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01CF" w14:textId="77777777" w:rsidR="0015554D" w:rsidRDefault="0015554D" w:rsidP="0015554D">
      <w:pPr>
        <w:spacing w:after="0" w:line="276"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Escuela Normal de Educación Preescolar</w:t>
      </w:r>
    </w:p>
    <w:p w14:paraId="4F13319F" w14:textId="77777777" w:rsidR="0015554D" w:rsidRDefault="0015554D" w:rsidP="0015554D">
      <w:pPr>
        <w:spacing w:after="0" w:line="276" w:lineRule="auto"/>
        <w:jc w:val="center"/>
        <w:rPr>
          <w:rFonts w:ascii="Arial" w:eastAsia="Times New Roman" w:hAnsi="Arial" w:cs="Arial"/>
          <w:b/>
          <w:color w:val="000000"/>
          <w:sz w:val="24"/>
          <w:szCs w:val="24"/>
          <w:lang w:eastAsia="es-MX"/>
        </w:rPr>
      </w:pPr>
    </w:p>
    <w:p w14:paraId="2E638F48" w14:textId="77777777" w:rsidR="0015554D" w:rsidRDefault="0015554D" w:rsidP="0015554D">
      <w:pPr>
        <w:spacing w:after="0" w:line="276"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Ciclo 2021-2022</w:t>
      </w:r>
    </w:p>
    <w:p w14:paraId="3C7C93EC" w14:textId="77777777" w:rsidR="0015554D" w:rsidRDefault="0015554D" w:rsidP="0015554D">
      <w:pPr>
        <w:spacing w:after="0" w:line="276" w:lineRule="auto"/>
        <w:jc w:val="center"/>
        <w:rPr>
          <w:rFonts w:ascii="Arial" w:eastAsia="Times New Roman" w:hAnsi="Arial" w:cs="Arial"/>
          <w:color w:val="000000"/>
          <w:sz w:val="24"/>
          <w:szCs w:val="24"/>
          <w:lang w:eastAsia="es-MX"/>
        </w:rPr>
      </w:pPr>
    </w:p>
    <w:p w14:paraId="1243AB9D" w14:textId="77777777" w:rsidR="0015554D" w:rsidRDefault="0015554D" w:rsidP="0015554D">
      <w:pPr>
        <w:spacing w:after="0" w:line="276" w:lineRule="auto"/>
        <w:jc w:val="center"/>
        <w:rPr>
          <w:rFonts w:ascii="Arial" w:eastAsia="Times New Roman" w:hAnsi="Arial" w:cs="Arial"/>
          <w:color w:val="000000"/>
          <w:sz w:val="24"/>
          <w:szCs w:val="24"/>
          <w:lang w:eastAsia="es-MX"/>
        </w:rPr>
      </w:pPr>
      <w:r>
        <w:rPr>
          <w:noProof/>
        </w:rPr>
        <w:drawing>
          <wp:anchor distT="0" distB="0" distL="114300" distR="114300" simplePos="0" relativeHeight="251659264" behindDoc="0" locked="0" layoutInCell="1" allowOverlap="1" wp14:anchorId="20C8D7BA" wp14:editId="5408BAB5">
            <wp:simplePos x="0" y="0"/>
            <wp:positionH relativeFrom="margin">
              <wp:align>center</wp:align>
            </wp:positionH>
            <wp:positionV relativeFrom="paragraph">
              <wp:posOffset>24765</wp:posOffset>
            </wp:positionV>
            <wp:extent cx="1231900" cy="1511300"/>
            <wp:effectExtent l="0" t="0" r="0" b="0"/>
            <wp:wrapSquare wrapText="bothSides"/>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1511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4"/>
          <w:szCs w:val="24"/>
          <w:lang w:eastAsia="es-MX"/>
        </w:rPr>
        <w:br w:type="textWrapping" w:clear="all"/>
      </w:r>
    </w:p>
    <w:p w14:paraId="491B6892" w14:textId="77777777" w:rsidR="0015554D" w:rsidRDefault="0015554D" w:rsidP="0015554D">
      <w:pPr>
        <w:spacing w:after="0" w:line="276" w:lineRule="auto"/>
        <w:jc w:val="center"/>
        <w:rPr>
          <w:rFonts w:ascii="Arial" w:eastAsia="Times New Roman" w:hAnsi="Arial" w:cs="Arial"/>
          <w:color w:val="000000"/>
          <w:sz w:val="24"/>
          <w:szCs w:val="24"/>
          <w:lang w:eastAsia="es-MX"/>
        </w:rPr>
      </w:pPr>
    </w:p>
    <w:p w14:paraId="6849DBBC" w14:textId="7FB53BDC" w:rsidR="0015554D" w:rsidRDefault="0015554D" w:rsidP="0015554D">
      <w:pPr>
        <w:spacing w:after="0" w:line="276"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Informe de práctica </w:t>
      </w:r>
    </w:p>
    <w:p w14:paraId="66C665B3" w14:textId="630F9164" w:rsidR="0015554D" w:rsidRDefault="0015554D" w:rsidP="0015554D">
      <w:pPr>
        <w:spacing w:after="0" w:line="276"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BORRADOR</w:t>
      </w:r>
    </w:p>
    <w:p w14:paraId="23884BEB" w14:textId="41189CF3" w:rsidR="0015554D" w:rsidRDefault="0015554D" w:rsidP="0015554D">
      <w:pPr>
        <w:spacing w:after="0" w:line="276" w:lineRule="auto"/>
        <w:jc w:val="center"/>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Asignatura:</w:t>
      </w:r>
      <w:r>
        <w:rPr>
          <w:rFonts w:ascii="Arial" w:eastAsia="Times New Roman" w:hAnsi="Arial" w:cs="Arial"/>
          <w:color w:val="000000"/>
          <w:sz w:val="24"/>
          <w:szCs w:val="24"/>
          <w:lang w:eastAsia="es-MX"/>
        </w:rPr>
        <w:t xml:space="preserve"> Producción de textos narrativos y académicos</w:t>
      </w:r>
    </w:p>
    <w:p w14:paraId="3ED530D1" w14:textId="77777777" w:rsidR="0015554D" w:rsidRDefault="0015554D" w:rsidP="0015554D">
      <w:pPr>
        <w:spacing w:after="0" w:line="276" w:lineRule="auto"/>
        <w:jc w:val="center"/>
        <w:rPr>
          <w:rFonts w:ascii="Arial" w:eastAsia="Times New Roman" w:hAnsi="Arial" w:cs="Arial"/>
          <w:bCs/>
          <w:color w:val="000000"/>
          <w:sz w:val="24"/>
          <w:szCs w:val="24"/>
          <w:lang w:eastAsia="es-MX"/>
        </w:rPr>
      </w:pPr>
      <w:r>
        <w:rPr>
          <w:rFonts w:ascii="Arial" w:eastAsia="Times New Roman" w:hAnsi="Arial" w:cs="Arial"/>
          <w:b/>
          <w:color w:val="000000"/>
          <w:sz w:val="24"/>
          <w:szCs w:val="24"/>
          <w:lang w:eastAsia="es-MX"/>
        </w:rPr>
        <w:t xml:space="preserve">Maestra: </w:t>
      </w:r>
      <w:r>
        <w:rPr>
          <w:rFonts w:ascii="Arial" w:eastAsia="Times New Roman" w:hAnsi="Arial" w:cs="Arial"/>
          <w:bCs/>
          <w:color w:val="000000"/>
          <w:sz w:val="24"/>
          <w:szCs w:val="24"/>
          <w:lang w:eastAsia="es-MX"/>
        </w:rPr>
        <w:t>María Guadalupe Hernández Vázquez</w:t>
      </w:r>
    </w:p>
    <w:p w14:paraId="13BE8F7B" w14:textId="77777777" w:rsidR="0015554D" w:rsidRDefault="0015554D" w:rsidP="0015554D">
      <w:pPr>
        <w:spacing w:after="0" w:line="276"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 Semestre Sección “A”</w:t>
      </w:r>
    </w:p>
    <w:p w14:paraId="10931516" w14:textId="77777777" w:rsidR="0015554D" w:rsidRDefault="0015554D" w:rsidP="0015554D">
      <w:pPr>
        <w:spacing w:after="0" w:line="276" w:lineRule="auto"/>
        <w:jc w:val="center"/>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Alumna:</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Juritzi</w:t>
      </w:r>
      <w:proofErr w:type="spellEnd"/>
      <w:r>
        <w:rPr>
          <w:rFonts w:ascii="Arial" w:eastAsia="Times New Roman" w:hAnsi="Arial" w:cs="Arial"/>
          <w:color w:val="000000"/>
          <w:sz w:val="24"/>
          <w:szCs w:val="24"/>
          <w:lang w:eastAsia="es-MX"/>
        </w:rPr>
        <w:t xml:space="preserve"> Mariel Zuñiga Muñoz   </w:t>
      </w:r>
      <w:proofErr w:type="spellStart"/>
      <w:proofErr w:type="gramStart"/>
      <w:r>
        <w:rPr>
          <w:rFonts w:ascii="Arial" w:eastAsia="Times New Roman" w:hAnsi="Arial" w:cs="Arial"/>
          <w:color w:val="000000"/>
          <w:sz w:val="24"/>
          <w:szCs w:val="24"/>
          <w:lang w:eastAsia="es-MX"/>
        </w:rPr>
        <w:t>No.L</w:t>
      </w:r>
      <w:proofErr w:type="spellEnd"/>
      <w:proofErr w:type="gramEnd"/>
      <w:r>
        <w:rPr>
          <w:rFonts w:ascii="Arial" w:eastAsia="Times New Roman" w:hAnsi="Arial" w:cs="Arial"/>
          <w:color w:val="000000"/>
          <w:sz w:val="24"/>
          <w:szCs w:val="24"/>
          <w:lang w:eastAsia="es-MX"/>
        </w:rPr>
        <w:t xml:space="preserve"> #28</w:t>
      </w:r>
    </w:p>
    <w:p w14:paraId="759CB7B1" w14:textId="77777777" w:rsidR="0015554D" w:rsidRDefault="0015554D" w:rsidP="0015554D">
      <w:pPr>
        <w:spacing w:after="0" w:line="276" w:lineRule="auto"/>
        <w:jc w:val="center"/>
        <w:rPr>
          <w:rFonts w:ascii="Arial" w:eastAsia="Times New Roman" w:hAnsi="Arial" w:cs="Arial"/>
          <w:color w:val="000000"/>
          <w:sz w:val="24"/>
          <w:szCs w:val="24"/>
          <w:lang w:eastAsia="es-MX"/>
        </w:rPr>
      </w:pPr>
    </w:p>
    <w:p w14:paraId="1840052D" w14:textId="53CF6CDD" w:rsidR="0015554D" w:rsidRDefault="0015554D" w:rsidP="0015554D">
      <w:pPr>
        <w:spacing w:after="0" w:line="276" w:lineRule="auto"/>
        <w:jc w:val="center"/>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Unidad de aprendizaje I</w:t>
      </w:r>
      <w:r>
        <w:rPr>
          <w:rFonts w:ascii="Arial" w:eastAsia="Times New Roman" w:hAnsi="Arial" w:cs="Arial"/>
          <w:b/>
          <w:color w:val="000000"/>
          <w:sz w:val="24"/>
          <w:szCs w:val="24"/>
          <w:lang w:eastAsia="es-MX"/>
        </w:rPr>
        <w:t>I</w:t>
      </w:r>
      <w:r>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 xml:space="preserve">Producción y difusión de textos narrativos </w:t>
      </w:r>
    </w:p>
    <w:p w14:paraId="6B135D32" w14:textId="77777777" w:rsidR="0015554D" w:rsidRDefault="0015554D" w:rsidP="0015554D">
      <w:pPr>
        <w:spacing w:after="0" w:line="276" w:lineRule="auto"/>
        <w:jc w:val="center"/>
        <w:rPr>
          <w:rFonts w:ascii="Arial" w:eastAsia="Times New Roman" w:hAnsi="Arial" w:cs="Arial"/>
          <w:b/>
          <w:color w:val="000000"/>
          <w:sz w:val="24"/>
          <w:szCs w:val="24"/>
          <w:lang w:eastAsia="es-MX"/>
        </w:rPr>
      </w:pPr>
    </w:p>
    <w:p w14:paraId="60EB3CCD" w14:textId="77777777" w:rsidR="0015554D" w:rsidRDefault="0015554D" w:rsidP="0015554D">
      <w:pPr>
        <w:spacing w:after="0" w:line="276"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Competencias de la unidad de aprendizaje</w:t>
      </w:r>
    </w:p>
    <w:p w14:paraId="3B886535" w14:textId="77777777" w:rsidR="0015554D" w:rsidRDefault="0015554D" w:rsidP="0015554D">
      <w:pPr>
        <w:pStyle w:val="Prrafodelista"/>
        <w:spacing w:line="276" w:lineRule="auto"/>
        <w:jc w:val="center"/>
        <w:rPr>
          <w:rFonts w:ascii="Arial" w:eastAsia="Calibri" w:hAnsi="Arial" w:cs="Arial"/>
          <w:sz w:val="24"/>
          <w:szCs w:val="24"/>
        </w:rPr>
      </w:pPr>
    </w:p>
    <w:p w14:paraId="5085B7A0" w14:textId="129FF5F7" w:rsidR="0015554D" w:rsidRDefault="0015554D" w:rsidP="0015554D">
      <w:pPr>
        <w:pStyle w:val="Prrafodelista"/>
        <w:numPr>
          <w:ilvl w:val="0"/>
          <w:numId w:val="2"/>
        </w:numPr>
        <w:spacing w:line="276" w:lineRule="auto"/>
        <w:rPr>
          <w:rFonts w:ascii="Arial" w:eastAsia="Calibri" w:hAnsi="Arial" w:cs="Arial"/>
          <w:sz w:val="24"/>
          <w:szCs w:val="24"/>
        </w:rPr>
      </w:pPr>
      <w:r>
        <w:rPr>
          <w:rFonts w:ascii="Arial" w:eastAsia="Calibri" w:hAnsi="Arial" w:cs="Arial"/>
          <w:sz w:val="24"/>
          <w:szCs w:val="24"/>
        </w:rPr>
        <w:t xml:space="preserve">Aplica sistemáticamente las etapas del proceso de escritura de textos narrativos y/o académicos, así como las estrategias discursivas y las herramientas metodológicas de cada tipo de documento. </w:t>
      </w:r>
    </w:p>
    <w:p w14:paraId="3827F6F4" w14:textId="6E838C65" w:rsidR="0015554D" w:rsidRPr="0015554D" w:rsidRDefault="0015554D" w:rsidP="0015554D">
      <w:pPr>
        <w:pStyle w:val="Prrafodelista"/>
        <w:numPr>
          <w:ilvl w:val="0"/>
          <w:numId w:val="2"/>
        </w:numPr>
        <w:spacing w:line="276" w:lineRule="auto"/>
        <w:rPr>
          <w:rFonts w:ascii="Arial" w:eastAsia="Calibri" w:hAnsi="Arial" w:cs="Arial"/>
          <w:sz w:val="24"/>
          <w:szCs w:val="24"/>
        </w:rPr>
      </w:pPr>
      <w:r>
        <w:rPr>
          <w:rFonts w:ascii="Arial" w:eastAsia="Calibri" w:hAnsi="Arial" w:cs="Arial"/>
          <w:sz w:val="24"/>
          <w:szCs w:val="24"/>
        </w:rPr>
        <w:t xml:space="preserve">Elabora escritos con apego a los géneros y recomendaciones técnicas para difundirlos en las comunidades académicas. </w:t>
      </w:r>
    </w:p>
    <w:p w14:paraId="34E265E5" w14:textId="77777777" w:rsidR="0015554D" w:rsidRDefault="0015554D" w:rsidP="0015554D">
      <w:pPr>
        <w:spacing w:line="276" w:lineRule="auto"/>
        <w:rPr>
          <w:rFonts w:ascii="Arial" w:eastAsia="Calibri" w:hAnsi="Arial" w:cs="Arial"/>
          <w:sz w:val="24"/>
          <w:szCs w:val="24"/>
        </w:rPr>
      </w:pPr>
    </w:p>
    <w:p w14:paraId="6C6BC3D4" w14:textId="77777777" w:rsidR="0015554D" w:rsidRDefault="0015554D" w:rsidP="0015554D">
      <w:pPr>
        <w:spacing w:line="276" w:lineRule="auto"/>
        <w:jc w:val="center"/>
        <w:rPr>
          <w:rFonts w:ascii="Arial" w:eastAsia="Calibri" w:hAnsi="Arial" w:cs="Arial"/>
          <w:sz w:val="24"/>
          <w:szCs w:val="24"/>
        </w:rPr>
      </w:pPr>
    </w:p>
    <w:p w14:paraId="7D447A59" w14:textId="77777777" w:rsidR="0015554D" w:rsidRDefault="0015554D" w:rsidP="0015554D">
      <w:pPr>
        <w:spacing w:line="276" w:lineRule="auto"/>
        <w:jc w:val="center"/>
        <w:rPr>
          <w:rFonts w:ascii="Arial" w:eastAsia="Calibri" w:hAnsi="Arial" w:cs="Arial"/>
          <w:sz w:val="24"/>
          <w:szCs w:val="24"/>
        </w:rPr>
      </w:pPr>
    </w:p>
    <w:p w14:paraId="47169C8C" w14:textId="77777777" w:rsidR="0015554D" w:rsidRDefault="0015554D" w:rsidP="0015554D">
      <w:pPr>
        <w:spacing w:line="276" w:lineRule="auto"/>
        <w:jc w:val="center"/>
        <w:rPr>
          <w:rFonts w:ascii="Arial" w:eastAsia="Calibri" w:hAnsi="Arial" w:cs="Arial"/>
          <w:sz w:val="24"/>
          <w:szCs w:val="24"/>
        </w:rPr>
      </w:pPr>
    </w:p>
    <w:p w14:paraId="49807635" w14:textId="77777777" w:rsidR="0015554D" w:rsidRPr="003F5C82" w:rsidRDefault="0015554D" w:rsidP="0015554D">
      <w:pPr>
        <w:spacing w:line="276" w:lineRule="auto"/>
        <w:rPr>
          <w:rFonts w:ascii="Arial" w:eastAsia="Calibri" w:hAnsi="Arial" w:cs="Arial"/>
          <w:sz w:val="24"/>
          <w:szCs w:val="24"/>
        </w:rPr>
      </w:pPr>
    </w:p>
    <w:p w14:paraId="6043B6CE" w14:textId="134D4C64" w:rsidR="0015554D" w:rsidRDefault="0015554D" w:rsidP="0015554D">
      <w:pPr>
        <w:spacing w:line="276" w:lineRule="auto"/>
        <w:jc w:val="center"/>
        <w:rPr>
          <w:rFonts w:ascii="Arial" w:eastAsia="Calibri" w:hAnsi="Arial" w:cs="Arial"/>
          <w:sz w:val="24"/>
          <w:szCs w:val="24"/>
        </w:rPr>
      </w:pPr>
      <w:r>
        <w:rPr>
          <w:rFonts w:ascii="Arial" w:eastAsia="Calibri" w:hAnsi="Arial" w:cs="Arial"/>
          <w:sz w:val="24"/>
          <w:szCs w:val="24"/>
        </w:rPr>
        <w:t>Saltillo, Coahuila                                                                     marzo de 2022</w:t>
      </w:r>
    </w:p>
    <w:p w14:paraId="32FE89A3" w14:textId="17CE6768" w:rsidR="00F846DB" w:rsidRPr="00F846DB" w:rsidRDefault="00F846DB" w:rsidP="00F846DB">
      <w:pPr>
        <w:spacing w:before="100" w:beforeAutospacing="1" w:after="480"/>
        <w:jc w:val="center"/>
        <w:rPr>
          <w:rFonts w:ascii="Arial" w:hAnsi="Arial" w:cs="Arial"/>
          <w:b/>
          <w:bCs/>
          <w:sz w:val="24"/>
          <w:szCs w:val="24"/>
        </w:rPr>
      </w:pPr>
      <w:r w:rsidRPr="00F846DB">
        <w:rPr>
          <w:rFonts w:ascii="Arial" w:hAnsi="Arial" w:cs="Arial"/>
          <w:b/>
          <w:bCs/>
          <w:sz w:val="24"/>
          <w:szCs w:val="24"/>
        </w:rPr>
        <w:lastRenderedPageBreak/>
        <w:t>INFORME DE PRÁCTICA</w:t>
      </w:r>
    </w:p>
    <w:p w14:paraId="15A68BA0" w14:textId="1E234CD4" w:rsidR="00A21444" w:rsidRDefault="006B7E58" w:rsidP="00BB648B">
      <w:pPr>
        <w:spacing w:before="100" w:beforeAutospacing="1" w:after="480" w:line="360" w:lineRule="auto"/>
        <w:rPr>
          <w:rFonts w:ascii="Arial" w:eastAsia="Times New Roman" w:hAnsi="Arial" w:cs="Arial"/>
          <w:color w:val="000000"/>
          <w:sz w:val="24"/>
          <w:szCs w:val="24"/>
          <w:lang w:val="es-ES" w:eastAsia="es-MX"/>
        </w:rPr>
      </w:pPr>
      <w:r w:rsidRPr="002347CB">
        <w:rPr>
          <w:rFonts w:ascii="Arial" w:hAnsi="Arial" w:cs="Arial"/>
          <w:sz w:val="24"/>
          <w:szCs w:val="24"/>
        </w:rPr>
        <w:t xml:space="preserve">La </w:t>
      </w:r>
      <w:r w:rsidR="00352746" w:rsidRPr="002347CB">
        <w:rPr>
          <w:rFonts w:ascii="Arial" w:hAnsi="Arial" w:cs="Arial"/>
          <w:sz w:val="24"/>
          <w:szCs w:val="24"/>
        </w:rPr>
        <w:t xml:space="preserve">primera jornada de práctica </w:t>
      </w:r>
      <w:r w:rsidR="00DF325D" w:rsidRPr="002347CB">
        <w:rPr>
          <w:rFonts w:ascii="Arial" w:hAnsi="Arial" w:cs="Arial"/>
          <w:sz w:val="24"/>
          <w:szCs w:val="24"/>
        </w:rPr>
        <w:t xml:space="preserve">del sexto semestre, </w:t>
      </w:r>
      <w:r w:rsidR="00D66F8D">
        <w:rPr>
          <w:rFonts w:ascii="Arial" w:hAnsi="Arial" w:cs="Arial"/>
          <w:sz w:val="24"/>
          <w:szCs w:val="24"/>
        </w:rPr>
        <w:t xml:space="preserve">se realizó </w:t>
      </w:r>
      <w:r w:rsidR="00352746" w:rsidRPr="002347CB">
        <w:rPr>
          <w:rFonts w:ascii="Arial" w:hAnsi="Arial" w:cs="Arial"/>
          <w:sz w:val="24"/>
          <w:szCs w:val="24"/>
        </w:rPr>
        <w:t>del día 14 al 25 de marzo del 2022 en el Jardín de Niños Ingeniero Eulalio Gutiérrez; ubicado en la Calle Cerezo #540</w:t>
      </w:r>
      <w:r w:rsidR="00DF325D" w:rsidRPr="002347CB">
        <w:rPr>
          <w:rFonts w:ascii="Arial" w:hAnsi="Arial" w:cs="Arial"/>
          <w:sz w:val="24"/>
          <w:szCs w:val="24"/>
        </w:rPr>
        <w:t>,</w:t>
      </w:r>
      <w:r w:rsidR="00352746" w:rsidRPr="002347CB">
        <w:rPr>
          <w:rFonts w:ascii="Arial" w:hAnsi="Arial" w:cs="Arial"/>
          <w:sz w:val="24"/>
          <w:szCs w:val="24"/>
        </w:rPr>
        <w:t xml:space="preserve"> Colonia Valle de las </w:t>
      </w:r>
      <w:r w:rsidR="00FB6F65" w:rsidRPr="002347CB">
        <w:rPr>
          <w:rFonts w:ascii="Arial" w:hAnsi="Arial" w:cs="Arial"/>
          <w:sz w:val="24"/>
          <w:szCs w:val="24"/>
        </w:rPr>
        <w:t>Flores, en</w:t>
      </w:r>
      <w:r w:rsidR="00DF325D" w:rsidRPr="002347CB">
        <w:rPr>
          <w:rFonts w:ascii="Arial" w:hAnsi="Arial" w:cs="Arial"/>
          <w:sz w:val="24"/>
          <w:szCs w:val="24"/>
        </w:rPr>
        <w:t xml:space="preserve"> Saltillo, Coahuila.  </w:t>
      </w:r>
      <w:r w:rsidR="00DF325D" w:rsidRPr="002347CB">
        <w:rPr>
          <w:rFonts w:ascii="Arial" w:eastAsia="Times New Roman" w:hAnsi="Arial" w:cs="Arial"/>
          <w:color w:val="000000"/>
          <w:sz w:val="24"/>
          <w:szCs w:val="24"/>
          <w:lang w:val="es-ES" w:eastAsia="es-MX"/>
        </w:rPr>
        <w:t xml:space="preserve">La práctica se realizó </w:t>
      </w:r>
      <w:r w:rsidR="00DF325D" w:rsidRPr="002347CB">
        <w:rPr>
          <w:rFonts w:ascii="Arial" w:eastAsia="Times New Roman" w:hAnsi="Arial" w:cs="Arial"/>
          <w:color w:val="000000"/>
          <w:sz w:val="24"/>
          <w:szCs w:val="24"/>
          <w:lang w:val="es-ES" w:eastAsia="es-MX"/>
        </w:rPr>
        <w:t xml:space="preserve">de nuevo en </w:t>
      </w:r>
      <w:r w:rsidR="00FB6F65" w:rsidRPr="002347CB">
        <w:rPr>
          <w:rFonts w:ascii="Arial" w:eastAsia="Times New Roman" w:hAnsi="Arial" w:cs="Arial"/>
          <w:color w:val="000000"/>
          <w:sz w:val="24"/>
          <w:szCs w:val="24"/>
          <w:lang w:val="es-ES" w:eastAsia="es-MX"/>
        </w:rPr>
        <w:t>el segundo</w:t>
      </w:r>
      <w:r w:rsidR="00DF325D" w:rsidRPr="002347CB">
        <w:rPr>
          <w:rFonts w:ascii="Arial" w:eastAsia="Times New Roman" w:hAnsi="Arial" w:cs="Arial"/>
          <w:color w:val="000000"/>
          <w:sz w:val="24"/>
          <w:szCs w:val="24"/>
          <w:lang w:val="es-ES" w:eastAsia="es-MX"/>
        </w:rPr>
        <w:t xml:space="preserve"> grado sección “A”; grupo de </w:t>
      </w:r>
      <w:r w:rsidR="00DF325D" w:rsidRPr="002347CB">
        <w:rPr>
          <w:rFonts w:ascii="Arial" w:eastAsia="Times New Roman" w:hAnsi="Arial" w:cs="Arial"/>
          <w:color w:val="000000"/>
          <w:sz w:val="24"/>
          <w:szCs w:val="24"/>
          <w:lang w:val="es-ES" w:eastAsia="es-MX"/>
        </w:rPr>
        <w:t>29</w:t>
      </w:r>
      <w:r w:rsidR="00DF325D" w:rsidRPr="002347CB">
        <w:rPr>
          <w:rFonts w:ascii="Arial" w:eastAsia="Times New Roman" w:hAnsi="Arial" w:cs="Arial"/>
          <w:color w:val="000000"/>
          <w:sz w:val="24"/>
          <w:szCs w:val="24"/>
          <w:lang w:val="es-ES" w:eastAsia="es-MX"/>
        </w:rPr>
        <w:t xml:space="preserve"> niños a cargo de la Educadora Norma Edith Aguilar Brondo.</w:t>
      </w:r>
    </w:p>
    <w:p w14:paraId="2715BEEE" w14:textId="598BFBBB" w:rsidR="00A21444" w:rsidRDefault="00A21444" w:rsidP="00BB648B">
      <w:pPr>
        <w:spacing w:before="100" w:beforeAutospacing="1" w:after="480" w:line="360" w:lineRule="auto"/>
        <w:rPr>
          <w:rFonts w:ascii="Arial" w:eastAsia="Times New Roman" w:hAnsi="Arial" w:cs="Arial"/>
          <w:color w:val="000000"/>
          <w:sz w:val="24"/>
          <w:szCs w:val="24"/>
          <w:lang w:val="es-ES" w:eastAsia="es-MX"/>
        </w:rPr>
      </w:pPr>
      <w:r>
        <w:rPr>
          <w:rFonts w:ascii="Arial" w:eastAsia="Times New Roman" w:hAnsi="Arial" w:cs="Arial"/>
          <w:color w:val="000000"/>
          <w:sz w:val="24"/>
          <w:szCs w:val="24"/>
          <w:lang w:val="es-ES" w:eastAsia="es-MX"/>
        </w:rPr>
        <w:t>El Jardín de Niños Ingeniero Eulalio Gutiérrez, tien</w:t>
      </w:r>
      <w:r w:rsidR="00D66F8D">
        <w:rPr>
          <w:rFonts w:ascii="Arial" w:eastAsia="Times New Roman" w:hAnsi="Arial" w:cs="Arial"/>
          <w:color w:val="000000"/>
          <w:sz w:val="24"/>
          <w:szCs w:val="24"/>
          <w:lang w:val="es-ES" w:eastAsia="es-MX"/>
        </w:rPr>
        <w:t>e</w:t>
      </w:r>
      <w:r>
        <w:rPr>
          <w:rFonts w:ascii="Arial" w:eastAsia="Times New Roman" w:hAnsi="Arial" w:cs="Arial"/>
          <w:color w:val="000000"/>
          <w:sz w:val="24"/>
          <w:szCs w:val="24"/>
          <w:lang w:val="es-ES" w:eastAsia="es-MX"/>
        </w:rPr>
        <w:t xml:space="preserve"> 5 grupos. Cuenta con solamente un primer grado </w:t>
      </w:r>
      <w:r w:rsidR="007F20C1">
        <w:rPr>
          <w:rFonts w:ascii="Arial" w:eastAsia="Times New Roman" w:hAnsi="Arial" w:cs="Arial"/>
          <w:color w:val="000000"/>
          <w:sz w:val="24"/>
          <w:szCs w:val="24"/>
          <w:lang w:val="es-ES" w:eastAsia="es-MX"/>
        </w:rPr>
        <w:t>a cargo de la Maestra Diana Guadalupe Vela Leyva con 26 alumnos</w:t>
      </w:r>
      <w:r>
        <w:rPr>
          <w:rFonts w:ascii="Arial" w:eastAsia="Times New Roman" w:hAnsi="Arial" w:cs="Arial"/>
          <w:color w:val="000000"/>
          <w:sz w:val="24"/>
          <w:szCs w:val="24"/>
          <w:lang w:val="es-ES" w:eastAsia="es-MX"/>
        </w:rPr>
        <w:t xml:space="preserve">, el segundo grado sección </w:t>
      </w:r>
      <w:r w:rsidR="007F20C1">
        <w:rPr>
          <w:rFonts w:ascii="Arial" w:eastAsia="Times New Roman" w:hAnsi="Arial" w:cs="Arial"/>
          <w:color w:val="000000"/>
          <w:sz w:val="24"/>
          <w:szCs w:val="24"/>
          <w:lang w:val="es-ES" w:eastAsia="es-MX"/>
        </w:rPr>
        <w:t>“</w:t>
      </w:r>
      <w:r w:rsidR="008C3C41">
        <w:rPr>
          <w:rFonts w:ascii="Arial" w:eastAsia="Times New Roman" w:hAnsi="Arial" w:cs="Arial"/>
          <w:color w:val="000000"/>
          <w:sz w:val="24"/>
          <w:szCs w:val="24"/>
          <w:lang w:val="es-ES" w:eastAsia="es-MX"/>
        </w:rPr>
        <w:t xml:space="preserve">A </w:t>
      </w:r>
      <w:proofErr w:type="gramStart"/>
      <w:r w:rsidR="008C3C41">
        <w:rPr>
          <w:rFonts w:ascii="Arial" w:eastAsia="Times New Roman" w:hAnsi="Arial" w:cs="Arial"/>
          <w:color w:val="000000"/>
          <w:sz w:val="24"/>
          <w:szCs w:val="24"/>
          <w:lang w:val="es-ES" w:eastAsia="es-MX"/>
        </w:rPr>
        <w:t>“</w:t>
      </w:r>
      <w:r w:rsidR="007F20C1">
        <w:rPr>
          <w:rFonts w:ascii="Arial" w:eastAsia="Times New Roman" w:hAnsi="Arial" w:cs="Arial"/>
          <w:color w:val="000000"/>
          <w:sz w:val="24"/>
          <w:szCs w:val="24"/>
          <w:lang w:val="es-ES" w:eastAsia="es-MX"/>
        </w:rPr>
        <w:t xml:space="preserve"> a</w:t>
      </w:r>
      <w:proofErr w:type="gramEnd"/>
      <w:r w:rsidR="007F20C1">
        <w:rPr>
          <w:rFonts w:ascii="Arial" w:eastAsia="Times New Roman" w:hAnsi="Arial" w:cs="Arial"/>
          <w:color w:val="000000"/>
          <w:sz w:val="24"/>
          <w:szCs w:val="24"/>
          <w:lang w:val="es-ES" w:eastAsia="es-MX"/>
        </w:rPr>
        <w:t xml:space="preserve"> cargo de</w:t>
      </w:r>
      <w:r>
        <w:rPr>
          <w:rFonts w:ascii="Arial" w:eastAsia="Times New Roman" w:hAnsi="Arial" w:cs="Arial"/>
          <w:color w:val="000000"/>
          <w:sz w:val="24"/>
          <w:szCs w:val="24"/>
          <w:lang w:val="es-ES" w:eastAsia="es-MX"/>
        </w:rPr>
        <w:t xml:space="preserve"> la maestra Norma Edith Aguilar Brondo con 29 alumnos, el </w:t>
      </w:r>
      <w:r w:rsidR="007F20C1">
        <w:rPr>
          <w:rFonts w:ascii="Arial" w:eastAsia="Times New Roman" w:hAnsi="Arial" w:cs="Arial"/>
          <w:color w:val="000000"/>
          <w:sz w:val="24"/>
          <w:szCs w:val="24"/>
          <w:lang w:val="es-ES" w:eastAsia="es-MX"/>
        </w:rPr>
        <w:t>segundo</w:t>
      </w:r>
      <w:r>
        <w:rPr>
          <w:rFonts w:ascii="Arial" w:eastAsia="Times New Roman" w:hAnsi="Arial" w:cs="Arial"/>
          <w:color w:val="000000"/>
          <w:sz w:val="24"/>
          <w:szCs w:val="24"/>
          <w:lang w:val="es-ES" w:eastAsia="es-MX"/>
        </w:rPr>
        <w:t xml:space="preserve"> grado sección </w:t>
      </w:r>
      <w:r w:rsidR="007F20C1">
        <w:rPr>
          <w:rFonts w:ascii="Arial" w:eastAsia="Times New Roman" w:hAnsi="Arial" w:cs="Arial"/>
          <w:color w:val="000000"/>
          <w:sz w:val="24"/>
          <w:szCs w:val="24"/>
          <w:lang w:val="es-ES" w:eastAsia="es-MX"/>
        </w:rPr>
        <w:t xml:space="preserve">“B” </w:t>
      </w:r>
      <w:r>
        <w:rPr>
          <w:rFonts w:ascii="Arial" w:eastAsia="Times New Roman" w:hAnsi="Arial" w:cs="Arial"/>
          <w:color w:val="000000"/>
          <w:sz w:val="24"/>
          <w:szCs w:val="24"/>
          <w:lang w:val="es-ES" w:eastAsia="es-MX"/>
        </w:rPr>
        <w:t xml:space="preserve">a cargo de la Maestra </w:t>
      </w:r>
      <w:proofErr w:type="spellStart"/>
      <w:r>
        <w:rPr>
          <w:rFonts w:ascii="Arial" w:eastAsia="Times New Roman" w:hAnsi="Arial" w:cs="Arial"/>
          <w:color w:val="000000"/>
          <w:sz w:val="24"/>
          <w:szCs w:val="24"/>
          <w:lang w:val="es-ES" w:eastAsia="es-MX"/>
        </w:rPr>
        <w:t>Ode</w:t>
      </w:r>
      <w:r w:rsidR="008C3C41">
        <w:rPr>
          <w:rFonts w:ascii="Arial" w:eastAsia="Times New Roman" w:hAnsi="Arial" w:cs="Arial"/>
          <w:color w:val="000000"/>
          <w:sz w:val="24"/>
          <w:szCs w:val="24"/>
          <w:lang w:val="es-ES" w:eastAsia="es-MX"/>
        </w:rPr>
        <w:t>tt</w:t>
      </w:r>
      <w:proofErr w:type="spellEnd"/>
      <w:r w:rsidR="008C3C41">
        <w:rPr>
          <w:rFonts w:ascii="Arial" w:eastAsia="Times New Roman" w:hAnsi="Arial" w:cs="Arial"/>
          <w:color w:val="000000"/>
          <w:sz w:val="24"/>
          <w:szCs w:val="24"/>
          <w:lang w:val="es-ES" w:eastAsia="es-MX"/>
        </w:rPr>
        <w:t xml:space="preserve"> García Villarreal </w:t>
      </w:r>
      <w:r>
        <w:rPr>
          <w:rFonts w:ascii="Arial" w:eastAsia="Times New Roman" w:hAnsi="Arial" w:cs="Arial"/>
          <w:color w:val="000000"/>
          <w:sz w:val="24"/>
          <w:szCs w:val="24"/>
          <w:lang w:val="es-ES" w:eastAsia="es-MX"/>
        </w:rPr>
        <w:t xml:space="preserve">con </w:t>
      </w:r>
      <w:r w:rsidR="008C3C41">
        <w:rPr>
          <w:rFonts w:ascii="Arial" w:eastAsia="Times New Roman" w:hAnsi="Arial" w:cs="Arial"/>
          <w:color w:val="000000"/>
          <w:sz w:val="24"/>
          <w:szCs w:val="24"/>
          <w:lang w:val="es-ES" w:eastAsia="es-MX"/>
        </w:rPr>
        <w:t xml:space="preserve">31 </w:t>
      </w:r>
      <w:r>
        <w:rPr>
          <w:rFonts w:ascii="Arial" w:eastAsia="Times New Roman" w:hAnsi="Arial" w:cs="Arial"/>
          <w:color w:val="000000"/>
          <w:sz w:val="24"/>
          <w:szCs w:val="24"/>
          <w:lang w:val="es-ES" w:eastAsia="es-MX"/>
        </w:rPr>
        <w:t xml:space="preserve">alumnos, el tercer año sección </w:t>
      </w:r>
      <w:r w:rsidR="008C3C41">
        <w:rPr>
          <w:rFonts w:ascii="Arial" w:eastAsia="Times New Roman" w:hAnsi="Arial" w:cs="Arial"/>
          <w:color w:val="000000"/>
          <w:sz w:val="24"/>
          <w:szCs w:val="24"/>
          <w:lang w:val="es-ES" w:eastAsia="es-MX"/>
        </w:rPr>
        <w:t>“A“ a cargo</w:t>
      </w:r>
      <w:r>
        <w:rPr>
          <w:rFonts w:ascii="Arial" w:eastAsia="Times New Roman" w:hAnsi="Arial" w:cs="Arial"/>
          <w:color w:val="000000"/>
          <w:sz w:val="24"/>
          <w:szCs w:val="24"/>
          <w:lang w:val="es-ES" w:eastAsia="es-MX"/>
        </w:rPr>
        <w:t xml:space="preserve"> de la maestra Olga </w:t>
      </w:r>
      <w:r w:rsidR="008C3C41">
        <w:rPr>
          <w:rFonts w:ascii="Arial" w:eastAsia="Times New Roman" w:hAnsi="Arial" w:cs="Arial"/>
          <w:color w:val="000000"/>
          <w:sz w:val="24"/>
          <w:szCs w:val="24"/>
          <w:lang w:val="es-ES" w:eastAsia="es-MX"/>
        </w:rPr>
        <w:t xml:space="preserve">Alicia Gallegos Mauricio </w:t>
      </w:r>
      <w:r>
        <w:rPr>
          <w:rFonts w:ascii="Arial" w:eastAsia="Times New Roman" w:hAnsi="Arial" w:cs="Arial"/>
          <w:color w:val="000000"/>
          <w:sz w:val="24"/>
          <w:szCs w:val="24"/>
          <w:lang w:val="es-ES" w:eastAsia="es-MX"/>
        </w:rPr>
        <w:t xml:space="preserve">con </w:t>
      </w:r>
      <w:r w:rsidR="008C3C41">
        <w:rPr>
          <w:rFonts w:ascii="Arial" w:eastAsia="Times New Roman" w:hAnsi="Arial" w:cs="Arial"/>
          <w:color w:val="000000"/>
          <w:sz w:val="24"/>
          <w:szCs w:val="24"/>
          <w:lang w:val="es-ES" w:eastAsia="es-MX"/>
        </w:rPr>
        <w:t xml:space="preserve">28 </w:t>
      </w:r>
      <w:r>
        <w:rPr>
          <w:rFonts w:ascii="Arial" w:eastAsia="Times New Roman" w:hAnsi="Arial" w:cs="Arial"/>
          <w:color w:val="000000"/>
          <w:sz w:val="24"/>
          <w:szCs w:val="24"/>
          <w:lang w:val="es-ES" w:eastAsia="es-MX"/>
        </w:rPr>
        <w:t xml:space="preserve">alumnos y por </w:t>
      </w:r>
      <w:r w:rsidR="008C3C41">
        <w:rPr>
          <w:rFonts w:ascii="Arial" w:eastAsia="Times New Roman" w:hAnsi="Arial" w:cs="Arial"/>
          <w:color w:val="000000"/>
          <w:sz w:val="24"/>
          <w:szCs w:val="24"/>
          <w:lang w:val="es-ES" w:eastAsia="es-MX"/>
        </w:rPr>
        <w:t>último</w:t>
      </w:r>
      <w:r>
        <w:rPr>
          <w:rFonts w:ascii="Arial" w:eastAsia="Times New Roman" w:hAnsi="Arial" w:cs="Arial"/>
          <w:color w:val="000000"/>
          <w:sz w:val="24"/>
          <w:szCs w:val="24"/>
          <w:lang w:val="es-ES" w:eastAsia="es-MX"/>
        </w:rPr>
        <w:t xml:space="preserve"> el tercer grado sección B a cargo de la Directora </w:t>
      </w:r>
      <w:r w:rsidR="00101440">
        <w:rPr>
          <w:rFonts w:ascii="Arial" w:eastAsia="Times New Roman" w:hAnsi="Arial" w:cs="Arial"/>
          <w:color w:val="000000"/>
          <w:sz w:val="24"/>
          <w:szCs w:val="24"/>
          <w:lang w:val="es-ES" w:eastAsia="es-MX"/>
        </w:rPr>
        <w:t xml:space="preserve">Sara </w:t>
      </w:r>
      <w:r w:rsidR="008C3C41">
        <w:rPr>
          <w:rFonts w:ascii="Arial" w:eastAsia="Times New Roman" w:hAnsi="Arial" w:cs="Arial"/>
          <w:color w:val="000000"/>
          <w:sz w:val="24"/>
          <w:szCs w:val="24"/>
          <w:lang w:val="es-ES" w:eastAsia="es-MX"/>
        </w:rPr>
        <w:t xml:space="preserve">del Carmen Campos Gonzales </w:t>
      </w:r>
      <w:r w:rsidR="00101440">
        <w:rPr>
          <w:rFonts w:ascii="Arial" w:eastAsia="Times New Roman" w:hAnsi="Arial" w:cs="Arial"/>
          <w:color w:val="000000"/>
          <w:sz w:val="24"/>
          <w:szCs w:val="24"/>
          <w:lang w:val="es-ES" w:eastAsia="es-MX"/>
        </w:rPr>
        <w:t>con</w:t>
      </w:r>
      <w:r w:rsidR="008C3C41">
        <w:rPr>
          <w:rFonts w:ascii="Arial" w:eastAsia="Times New Roman" w:hAnsi="Arial" w:cs="Arial"/>
          <w:color w:val="000000"/>
          <w:sz w:val="24"/>
          <w:szCs w:val="24"/>
          <w:lang w:val="es-ES" w:eastAsia="es-MX"/>
        </w:rPr>
        <w:t xml:space="preserve"> 34 </w:t>
      </w:r>
      <w:r w:rsidR="00101440">
        <w:rPr>
          <w:rFonts w:ascii="Arial" w:eastAsia="Times New Roman" w:hAnsi="Arial" w:cs="Arial"/>
          <w:color w:val="000000"/>
          <w:sz w:val="24"/>
          <w:szCs w:val="24"/>
          <w:lang w:val="es-ES" w:eastAsia="es-MX"/>
        </w:rPr>
        <w:t xml:space="preserve"> alumnos</w:t>
      </w:r>
      <w:r>
        <w:rPr>
          <w:rFonts w:ascii="Arial" w:eastAsia="Times New Roman" w:hAnsi="Arial" w:cs="Arial"/>
          <w:color w:val="000000"/>
          <w:sz w:val="24"/>
          <w:szCs w:val="24"/>
          <w:lang w:val="es-ES" w:eastAsia="es-MX"/>
        </w:rPr>
        <w:t xml:space="preserve"> </w:t>
      </w:r>
    </w:p>
    <w:p w14:paraId="2CC17BE5" w14:textId="495454D8" w:rsidR="00F97EC2" w:rsidRDefault="00F97EC2" w:rsidP="00BB648B">
      <w:pPr>
        <w:spacing w:before="100" w:beforeAutospacing="1" w:after="480" w:line="360" w:lineRule="auto"/>
        <w:rPr>
          <w:rFonts w:ascii="Arial" w:eastAsia="Times New Roman" w:hAnsi="Arial" w:cs="Arial"/>
          <w:color w:val="000000"/>
          <w:sz w:val="24"/>
          <w:szCs w:val="24"/>
          <w:lang w:val="es-ES" w:eastAsia="es-MX"/>
        </w:rPr>
      </w:pPr>
      <w:r>
        <w:rPr>
          <w:rFonts w:ascii="Arial" w:eastAsia="Times New Roman" w:hAnsi="Arial" w:cs="Arial"/>
          <w:color w:val="000000"/>
          <w:sz w:val="24"/>
          <w:szCs w:val="24"/>
          <w:lang w:val="es-ES" w:eastAsia="es-MX"/>
        </w:rPr>
        <w:t xml:space="preserve">El </w:t>
      </w:r>
      <w:r w:rsidR="00802C0B">
        <w:rPr>
          <w:rFonts w:ascii="Arial" w:eastAsia="Times New Roman" w:hAnsi="Arial" w:cs="Arial"/>
          <w:color w:val="000000"/>
          <w:sz w:val="24"/>
          <w:szCs w:val="24"/>
          <w:lang w:val="es-ES" w:eastAsia="es-MX"/>
        </w:rPr>
        <w:t xml:space="preserve">Jardín de Niños cuenta con ocho aulas, las cuales están distribuidas de </w:t>
      </w:r>
      <w:r w:rsidR="00F846DB">
        <w:rPr>
          <w:rFonts w:ascii="Arial" w:eastAsia="Times New Roman" w:hAnsi="Arial" w:cs="Arial"/>
          <w:color w:val="000000"/>
          <w:sz w:val="24"/>
          <w:szCs w:val="24"/>
          <w:lang w:val="es-ES" w:eastAsia="es-MX"/>
        </w:rPr>
        <w:t>la siguiente manera</w:t>
      </w:r>
      <w:r w:rsidR="00802C0B">
        <w:rPr>
          <w:rFonts w:ascii="Arial" w:eastAsia="Times New Roman" w:hAnsi="Arial" w:cs="Arial"/>
          <w:color w:val="000000"/>
          <w:sz w:val="24"/>
          <w:szCs w:val="24"/>
          <w:lang w:val="es-ES" w:eastAsia="es-MX"/>
        </w:rPr>
        <w:t xml:space="preserve">: </w:t>
      </w:r>
    </w:p>
    <w:p w14:paraId="1772F2B1" w14:textId="3725D1BE" w:rsidR="00802C0B" w:rsidRPr="00F846DB" w:rsidRDefault="00802C0B" w:rsidP="00BB648B">
      <w:pPr>
        <w:pStyle w:val="Prrafodelista"/>
        <w:numPr>
          <w:ilvl w:val="0"/>
          <w:numId w:val="3"/>
        </w:numPr>
        <w:spacing w:before="100" w:beforeAutospacing="1" w:after="480" w:line="360" w:lineRule="auto"/>
        <w:rPr>
          <w:rFonts w:ascii="Arial" w:eastAsia="Times New Roman" w:hAnsi="Arial" w:cs="Arial"/>
          <w:color w:val="000000"/>
          <w:sz w:val="24"/>
          <w:szCs w:val="24"/>
          <w:lang w:val="es-ES" w:eastAsia="es-MX"/>
        </w:rPr>
      </w:pPr>
      <w:r w:rsidRPr="00F846DB">
        <w:rPr>
          <w:rFonts w:ascii="Arial" w:eastAsia="Times New Roman" w:hAnsi="Arial" w:cs="Arial"/>
          <w:color w:val="000000"/>
          <w:sz w:val="24"/>
          <w:szCs w:val="24"/>
          <w:lang w:val="es-ES" w:eastAsia="es-MX"/>
        </w:rPr>
        <w:t xml:space="preserve">5 aulas para los grados y grupos correspondientes </w:t>
      </w:r>
    </w:p>
    <w:p w14:paraId="40EC2D48" w14:textId="28FDC354" w:rsidR="00802C0B" w:rsidRPr="00F846DB" w:rsidRDefault="00802C0B" w:rsidP="00BB648B">
      <w:pPr>
        <w:pStyle w:val="Prrafodelista"/>
        <w:numPr>
          <w:ilvl w:val="0"/>
          <w:numId w:val="3"/>
        </w:numPr>
        <w:spacing w:before="100" w:beforeAutospacing="1" w:after="480" w:line="360" w:lineRule="auto"/>
        <w:rPr>
          <w:rFonts w:ascii="Arial" w:eastAsia="Times New Roman" w:hAnsi="Arial" w:cs="Arial"/>
          <w:color w:val="000000"/>
          <w:sz w:val="24"/>
          <w:szCs w:val="24"/>
          <w:lang w:val="es-ES" w:eastAsia="es-MX"/>
        </w:rPr>
      </w:pPr>
      <w:r w:rsidRPr="00F846DB">
        <w:rPr>
          <w:rFonts w:ascii="Arial" w:eastAsia="Times New Roman" w:hAnsi="Arial" w:cs="Arial"/>
          <w:color w:val="000000"/>
          <w:sz w:val="24"/>
          <w:szCs w:val="24"/>
          <w:lang w:val="es-ES" w:eastAsia="es-MX"/>
        </w:rPr>
        <w:t>1 aula para la clase de ritmos, cantos y juegos</w:t>
      </w:r>
    </w:p>
    <w:p w14:paraId="2A3B23FD" w14:textId="43DFE194" w:rsidR="00802C0B" w:rsidRPr="00F846DB" w:rsidRDefault="00802C0B" w:rsidP="00BB648B">
      <w:pPr>
        <w:pStyle w:val="Prrafodelista"/>
        <w:numPr>
          <w:ilvl w:val="0"/>
          <w:numId w:val="3"/>
        </w:numPr>
        <w:spacing w:before="100" w:beforeAutospacing="1" w:after="480" w:line="360" w:lineRule="auto"/>
        <w:rPr>
          <w:rFonts w:ascii="Arial" w:eastAsia="Times New Roman" w:hAnsi="Arial" w:cs="Arial"/>
          <w:color w:val="000000"/>
          <w:sz w:val="24"/>
          <w:szCs w:val="24"/>
          <w:lang w:val="es-ES" w:eastAsia="es-MX"/>
        </w:rPr>
      </w:pPr>
      <w:r w:rsidRPr="00F846DB">
        <w:rPr>
          <w:rFonts w:ascii="Arial" w:eastAsia="Times New Roman" w:hAnsi="Arial" w:cs="Arial"/>
          <w:color w:val="000000"/>
          <w:sz w:val="24"/>
          <w:szCs w:val="24"/>
          <w:lang w:val="es-ES" w:eastAsia="es-MX"/>
        </w:rPr>
        <w:t xml:space="preserve">1 aula con material para la clase de Educación Física </w:t>
      </w:r>
    </w:p>
    <w:p w14:paraId="7EDDD0AA" w14:textId="61F8BE3D" w:rsidR="00802C0B" w:rsidRPr="00F846DB" w:rsidRDefault="00802C0B" w:rsidP="00BB648B">
      <w:pPr>
        <w:pStyle w:val="Prrafodelista"/>
        <w:numPr>
          <w:ilvl w:val="0"/>
          <w:numId w:val="3"/>
        </w:numPr>
        <w:spacing w:before="100" w:beforeAutospacing="1" w:after="480" w:line="360" w:lineRule="auto"/>
        <w:rPr>
          <w:rFonts w:ascii="Arial" w:eastAsia="Times New Roman" w:hAnsi="Arial" w:cs="Arial"/>
          <w:color w:val="000000"/>
          <w:sz w:val="24"/>
          <w:szCs w:val="24"/>
          <w:lang w:val="es-ES" w:eastAsia="es-MX"/>
        </w:rPr>
      </w:pPr>
      <w:r w:rsidRPr="00F846DB">
        <w:rPr>
          <w:rFonts w:ascii="Arial" w:eastAsia="Times New Roman" w:hAnsi="Arial" w:cs="Arial"/>
          <w:color w:val="000000"/>
          <w:sz w:val="24"/>
          <w:szCs w:val="24"/>
          <w:lang w:val="es-ES" w:eastAsia="es-MX"/>
        </w:rPr>
        <w:t xml:space="preserve">1 aula compartida con el y equipo USAER </w:t>
      </w:r>
    </w:p>
    <w:p w14:paraId="19E574D1" w14:textId="33E34079" w:rsidR="006B7E58" w:rsidRPr="00101440" w:rsidRDefault="00F846DB" w:rsidP="00BB648B">
      <w:pPr>
        <w:spacing w:before="100" w:beforeAutospacing="1" w:after="480" w:line="360" w:lineRule="auto"/>
        <w:rPr>
          <w:rFonts w:ascii="Arial" w:eastAsia="Times New Roman" w:hAnsi="Arial" w:cs="Arial"/>
          <w:color w:val="000000"/>
          <w:sz w:val="24"/>
          <w:szCs w:val="24"/>
          <w:lang w:val="es-ES" w:eastAsia="es-MX"/>
        </w:rPr>
      </w:pPr>
      <w:r>
        <w:rPr>
          <w:rFonts w:ascii="Arial" w:eastAsia="Times New Roman" w:hAnsi="Arial" w:cs="Arial"/>
          <w:color w:val="000000"/>
          <w:sz w:val="24"/>
          <w:szCs w:val="24"/>
          <w:lang w:val="es-ES" w:eastAsia="es-MX"/>
        </w:rPr>
        <w:t xml:space="preserve">Se cuenta con dos espacios destinados para receso el primero cuenta con 2 resbaladillas y dos pasamanos y el otro espacio cuenta </w:t>
      </w:r>
      <w:r w:rsidR="008C3C41">
        <w:rPr>
          <w:rFonts w:ascii="Arial" w:eastAsia="Times New Roman" w:hAnsi="Arial" w:cs="Arial"/>
          <w:color w:val="000000"/>
          <w:sz w:val="24"/>
          <w:szCs w:val="24"/>
          <w:lang w:val="es-ES" w:eastAsia="es-MX"/>
        </w:rPr>
        <w:t>únicamente con algunas llantas en donde los niños pueden subirse y jugar</w:t>
      </w:r>
      <w:r>
        <w:rPr>
          <w:rFonts w:ascii="Arial" w:eastAsia="Times New Roman" w:hAnsi="Arial" w:cs="Arial"/>
          <w:color w:val="000000"/>
          <w:sz w:val="24"/>
          <w:szCs w:val="24"/>
          <w:lang w:val="es-ES" w:eastAsia="es-MX"/>
        </w:rPr>
        <w:t>. Además, el</w:t>
      </w:r>
      <w:r w:rsidR="00802C0B">
        <w:rPr>
          <w:rFonts w:ascii="Arial" w:eastAsia="Times New Roman" w:hAnsi="Arial" w:cs="Arial"/>
          <w:color w:val="000000"/>
          <w:sz w:val="24"/>
          <w:szCs w:val="24"/>
          <w:lang w:val="es-ES" w:eastAsia="es-MX"/>
        </w:rPr>
        <w:t xml:space="preserve"> Jardín, cuenta con 6 baños </w:t>
      </w:r>
      <w:r>
        <w:rPr>
          <w:rFonts w:ascii="Arial" w:eastAsia="Times New Roman" w:hAnsi="Arial" w:cs="Arial"/>
          <w:color w:val="000000"/>
          <w:sz w:val="24"/>
          <w:szCs w:val="24"/>
          <w:lang w:val="es-ES" w:eastAsia="es-MX"/>
        </w:rPr>
        <w:t xml:space="preserve">de los cuales tres son para niñas y los otros tres son para los niños; para </w:t>
      </w:r>
      <w:proofErr w:type="gramStart"/>
      <w:r>
        <w:rPr>
          <w:rFonts w:ascii="Arial" w:eastAsia="Times New Roman" w:hAnsi="Arial" w:cs="Arial"/>
          <w:color w:val="000000"/>
          <w:sz w:val="24"/>
          <w:szCs w:val="24"/>
          <w:lang w:val="es-ES" w:eastAsia="es-MX"/>
        </w:rPr>
        <w:t>maestras y maestros</w:t>
      </w:r>
      <w:proofErr w:type="gramEnd"/>
      <w:r>
        <w:rPr>
          <w:rFonts w:ascii="Arial" w:eastAsia="Times New Roman" w:hAnsi="Arial" w:cs="Arial"/>
          <w:color w:val="000000"/>
          <w:sz w:val="24"/>
          <w:szCs w:val="24"/>
          <w:lang w:val="es-ES" w:eastAsia="es-MX"/>
        </w:rPr>
        <w:t xml:space="preserve"> solo se cuenta con un baño y c</w:t>
      </w:r>
      <w:r w:rsidR="00D66F8D">
        <w:rPr>
          <w:rFonts w:ascii="Arial" w:eastAsia="Times New Roman" w:hAnsi="Arial" w:cs="Arial"/>
          <w:color w:val="000000"/>
          <w:sz w:val="24"/>
          <w:szCs w:val="24"/>
          <w:lang w:val="es-ES" w:eastAsia="es-MX"/>
        </w:rPr>
        <w:t>on una</w:t>
      </w:r>
      <w:r>
        <w:rPr>
          <w:rFonts w:ascii="Arial" w:eastAsia="Times New Roman" w:hAnsi="Arial" w:cs="Arial"/>
          <w:color w:val="000000"/>
          <w:sz w:val="24"/>
          <w:szCs w:val="24"/>
          <w:lang w:val="es-ES" w:eastAsia="es-MX"/>
        </w:rPr>
        <w:t xml:space="preserve"> cocina. </w:t>
      </w:r>
    </w:p>
    <w:p w14:paraId="1C12D286" w14:textId="511C394C" w:rsidR="00DF325D" w:rsidRDefault="00DF325D" w:rsidP="00BB648B">
      <w:pPr>
        <w:spacing w:line="360" w:lineRule="auto"/>
        <w:rPr>
          <w:rFonts w:ascii="Arial" w:hAnsi="Arial" w:cs="Arial"/>
          <w:sz w:val="24"/>
          <w:szCs w:val="24"/>
        </w:rPr>
      </w:pPr>
      <w:r w:rsidRPr="002347CB">
        <w:rPr>
          <w:rFonts w:ascii="Arial" w:hAnsi="Arial" w:cs="Arial"/>
          <w:sz w:val="24"/>
          <w:szCs w:val="24"/>
        </w:rPr>
        <w:lastRenderedPageBreak/>
        <w:t xml:space="preserve">El objetivo </w:t>
      </w:r>
      <w:r w:rsidR="00FB6F65" w:rsidRPr="002347CB">
        <w:rPr>
          <w:rFonts w:ascii="Arial" w:hAnsi="Arial" w:cs="Arial"/>
          <w:sz w:val="24"/>
          <w:szCs w:val="24"/>
        </w:rPr>
        <w:t>de la</w:t>
      </w:r>
      <w:r w:rsidRPr="002347CB">
        <w:rPr>
          <w:rFonts w:ascii="Arial" w:hAnsi="Arial" w:cs="Arial"/>
          <w:sz w:val="24"/>
          <w:szCs w:val="24"/>
        </w:rPr>
        <w:t xml:space="preserve"> primera jornada de práctica </w:t>
      </w:r>
      <w:r w:rsidR="00FB6F65" w:rsidRPr="002347CB">
        <w:rPr>
          <w:rFonts w:ascii="Arial" w:hAnsi="Arial" w:cs="Arial"/>
          <w:sz w:val="24"/>
          <w:szCs w:val="24"/>
        </w:rPr>
        <w:t xml:space="preserve">era conocer y analizar los desafíos a los cuales se han tenido que enfrentar </w:t>
      </w:r>
      <w:r w:rsidR="00FE09A3">
        <w:rPr>
          <w:rFonts w:ascii="Arial" w:hAnsi="Arial" w:cs="Arial"/>
          <w:sz w:val="24"/>
          <w:szCs w:val="24"/>
        </w:rPr>
        <w:t>el personal docente</w:t>
      </w:r>
      <w:r w:rsidR="00FB6F65" w:rsidRPr="002347CB">
        <w:rPr>
          <w:rFonts w:ascii="Arial" w:hAnsi="Arial" w:cs="Arial"/>
          <w:sz w:val="24"/>
          <w:szCs w:val="24"/>
        </w:rPr>
        <w:t xml:space="preserve"> del Jardín de Niños Ingeniero Eulalio Gutiérrez para ejercer su trabaj</w:t>
      </w:r>
      <w:r w:rsidR="002347CB" w:rsidRPr="002347CB">
        <w:rPr>
          <w:rFonts w:ascii="Arial" w:hAnsi="Arial" w:cs="Arial"/>
          <w:sz w:val="24"/>
          <w:szCs w:val="24"/>
        </w:rPr>
        <w:t>o</w:t>
      </w:r>
      <w:r w:rsidR="00FB6F65" w:rsidRPr="002347CB">
        <w:rPr>
          <w:rFonts w:ascii="Arial" w:hAnsi="Arial" w:cs="Arial"/>
          <w:sz w:val="24"/>
          <w:szCs w:val="24"/>
        </w:rPr>
        <w:t>, en tiempos de pandemia, así como investigar por medio de una entrevista las lecciones aprendidas en cuanto a la organización, integración, funcionamiento y seguimiento, tanto del Consejo Técnico Escolar (CTE) como del Programa Escolar de Mejora (PEM)</w:t>
      </w:r>
      <w:r w:rsidR="00FE09A3">
        <w:rPr>
          <w:rFonts w:ascii="Arial" w:hAnsi="Arial" w:cs="Arial"/>
          <w:sz w:val="24"/>
          <w:szCs w:val="24"/>
        </w:rPr>
        <w:t xml:space="preserve">. </w:t>
      </w:r>
    </w:p>
    <w:p w14:paraId="58C6E424" w14:textId="77777777" w:rsidR="00BB648B" w:rsidRDefault="00BB648B" w:rsidP="00BB648B">
      <w:pPr>
        <w:spacing w:line="360" w:lineRule="auto"/>
        <w:rPr>
          <w:rFonts w:ascii="Arial" w:hAnsi="Arial" w:cs="Arial"/>
          <w:sz w:val="24"/>
          <w:szCs w:val="24"/>
        </w:rPr>
      </w:pPr>
    </w:p>
    <w:p w14:paraId="2D90A979" w14:textId="5158DA98" w:rsidR="00101440" w:rsidRDefault="009064FB" w:rsidP="00BB648B">
      <w:pPr>
        <w:spacing w:line="360" w:lineRule="auto"/>
        <w:rPr>
          <w:rFonts w:ascii="Arial" w:hAnsi="Arial" w:cs="Arial"/>
          <w:sz w:val="24"/>
          <w:szCs w:val="24"/>
        </w:rPr>
      </w:pPr>
      <w:r>
        <w:rPr>
          <w:rFonts w:ascii="Arial" w:hAnsi="Arial" w:cs="Arial"/>
          <w:sz w:val="24"/>
          <w:szCs w:val="24"/>
        </w:rPr>
        <w:t>El miércoles</w:t>
      </w:r>
      <w:r w:rsidR="00D66F8D">
        <w:rPr>
          <w:rFonts w:ascii="Arial" w:hAnsi="Arial" w:cs="Arial"/>
          <w:sz w:val="24"/>
          <w:szCs w:val="24"/>
        </w:rPr>
        <w:t xml:space="preserve"> </w:t>
      </w:r>
      <w:r>
        <w:rPr>
          <w:rFonts w:ascii="Arial" w:hAnsi="Arial" w:cs="Arial"/>
          <w:sz w:val="24"/>
          <w:szCs w:val="24"/>
        </w:rPr>
        <w:t xml:space="preserve">2 de marzo del 2022, </w:t>
      </w:r>
      <w:r w:rsidR="00D66F8D">
        <w:rPr>
          <w:rFonts w:ascii="Arial" w:hAnsi="Arial" w:cs="Arial"/>
          <w:sz w:val="24"/>
          <w:szCs w:val="24"/>
        </w:rPr>
        <w:t xml:space="preserve">se </w:t>
      </w:r>
      <w:r>
        <w:rPr>
          <w:rFonts w:ascii="Arial" w:hAnsi="Arial" w:cs="Arial"/>
          <w:sz w:val="24"/>
          <w:szCs w:val="24"/>
        </w:rPr>
        <w:t>realizó</w:t>
      </w:r>
      <w:r w:rsidR="00D66F8D">
        <w:rPr>
          <w:rFonts w:ascii="Arial" w:hAnsi="Arial" w:cs="Arial"/>
          <w:sz w:val="24"/>
          <w:szCs w:val="24"/>
        </w:rPr>
        <w:t xml:space="preserve"> </w:t>
      </w:r>
      <w:r>
        <w:rPr>
          <w:rFonts w:ascii="Arial" w:hAnsi="Arial" w:cs="Arial"/>
          <w:sz w:val="24"/>
          <w:szCs w:val="24"/>
        </w:rPr>
        <w:t>una v</w:t>
      </w:r>
      <w:r w:rsidR="00101440">
        <w:rPr>
          <w:rFonts w:ascii="Arial" w:hAnsi="Arial" w:cs="Arial"/>
          <w:sz w:val="24"/>
          <w:szCs w:val="24"/>
        </w:rPr>
        <w:t xml:space="preserve">isita previa </w:t>
      </w:r>
      <w:r>
        <w:rPr>
          <w:rFonts w:ascii="Arial" w:hAnsi="Arial" w:cs="Arial"/>
          <w:sz w:val="24"/>
          <w:szCs w:val="24"/>
        </w:rPr>
        <w:t xml:space="preserve">al Jardín de Niños </w:t>
      </w:r>
      <w:r w:rsidR="00101440">
        <w:rPr>
          <w:rFonts w:ascii="Arial" w:hAnsi="Arial" w:cs="Arial"/>
          <w:sz w:val="24"/>
          <w:szCs w:val="24"/>
        </w:rPr>
        <w:t xml:space="preserve">con el </w:t>
      </w:r>
      <w:r w:rsidR="00D66F8D">
        <w:rPr>
          <w:rFonts w:ascii="Arial" w:hAnsi="Arial" w:cs="Arial"/>
          <w:sz w:val="24"/>
          <w:szCs w:val="24"/>
        </w:rPr>
        <w:t>propósito</w:t>
      </w:r>
      <w:r w:rsidR="00101440">
        <w:rPr>
          <w:rFonts w:ascii="Arial" w:hAnsi="Arial" w:cs="Arial"/>
          <w:sz w:val="24"/>
          <w:szCs w:val="24"/>
        </w:rPr>
        <w:t xml:space="preserve"> de obtener los aprendizajes esperados</w:t>
      </w:r>
      <w:r>
        <w:rPr>
          <w:rFonts w:ascii="Arial" w:hAnsi="Arial" w:cs="Arial"/>
          <w:sz w:val="24"/>
          <w:szCs w:val="24"/>
        </w:rPr>
        <w:t xml:space="preserve"> correspondientes a la primera jornada de práctica. Los </w:t>
      </w:r>
      <w:r w:rsidR="00DC5B72">
        <w:rPr>
          <w:rFonts w:ascii="Arial" w:hAnsi="Arial" w:cs="Arial"/>
          <w:sz w:val="24"/>
          <w:szCs w:val="24"/>
        </w:rPr>
        <w:t>miércoles</w:t>
      </w:r>
      <w:r>
        <w:rPr>
          <w:rFonts w:ascii="Arial" w:hAnsi="Arial" w:cs="Arial"/>
          <w:sz w:val="24"/>
          <w:szCs w:val="24"/>
        </w:rPr>
        <w:t xml:space="preserve"> se realiza en el Jardín un circulo de estudio del cual formamos parte mis compañeras de práctica y yo</w:t>
      </w:r>
      <w:r w:rsidR="00DC5B72">
        <w:rPr>
          <w:rFonts w:ascii="Arial" w:hAnsi="Arial" w:cs="Arial"/>
          <w:sz w:val="24"/>
          <w:szCs w:val="24"/>
        </w:rPr>
        <w:t>. En</w:t>
      </w:r>
      <w:r>
        <w:rPr>
          <w:rFonts w:ascii="Arial" w:hAnsi="Arial" w:cs="Arial"/>
          <w:sz w:val="24"/>
          <w:szCs w:val="24"/>
        </w:rPr>
        <w:t xml:space="preserve"> el circulo de estudio se hablaron de diversos aspectos como: los aprendizajes esperados, la organización</w:t>
      </w:r>
      <w:r w:rsidR="00DC5B72">
        <w:rPr>
          <w:rFonts w:ascii="Arial" w:hAnsi="Arial" w:cs="Arial"/>
          <w:sz w:val="24"/>
          <w:szCs w:val="24"/>
        </w:rPr>
        <w:t xml:space="preserve"> en cuanto a la clase de educación física, clase de ritmos cantos y juegos y el receso</w:t>
      </w:r>
      <w:r>
        <w:rPr>
          <w:rFonts w:ascii="Arial" w:hAnsi="Arial" w:cs="Arial"/>
          <w:sz w:val="24"/>
          <w:szCs w:val="24"/>
        </w:rPr>
        <w:t>, actividades planeadas</w:t>
      </w:r>
      <w:r w:rsidR="00DC5B72">
        <w:rPr>
          <w:rFonts w:ascii="Arial" w:hAnsi="Arial" w:cs="Arial"/>
          <w:sz w:val="24"/>
          <w:szCs w:val="24"/>
        </w:rPr>
        <w:t xml:space="preserve"> dentro del Jardín y los insumos </w:t>
      </w:r>
      <w:r w:rsidR="00A147EE">
        <w:rPr>
          <w:rFonts w:ascii="Arial" w:hAnsi="Arial" w:cs="Arial"/>
          <w:sz w:val="24"/>
          <w:szCs w:val="24"/>
        </w:rPr>
        <w:t>que llevaríamos</w:t>
      </w:r>
      <w:r w:rsidR="00DC5B72">
        <w:rPr>
          <w:rFonts w:ascii="Arial" w:hAnsi="Arial" w:cs="Arial"/>
          <w:sz w:val="24"/>
          <w:szCs w:val="24"/>
        </w:rPr>
        <w:t xml:space="preserve"> en esta jornada como entrevistas o listas de cotejo. Considero que fue un día muy enriquecedor a pesar de que no estuvo mi Educadora Titular por motivos personales.</w:t>
      </w:r>
    </w:p>
    <w:p w14:paraId="640B727A" w14:textId="77777777" w:rsidR="00F32186" w:rsidRDefault="00F32186" w:rsidP="00BB648B">
      <w:pPr>
        <w:spacing w:line="360" w:lineRule="auto"/>
        <w:rPr>
          <w:rFonts w:ascii="Arial" w:hAnsi="Arial" w:cs="Arial"/>
          <w:sz w:val="24"/>
          <w:szCs w:val="24"/>
        </w:rPr>
      </w:pPr>
    </w:p>
    <w:p w14:paraId="1FB473ED" w14:textId="6EDDB5A6" w:rsidR="00FC1038" w:rsidRDefault="00F32186" w:rsidP="00BB648B">
      <w:pPr>
        <w:spacing w:line="360" w:lineRule="auto"/>
        <w:rPr>
          <w:rFonts w:ascii="Arial" w:hAnsi="Arial" w:cs="Arial"/>
          <w:sz w:val="24"/>
          <w:szCs w:val="24"/>
        </w:rPr>
      </w:pPr>
      <w:r>
        <w:rPr>
          <w:rFonts w:ascii="Arial" w:hAnsi="Arial" w:cs="Arial"/>
          <w:sz w:val="24"/>
          <w:szCs w:val="24"/>
        </w:rPr>
        <w:t xml:space="preserve">Al obtener los aprendizajes esperados que se movilizarían en la primera jornada de prácticas el fin de semana fue destinado a la elaboración de la planeación, ya que el </w:t>
      </w:r>
      <w:r w:rsidR="00B642D4">
        <w:rPr>
          <w:rFonts w:ascii="Arial" w:hAnsi="Arial" w:cs="Arial"/>
          <w:sz w:val="24"/>
          <w:szCs w:val="24"/>
        </w:rPr>
        <w:t>lunes</w:t>
      </w:r>
      <w:r>
        <w:rPr>
          <w:rFonts w:ascii="Arial" w:hAnsi="Arial" w:cs="Arial"/>
          <w:sz w:val="24"/>
          <w:szCs w:val="24"/>
        </w:rPr>
        <w:t xml:space="preserve"> 7 de marzo</w:t>
      </w:r>
      <w:r w:rsidR="009D70F4">
        <w:rPr>
          <w:rFonts w:ascii="Arial" w:hAnsi="Arial" w:cs="Arial"/>
          <w:sz w:val="24"/>
          <w:szCs w:val="24"/>
        </w:rPr>
        <w:t>, seria la revisión por parte de la Docente</w:t>
      </w:r>
      <w:r w:rsidR="00256F92">
        <w:rPr>
          <w:rFonts w:ascii="Arial" w:hAnsi="Arial" w:cs="Arial"/>
          <w:sz w:val="24"/>
          <w:szCs w:val="24"/>
        </w:rPr>
        <w:t xml:space="preserve"> encargada de práctica</w:t>
      </w:r>
      <w:r w:rsidR="009D70F4">
        <w:rPr>
          <w:rFonts w:ascii="Arial" w:hAnsi="Arial" w:cs="Arial"/>
          <w:sz w:val="24"/>
          <w:szCs w:val="24"/>
        </w:rPr>
        <w:t xml:space="preserve">. Al realizar la revisión la </w:t>
      </w:r>
      <w:r w:rsidR="00256F92">
        <w:rPr>
          <w:rFonts w:ascii="Arial" w:hAnsi="Arial" w:cs="Arial"/>
          <w:sz w:val="24"/>
          <w:szCs w:val="24"/>
        </w:rPr>
        <w:t xml:space="preserve">Maestra de la Escuela Normal de Educación Preescolar </w:t>
      </w:r>
      <w:r w:rsidR="00FE09A3">
        <w:rPr>
          <w:rFonts w:ascii="Arial" w:hAnsi="Arial" w:cs="Arial"/>
          <w:sz w:val="24"/>
          <w:szCs w:val="24"/>
        </w:rPr>
        <w:t>me solicito que</w:t>
      </w:r>
      <w:r w:rsidR="009D70F4">
        <w:rPr>
          <w:rFonts w:ascii="Arial" w:hAnsi="Arial" w:cs="Arial"/>
          <w:sz w:val="24"/>
          <w:szCs w:val="24"/>
        </w:rPr>
        <w:t xml:space="preserve"> realiza algunas modificaciones en cuanto </w:t>
      </w:r>
      <w:r w:rsidR="00256F92">
        <w:rPr>
          <w:rFonts w:ascii="Arial" w:hAnsi="Arial" w:cs="Arial"/>
          <w:sz w:val="24"/>
          <w:szCs w:val="24"/>
        </w:rPr>
        <w:t>al organigrama y acerca de una actividad de cierre; las modificaciones deberían de realizarse lo más pronto posible ya que el día miércoles 9 de marzo, seria destinada a la revisión de la caja de herramientas; es decir el día miércoles la maestra revis</w:t>
      </w:r>
      <w:r w:rsidR="00FE09A3">
        <w:rPr>
          <w:rFonts w:ascii="Arial" w:hAnsi="Arial" w:cs="Arial"/>
          <w:sz w:val="24"/>
          <w:szCs w:val="24"/>
        </w:rPr>
        <w:t>aría</w:t>
      </w:r>
      <w:r w:rsidR="00256F92">
        <w:rPr>
          <w:rFonts w:ascii="Arial" w:hAnsi="Arial" w:cs="Arial"/>
          <w:sz w:val="24"/>
          <w:szCs w:val="24"/>
        </w:rPr>
        <w:t xml:space="preserve"> que se cumplieran con los diversos elementos como planeación, lista de asistencia de los alumnos, diario </w:t>
      </w:r>
      <w:r w:rsidR="00FE09A3">
        <w:rPr>
          <w:rFonts w:ascii="Arial" w:hAnsi="Arial" w:cs="Arial"/>
          <w:sz w:val="24"/>
          <w:szCs w:val="24"/>
        </w:rPr>
        <w:t>de observación, diario de la educadora</w:t>
      </w:r>
      <w:r w:rsidR="00FC1038">
        <w:rPr>
          <w:rFonts w:ascii="Arial" w:hAnsi="Arial" w:cs="Arial"/>
          <w:sz w:val="24"/>
          <w:szCs w:val="24"/>
        </w:rPr>
        <w:t>, expedientes</w:t>
      </w:r>
      <w:r w:rsidR="00FE09A3">
        <w:rPr>
          <w:rFonts w:ascii="Arial" w:hAnsi="Arial" w:cs="Arial"/>
          <w:sz w:val="24"/>
          <w:szCs w:val="24"/>
        </w:rPr>
        <w:t xml:space="preserve">, etc. </w:t>
      </w:r>
      <w:r w:rsidR="00FC1038">
        <w:rPr>
          <w:rFonts w:ascii="Arial" w:hAnsi="Arial" w:cs="Arial"/>
          <w:sz w:val="24"/>
          <w:szCs w:val="24"/>
        </w:rPr>
        <w:t xml:space="preserve"> </w:t>
      </w:r>
      <w:r w:rsidR="00FE09A3">
        <w:rPr>
          <w:rFonts w:ascii="Arial" w:hAnsi="Arial" w:cs="Arial"/>
          <w:sz w:val="24"/>
          <w:szCs w:val="24"/>
        </w:rPr>
        <w:t xml:space="preserve">El día de revisión, solamente </w:t>
      </w:r>
      <w:r w:rsidR="00FC1038">
        <w:rPr>
          <w:rFonts w:ascii="Arial" w:hAnsi="Arial" w:cs="Arial"/>
          <w:sz w:val="24"/>
          <w:szCs w:val="24"/>
        </w:rPr>
        <w:t xml:space="preserve">se me realizaron algunas recomendaciones relacionadas </w:t>
      </w:r>
      <w:r w:rsidR="00FE09A3">
        <w:rPr>
          <w:rFonts w:ascii="Arial" w:hAnsi="Arial" w:cs="Arial"/>
          <w:sz w:val="24"/>
          <w:szCs w:val="24"/>
        </w:rPr>
        <w:t xml:space="preserve">respecto a los expedientes. </w:t>
      </w:r>
    </w:p>
    <w:p w14:paraId="7AE039F6" w14:textId="4EB1F490" w:rsidR="00D462DA" w:rsidRDefault="00FC1038" w:rsidP="00BB648B">
      <w:pPr>
        <w:spacing w:line="360" w:lineRule="auto"/>
        <w:rPr>
          <w:rFonts w:ascii="Arial" w:hAnsi="Arial" w:cs="Arial"/>
          <w:sz w:val="24"/>
          <w:szCs w:val="24"/>
        </w:rPr>
      </w:pPr>
      <w:r>
        <w:rPr>
          <w:rFonts w:ascii="Arial" w:hAnsi="Arial" w:cs="Arial"/>
          <w:sz w:val="24"/>
          <w:szCs w:val="24"/>
        </w:rPr>
        <w:lastRenderedPageBreak/>
        <w:t xml:space="preserve">El </w:t>
      </w:r>
      <w:r w:rsidR="00B642D4">
        <w:rPr>
          <w:rFonts w:ascii="Arial" w:hAnsi="Arial" w:cs="Arial"/>
          <w:sz w:val="24"/>
          <w:szCs w:val="24"/>
        </w:rPr>
        <w:t>viernes</w:t>
      </w:r>
      <w:r>
        <w:rPr>
          <w:rFonts w:ascii="Arial" w:hAnsi="Arial" w:cs="Arial"/>
          <w:sz w:val="24"/>
          <w:szCs w:val="24"/>
        </w:rPr>
        <w:t xml:space="preserve"> 11 de marzo se llevo a cabo la revisión de materiales </w:t>
      </w:r>
      <w:r w:rsidR="00BB648B">
        <w:rPr>
          <w:rFonts w:ascii="Arial" w:hAnsi="Arial" w:cs="Arial"/>
          <w:sz w:val="24"/>
          <w:szCs w:val="24"/>
        </w:rPr>
        <w:t>de acuerdo con</w:t>
      </w:r>
      <w:r w:rsidR="00FE09A3">
        <w:rPr>
          <w:rFonts w:ascii="Arial" w:hAnsi="Arial" w:cs="Arial"/>
          <w:sz w:val="24"/>
          <w:szCs w:val="24"/>
        </w:rPr>
        <w:t xml:space="preserve"> la planeación de cada una</w:t>
      </w:r>
      <w:r>
        <w:rPr>
          <w:rFonts w:ascii="Arial" w:hAnsi="Arial" w:cs="Arial"/>
          <w:sz w:val="24"/>
          <w:szCs w:val="24"/>
        </w:rPr>
        <w:t xml:space="preserve">, </w:t>
      </w:r>
      <w:r w:rsidR="00FE09A3">
        <w:rPr>
          <w:rFonts w:ascii="Arial" w:hAnsi="Arial" w:cs="Arial"/>
          <w:sz w:val="24"/>
          <w:szCs w:val="24"/>
        </w:rPr>
        <w:t xml:space="preserve">considero que esta actividad fue muy enriquecedora, ya que pude visualizar el material </w:t>
      </w:r>
      <w:r w:rsidR="00D462DA">
        <w:rPr>
          <w:rFonts w:ascii="Arial" w:hAnsi="Arial" w:cs="Arial"/>
          <w:sz w:val="24"/>
          <w:szCs w:val="24"/>
        </w:rPr>
        <w:t xml:space="preserve">cada una de mis compañeras y hacerme de ideas y de formas de trabajar con las actividades; </w:t>
      </w:r>
      <w:r>
        <w:rPr>
          <w:rFonts w:ascii="Arial" w:hAnsi="Arial" w:cs="Arial"/>
          <w:sz w:val="24"/>
          <w:szCs w:val="24"/>
        </w:rPr>
        <w:t xml:space="preserve">de igual forma se me realizaron algunas recomendaciones respecto a los materiales que llevaría la primera semana. </w:t>
      </w:r>
    </w:p>
    <w:p w14:paraId="34A8505E" w14:textId="1DED3DC6" w:rsidR="00FC1038" w:rsidRDefault="00FC1038" w:rsidP="00BB648B">
      <w:pPr>
        <w:spacing w:line="360" w:lineRule="auto"/>
        <w:rPr>
          <w:rFonts w:ascii="Arial" w:hAnsi="Arial" w:cs="Arial"/>
          <w:sz w:val="24"/>
          <w:szCs w:val="24"/>
        </w:rPr>
      </w:pPr>
      <w:r>
        <w:rPr>
          <w:rFonts w:ascii="Arial" w:hAnsi="Arial" w:cs="Arial"/>
          <w:sz w:val="24"/>
          <w:szCs w:val="24"/>
        </w:rPr>
        <w:t xml:space="preserve">El </w:t>
      </w:r>
      <w:r w:rsidR="00D462DA">
        <w:rPr>
          <w:rFonts w:ascii="Arial" w:hAnsi="Arial" w:cs="Arial"/>
          <w:sz w:val="24"/>
          <w:szCs w:val="24"/>
        </w:rPr>
        <w:t>viernes</w:t>
      </w:r>
      <w:r>
        <w:rPr>
          <w:rFonts w:ascii="Arial" w:hAnsi="Arial" w:cs="Arial"/>
          <w:sz w:val="24"/>
          <w:szCs w:val="24"/>
        </w:rPr>
        <w:t xml:space="preserve"> la docente encargada de </w:t>
      </w:r>
      <w:r w:rsidR="00B642D4">
        <w:rPr>
          <w:rFonts w:ascii="Arial" w:hAnsi="Arial" w:cs="Arial"/>
          <w:sz w:val="24"/>
          <w:szCs w:val="24"/>
        </w:rPr>
        <w:t>práctica firmó</w:t>
      </w:r>
      <w:r>
        <w:rPr>
          <w:rFonts w:ascii="Arial" w:hAnsi="Arial" w:cs="Arial"/>
          <w:sz w:val="24"/>
          <w:szCs w:val="24"/>
        </w:rPr>
        <w:t xml:space="preserve"> mi autorización </w:t>
      </w:r>
      <w:r w:rsidR="00B642D4">
        <w:rPr>
          <w:rFonts w:ascii="Arial" w:hAnsi="Arial" w:cs="Arial"/>
          <w:sz w:val="24"/>
          <w:szCs w:val="24"/>
        </w:rPr>
        <w:t>para la</w:t>
      </w:r>
      <w:r>
        <w:rPr>
          <w:rFonts w:ascii="Arial" w:hAnsi="Arial" w:cs="Arial"/>
          <w:sz w:val="24"/>
          <w:szCs w:val="24"/>
        </w:rPr>
        <w:t xml:space="preserve"> primera jornada de prácticas del sexto semestre</w:t>
      </w:r>
      <w:r w:rsidR="00B642D4">
        <w:rPr>
          <w:rFonts w:ascii="Arial" w:hAnsi="Arial" w:cs="Arial"/>
          <w:sz w:val="24"/>
          <w:szCs w:val="24"/>
        </w:rPr>
        <w:t xml:space="preserve">, que </w:t>
      </w:r>
      <w:r w:rsidR="00D62A65">
        <w:rPr>
          <w:rFonts w:ascii="Arial" w:hAnsi="Arial" w:cs="Arial"/>
          <w:sz w:val="24"/>
          <w:szCs w:val="24"/>
        </w:rPr>
        <w:t>iniciaría</w:t>
      </w:r>
      <w:r w:rsidR="00B642D4">
        <w:rPr>
          <w:rFonts w:ascii="Arial" w:hAnsi="Arial" w:cs="Arial"/>
          <w:sz w:val="24"/>
          <w:szCs w:val="24"/>
        </w:rPr>
        <w:t xml:space="preserve"> el </w:t>
      </w:r>
      <w:r w:rsidR="00BB648B">
        <w:rPr>
          <w:rFonts w:ascii="Arial" w:hAnsi="Arial" w:cs="Arial"/>
          <w:sz w:val="24"/>
          <w:szCs w:val="24"/>
        </w:rPr>
        <w:t>lunes</w:t>
      </w:r>
      <w:r w:rsidR="00B642D4">
        <w:rPr>
          <w:rFonts w:ascii="Arial" w:hAnsi="Arial" w:cs="Arial"/>
          <w:sz w:val="24"/>
          <w:szCs w:val="24"/>
        </w:rPr>
        <w:t xml:space="preserve"> 14 de marzo. </w:t>
      </w:r>
    </w:p>
    <w:p w14:paraId="73459C57" w14:textId="77777777" w:rsidR="00FC1038" w:rsidRDefault="00FC1038" w:rsidP="00BB648B">
      <w:pPr>
        <w:spacing w:line="360" w:lineRule="auto"/>
        <w:rPr>
          <w:rFonts w:ascii="Arial" w:hAnsi="Arial" w:cs="Arial"/>
          <w:sz w:val="24"/>
          <w:szCs w:val="24"/>
        </w:rPr>
      </w:pPr>
    </w:p>
    <w:p w14:paraId="12C5BEE5" w14:textId="65261BE4" w:rsidR="00E46052" w:rsidRDefault="00B642D4" w:rsidP="00BB648B">
      <w:pPr>
        <w:spacing w:line="360" w:lineRule="auto"/>
        <w:rPr>
          <w:rFonts w:ascii="Arial" w:hAnsi="Arial" w:cs="Arial"/>
          <w:sz w:val="24"/>
          <w:szCs w:val="24"/>
        </w:rPr>
      </w:pPr>
      <w:r>
        <w:rPr>
          <w:rFonts w:ascii="Arial" w:hAnsi="Arial" w:cs="Arial"/>
          <w:sz w:val="24"/>
          <w:szCs w:val="24"/>
        </w:rPr>
        <w:t xml:space="preserve">La primera </w:t>
      </w:r>
      <w:r w:rsidR="00CD5C20">
        <w:rPr>
          <w:rFonts w:ascii="Arial" w:hAnsi="Arial" w:cs="Arial"/>
          <w:sz w:val="24"/>
          <w:szCs w:val="24"/>
        </w:rPr>
        <w:t xml:space="preserve">semana de práctica inicio el lunes 14 de marzo y </w:t>
      </w:r>
      <w:r w:rsidR="005E6591">
        <w:rPr>
          <w:rFonts w:ascii="Arial" w:hAnsi="Arial" w:cs="Arial"/>
          <w:sz w:val="24"/>
          <w:szCs w:val="24"/>
        </w:rPr>
        <w:t>finalizo el</w:t>
      </w:r>
      <w:r w:rsidR="00CD5C20">
        <w:rPr>
          <w:rFonts w:ascii="Arial" w:hAnsi="Arial" w:cs="Arial"/>
          <w:sz w:val="24"/>
          <w:szCs w:val="24"/>
        </w:rPr>
        <w:t xml:space="preserve"> viernes 18 </w:t>
      </w:r>
      <w:r w:rsidR="00D62A65">
        <w:rPr>
          <w:rFonts w:ascii="Arial" w:hAnsi="Arial" w:cs="Arial"/>
          <w:sz w:val="24"/>
          <w:szCs w:val="24"/>
        </w:rPr>
        <w:t>de marzo</w:t>
      </w:r>
      <w:r w:rsidR="00CD5C20">
        <w:rPr>
          <w:rFonts w:ascii="Arial" w:hAnsi="Arial" w:cs="Arial"/>
          <w:sz w:val="24"/>
          <w:szCs w:val="24"/>
        </w:rPr>
        <w:t xml:space="preserve">. La primera semana </w:t>
      </w:r>
      <w:r w:rsidR="005E6591">
        <w:rPr>
          <w:rFonts w:ascii="Arial" w:hAnsi="Arial" w:cs="Arial"/>
          <w:sz w:val="24"/>
          <w:szCs w:val="24"/>
        </w:rPr>
        <w:t>transcurrió</w:t>
      </w:r>
      <w:r w:rsidR="00CD5C20">
        <w:rPr>
          <w:rFonts w:ascii="Arial" w:hAnsi="Arial" w:cs="Arial"/>
          <w:sz w:val="24"/>
          <w:szCs w:val="24"/>
        </w:rPr>
        <w:t xml:space="preserve"> de manera adecuada pero presente algunos inconvenientes </w:t>
      </w:r>
      <w:r w:rsidR="00D62A65">
        <w:rPr>
          <w:rFonts w:ascii="Arial" w:hAnsi="Arial" w:cs="Arial"/>
          <w:sz w:val="24"/>
          <w:szCs w:val="24"/>
        </w:rPr>
        <w:t>respecto a la planeación,</w:t>
      </w:r>
      <w:r w:rsidR="005E6591">
        <w:rPr>
          <w:rFonts w:ascii="Arial" w:hAnsi="Arial" w:cs="Arial"/>
          <w:sz w:val="24"/>
          <w:szCs w:val="24"/>
        </w:rPr>
        <w:t xml:space="preserve"> ya que la educadora titular no me </w:t>
      </w:r>
      <w:r w:rsidR="00D62A65">
        <w:rPr>
          <w:rFonts w:ascii="Arial" w:hAnsi="Arial" w:cs="Arial"/>
          <w:sz w:val="24"/>
          <w:szCs w:val="24"/>
        </w:rPr>
        <w:t>menciono</w:t>
      </w:r>
      <w:r w:rsidR="005E6591">
        <w:rPr>
          <w:rFonts w:ascii="Arial" w:hAnsi="Arial" w:cs="Arial"/>
          <w:sz w:val="24"/>
          <w:szCs w:val="24"/>
        </w:rPr>
        <w:t xml:space="preserve"> que  había cambiado la  organización </w:t>
      </w:r>
      <w:r w:rsidR="008821B0">
        <w:rPr>
          <w:rFonts w:ascii="Arial" w:hAnsi="Arial" w:cs="Arial"/>
          <w:sz w:val="24"/>
          <w:szCs w:val="24"/>
        </w:rPr>
        <w:t xml:space="preserve">en cuanto a la asistencia de los alumnos y ahora eran únicamente </w:t>
      </w:r>
      <w:r w:rsidR="005E6591">
        <w:rPr>
          <w:rFonts w:ascii="Arial" w:hAnsi="Arial" w:cs="Arial"/>
          <w:sz w:val="24"/>
          <w:szCs w:val="24"/>
        </w:rPr>
        <w:t>dos grupos</w:t>
      </w:r>
      <w:r w:rsidR="008821B0">
        <w:rPr>
          <w:rFonts w:ascii="Arial" w:hAnsi="Arial" w:cs="Arial"/>
          <w:sz w:val="24"/>
          <w:szCs w:val="24"/>
        </w:rPr>
        <w:t xml:space="preserve">; el primer grupo asistía los </w:t>
      </w:r>
      <w:r w:rsidR="005E6591">
        <w:rPr>
          <w:rFonts w:ascii="Arial" w:hAnsi="Arial" w:cs="Arial"/>
          <w:sz w:val="24"/>
          <w:szCs w:val="24"/>
        </w:rPr>
        <w:t xml:space="preserve">lunes y </w:t>
      </w:r>
      <w:r w:rsidR="004C3D87">
        <w:rPr>
          <w:rFonts w:ascii="Arial" w:hAnsi="Arial" w:cs="Arial"/>
          <w:sz w:val="24"/>
          <w:szCs w:val="24"/>
        </w:rPr>
        <w:t xml:space="preserve">los </w:t>
      </w:r>
      <w:r w:rsidR="00D62A65">
        <w:rPr>
          <w:rFonts w:ascii="Arial" w:hAnsi="Arial" w:cs="Arial"/>
          <w:sz w:val="24"/>
          <w:szCs w:val="24"/>
        </w:rPr>
        <w:t>viernes</w:t>
      </w:r>
      <w:r w:rsidR="004C3D87">
        <w:rPr>
          <w:rFonts w:ascii="Arial" w:hAnsi="Arial" w:cs="Arial"/>
          <w:sz w:val="24"/>
          <w:szCs w:val="24"/>
        </w:rPr>
        <w:t>, mientras que el segundo grupo asistía los días</w:t>
      </w:r>
      <w:r w:rsidR="005E6591">
        <w:rPr>
          <w:rFonts w:ascii="Arial" w:hAnsi="Arial" w:cs="Arial"/>
          <w:sz w:val="24"/>
          <w:szCs w:val="24"/>
        </w:rPr>
        <w:t xml:space="preserve"> martes y </w:t>
      </w:r>
      <w:r w:rsidR="00D62A65">
        <w:rPr>
          <w:rFonts w:ascii="Arial" w:hAnsi="Arial" w:cs="Arial"/>
          <w:sz w:val="24"/>
          <w:szCs w:val="24"/>
        </w:rPr>
        <w:t>jueves; por tal motivo  tuve que cambiar mi planeación a mitad de semana</w:t>
      </w:r>
      <w:r w:rsidR="004C3D87">
        <w:rPr>
          <w:rFonts w:ascii="Arial" w:hAnsi="Arial" w:cs="Arial"/>
          <w:sz w:val="24"/>
          <w:szCs w:val="24"/>
        </w:rPr>
        <w:t xml:space="preserve"> ya que mi planeación estaba realizada conforme se había acordado la práctica anterior. También se nos notificó que el </w:t>
      </w:r>
      <w:r w:rsidR="00D462DA">
        <w:rPr>
          <w:rFonts w:ascii="Arial" w:hAnsi="Arial" w:cs="Arial"/>
          <w:sz w:val="24"/>
          <w:szCs w:val="24"/>
        </w:rPr>
        <w:t>día viernes</w:t>
      </w:r>
      <w:r w:rsidR="00D62A65">
        <w:rPr>
          <w:rFonts w:ascii="Arial" w:hAnsi="Arial" w:cs="Arial"/>
          <w:sz w:val="24"/>
          <w:szCs w:val="24"/>
        </w:rPr>
        <w:t xml:space="preserve"> seria descarg</w:t>
      </w:r>
      <w:r w:rsidR="00E46052">
        <w:rPr>
          <w:rFonts w:ascii="Arial" w:hAnsi="Arial" w:cs="Arial"/>
          <w:sz w:val="24"/>
          <w:szCs w:val="24"/>
        </w:rPr>
        <w:t>a</w:t>
      </w:r>
      <w:r w:rsidR="00D62A65">
        <w:rPr>
          <w:rFonts w:ascii="Arial" w:hAnsi="Arial" w:cs="Arial"/>
          <w:sz w:val="24"/>
          <w:szCs w:val="24"/>
        </w:rPr>
        <w:t xml:space="preserve"> administrativa y se </w:t>
      </w:r>
      <w:r w:rsidR="00D462DA">
        <w:rPr>
          <w:rFonts w:ascii="Arial" w:hAnsi="Arial" w:cs="Arial"/>
          <w:sz w:val="24"/>
          <w:szCs w:val="24"/>
        </w:rPr>
        <w:t>cambiaria la</w:t>
      </w:r>
      <w:r w:rsidR="00D62A65">
        <w:rPr>
          <w:rFonts w:ascii="Arial" w:hAnsi="Arial" w:cs="Arial"/>
          <w:sz w:val="24"/>
          <w:szCs w:val="24"/>
        </w:rPr>
        <w:t xml:space="preserve"> asistencia </w:t>
      </w:r>
      <w:r w:rsidR="00BB648B">
        <w:rPr>
          <w:rFonts w:ascii="Arial" w:hAnsi="Arial" w:cs="Arial"/>
          <w:sz w:val="24"/>
          <w:szCs w:val="24"/>
        </w:rPr>
        <w:t>del día</w:t>
      </w:r>
      <w:r w:rsidR="00D62A65">
        <w:rPr>
          <w:rFonts w:ascii="Arial" w:hAnsi="Arial" w:cs="Arial"/>
          <w:sz w:val="24"/>
          <w:szCs w:val="24"/>
        </w:rPr>
        <w:t xml:space="preserve"> viernes por el día </w:t>
      </w:r>
      <w:r w:rsidR="00E46052">
        <w:rPr>
          <w:rFonts w:ascii="Arial" w:hAnsi="Arial" w:cs="Arial"/>
          <w:sz w:val="24"/>
          <w:szCs w:val="24"/>
        </w:rPr>
        <w:t>miércoles</w:t>
      </w:r>
      <w:r w:rsidR="00D62A65">
        <w:rPr>
          <w:rFonts w:ascii="Arial" w:hAnsi="Arial" w:cs="Arial"/>
          <w:sz w:val="24"/>
          <w:szCs w:val="24"/>
        </w:rPr>
        <w:t xml:space="preserve"> con la </w:t>
      </w:r>
      <w:proofErr w:type="gramStart"/>
      <w:r w:rsidR="00D62A65">
        <w:rPr>
          <w:rFonts w:ascii="Arial" w:hAnsi="Arial" w:cs="Arial"/>
          <w:sz w:val="24"/>
          <w:szCs w:val="24"/>
        </w:rPr>
        <w:t>finalidad  que</w:t>
      </w:r>
      <w:proofErr w:type="gramEnd"/>
      <w:r w:rsidR="00D62A65">
        <w:rPr>
          <w:rFonts w:ascii="Arial" w:hAnsi="Arial" w:cs="Arial"/>
          <w:sz w:val="24"/>
          <w:szCs w:val="24"/>
        </w:rPr>
        <w:t xml:space="preserve"> los alumnos no perdieran ese día.  </w:t>
      </w:r>
    </w:p>
    <w:p w14:paraId="72092B4F" w14:textId="77777777" w:rsidR="00E1486B" w:rsidRDefault="004C3D87" w:rsidP="00BB648B">
      <w:pPr>
        <w:spacing w:line="360" w:lineRule="auto"/>
        <w:rPr>
          <w:rFonts w:ascii="Arial" w:hAnsi="Arial" w:cs="Arial"/>
          <w:sz w:val="24"/>
          <w:szCs w:val="24"/>
        </w:rPr>
      </w:pPr>
      <w:r>
        <w:rPr>
          <w:rFonts w:ascii="Arial" w:hAnsi="Arial" w:cs="Arial"/>
          <w:sz w:val="24"/>
          <w:szCs w:val="24"/>
        </w:rPr>
        <w:t>La p</w:t>
      </w:r>
      <w:r w:rsidR="00E46052">
        <w:rPr>
          <w:rFonts w:ascii="Arial" w:hAnsi="Arial" w:cs="Arial"/>
          <w:sz w:val="24"/>
          <w:szCs w:val="24"/>
        </w:rPr>
        <w:t xml:space="preserve">rimera semana trabaje con los siguientes Aprendizajes Esperados: </w:t>
      </w:r>
      <w:r w:rsidR="008821B0">
        <w:rPr>
          <w:rFonts w:ascii="Arial" w:hAnsi="Arial" w:cs="Arial"/>
          <w:sz w:val="24"/>
          <w:szCs w:val="24"/>
        </w:rPr>
        <w:t xml:space="preserve">Relaciona el número de elementos de una colección con la sucesión numérica escrita del 1 al 30 </w:t>
      </w:r>
      <w:r>
        <w:rPr>
          <w:rFonts w:ascii="Arial" w:hAnsi="Arial" w:cs="Arial"/>
          <w:sz w:val="24"/>
          <w:szCs w:val="24"/>
        </w:rPr>
        <w:t>y</w:t>
      </w:r>
      <w:r w:rsidR="008821B0">
        <w:rPr>
          <w:rFonts w:ascii="Arial" w:hAnsi="Arial" w:cs="Arial"/>
          <w:sz w:val="24"/>
          <w:szCs w:val="24"/>
        </w:rPr>
        <w:t xml:space="preserve"> Resuelve problemas a través del conteo y con acciones sobre las colecciones. </w:t>
      </w:r>
      <w:r w:rsidR="00D62A65">
        <w:rPr>
          <w:rFonts w:ascii="Arial" w:hAnsi="Arial" w:cs="Arial"/>
          <w:sz w:val="24"/>
          <w:szCs w:val="24"/>
        </w:rPr>
        <w:t xml:space="preserve">Respecto a </w:t>
      </w:r>
      <w:r w:rsidR="00E46052">
        <w:rPr>
          <w:rFonts w:ascii="Arial" w:hAnsi="Arial" w:cs="Arial"/>
          <w:sz w:val="24"/>
          <w:szCs w:val="24"/>
        </w:rPr>
        <w:t xml:space="preserve">las actividades y el trabajo con los alumnos realmente, me </w:t>
      </w:r>
      <w:r>
        <w:rPr>
          <w:rFonts w:ascii="Arial" w:hAnsi="Arial" w:cs="Arial"/>
          <w:sz w:val="24"/>
          <w:szCs w:val="24"/>
        </w:rPr>
        <w:t>sentí</w:t>
      </w:r>
      <w:r w:rsidR="00E46052">
        <w:rPr>
          <w:rFonts w:ascii="Arial" w:hAnsi="Arial" w:cs="Arial"/>
          <w:sz w:val="24"/>
          <w:szCs w:val="24"/>
        </w:rPr>
        <w:t xml:space="preserve"> muy contenta de volver</w:t>
      </w:r>
      <w:r w:rsidR="00BE098E">
        <w:rPr>
          <w:rFonts w:ascii="Arial" w:hAnsi="Arial" w:cs="Arial"/>
          <w:sz w:val="24"/>
          <w:szCs w:val="24"/>
        </w:rPr>
        <w:t xml:space="preserve"> a verlos</w:t>
      </w:r>
      <w:r w:rsidR="00E46052">
        <w:rPr>
          <w:rFonts w:ascii="Arial" w:hAnsi="Arial" w:cs="Arial"/>
          <w:sz w:val="24"/>
          <w:szCs w:val="24"/>
        </w:rPr>
        <w:t xml:space="preserve"> y </w:t>
      </w:r>
      <w:r>
        <w:rPr>
          <w:rFonts w:ascii="Arial" w:hAnsi="Arial" w:cs="Arial"/>
          <w:sz w:val="24"/>
          <w:szCs w:val="24"/>
        </w:rPr>
        <w:t xml:space="preserve">conocer a </w:t>
      </w:r>
      <w:r w:rsidR="00E46052">
        <w:rPr>
          <w:rFonts w:ascii="Arial" w:hAnsi="Arial" w:cs="Arial"/>
          <w:sz w:val="24"/>
          <w:szCs w:val="24"/>
        </w:rPr>
        <w:t>algunos</w:t>
      </w:r>
      <w:r>
        <w:rPr>
          <w:rFonts w:ascii="Arial" w:hAnsi="Arial" w:cs="Arial"/>
          <w:sz w:val="24"/>
          <w:szCs w:val="24"/>
        </w:rPr>
        <w:t xml:space="preserve"> que no había tenido la oportunidad de conocer ni de manera presencial o virtual</w:t>
      </w:r>
      <w:r w:rsidR="00E46052">
        <w:rPr>
          <w:rFonts w:ascii="Arial" w:hAnsi="Arial" w:cs="Arial"/>
          <w:sz w:val="24"/>
          <w:szCs w:val="24"/>
        </w:rPr>
        <w:t xml:space="preserve">. La mayoría de los alumnos realizaron sus actividades conforme a lo planeado. </w:t>
      </w:r>
    </w:p>
    <w:p w14:paraId="7DADEE35" w14:textId="77777777" w:rsidR="00E1486B" w:rsidRDefault="00E1486B" w:rsidP="00BB648B">
      <w:pPr>
        <w:spacing w:line="360" w:lineRule="auto"/>
        <w:rPr>
          <w:rFonts w:ascii="Arial" w:hAnsi="Arial" w:cs="Arial"/>
          <w:sz w:val="24"/>
          <w:szCs w:val="24"/>
        </w:rPr>
      </w:pPr>
    </w:p>
    <w:p w14:paraId="125B280B" w14:textId="7B423C24" w:rsidR="008D3141" w:rsidRDefault="00E1486B" w:rsidP="00BB648B">
      <w:pPr>
        <w:spacing w:line="360" w:lineRule="auto"/>
        <w:rPr>
          <w:rFonts w:ascii="Arial" w:hAnsi="Arial" w:cs="Arial"/>
          <w:sz w:val="24"/>
          <w:szCs w:val="24"/>
        </w:rPr>
      </w:pPr>
      <w:r>
        <w:rPr>
          <w:rFonts w:ascii="Arial" w:hAnsi="Arial" w:cs="Arial"/>
          <w:sz w:val="24"/>
          <w:szCs w:val="24"/>
        </w:rPr>
        <w:t xml:space="preserve"> La segunda semana de práctica inicio el lunes 21 de marzo y finalizo el </w:t>
      </w:r>
      <w:r w:rsidR="00370527">
        <w:rPr>
          <w:rFonts w:ascii="Arial" w:hAnsi="Arial" w:cs="Arial"/>
          <w:sz w:val="24"/>
          <w:szCs w:val="24"/>
        </w:rPr>
        <w:t>viernes</w:t>
      </w:r>
      <w:r>
        <w:rPr>
          <w:rFonts w:ascii="Arial" w:hAnsi="Arial" w:cs="Arial"/>
          <w:sz w:val="24"/>
          <w:szCs w:val="24"/>
        </w:rPr>
        <w:t xml:space="preserve"> </w:t>
      </w:r>
      <w:r w:rsidR="008A2546">
        <w:rPr>
          <w:rFonts w:ascii="Arial" w:hAnsi="Arial" w:cs="Arial"/>
          <w:sz w:val="24"/>
          <w:szCs w:val="24"/>
        </w:rPr>
        <w:t xml:space="preserve">25 de </w:t>
      </w:r>
      <w:r>
        <w:rPr>
          <w:rFonts w:ascii="Arial" w:hAnsi="Arial" w:cs="Arial"/>
          <w:sz w:val="24"/>
          <w:szCs w:val="24"/>
        </w:rPr>
        <w:t>marzo del 2021</w:t>
      </w:r>
      <w:r w:rsidR="008A2546">
        <w:rPr>
          <w:rFonts w:ascii="Arial" w:hAnsi="Arial" w:cs="Arial"/>
          <w:sz w:val="24"/>
          <w:szCs w:val="24"/>
        </w:rPr>
        <w:t xml:space="preserve">. En esta semana se trabajaron con los siguientes Aprendizajes </w:t>
      </w:r>
      <w:r w:rsidR="008A2546">
        <w:rPr>
          <w:rFonts w:ascii="Arial" w:hAnsi="Arial" w:cs="Arial"/>
          <w:sz w:val="24"/>
          <w:szCs w:val="24"/>
        </w:rPr>
        <w:lastRenderedPageBreak/>
        <w:t xml:space="preserve">esperados: relaciona el número de elementos de una colección </w:t>
      </w:r>
      <w:r w:rsidR="00370527">
        <w:rPr>
          <w:rFonts w:ascii="Arial" w:hAnsi="Arial" w:cs="Arial"/>
          <w:sz w:val="24"/>
          <w:szCs w:val="24"/>
        </w:rPr>
        <w:t>con la sucesión numérica escrita del 1 al 30 e identifica algunas relaciones de equivalencia entre monedas de $1, $2, $5 y $10 en situaciones reales o ficticias de compra y venta</w:t>
      </w:r>
      <w:r w:rsidR="00E74D9A">
        <w:rPr>
          <w:rFonts w:ascii="Arial" w:hAnsi="Arial" w:cs="Arial"/>
          <w:sz w:val="24"/>
          <w:szCs w:val="24"/>
        </w:rPr>
        <w:t xml:space="preserve">. En esta semana solamente se trabajaron tres días ya que el </w:t>
      </w:r>
      <w:r w:rsidR="00D462DA">
        <w:rPr>
          <w:rFonts w:ascii="Arial" w:hAnsi="Arial" w:cs="Arial"/>
          <w:sz w:val="24"/>
          <w:szCs w:val="24"/>
        </w:rPr>
        <w:t>lunes</w:t>
      </w:r>
      <w:r w:rsidR="00E74D9A">
        <w:rPr>
          <w:rFonts w:ascii="Arial" w:hAnsi="Arial" w:cs="Arial"/>
          <w:sz w:val="24"/>
          <w:szCs w:val="24"/>
        </w:rPr>
        <w:t xml:space="preserve"> fue </w:t>
      </w:r>
      <w:r w:rsidR="00D462DA">
        <w:rPr>
          <w:rFonts w:ascii="Arial" w:hAnsi="Arial" w:cs="Arial"/>
          <w:sz w:val="24"/>
          <w:szCs w:val="24"/>
        </w:rPr>
        <w:t>asueto y</w:t>
      </w:r>
      <w:r w:rsidR="00E74D9A">
        <w:rPr>
          <w:rFonts w:ascii="Arial" w:hAnsi="Arial" w:cs="Arial"/>
          <w:sz w:val="24"/>
          <w:szCs w:val="24"/>
        </w:rPr>
        <w:t xml:space="preserve"> el </w:t>
      </w:r>
      <w:r w:rsidR="00BB648B">
        <w:rPr>
          <w:rFonts w:ascii="Arial" w:hAnsi="Arial" w:cs="Arial"/>
          <w:sz w:val="24"/>
          <w:szCs w:val="24"/>
        </w:rPr>
        <w:t>viernes</w:t>
      </w:r>
      <w:r w:rsidR="00E74D9A">
        <w:rPr>
          <w:rFonts w:ascii="Arial" w:hAnsi="Arial" w:cs="Arial"/>
          <w:sz w:val="24"/>
          <w:szCs w:val="24"/>
        </w:rPr>
        <w:t xml:space="preserve"> fue Consejo </w:t>
      </w:r>
      <w:r w:rsidR="00C206AA">
        <w:rPr>
          <w:rFonts w:ascii="Arial" w:hAnsi="Arial" w:cs="Arial"/>
          <w:sz w:val="24"/>
          <w:szCs w:val="24"/>
        </w:rPr>
        <w:t>Técnico</w:t>
      </w:r>
      <w:r w:rsidR="00E74D9A">
        <w:rPr>
          <w:rFonts w:ascii="Arial" w:hAnsi="Arial" w:cs="Arial"/>
          <w:sz w:val="24"/>
          <w:szCs w:val="24"/>
        </w:rPr>
        <w:t xml:space="preserve"> Escolar</w:t>
      </w:r>
      <w:r w:rsidR="00C206AA">
        <w:rPr>
          <w:rFonts w:ascii="Arial" w:hAnsi="Arial" w:cs="Arial"/>
          <w:sz w:val="24"/>
          <w:szCs w:val="24"/>
        </w:rPr>
        <w:t xml:space="preserve"> (CTE)</w:t>
      </w:r>
      <w:r w:rsidR="00E74D9A">
        <w:rPr>
          <w:rFonts w:ascii="Arial" w:hAnsi="Arial" w:cs="Arial"/>
          <w:sz w:val="24"/>
          <w:szCs w:val="24"/>
        </w:rPr>
        <w:t xml:space="preserve">. </w:t>
      </w:r>
      <w:r w:rsidR="00C206AA">
        <w:rPr>
          <w:rFonts w:ascii="Arial" w:hAnsi="Arial" w:cs="Arial"/>
          <w:sz w:val="24"/>
          <w:szCs w:val="24"/>
        </w:rPr>
        <w:t xml:space="preserve">Las actividades realizadas dentro de esta semana de práctica fueron muy </w:t>
      </w:r>
      <w:r w:rsidR="00D462DA">
        <w:rPr>
          <w:rFonts w:ascii="Arial" w:hAnsi="Arial" w:cs="Arial"/>
          <w:sz w:val="24"/>
          <w:szCs w:val="24"/>
        </w:rPr>
        <w:t>fructíferas ya</w:t>
      </w:r>
      <w:r w:rsidR="00C206AA">
        <w:rPr>
          <w:rFonts w:ascii="Arial" w:hAnsi="Arial" w:cs="Arial"/>
          <w:sz w:val="24"/>
          <w:szCs w:val="24"/>
        </w:rPr>
        <w:t xml:space="preserve"> que el </w:t>
      </w:r>
      <w:r w:rsidR="00BB648B">
        <w:rPr>
          <w:rFonts w:ascii="Arial" w:hAnsi="Arial" w:cs="Arial"/>
          <w:sz w:val="24"/>
          <w:szCs w:val="24"/>
        </w:rPr>
        <w:t>martes</w:t>
      </w:r>
      <w:r w:rsidR="00C206AA">
        <w:rPr>
          <w:rFonts w:ascii="Arial" w:hAnsi="Arial" w:cs="Arial"/>
          <w:sz w:val="24"/>
          <w:szCs w:val="24"/>
        </w:rPr>
        <w:t xml:space="preserve"> 22 de marzo se realizo una actividad en conjunto con mis compañeras </w:t>
      </w:r>
      <w:r w:rsidR="00D462DA">
        <w:rPr>
          <w:rFonts w:ascii="Arial" w:hAnsi="Arial" w:cs="Arial"/>
          <w:sz w:val="24"/>
          <w:szCs w:val="24"/>
        </w:rPr>
        <w:t>de práctica</w:t>
      </w:r>
      <w:r w:rsidR="00C206AA">
        <w:rPr>
          <w:rFonts w:ascii="Arial" w:hAnsi="Arial" w:cs="Arial"/>
          <w:sz w:val="24"/>
          <w:szCs w:val="24"/>
        </w:rPr>
        <w:t xml:space="preserve">  </w:t>
      </w:r>
      <w:r w:rsidR="008D3141">
        <w:rPr>
          <w:rFonts w:ascii="Arial" w:hAnsi="Arial" w:cs="Arial"/>
          <w:sz w:val="24"/>
          <w:szCs w:val="24"/>
        </w:rPr>
        <w:t xml:space="preserve">    donde trabajamos en los salones diversas tiendas en las cuales los alumnos </w:t>
      </w:r>
      <w:r w:rsidR="00D462DA">
        <w:rPr>
          <w:rFonts w:ascii="Arial" w:hAnsi="Arial" w:cs="Arial"/>
          <w:sz w:val="24"/>
          <w:szCs w:val="24"/>
        </w:rPr>
        <w:t>de todas</w:t>
      </w:r>
      <w:r w:rsidR="008D3141">
        <w:rPr>
          <w:rFonts w:ascii="Arial" w:hAnsi="Arial" w:cs="Arial"/>
          <w:sz w:val="24"/>
          <w:szCs w:val="24"/>
        </w:rPr>
        <w:t xml:space="preserve"> los grados y grupos pasarían para realizas las diversas actividades que teníamos planeadas   como: situaciones de compra y venta, clasificación de artículos y resolución de problemas. Respecto a esta actividad </w:t>
      </w:r>
      <w:r w:rsidR="00D462DA">
        <w:rPr>
          <w:rFonts w:ascii="Arial" w:hAnsi="Arial" w:cs="Arial"/>
          <w:sz w:val="24"/>
          <w:szCs w:val="24"/>
        </w:rPr>
        <w:t>tuvimos diversas</w:t>
      </w:r>
      <w:r w:rsidR="008D3141">
        <w:rPr>
          <w:rFonts w:ascii="Arial" w:hAnsi="Arial" w:cs="Arial"/>
          <w:sz w:val="24"/>
          <w:szCs w:val="24"/>
        </w:rPr>
        <w:t xml:space="preserve"> áreas de </w:t>
      </w:r>
      <w:r w:rsidR="00D462DA">
        <w:rPr>
          <w:rFonts w:ascii="Arial" w:hAnsi="Arial" w:cs="Arial"/>
          <w:sz w:val="24"/>
          <w:szCs w:val="24"/>
        </w:rPr>
        <w:t>oportunidad,</w:t>
      </w:r>
      <w:r w:rsidR="008D3141">
        <w:rPr>
          <w:rFonts w:ascii="Arial" w:hAnsi="Arial" w:cs="Arial"/>
          <w:sz w:val="24"/>
          <w:szCs w:val="24"/>
        </w:rPr>
        <w:t xml:space="preserve"> pero fue una situación de </w:t>
      </w:r>
      <w:r w:rsidR="00D462DA">
        <w:rPr>
          <w:rFonts w:ascii="Arial" w:hAnsi="Arial" w:cs="Arial"/>
          <w:sz w:val="24"/>
          <w:szCs w:val="24"/>
        </w:rPr>
        <w:t>aprendizaje principalmente</w:t>
      </w:r>
      <w:r w:rsidR="008D3141">
        <w:rPr>
          <w:rFonts w:ascii="Arial" w:hAnsi="Arial" w:cs="Arial"/>
          <w:sz w:val="24"/>
          <w:szCs w:val="24"/>
        </w:rPr>
        <w:t xml:space="preserve"> </w:t>
      </w:r>
      <w:r w:rsidR="00D462DA">
        <w:rPr>
          <w:rFonts w:ascii="Arial" w:hAnsi="Arial" w:cs="Arial"/>
          <w:sz w:val="24"/>
          <w:szCs w:val="24"/>
        </w:rPr>
        <w:t>para nosotras</w:t>
      </w:r>
      <w:r w:rsidR="008D3141">
        <w:rPr>
          <w:rFonts w:ascii="Arial" w:hAnsi="Arial" w:cs="Arial"/>
          <w:sz w:val="24"/>
          <w:szCs w:val="24"/>
        </w:rPr>
        <w:t xml:space="preserve"> y el equipo que formamos. Esta actividad solo se </w:t>
      </w:r>
      <w:r w:rsidR="00BB648B">
        <w:rPr>
          <w:rFonts w:ascii="Arial" w:hAnsi="Arial" w:cs="Arial"/>
          <w:sz w:val="24"/>
          <w:szCs w:val="24"/>
        </w:rPr>
        <w:t>realizó</w:t>
      </w:r>
      <w:r w:rsidR="008D3141">
        <w:rPr>
          <w:rFonts w:ascii="Arial" w:hAnsi="Arial" w:cs="Arial"/>
          <w:sz w:val="24"/>
          <w:szCs w:val="24"/>
        </w:rPr>
        <w:t xml:space="preserve"> el </w:t>
      </w:r>
      <w:r w:rsidR="00BB648B">
        <w:rPr>
          <w:rFonts w:ascii="Arial" w:hAnsi="Arial" w:cs="Arial"/>
          <w:sz w:val="24"/>
          <w:szCs w:val="24"/>
        </w:rPr>
        <w:t>martes</w:t>
      </w:r>
      <w:r w:rsidR="008D3141">
        <w:rPr>
          <w:rFonts w:ascii="Arial" w:hAnsi="Arial" w:cs="Arial"/>
          <w:sz w:val="24"/>
          <w:szCs w:val="24"/>
        </w:rPr>
        <w:t xml:space="preserve"> y los </w:t>
      </w:r>
      <w:proofErr w:type="gramStart"/>
      <w:r w:rsidR="008D3141">
        <w:rPr>
          <w:rFonts w:ascii="Arial" w:hAnsi="Arial" w:cs="Arial"/>
          <w:sz w:val="24"/>
          <w:szCs w:val="24"/>
        </w:rPr>
        <w:t>días miércoles</w:t>
      </w:r>
      <w:proofErr w:type="gramEnd"/>
      <w:r w:rsidR="008D3141">
        <w:rPr>
          <w:rFonts w:ascii="Arial" w:hAnsi="Arial" w:cs="Arial"/>
          <w:sz w:val="24"/>
          <w:szCs w:val="24"/>
        </w:rPr>
        <w:t xml:space="preserve"> y jueves se realizaron otras </w:t>
      </w:r>
      <w:r w:rsidR="00D462DA">
        <w:rPr>
          <w:rFonts w:ascii="Arial" w:hAnsi="Arial" w:cs="Arial"/>
          <w:sz w:val="24"/>
          <w:szCs w:val="24"/>
        </w:rPr>
        <w:t>actividades que</w:t>
      </w:r>
      <w:r w:rsidR="004F0072">
        <w:rPr>
          <w:rFonts w:ascii="Arial" w:hAnsi="Arial" w:cs="Arial"/>
          <w:sz w:val="24"/>
          <w:szCs w:val="24"/>
        </w:rPr>
        <w:t xml:space="preserve"> tuvieron un resultado bueno. </w:t>
      </w:r>
    </w:p>
    <w:p w14:paraId="1F242AF1" w14:textId="77777777" w:rsidR="004F0072" w:rsidRDefault="004F0072" w:rsidP="00BB648B">
      <w:pPr>
        <w:spacing w:line="360" w:lineRule="auto"/>
        <w:rPr>
          <w:rFonts w:ascii="Arial" w:hAnsi="Arial" w:cs="Arial"/>
          <w:sz w:val="24"/>
          <w:szCs w:val="24"/>
        </w:rPr>
      </w:pPr>
    </w:p>
    <w:p w14:paraId="0BE1D95F" w14:textId="77777777" w:rsidR="004F0072" w:rsidRDefault="004F0072" w:rsidP="00BB648B">
      <w:pPr>
        <w:spacing w:line="360" w:lineRule="auto"/>
        <w:rPr>
          <w:rFonts w:ascii="Arial" w:hAnsi="Arial" w:cs="Arial"/>
          <w:sz w:val="24"/>
          <w:szCs w:val="24"/>
        </w:rPr>
      </w:pPr>
    </w:p>
    <w:p w14:paraId="767EE18B" w14:textId="6C328DD0" w:rsidR="00091409" w:rsidRDefault="00091409" w:rsidP="00BB648B">
      <w:pPr>
        <w:spacing w:line="360" w:lineRule="auto"/>
        <w:rPr>
          <w:rFonts w:ascii="Arial" w:hAnsi="Arial" w:cs="Arial"/>
          <w:sz w:val="24"/>
          <w:szCs w:val="24"/>
        </w:rPr>
      </w:pPr>
      <w:r>
        <w:rPr>
          <w:rFonts w:ascii="Arial" w:hAnsi="Arial" w:cs="Arial"/>
          <w:sz w:val="24"/>
          <w:szCs w:val="24"/>
        </w:rPr>
        <w:t xml:space="preserve">Los alumnos normalmente trabajan con una modalidad hibrida, en esta ocasión solamente </w:t>
      </w:r>
      <w:r w:rsidR="00D462DA">
        <w:rPr>
          <w:rFonts w:ascii="Arial" w:hAnsi="Arial" w:cs="Arial"/>
          <w:sz w:val="24"/>
          <w:szCs w:val="24"/>
        </w:rPr>
        <w:t>trabajé</w:t>
      </w:r>
      <w:r>
        <w:rPr>
          <w:rFonts w:ascii="Arial" w:hAnsi="Arial" w:cs="Arial"/>
          <w:sz w:val="24"/>
          <w:szCs w:val="24"/>
        </w:rPr>
        <w:t xml:space="preserve"> con ellos de manera presencial, y no tuve una comunicación cercana con los padres como anteriormente se había tenido ya que únicamente durante esta jornada veía a los padres de familia a la hora de salida al entregar a los alumnos.  Respecto a</w:t>
      </w:r>
      <w:r w:rsidR="004C585F">
        <w:rPr>
          <w:rFonts w:ascii="Arial" w:hAnsi="Arial" w:cs="Arial"/>
          <w:sz w:val="24"/>
          <w:szCs w:val="24"/>
        </w:rPr>
        <w:t>l</w:t>
      </w:r>
      <w:r>
        <w:rPr>
          <w:rFonts w:ascii="Arial" w:hAnsi="Arial" w:cs="Arial"/>
          <w:sz w:val="24"/>
          <w:szCs w:val="24"/>
        </w:rPr>
        <w:t xml:space="preserve"> </w:t>
      </w:r>
      <w:r w:rsidR="004C585F">
        <w:rPr>
          <w:rFonts w:ascii="Arial" w:hAnsi="Arial" w:cs="Arial"/>
          <w:sz w:val="24"/>
          <w:szCs w:val="24"/>
        </w:rPr>
        <w:t>diagnóstico</w:t>
      </w:r>
      <w:r>
        <w:rPr>
          <w:rFonts w:ascii="Arial" w:hAnsi="Arial" w:cs="Arial"/>
          <w:sz w:val="24"/>
          <w:szCs w:val="24"/>
        </w:rPr>
        <w:t xml:space="preserve"> del grupo</w:t>
      </w:r>
      <w:r w:rsidR="004C585F">
        <w:rPr>
          <w:rFonts w:ascii="Arial" w:hAnsi="Arial" w:cs="Arial"/>
          <w:sz w:val="24"/>
          <w:szCs w:val="24"/>
        </w:rPr>
        <w:t xml:space="preserve">, este </w:t>
      </w:r>
      <w:r>
        <w:rPr>
          <w:rFonts w:ascii="Arial" w:hAnsi="Arial" w:cs="Arial"/>
          <w:sz w:val="24"/>
          <w:szCs w:val="24"/>
        </w:rPr>
        <w:t xml:space="preserve">se </w:t>
      </w:r>
      <w:r w:rsidR="00D462DA">
        <w:rPr>
          <w:rFonts w:ascii="Arial" w:hAnsi="Arial" w:cs="Arial"/>
          <w:sz w:val="24"/>
          <w:szCs w:val="24"/>
        </w:rPr>
        <w:t>realizó</w:t>
      </w:r>
      <w:r>
        <w:rPr>
          <w:rFonts w:ascii="Arial" w:hAnsi="Arial" w:cs="Arial"/>
          <w:sz w:val="24"/>
          <w:szCs w:val="24"/>
        </w:rPr>
        <w:t xml:space="preserve"> en </w:t>
      </w:r>
      <w:r w:rsidR="004C585F">
        <w:rPr>
          <w:rFonts w:ascii="Arial" w:hAnsi="Arial" w:cs="Arial"/>
          <w:sz w:val="24"/>
          <w:szCs w:val="24"/>
        </w:rPr>
        <w:t xml:space="preserve">el semestre anterior </w:t>
      </w:r>
      <w:r>
        <w:rPr>
          <w:rFonts w:ascii="Arial" w:hAnsi="Arial" w:cs="Arial"/>
          <w:sz w:val="24"/>
          <w:szCs w:val="24"/>
        </w:rPr>
        <w:t xml:space="preserve">específicamente en la primera jornada realizada en el mes de octubre del 2021, a través </w:t>
      </w:r>
      <w:r w:rsidR="00D462DA">
        <w:rPr>
          <w:rFonts w:ascii="Arial" w:hAnsi="Arial" w:cs="Arial"/>
          <w:sz w:val="24"/>
          <w:szCs w:val="24"/>
        </w:rPr>
        <w:t>de las entrevistas realizadas</w:t>
      </w:r>
      <w:r>
        <w:rPr>
          <w:rFonts w:ascii="Arial" w:hAnsi="Arial" w:cs="Arial"/>
          <w:sz w:val="24"/>
          <w:szCs w:val="24"/>
        </w:rPr>
        <w:t xml:space="preserve"> a los alumnos </w:t>
      </w:r>
      <w:r w:rsidR="004C585F">
        <w:rPr>
          <w:rFonts w:ascii="Arial" w:hAnsi="Arial" w:cs="Arial"/>
          <w:sz w:val="24"/>
          <w:szCs w:val="24"/>
        </w:rPr>
        <w:t xml:space="preserve">por medio de </w:t>
      </w:r>
      <w:proofErr w:type="gramStart"/>
      <w:r w:rsidR="004C585F">
        <w:rPr>
          <w:rFonts w:ascii="Arial" w:hAnsi="Arial" w:cs="Arial"/>
          <w:sz w:val="24"/>
          <w:szCs w:val="24"/>
        </w:rPr>
        <w:t>ZOOM</w:t>
      </w:r>
      <w:proofErr w:type="gramEnd"/>
      <w:r w:rsidR="004C585F">
        <w:rPr>
          <w:rFonts w:ascii="Arial" w:hAnsi="Arial" w:cs="Arial"/>
          <w:sz w:val="24"/>
          <w:szCs w:val="24"/>
        </w:rPr>
        <w:t xml:space="preserve"> se pudo identificar por med</w:t>
      </w:r>
      <w:r w:rsidR="006B232C">
        <w:rPr>
          <w:rFonts w:ascii="Arial" w:hAnsi="Arial" w:cs="Arial"/>
          <w:sz w:val="24"/>
          <w:szCs w:val="24"/>
        </w:rPr>
        <w:t xml:space="preserve">io de los indicadores, diversos de los cuales se destacan los siguientes: </w:t>
      </w:r>
    </w:p>
    <w:p w14:paraId="11F88284" w14:textId="77777777" w:rsidR="006B232C" w:rsidRDefault="006B232C" w:rsidP="00BB648B">
      <w:pPr>
        <w:spacing w:line="360" w:lineRule="auto"/>
        <w:rPr>
          <w:rFonts w:ascii="Arial" w:hAnsi="Arial" w:cs="Arial"/>
          <w:sz w:val="24"/>
          <w:szCs w:val="24"/>
        </w:rPr>
      </w:pPr>
    </w:p>
    <w:p w14:paraId="69CF4678" w14:textId="1E79F744" w:rsidR="006B232C" w:rsidRPr="00AC1FBD" w:rsidRDefault="006B232C" w:rsidP="00BB648B">
      <w:pPr>
        <w:pStyle w:val="Prrafodelista"/>
        <w:numPr>
          <w:ilvl w:val="0"/>
          <w:numId w:val="4"/>
        </w:numPr>
        <w:spacing w:line="360" w:lineRule="auto"/>
        <w:rPr>
          <w:rFonts w:ascii="Arial" w:hAnsi="Arial" w:cs="Arial"/>
          <w:sz w:val="24"/>
        </w:rPr>
      </w:pPr>
      <w:r>
        <w:rPr>
          <w:rFonts w:ascii="Arial" w:hAnsi="Arial" w:cs="Arial"/>
          <w:sz w:val="24"/>
        </w:rPr>
        <w:lastRenderedPageBreak/>
        <w:t xml:space="preserve">Todos los alumnos conocen solamente su nombre, muy pocos alumnos mencionan sus apellidos. La edad de los alumnos oscila entre los cuatro y cinco </w:t>
      </w:r>
      <w:r w:rsidR="00BB648B">
        <w:rPr>
          <w:rFonts w:ascii="Arial" w:hAnsi="Arial" w:cs="Arial"/>
          <w:sz w:val="24"/>
        </w:rPr>
        <w:t>años</w:t>
      </w:r>
      <w:r>
        <w:rPr>
          <w:rFonts w:ascii="Arial" w:hAnsi="Arial" w:cs="Arial"/>
          <w:sz w:val="24"/>
        </w:rPr>
        <w:t>.</w:t>
      </w:r>
    </w:p>
    <w:p w14:paraId="4FCF4A40" w14:textId="77777777" w:rsidR="006B232C" w:rsidRDefault="006B232C" w:rsidP="00BB648B">
      <w:pPr>
        <w:pStyle w:val="Prrafodelista"/>
        <w:numPr>
          <w:ilvl w:val="0"/>
          <w:numId w:val="4"/>
        </w:numPr>
        <w:spacing w:line="360" w:lineRule="auto"/>
        <w:rPr>
          <w:rFonts w:ascii="Arial" w:hAnsi="Arial" w:cs="Arial"/>
          <w:sz w:val="24"/>
        </w:rPr>
      </w:pPr>
      <w:r>
        <w:rPr>
          <w:rFonts w:ascii="Arial" w:hAnsi="Arial" w:cs="Arial"/>
          <w:sz w:val="24"/>
        </w:rPr>
        <w:t xml:space="preserve">La mitad de los alumnos menciona algún oficio o profesión que quisieran realizar cuando sean grandes mientras que los otros alumnos mencionan actividades o acciones solamente. </w:t>
      </w:r>
    </w:p>
    <w:p w14:paraId="5E605F3A" w14:textId="77777777" w:rsidR="006B232C" w:rsidRDefault="006B232C" w:rsidP="00BB648B">
      <w:pPr>
        <w:pStyle w:val="Prrafodelista"/>
        <w:numPr>
          <w:ilvl w:val="0"/>
          <w:numId w:val="4"/>
        </w:numPr>
        <w:spacing w:line="360" w:lineRule="auto"/>
        <w:rPr>
          <w:rFonts w:ascii="Arial" w:hAnsi="Arial" w:cs="Arial"/>
          <w:sz w:val="24"/>
        </w:rPr>
      </w:pPr>
      <w:r>
        <w:rPr>
          <w:rFonts w:ascii="Arial" w:hAnsi="Arial" w:cs="Arial"/>
          <w:sz w:val="24"/>
        </w:rPr>
        <w:t xml:space="preserve">En el aspecto de lenguaje y comunicación los alumnos describen muy poco sobre lo que observan. Algunos alumnos se expresan de mejor manera con temas de interés. La mayoría de los alumnos presenta problemas en repetir palabras que contengan r, t, s, d. </w:t>
      </w:r>
    </w:p>
    <w:p w14:paraId="32321614" w14:textId="77777777" w:rsidR="006B232C" w:rsidRDefault="006B232C" w:rsidP="00BB648B">
      <w:pPr>
        <w:pStyle w:val="Prrafodelista"/>
        <w:numPr>
          <w:ilvl w:val="0"/>
          <w:numId w:val="4"/>
        </w:numPr>
        <w:spacing w:line="360" w:lineRule="auto"/>
        <w:rPr>
          <w:rFonts w:ascii="Arial" w:hAnsi="Arial" w:cs="Arial"/>
          <w:sz w:val="24"/>
        </w:rPr>
      </w:pPr>
      <w:r w:rsidRPr="00665556">
        <w:rPr>
          <w:rFonts w:ascii="Arial" w:hAnsi="Arial" w:cs="Arial"/>
          <w:sz w:val="24"/>
        </w:rPr>
        <w:t xml:space="preserve">Todos los alumnos conocen los números del 1 al 6 pero al momento de escribirlos lo realizan </w:t>
      </w:r>
      <w:r>
        <w:rPr>
          <w:rFonts w:ascii="Arial" w:hAnsi="Arial" w:cs="Arial"/>
          <w:sz w:val="24"/>
        </w:rPr>
        <w:t xml:space="preserve">de manera inversa. </w:t>
      </w:r>
    </w:p>
    <w:p w14:paraId="4685C738" w14:textId="77777777" w:rsidR="006B232C" w:rsidRDefault="006B232C" w:rsidP="00BB648B">
      <w:pPr>
        <w:pStyle w:val="Prrafodelista"/>
        <w:numPr>
          <w:ilvl w:val="0"/>
          <w:numId w:val="4"/>
        </w:numPr>
        <w:spacing w:line="360" w:lineRule="auto"/>
        <w:rPr>
          <w:rFonts w:ascii="Arial" w:hAnsi="Arial" w:cs="Arial"/>
          <w:sz w:val="24"/>
        </w:rPr>
      </w:pPr>
      <w:r>
        <w:rPr>
          <w:rFonts w:ascii="Arial" w:hAnsi="Arial" w:cs="Arial"/>
          <w:sz w:val="24"/>
        </w:rPr>
        <w:t xml:space="preserve">Algunos alumnos identifican de manera correcta la direccionalidad que se les indica. </w:t>
      </w:r>
    </w:p>
    <w:p w14:paraId="153893E7" w14:textId="77777777" w:rsidR="006B232C" w:rsidRDefault="006B232C" w:rsidP="00BB648B">
      <w:pPr>
        <w:pStyle w:val="Prrafodelista"/>
        <w:numPr>
          <w:ilvl w:val="0"/>
          <w:numId w:val="4"/>
        </w:numPr>
        <w:spacing w:line="360" w:lineRule="auto"/>
        <w:rPr>
          <w:rFonts w:ascii="Arial" w:hAnsi="Arial" w:cs="Arial"/>
          <w:sz w:val="24"/>
        </w:rPr>
      </w:pPr>
      <w:r>
        <w:rPr>
          <w:rFonts w:ascii="Arial" w:hAnsi="Arial" w:cs="Arial"/>
          <w:sz w:val="24"/>
        </w:rPr>
        <w:t xml:space="preserve">La mayoría de los alumnos solo mencionan que conocen un mínimo de cinco animales y no identifican los animales que viven en el mar, la selva o el desierto. </w:t>
      </w:r>
    </w:p>
    <w:p w14:paraId="368EAF41" w14:textId="77777777" w:rsidR="006B232C" w:rsidRDefault="006B232C" w:rsidP="00BB648B">
      <w:pPr>
        <w:pStyle w:val="Prrafodelista"/>
        <w:numPr>
          <w:ilvl w:val="0"/>
          <w:numId w:val="4"/>
        </w:numPr>
        <w:spacing w:line="360" w:lineRule="auto"/>
        <w:rPr>
          <w:rFonts w:ascii="Arial" w:hAnsi="Arial" w:cs="Arial"/>
          <w:sz w:val="24"/>
        </w:rPr>
      </w:pPr>
      <w:r>
        <w:rPr>
          <w:rFonts w:ascii="Arial" w:hAnsi="Arial" w:cs="Arial"/>
          <w:sz w:val="24"/>
        </w:rPr>
        <w:t xml:space="preserve">A todos los alumnos les gusta pintar, dibujar, cantar o bailar. Pero solo bailan y cantan con motivación. </w:t>
      </w:r>
    </w:p>
    <w:p w14:paraId="27D0F3ED" w14:textId="65D53018" w:rsidR="006B232C" w:rsidRPr="00BB648B" w:rsidRDefault="006B232C" w:rsidP="00BB648B">
      <w:pPr>
        <w:pStyle w:val="Prrafodelista"/>
        <w:numPr>
          <w:ilvl w:val="0"/>
          <w:numId w:val="4"/>
        </w:numPr>
        <w:spacing w:line="360" w:lineRule="auto"/>
        <w:rPr>
          <w:rFonts w:ascii="Arial" w:hAnsi="Arial" w:cs="Arial"/>
          <w:sz w:val="24"/>
        </w:rPr>
      </w:pPr>
      <w:r>
        <w:rPr>
          <w:rFonts w:ascii="Arial" w:hAnsi="Arial" w:cs="Arial"/>
          <w:sz w:val="24"/>
        </w:rPr>
        <w:t xml:space="preserve">A todos los alumnos les gusta caminar, correr y saltar. </w:t>
      </w:r>
    </w:p>
    <w:p w14:paraId="78941012" w14:textId="77777777" w:rsidR="006B232C" w:rsidRDefault="006B232C" w:rsidP="00BB648B">
      <w:pPr>
        <w:spacing w:line="360" w:lineRule="auto"/>
        <w:rPr>
          <w:rFonts w:ascii="Arial" w:hAnsi="Arial" w:cs="Arial"/>
          <w:sz w:val="24"/>
          <w:szCs w:val="24"/>
        </w:rPr>
      </w:pPr>
    </w:p>
    <w:p w14:paraId="42938ACB" w14:textId="44A347F5" w:rsidR="006B232C" w:rsidRDefault="006B232C" w:rsidP="00BB648B">
      <w:pPr>
        <w:spacing w:line="360" w:lineRule="auto"/>
        <w:rPr>
          <w:rFonts w:ascii="Arial" w:hAnsi="Arial" w:cs="Arial"/>
          <w:sz w:val="24"/>
          <w:szCs w:val="24"/>
        </w:rPr>
      </w:pPr>
      <w:r>
        <w:rPr>
          <w:rFonts w:ascii="Arial" w:hAnsi="Arial" w:cs="Arial"/>
          <w:sz w:val="24"/>
          <w:szCs w:val="24"/>
        </w:rPr>
        <w:t xml:space="preserve">Al tener de manera más cercana y ya conocer e identificar a la mayoría de los alumnos pude identificar algunas otras situaciones </w:t>
      </w:r>
      <w:r w:rsidR="00BB648B">
        <w:rPr>
          <w:rFonts w:ascii="Arial" w:hAnsi="Arial" w:cs="Arial"/>
          <w:sz w:val="24"/>
          <w:szCs w:val="24"/>
        </w:rPr>
        <w:t>como,</w:t>
      </w:r>
      <w:r>
        <w:rPr>
          <w:rFonts w:ascii="Arial" w:hAnsi="Arial" w:cs="Arial"/>
          <w:sz w:val="24"/>
          <w:szCs w:val="24"/>
        </w:rPr>
        <w:t xml:space="preserve"> por ejemplo: </w:t>
      </w:r>
    </w:p>
    <w:p w14:paraId="0988FD11" w14:textId="1C432282" w:rsidR="006B232C" w:rsidRPr="006B232C" w:rsidRDefault="006B232C" w:rsidP="00BB648B">
      <w:pPr>
        <w:pStyle w:val="Prrafodelista"/>
        <w:numPr>
          <w:ilvl w:val="0"/>
          <w:numId w:val="5"/>
        </w:numPr>
        <w:spacing w:line="360" w:lineRule="auto"/>
        <w:rPr>
          <w:rFonts w:ascii="Arial" w:hAnsi="Arial" w:cs="Arial"/>
          <w:sz w:val="24"/>
          <w:szCs w:val="24"/>
        </w:rPr>
      </w:pPr>
      <w:r w:rsidRPr="006B232C">
        <w:rPr>
          <w:rFonts w:ascii="Arial" w:hAnsi="Arial" w:cs="Arial"/>
          <w:sz w:val="24"/>
          <w:szCs w:val="24"/>
        </w:rPr>
        <w:t xml:space="preserve">Algunos alumnos presentan problemas al desplazarse en cuatro puntos. </w:t>
      </w:r>
    </w:p>
    <w:p w14:paraId="5A5996A5" w14:textId="179B2B0B" w:rsidR="006B232C" w:rsidRPr="006B232C" w:rsidRDefault="006B232C" w:rsidP="00BB648B">
      <w:pPr>
        <w:pStyle w:val="Prrafodelista"/>
        <w:numPr>
          <w:ilvl w:val="0"/>
          <w:numId w:val="5"/>
        </w:numPr>
        <w:spacing w:line="360" w:lineRule="auto"/>
        <w:rPr>
          <w:rFonts w:ascii="Arial" w:hAnsi="Arial" w:cs="Arial"/>
          <w:sz w:val="24"/>
          <w:szCs w:val="24"/>
        </w:rPr>
      </w:pPr>
      <w:r w:rsidRPr="006B232C">
        <w:rPr>
          <w:rFonts w:ascii="Arial" w:hAnsi="Arial" w:cs="Arial"/>
          <w:sz w:val="24"/>
          <w:szCs w:val="24"/>
        </w:rPr>
        <w:t xml:space="preserve">Algunos alumnos no pueden saltar en un pie o con los pies juntos. </w:t>
      </w:r>
    </w:p>
    <w:p w14:paraId="1EE12120" w14:textId="470C5373" w:rsidR="006B232C" w:rsidRDefault="006B232C" w:rsidP="00BB648B">
      <w:pPr>
        <w:pStyle w:val="Prrafodelista"/>
        <w:numPr>
          <w:ilvl w:val="0"/>
          <w:numId w:val="5"/>
        </w:numPr>
        <w:spacing w:line="360" w:lineRule="auto"/>
        <w:rPr>
          <w:rFonts w:ascii="Arial" w:hAnsi="Arial" w:cs="Arial"/>
          <w:sz w:val="24"/>
          <w:szCs w:val="24"/>
        </w:rPr>
      </w:pPr>
      <w:r w:rsidRPr="006B232C">
        <w:rPr>
          <w:rFonts w:ascii="Arial" w:hAnsi="Arial" w:cs="Arial"/>
          <w:sz w:val="24"/>
          <w:szCs w:val="24"/>
        </w:rPr>
        <w:t>No todos los alumnos conocen e identifican las partes del cuerp</w:t>
      </w:r>
      <w:r w:rsidR="002741F1">
        <w:rPr>
          <w:rFonts w:ascii="Arial" w:hAnsi="Arial" w:cs="Arial"/>
          <w:sz w:val="24"/>
          <w:szCs w:val="24"/>
        </w:rPr>
        <w:t xml:space="preserve">o. </w:t>
      </w:r>
    </w:p>
    <w:p w14:paraId="3EEA4DA0" w14:textId="77777777" w:rsidR="00BB648B" w:rsidRDefault="00BB648B" w:rsidP="00BB648B">
      <w:pPr>
        <w:pStyle w:val="Prrafodelista"/>
        <w:spacing w:line="360" w:lineRule="auto"/>
        <w:rPr>
          <w:rFonts w:ascii="Arial" w:hAnsi="Arial" w:cs="Arial"/>
          <w:sz w:val="24"/>
          <w:szCs w:val="24"/>
        </w:rPr>
      </w:pPr>
    </w:p>
    <w:p w14:paraId="1B4E1D49" w14:textId="77777777" w:rsidR="00BB648B" w:rsidRDefault="00BB648B" w:rsidP="00BB648B">
      <w:pPr>
        <w:spacing w:line="360" w:lineRule="auto"/>
        <w:rPr>
          <w:rFonts w:ascii="Arial" w:hAnsi="Arial" w:cs="Arial"/>
          <w:sz w:val="24"/>
          <w:szCs w:val="24"/>
        </w:rPr>
      </w:pPr>
    </w:p>
    <w:p w14:paraId="1C18D869" w14:textId="370A2584" w:rsidR="002741F1" w:rsidRDefault="002741F1" w:rsidP="00BB648B">
      <w:pPr>
        <w:spacing w:line="360" w:lineRule="auto"/>
        <w:rPr>
          <w:rFonts w:ascii="Arial" w:hAnsi="Arial" w:cs="Arial"/>
          <w:sz w:val="24"/>
          <w:szCs w:val="24"/>
        </w:rPr>
      </w:pPr>
      <w:r>
        <w:rPr>
          <w:rFonts w:ascii="Arial" w:hAnsi="Arial" w:cs="Arial"/>
          <w:sz w:val="24"/>
          <w:szCs w:val="24"/>
        </w:rPr>
        <w:lastRenderedPageBreak/>
        <w:t>Estos son algunos datos que se obtuvieron al realizar el diagnostico y otros que se han observado al trabajar con el grupo, espero poder seguir trabajando con los alumnos con la finalidad de poder avanzar y obtener los aprendizajes esperados y el perfil de egreso deseado para este nivel de educación básica.</w:t>
      </w:r>
    </w:p>
    <w:p w14:paraId="2AEBCDAF" w14:textId="333E7197" w:rsidR="002741F1" w:rsidRDefault="002741F1" w:rsidP="00BB648B">
      <w:pPr>
        <w:spacing w:line="360" w:lineRule="auto"/>
        <w:ind w:left="360"/>
        <w:rPr>
          <w:rFonts w:ascii="Arial" w:hAnsi="Arial" w:cs="Arial"/>
          <w:sz w:val="24"/>
          <w:szCs w:val="24"/>
        </w:rPr>
      </w:pPr>
    </w:p>
    <w:p w14:paraId="7D987E7A" w14:textId="5B00F8B6" w:rsidR="002741F1" w:rsidRPr="002741F1" w:rsidRDefault="002741F1" w:rsidP="00BB648B">
      <w:pPr>
        <w:spacing w:line="360" w:lineRule="auto"/>
        <w:rPr>
          <w:rFonts w:ascii="Arial" w:hAnsi="Arial" w:cs="Arial"/>
          <w:sz w:val="24"/>
          <w:szCs w:val="24"/>
        </w:rPr>
      </w:pPr>
      <w:r>
        <w:rPr>
          <w:rFonts w:ascii="Arial" w:hAnsi="Arial" w:cs="Arial"/>
          <w:sz w:val="24"/>
          <w:szCs w:val="24"/>
        </w:rPr>
        <w:t xml:space="preserve">Respecto a mi intervención durante esa jornada estoy satisfecha y contenta con el trabajo </w:t>
      </w:r>
      <w:r w:rsidR="00BB648B">
        <w:rPr>
          <w:rFonts w:ascii="Arial" w:hAnsi="Arial" w:cs="Arial"/>
          <w:sz w:val="24"/>
          <w:szCs w:val="24"/>
        </w:rPr>
        <w:t>realizado,</w:t>
      </w:r>
      <w:r>
        <w:rPr>
          <w:rFonts w:ascii="Arial" w:hAnsi="Arial" w:cs="Arial"/>
          <w:sz w:val="24"/>
          <w:szCs w:val="24"/>
        </w:rPr>
        <w:t xml:space="preserve"> pero a pesar de eso considero que siempre existe áreas de oportunidad que tengo que mejorar </w:t>
      </w:r>
      <w:r w:rsidR="00171E5C">
        <w:rPr>
          <w:rFonts w:ascii="Arial" w:hAnsi="Arial" w:cs="Arial"/>
          <w:sz w:val="24"/>
          <w:szCs w:val="24"/>
        </w:rPr>
        <w:t xml:space="preserve">como organización, materiales y comunicación con la educadora. Considero que estos aspectos son los que mas debo de trabajar para poder realizar una mejor intervención. </w:t>
      </w:r>
    </w:p>
    <w:p w14:paraId="3A22534B" w14:textId="77777777" w:rsidR="006B232C" w:rsidRDefault="006B232C" w:rsidP="00BB648B">
      <w:pPr>
        <w:spacing w:line="360" w:lineRule="auto"/>
        <w:rPr>
          <w:rFonts w:ascii="Arial" w:hAnsi="Arial" w:cs="Arial"/>
          <w:sz w:val="24"/>
          <w:szCs w:val="24"/>
        </w:rPr>
      </w:pPr>
    </w:p>
    <w:p w14:paraId="02E25D6E" w14:textId="418071DC" w:rsidR="006B232C" w:rsidRPr="00CD5C20" w:rsidRDefault="006B232C" w:rsidP="008B3936">
      <w:pPr>
        <w:rPr>
          <w:rFonts w:ascii="Arial" w:hAnsi="Arial" w:cs="Arial"/>
          <w:sz w:val="24"/>
          <w:szCs w:val="24"/>
        </w:rPr>
        <w:sectPr w:rsidR="006B232C" w:rsidRPr="00CD5C20">
          <w:pgSz w:w="12240" w:h="15840"/>
          <w:pgMar w:top="1417" w:right="1701" w:bottom="1417" w:left="1701" w:header="708" w:footer="708" w:gutter="0"/>
          <w:cols w:space="708"/>
          <w:docGrid w:linePitch="360"/>
        </w:sectPr>
      </w:pPr>
    </w:p>
    <w:p w14:paraId="1E7BCB82" w14:textId="77777777" w:rsidR="008B3936" w:rsidRPr="008B3936" w:rsidRDefault="008B3936" w:rsidP="008B3936">
      <w:pPr>
        <w:jc w:val="center"/>
        <w:rPr>
          <w:b/>
          <w:bCs/>
        </w:rPr>
      </w:pPr>
      <w:r w:rsidRPr="008B3936">
        <w:rPr>
          <w:b/>
          <w:bCs/>
        </w:rPr>
        <w:lastRenderedPageBreak/>
        <w:t>RÚBRICA PARA EVALUAR INFORME DE PRÁCTICA DOCENTE</w:t>
      </w:r>
    </w:p>
    <w:tbl>
      <w:tblPr>
        <w:tblStyle w:val="Tablaconcuadrcula"/>
        <w:tblpPr w:leftFromText="141" w:rightFromText="141" w:vertAnchor="page" w:horzAnchor="margin" w:tblpY="3483"/>
        <w:tblW w:w="13887" w:type="dxa"/>
        <w:tblInd w:w="0" w:type="dxa"/>
        <w:tblLook w:val="04A0" w:firstRow="1" w:lastRow="0" w:firstColumn="1" w:lastColumn="0" w:noHBand="0" w:noVBand="1"/>
      </w:tblPr>
      <w:tblGrid>
        <w:gridCol w:w="1765"/>
        <w:gridCol w:w="2766"/>
        <w:gridCol w:w="2694"/>
        <w:gridCol w:w="3685"/>
        <w:gridCol w:w="2977"/>
      </w:tblGrid>
      <w:tr w:rsidR="008B3936" w14:paraId="52E95168" w14:textId="77777777" w:rsidTr="008B3936">
        <w:tc>
          <w:tcPr>
            <w:tcW w:w="1765" w:type="dxa"/>
            <w:tcBorders>
              <w:top w:val="single" w:sz="4" w:space="0" w:color="auto"/>
              <w:left w:val="single" w:sz="4" w:space="0" w:color="auto"/>
              <w:bottom w:val="single" w:sz="4" w:space="0" w:color="auto"/>
              <w:right w:val="single" w:sz="4" w:space="0" w:color="auto"/>
            </w:tcBorders>
            <w:hideMark/>
          </w:tcPr>
          <w:p w14:paraId="6805F574" w14:textId="77777777" w:rsidR="008B3936" w:rsidRDefault="008B3936" w:rsidP="008B3936">
            <w:pPr>
              <w:jc w:val="center"/>
            </w:pPr>
            <w:r>
              <w:t>CRITERIO</w:t>
            </w:r>
          </w:p>
        </w:tc>
        <w:tc>
          <w:tcPr>
            <w:tcW w:w="2766" w:type="dxa"/>
            <w:tcBorders>
              <w:top w:val="single" w:sz="4" w:space="0" w:color="auto"/>
              <w:left w:val="single" w:sz="4" w:space="0" w:color="auto"/>
              <w:bottom w:val="single" w:sz="4" w:space="0" w:color="auto"/>
              <w:right w:val="single" w:sz="4" w:space="0" w:color="auto"/>
            </w:tcBorders>
            <w:hideMark/>
          </w:tcPr>
          <w:p w14:paraId="47A647B2" w14:textId="77777777" w:rsidR="008B3936" w:rsidRDefault="008B3936" w:rsidP="008B3936">
            <w:pPr>
              <w:jc w:val="center"/>
            </w:pPr>
            <w:r>
              <w:t>10</w:t>
            </w:r>
          </w:p>
        </w:tc>
        <w:tc>
          <w:tcPr>
            <w:tcW w:w="2694" w:type="dxa"/>
            <w:tcBorders>
              <w:top w:val="single" w:sz="4" w:space="0" w:color="auto"/>
              <w:left w:val="single" w:sz="4" w:space="0" w:color="auto"/>
              <w:bottom w:val="single" w:sz="4" w:space="0" w:color="auto"/>
              <w:right w:val="single" w:sz="4" w:space="0" w:color="auto"/>
            </w:tcBorders>
            <w:hideMark/>
          </w:tcPr>
          <w:p w14:paraId="511953D3" w14:textId="77777777" w:rsidR="008B3936" w:rsidRDefault="008B3936" w:rsidP="008B3936">
            <w:pPr>
              <w:jc w:val="center"/>
            </w:pPr>
            <w:r>
              <w:t>9-8</w:t>
            </w:r>
          </w:p>
        </w:tc>
        <w:tc>
          <w:tcPr>
            <w:tcW w:w="3685" w:type="dxa"/>
            <w:tcBorders>
              <w:top w:val="single" w:sz="4" w:space="0" w:color="auto"/>
              <w:left w:val="single" w:sz="4" w:space="0" w:color="auto"/>
              <w:bottom w:val="single" w:sz="4" w:space="0" w:color="auto"/>
              <w:right w:val="single" w:sz="4" w:space="0" w:color="auto"/>
            </w:tcBorders>
            <w:hideMark/>
          </w:tcPr>
          <w:p w14:paraId="53B1AF86" w14:textId="77777777" w:rsidR="008B3936" w:rsidRDefault="008B3936" w:rsidP="008B3936">
            <w:pPr>
              <w:jc w:val="center"/>
            </w:pPr>
            <w:r>
              <w:t>7-6</w:t>
            </w:r>
          </w:p>
        </w:tc>
        <w:tc>
          <w:tcPr>
            <w:tcW w:w="2977" w:type="dxa"/>
            <w:tcBorders>
              <w:top w:val="single" w:sz="4" w:space="0" w:color="auto"/>
              <w:left w:val="single" w:sz="4" w:space="0" w:color="auto"/>
              <w:bottom w:val="single" w:sz="4" w:space="0" w:color="auto"/>
              <w:right w:val="single" w:sz="4" w:space="0" w:color="auto"/>
            </w:tcBorders>
            <w:hideMark/>
          </w:tcPr>
          <w:p w14:paraId="62A79AC5" w14:textId="77777777" w:rsidR="008B3936" w:rsidRDefault="008B3936" w:rsidP="008B3936">
            <w:pPr>
              <w:jc w:val="center"/>
            </w:pPr>
            <w:r>
              <w:t>5</w:t>
            </w:r>
          </w:p>
        </w:tc>
      </w:tr>
      <w:tr w:rsidR="008B3936" w14:paraId="01C87B68" w14:textId="77777777" w:rsidTr="008B3936">
        <w:tc>
          <w:tcPr>
            <w:tcW w:w="1765" w:type="dxa"/>
            <w:tcBorders>
              <w:top w:val="single" w:sz="4" w:space="0" w:color="auto"/>
              <w:left w:val="single" w:sz="4" w:space="0" w:color="auto"/>
              <w:bottom w:val="single" w:sz="4" w:space="0" w:color="auto"/>
              <w:right w:val="single" w:sz="4" w:space="0" w:color="auto"/>
            </w:tcBorders>
            <w:hideMark/>
          </w:tcPr>
          <w:p w14:paraId="5BE4D474" w14:textId="77777777" w:rsidR="008B3936" w:rsidRDefault="008B3936" w:rsidP="008B3936">
            <w:r>
              <w:t>Contenido</w:t>
            </w:r>
          </w:p>
        </w:tc>
        <w:tc>
          <w:tcPr>
            <w:tcW w:w="2766" w:type="dxa"/>
            <w:tcBorders>
              <w:top w:val="single" w:sz="4" w:space="0" w:color="auto"/>
              <w:left w:val="single" w:sz="4" w:space="0" w:color="auto"/>
              <w:bottom w:val="single" w:sz="4" w:space="0" w:color="auto"/>
              <w:right w:val="single" w:sz="4" w:space="0" w:color="auto"/>
            </w:tcBorders>
            <w:hideMark/>
          </w:tcPr>
          <w:p w14:paraId="74B73F87" w14:textId="77777777" w:rsidR="008B3936" w:rsidRDefault="008B3936" w:rsidP="008B3936">
            <w:r>
              <w:t>Están descritos todos los elementos solicitados. Los cuales son presentados de manera precisa.</w:t>
            </w:r>
          </w:p>
        </w:tc>
        <w:tc>
          <w:tcPr>
            <w:tcW w:w="2694" w:type="dxa"/>
            <w:tcBorders>
              <w:top w:val="single" w:sz="4" w:space="0" w:color="auto"/>
              <w:left w:val="single" w:sz="4" w:space="0" w:color="auto"/>
              <w:bottom w:val="single" w:sz="4" w:space="0" w:color="auto"/>
              <w:right w:val="single" w:sz="4" w:space="0" w:color="auto"/>
            </w:tcBorders>
            <w:hideMark/>
          </w:tcPr>
          <w:p w14:paraId="350D12A2" w14:textId="77777777" w:rsidR="008B3936" w:rsidRDefault="008B3936" w:rsidP="008B3936">
            <w:r>
              <w:t>Están descritos el 80% de los elementos solicitados. De los cuales la mayoría son presentados de manera precisa.</w:t>
            </w:r>
          </w:p>
        </w:tc>
        <w:tc>
          <w:tcPr>
            <w:tcW w:w="3685" w:type="dxa"/>
            <w:tcBorders>
              <w:top w:val="single" w:sz="4" w:space="0" w:color="auto"/>
              <w:left w:val="single" w:sz="4" w:space="0" w:color="auto"/>
              <w:bottom w:val="single" w:sz="4" w:space="0" w:color="auto"/>
              <w:right w:val="single" w:sz="4" w:space="0" w:color="auto"/>
            </w:tcBorders>
            <w:hideMark/>
          </w:tcPr>
          <w:p w14:paraId="51909C9A" w14:textId="77777777" w:rsidR="008B3936" w:rsidRDefault="008B3936" w:rsidP="008B3936">
            <w:r>
              <w:t>Están descritos el 60% de los elementos solicitados. De los cuales la mayoría son presentados de manera precisa.</w:t>
            </w:r>
          </w:p>
        </w:tc>
        <w:tc>
          <w:tcPr>
            <w:tcW w:w="2977" w:type="dxa"/>
            <w:tcBorders>
              <w:top w:val="single" w:sz="4" w:space="0" w:color="auto"/>
              <w:left w:val="single" w:sz="4" w:space="0" w:color="auto"/>
              <w:bottom w:val="single" w:sz="4" w:space="0" w:color="auto"/>
              <w:right w:val="single" w:sz="4" w:space="0" w:color="auto"/>
            </w:tcBorders>
            <w:hideMark/>
          </w:tcPr>
          <w:p w14:paraId="33D4B249" w14:textId="77777777" w:rsidR="008B3936" w:rsidRDefault="008B3936" w:rsidP="008B3936">
            <w:r>
              <w:t>Están descritos menos del 50% de los elementos solicitados. De los cuales la mayoría no son presentados de manera precisa.</w:t>
            </w:r>
          </w:p>
        </w:tc>
      </w:tr>
      <w:tr w:rsidR="008B3936" w14:paraId="23FDE922" w14:textId="77777777" w:rsidTr="008B3936">
        <w:tc>
          <w:tcPr>
            <w:tcW w:w="1765" w:type="dxa"/>
            <w:tcBorders>
              <w:top w:val="single" w:sz="4" w:space="0" w:color="auto"/>
              <w:left w:val="single" w:sz="4" w:space="0" w:color="auto"/>
              <w:bottom w:val="single" w:sz="4" w:space="0" w:color="auto"/>
              <w:right w:val="single" w:sz="4" w:space="0" w:color="auto"/>
            </w:tcBorders>
            <w:hideMark/>
          </w:tcPr>
          <w:p w14:paraId="0332F2F1" w14:textId="77777777" w:rsidR="008B3936" w:rsidRDefault="008B3936" w:rsidP="008B3936">
            <w:r>
              <w:t>Coherencia y cohesión</w:t>
            </w:r>
          </w:p>
        </w:tc>
        <w:tc>
          <w:tcPr>
            <w:tcW w:w="2766" w:type="dxa"/>
            <w:tcBorders>
              <w:top w:val="single" w:sz="4" w:space="0" w:color="auto"/>
              <w:left w:val="single" w:sz="4" w:space="0" w:color="auto"/>
              <w:bottom w:val="single" w:sz="4" w:space="0" w:color="auto"/>
              <w:right w:val="single" w:sz="4" w:space="0" w:color="auto"/>
            </w:tcBorders>
            <w:hideMark/>
          </w:tcPr>
          <w:p w14:paraId="549EB6D5" w14:textId="77777777" w:rsidR="008B3936" w:rsidRDefault="008B3936" w:rsidP="008B3936">
            <w:r>
              <w:t>La redacción es clara y coherente. La información está organizada de forma clara y se utilizan correctamente los conectores de discurso</w:t>
            </w:r>
          </w:p>
        </w:tc>
        <w:tc>
          <w:tcPr>
            <w:tcW w:w="2694" w:type="dxa"/>
            <w:tcBorders>
              <w:top w:val="single" w:sz="4" w:space="0" w:color="auto"/>
              <w:left w:val="single" w:sz="4" w:space="0" w:color="auto"/>
              <w:bottom w:val="single" w:sz="4" w:space="0" w:color="auto"/>
              <w:right w:val="single" w:sz="4" w:space="0" w:color="auto"/>
            </w:tcBorders>
            <w:hideMark/>
          </w:tcPr>
          <w:p w14:paraId="67D8EB74" w14:textId="77777777" w:rsidR="008B3936" w:rsidRDefault="008B3936" w:rsidP="008B3936">
            <w:r>
              <w:t>La información está bastante bien organizada y, aunque aparecen conectores de discurso, no son variados.</w:t>
            </w:r>
          </w:p>
        </w:tc>
        <w:tc>
          <w:tcPr>
            <w:tcW w:w="3685" w:type="dxa"/>
            <w:tcBorders>
              <w:top w:val="single" w:sz="4" w:space="0" w:color="auto"/>
              <w:left w:val="single" w:sz="4" w:space="0" w:color="auto"/>
              <w:bottom w:val="single" w:sz="4" w:space="0" w:color="auto"/>
              <w:right w:val="single" w:sz="4" w:space="0" w:color="auto"/>
            </w:tcBorders>
            <w:hideMark/>
          </w:tcPr>
          <w:p w14:paraId="07CDB0CA" w14:textId="77777777" w:rsidR="008B3936" w:rsidRDefault="008B3936" w:rsidP="008B3936">
            <w:r>
              <w:t>La información no está demasiado bien organizada y/o los conectores de discurso empleados son escasos y poco variados</w:t>
            </w:r>
          </w:p>
        </w:tc>
        <w:tc>
          <w:tcPr>
            <w:tcW w:w="2977" w:type="dxa"/>
            <w:tcBorders>
              <w:top w:val="single" w:sz="4" w:space="0" w:color="auto"/>
              <w:left w:val="single" w:sz="4" w:space="0" w:color="auto"/>
              <w:bottom w:val="single" w:sz="4" w:space="0" w:color="auto"/>
              <w:right w:val="single" w:sz="4" w:space="0" w:color="auto"/>
            </w:tcBorders>
            <w:hideMark/>
          </w:tcPr>
          <w:p w14:paraId="7903DB38" w14:textId="77777777" w:rsidR="008B3936" w:rsidRDefault="008B3936" w:rsidP="008B3936">
            <w:r>
              <w:t>El texto está mal organizado y apenas se utilizan conectores de discurso o su uso no es adecuado.</w:t>
            </w:r>
          </w:p>
        </w:tc>
      </w:tr>
      <w:tr w:rsidR="008B3936" w14:paraId="48F93B86" w14:textId="77777777" w:rsidTr="008B3936">
        <w:tc>
          <w:tcPr>
            <w:tcW w:w="1765" w:type="dxa"/>
            <w:tcBorders>
              <w:top w:val="single" w:sz="4" w:space="0" w:color="auto"/>
              <w:left w:val="single" w:sz="4" w:space="0" w:color="auto"/>
              <w:bottom w:val="single" w:sz="4" w:space="0" w:color="auto"/>
              <w:right w:val="single" w:sz="4" w:space="0" w:color="auto"/>
            </w:tcBorders>
            <w:hideMark/>
          </w:tcPr>
          <w:p w14:paraId="5EE58582" w14:textId="77777777" w:rsidR="008B3936" w:rsidRDefault="008B3936" w:rsidP="008B3936">
            <w:r>
              <w:t>Léxico</w:t>
            </w:r>
          </w:p>
        </w:tc>
        <w:tc>
          <w:tcPr>
            <w:tcW w:w="2766" w:type="dxa"/>
            <w:tcBorders>
              <w:top w:val="single" w:sz="4" w:space="0" w:color="auto"/>
              <w:left w:val="single" w:sz="4" w:space="0" w:color="auto"/>
              <w:bottom w:val="single" w:sz="4" w:space="0" w:color="auto"/>
              <w:right w:val="single" w:sz="4" w:space="0" w:color="auto"/>
            </w:tcBorders>
            <w:hideMark/>
          </w:tcPr>
          <w:p w14:paraId="263FA2FF" w14:textId="77777777" w:rsidR="008B3936" w:rsidRDefault="008B3936" w:rsidP="008B3936">
            <w:r>
              <w:t>Se emplea un vocabulario rico y variado y se evitan en todo momento repeticiones innecesarias</w:t>
            </w:r>
          </w:p>
        </w:tc>
        <w:tc>
          <w:tcPr>
            <w:tcW w:w="2694" w:type="dxa"/>
            <w:tcBorders>
              <w:top w:val="single" w:sz="4" w:space="0" w:color="auto"/>
              <w:left w:val="single" w:sz="4" w:space="0" w:color="auto"/>
              <w:bottom w:val="single" w:sz="4" w:space="0" w:color="auto"/>
              <w:right w:val="single" w:sz="4" w:space="0" w:color="auto"/>
            </w:tcBorders>
            <w:hideMark/>
          </w:tcPr>
          <w:p w14:paraId="725CD126" w14:textId="77777777" w:rsidR="008B3936" w:rsidRDefault="008B3936" w:rsidP="008B3936">
            <w:r>
              <w:t>El vocabulario empleado es correcto, pero no lo suficientemente rico ni variado y se observa la presencia de repeticiones innecesarias.</w:t>
            </w:r>
          </w:p>
        </w:tc>
        <w:tc>
          <w:tcPr>
            <w:tcW w:w="3685" w:type="dxa"/>
            <w:tcBorders>
              <w:top w:val="single" w:sz="4" w:space="0" w:color="auto"/>
              <w:left w:val="single" w:sz="4" w:space="0" w:color="auto"/>
              <w:bottom w:val="single" w:sz="4" w:space="0" w:color="auto"/>
              <w:right w:val="single" w:sz="4" w:space="0" w:color="auto"/>
            </w:tcBorders>
            <w:hideMark/>
          </w:tcPr>
          <w:p w14:paraId="6DD087B4" w14:textId="77777777" w:rsidR="008B3936" w:rsidRDefault="008B3936" w:rsidP="008B3936">
            <w:r>
              <w:t>El vocabulario empleado no es demasiado rico ni variado y abundan las repeticiones innecesarias de palabras</w:t>
            </w:r>
          </w:p>
        </w:tc>
        <w:tc>
          <w:tcPr>
            <w:tcW w:w="2977" w:type="dxa"/>
            <w:tcBorders>
              <w:top w:val="single" w:sz="4" w:space="0" w:color="auto"/>
              <w:left w:val="single" w:sz="4" w:space="0" w:color="auto"/>
              <w:bottom w:val="single" w:sz="4" w:space="0" w:color="auto"/>
              <w:right w:val="single" w:sz="4" w:space="0" w:color="auto"/>
            </w:tcBorders>
            <w:hideMark/>
          </w:tcPr>
          <w:p w14:paraId="73F2E99E" w14:textId="77777777" w:rsidR="008B3936" w:rsidRDefault="008B3936" w:rsidP="008B3936">
            <w:r>
              <w:t>El vocabulario empleado es pobre y repetitivo.</w:t>
            </w:r>
          </w:p>
        </w:tc>
      </w:tr>
      <w:tr w:rsidR="008B3936" w14:paraId="34BA4C9F" w14:textId="77777777" w:rsidTr="008B3936">
        <w:tc>
          <w:tcPr>
            <w:tcW w:w="1765" w:type="dxa"/>
            <w:tcBorders>
              <w:top w:val="single" w:sz="4" w:space="0" w:color="auto"/>
              <w:left w:val="single" w:sz="4" w:space="0" w:color="auto"/>
              <w:bottom w:val="single" w:sz="4" w:space="0" w:color="auto"/>
              <w:right w:val="single" w:sz="4" w:space="0" w:color="auto"/>
            </w:tcBorders>
            <w:hideMark/>
          </w:tcPr>
          <w:p w14:paraId="1C6D5787" w14:textId="77777777" w:rsidR="008B3936" w:rsidRDefault="008B3936" w:rsidP="008B3936">
            <w:r>
              <w:t>Ortografía y puntuación</w:t>
            </w:r>
          </w:p>
        </w:tc>
        <w:tc>
          <w:tcPr>
            <w:tcW w:w="2766" w:type="dxa"/>
            <w:tcBorders>
              <w:top w:val="single" w:sz="4" w:space="0" w:color="auto"/>
              <w:left w:val="single" w:sz="4" w:space="0" w:color="auto"/>
              <w:bottom w:val="single" w:sz="4" w:space="0" w:color="auto"/>
              <w:right w:val="single" w:sz="4" w:space="0" w:color="auto"/>
            </w:tcBorders>
            <w:hideMark/>
          </w:tcPr>
          <w:p w14:paraId="29C39356" w14:textId="77777777" w:rsidR="008B3936" w:rsidRDefault="008B3936" w:rsidP="008B3936">
            <w:r>
              <w:t>No se aprecian errores ortográficos ni de puntuación.</w:t>
            </w:r>
          </w:p>
        </w:tc>
        <w:tc>
          <w:tcPr>
            <w:tcW w:w="2694" w:type="dxa"/>
            <w:tcBorders>
              <w:top w:val="single" w:sz="4" w:space="0" w:color="auto"/>
              <w:left w:val="single" w:sz="4" w:space="0" w:color="auto"/>
              <w:bottom w:val="single" w:sz="4" w:space="0" w:color="auto"/>
              <w:right w:val="single" w:sz="4" w:space="0" w:color="auto"/>
            </w:tcBorders>
            <w:hideMark/>
          </w:tcPr>
          <w:p w14:paraId="4EF8140C" w14:textId="77777777" w:rsidR="008B3936" w:rsidRDefault="008B3936" w:rsidP="008B3936">
            <w:r>
              <w:t>Aparecen uno o dos errores ortográficos o de puntuación.</w:t>
            </w:r>
          </w:p>
        </w:tc>
        <w:tc>
          <w:tcPr>
            <w:tcW w:w="3685" w:type="dxa"/>
            <w:tcBorders>
              <w:top w:val="single" w:sz="4" w:space="0" w:color="auto"/>
              <w:left w:val="single" w:sz="4" w:space="0" w:color="auto"/>
              <w:bottom w:val="single" w:sz="4" w:space="0" w:color="auto"/>
              <w:right w:val="single" w:sz="4" w:space="0" w:color="auto"/>
            </w:tcBorders>
            <w:hideMark/>
          </w:tcPr>
          <w:p w14:paraId="1E25E6FB" w14:textId="77777777" w:rsidR="008B3936" w:rsidRDefault="008B3936" w:rsidP="008B3936">
            <w:r>
              <w:t>Aparecen tres o cuatro errores ortográficos, morfosintácticos o de puntuación.</w:t>
            </w:r>
          </w:p>
        </w:tc>
        <w:tc>
          <w:tcPr>
            <w:tcW w:w="2977" w:type="dxa"/>
            <w:tcBorders>
              <w:top w:val="single" w:sz="4" w:space="0" w:color="auto"/>
              <w:left w:val="single" w:sz="4" w:space="0" w:color="auto"/>
              <w:bottom w:val="single" w:sz="4" w:space="0" w:color="auto"/>
              <w:right w:val="single" w:sz="4" w:space="0" w:color="auto"/>
            </w:tcBorders>
            <w:hideMark/>
          </w:tcPr>
          <w:p w14:paraId="2F1ADDC3" w14:textId="77777777" w:rsidR="008B3936" w:rsidRDefault="008B3936" w:rsidP="008B3936">
            <w:r>
              <w:t>Aparecen cinco o más errores ortográficos, morfosintácticos o de puntuación.</w:t>
            </w:r>
          </w:p>
        </w:tc>
      </w:tr>
    </w:tbl>
    <w:p w14:paraId="00FCAA56" w14:textId="77777777" w:rsidR="008B3936" w:rsidRDefault="008B3936" w:rsidP="008B3936">
      <w:r>
        <w:t>TIPOLOGÍA</w:t>
      </w:r>
    </w:p>
    <w:p w14:paraId="781F5126" w14:textId="77777777" w:rsidR="008B3936" w:rsidRDefault="008B3936" w:rsidP="008B3936">
      <w:pPr>
        <w:pStyle w:val="Sinespaciado"/>
      </w:pPr>
      <w:r>
        <w:t>Arial 12</w:t>
      </w:r>
    </w:p>
    <w:p w14:paraId="64790994" w14:textId="77777777" w:rsidR="008B3936" w:rsidRDefault="008B3936" w:rsidP="008B3936">
      <w:pPr>
        <w:pStyle w:val="Sinespaciado"/>
      </w:pPr>
      <w:r>
        <w:t>Interlineado 1.5</w:t>
      </w:r>
    </w:p>
    <w:p w14:paraId="4543C137" w14:textId="4F7F8D97" w:rsidR="00440250" w:rsidRDefault="008B3936" w:rsidP="008B3936">
      <w:pPr>
        <w:pStyle w:val="Sinespaciado"/>
      </w:pPr>
      <w:r>
        <w:t>Margen 2.5 por lado</w:t>
      </w:r>
    </w:p>
    <w:p w14:paraId="6B67BF02" w14:textId="77777777" w:rsidR="008B3936" w:rsidRDefault="008B3936" w:rsidP="008B3936">
      <w:pPr>
        <w:pStyle w:val="Sinespaciado"/>
      </w:pPr>
    </w:p>
    <w:sectPr w:rsidR="008B3936" w:rsidSect="008B393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641C" w14:textId="77777777" w:rsidR="00561C87" w:rsidRDefault="00561C87" w:rsidP="008B3936">
      <w:pPr>
        <w:spacing w:after="0" w:line="240" w:lineRule="auto"/>
      </w:pPr>
      <w:r>
        <w:separator/>
      </w:r>
    </w:p>
  </w:endnote>
  <w:endnote w:type="continuationSeparator" w:id="0">
    <w:p w14:paraId="49BB3A7D" w14:textId="77777777" w:rsidR="00561C87" w:rsidRDefault="00561C87" w:rsidP="008B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EE4B" w14:textId="77777777" w:rsidR="00561C87" w:rsidRDefault="00561C87" w:rsidP="008B3936">
      <w:pPr>
        <w:spacing w:after="0" w:line="240" w:lineRule="auto"/>
      </w:pPr>
      <w:r>
        <w:separator/>
      </w:r>
    </w:p>
  </w:footnote>
  <w:footnote w:type="continuationSeparator" w:id="0">
    <w:p w14:paraId="1492DC5B" w14:textId="77777777" w:rsidR="00561C87" w:rsidRDefault="00561C87" w:rsidP="008B3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E54C7"/>
    <w:multiLevelType w:val="hybridMultilevel"/>
    <w:tmpl w:val="4D7E2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920ACC"/>
    <w:multiLevelType w:val="hybridMultilevel"/>
    <w:tmpl w:val="C0FAD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2D021D"/>
    <w:multiLevelType w:val="hybridMultilevel"/>
    <w:tmpl w:val="A02C52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8E6004"/>
    <w:multiLevelType w:val="hybridMultilevel"/>
    <w:tmpl w:val="9BBCF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BA0224"/>
    <w:multiLevelType w:val="hybridMultilevel"/>
    <w:tmpl w:val="878685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9A"/>
    <w:rsid w:val="00091409"/>
    <w:rsid w:val="00101440"/>
    <w:rsid w:val="0015554D"/>
    <w:rsid w:val="00171E5C"/>
    <w:rsid w:val="0021733C"/>
    <w:rsid w:val="002347CB"/>
    <w:rsid w:val="00256F92"/>
    <w:rsid w:val="002741F1"/>
    <w:rsid w:val="0030569D"/>
    <w:rsid w:val="00352746"/>
    <w:rsid w:val="00370527"/>
    <w:rsid w:val="0041219A"/>
    <w:rsid w:val="00440250"/>
    <w:rsid w:val="004C3D87"/>
    <w:rsid w:val="004C585F"/>
    <w:rsid w:val="004F0072"/>
    <w:rsid w:val="00561C87"/>
    <w:rsid w:val="005E6591"/>
    <w:rsid w:val="006B232C"/>
    <w:rsid w:val="006B7E58"/>
    <w:rsid w:val="007F20C1"/>
    <w:rsid w:val="00802C0B"/>
    <w:rsid w:val="008821B0"/>
    <w:rsid w:val="008A2546"/>
    <w:rsid w:val="008B3936"/>
    <w:rsid w:val="008C3C41"/>
    <w:rsid w:val="008D3141"/>
    <w:rsid w:val="009064FB"/>
    <w:rsid w:val="009D70F4"/>
    <w:rsid w:val="00A147EE"/>
    <w:rsid w:val="00A21444"/>
    <w:rsid w:val="00A772C3"/>
    <w:rsid w:val="00B642D4"/>
    <w:rsid w:val="00BB648B"/>
    <w:rsid w:val="00BE098E"/>
    <w:rsid w:val="00C206AA"/>
    <w:rsid w:val="00CD5C20"/>
    <w:rsid w:val="00D462DA"/>
    <w:rsid w:val="00D62A65"/>
    <w:rsid w:val="00D66F8D"/>
    <w:rsid w:val="00DC5B72"/>
    <w:rsid w:val="00DF325D"/>
    <w:rsid w:val="00E1486B"/>
    <w:rsid w:val="00E46052"/>
    <w:rsid w:val="00E74D9A"/>
    <w:rsid w:val="00F32186"/>
    <w:rsid w:val="00F846DB"/>
    <w:rsid w:val="00F97EC2"/>
    <w:rsid w:val="00FB6F65"/>
    <w:rsid w:val="00FC1038"/>
    <w:rsid w:val="00FE09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F1D6"/>
  <w15:chartTrackingRefBased/>
  <w15:docId w15:val="{35D4A643-A84B-4816-B0C3-36651A19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5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554D"/>
    <w:pPr>
      <w:ind w:left="720"/>
      <w:contextualSpacing/>
    </w:pPr>
  </w:style>
  <w:style w:type="paragraph" w:styleId="Sinespaciado">
    <w:name w:val="No Spacing"/>
    <w:uiPriority w:val="1"/>
    <w:qFormat/>
    <w:rsid w:val="008B3936"/>
    <w:pPr>
      <w:spacing w:after="0" w:line="240" w:lineRule="auto"/>
    </w:pPr>
  </w:style>
  <w:style w:type="table" w:styleId="Tablaconcuadrcula">
    <w:name w:val="Table Grid"/>
    <w:basedOn w:val="Tablanormal"/>
    <w:uiPriority w:val="39"/>
    <w:rsid w:val="008B39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B39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3936"/>
  </w:style>
  <w:style w:type="paragraph" w:styleId="Piedepgina">
    <w:name w:val="footer"/>
    <w:basedOn w:val="Normal"/>
    <w:link w:val="PiedepginaCar"/>
    <w:uiPriority w:val="99"/>
    <w:unhideWhenUsed/>
    <w:rsid w:val="008B39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1941">
      <w:bodyDiv w:val="1"/>
      <w:marLeft w:val="0"/>
      <w:marRight w:val="0"/>
      <w:marTop w:val="0"/>
      <w:marBottom w:val="0"/>
      <w:divBdr>
        <w:top w:val="none" w:sz="0" w:space="0" w:color="auto"/>
        <w:left w:val="none" w:sz="0" w:space="0" w:color="auto"/>
        <w:bottom w:val="none" w:sz="0" w:space="0" w:color="auto"/>
        <w:right w:val="none" w:sz="0" w:space="0" w:color="auto"/>
      </w:divBdr>
      <w:divsChild>
        <w:div w:id="468400241">
          <w:marLeft w:val="0"/>
          <w:marRight w:val="0"/>
          <w:marTop w:val="0"/>
          <w:marBottom w:val="0"/>
          <w:divBdr>
            <w:top w:val="none" w:sz="0" w:space="0" w:color="auto"/>
            <w:left w:val="none" w:sz="0" w:space="0" w:color="auto"/>
            <w:bottom w:val="none" w:sz="0" w:space="0" w:color="auto"/>
            <w:right w:val="none" w:sz="0" w:space="0" w:color="auto"/>
          </w:divBdr>
          <w:divsChild>
            <w:div w:id="1291787000">
              <w:marLeft w:val="0"/>
              <w:marRight w:val="0"/>
              <w:marTop w:val="0"/>
              <w:marBottom w:val="0"/>
              <w:divBdr>
                <w:top w:val="none" w:sz="0" w:space="0" w:color="auto"/>
                <w:left w:val="none" w:sz="0" w:space="0" w:color="auto"/>
                <w:bottom w:val="none" w:sz="0" w:space="0" w:color="auto"/>
                <w:right w:val="none" w:sz="0" w:space="0" w:color="auto"/>
              </w:divBdr>
            </w:div>
          </w:divsChild>
        </w:div>
        <w:div w:id="1574772636">
          <w:marLeft w:val="0"/>
          <w:marRight w:val="0"/>
          <w:marTop w:val="0"/>
          <w:marBottom w:val="0"/>
          <w:divBdr>
            <w:top w:val="none" w:sz="0" w:space="0" w:color="auto"/>
            <w:left w:val="none" w:sz="0" w:space="0" w:color="auto"/>
            <w:bottom w:val="none" w:sz="0" w:space="0" w:color="auto"/>
            <w:right w:val="none" w:sz="0" w:space="0" w:color="auto"/>
          </w:divBdr>
        </w:div>
        <w:div w:id="972296047">
          <w:marLeft w:val="0"/>
          <w:marRight w:val="0"/>
          <w:marTop w:val="0"/>
          <w:marBottom w:val="0"/>
          <w:divBdr>
            <w:top w:val="none" w:sz="0" w:space="0" w:color="auto"/>
            <w:left w:val="none" w:sz="0" w:space="0" w:color="auto"/>
            <w:bottom w:val="none" w:sz="0" w:space="0" w:color="auto"/>
            <w:right w:val="none" w:sz="0" w:space="0" w:color="auto"/>
          </w:divBdr>
        </w:div>
        <w:div w:id="538204771">
          <w:marLeft w:val="0"/>
          <w:marRight w:val="0"/>
          <w:marTop w:val="0"/>
          <w:marBottom w:val="0"/>
          <w:divBdr>
            <w:top w:val="none" w:sz="0" w:space="0" w:color="auto"/>
            <w:left w:val="none" w:sz="0" w:space="0" w:color="auto"/>
            <w:bottom w:val="none" w:sz="0" w:space="0" w:color="auto"/>
            <w:right w:val="none" w:sz="0" w:space="0" w:color="auto"/>
          </w:divBdr>
        </w:div>
        <w:div w:id="843206553">
          <w:marLeft w:val="0"/>
          <w:marRight w:val="0"/>
          <w:marTop w:val="0"/>
          <w:marBottom w:val="0"/>
          <w:divBdr>
            <w:top w:val="none" w:sz="0" w:space="0" w:color="auto"/>
            <w:left w:val="none" w:sz="0" w:space="0" w:color="auto"/>
            <w:bottom w:val="none" w:sz="0" w:space="0" w:color="auto"/>
            <w:right w:val="none" w:sz="0" w:space="0" w:color="auto"/>
          </w:divBdr>
        </w:div>
        <w:div w:id="1109084882">
          <w:marLeft w:val="0"/>
          <w:marRight w:val="0"/>
          <w:marTop w:val="0"/>
          <w:marBottom w:val="0"/>
          <w:divBdr>
            <w:top w:val="none" w:sz="0" w:space="0" w:color="auto"/>
            <w:left w:val="none" w:sz="0" w:space="0" w:color="auto"/>
            <w:bottom w:val="none" w:sz="0" w:space="0" w:color="auto"/>
            <w:right w:val="none" w:sz="0" w:space="0" w:color="auto"/>
          </w:divBdr>
        </w:div>
        <w:div w:id="1727726661">
          <w:marLeft w:val="0"/>
          <w:marRight w:val="0"/>
          <w:marTop w:val="0"/>
          <w:marBottom w:val="0"/>
          <w:divBdr>
            <w:top w:val="none" w:sz="0" w:space="0" w:color="auto"/>
            <w:left w:val="none" w:sz="0" w:space="0" w:color="auto"/>
            <w:bottom w:val="none" w:sz="0" w:space="0" w:color="auto"/>
            <w:right w:val="none" w:sz="0" w:space="0" w:color="auto"/>
          </w:divBdr>
        </w:div>
        <w:div w:id="1202015771">
          <w:marLeft w:val="0"/>
          <w:marRight w:val="0"/>
          <w:marTop w:val="0"/>
          <w:marBottom w:val="0"/>
          <w:divBdr>
            <w:top w:val="none" w:sz="0" w:space="0" w:color="auto"/>
            <w:left w:val="none" w:sz="0" w:space="0" w:color="auto"/>
            <w:bottom w:val="none" w:sz="0" w:space="0" w:color="auto"/>
            <w:right w:val="none" w:sz="0" w:space="0" w:color="auto"/>
          </w:divBdr>
        </w:div>
        <w:div w:id="206383372">
          <w:marLeft w:val="0"/>
          <w:marRight w:val="0"/>
          <w:marTop w:val="0"/>
          <w:marBottom w:val="0"/>
          <w:divBdr>
            <w:top w:val="none" w:sz="0" w:space="0" w:color="auto"/>
            <w:left w:val="none" w:sz="0" w:space="0" w:color="auto"/>
            <w:bottom w:val="none" w:sz="0" w:space="0" w:color="auto"/>
            <w:right w:val="none" w:sz="0" w:space="0" w:color="auto"/>
          </w:divBdr>
        </w:div>
        <w:div w:id="1331908944">
          <w:marLeft w:val="0"/>
          <w:marRight w:val="0"/>
          <w:marTop w:val="0"/>
          <w:marBottom w:val="0"/>
          <w:divBdr>
            <w:top w:val="none" w:sz="0" w:space="0" w:color="auto"/>
            <w:left w:val="none" w:sz="0" w:space="0" w:color="auto"/>
            <w:bottom w:val="none" w:sz="0" w:space="0" w:color="auto"/>
            <w:right w:val="none" w:sz="0" w:space="0" w:color="auto"/>
          </w:divBdr>
        </w:div>
        <w:div w:id="241183026">
          <w:marLeft w:val="0"/>
          <w:marRight w:val="0"/>
          <w:marTop w:val="0"/>
          <w:marBottom w:val="0"/>
          <w:divBdr>
            <w:top w:val="none" w:sz="0" w:space="0" w:color="auto"/>
            <w:left w:val="none" w:sz="0" w:space="0" w:color="auto"/>
            <w:bottom w:val="none" w:sz="0" w:space="0" w:color="auto"/>
            <w:right w:val="none" w:sz="0" w:space="0" w:color="auto"/>
          </w:divBdr>
        </w:div>
        <w:div w:id="2082751047">
          <w:marLeft w:val="0"/>
          <w:marRight w:val="0"/>
          <w:marTop w:val="0"/>
          <w:marBottom w:val="0"/>
          <w:divBdr>
            <w:top w:val="none" w:sz="0" w:space="0" w:color="auto"/>
            <w:left w:val="none" w:sz="0" w:space="0" w:color="auto"/>
            <w:bottom w:val="none" w:sz="0" w:space="0" w:color="auto"/>
            <w:right w:val="none" w:sz="0" w:space="0" w:color="auto"/>
          </w:divBdr>
        </w:div>
        <w:div w:id="989140175">
          <w:marLeft w:val="0"/>
          <w:marRight w:val="0"/>
          <w:marTop w:val="0"/>
          <w:marBottom w:val="0"/>
          <w:divBdr>
            <w:top w:val="none" w:sz="0" w:space="0" w:color="auto"/>
            <w:left w:val="none" w:sz="0" w:space="0" w:color="auto"/>
            <w:bottom w:val="none" w:sz="0" w:space="0" w:color="auto"/>
            <w:right w:val="none" w:sz="0" w:space="0" w:color="auto"/>
          </w:divBdr>
        </w:div>
        <w:div w:id="1460486916">
          <w:marLeft w:val="0"/>
          <w:marRight w:val="0"/>
          <w:marTop w:val="0"/>
          <w:marBottom w:val="0"/>
          <w:divBdr>
            <w:top w:val="none" w:sz="0" w:space="0" w:color="auto"/>
            <w:left w:val="none" w:sz="0" w:space="0" w:color="auto"/>
            <w:bottom w:val="none" w:sz="0" w:space="0" w:color="auto"/>
            <w:right w:val="none" w:sz="0" w:space="0" w:color="auto"/>
          </w:divBdr>
        </w:div>
        <w:div w:id="399206760">
          <w:marLeft w:val="0"/>
          <w:marRight w:val="0"/>
          <w:marTop w:val="0"/>
          <w:marBottom w:val="0"/>
          <w:divBdr>
            <w:top w:val="none" w:sz="0" w:space="0" w:color="auto"/>
            <w:left w:val="none" w:sz="0" w:space="0" w:color="auto"/>
            <w:bottom w:val="none" w:sz="0" w:space="0" w:color="auto"/>
            <w:right w:val="none" w:sz="0" w:space="0" w:color="auto"/>
          </w:divBdr>
        </w:div>
        <w:div w:id="1947881501">
          <w:marLeft w:val="0"/>
          <w:marRight w:val="0"/>
          <w:marTop w:val="0"/>
          <w:marBottom w:val="0"/>
          <w:divBdr>
            <w:top w:val="none" w:sz="0" w:space="0" w:color="auto"/>
            <w:left w:val="none" w:sz="0" w:space="0" w:color="auto"/>
            <w:bottom w:val="none" w:sz="0" w:space="0" w:color="auto"/>
            <w:right w:val="none" w:sz="0" w:space="0" w:color="auto"/>
          </w:divBdr>
        </w:div>
        <w:div w:id="164905364">
          <w:marLeft w:val="0"/>
          <w:marRight w:val="0"/>
          <w:marTop w:val="0"/>
          <w:marBottom w:val="0"/>
          <w:divBdr>
            <w:top w:val="none" w:sz="0" w:space="0" w:color="auto"/>
            <w:left w:val="none" w:sz="0" w:space="0" w:color="auto"/>
            <w:bottom w:val="none" w:sz="0" w:space="0" w:color="auto"/>
            <w:right w:val="none" w:sz="0" w:space="0" w:color="auto"/>
          </w:divBdr>
        </w:div>
        <w:div w:id="1830166900">
          <w:marLeft w:val="0"/>
          <w:marRight w:val="0"/>
          <w:marTop w:val="0"/>
          <w:marBottom w:val="0"/>
          <w:divBdr>
            <w:top w:val="none" w:sz="0" w:space="0" w:color="auto"/>
            <w:left w:val="none" w:sz="0" w:space="0" w:color="auto"/>
            <w:bottom w:val="none" w:sz="0" w:space="0" w:color="auto"/>
            <w:right w:val="none" w:sz="0" w:space="0" w:color="auto"/>
          </w:divBdr>
        </w:div>
      </w:divsChild>
    </w:div>
    <w:div w:id="19405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8</Pages>
  <Words>1888</Words>
  <Characters>10387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JURITZI MARIEL ZUÑIGA MUÑOZ</dc:creator>
  <cp:keywords/>
  <dc:description/>
  <cp:lastModifiedBy>JURITZI MARIEL ZUÑIGA MUÑOZ</cp:lastModifiedBy>
  <cp:revision>10</cp:revision>
  <dcterms:created xsi:type="dcterms:W3CDTF">2022-04-02T22:17:00Z</dcterms:created>
  <dcterms:modified xsi:type="dcterms:W3CDTF">2022-04-03T23:59:00Z</dcterms:modified>
</cp:coreProperties>
</file>