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5C65" w14:textId="3B2A37D8" w:rsidR="005D4825" w:rsidRPr="009E4316" w:rsidRDefault="005D4825" w:rsidP="005D482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17677599" wp14:editId="2F7C827B">
            <wp:simplePos x="0" y="0"/>
            <wp:positionH relativeFrom="margin">
              <wp:align>left</wp:align>
            </wp:positionH>
            <wp:positionV relativeFrom="paragraph">
              <wp:posOffset>-515973</wp:posOffset>
            </wp:positionV>
            <wp:extent cx="699770" cy="933044"/>
            <wp:effectExtent l="0" t="0" r="5080" b="635"/>
            <wp:wrapNone/>
            <wp:docPr id="1" name="Imagen 1" descr="Un conjunto de letras blancas en fondo azul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blancas en fondo azul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33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                                                             </w:t>
      </w:r>
      <w:r w:rsidRPr="009E4316">
        <w:rPr>
          <w:rFonts w:ascii="Arial" w:hAnsi="Arial" w:cs="Arial"/>
          <w:sz w:val="24"/>
        </w:rPr>
        <w:t>Escuela Normal de Educación Preescolar</w:t>
      </w:r>
    </w:p>
    <w:p w14:paraId="348B7CC3" w14:textId="5509D83D" w:rsidR="005D4825" w:rsidRPr="009E4316" w:rsidRDefault="005D4825" w:rsidP="005D4825">
      <w:pPr>
        <w:tabs>
          <w:tab w:val="left" w:pos="356"/>
          <w:tab w:val="center" w:pos="6503"/>
        </w:tabs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E4316">
        <w:rPr>
          <w:rFonts w:ascii="Arial" w:hAnsi="Arial" w:cs="Arial"/>
          <w:sz w:val="24"/>
        </w:rPr>
        <w:t>Licenciatura en Educación Preescolar</w:t>
      </w:r>
    </w:p>
    <w:p w14:paraId="663E183C" w14:textId="77777777" w:rsidR="005D4825" w:rsidRPr="009E4316" w:rsidRDefault="005D4825" w:rsidP="005D4825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Ciclo escolar 2021 – 2022</w:t>
      </w:r>
    </w:p>
    <w:p w14:paraId="77349600" w14:textId="77777777" w:rsidR="005D4825" w:rsidRPr="009E4316" w:rsidRDefault="005D4825" w:rsidP="005D4825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Grupo 1° A</w:t>
      </w:r>
    </w:p>
    <w:p w14:paraId="376B86E5" w14:textId="77777777" w:rsidR="005D4825" w:rsidRPr="009E4316" w:rsidRDefault="005D4825" w:rsidP="005D482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Curso: Prácticas Sociales del Lenguaje</w:t>
      </w:r>
    </w:p>
    <w:p w14:paraId="3322D3A3" w14:textId="77777777" w:rsidR="005D4825" w:rsidRPr="009E4316" w:rsidRDefault="005D4825" w:rsidP="005D4825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Profesora: Yara Alejandra</w:t>
      </w:r>
      <w:r>
        <w:rPr>
          <w:rFonts w:ascii="Arial" w:hAnsi="Arial" w:cs="Arial"/>
          <w:sz w:val="24"/>
        </w:rPr>
        <w:t xml:space="preserve"> Hernández Figueroa</w:t>
      </w:r>
    </w:p>
    <w:p w14:paraId="5A1DE2E3" w14:textId="178AA5A7" w:rsidR="005D4825" w:rsidRPr="009E4316" w:rsidRDefault="005D4825" w:rsidP="005D4825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 xml:space="preserve">Alumna: </w:t>
      </w:r>
      <w:r>
        <w:rPr>
          <w:rFonts w:ascii="Arial" w:hAnsi="Arial" w:cs="Arial"/>
          <w:sz w:val="24"/>
        </w:rPr>
        <w:t>Zaceht Michel Hernandez Breniz N.L 14</w:t>
      </w:r>
    </w:p>
    <w:p w14:paraId="638B2A28" w14:textId="20AEFF36" w:rsidR="005D4825" w:rsidRPr="009E4316" w:rsidRDefault="005D4825" w:rsidP="005D4825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planeación</w:t>
      </w:r>
    </w:p>
    <w:p w14:paraId="6CDD23A9" w14:textId="77777777" w:rsidR="005D4825" w:rsidRPr="009E4316" w:rsidRDefault="005D4825" w:rsidP="005D4825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Competencias Profesionales</w:t>
      </w:r>
    </w:p>
    <w:p w14:paraId="7AADF025" w14:textId="77777777" w:rsidR="005D4825" w:rsidRPr="009E4316" w:rsidRDefault="005D4825" w:rsidP="005D4825">
      <w:pPr>
        <w:spacing w:line="360" w:lineRule="auto"/>
        <w:ind w:left="720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Utiliza recursos de la investigación educativa para enriquecer su práctica profesional expresando su interés por el conocimiento, la ciencia y la mejora de la educación.</w:t>
      </w:r>
    </w:p>
    <w:p w14:paraId="7DE2AF0D" w14:textId="77777777" w:rsidR="005D4825" w:rsidRPr="009E4316" w:rsidRDefault="005D4825" w:rsidP="005D4825">
      <w:pPr>
        <w:spacing w:line="360" w:lineRule="auto"/>
        <w:ind w:left="720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Distingue los procesos de aprendizaje de sus alumnos para favorecer su desarrollo cognitivo y socioemocional.</w:t>
      </w:r>
    </w:p>
    <w:p w14:paraId="7C629069" w14:textId="73B7DAAB" w:rsidR="005D4825" w:rsidRPr="009E4316" w:rsidRDefault="005D4825" w:rsidP="005D4825">
      <w:pPr>
        <w:spacing w:line="360" w:lineRule="auto"/>
        <w:ind w:left="720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Aplica el plan y programas de estudio para alcanzar los propósitos educativos y de las capacidades de sus alumnos.</w:t>
      </w:r>
    </w:p>
    <w:p w14:paraId="45562CB1" w14:textId="60DC5E7D" w:rsidR="00CF5D61" w:rsidRDefault="005D4825" w:rsidP="00675BE0">
      <w:pPr>
        <w:spacing w:line="360" w:lineRule="auto"/>
        <w:jc w:val="center"/>
        <w:rPr>
          <w:rFonts w:ascii="Arial" w:hAnsi="Arial" w:cs="Arial"/>
          <w:sz w:val="24"/>
        </w:rPr>
      </w:pPr>
      <w:r w:rsidRPr="009E4316">
        <w:rPr>
          <w:rFonts w:ascii="Arial" w:hAnsi="Arial" w:cs="Arial"/>
          <w:sz w:val="24"/>
        </w:rPr>
        <w:t>Saltillo, Coahuila de Zaragoza                                                       abril de 2022</w:t>
      </w:r>
    </w:p>
    <w:p w14:paraId="04D0DB62" w14:textId="77777777" w:rsidR="000D067B" w:rsidRDefault="000D067B" w:rsidP="00675B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21D687" w14:textId="254C8D2E" w:rsidR="00675BE0" w:rsidRDefault="00675BE0" w:rsidP="00675B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5BE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Secuencia didáctica </w:t>
      </w:r>
    </w:p>
    <w:p w14:paraId="55DA1E74" w14:textId="68C00E54" w:rsidR="00675BE0" w:rsidRDefault="00675BE0" w:rsidP="00675B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Grado: 2        Sección: c</w:t>
      </w:r>
    </w:p>
    <w:p w14:paraId="2AF29E09" w14:textId="129CF60F" w:rsidR="00675BE0" w:rsidRPr="00675BE0" w:rsidRDefault="00675BE0" w:rsidP="00675BE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Edad de los alumnos: 4- 5 años </w:t>
      </w:r>
    </w:p>
    <w:tbl>
      <w:tblPr>
        <w:tblStyle w:val="Tablaconcuadrcula"/>
        <w:tblpPr w:leftFromText="141" w:rightFromText="141" w:vertAnchor="text" w:horzAnchor="margin" w:tblpXSpec="center" w:tblpY="63"/>
        <w:tblW w:w="147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233"/>
        <w:gridCol w:w="1010"/>
        <w:gridCol w:w="2913"/>
        <w:gridCol w:w="27"/>
        <w:gridCol w:w="188"/>
        <w:gridCol w:w="3085"/>
        <w:gridCol w:w="13"/>
        <w:gridCol w:w="1173"/>
        <w:gridCol w:w="1497"/>
        <w:gridCol w:w="1603"/>
      </w:tblGrid>
      <w:tr w:rsidR="005D4825" w:rsidRPr="00BF2478" w14:paraId="181D91F8" w14:textId="77777777" w:rsidTr="00E53092">
        <w:tc>
          <w:tcPr>
            <w:tcW w:w="3233" w:type="dxa"/>
            <w:shd w:val="clear" w:color="auto" w:fill="9FF2E8"/>
            <w:vAlign w:val="center"/>
          </w:tcPr>
          <w:p w14:paraId="73D444C4" w14:textId="77777777" w:rsidR="005D4825" w:rsidRPr="00BF2478" w:rsidRDefault="005D4825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Nombre de la situación didáctica:</w:t>
            </w:r>
          </w:p>
          <w:p w14:paraId="315F1880" w14:textId="77777777" w:rsidR="005D4825" w:rsidRPr="00BF2478" w:rsidRDefault="005D4825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09" w:type="dxa"/>
            <w:gridSpan w:val="9"/>
            <w:shd w:val="clear" w:color="auto" w:fill="auto"/>
          </w:tcPr>
          <w:p w14:paraId="283BC5BC" w14:textId="38015E4A" w:rsidR="005D4825" w:rsidRPr="00BF2478" w:rsidRDefault="00522E61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CAJA MISTERIOSA </w:t>
            </w:r>
          </w:p>
        </w:tc>
      </w:tr>
      <w:tr w:rsidR="005D4825" w:rsidRPr="00BF2478" w14:paraId="2CD1BAD0" w14:textId="77777777" w:rsidTr="00E53092">
        <w:tc>
          <w:tcPr>
            <w:tcW w:w="3233" w:type="dxa"/>
            <w:shd w:val="clear" w:color="auto" w:fill="BDC0F7"/>
            <w:vAlign w:val="center"/>
          </w:tcPr>
          <w:p w14:paraId="4175944F" w14:textId="77777777" w:rsidR="005D4825" w:rsidRPr="00BF2478" w:rsidRDefault="005D4825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Campo de formación académica:</w:t>
            </w:r>
          </w:p>
        </w:tc>
        <w:tc>
          <w:tcPr>
            <w:tcW w:w="11509" w:type="dxa"/>
            <w:gridSpan w:val="9"/>
            <w:shd w:val="clear" w:color="auto" w:fill="auto"/>
          </w:tcPr>
          <w:p w14:paraId="56C783E6" w14:textId="23139A9F" w:rsidR="005D4825" w:rsidRPr="00BF2478" w:rsidRDefault="005D4825" w:rsidP="00E5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Lenguaje y comunicación </w:t>
            </w:r>
          </w:p>
          <w:p w14:paraId="3F1BE94B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4825" w:rsidRPr="00BF2478" w14:paraId="6747C495" w14:textId="77777777" w:rsidTr="00E53092">
        <w:tc>
          <w:tcPr>
            <w:tcW w:w="7156" w:type="dxa"/>
            <w:gridSpan w:val="3"/>
            <w:shd w:val="clear" w:color="auto" w:fill="FB7C97"/>
          </w:tcPr>
          <w:p w14:paraId="04F88BDE" w14:textId="77777777" w:rsidR="005D4825" w:rsidRPr="00BF2478" w:rsidRDefault="005D4825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1</w:t>
            </w:r>
          </w:p>
        </w:tc>
        <w:tc>
          <w:tcPr>
            <w:tcW w:w="7586" w:type="dxa"/>
            <w:gridSpan w:val="7"/>
            <w:shd w:val="clear" w:color="auto" w:fill="FCC0DC"/>
          </w:tcPr>
          <w:p w14:paraId="4E1A7001" w14:textId="77777777" w:rsidR="005D4825" w:rsidRPr="00BF2478" w:rsidRDefault="005D4825" w:rsidP="00E53092">
            <w:pPr>
              <w:ind w:left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Organizador curricular 2</w:t>
            </w:r>
          </w:p>
        </w:tc>
      </w:tr>
      <w:tr w:rsidR="005D4825" w:rsidRPr="00BF2478" w14:paraId="082D83C6" w14:textId="77777777" w:rsidTr="00E53092">
        <w:tc>
          <w:tcPr>
            <w:tcW w:w="7156" w:type="dxa"/>
            <w:gridSpan w:val="3"/>
            <w:shd w:val="clear" w:color="auto" w:fill="auto"/>
          </w:tcPr>
          <w:p w14:paraId="474D6963" w14:textId="26D68DB5" w:rsidR="005D4825" w:rsidRPr="00BF2478" w:rsidRDefault="00B55D6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D65">
              <w:rPr>
                <w:rFonts w:ascii="Times New Roman" w:hAnsi="Times New Roman" w:cs="Times New Roman"/>
                <w:sz w:val="24"/>
                <w:szCs w:val="24"/>
              </w:rPr>
              <w:t>oralidad</w:t>
            </w:r>
          </w:p>
        </w:tc>
        <w:tc>
          <w:tcPr>
            <w:tcW w:w="7586" w:type="dxa"/>
            <w:gridSpan w:val="7"/>
            <w:shd w:val="clear" w:color="auto" w:fill="auto"/>
          </w:tcPr>
          <w:p w14:paraId="7FD0CBF5" w14:textId="62E5309C" w:rsidR="005D4825" w:rsidRPr="00BF2478" w:rsidRDefault="00346DBE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BE">
              <w:rPr>
                <w:rFonts w:ascii="Times New Roman" w:hAnsi="Times New Roman" w:cs="Times New Roman"/>
                <w:sz w:val="24"/>
                <w:szCs w:val="24"/>
              </w:rPr>
              <w:t>descripción</w:t>
            </w:r>
          </w:p>
        </w:tc>
      </w:tr>
      <w:tr w:rsidR="005D4825" w:rsidRPr="00BF2478" w14:paraId="041F5BB3" w14:textId="77777777" w:rsidTr="00E53092">
        <w:trPr>
          <w:trHeight w:val="187"/>
        </w:trPr>
        <w:tc>
          <w:tcPr>
            <w:tcW w:w="14742" w:type="dxa"/>
            <w:gridSpan w:val="10"/>
            <w:shd w:val="clear" w:color="auto" w:fill="9FF2E8"/>
          </w:tcPr>
          <w:p w14:paraId="5524E984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Aprendizajes esperados:</w:t>
            </w:r>
          </w:p>
        </w:tc>
      </w:tr>
      <w:tr w:rsidR="005D4825" w:rsidRPr="00BF2478" w14:paraId="20D968C2" w14:textId="77777777" w:rsidTr="00E53092">
        <w:trPr>
          <w:trHeight w:val="186"/>
        </w:trPr>
        <w:tc>
          <w:tcPr>
            <w:tcW w:w="14742" w:type="dxa"/>
            <w:gridSpan w:val="10"/>
            <w:shd w:val="clear" w:color="auto" w:fill="auto"/>
          </w:tcPr>
          <w:p w14:paraId="420DA756" w14:textId="2C5CEF11" w:rsidR="005D4825" w:rsidRPr="00EE1521" w:rsidRDefault="00627C5A" w:rsidP="00E53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521">
              <w:rPr>
                <w:rFonts w:ascii="Times New Roman" w:hAnsi="Times New Roman" w:cs="Times New Roman"/>
                <w:sz w:val="28"/>
                <w:szCs w:val="28"/>
              </w:rPr>
              <w:t>menciona características de objetos</w:t>
            </w:r>
            <w:r w:rsidR="00EE1521" w:rsidRPr="00EE1521">
              <w:rPr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EE1521">
              <w:rPr>
                <w:rFonts w:ascii="Times New Roman" w:hAnsi="Times New Roman" w:cs="Times New Roman"/>
                <w:sz w:val="28"/>
                <w:szCs w:val="28"/>
              </w:rPr>
              <w:t xml:space="preserve"> personas</w:t>
            </w:r>
            <w:r w:rsidR="00EE1521" w:rsidRPr="00EE1521">
              <w:rPr>
                <w:rFonts w:ascii="Times New Roman" w:hAnsi="Times New Roman" w:cs="Times New Roman"/>
                <w:sz w:val="28"/>
                <w:szCs w:val="28"/>
              </w:rPr>
              <w:t xml:space="preserve"> que conoce y observa</w:t>
            </w:r>
          </w:p>
        </w:tc>
      </w:tr>
      <w:tr w:rsidR="005D4825" w:rsidRPr="00BF2478" w14:paraId="36BA7DD6" w14:textId="77777777" w:rsidTr="00E53092">
        <w:tc>
          <w:tcPr>
            <w:tcW w:w="7183" w:type="dxa"/>
            <w:gridSpan w:val="4"/>
            <w:shd w:val="clear" w:color="auto" w:fill="BDC0F7"/>
          </w:tcPr>
          <w:p w14:paraId="4F949E23" w14:textId="77777777" w:rsidR="005D4825" w:rsidRPr="00BF2478" w:rsidRDefault="005D4825" w:rsidP="00E53092">
            <w:pPr>
              <w:ind w:left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Fecha de inicio</w:t>
            </w:r>
          </w:p>
        </w:tc>
        <w:tc>
          <w:tcPr>
            <w:tcW w:w="7559" w:type="dxa"/>
            <w:gridSpan w:val="6"/>
            <w:shd w:val="clear" w:color="auto" w:fill="FB89A1"/>
          </w:tcPr>
          <w:p w14:paraId="13837F62" w14:textId="77777777" w:rsidR="005D4825" w:rsidRPr="00BF2478" w:rsidRDefault="005D4825" w:rsidP="00E53092">
            <w:pPr>
              <w:ind w:left="44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Fecha de término</w:t>
            </w:r>
          </w:p>
        </w:tc>
      </w:tr>
      <w:tr w:rsidR="005D4825" w:rsidRPr="003B7DD5" w14:paraId="284303B0" w14:textId="77777777" w:rsidTr="00E53092">
        <w:tc>
          <w:tcPr>
            <w:tcW w:w="7371" w:type="dxa"/>
            <w:gridSpan w:val="5"/>
            <w:shd w:val="clear" w:color="auto" w:fill="auto"/>
          </w:tcPr>
          <w:p w14:paraId="2B7A4D2A" w14:textId="77777777" w:rsidR="005D4825" w:rsidRPr="003B7DD5" w:rsidRDefault="005D4825" w:rsidP="00E53092">
            <w:pPr>
              <w:ind w:lef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00-mayo-2022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0DEF169B" w14:textId="77777777" w:rsidR="005D4825" w:rsidRPr="003B7DD5" w:rsidRDefault="005D4825" w:rsidP="00E53092">
            <w:pPr>
              <w:ind w:left="4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00-mayo-2022</w:t>
            </w:r>
          </w:p>
        </w:tc>
      </w:tr>
      <w:tr w:rsidR="005D4825" w:rsidRPr="00BF2478" w14:paraId="6C39065D" w14:textId="77777777" w:rsidTr="00E53092">
        <w:trPr>
          <w:trHeight w:val="244"/>
        </w:trPr>
        <w:tc>
          <w:tcPr>
            <w:tcW w:w="4243" w:type="dxa"/>
            <w:gridSpan w:val="2"/>
            <w:shd w:val="clear" w:color="auto" w:fill="FCC0DC"/>
          </w:tcPr>
          <w:p w14:paraId="2DF14670" w14:textId="77777777" w:rsidR="005D4825" w:rsidRPr="00BF2478" w:rsidRDefault="005D4825" w:rsidP="00E53092">
            <w:pPr>
              <w:ind w:lef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Secuencia didáctica</w:t>
            </w:r>
          </w:p>
        </w:tc>
        <w:tc>
          <w:tcPr>
            <w:tcW w:w="6226" w:type="dxa"/>
            <w:gridSpan w:val="5"/>
            <w:shd w:val="clear" w:color="auto" w:fill="9FF2E8"/>
          </w:tcPr>
          <w:p w14:paraId="1C2805D0" w14:textId="77777777" w:rsidR="005D4825" w:rsidRPr="002A116A" w:rsidRDefault="005D4825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Estrategia de aprendizaje:</w:t>
            </w:r>
          </w:p>
        </w:tc>
        <w:tc>
          <w:tcPr>
            <w:tcW w:w="1173" w:type="dxa"/>
            <w:vMerge w:val="restart"/>
            <w:shd w:val="clear" w:color="auto" w:fill="BDC0F7"/>
          </w:tcPr>
          <w:p w14:paraId="4673CF35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Lugar/ espacio</w:t>
            </w:r>
          </w:p>
        </w:tc>
        <w:tc>
          <w:tcPr>
            <w:tcW w:w="1497" w:type="dxa"/>
            <w:vMerge w:val="restart"/>
            <w:shd w:val="clear" w:color="auto" w:fill="FB89A1"/>
          </w:tcPr>
          <w:p w14:paraId="63E10B81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Distribución </w:t>
            </w:r>
          </w:p>
          <w:p w14:paraId="4B83393E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 tiempo</w:t>
            </w:r>
          </w:p>
        </w:tc>
        <w:tc>
          <w:tcPr>
            <w:tcW w:w="1603" w:type="dxa"/>
            <w:vMerge w:val="restart"/>
            <w:shd w:val="clear" w:color="auto" w:fill="FCC0DC"/>
          </w:tcPr>
          <w:p w14:paraId="0437D026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            del grupo</w:t>
            </w:r>
          </w:p>
        </w:tc>
      </w:tr>
      <w:tr w:rsidR="005D4825" w:rsidRPr="00BF2478" w14:paraId="5B6201E2" w14:textId="77777777" w:rsidTr="00E53092">
        <w:trPr>
          <w:trHeight w:val="280"/>
        </w:trPr>
        <w:tc>
          <w:tcPr>
            <w:tcW w:w="4243" w:type="dxa"/>
            <w:gridSpan w:val="2"/>
            <w:shd w:val="clear" w:color="auto" w:fill="FCC0DC"/>
          </w:tcPr>
          <w:p w14:paraId="62B5FF57" w14:textId="77777777" w:rsidR="005D4825" w:rsidRPr="00BF2478" w:rsidRDefault="005D4825" w:rsidP="00E53092">
            <w:pPr>
              <w:ind w:left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Actividades de aprendizaje </w:t>
            </w:r>
          </w:p>
        </w:tc>
        <w:tc>
          <w:tcPr>
            <w:tcW w:w="6226" w:type="dxa"/>
            <w:gridSpan w:val="5"/>
            <w:shd w:val="clear" w:color="auto" w:fill="auto"/>
          </w:tcPr>
          <w:p w14:paraId="7B11999F" w14:textId="77777777" w:rsidR="005D4825" w:rsidRPr="00B64AD1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AD1">
              <w:rPr>
                <w:rFonts w:ascii="Times New Roman" w:hAnsi="Times New Roman" w:cs="Times New Roman"/>
                <w:sz w:val="24"/>
                <w:szCs w:val="24"/>
              </w:rPr>
              <w:t>El juego</w:t>
            </w:r>
          </w:p>
        </w:tc>
        <w:tc>
          <w:tcPr>
            <w:tcW w:w="1173" w:type="dxa"/>
            <w:vMerge/>
            <w:shd w:val="clear" w:color="auto" w:fill="BDC0F7"/>
          </w:tcPr>
          <w:p w14:paraId="6D3F73FA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shd w:val="clear" w:color="auto" w:fill="FB89A1"/>
          </w:tcPr>
          <w:p w14:paraId="36512A8B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FCC0DC"/>
          </w:tcPr>
          <w:p w14:paraId="62D9DF8D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25" w:rsidRPr="00BF2478" w14:paraId="444DEFDC" w14:textId="77777777" w:rsidTr="00E53092">
        <w:trPr>
          <w:trHeight w:val="147"/>
        </w:trPr>
        <w:tc>
          <w:tcPr>
            <w:tcW w:w="14742" w:type="dxa"/>
            <w:gridSpan w:val="10"/>
            <w:shd w:val="clear" w:color="auto" w:fill="auto"/>
          </w:tcPr>
          <w:p w14:paraId="59EF16E3" w14:textId="41471F88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25" w:rsidRPr="00CE4837" w14:paraId="7F0D3B93" w14:textId="77777777" w:rsidTr="00E53092">
        <w:trPr>
          <w:trHeight w:val="242"/>
        </w:trPr>
        <w:tc>
          <w:tcPr>
            <w:tcW w:w="10456" w:type="dxa"/>
            <w:gridSpan w:val="6"/>
            <w:shd w:val="clear" w:color="auto" w:fill="9FF2E8"/>
          </w:tcPr>
          <w:p w14:paraId="7CF7AC40" w14:textId="77777777" w:rsidR="005D4825" w:rsidRPr="00BF2478" w:rsidRDefault="005D4825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</w:p>
        </w:tc>
        <w:tc>
          <w:tcPr>
            <w:tcW w:w="1186" w:type="dxa"/>
            <w:gridSpan w:val="2"/>
            <w:vMerge w:val="restart"/>
            <w:shd w:val="clear" w:color="auto" w:fill="auto"/>
            <w:vAlign w:val="center"/>
          </w:tcPr>
          <w:p w14:paraId="44981194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18E73E33" w14:textId="707C9393" w:rsidR="005D4825" w:rsidRPr="00CE4837" w:rsidRDefault="000D067B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4825">
              <w:rPr>
                <w:rFonts w:ascii="Times New Roman" w:hAnsi="Times New Roman" w:cs="Times New Roman"/>
                <w:sz w:val="24"/>
                <w:szCs w:val="24"/>
              </w:rPr>
              <w:t xml:space="preserve"> minutos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A49DF6C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5D4825" w:rsidRPr="00CE4837" w14:paraId="3C230AED" w14:textId="77777777" w:rsidTr="00E53092">
        <w:trPr>
          <w:trHeight w:val="658"/>
        </w:trPr>
        <w:tc>
          <w:tcPr>
            <w:tcW w:w="10456" w:type="dxa"/>
            <w:gridSpan w:val="6"/>
            <w:shd w:val="clear" w:color="auto" w:fill="auto"/>
          </w:tcPr>
          <w:p w14:paraId="20497015" w14:textId="03074524" w:rsidR="008C7FBA" w:rsidRPr="00D655ED" w:rsidRDefault="00BC6F1D" w:rsidP="005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Juegan a </w:t>
            </w:r>
            <w:r w:rsidR="00F76E8D" w:rsidRPr="00D655ED">
              <w:rPr>
                <w:rFonts w:ascii="Times New Roman" w:hAnsi="Times New Roman" w:cs="Times New Roman"/>
                <w:sz w:val="24"/>
                <w:szCs w:val="24"/>
              </w:rPr>
              <w:t>“adivina quién es mi amigo”</w:t>
            </w:r>
            <w:r w:rsidR="00D655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32983D" w14:textId="7631B894" w:rsidR="00F76E8D" w:rsidRDefault="00D655ED" w:rsidP="00D655E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5ED">
              <w:rPr>
                <w:rFonts w:ascii="Times New Roman" w:hAnsi="Times New Roman" w:cs="Times New Roman"/>
                <w:sz w:val="24"/>
                <w:szCs w:val="24"/>
              </w:rPr>
              <w:t xml:space="preserve">Uno de los alumnos sale del salón y los demás escogen a quien describir </w:t>
            </w:r>
          </w:p>
          <w:p w14:paraId="588FBD2A" w14:textId="12AD1782" w:rsidR="00D655ED" w:rsidRDefault="002C41B8" w:rsidP="005D4825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Regresa al salón y con las descripciones que escucha </w:t>
            </w:r>
            <w:r w:rsidR="0093479A">
              <w:rPr>
                <w:rFonts w:ascii="Times New Roman" w:hAnsi="Times New Roman" w:cs="Times New Roman"/>
                <w:sz w:val="24"/>
                <w:szCs w:val="24"/>
              </w:rPr>
              <w:t xml:space="preserve">identifica quien </w:t>
            </w:r>
            <w:r w:rsidR="000D067B">
              <w:rPr>
                <w:rFonts w:ascii="Times New Roman" w:hAnsi="Times New Roman" w:cs="Times New Roman"/>
                <w:sz w:val="24"/>
                <w:szCs w:val="24"/>
              </w:rPr>
              <w:t>es el compañero</w:t>
            </w:r>
            <w:r w:rsidR="0093479A">
              <w:rPr>
                <w:rFonts w:ascii="Times New Roman" w:hAnsi="Times New Roman" w:cs="Times New Roman"/>
                <w:sz w:val="24"/>
                <w:szCs w:val="24"/>
              </w:rPr>
              <w:t xml:space="preserve"> describen </w:t>
            </w:r>
            <w:r w:rsidR="00E9665A">
              <w:rPr>
                <w:rFonts w:ascii="Times New Roman" w:hAnsi="Times New Roman" w:cs="Times New Roman"/>
                <w:sz w:val="24"/>
                <w:szCs w:val="24"/>
              </w:rPr>
              <w:t>(describen</w:t>
            </w:r>
            <w:r w:rsidR="001E657B">
              <w:rPr>
                <w:rFonts w:ascii="Times New Roman" w:hAnsi="Times New Roman" w:cs="Times New Roman"/>
                <w:sz w:val="24"/>
                <w:szCs w:val="24"/>
              </w:rPr>
              <w:t xml:space="preserve"> al compañero con ayuda de la educadora)</w:t>
            </w:r>
          </w:p>
          <w:p w14:paraId="4B7FCF68" w14:textId="152D6B53" w:rsidR="001E657B" w:rsidRPr="001E657B" w:rsidRDefault="00E9665A" w:rsidP="001E65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repite la actividad dos veces </w:t>
            </w:r>
            <w:r w:rsidR="000D067B">
              <w:rPr>
                <w:rFonts w:ascii="Times New Roman" w:hAnsi="Times New Roman" w:cs="Times New Roman"/>
                <w:sz w:val="24"/>
                <w:szCs w:val="24"/>
              </w:rPr>
              <w:t xml:space="preserve">más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5822C" w14:textId="19C5E931" w:rsidR="0093479A" w:rsidRPr="0093479A" w:rsidRDefault="0093479A" w:rsidP="00934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shd w:val="clear" w:color="auto" w:fill="auto"/>
            <w:vAlign w:val="center"/>
          </w:tcPr>
          <w:p w14:paraId="77CFB64F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691FD37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14:paraId="59AC2562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25" w:rsidRPr="00CE4837" w14:paraId="5B584B09" w14:textId="77777777" w:rsidTr="00E53092">
        <w:trPr>
          <w:trHeight w:val="199"/>
        </w:trPr>
        <w:tc>
          <w:tcPr>
            <w:tcW w:w="10456" w:type="dxa"/>
            <w:gridSpan w:val="6"/>
            <w:shd w:val="clear" w:color="auto" w:fill="BDC0F7"/>
          </w:tcPr>
          <w:p w14:paraId="2766F646" w14:textId="77777777" w:rsidR="005D4825" w:rsidRPr="00BF2478" w:rsidRDefault="005D4825" w:rsidP="00E530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Desarrollo:</w:t>
            </w:r>
          </w:p>
        </w:tc>
        <w:tc>
          <w:tcPr>
            <w:tcW w:w="1186" w:type="dxa"/>
            <w:gridSpan w:val="2"/>
            <w:vMerge w:val="restart"/>
            <w:shd w:val="clear" w:color="auto" w:fill="auto"/>
            <w:vAlign w:val="center"/>
          </w:tcPr>
          <w:p w14:paraId="34029C8B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633C546A" w14:textId="580B4BFF" w:rsidR="005D4825" w:rsidRPr="00CE4837" w:rsidRDefault="000D067B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minutos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1C7F5122" w14:textId="73E963CC" w:rsidR="005D4825" w:rsidRPr="00CE4837" w:rsidRDefault="0012728C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</w:tr>
      <w:tr w:rsidR="005D4825" w:rsidRPr="00CE4837" w14:paraId="04F0BA75" w14:textId="77777777" w:rsidTr="00E53092">
        <w:trPr>
          <w:trHeight w:val="658"/>
        </w:trPr>
        <w:tc>
          <w:tcPr>
            <w:tcW w:w="10456" w:type="dxa"/>
            <w:gridSpan w:val="6"/>
            <w:shd w:val="clear" w:color="auto" w:fill="auto"/>
          </w:tcPr>
          <w:p w14:paraId="033CADAC" w14:textId="3A649248" w:rsidR="005D4825" w:rsidRPr="007714FF" w:rsidRDefault="00947A71" w:rsidP="007714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F">
              <w:rPr>
                <w:rFonts w:ascii="Times New Roman" w:hAnsi="Times New Roman" w:cs="Times New Roman"/>
                <w:sz w:val="24"/>
                <w:szCs w:val="24"/>
              </w:rPr>
              <w:t xml:space="preserve">Observan una caja </w:t>
            </w:r>
            <w:r w:rsidR="00841315" w:rsidRPr="007714FF">
              <w:rPr>
                <w:rFonts w:ascii="Times New Roman" w:hAnsi="Times New Roman" w:cs="Times New Roman"/>
                <w:sz w:val="24"/>
                <w:szCs w:val="24"/>
              </w:rPr>
              <w:t xml:space="preserve">que dentro tiene diferentes alimentos </w:t>
            </w:r>
            <w:r w:rsidR="00C7463F" w:rsidRPr="007714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067B">
              <w:rPr>
                <w:rFonts w:ascii="Times New Roman" w:hAnsi="Times New Roman" w:cs="Times New Roman"/>
                <w:sz w:val="24"/>
                <w:szCs w:val="24"/>
              </w:rPr>
              <w:t>reales</w:t>
            </w:r>
            <w:r w:rsidR="00C7463F" w:rsidRPr="007714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3CFCF7" w14:textId="4E707DC8" w:rsidR="00C7463F" w:rsidRPr="007714FF" w:rsidRDefault="00C7463F" w:rsidP="007714FF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F">
              <w:rPr>
                <w:rFonts w:ascii="Times New Roman" w:hAnsi="Times New Roman" w:cs="Times New Roman"/>
                <w:sz w:val="24"/>
                <w:szCs w:val="24"/>
              </w:rPr>
              <w:t xml:space="preserve">Pasan en orden </w:t>
            </w:r>
            <w:r w:rsidR="003B6328" w:rsidRPr="007714FF">
              <w:rPr>
                <w:rFonts w:ascii="Times New Roman" w:hAnsi="Times New Roman" w:cs="Times New Roman"/>
                <w:sz w:val="24"/>
                <w:szCs w:val="24"/>
              </w:rPr>
              <w:t xml:space="preserve">al frente de la caja y toman un alimento al azar </w:t>
            </w:r>
            <w:r w:rsidR="007714FF">
              <w:rPr>
                <w:rFonts w:ascii="Times New Roman" w:hAnsi="Times New Roman" w:cs="Times New Roman"/>
                <w:sz w:val="24"/>
                <w:szCs w:val="24"/>
              </w:rPr>
              <w:t>(los niños son seleccionados por la educadora)</w:t>
            </w:r>
          </w:p>
          <w:p w14:paraId="7CCFD4E4" w14:textId="29642C6E" w:rsidR="000D067B" w:rsidRPr="000D067B" w:rsidRDefault="00F31B6B" w:rsidP="000D067B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4FF">
              <w:rPr>
                <w:rFonts w:ascii="Times New Roman" w:hAnsi="Times New Roman" w:cs="Times New Roman"/>
                <w:sz w:val="24"/>
                <w:szCs w:val="24"/>
              </w:rPr>
              <w:t xml:space="preserve">Describen el alimento sin mostrarlo a los </w:t>
            </w:r>
            <w:proofErr w:type="gramStart"/>
            <w:r w:rsidRPr="007714FF">
              <w:rPr>
                <w:rFonts w:ascii="Times New Roman" w:hAnsi="Times New Roman" w:cs="Times New Roman"/>
                <w:sz w:val="24"/>
                <w:szCs w:val="24"/>
              </w:rPr>
              <w:t xml:space="preserve">demás </w:t>
            </w:r>
            <w:r w:rsidR="000D0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D067B">
              <w:rPr>
                <w:rFonts w:ascii="Times New Roman" w:hAnsi="Times New Roman" w:cs="Times New Roman"/>
                <w:sz w:val="24"/>
                <w:szCs w:val="24"/>
              </w:rPr>
              <w:t xml:space="preserve"> para que los demás puedan identificarlos </w:t>
            </w:r>
          </w:p>
          <w:p w14:paraId="1BE9E913" w14:textId="69AD8A67" w:rsidR="0012728C" w:rsidRPr="0012728C" w:rsidRDefault="0012728C" w:rsidP="001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repite la actividad hasta que se hayan descrito todos los alimentos </w:t>
            </w:r>
          </w:p>
          <w:p w14:paraId="64EDC3AF" w14:textId="4EABD661" w:rsidR="00F31B6B" w:rsidRPr="007714FF" w:rsidRDefault="00F31B6B" w:rsidP="005D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shd w:val="clear" w:color="auto" w:fill="auto"/>
            <w:vAlign w:val="center"/>
          </w:tcPr>
          <w:p w14:paraId="1078FA3A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0C243AE5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14:paraId="64F42307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825" w:rsidRPr="00CE4837" w14:paraId="0E8F42C0" w14:textId="77777777" w:rsidTr="00E53092">
        <w:trPr>
          <w:trHeight w:val="298"/>
        </w:trPr>
        <w:tc>
          <w:tcPr>
            <w:tcW w:w="10456" w:type="dxa"/>
            <w:gridSpan w:val="6"/>
            <w:shd w:val="clear" w:color="auto" w:fill="FB89A1"/>
          </w:tcPr>
          <w:p w14:paraId="222DD819" w14:textId="77777777" w:rsidR="005D4825" w:rsidRPr="00BF2478" w:rsidRDefault="005D4825" w:rsidP="00E53092">
            <w:pPr>
              <w:ind w:lef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Cierre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86" w:type="dxa"/>
            <w:gridSpan w:val="2"/>
            <w:vMerge w:val="restart"/>
            <w:shd w:val="clear" w:color="auto" w:fill="auto"/>
            <w:vAlign w:val="center"/>
          </w:tcPr>
          <w:p w14:paraId="53C7F665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39446D30" w14:textId="51CB8DC9" w:rsidR="005D4825" w:rsidRPr="00CE4837" w:rsidRDefault="000D067B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D4825">
              <w:rPr>
                <w:rFonts w:ascii="Times New Roman" w:hAnsi="Times New Roman" w:cs="Times New Roman"/>
                <w:sz w:val="24"/>
                <w:szCs w:val="24"/>
              </w:rPr>
              <w:t>minutos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111DA4E1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086E" w14:textId="77777777" w:rsidR="005D4825" w:rsidRPr="00CE4837" w:rsidRDefault="005D4825" w:rsidP="00E53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</w:tc>
      </w:tr>
      <w:tr w:rsidR="005D4825" w:rsidRPr="00BF2478" w14:paraId="4393810A" w14:textId="77777777" w:rsidTr="00E53092">
        <w:trPr>
          <w:trHeight w:val="658"/>
        </w:trPr>
        <w:tc>
          <w:tcPr>
            <w:tcW w:w="10456" w:type="dxa"/>
            <w:gridSpan w:val="6"/>
            <w:shd w:val="clear" w:color="auto" w:fill="auto"/>
          </w:tcPr>
          <w:p w14:paraId="5970C396" w14:textId="77777777" w:rsidR="005D4825" w:rsidRDefault="001405B7" w:rsidP="00E53092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Dictado de objetos:</w:t>
            </w:r>
          </w:p>
          <w:p w14:paraId="197EE262" w14:textId="3B91581A" w:rsidR="001405B7" w:rsidRPr="000D4CBD" w:rsidRDefault="001405B7" w:rsidP="000D4CB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CBD">
              <w:rPr>
                <w:rFonts w:ascii="Times New Roman" w:hAnsi="Times New Roman" w:cs="Times New Roman"/>
                <w:sz w:val="24"/>
                <w:szCs w:val="24"/>
              </w:rPr>
              <w:t xml:space="preserve">Escuchan con atención las </w:t>
            </w:r>
            <w:r w:rsidR="005D0A85" w:rsidRPr="000D4CBD">
              <w:rPr>
                <w:rFonts w:ascii="Times New Roman" w:hAnsi="Times New Roman" w:cs="Times New Roman"/>
                <w:sz w:val="24"/>
                <w:szCs w:val="24"/>
              </w:rPr>
              <w:t xml:space="preserve">características </w:t>
            </w:r>
            <w:r w:rsidRPr="000D4CBD">
              <w:rPr>
                <w:rFonts w:ascii="Times New Roman" w:hAnsi="Times New Roman" w:cs="Times New Roman"/>
                <w:sz w:val="24"/>
                <w:szCs w:val="24"/>
              </w:rPr>
              <w:t xml:space="preserve">que menciona </w:t>
            </w:r>
            <w:r w:rsidR="005D0A85" w:rsidRPr="000D4CBD">
              <w:rPr>
                <w:rFonts w:ascii="Times New Roman" w:hAnsi="Times New Roman" w:cs="Times New Roman"/>
                <w:sz w:val="24"/>
                <w:szCs w:val="24"/>
              </w:rPr>
              <w:t xml:space="preserve">la educadora </w:t>
            </w:r>
          </w:p>
          <w:p w14:paraId="51ED9F88" w14:textId="42625318" w:rsidR="005D0A85" w:rsidRPr="000D4CBD" w:rsidRDefault="005D0A85" w:rsidP="000D4CBD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4CBD">
              <w:rPr>
                <w:rFonts w:ascii="Times New Roman" w:hAnsi="Times New Roman" w:cs="Times New Roman"/>
                <w:sz w:val="24"/>
                <w:szCs w:val="24"/>
              </w:rPr>
              <w:t xml:space="preserve">En una hoja de maquina dibuja </w:t>
            </w:r>
            <w:r w:rsidR="0030694A" w:rsidRPr="000D4CBD">
              <w:rPr>
                <w:rFonts w:ascii="Times New Roman" w:hAnsi="Times New Roman" w:cs="Times New Roman"/>
                <w:sz w:val="24"/>
                <w:szCs w:val="24"/>
              </w:rPr>
              <w:t xml:space="preserve">el alimento que </w:t>
            </w:r>
            <w:r w:rsidR="00025613" w:rsidRPr="000D4CBD">
              <w:rPr>
                <w:rFonts w:ascii="Times New Roman" w:hAnsi="Times New Roman" w:cs="Times New Roman"/>
                <w:sz w:val="24"/>
                <w:szCs w:val="24"/>
              </w:rPr>
              <w:t xml:space="preserve">describe la educadora </w:t>
            </w:r>
          </w:p>
          <w:p w14:paraId="511A9702" w14:textId="77777777" w:rsidR="000D4CBD" w:rsidRDefault="000D4CBD" w:rsidP="00E53092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545FC" w14:textId="0CA7B95D" w:rsidR="005D0A85" w:rsidRPr="00E9665A" w:rsidRDefault="005D0A85" w:rsidP="00E53092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Merge/>
            <w:shd w:val="clear" w:color="auto" w:fill="auto"/>
          </w:tcPr>
          <w:p w14:paraId="32BAC46A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 w14:paraId="420DF7B1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14:paraId="2CE40B55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25" w:rsidRPr="00BF2478" w14:paraId="429BC885" w14:textId="77777777" w:rsidTr="00E53092">
        <w:tc>
          <w:tcPr>
            <w:tcW w:w="14742" w:type="dxa"/>
            <w:gridSpan w:val="10"/>
            <w:shd w:val="clear" w:color="auto" w:fill="auto"/>
          </w:tcPr>
          <w:p w14:paraId="0CCA2937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4825" w:rsidRPr="00BF2478" w14:paraId="5AA66013" w14:textId="77777777" w:rsidTr="00E53092">
        <w:trPr>
          <w:trHeight w:val="329"/>
        </w:trPr>
        <w:tc>
          <w:tcPr>
            <w:tcW w:w="14742" w:type="dxa"/>
            <w:gridSpan w:val="10"/>
            <w:shd w:val="clear" w:color="auto" w:fill="FCC0DC"/>
          </w:tcPr>
          <w:p w14:paraId="6D68703A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Recursos materiales</w:t>
            </w:r>
          </w:p>
        </w:tc>
      </w:tr>
      <w:tr w:rsidR="005D4825" w:rsidRPr="00A14683" w14:paraId="5CA413AD" w14:textId="77777777" w:rsidTr="00E53092">
        <w:trPr>
          <w:trHeight w:val="329"/>
        </w:trPr>
        <w:tc>
          <w:tcPr>
            <w:tcW w:w="14742" w:type="dxa"/>
            <w:gridSpan w:val="10"/>
            <w:shd w:val="clear" w:color="auto" w:fill="auto"/>
          </w:tcPr>
          <w:p w14:paraId="54DF8F2D" w14:textId="77777777" w:rsidR="005D4825" w:rsidRDefault="00EC492E" w:rsidP="005D4825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Alimentos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foami</w:t>
            </w:r>
            <w:proofErr w:type="spellEnd"/>
          </w:p>
          <w:p w14:paraId="53C11D05" w14:textId="77777777" w:rsidR="00EC492E" w:rsidRDefault="00660DDD" w:rsidP="005D4825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Caja misteriosa </w:t>
            </w:r>
          </w:p>
          <w:p w14:paraId="084BBD26" w14:textId="0548161F" w:rsidR="00025613" w:rsidRPr="00A14683" w:rsidRDefault="00025613" w:rsidP="005D4825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Hojas de maquina </w:t>
            </w:r>
          </w:p>
        </w:tc>
      </w:tr>
      <w:tr w:rsidR="005D4825" w:rsidRPr="00BF2478" w14:paraId="44B4B388" w14:textId="77777777" w:rsidTr="00E53092">
        <w:trPr>
          <w:trHeight w:val="160"/>
        </w:trPr>
        <w:tc>
          <w:tcPr>
            <w:tcW w:w="14742" w:type="dxa"/>
            <w:gridSpan w:val="10"/>
            <w:shd w:val="clear" w:color="auto" w:fill="9FF2E8"/>
          </w:tcPr>
          <w:p w14:paraId="1D93A885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Observaciones </w:t>
            </w:r>
          </w:p>
        </w:tc>
      </w:tr>
      <w:tr w:rsidR="005D4825" w:rsidRPr="00BF2478" w14:paraId="4E3F820C" w14:textId="77777777" w:rsidTr="00E53092">
        <w:trPr>
          <w:trHeight w:val="160"/>
        </w:trPr>
        <w:tc>
          <w:tcPr>
            <w:tcW w:w="14742" w:type="dxa"/>
            <w:gridSpan w:val="10"/>
            <w:shd w:val="clear" w:color="auto" w:fill="auto"/>
          </w:tcPr>
          <w:p w14:paraId="6358519B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60F">
              <w:rPr>
                <w:rFonts w:ascii="Times New Roman" w:hAnsi="Times New Roman" w:cs="Times New Roman"/>
                <w:sz w:val="24"/>
                <w:szCs w:val="24"/>
              </w:rPr>
              <w:t>(espacio que se llenará cuando se haya aplicado la secuencia).</w:t>
            </w:r>
          </w:p>
        </w:tc>
      </w:tr>
      <w:tr w:rsidR="005D4825" w:rsidRPr="00BF2478" w14:paraId="6CB0F865" w14:textId="77777777" w:rsidTr="00E53092">
        <w:trPr>
          <w:trHeight w:val="160"/>
        </w:trPr>
        <w:tc>
          <w:tcPr>
            <w:tcW w:w="14742" w:type="dxa"/>
            <w:gridSpan w:val="10"/>
            <w:shd w:val="clear" w:color="auto" w:fill="BDC0F7"/>
          </w:tcPr>
          <w:p w14:paraId="756CDEEC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Evaluación</w:t>
            </w:r>
          </w:p>
        </w:tc>
      </w:tr>
      <w:tr w:rsidR="005D4825" w:rsidRPr="00267451" w14:paraId="26700119" w14:textId="77777777" w:rsidTr="00E53092">
        <w:trPr>
          <w:trHeight w:val="160"/>
        </w:trPr>
        <w:tc>
          <w:tcPr>
            <w:tcW w:w="14742" w:type="dxa"/>
            <w:gridSpan w:val="10"/>
            <w:shd w:val="clear" w:color="auto" w:fill="auto"/>
          </w:tcPr>
          <w:p w14:paraId="5C3633D9" w14:textId="77777777" w:rsidR="005D4825" w:rsidRPr="00267451" w:rsidRDefault="005D4825" w:rsidP="00E5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451">
              <w:rPr>
                <w:rFonts w:ascii="Times New Roman" w:hAnsi="Times New Roman" w:cs="Times New Roman"/>
                <w:sz w:val="24"/>
                <w:szCs w:val="24"/>
              </w:rPr>
              <w:t xml:space="preserve">Lista de cotejo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(anexos)</w:t>
            </w:r>
          </w:p>
        </w:tc>
      </w:tr>
      <w:tr w:rsidR="005D4825" w:rsidRPr="00BF2478" w14:paraId="003F40E8" w14:textId="77777777" w:rsidTr="00E53092">
        <w:trPr>
          <w:trHeight w:val="160"/>
        </w:trPr>
        <w:tc>
          <w:tcPr>
            <w:tcW w:w="14742" w:type="dxa"/>
            <w:gridSpan w:val="10"/>
            <w:shd w:val="clear" w:color="auto" w:fill="FB89A1"/>
          </w:tcPr>
          <w:p w14:paraId="31E6D9D3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2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Variables</w:t>
            </w:r>
          </w:p>
        </w:tc>
      </w:tr>
      <w:tr w:rsidR="005D4825" w:rsidRPr="00BF2478" w14:paraId="2C8AED2D" w14:textId="77777777" w:rsidTr="00E53092">
        <w:trPr>
          <w:trHeight w:val="160"/>
        </w:trPr>
        <w:tc>
          <w:tcPr>
            <w:tcW w:w="14742" w:type="dxa"/>
            <w:gridSpan w:val="10"/>
            <w:shd w:val="clear" w:color="auto" w:fill="auto"/>
          </w:tcPr>
          <w:p w14:paraId="15A9C22D" w14:textId="77777777" w:rsidR="005D4825" w:rsidRPr="00BF2478" w:rsidRDefault="005D4825" w:rsidP="00E53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160F">
              <w:rPr>
                <w:rFonts w:ascii="Times New Roman" w:hAnsi="Times New Roman" w:cs="Times New Roman"/>
                <w:sz w:val="24"/>
                <w:szCs w:val="24"/>
              </w:rPr>
              <w:t>(espacio que se llenará cuando se haya aplicado la secuencia).</w:t>
            </w:r>
          </w:p>
        </w:tc>
      </w:tr>
    </w:tbl>
    <w:p w14:paraId="1487BB05" w14:textId="361E79E5" w:rsidR="005D4825" w:rsidRDefault="005D4825" w:rsidP="005D4825">
      <w:pPr>
        <w:jc w:val="center"/>
      </w:pPr>
    </w:p>
    <w:p w14:paraId="4A37202E" w14:textId="3FDA6452" w:rsidR="005D4825" w:rsidRDefault="005D4825" w:rsidP="005D4825">
      <w:pPr>
        <w:jc w:val="center"/>
      </w:pPr>
    </w:p>
    <w:p w14:paraId="38476EF0" w14:textId="2777BC2A" w:rsidR="005D4825" w:rsidRDefault="005D4825" w:rsidP="005D4825">
      <w:pPr>
        <w:jc w:val="center"/>
      </w:pPr>
    </w:p>
    <w:p w14:paraId="377A5BF8" w14:textId="6C270239" w:rsidR="005D4825" w:rsidRDefault="005D4825" w:rsidP="005D4825">
      <w:pPr>
        <w:jc w:val="center"/>
      </w:pPr>
    </w:p>
    <w:p w14:paraId="2F8D2956" w14:textId="55779FFB" w:rsidR="005D4825" w:rsidRDefault="005D4825" w:rsidP="005D4825">
      <w:pPr>
        <w:jc w:val="center"/>
      </w:pPr>
    </w:p>
    <w:p w14:paraId="694154EB" w14:textId="428A8E21" w:rsidR="005D4825" w:rsidRDefault="005D4825" w:rsidP="005D4825">
      <w:pPr>
        <w:jc w:val="center"/>
      </w:pPr>
    </w:p>
    <w:p w14:paraId="587B56E3" w14:textId="711B85DE" w:rsidR="00336B55" w:rsidRPr="00336B55" w:rsidRDefault="00336B55" w:rsidP="005D48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B55">
        <w:rPr>
          <w:rFonts w:ascii="Times New Roman" w:hAnsi="Times New Roman" w:cs="Times New Roman"/>
          <w:b/>
          <w:bCs/>
          <w:sz w:val="28"/>
          <w:szCs w:val="28"/>
        </w:rPr>
        <w:t xml:space="preserve">Anexos </w:t>
      </w:r>
    </w:p>
    <w:p w14:paraId="3F6DF3AA" w14:textId="5B120096" w:rsidR="000D4CBD" w:rsidRDefault="00336B55" w:rsidP="00336B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de cotejo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F3392" w14:paraId="195811F4" w14:textId="77777777" w:rsidTr="007F3392">
        <w:tc>
          <w:tcPr>
            <w:tcW w:w="3249" w:type="dxa"/>
          </w:tcPr>
          <w:p w14:paraId="306C3135" w14:textId="16DD68D1" w:rsidR="007F3392" w:rsidRDefault="007F3392" w:rsidP="0043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Indicadores</w:t>
            </w:r>
          </w:p>
        </w:tc>
        <w:tc>
          <w:tcPr>
            <w:tcW w:w="3249" w:type="dxa"/>
          </w:tcPr>
          <w:p w14:paraId="41A879BF" w14:textId="470AE30E" w:rsidR="007F3392" w:rsidRDefault="007F3392" w:rsidP="0043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logra</w:t>
            </w:r>
          </w:p>
        </w:tc>
        <w:tc>
          <w:tcPr>
            <w:tcW w:w="3249" w:type="dxa"/>
          </w:tcPr>
          <w:p w14:paraId="775376C4" w14:textId="07B574B8" w:rsidR="007F3392" w:rsidRDefault="0043755B" w:rsidP="0043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proceso</w:t>
            </w:r>
          </w:p>
        </w:tc>
        <w:tc>
          <w:tcPr>
            <w:tcW w:w="3249" w:type="dxa"/>
          </w:tcPr>
          <w:p w14:paraId="580029FF" w14:textId="574B6825" w:rsidR="007F3392" w:rsidRDefault="0043755B" w:rsidP="00437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lo logra</w:t>
            </w:r>
          </w:p>
        </w:tc>
      </w:tr>
      <w:tr w:rsidR="007F3392" w14:paraId="36C71F79" w14:textId="77777777" w:rsidTr="007F3392">
        <w:tc>
          <w:tcPr>
            <w:tcW w:w="3249" w:type="dxa"/>
          </w:tcPr>
          <w:p w14:paraId="395AAB1B" w14:textId="07E359B5" w:rsidR="004D3B51" w:rsidRPr="00B1026A" w:rsidRDefault="004D3B51" w:rsidP="00B10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6A">
              <w:rPr>
                <w:rFonts w:ascii="Times New Roman" w:hAnsi="Times New Roman" w:cs="Times New Roman"/>
                <w:sz w:val="24"/>
                <w:szCs w:val="24"/>
              </w:rPr>
              <w:t>Menciona con ayuda algunas de las características de los objetos</w:t>
            </w:r>
            <w:r w:rsidR="00B1026A">
              <w:rPr>
                <w:rFonts w:ascii="Times New Roman" w:hAnsi="Times New Roman" w:cs="Times New Roman"/>
                <w:sz w:val="24"/>
                <w:szCs w:val="24"/>
              </w:rPr>
              <w:t xml:space="preserve"> que observa.</w:t>
            </w:r>
          </w:p>
          <w:p w14:paraId="62B569D9" w14:textId="77134568" w:rsidR="007F3392" w:rsidRPr="00B1026A" w:rsidRDefault="007F3392" w:rsidP="00B10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4AA8A1D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7D816408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7E77D84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92" w14:paraId="2EC8291E" w14:textId="77777777" w:rsidTr="007F3392">
        <w:tc>
          <w:tcPr>
            <w:tcW w:w="3249" w:type="dxa"/>
          </w:tcPr>
          <w:p w14:paraId="461C4726" w14:textId="6C05AC69" w:rsidR="004D3B51" w:rsidRPr="00B1026A" w:rsidRDefault="004D3B51" w:rsidP="00B10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6A">
              <w:rPr>
                <w:rFonts w:ascii="Times New Roman" w:hAnsi="Times New Roman" w:cs="Times New Roman"/>
                <w:sz w:val="24"/>
                <w:szCs w:val="24"/>
              </w:rPr>
              <w:t xml:space="preserve">Menciona por </w:t>
            </w:r>
            <w:r w:rsidR="00B1026A" w:rsidRPr="00B1026A">
              <w:rPr>
                <w:rFonts w:ascii="Times New Roman" w:hAnsi="Times New Roman" w:cs="Times New Roman"/>
                <w:sz w:val="24"/>
                <w:szCs w:val="24"/>
              </w:rPr>
              <w:t>sí</w:t>
            </w:r>
            <w:r w:rsidRPr="00B1026A">
              <w:rPr>
                <w:rFonts w:ascii="Times New Roman" w:hAnsi="Times New Roman" w:cs="Times New Roman"/>
                <w:sz w:val="24"/>
                <w:szCs w:val="24"/>
              </w:rPr>
              <w:t xml:space="preserve"> solo algunas de las características de los objetos que observa</w:t>
            </w:r>
          </w:p>
          <w:p w14:paraId="100F3BBA" w14:textId="053255D3" w:rsidR="007F3392" w:rsidRPr="00B1026A" w:rsidRDefault="007F3392" w:rsidP="00B10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33730F16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0168187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5A73FD45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B51" w14:paraId="0F52AFD3" w14:textId="77777777" w:rsidTr="007F3392">
        <w:tc>
          <w:tcPr>
            <w:tcW w:w="3249" w:type="dxa"/>
          </w:tcPr>
          <w:p w14:paraId="413DEEB4" w14:textId="37F52E26" w:rsidR="004D3B51" w:rsidRPr="00B1026A" w:rsidRDefault="004D3B51" w:rsidP="00B10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1026A">
              <w:rPr>
                <w:rFonts w:ascii="Times New Roman" w:hAnsi="Times New Roman" w:cs="Times New Roman"/>
                <w:sz w:val="24"/>
                <w:szCs w:val="24"/>
              </w:rPr>
              <w:t>Menciona con facilidad características de los objetos que observa</w:t>
            </w:r>
          </w:p>
          <w:p w14:paraId="13405D35" w14:textId="77777777" w:rsidR="004D3B51" w:rsidRPr="00B1026A" w:rsidRDefault="004D3B51" w:rsidP="00B102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27448539" w14:textId="77777777" w:rsidR="004D3B51" w:rsidRDefault="004D3B51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AB79811" w14:textId="77777777" w:rsidR="004D3B51" w:rsidRDefault="004D3B51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4051706C" w14:textId="77777777" w:rsidR="004D3B51" w:rsidRDefault="004D3B51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92" w14:paraId="0C695EF2" w14:textId="77777777" w:rsidTr="007F3392">
        <w:tc>
          <w:tcPr>
            <w:tcW w:w="3249" w:type="dxa"/>
          </w:tcPr>
          <w:p w14:paraId="4FDE30B3" w14:textId="343E7B20" w:rsidR="007F3392" w:rsidRDefault="00C76FB5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menciona de manera detallada las </w:t>
            </w:r>
            <w:r w:rsidR="00F930F8">
              <w:rPr>
                <w:rFonts w:ascii="Times New Roman" w:hAnsi="Times New Roman" w:cs="Times New Roman"/>
                <w:sz w:val="24"/>
                <w:szCs w:val="24"/>
              </w:rPr>
              <w:t xml:space="preserve">características de los objetos que observa </w:t>
            </w:r>
          </w:p>
        </w:tc>
        <w:tc>
          <w:tcPr>
            <w:tcW w:w="3249" w:type="dxa"/>
          </w:tcPr>
          <w:p w14:paraId="19FF23D6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C0E964A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14:paraId="06A89504" w14:textId="77777777" w:rsidR="007F3392" w:rsidRDefault="007F3392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392" w14:paraId="5D913D0D" w14:textId="77777777" w:rsidTr="0036330A">
        <w:tc>
          <w:tcPr>
            <w:tcW w:w="12996" w:type="dxa"/>
            <w:gridSpan w:val="4"/>
          </w:tcPr>
          <w:p w14:paraId="04B98E35" w14:textId="7FDAD2E7" w:rsidR="007F3392" w:rsidRDefault="00F26BAA" w:rsidP="0033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Observaciones </w:t>
            </w:r>
          </w:p>
        </w:tc>
      </w:tr>
    </w:tbl>
    <w:p w14:paraId="5CAD66E9" w14:textId="77777777" w:rsidR="00336B55" w:rsidRPr="00336B55" w:rsidRDefault="00336B55" w:rsidP="00336B55">
      <w:pPr>
        <w:rPr>
          <w:rFonts w:ascii="Times New Roman" w:hAnsi="Times New Roman" w:cs="Times New Roman"/>
          <w:sz w:val="24"/>
          <w:szCs w:val="24"/>
        </w:rPr>
      </w:pPr>
    </w:p>
    <w:sectPr w:rsidR="00336B55" w:rsidRPr="00336B55" w:rsidSect="005D482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59EA" w14:textId="77777777" w:rsidR="00AA1287" w:rsidRDefault="00AA1287" w:rsidP="00336B55">
      <w:pPr>
        <w:spacing w:after="0" w:line="240" w:lineRule="auto"/>
      </w:pPr>
      <w:r>
        <w:separator/>
      </w:r>
    </w:p>
  </w:endnote>
  <w:endnote w:type="continuationSeparator" w:id="0">
    <w:p w14:paraId="1424D0BB" w14:textId="77777777" w:rsidR="00AA1287" w:rsidRDefault="00AA1287" w:rsidP="0033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1948" w14:textId="77777777" w:rsidR="00AA1287" w:rsidRDefault="00AA1287" w:rsidP="00336B55">
      <w:pPr>
        <w:spacing w:after="0" w:line="240" w:lineRule="auto"/>
      </w:pPr>
      <w:r>
        <w:separator/>
      </w:r>
    </w:p>
  </w:footnote>
  <w:footnote w:type="continuationSeparator" w:id="0">
    <w:p w14:paraId="295AD41A" w14:textId="77777777" w:rsidR="00AA1287" w:rsidRDefault="00AA1287" w:rsidP="0033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B5B"/>
    <w:multiLevelType w:val="hybridMultilevel"/>
    <w:tmpl w:val="F7A05EDE"/>
    <w:lvl w:ilvl="0" w:tplc="0106BD8E">
      <w:start w:val="1"/>
      <w:numFmt w:val="bullet"/>
      <w:lvlText w:val="o"/>
      <w:lvlJc w:val="left"/>
      <w:pPr>
        <w:ind w:left="720" w:hanging="360"/>
      </w:pPr>
      <w:rPr>
        <w:rFonts w:ascii="Eras Medium ITC" w:hAnsi="Eras Medium ITC" w:cs="Courier New" w:hint="default"/>
        <w:b w:val="0"/>
        <w:bCs w:val="0"/>
        <w:i w:val="0"/>
        <w:i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3605FE"/>
    <w:multiLevelType w:val="hybridMultilevel"/>
    <w:tmpl w:val="1AB01484"/>
    <w:lvl w:ilvl="0" w:tplc="208E2C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361F6"/>
    <w:multiLevelType w:val="hybridMultilevel"/>
    <w:tmpl w:val="BA3289D6"/>
    <w:lvl w:ilvl="0" w:tplc="208E2C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B084E"/>
    <w:multiLevelType w:val="hybridMultilevel"/>
    <w:tmpl w:val="A762FC52"/>
    <w:lvl w:ilvl="0" w:tplc="208E2C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830E6"/>
    <w:multiLevelType w:val="hybridMultilevel"/>
    <w:tmpl w:val="3B9C1B62"/>
    <w:lvl w:ilvl="0" w:tplc="208E2CBC">
      <w:start w:val="3"/>
      <w:numFmt w:val="bullet"/>
      <w:lvlText w:val="-"/>
      <w:lvlJc w:val="left"/>
      <w:pPr>
        <w:ind w:left="89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3C00782"/>
    <w:multiLevelType w:val="hybridMultilevel"/>
    <w:tmpl w:val="5C36DC9C"/>
    <w:lvl w:ilvl="0" w:tplc="208E2C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60B04"/>
    <w:multiLevelType w:val="hybridMultilevel"/>
    <w:tmpl w:val="99EC9444"/>
    <w:lvl w:ilvl="0" w:tplc="208E2C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30564"/>
    <w:multiLevelType w:val="hybridMultilevel"/>
    <w:tmpl w:val="FA66D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02281">
    <w:abstractNumId w:val="5"/>
  </w:num>
  <w:num w:numId="2" w16cid:durableId="1420130761">
    <w:abstractNumId w:val="6"/>
  </w:num>
  <w:num w:numId="3" w16cid:durableId="1787654483">
    <w:abstractNumId w:val="3"/>
  </w:num>
  <w:num w:numId="4" w16cid:durableId="1587301967">
    <w:abstractNumId w:val="7"/>
  </w:num>
  <w:num w:numId="5" w16cid:durableId="966201975">
    <w:abstractNumId w:val="1"/>
  </w:num>
  <w:num w:numId="6" w16cid:durableId="946162527">
    <w:abstractNumId w:val="2"/>
  </w:num>
  <w:num w:numId="7" w16cid:durableId="268582793">
    <w:abstractNumId w:val="4"/>
  </w:num>
  <w:num w:numId="8" w16cid:durableId="1770272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25"/>
    <w:rsid w:val="00025613"/>
    <w:rsid w:val="000D067B"/>
    <w:rsid w:val="000D4CBD"/>
    <w:rsid w:val="0012728C"/>
    <w:rsid w:val="001405B7"/>
    <w:rsid w:val="001E657B"/>
    <w:rsid w:val="00261B8D"/>
    <w:rsid w:val="002727D5"/>
    <w:rsid w:val="002C41B8"/>
    <w:rsid w:val="0030694A"/>
    <w:rsid w:val="00336B55"/>
    <w:rsid w:val="00346DBE"/>
    <w:rsid w:val="003621FD"/>
    <w:rsid w:val="003B6328"/>
    <w:rsid w:val="0043755B"/>
    <w:rsid w:val="004D3B51"/>
    <w:rsid w:val="00522E61"/>
    <w:rsid w:val="005D0A85"/>
    <w:rsid w:val="005D4825"/>
    <w:rsid w:val="00627C5A"/>
    <w:rsid w:val="00660DDD"/>
    <w:rsid w:val="00675BE0"/>
    <w:rsid w:val="00687113"/>
    <w:rsid w:val="007714FF"/>
    <w:rsid w:val="007F3392"/>
    <w:rsid w:val="0082746F"/>
    <w:rsid w:val="00827C43"/>
    <w:rsid w:val="00841315"/>
    <w:rsid w:val="008C7FBA"/>
    <w:rsid w:val="0093479A"/>
    <w:rsid w:val="00947A71"/>
    <w:rsid w:val="009B2861"/>
    <w:rsid w:val="00AA1287"/>
    <w:rsid w:val="00AE1968"/>
    <w:rsid w:val="00B1026A"/>
    <w:rsid w:val="00B55D65"/>
    <w:rsid w:val="00BC6F1D"/>
    <w:rsid w:val="00C7463F"/>
    <w:rsid w:val="00C76FB5"/>
    <w:rsid w:val="00CD350F"/>
    <w:rsid w:val="00CF5D61"/>
    <w:rsid w:val="00D52384"/>
    <w:rsid w:val="00D655ED"/>
    <w:rsid w:val="00E9665A"/>
    <w:rsid w:val="00EC492E"/>
    <w:rsid w:val="00EE1521"/>
    <w:rsid w:val="00F26BAA"/>
    <w:rsid w:val="00F316B9"/>
    <w:rsid w:val="00F31B6B"/>
    <w:rsid w:val="00F43566"/>
    <w:rsid w:val="00F76E8D"/>
    <w:rsid w:val="00F9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05E"/>
  <w15:chartTrackingRefBased/>
  <w15:docId w15:val="{67966956-C0F1-4B44-BD80-79F8A530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825"/>
    <w:rPr>
      <w:rFonts w:eastAsiaTheme="minorEastAsia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4825"/>
    <w:pPr>
      <w:ind w:left="720"/>
      <w:contextualSpacing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59"/>
    <w:rsid w:val="005D482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6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B55"/>
    <w:rPr>
      <w:rFonts w:eastAsiaTheme="minorEastAsia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336B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B55"/>
    <w:rPr>
      <w:rFonts w:eastAsiaTheme="minorEastAsia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8" ma:contentTypeDescription="Create a new document." ma:contentTypeScope="" ma:versionID="974355320ac40412c6d192a5c4272c81">
  <xsd:schema xmlns:xsd="http://www.w3.org/2001/XMLSchema" xmlns:xs="http://www.w3.org/2001/XMLSchema" xmlns:p="http://schemas.microsoft.com/office/2006/metadata/properties" xmlns:ns3="7014fd4c-745d-4dfd-8635-f27ae0f8ba23" targetNamespace="http://schemas.microsoft.com/office/2006/metadata/properties" ma:root="true" ma:fieldsID="bb2fd1d9ea2e7f6e1a47b9755d80d929" ns3:_=""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72949-3E7D-4742-B232-EB3F21F30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DEF22-508D-4334-8772-506E8B8D2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08F343-0620-4C8E-A49E-71AAC405D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ZACEHT MICHEL HERNANDEZ BRENIZ</dc:creator>
  <cp:keywords/>
  <dc:description/>
  <cp:lastModifiedBy>ZACEHT MICHEL HERNANDEZ BRENIZ</cp:lastModifiedBy>
  <cp:revision>2</cp:revision>
  <dcterms:created xsi:type="dcterms:W3CDTF">2022-05-13T20:04:00Z</dcterms:created>
  <dcterms:modified xsi:type="dcterms:W3CDTF">2022-05-13T20:04:00Z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