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F353" w14:textId="77777777" w:rsidR="00D23B21" w:rsidRDefault="00D23B21" w:rsidP="00D23B21">
      <w:pPr>
        <w:jc w:val="center"/>
        <w:rPr>
          <w:rFonts w:ascii="Arial" w:hAnsi="Arial" w:cs="Arial"/>
          <w:b/>
          <w:sz w:val="40"/>
          <w:szCs w:val="32"/>
        </w:rPr>
      </w:pPr>
      <w:r w:rsidRPr="00D23B21">
        <w:rPr>
          <w:rFonts w:ascii="Arial" w:hAnsi="Arial" w:cs="Arial"/>
          <w:b/>
          <w:sz w:val="40"/>
          <w:szCs w:val="32"/>
        </w:rPr>
        <w:t>Escuela Normal de Educación Preescolar</w:t>
      </w:r>
    </w:p>
    <w:p w14:paraId="297B5A85" w14:textId="77777777" w:rsidR="00D23B21" w:rsidRPr="00D23B21" w:rsidRDefault="00D23B21" w:rsidP="00D23B21">
      <w:pPr>
        <w:jc w:val="center"/>
        <w:rPr>
          <w:rFonts w:ascii="Arial" w:hAnsi="Arial" w:cs="Arial"/>
          <w:sz w:val="28"/>
          <w:szCs w:val="32"/>
        </w:rPr>
      </w:pPr>
      <w:r w:rsidRPr="00D23B21">
        <w:rPr>
          <w:rFonts w:ascii="Arial" w:hAnsi="Arial" w:cs="Arial"/>
          <w:sz w:val="28"/>
          <w:szCs w:val="32"/>
        </w:rPr>
        <w:t>Licenciatura en educación preescolar</w:t>
      </w:r>
    </w:p>
    <w:p w14:paraId="7C4C6FF7" w14:textId="77777777" w:rsidR="00D23B21" w:rsidRDefault="00D23B21" w:rsidP="00D23B21">
      <w:pPr>
        <w:jc w:val="center"/>
        <w:rPr>
          <w:rFonts w:ascii="Arial" w:hAnsi="Arial" w:cs="Arial"/>
          <w:sz w:val="28"/>
          <w:szCs w:val="32"/>
        </w:rPr>
      </w:pPr>
      <w:r w:rsidRPr="00D23B21">
        <w:rPr>
          <w:rFonts w:ascii="Arial" w:hAnsi="Arial" w:cs="Arial"/>
          <w:sz w:val="28"/>
          <w:szCs w:val="32"/>
        </w:rPr>
        <w:t xml:space="preserve"> Ciclo escolar 2021-2022</w:t>
      </w:r>
    </w:p>
    <w:p w14:paraId="1B704ACC" w14:textId="77777777" w:rsidR="00D23B21" w:rsidRPr="00D23B21" w:rsidRDefault="00785F79" w:rsidP="00D23B21">
      <w:pPr>
        <w:jc w:val="center"/>
        <w:rPr>
          <w:rFonts w:ascii="Arial" w:hAnsi="Arial" w:cs="Arial"/>
          <w:sz w:val="28"/>
          <w:szCs w:val="32"/>
        </w:rPr>
      </w:pPr>
      <w:r>
        <w:rPr>
          <w:noProof/>
          <w:lang w:eastAsia="es-MX"/>
        </w:rPr>
        <w:drawing>
          <wp:inline distT="0" distB="0" distL="0" distR="0" wp14:anchorId="1D3B765A" wp14:editId="0D3818AA">
            <wp:extent cx="1460172" cy="1751965"/>
            <wp:effectExtent l="0" t="0" r="6985" b="635"/>
            <wp:docPr id="1" name="Imagen 1" descr="http://172.17.24.10/sistema/Data/tareas/enep-00044/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17.24.10/sistema/Data/tareas/enep-00044/_Logos/escud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1458" r="16868"/>
                    <a:stretch/>
                  </pic:blipFill>
                  <pic:spPr bwMode="auto">
                    <a:xfrm>
                      <a:off x="0" y="0"/>
                      <a:ext cx="1464387" cy="1757022"/>
                    </a:xfrm>
                    <a:prstGeom prst="rect">
                      <a:avLst/>
                    </a:prstGeom>
                    <a:noFill/>
                    <a:ln>
                      <a:noFill/>
                    </a:ln>
                    <a:extLst>
                      <a:ext uri="{53640926-AAD7-44D8-BBD7-CCE9431645EC}">
                        <a14:shadowObscured xmlns:a14="http://schemas.microsoft.com/office/drawing/2010/main"/>
                      </a:ext>
                    </a:extLst>
                  </pic:spPr>
                </pic:pic>
              </a:graphicData>
            </a:graphic>
          </wp:inline>
        </w:drawing>
      </w:r>
    </w:p>
    <w:p w14:paraId="3DF23586" w14:textId="6872CC8C" w:rsidR="00D23B21" w:rsidRPr="00785F79" w:rsidRDefault="00D23B21" w:rsidP="00D23B21">
      <w:pPr>
        <w:jc w:val="center"/>
        <w:rPr>
          <w:rFonts w:ascii="Arial" w:hAnsi="Arial" w:cs="Arial"/>
          <w:sz w:val="28"/>
          <w:szCs w:val="28"/>
        </w:rPr>
      </w:pPr>
      <w:r w:rsidRPr="00785F79">
        <w:rPr>
          <w:rFonts w:ascii="Arial" w:hAnsi="Arial" w:cs="Arial"/>
          <w:b/>
          <w:sz w:val="28"/>
          <w:szCs w:val="28"/>
        </w:rPr>
        <w:t>Docente:</w:t>
      </w:r>
      <w:r w:rsidRPr="00785F79">
        <w:rPr>
          <w:rFonts w:ascii="Arial" w:hAnsi="Arial" w:cs="Arial"/>
          <w:sz w:val="28"/>
          <w:szCs w:val="28"/>
        </w:rPr>
        <w:t xml:space="preserve"> Silvia Banda </w:t>
      </w:r>
      <w:r w:rsidR="00253A8E" w:rsidRPr="00785F79">
        <w:rPr>
          <w:rFonts w:ascii="Arial" w:hAnsi="Arial" w:cs="Arial"/>
          <w:sz w:val="28"/>
          <w:szCs w:val="28"/>
        </w:rPr>
        <w:t>Servín</w:t>
      </w:r>
      <w:r w:rsidRPr="00785F79">
        <w:rPr>
          <w:rFonts w:ascii="Arial" w:hAnsi="Arial" w:cs="Arial"/>
          <w:sz w:val="28"/>
          <w:szCs w:val="28"/>
        </w:rPr>
        <w:t>.</w:t>
      </w:r>
    </w:p>
    <w:p w14:paraId="0FFC1F1D" w14:textId="77777777" w:rsidR="00D23B21" w:rsidRPr="00785F79" w:rsidRDefault="00D23B21" w:rsidP="00D23B21">
      <w:pPr>
        <w:jc w:val="center"/>
        <w:rPr>
          <w:rFonts w:ascii="Arial" w:hAnsi="Arial" w:cs="Arial"/>
          <w:b/>
          <w:sz w:val="28"/>
          <w:szCs w:val="28"/>
        </w:rPr>
      </w:pPr>
      <w:r w:rsidRPr="00785F79">
        <w:rPr>
          <w:rFonts w:ascii="Arial" w:hAnsi="Arial" w:cs="Arial"/>
          <w:b/>
          <w:sz w:val="28"/>
          <w:szCs w:val="28"/>
        </w:rPr>
        <w:t>Alumnas:</w:t>
      </w:r>
    </w:p>
    <w:p w14:paraId="56424F4F" w14:textId="77777777" w:rsidR="00D23B21" w:rsidRPr="00785F79" w:rsidRDefault="00D23B21" w:rsidP="00D23B21">
      <w:pPr>
        <w:jc w:val="center"/>
        <w:rPr>
          <w:rFonts w:ascii="Arial" w:hAnsi="Arial" w:cs="Arial"/>
          <w:sz w:val="28"/>
          <w:szCs w:val="28"/>
        </w:rPr>
      </w:pPr>
      <w:r w:rsidRPr="00785F79">
        <w:rPr>
          <w:rFonts w:ascii="Arial" w:hAnsi="Arial" w:cs="Arial"/>
          <w:sz w:val="28"/>
          <w:szCs w:val="28"/>
        </w:rPr>
        <w:t>Salma Mariana Gaona Gaona #11</w:t>
      </w:r>
    </w:p>
    <w:p w14:paraId="48E9773F" w14:textId="77777777" w:rsidR="00D23B21" w:rsidRPr="00785F79" w:rsidRDefault="00D23B21" w:rsidP="00D23B21">
      <w:pPr>
        <w:jc w:val="center"/>
        <w:rPr>
          <w:rFonts w:ascii="Arial" w:hAnsi="Arial" w:cs="Arial"/>
          <w:sz w:val="28"/>
          <w:szCs w:val="28"/>
        </w:rPr>
      </w:pPr>
      <w:r w:rsidRPr="00785F79">
        <w:rPr>
          <w:rFonts w:ascii="Arial" w:hAnsi="Arial" w:cs="Arial"/>
          <w:sz w:val="28"/>
          <w:szCs w:val="28"/>
        </w:rPr>
        <w:t>Ana Sofía Segovia #24</w:t>
      </w:r>
    </w:p>
    <w:p w14:paraId="3F9074CB" w14:textId="77777777" w:rsidR="00D23B21" w:rsidRPr="00785F79" w:rsidRDefault="00D23B21" w:rsidP="00D23B21">
      <w:pPr>
        <w:jc w:val="center"/>
        <w:rPr>
          <w:rFonts w:ascii="Arial" w:hAnsi="Arial" w:cs="Arial"/>
          <w:sz w:val="28"/>
          <w:szCs w:val="28"/>
        </w:rPr>
      </w:pPr>
      <w:r w:rsidRPr="00785F79">
        <w:rPr>
          <w:rFonts w:ascii="Arial" w:hAnsi="Arial" w:cs="Arial"/>
          <w:b/>
          <w:sz w:val="28"/>
          <w:szCs w:val="28"/>
        </w:rPr>
        <w:t>Curso:</w:t>
      </w:r>
      <w:r w:rsidRPr="00785F79">
        <w:rPr>
          <w:rFonts w:ascii="Arial" w:hAnsi="Arial" w:cs="Arial"/>
          <w:sz w:val="28"/>
          <w:szCs w:val="28"/>
        </w:rPr>
        <w:t xml:space="preserve"> creación literaria.</w:t>
      </w:r>
    </w:p>
    <w:p w14:paraId="23DD5F79" w14:textId="77777777" w:rsidR="00D23B21" w:rsidRPr="00785F79" w:rsidRDefault="00D23B21" w:rsidP="00D23B21">
      <w:pPr>
        <w:jc w:val="center"/>
        <w:rPr>
          <w:rFonts w:ascii="Arial" w:hAnsi="Arial" w:cs="Arial"/>
          <w:sz w:val="28"/>
          <w:szCs w:val="28"/>
        </w:rPr>
      </w:pPr>
      <w:r w:rsidRPr="00785F79">
        <w:rPr>
          <w:rFonts w:ascii="Arial" w:hAnsi="Arial" w:cs="Arial"/>
          <w:b/>
          <w:sz w:val="28"/>
          <w:szCs w:val="28"/>
        </w:rPr>
        <w:t xml:space="preserve">Actividad: </w:t>
      </w:r>
      <w:r w:rsidRPr="00785F79">
        <w:rPr>
          <w:rFonts w:ascii="Arial" w:hAnsi="Arial" w:cs="Arial"/>
          <w:sz w:val="28"/>
          <w:szCs w:val="28"/>
        </w:rPr>
        <w:t>Investigación de nana</w:t>
      </w:r>
    </w:p>
    <w:p w14:paraId="7EA4629F" w14:textId="77777777" w:rsidR="00785F79" w:rsidRPr="00785F79" w:rsidRDefault="00785F79" w:rsidP="00785F79">
      <w:pPr>
        <w:jc w:val="center"/>
        <w:rPr>
          <w:rFonts w:ascii="Arial" w:hAnsi="Arial" w:cs="Arial"/>
          <w:b/>
          <w:sz w:val="28"/>
          <w:szCs w:val="28"/>
        </w:rPr>
      </w:pPr>
      <w:r w:rsidRPr="00785F79">
        <w:rPr>
          <w:rFonts w:ascii="Arial" w:hAnsi="Arial" w:cs="Arial"/>
          <w:b/>
          <w:sz w:val="28"/>
          <w:szCs w:val="28"/>
        </w:rPr>
        <w:t>UNIDAD 2 Multimodal en los textos literarios</w:t>
      </w:r>
      <w:r w:rsidRPr="00785F79">
        <w:rPr>
          <w:rFonts w:ascii="Arial" w:hAnsi="Arial" w:cs="Arial"/>
          <w:b/>
          <w:sz w:val="28"/>
          <w:szCs w:val="28"/>
        </w:rPr>
        <w:tab/>
      </w:r>
    </w:p>
    <w:p w14:paraId="03685A69" w14:textId="77777777" w:rsidR="00785F79" w:rsidRPr="00785F79" w:rsidRDefault="00785F79" w:rsidP="00785F79">
      <w:pPr>
        <w:rPr>
          <w:rFonts w:ascii="Arial" w:hAnsi="Arial" w:cs="Arial"/>
          <w:sz w:val="28"/>
          <w:szCs w:val="28"/>
        </w:rPr>
      </w:pPr>
      <w:r w:rsidRPr="00785F79">
        <w:rPr>
          <w:rFonts w:ascii="Arial" w:hAnsi="Arial" w:cs="Arial"/>
          <w:sz w:val="28"/>
          <w:szCs w:val="28"/>
        </w:rPr>
        <w:t xml:space="preserve">Detecta los procesos de aprendizaje de sus alumnos para favorecer su desarrollo cognitivo y socioemocional. </w:t>
      </w:r>
      <w:r w:rsidRPr="00785F79">
        <w:rPr>
          <w:rFonts w:ascii="Arial" w:hAnsi="Arial" w:cs="Arial"/>
          <w:sz w:val="28"/>
          <w:szCs w:val="28"/>
        </w:rPr>
        <w:tab/>
      </w:r>
    </w:p>
    <w:p w14:paraId="5561304E" w14:textId="77777777" w:rsidR="00785F79" w:rsidRPr="00785F79" w:rsidRDefault="00785F79" w:rsidP="00785F79">
      <w:pPr>
        <w:rPr>
          <w:rFonts w:ascii="Arial" w:hAnsi="Arial" w:cs="Arial"/>
          <w:sz w:val="28"/>
          <w:szCs w:val="28"/>
        </w:rPr>
      </w:pPr>
      <w:r w:rsidRPr="00785F79">
        <w:rPr>
          <w:rFonts w:ascii="Arial" w:hAnsi="Arial" w:cs="Arial"/>
          <w:sz w:val="28"/>
          <w:szCs w:val="28"/>
        </w:rPr>
        <w:t xml:space="preserve">Integra recursos de la investigación educativa para enriquecer su práctica profesional, expresando su interés por el conocimiento, la ciencia y la mejora de la educación. </w:t>
      </w:r>
      <w:r w:rsidRPr="00785F79">
        <w:rPr>
          <w:rFonts w:ascii="Arial" w:hAnsi="Arial" w:cs="Arial"/>
          <w:sz w:val="28"/>
          <w:szCs w:val="28"/>
        </w:rPr>
        <w:tab/>
      </w:r>
    </w:p>
    <w:p w14:paraId="0C870917" w14:textId="77777777" w:rsidR="00785F79" w:rsidRPr="00785F79" w:rsidRDefault="00785F79" w:rsidP="00785F79">
      <w:pPr>
        <w:rPr>
          <w:rFonts w:ascii="Arial" w:hAnsi="Arial" w:cs="Arial"/>
          <w:sz w:val="28"/>
          <w:szCs w:val="28"/>
        </w:rPr>
      </w:pPr>
      <w:r w:rsidRPr="00785F79">
        <w:rPr>
          <w:rFonts w:ascii="Arial" w:hAnsi="Arial" w:cs="Arial"/>
          <w:sz w:val="28"/>
          <w:szCs w:val="28"/>
        </w:rPr>
        <w:t>Actúa de manera ética ante la diversidad de situaciones que se presentan en la práctica profesional.</w:t>
      </w:r>
    </w:p>
    <w:p w14:paraId="33746849" w14:textId="77777777" w:rsidR="00785F79" w:rsidRPr="00D23B21" w:rsidRDefault="00785F79" w:rsidP="00785F79">
      <w:pPr>
        <w:rPr>
          <w:rFonts w:ascii="Arial" w:hAnsi="Arial" w:cs="Arial"/>
          <w:sz w:val="32"/>
          <w:szCs w:val="32"/>
        </w:rPr>
      </w:pPr>
    </w:p>
    <w:p w14:paraId="13D18373" w14:textId="620175E3" w:rsidR="00D23B21" w:rsidRPr="00785F79" w:rsidRDefault="00CB5493" w:rsidP="00D23B21">
      <w:pPr>
        <w:jc w:val="center"/>
        <w:rPr>
          <w:rFonts w:ascii="Arial" w:hAnsi="Arial" w:cs="Arial"/>
          <w:b/>
          <w:sz w:val="24"/>
          <w:szCs w:val="32"/>
        </w:rPr>
      </w:pPr>
      <w:r>
        <w:rPr>
          <w:rFonts w:ascii="Arial" w:hAnsi="Arial" w:cs="Arial"/>
          <w:b/>
          <w:sz w:val="24"/>
          <w:szCs w:val="32"/>
        </w:rPr>
        <w:t>03</w:t>
      </w:r>
      <w:r w:rsidR="00D23B21" w:rsidRPr="00785F79">
        <w:rPr>
          <w:rFonts w:ascii="Arial" w:hAnsi="Arial" w:cs="Arial"/>
          <w:b/>
          <w:sz w:val="24"/>
          <w:szCs w:val="32"/>
        </w:rPr>
        <w:t>.Abril.2022.</w:t>
      </w:r>
    </w:p>
    <w:p w14:paraId="67AC9ED4" w14:textId="5ACDAA8A" w:rsidR="00670D01" w:rsidRDefault="00D23B21" w:rsidP="00785F79">
      <w:pPr>
        <w:jc w:val="center"/>
        <w:rPr>
          <w:rFonts w:ascii="Arial" w:hAnsi="Arial" w:cs="Arial"/>
          <w:b/>
          <w:sz w:val="24"/>
          <w:szCs w:val="32"/>
        </w:rPr>
      </w:pPr>
      <w:r w:rsidRPr="00785F79">
        <w:rPr>
          <w:rFonts w:ascii="Arial" w:hAnsi="Arial" w:cs="Arial"/>
          <w:b/>
          <w:sz w:val="24"/>
          <w:szCs w:val="32"/>
        </w:rPr>
        <w:t>Saltillo, Coahuila.</w:t>
      </w:r>
      <w:r w:rsidRPr="00785F79">
        <w:rPr>
          <w:rFonts w:ascii="Arial" w:hAnsi="Arial" w:cs="Arial"/>
          <w:b/>
          <w:sz w:val="24"/>
          <w:szCs w:val="32"/>
        </w:rPr>
        <w:cr/>
      </w:r>
    </w:p>
    <w:p w14:paraId="6DA68E78" w14:textId="77777777" w:rsidR="006556B9" w:rsidRDefault="006556B9" w:rsidP="00785F79">
      <w:pPr>
        <w:jc w:val="center"/>
        <w:rPr>
          <w:rFonts w:ascii="Arial" w:hAnsi="Arial" w:cs="Arial"/>
          <w:b/>
          <w:sz w:val="24"/>
          <w:szCs w:val="32"/>
        </w:rPr>
      </w:pPr>
    </w:p>
    <w:p w14:paraId="645612DD" w14:textId="66BEEEFA" w:rsidR="00785F79" w:rsidRDefault="00785F79" w:rsidP="00BE3EC6">
      <w:pPr>
        <w:rPr>
          <w:rFonts w:ascii="Arial" w:hAnsi="Arial" w:cs="Arial"/>
          <w:b/>
          <w:sz w:val="28"/>
          <w:szCs w:val="28"/>
        </w:rPr>
      </w:pPr>
      <w:r w:rsidRPr="00785F79">
        <w:rPr>
          <w:rFonts w:ascii="Arial" w:hAnsi="Arial" w:cs="Arial"/>
          <w:b/>
          <w:sz w:val="28"/>
          <w:szCs w:val="28"/>
        </w:rPr>
        <w:t>¿Qué es la nana?</w:t>
      </w:r>
    </w:p>
    <w:p w14:paraId="45E2D006" w14:textId="29B4935F" w:rsidR="00BE3EC6" w:rsidRDefault="00671793" w:rsidP="00AB7506">
      <w:pPr>
        <w:spacing w:line="360" w:lineRule="auto"/>
        <w:jc w:val="both"/>
        <w:rPr>
          <w:rFonts w:ascii="Arial" w:hAnsi="Arial" w:cs="Arial"/>
          <w:sz w:val="24"/>
          <w:szCs w:val="24"/>
          <w:shd w:val="clear" w:color="auto" w:fill="FFFFFF"/>
        </w:rPr>
      </w:pPr>
      <w:r w:rsidRPr="00671793">
        <w:rPr>
          <w:rFonts w:ascii="Arial" w:hAnsi="Arial" w:cs="Arial"/>
          <w:sz w:val="24"/>
          <w:szCs w:val="24"/>
          <w:shd w:val="clear" w:color="auto" w:fill="FFFFFF"/>
        </w:rPr>
        <w:t>Una nana o canción de cuna</w:t>
      </w:r>
      <w:r w:rsidR="006556B9">
        <w:rPr>
          <w:rFonts w:ascii="Arial" w:hAnsi="Arial" w:cs="Arial"/>
          <w:sz w:val="24"/>
          <w:szCs w:val="24"/>
          <w:shd w:val="clear" w:color="auto" w:fill="FFFFFF"/>
        </w:rPr>
        <w:t>,</w:t>
      </w:r>
      <w:r w:rsidRPr="00671793">
        <w:rPr>
          <w:rFonts w:ascii="Arial" w:hAnsi="Arial" w:cs="Arial"/>
          <w:sz w:val="24"/>
          <w:szCs w:val="24"/>
          <w:shd w:val="clear" w:color="auto" w:fill="FFFFFF"/>
        </w:rPr>
        <w:t> es una </w:t>
      </w:r>
      <w:hyperlink r:id="rId7" w:tooltip="Canción" w:history="1">
        <w:r w:rsidRPr="00671793">
          <w:rPr>
            <w:rStyle w:val="Hipervnculo"/>
            <w:rFonts w:ascii="Arial" w:hAnsi="Arial" w:cs="Arial"/>
            <w:color w:val="auto"/>
            <w:sz w:val="24"/>
            <w:szCs w:val="24"/>
            <w:u w:val="none"/>
            <w:shd w:val="clear" w:color="auto" w:fill="FFFFFF"/>
          </w:rPr>
          <w:t>canción</w:t>
        </w:r>
      </w:hyperlink>
      <w:r w:rsidRPr="00671793">
        <w:rPr>
          <w:rFonts w:ascii="Arial" w:hAnsi="Arial" w:cs="Arial"/>
          <w:sz w:val="24"/>
          <w:szCs w:val="24"/>
          <w:shd w:val="clear" w:color="auto" w:fill="FFFFFF"/>
        </w:rPr>
        <w:t> de ritmo suave y relajante para arrullar a un </w:t>
      </w:r>
      <w:hyperlink r:id="rId8" w:tooltip="Bebé" w:history="1">
        <w:r w:rsidRPr="00671793">
          <w:rPr>
            <w:rStyle w:val="Hipervnculo"/>
            <w:rFonts w:ascii="Arial" w:hAnsi="Arial" w:cs="Arial"/>
            <w:color w:val="auto"/>
            <w:sz w:val="24"/>
            <w:szCs w:val="24"/>
            <w:u w:val="none"/>
            <w:shd w:val="clear" w:color="auto" w:fill="FFFFFF"/>
          </w:rPr>
          <w:t>bebé</w:t>
        </w:r>
      </w:hyperlink>
      <w:r w:rsidRPr="00671793">
        <w:rPr>
          <w:rFonts w:ascii="Arial" w:hAnsi="Arial" w:cs="Arial"/>
          <w:sz w:val="24"/>
          <w:szCs w:val="24"/>
          <w:shd w:val="clear" w:color="auto" w:fill="FFFFFF"/>
        </w:rPr>
        <w:t> y ayudarle a dormir. Todas las culturas del mundo tienen sus propias formas de nana, adaptadas a las estructuras </w:t>
      </w:r>
      <w:hyperlink r:id="rId9" w:tooltip="Ritmo" w:history="1">
        <w:r w:rsidRPr="00671793">
          <w:rPr>
            <w:rStyle w:val="Hipervnculo"/>
            <w:rFonts w:ascii="Arial" w:hAnsi="Arial" w:cs="Arial"/>
            <w:color w:val="auto"/>
            <w:sz w:val="24"/>
            <w:szCs w:val="24"/>
            <w:u w:val="none"/>
            <w:shd w:val="clear" w:color="auto" w:fill="FFFFFF"/>
          </w:rPr>
          <w:t>rítmicas</w:t>
        </w:r>
      </w:hyperlink>
      <w:r w:rsidRPr="00671793">
        <w:rPr>
          <w:rFonts w:ascii="Arial" w:hAnsi="Arial" w:cs="Arial"/>
          <w:sz w:val="24"/>
          <w:szCs w:val="24"/>
          <w:shd w:val="clear" w:color="auto" w:fill="FFFFFF"/>
        </w:rPr>
        <w:t> y </w:t>
      </w:r>
      <w:hyperlink r:id="rId10" w:tooltip="Melodía" w:history="1">
        <w:r w:rsidRPr="00671793">
          <w:rPr>
            <w:rStyle w:val="Hipervnculo"/>
            <w:rFonts w:ascii="Arial" w:hAnsi="Arial" w:cs="Arial"/>
            <w:color w:val="auto"/>
            <w:sz w:val="24"/>
            <w:szCs w:val="24"/>
            <w:u w:val="none"/>
            <w:shd w:val="clear" w:color="auto" w:fill="FFFFFF"/>
          </w:rPr>
          <w:t>melódicas</w:t>
        </w:r>
      </w:hyperlink>
      <w:r w:rsidRPr="00671793">
        <w:rPr>
          <w:rFonts w:ascii="Arial" w:hAnsi="Arial" w:cs="Arial"/>
          <w:sz w:val="24"/>
          <w:szCs w:val="24"/>
          <w:shd w:val="clear" w:color="auto" w:fill="FFFFFF"/>
        </w:rPr>
        <w:t> propias de la música </w:t>
      </w:r>
      <w:hyperlink r:id="rId11" w:tooltip="Folclore" w:history="1">
        <w:r w:rsidRPr="00671793">
          <w:rPr>
            <w:rStyle w:val="Hipervnculo"/>
            <w:rFonts w:ascii="Arial" w:hAnsi="Arial" w:cs="Arial"/>
            <w:color w:val="auto"/>
            <w:sz w:val="24"/>
            <w:szCs w:val="24"/>
            <w:u w:val="none"/>
            <w:shd w:val="clear" w:color="auto" w:fill="FFFFFF"/>
          </w:rPr>
          <w:t>folclórica</w:t>
        </w:r>
      </w:hyperlink>
      <w:r w:rsidRPr="00671793">
        <w:rPr>
          <w:rFonts w:ascii="Arial" w:hAnsi="Arial" w:cs="Arial"/>
          <w:sz w:val="24"/>
          <w:szCs w:val="24"/>
          <w:shd w:val="clear" w:color="auto" w:fill="FFFFFF"/>
        </w:rPr>
        <w:t> de la zona. La </w:t>
      </w:r>
      <w:hyperlink r:id="rId12" w:tooltip="Música académica" w:history="1">
        <w:r w:rsidRPr="00671793">
          <w:rPr>
            <w:rStyle w:val="Hipervnculo"/>
            <w:rFonts w:ascii="Arial" w:hAnsi="Arial" w:cs="Arial"/>
            <w:color w:val="auto"/>
            <w:sz w:val="24"/>
            <w:szCs w:val="24"/>
            <w:u w:val="none"/>
            <w:shd w:val="clear" w:color="auto" w:fill="FFFFFF"/>
          </w:rPr>
          <w:t>música culta</w:t>
        </w:r>
      </w:hyperlink>
      <w:r w:rsidRPr="00671793">
        <w:rPr>
          <w:rFonts w:ascii="Arial" w:hAnsi="Arial" w:cs="Arial"/>
          <w:sz w:val="24"/>
          <w:szCs w:val="24"/>
          <w:shd w:val="clear" w:color="auto" w:fill="FFFFFF"/>
        </w:rPr>
        <w:t> ha recogido igualmente el concepto y lo ha incluido en sus obras.</w:t>
      </w:r>
    </w:p>
    <w:p w14:paraId="1300A5BC" w14:textId="77777777" w:rsidR="00671793" w:rsidRPr="00671793" w:rsidRDefault="00671793" w:rsidP="00AB7506">
      <w:pPr>
        <w:numPr>
          <w:ilvl w:val="0"/>
          <w:numId w:val="2"/>
        </w:numPr>
        <w:shd w:val="clear" w:color="auto" w:fill="FFFFFF"/>
        <w:spacing w:before="100" w:beforeAutospacing="1" w:after="24" w:line="360" w:lineRule="auto"/>
        <w:ind w:left="1104"/>
        <w:rPr>
          <w:rFonts w:ascii="Arial" w:eastAsia="Times New Roman" w:hAnsi="Arial" w:cs="Arial"/>
          <w:sz w:val="24"/>
          <w:szCs w:val="24"/>
          <w:lang w:eastAsia="es-MX"/>
        </w:rPr>
      </w:pPr>
      <w:r w:rsidRPr="00671793">
        <w:rPr>
          <w:rFonts w:ascii="Arial" w:eastAsia="Times New Roman" w:hAnsi="Arial" w:cs="Arial"/>
          <w:sz w:val="24"/>
          <w:szCs w:val="24"/>
          <w:lang w:eastAsia="es-MX"/>
        </w:rPr>
        <w:t>La nana o canción de cuna es, generalmente, un tipo de canción corta, con una única </w:t>
      </w:r>
      <w:hyperlink r:id="rId13" w:tooltip="Estrofa" w:history="1">
        <w:r w:rsidRPr="00671793">
          <w:rPr>
            <w:rFonts w:ascii="Arial" w:eastAsia="Times New Roman" w:hAnsi="Arial" w:cs="Arial"/>
            <w:sz w:val="24"/>
            <w:szCs w:val="24"/>
            <w:lang w:eastAsia="es-MX"/>
          </w:rPr>
          <w:t>estrofa</w:t>
        </w:r>
      </w:hyperlink>
      <w:r w:rsidRPr="00671793">
        <w:rPr>
          <w:rFonts w:ascii="Arial" w:eastAsia="Times New Roman" w:hAnsi="Arial" w:cs="Arial"/>
          <w:sz w:val="24"/>
          <w:szCs w:val="24"/>
          <w:lang w:eastAsia="es-MX"/>
        </w:rPr>
        <w:t> de cuatro </w:t>
      </w:r>
      <w:hyperlink r:id="rId14" w:tooltip="Verso" w:history="1">
        <w:r w:rsidRPr="00671793">
          <w:rPr>
            <w:rFonts w:ascii="Arial" w:eastAsia="Times New Roman" w:hAnsi="Arial" w:cs="Arial"/>
            <w:sz w:val="24"/>
            <w:szCs w:val="24"/>
            <w:lang w:eastAsia="es-MX"/>
          </w:rPr>
          <w:t>versos</w:t>
        </w:r>
      </w:hyperlink>
      <w:r w:rsidRPr="00671793">
        <w:rPr>
          <w:rFonts w:ascii="Arial" w:eastAsia="Times New Roman" w:hAnsi="Arial" w:cs="Arial"/>
          <w:sz w:val="24"/>
          <w:szCs w:val="24"/>
          <w:lang w:eastAsia="es-MX"/>
        </w:rPr>
        <w:t>. En ocasiones se añaden sucesivas estrofas sin cambiar la melodía.</w:t>
      </w:r>
    </w:p>
    <w:p w14:paraId="1AE2E9F4" w14:textId="77777777" w:rsidR="00671793" w:rsidRPr="00671793" w:rsidRDefault="00671793" w:rsidP="00AB7506">
      <w:pPr>
        <w:numPr>
          <w:ilvl w:val="0"/>
          <w:numId w:val="3"/>
        </w:numPr>
        <w:shd w:val="clear" w:color="auto" w:fill="FFFFFF"/>
        <w:spacing w:before="100" w:beforeAutospacing="1" w:after="24" w:line="360" w:lineRule="auto"/>
        <w:ind w:left="1104"/>
        <w:rPr>
          <w:rFonts w:ascii="Arial" w:eastAsia="Times New Roman" w:hAnsi="Arial" w:cs="Arial"/>
          <w:sz w:val="24"/>
          <w:szCs w:val="24"/>
          <w:lang w:eastAsia="es-MX"/>
        </w:rPr>
      </w:pPr>
      <w:r w:rsidRPr="00671793">
        <w:rPr>
          <w:rFonts w:ascii="Arial" w:eastAsia="Times New Roman" w:hAnsi="Arial" w:cs="Arial"/>
          <w:sz w:val="24"/>
          <w:szCs w:val="24"/>
          <w:lang w:eastAsia="es-MX"/>
        </w:rPr>
        <w:t>Las melodías tienen carácter melancólico, debido a la forma en que son cantadas, con frecuencia con numerosos </w:t>
      </w:r>
      <w:hyperlink r:id="rId15" w:tooltip="Melisma" w:history="1">
        <w:r w:rsidRPr="00671793">
          <w:rPr>
            <w:rFonts w:ascii="Arial" w:eastAsia="Times New Roman" w:hAnsi="Arial" w:cs="Arial"/>
            <w:sz w:val="24"/>
            <w:szCs w:val="24"/>
            <w:lang w:eastAsia="es-MX"/>
          </w:rPr>
          <w:t>melismas</w:t>
        </w:r>
      </w:hyperlink>
    </w:p>
    <w:p w14:paraId="0E35F928" w14:textId="4F64ACEB" w:rsidR="00671793" w:rsidRPr="00671793" w:rsidRDefault="00671793" w:rsidP="00AB7506">
      <w:pPr>
        <w:numPr>
          <w:ilvl w:val="0"/>
          <w:numId w:val="4"/>
        </w:numPr>
        <w:shd w:val="clear" w:color="auto" w:fill="FFFFFF"/>
        <w:spacing w:before="100" w:beforeAutospacing="1" w:after="24" w:line="360" w:lineRule="auto"/>
        <w:ind w:left="1104"/>
        <w:rPr>
          <w:rFonts w:ascii="Arial" w:eastAsia="Times New Roman" w:hAnsi="Arial" w:cs="Arial"/>
          <w:sz w:val="24"/>
          <w:szCs w:val="24"/>
          <w:lang w:eastAsia="es-MX"/>
        </w:rPr>
      </w:pPr>
      <w:r w:rsidRPr="00671793">
        <w:rPr>
          <w:rFonts w:ascii="Arial" w:eastAsia="Times New Roman" w:hAnsi="Arial" w:cs="Arial"/>
          <w:sz w:val="24"/>
          <w:szCs w:val="24"/>
          <w:lang w:eastAsia="es-MX"/>
        </w:rPr>
        <w:t>Los textos suelen centrarse en el </w:t>
      </w:r>
      <w:hyperlink r:id="rId16" w:tooltip="Miedo" w:history="1">
        <w:r w:rsidRPr="00671793">
          <w:rPr>
            <w:rFonts w:ascii="Arial" w:eastAsia="Times New Roman" w:hAnsi="Arial" w:cs="Arial"/>
            <w:sz w:val="24"/>
            <w:szCs w:val="24"/>
            <w:lang w:eastAsia="es-MX"/>
          </w:rPr>
          <w:t>miedo</w:t>
        </w:r>
      </w:hyperlink>
      <w:r w:rsidRPr="00671793">
        <w:rPr>
          <w:rFonts w:ascii="Arial" w:eastAsia="Times New Roman" w:hAnsi="Arial" w:cs="Arial"/>
          <w:sz w:val="24"/>
          <w:szCs w:val="24"/>
          <w:lang w:eastAsia="es-MX"/>
        </w:rPr>
        <w:t> y en la </w:t>
      </w:r>
      <w:hyperlink r:id="rId17" w:tooltip="Cuna" w:history="1">
        <w:r w:rsidRPr="00671793">
          <w:rPr>
            <w:rFonts w:ascii="Arial" w:eastAsia="Times New Roman" w:hAnsi="Arial" w:cs="Arial"/>
            <w:sz w:val="24"/>
            <w:szCs w:val="24"/>
            <w:lang w:eastAsia="es-MX"/>
          </w:rPr>
          <w:t>cuna</w:t>
        </w:r>
      </w:hyperlink>
      <w:r w:rsidRPr="00671793">
        <w:rPr>
          <w:rFonts w:ascii="Arial" w:eastAsia="Times New Roman" w:hAnsi="Arial" w:cs="Arial"/>
          <w:sz w:val="24"/>
          <w:szCs w:val="24"/>
          <w:lang w:eastAsia="es-MX"/>
        </w:rPr>
        <w:t>, o en la ausencia de ésta o de la (</w:t>
      </w:r>
      <w:hyperlink r:id="rId18" w:tooltip="Madre" w:history="1">
        <w:r w:rsidRPr="00671793">
          <w:rPr>
            <w:rFonts w:ascii="Arial" w:eastAsia="Times New Roman" w:hAnsi="Arial" w:cs="Arial"/>
            <w:sz w:val="24"/>
            <w:szCs w:val="24"/>
            <w:lang w:eastAsia="es-MX"/>
          </w:rPr>
          <w:t>madre</w:t>
        </w:r>
      </w:hyperlink>
      <w:r w:rsidRPr="00671793">
        <w:rPr>
          <w:rFonts w:ascii="Arial" w:eastAsia="Times New Roman" w:hAnsi="Arial" w:cs="Arial"/>
          <w:sz w:val="24"/>
          <w:szCs w:val="24"/>
          <w:lang w:eastAsia="es-MX"/>
        </w:rPr>
        <w:t>).</w:t>
      </w:r>
    </w:p>
    <w:p w14:paraId="47A419E5" w14:textId="0359F16C" w:rsidR="00671793" w:rsidRPr="00671793" w:rsidRDefault="00671793" w:rsidP="00AB7506">
      <w:pPr>
        <w:numPr>
          <w:ilvl w:val="0"/>
          <w:numId w:val="5"/>
        </w:numPr>
        <w:shd w:val="clear" w:color="auto" w:fill="FFFFFF"/>
        <w:spacing w:before="100" w:beforeAutospacing="1" w:after="24" w:line="360" w:lineRule="auto"/>
        <w:ind w:left="1104"/>
        <w:rPr>
          <w:rFonts w:ascii="Arial" w:eastAsia="Times New Roman" w:hAnsi="Arial" w:cs="Arial"/>
          <w:sz w:val="24"/>
          <w:szCs w:val="24"/>
          <w:lang w:eastAsia="es-MX"/>
        </w:rPr>
      </w:pPr>
      <w:r w:rsidRPr="00671793">
        <w:rPr>
          <w:rFonts w:ascii="Arial" w:eastAsia="Times New Roman" w:hAnsi="Arial" w:cs="Arial"/>
          <w:sz w:val="24"/>
          <w:szCs w:val="24"/>
          <w:lang w:eastAsia="es-MX"/>
        </w:rPr>
        <w:t>Es frecuente que e</w:t>
      </w:r>
      <w:r w:rsidR="00AE24B8">
        <w:rPr>
          <w:rFonts w:ascii="Arial" w:eastAsia="Times New Roman" w:hAnsi="Arial" w:cs="Arial"/>
          <w:sz w:val="24"/>
          <w:szCs w:val="24"/>
          <w:lang w:eastAsia="es-MX"/>
        </w:rPr>
        <w:t>l principio de un escrito</w:t>
      </w:r>
      <w:r w:rsidRPr="00671793">
        <w:rPr>
          <w:rFonts w:ascii="Arial" w:eastAsia="Times New Roman" w:hAnsi="Arial" w:cs="Arial"/>
          <w:sz w:val="24"/>
          <w:szCs w:val="24"/>
          <w:lang w:eastAsia="es-MX"/>
        </w:rPr>
        <w:t> literario de muchas canciones sea el mismo, pero el texto que continúa no lo sea, bien por ser variaciones tomadas de otras nanas, bien por tratarse de improvisaciones.</w:t>
      </w:r>
    </w:p>
    <w:p w14:paraId="4F04748E" w14:textId="78F83C0E" w:rsidR="00253A8E" w:rsidRDefault="00253A8E" w:rsidP="00AB7506">
      <w:pPr>
        <w:spacing w:line="360" w:lineRule="auto"/>
        <w:jc w:val="center"/>
        <w:rPr>
          <w:rFonts w:ascii="Arial" w:hAnsi="Arial" w:cs="Arial"/>
          <w:b/>
          <w:sz w:val="28"/>
          <w:szCs w:val="28"/>
        </w:rPr>
      </w:pPr>
    </w:p>
    <w:p w14:paraId="6624E86F" w14:textId="1C35DA9F" w:rsidR="00253A8E" w:rsidRDefault="00D526DF" w:rsidP="00AB7506">
      <w:pPr>
        <w:spacing w:line="360" w:lineRule="auto"/>
        <w:jc w:val="both"/>
        <w:rPr>
          <w:rFonts w:ascii="Arial" w:hAnsi="Arial" w:cs="Arial"/>
          <w:sz w:val="24"/>
          <w:szCs w:val="24"/>
        </w:rPr>
      </w:pPr>
      <w:r w:rsidRPr="00D526DF">
        <w:rPr>
          <w:rFonts w:ascii="Arial" w:hAnsi="Arial" w:cs="Arial"/>
          <w:sz w:val="24"/>
          <w:szCs w:val="24"/>
        </w:rPr>
        <w:t xml:space="preserve">Según diversos estudios, el ritmo monótono de las nanas es similar a los latidos del corazón y por eso relajan y calman el llanto del recién nacido. Se ha comprobado que la frecuencia cardiaca de los bebés disminuye mientras las están escuchando, igual que su ritmo respiratorio, y esto les ayuda a conciliar el sueño o a sentirse mucho mejor cuando están enfermos; por ejemplo, si tienen cólicos del lactante. Además, reconoce en ellas el tono cariñoso de sus padres o familiares cercanos, lo que le hace sentirse querido y cuidado, reforzando los vínculos afectivos que estáis creando. Por eso, debes cantarle, aunque sea un bebé tranquilo que se duerme con facilidad. No esperes a que se ponga a llorar, es una forma de comunicación que </w:t>
      </w:r>
      <w:r w:rsidRPr="00D526DF">
        <w:rPr>
          <w:rFonts w:ascii="Arial" w:hAnsi="Arial" w:cs="Arial"/>
          <w:sz w:val="24"/>
          <w:szCs w:val="24"/>
        </w:rPr>
        <w:lastRenderedPageBreak/>
        <w:t xml:space="preserve">compartís desde que nace. Aunque el objetivo primigenio de las canciones de cuna era dormir al niño, también puedes cantarle de día como forma de estimulación. </w:t>
      </w:r>
      <w:r w:rsidR="00714151">
        <w:rPr>
          <w:rFonts w:ascii="Arial" w:hAnsi="Arial" w:cs="Arial"/>
          <w:sz w:val="24"/>
          <w:szCs w:val="24"/>
        </w:rPr>
        <w:t>“</w:t>
      </w:r>
      <w:r w:rsidRPr="00D526DF">
        <w:rPr>
          <w:rFonts w:ascii="Arial" w:hAnsi="Arial" w:cs="Arial"/>
          <w:sz w:val="24"/>
          <w:szCs w:val="24"/>
        </w:rPr>
        <w:t>No olvides que la canción de cuna está compuesta para el niño que no tiene sueño, que aún tiene ganas de jugar y aprender</w:t>
      </w:r>
      <w:r>
        <w:rPr>
          <w:rFonts w:ascii="Arial" w:hAnsi="Arial" w:cs="Arial"/>
          <w:sz w:val="24"/>
          <w:szCs w:val="24"/>
        </w:rPr>
        <w:t>.</w:t>
      </w:r>
      <w:r w:rsidR="00714151">
        <w:rPr>
          <w:rFonts w:ascii="Arial" w:hAnsi="Arial" w:cs="Arial"/>
          <w:sz w:val="24"/>
          <w:szCs w:val="24"/>
        </w:rPr>
        <w:t>”</w:t>
      </w:r>
      <w:sdt>
        <w:sdtPr>
          <w:rPr>
            <w:rFonts w:ascii="Arial" w:hAnsi="Arial" w:cs="Arial"/>
            <w:sz w:val="24"/>
            <w:szCs w:val="24"/>
          </w:rPr>
          <w:id w:val="1229036687"/>
          <w:citation/>
        </w:sdtPr>
        <w:sdtEndPr/>
        <w:sdtContent>
          <w:r w:rsidR="00714151" w:rsidRPr="00504EE4">
            <w:rPr>
              <w:rFonts w:ascii="Arial" w:hAnsi="Arial" w:cs="Arial"/>
              <w:sz w:val="24"/>
              <w:szCs w:val="24"/>
            </w:rPr>
            <w:fldChar w:fldCharType="begin"/>
          </w:r>
          <w:r w:rsidR="00714151" w:rsidRPr="00504EE4">
            <w:rPr>
              <w:rFonts w:ascii="Arial" w:hAnsi="Arial" w:cs="Arial"/>
              <w:sz w:val="24"/>
              <w:szCs w:val="24"/>
              <w:lang w:val="es-ES"/>
            </w:rPr>
            <w:instrText xml:space="preserve"> CITATION Jor16 \l 3082 </w:instrText>
          </w:r>
          <w:r w:rsidR="00714151" w:rsidRPr="00504EE4">
            <w:rPr>
              <w:rFonts w:ascii="Arial" w:hAnsi="Arial" w:cs="Arial"/>
              <w:sz w:val="24"/>
              <w:szCs w:val="24"/>
            </w:rPr>
            <w:fldChar w:fldCharType="separate"/>
          </w:r>
          <w:r w:rsidR="00714151" w:rsidRPr="00504EE4">
            <w:rPr>
              <w:rFonts w:ascii="Arial" w:hAnsi="Arial" w:cs="Arial"/>
              <w:noProof/>
              <w:sz w:val="24"/>
              <w:szCs w:val="24"/>
              <w:lang w:val="es-ES"/>
            </w:rPr>
            <w:t xml:space="preserve"> (Rivas, 2016)</w:t>
          </w:r>
          <w:r w:rsidR="00714151" w:rsidRPr="00504EE4">
            <w:rPr>
              <w:rFonts w:ascii="Arial" w:hAnsi="Arial" w:cs="Arial"/>
              <w:sz w:val="24"/>
              <w:szCs w:val="24"/>
            </w:rPr>
            <w:fldChar w:fldCharType="end"/>
          </w:r>
        </w:sdtContent>
      </w:sdt>
    </w:p>
    <w:p w14:paraId="7F01F200" w14:textId="78F54AFC" w:rsidR="00AB7506" w:rsidRPr="00AB7506" w:rsidRDefault="00D526DF" w:rsidP="00AB7506">
      <w:pPr>
        <w:pStyle w:val="bbc-bm53ic"/>
        <w:shd w:val="clear" w:color="auto" w:fill="FDFDFD"/>
        <w:spacing w:before="0" w:beforeAutospacing="0" w:after="0" w:afterAutospacing="0" w:line="360" w:lineRule="auto"/>
        <w:jc w:val="both"/>
        <w:rPr>
          <w:rFonts w:ascii="Arial" w:hAnsi="Arial" w:cs="Arial"/>
        </w:rPr>
      </w:pPr>
      <w:r w:rsidRPr="00D526DF">
        <w:rPr>
          <w:rFonts w:ascii="Arial" w:hAnsi="Arial" w:cs="Arial"/>
        </w:rPr>
        <w:t xml:space="preserve">Dan origen </w:t>
      </w:r>
      <w:r w:rsidRPr="00D526DF">
        <w:rPr>
          <w:rFonts w:ascii="Arial" w:hAnsi="Arial" w:cs="Arial"/>
          <w:color w:val="000000"/>
        </w:rPr>
        <w:t xml:space="preserve">en México, se tienen registros de las nanas desde la colonia. Durante el siglo XIX y principios del XX, las nanas eran exclusivas de las clases altas. Mientras los padres </w:t>
      </w:r>
      <w:r w:rsidR="00AB7506">
        <w:rPr>
          <w:rFonts w:ascii="Arial" w:hAnsi="Arial" w:cs="Arial"/>
          <w:color w:val="000000"/>
        </w:rPr>
        <w:t xml:space="preserve">intentaban dormir a sus bebes. </w:t>
      </w:r>
      <w:r w:rsidR="00AB7506">
        <w:rPr>
          <w:rFonts w:ascii="Arial" w:hAnsi="Arial" w:cs="Arial"/>
        </w:rPr>
        <w:t>Por otra parte, se dio a conocer que también h</w:t>
      </w:r>
      <w:r w:rsidR="00AB7506" w:rsidRPr="00AB7506">
        <w:rPr>
          <w:rFonts w:ascii="Arial" w:hAnsi="Arial" w:cs="Arial"/>
        </w:rPr>
        <w:t>ace cuatro milenios un antiguo babilonio escribió una canción de cuna que una madre le cantaba a su hijo.</w:t>
      </w:r>
    </w:p>
    <w:p w14:paraId="08ADDD51" w14:textId="77777777" w:rsidR="00AB7506" w:rsidRPr="00AB7506" w:rsidRDefault="00AB7506" w:rsidP="00AB7506">
      <w:pPr>
        <w:pStyle w:val="bbc-bm53ic"/>
        <w:shd w:val="clear" w:color="auto" w:fill="FDFDFD"/>
        <w:spacing w:before="0" w:beforeAutospacing="0" w:after="0" w:afterAutospacing="0" w:line="360" w:lineRule="auto"/>
        <w:jc w:val="both"/>
        <w:rPr>
          <w:rFonts w:ascii="Arial" w:hAnsi="Arial" w:cs="Arial"/>
        </w:rPr>
      </w:pPr>
      <w:r w:rsidRPr="00AB7506">
        <w:rPr>
          <w:rFonts w:ascii="Arial" w:hAnsi="Arial" w:cs="Arial"/>
        </w:rPr>
        <w:t>A pesar de que probablemente el niño se dormía, el mensaje de la canción no es muy tranquilizador.</w:t>
      </w:r>
    </w:p>
    <w:p w14:paraId="111034E2" w14:textId="77777777" w:rsidR="00AB7506" w:rsidRPr="00AB7506" w:rsidRDefault="00AB7506" w:rsidP="00AB7506">
      <w:pPr>
        <w:pStyle w:val="bbc-bm53ic"/>
        <w:shd w:val="clear" w:color="auto" w:fill="FDFDFD"/>
        <w:spacing w:before="0" w:beforeAutospacing="0" w:after="0" w:afterAutospacing="0" w:line="360" w:lineRule="auto"/>
        <w:jc w:val="both"/>
        <w:rPr>
          <w:rFonts w:ascii="Arial" w:hAnsi="Arial" w:cs="Arial"/>
        </w:rPr>
      </w:pPr>
      <w:r w:rsidRPr="00AB7506">
        <w:rPr>
          <w:rFonts w:ascii="Arial" w:hAnsi="Arial" w:cs="Arial"/>
        </w:rPr>
        <w:t>Se trata de una reprimenda al bebé por despertar al dios de la casa con sus llantos, lo que tendrá repercusiones.</w:t>
      </w:r>
    </w:p>
    <w:p w14:paraId="35C98E61" w14:textId="77777777" w:rsidR="00AB7506" w:rsidRPr="00AB7506" w:rsidRDefault="00AB7506" w:rsidP="00AB7506">
      <w:pPr>
        <w:pStyle w:val="bbc-bm53ic"/>
        <w:shd w:val="clear" w:color="auto" w:fill="FDFDFD"/>
        <w:spacing w:before="0" w:beforeAutospacing="0" w:after="0" w:afterAutospacing="0" w:line="360" w:lineRule="auto"/>
        <w:jc w:val="both"/>
        <w:rPr>
          <w:rFonts w:ascii="Arial" w:hAnsi="Arial" w:cs="Arial"/>
        </w:rPr>
      </w:pPr>
      <w:r w:rsidRPr="00AB7506">
        <w:rPr>
          <w:rFonts w:ascii="Arial" w:hAnsi="Arial" w:cs="Arial"/>
        </w:rPr>
        <w:t>Esta es una de las primeras canciones de cuna de las que se tiene constancia, fechada alrededor del año 2000AC. Se encuentra grabada en una pequeña tabla de barro que cabe en la palma de la mano.</w:t>
      </w:r>
    </w:p>
    <w:p w14:paraId="1067F5A2" w14:textId="77777777" w:rsidR="00AB7506" w:rsidRPr="00AB7506" w:rsidRDefault="00AB7506" w:rsidP="00AB7506">
      <w:pPr>
        <w:pStyle w:val="bbc-bm53ic"/>
        <w:shd w:val="clear" w:color="auto" w:fill="FDFDFD"/>
        <w:spacing w:before="0" w:beforeAutospacing="0" w:after="0" w:afterAutospacing="0" w:line="360" w:lineRule="auto"/>
        <w:jc w:val="both"/>
        <w:rPr>
          <w:rFonts w:ascii="Arial" w:hAnsi="Arial" w:cs="Arial"/>
        </w:rPr>
      </w:pPr>
      <w:r w:rsidRPr="00AB7506">
        <w:rPr>
          <w:rFonts w:ascii="Arial" w:hAnsi="Arial" w:cs="Arial"/>
        </w:rPr>
        <w:t>La escritura es cuneiforme -una de las primeras formas de escritura- y debió ser transcrita con cuidado por un escriba babilonio con un estilete hecho de caña en lo que actualmente es Irak.</w:t>
      </w:r>
    </w:p>
    <w:p w14:paraId="1B2C258A" w14:textId="739ECF12" w:rsidR="00D526DF" w:rsidRPr="00AB7506" w:rsidRDefault="00714151" w:rsidP="00AB7506">
      <w:pPr>
        <w:spacing w:line="360" w:lineRule="auto"/>
        <w:jc w:val="both"/>
        <w:rPr>
          <w:rFonts w:ascii="Arial" w:hAnsi="Arial" w:cs="Arial"/>
          <w:sz w:val="24"/>
          <w:szCs w:val="24"/>
        </w:rPr>
      </w:pPr>
      <w:r>
        <w:rPr>
          <w:rFonts w:ascii="Arial" w:hAnsi="Arial" w:cs="Arial"/>
          <w:sz w:val="24"/>
          <w:szCs w:val="24"/>
        </w:rPr>
        <w:t>“</w:t>
      </w:r>
      <w:r w:rsidR="00AB7506" w:rsidRPr="00AB7506">
        <w:rPr>
          <w:rFonts w:ascii="Arial" w:hAnsi="Arial" w:cs="Arial"/>
          <w:sz w:val="24"/>
          <w:szCs w:val="24"/>
        </w:rPr>
        <w:t xml:space="preserve">La música le puede ir muy bien para mejorar el aprendizaje, la coordinación, controlar la ansiedad y mejorar el estado de ánimo, entre otros. Pero, sobre todo para ayudarle a organizarse a nivel interno. La influencia de la música es mucho mayor de lo que </w:t>
      </w:r>
      <w:r w:rsidR="00AB7506" w:rsidRPr="00504EE4">
        <w:rPr>
          <w:rFonts w:ascii="Arial" w:hAnsi="Arial" w:cs="Arial"/>
          <w:sz w:val="24"/>
          <w:szCs w:val="24"/>
        </w:rPr>
        <w:t>creemos</w:t>
      </w:r>
      <w:r w:rsidRPr="00504EE4">
        <w:rPr>
          <w:rFonts w:ascii="Arial" w:hAnsi="Arial" w:cs="Arial"/>
          <w:sz w:val="24"/>
          <w:szCs w:val="24"/>
        </w:rPr>
        <w:t>”</w:t>
      </w:r>
      <w:r w:rsidR="00AB7506" w:rsidRPr="00504EE4">
        <w:rPr>
          <w:rFonts w:ascii="Arial" w:hAnsi="Arial" w:cs="Arial"/>
          <w:sz w:val="24"/>
          <w:szCs w:val="24"/>
        </w:rPr>
        <w:t>.</w:t>
      </w:r>
      <w:sdt>
        <w:sdtPr>
          <w:rPr>
            <w:rFonts w:ascii="Arial" w:hAnsi="Arial" w:cs="Arial"/>
            <w:sz w:val="24"/>
            <w:szCs w:val="24"/>
          </w:rPr>
          <w:id w:val="400405280"/>
          <w:citation/>
        </w:sdtPr>
        <w:sdtEndPr/>
        <w:sdtContent>
          <w:r w:rsidRPr="00504EE4">
            <w:rPr>
              <w:rFonts w:ascii="Arial" w:hAnsi="Arial" w:cs="Arial"/>
              <w:sz w:val="24"/>
              <w:szCs w:val="24"/>
            </w:rPr>
            <w:fldChar w:fldCharType="begin"/>
          </w:r>
          <w:r w:rsidRPr="00504EE4">
            <w:rPr>
              <w:rFonts w:ascii="Arial" w:hAnsi="Arial" w:cs="Arial"/>
              <w:sz w:val="24"/>
              <w:szCs w:val="24"/>
              <w:lang w:val="es-ES"/>
            </w:rPr>
            <w:instrText xml:space="preserve">CITATION Her18 \p 38 \l 3082 </w:instrText>
          </w:r>
          <w:r w:rsidRPr="00504EE4">
            <w:rPr>
              <w:rFonts w:ascii="Arial" w:hAnsi="Arial" w:cs="Arial"/>
              <w:sz w:val="24"/>
              <w:szCs w:val="24"/>
            </w:rPr>
            <w:fldChar w:fldCharType="separate"/>
          </w:r>
          <w:r w:rsidRPr="00504EE4">
            <w:rPr>
              <w:rFonts w:ascii="Arial" w:hAnsi="Arial" w:cs="Arial"/>
              <w:noProof/>
              <w:sz w:val="24"/>
              <w:szCs w:val="24"/>
              <w:lang w:val="es-ES"/>
            </w:rPr>
            <w:t xml:space="preserve"> (Valdez, 2018, pág. 38)</w:t>
          </w:r>
          <w:r w:rsidRPr="00504EE4">
            <w:rPr>
              <w:rFonts w:ascii="Arial" w:hAnsi="Arial" w:cs="Arial"/>
              <w:sz w:val="24"/>
              <w:szCs w:val="24"/>
            </w:rPr>
            <w:fldChar w:fldCharType="end"/>
          </w:r>
        </w:sdtContent>
      </w:sdt>
    </w:p>
    <w:p w14:paraId="78089A76" w14:textId="7E08022C" w:rsidR="00AB7506" w:rsidRDefault="00AB7506" w:rsidP="00AB7506">
      <w:pPr>
        <w:spacing w:line="360" w:lineRule="auto"/>
        <w:jc w:val="both"/>
        <w:rPr>
          <w:rFonts w:ascii="Arial" w:hAnsi="Arial" w:cs="Arial"/>
          <w:sz w:val="24"/>
          <w:szCs w:val="24"/>
        </w:rPr>
      </w:pPr>
      <w:r w:rsidRPr="00AB7506">
        <w:rPr>
          <w:rFonts w:ascii="Arial" w:hAnsi="Arial" w:cs="Arial"/>
          <w:sz w:val="24"/>
          <w:szCs w:val="24"/>
        </w:rPr>
        <w:t xml:space="preserve">Hay muchos estudios que demuestran que la música y sus componentes producen patrones de actividad eléctrica cerebral. Esto lleva a una mayor eficacia en cuanto al funcionamiento del cerebro, no sólo como rector de los procesos cognitivos sino también como regulador de las funciones vegetativas del organismo. En resumen, la música presenta múltiples beneficios: - estimula la expresión de los problemas y las inquietudes - favorece el desarrollo emocional y afectivo - agudiza la percepción auditiva y táctil - estimula la actividad y mejora la coordinación motriz - fomenta la </w:t>
      </w:r>
      <w:r w:rsidRPr="00AB7506">
        <w:rPr>
          <w:rFonts w:ascii="Arial" w:hAnsi="Arial" w:cs="Arial"/>
          <w:sz w:val="24"/>
          <w:szCs w:val="24"/>
        </w:rPr>
        <w:lastRenderedPageBreak/>
        <w:t>interrelación social - ayuda en la formación, desarrollo personal y superación de dificultades de aprendizaje.</w:t>
      </w:r>
    </w:p>
    <w:p w14:paraId="14485197" w14:textId="22104D9D" w:rsidR="00714151" w:rsidRDefault="00714151" w:rsidP="00AB7506">
      <w:pPr>
        <w:spacing w:line="360" w:lineRule="auto"/>
        <w:jc w:val="both"/>
        <w:rPr>
          <w:rFonts w:ascii="Arial" w:hAnsi="Arial" w:cs="Arial"/>
          <w:sz w:val="24"/>
          <w:szCs w:val="24"/>
          <w:shd w:val="clear" w:color="auto" w:fill="FFFFFF"/>
        </w:rPr>
      </w:pPr>
      <w:r w:rsidRPr="00504EE4">
        <w:rPr>
          <w:rStyle w:val="Textoennegrita"/>
          <w:rFonts w:ascii="Arial" w:hAnsi="Arial" w:cs="Arial"/>
          <w:b w:val="0"/>
          <w:bCs w:val="0"/>
          <w:sz w:val="24"/>
          <w:szCs w:val="24"/>
          <w:bdr w:val="none" w:sz="0" w:space="0" w:color="auto" w:frame="1"/>
          <w:shd w:val="clear" w:color="auto" w:fill="FFFFFF"/>
        </w:rPr>
        <w:t>En el proceso de iniciación a la lectura desde el entorno familiar, el canto es un gran aliado</w:t>
      </w:r>
      <w:r w:rsidRPr="00714151">
        <w:rPr>
          <w:rFonts w:ascii="Arial" w:hAnsi="Arial" w:cs="Arial"/>
          <w:sz w:val="24"/>
          <w:szCs w:val="24"/>
          <w:shd w:val="clear" w:color="auto" w:fill="FFFFFF"/>
        </w:rPr>
        <w:t> pues con él se genera un intercambio emocional profundo y se fomenta el goce estético por la literatura transmitida a través de la sonoridad del canto. Así mismo, las rimas, los cuentos y la poesía integran esa </w:t>
      </w:r>
      <w:r w:rsidRPr="00504EE4">
        <w:rPr>
          <w:rStyle w:val="Textoennegrita"/>
          <w:rFonts w:ascii="Arial" w:hAnsi="Arial" w:cs="Arial"/>
          <w:b w:val="0"/>
          <w:bCs w:val="0"/>
          <w:sz w:val="24"/>
          <w:szCs w:val="24"/>
          <w:bdr w:val="none" w:sz="0" w:space="0" w:color="auto" w:frame="1"/>
          <w:shd w:val="clear" w:color="auto" w:fill="FFFFFF"/>
        </w:rPr>
        <w:t>tradición oral que durante muchos años ha sido parte de la crianza de los niños</w:t>
      </w:r>
      <w:r w:rsidRPr="00714151">
        <w:rPr>
          <w:rFonts w:ascii="Arial" w:hAnsi="Arial" w:cs="Arial"/>
          <w:sz w:val="24"/>
          <w:szCs w:val="24"/>
          <w:shd w:val="clear" w:color="auto" w:fill="FFFFFF"/>
        </w:rPr>
        <w:t> y ha acompañado la entrada al sueño, la comida, el baño, como un cariñoso beso y abrazo afectivo, rítmico y poético.</w:t>
      </w:r>
    </w:p>
    <w:p w14:paraId="667E3E26" w14:textId="14A0A222" w:rsidR="00504EE4" w:rsidRPr="00504EE4" w:rsidRDefault="00504EE4" w:rsidP="00AB7506">
      <w:pPr>
        <w:spacing w:line="360" w:lineRule="auto"/>
        <w:jc w:val="both"/>
        <w:rPr>
          <w:rFonts w:ascii="Arial" w:hAnsi="Arial" w:cs="Arial"/>
          <w:b/>
          <w:bCs/>
          <w:sz w:val="24"/>
          <w:szCs w:val="24"/>
          <w:shd w:val="clear" w:color="auto" w:fill="FFFFFF"/>
        </w:rPr>
      </w:pPr>
      <w:r w:rsidRPr="00504EE4">
        <w:rPr>
          <w:rFonts w:ascii="Arial" w:hAnsi="Arial" w:cs="Arial"/>
          <w:b/>
          <w:bCs/>
          <w:sz w:val="24"/>
          <w:szCs w:val="24"/>
          <w:shd w:val="clear" w:color="auto" w:fill="FFFFFF"/>
        </w:rPr>
        <w:t>Importancia en el desarrollo del lenguaje oral</w:t>
      </w:r>
    </w:p>
    <w:p w14:paraId="7178BF60" w14:textId="25A1C1CF" w:rsidR="00504EE4" w:rsidRPr="000A1165" w:rsidRDefault="00D965C8" w:rsidP="00AB7506">
      <w:pPr>
        <w:spacing w:line="360" w:lineRule="auto"/>
        <w:jc w:val="both"/>
        <w:rPr>
          <w:rFonts w:ascii="Arial" w:hAnsi="Arial" w:cs="Arial"/>
          <w:sz w:val="24"/>
          <w:szCs w:val="24"/>
        </w:rPr>
      </w:pPr>
      <w:r w:rsidRPr="000A1165">
        <w:rPr>
          <w:rFonts w:ascii="Arial" w:hAnsi="Arial" w:cs="Arial"/>
          <w:sz w:val="24"/>
          <w:szCs w:val="24"/>
        </w:rPr>
        <w:t>Entre las bondades y beneficios que nos brinda la nana</w:t>
      </w:r>
      <w:r w:rsidR="002A43FB">
        <w:rPr>
          <w:rFonts w:ascii="Arial" w:hAnsi="Arial" w:cs="Arial"/>
          <w:sz w:val="24"/>
          <w:szCs w:val="24"/>
        </w:rPr>
        <w:t xml:space="preserve"> encontramos que es una excelente herramienta en la cual los bebés desde los primeros meses de vida pueden adquirir algunas habilidades orales como el balbuceo y si se habla de los resultados a largo plazo los niños que escuchan nanas en su etapa de recién nacidos presentan un mejor desarrollo en las habilidades del lenguaje. </w:t>
      </w:r>
      <w:r w:rsidR="00C97BF4">
        <w:rPr>
          <w:rFonts w:ascii="Arial" w:hAnsi="Arial" w:cs="Arial"/>
          <w:sz w:val="24"/>
          <w:szCs w:val="24"/>
        </w:rPr>
        <w:t>“</w:t>
      </w:r>
      <w:r w:rsidR="007E2E23">
        <w:rPr>
          <w:rFonts w:ascii="Arial" w:hAnsi="Arial" w:cs="Arial"/>
          <w:sz w:val="24"/>
          <w:szCs w:val="24"/>
        </w:rPr>
        <w:t>Entre los 0 y 2 años es indispensable que el bebé tenga experiencias que impliquen sonido, ritmo, música, canto, juego</w:t>
      </w:r>
      <w:r w:rsidR="004D579C">
        <w:rPr>
          <w:rFonts w:ascii="Arial" w:hAnsi="Arial" w:cs="Arial"/>
          <w:sz w:val="24"/>
          <w:szCs w:val="24"/>
        </w:rPr>
        <w:t xml:space="preserve"> y la expresión corporal; estas experiencias representan para el niño el primer paso para adentrarse al mundo de la literatura.</w:t>
      </w:r>
      <w:r w:rsidR="00C97BF4">
        <w:rPr>
          <w:rFonts w:ascii="Arial" w:hAnsi="Arial" w:cs="Arial"/>
          <w:sz w:val="24"/>
          <w:szCs w:val="24"/>
        </w:rPr>
        <w:t>” (Chávez, 2016)</w:t>
      </w:r>
      <w:r w:rsidR="004D579C">
        <w:rPr>
          <w:rFonts w:ascii="Arial" w:hAnsi="Arial" w:cs="Arial"/>
          <w:sz w:val="24"/>
          <w:szCs w:val="24"/>
        </w:rPr>
        <w:t xml:space="preserve">  La unión de elem</w:t>
      </w:r>
      <w:r w:rsidR="00B2466C">
        <w:rPr>
          <w:rFonts w:ascii="Arial" w:hAnsi="Arial" w:cs="Arial"/>
          <w:sz w:val="24"/>
          <w:szCs w:val="24"/>
        </w:rPr>
        <w:t>en</w:t>
      </w:r>
      <w:r w:rsidR="004D579C">
        <w:rPr>
          <w:rFonts w:ascii="Arial" w:hAnsi="Arial" w:cs="Arial"/>
          <w:sz w:val="24"/>
          <w:szCs w:val="24"/>
        </w:rPr>
        <w:t xml:space="preserve">tos como el canto, el ritmo, la voz y los gestos representan para el niño </w:t>
      </w:r>
      <w:r w:rsidR="00B2466C">
        <w:rPr>
          <w:rFonts w:ascii="Arial" w:hAnsi="Arial" w:cs="Arial"/>
          <w:sz w:val="24"/>
          <w:szCs w:val="24"/>
        </w:rPr>
        <w:t xml:space="preserve">un acercamiento cultural en donde se integra al lugar donde pertenece es decir a la cultura del lugar y a su familia como un nuevo miembro. </w:t>
      </w:r>
    </w:p>
    <w:p w14:paraId="69819E6A" w14:textId="441ADCEA" w:rsidR="00B77238" w:rsidRPr="00714151" w:rsidRDefault="00714151" w:rsidP="00AB7506">
      <w:pPr>
        <w:spacing w:line="360" w:lineRule="auto"/>
        <w:jc w:val="both"/>
        <w:rPr>
          <w:rFonts w:ascii="Arial" w:hAnsi="Arial" w:cs="Arial"/>
          <w:b/>
          <w:bCs/>
          <w:sz w:val="24"/>
          <w:szCs w:val="24"/>
        </w:rPr>
      </w:pPr>
      <w:r w:rsidRPr="00714151">
        <w:rPr>
          <w:rFonts w:ascii="Arial" w:hAnsi="Arial" w:cs="Arial"/>
          <w:b/>
          <w:bCs/>
          <w:sz w:val="24"/>
          <w:szCs w:val="24"/>
        </w:rPr>
        <w:t>Ejemplo de nanas:</w:t>
      </w:r>
    </w:p>
    <w:p w14:paraId="65349D9A" w14:textId="77777777" w:rsidR="00FD1125" w:rsidRPr="00B2466C" w:rsidRDefault="00B77238" w:rsidP="00B2466C">
      <w:pPr>
        <w:pStyle w:val="Ttulo3"/>
        <w:shd w:val="clear" w:color="auto" w:fill="FFFFFF"/>
        <w:spacing w:before="30" w:beforeAutospacing="0" w:after="210" w:afterAutospacing="0" w:line="276" w:lineRule="auto"/>
        <w:textAlignment w:val="baseline"/>
        <w:rPr>
          <w:rFonts w:ascii="Arial" w:hAnsi="Arial" w:cs="Arial"/>
          <w:color w:val="0070C0"/>
          <w:sz w:val="24"/>
          <w:szCs w:val="24"/>
        </w:rPr>
      </w:pPr>
      <w:r w:rsidRPr="00B2466C">
        <w:rPr>
          <w:rFonts w:ascii="Arial" w:hAnsi="Arial" w:cs="Arial"/>
          <w:color w:val="0070C0"/>
          <w:sz w:val="24"/>
          <w:szCs w:val="24"/>
        </w:rPr>
        <w:t xml:space="preserve">1. </w:t>
      </w:r>
      <w:r w:rsidR="00FD1125" w:rsidRPr="00B2466C">
        <w:rPr>
          <w:rFonts w:ascii="Arial" w:hAnsi="Arial" w:cs="Arial"/>
          <w:color w:val="A5C75A"/>
          <w:sz w:val="24"/>
          <w:szCs w:val="24"/>
        </w:rPr>
        <w:t> </w:t>
      </w:r>
      <w:r w:rsidR="00FD1125" w:rsidRPr="00B2466C">
        <w:rPr>
          <w:rFonts w:ascii="Arial" w:hAnsi="Arial" w:cs="Arial"/>
          <w:color w:val="0070C0"/>
          <w:sz w:val="24"/>
          <w:szCs w:val="24"/>
        </w:rPr>
        <w:t>A la nanita, nana</w:t>
      </w:r>
    </w:p>
    <w:p w14:paraId="2E8EFB22" w14:textId="77777777" w:rsidR="00FD1125" w:rsidRPr="00B2466C" w:rsidRDefault="00FD1125"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A la nanita nana, nanita ella, nanita ella</w:t>
      </w:r>
      <w:r w:rsidRPr="00B2466C">
        <w:rPr>
          <w:rFonts w:ascii="Arial" w:hAnsi="Arial" w:cs="Arial"/>
        </w:rPr>
        <w:br/>
        <w:t>Mi niño tiene sueño, bendito sea, bendito sea</w:t>
      </w:r>
      <w:r w:rsidRPr="00B2466C">
        <w:rPr>
          <w:rFonts w:ascii="Arial" w:hAnsi="Arial" w:cs="Arial"/>
        </w:rPr>
        <w:br/>
        <w:t>A la nanita nana, nanita ella, nanita ella</w:t>
      </w:r>
      <w:r w:rsidRPr="00B2466C">
        <w:rPr>
          <w:rFonts w:ascii="Arial" w:hAnsi="Arial" w:cs="Arial"/>
        </w:rPr>
        <w:br/>
        <w:t>Mi niño tiene sueño, bendito sea, bendito sea.</w:t>
      </w:r>
    </w:p>
    <w:p w14:paraId="3E450731" w14:textId="402229EB" w:rsidR="00FD1125" w:rsidRPr="00B2466C" w:rsidRDefault="00FD1125"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Fuentecita que corre clara y sonora</w:t>
      </w:r>
      <w:r w:rsidRPr="00B2466C">
        <w:rPr>
          <w:rFonts w:ascii="Arial" w:hAnsi="Arial" w:cs="Arial"/>
        </w:rPr>
        <w:br/>
        <w:t>Ruiseñor que en la selva cantando llora</w:t>
      </w:r>
      <w:r w:rsidRPr="00B2466C">
        <w:rPr>
          <w:rFonts w:ascii="Arial" w:hAnsi="Arial" w:cs="Arial"/>
        </w:rPr>
        <w:br/>
      </w:r>
      <w:r w:rsidRPr="00B2466C">
        <w:rPr>
          <w:rFonts w:ascii="Arial" w:hAnsi="Arial" w:cs="Arial"/>
        </w:rPr>
        <w:lastRenderedPageBreak/>
        <w:t>Calla mientras la cuna se balancea</w:t>
      </w:r>
      <w:r w:rsidRPr="00B2466C">
        <w:rPr>
          <w:rFonts w:ascii="Arial" w:hAnsi="Arial" w:cs="Arial"/>
        </w:rPr>
        <w:br/>
        <w:t>A la nanita nana, nanita ella.</w:t>
      </w:r>
    </w:p>
    <w:p w14:paraId="7931B358" w14:textId="77777777" w:rsidR="00FD1125" w:rsidRPr="00B2466C" w:rsidRDefault="00FD1125"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A la nanita nana, nanita ella, nanita ella</w:t>
      </w:r>
      <w:r w:rsidRPr="00B2466C">
        <w:rPr>
          <w:rFonts w:ascii="Arial" w:hAnsi="Arial" w:cs="Arial"/>
        </w:rPr>
        <w:br/>
        <w:t>Mi niño tiene sueño, bendito sea, bendito sea</w:t>
      </w:r>
    </w:p>
    <w:p w14:paraId="02BA414A" w14:textId="77777777" w:rsidR="00FD1125" w:rsidRPr="00B2466C" w:rsidRDefault="00FD1125"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A la nanita nana, nanita ella, nanita ella</w:t>
      </w:r>
      <w:r w:rsidRPr="00B2466C">
        <w:rPr>
          <w:rFonts w:ascii="Arial" w:hAnsi="Arial" w:cs="Arial"/>
        </w:rPr>
        <w:br/>
        <w:t>Mi niño tiene sueño, bendito sea, bendito sea.</w:t>
      </w:r>
    </w:p>
    <w:p w14:paraId="3E677359" w14:textId="77777777" w:rsidR="00FD1125" w:rsidRPr="00B2466C" w:rsidRDefault="00FD1125"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Fuentecita que corre clara y sonora</w:t>
      </w:r>
      <w:r w:rsidRPr="00B2466C">
        <w:rPr>
          <w:rFonts w:ascii="Arial" w:hAnsi="Arial" w:cs="Arial"/>
        </w:rPr>
        <w:br/>
        <w:t>Ruiseñor que en la selva cantando llora</w:t>
      </w:r>
      <w:r w:rsidRPr="00B2466C">
        <w:rPr>
          <w:rFonts w:ascii="Arial" w:hAnsi="Arial" w:cs="Arial"/>
        </w:rPr>
        <w:br/>
        <w:t>Calla mientras la cuna se balancea</w:t>
      </w:r>
      <w:r w:rsidRPr="00B2466C">
        <w:rPr>
          <w:rFonts w:ascii="Arial" w:hAnsi="Arial" w:cs="Arial"/>
        </w:rPr>
        <w:br/>
        <w:t>A la nanita nana, nanita ella.</w:t>
      </w:r>
    </w:p>
    <w:p w14:paraId="14976559" w14:textId="21C0F168" w:rsidR="00B77238" w:rsidRPr="00B2466C" w:rsidRDefault="00B77238" w:rsidP="00B2466C">
      <w:pPr>
        <w:pStyle w:val="Ttulo3"/>
        <w:shd w:val="clear" w:color="auto" w:fill="FFFFFF"/>
        <w:spacing w:before="30" w:beforeAutospacing="0" w:after="210" w:afterAutospacing="0" w:line="276" w:lineRule="auto"/>
        <w:textAlignment w:val="baseline"/>
        <w:rPr>
          <w:rFonts w:ascii="Arial" w:hAnsi="Arial" w:cs="Arial"/>
          <w:sz w:val="24"/>
          <w:szCs w:val="24"/>
        </w:rPr>
      </w:pPr>
    </w:p>
    <w:p w14:paraId="758CB326" w14:textId="77777777" w:rsidR="00B77238" w:rsidRPr="00B2466C" w:rsidRDefault="00B77238" w:rsidP="00B2466C">
      <w:pPr>
        <w:pStyle w:val="Ttulo3"/>
        <w:shd w:val="clear" w:color="auto" w:fill="FFFFFF"/>
        <w:spacing w:before="0" w:beforeAutospacing="0" w:after="0" w:afterAutospacing="0" w:line="276" w:lineRule="auto"/>
        <w:textAlignment w:val="baseline"/>
        <w:rPr>
          <w:rFonts w:ascii="Arial" w:hAnsi="Arial" w:cs="Arial"/>
          <w:color w:val="0070C0"/>
          <w:sz w:val="24"/>
          <w:szCs w:val="24"/>
        </w:rPr>
      </w:pPr>
      <w:r w:rsidRPr="00B2466C">
        <w:rPr>
          <w:rFonts w:ascii="Arial" w:hAnsi="Arial" w:cs="Arial"/>
          <w:color w:val="0070C0"/>
          <w:sz w:val="24"/>
          <w:szCs w:val="24"/>
        </w:rPr>
        <w:t>2. </w:t>
      </w:r>
      <w:hyperlink r:id="rId19" w:tgtFrame="_blank" w:history="1">
        <w:r w:rsidRPr="00B2466C">
          <w:rPr>
            <w:rStyle w:val="Hipervnculo"/>
            <w:rFonts w:ascii="Arial" w:hAnsi="Arial" w:cs="Arial"/>
            <w:color w:val="0070C0"/>
            <w:sz w:val="24"/>
            <w:szCs w:val="24"/>
            <w:u w:val="none"/>
            <w:bdr w:val="none" w:sz="0" w:space="0" w:color="auto" w:frame="1"/>
          </w:rPr>
          <w:t>Estrellita dónde estás</w:t>
        </w:r>
      </w:hyperlink>
    </w:p>
    <w:p w14:paraId="31C1BEDA" w14:textId="77777777" w:rsidR="00B77238" w:rsidRPr="00B2466C" w:rsidRDefault="00B77238"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Estrellita dónde estás</w:t>
      </w:r>
      <w:r w:rsidRPr="00B2466C">
        <w:rPr>
          <w:rFonts w:ascii="Arial" w:hAnsi="Arial" w:cs="Arial"/>
        </w:rPr>
        <w:br/>
        <w:t>Me pregunto quién serás,</w:t>
      </w:r>
      <w:r w:rsidRPr="00B2466C">
        <w:rPr>
          <w:rFonts w:ascii="Arial" w:hAnsi="Arial" w:cs="Arial"/>
        </w:rPr>
        <w:br/>
        <w:t>En el cielo o en el mar</w:t>
      </w:r>
      <w:r w:rsidRPr="00B2466C">
        <w:rPr>
          <w:rFonts w:ascii="Arial" w:hAnsi="Arial" w:cs="Arial"/>
        </w:rPr>
        <w:br/>
        <w:t>Un diamante de verdad.</w:t>
      </w:r>
    </w:p>
    <w:p w14:paraId="70C38962" w14:textId="77777777" w:rsidR="00B77238" w:rsidRPr="00B2466C" w:rsidRDefault="00B77238"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Estrellita dónde estás</w:t>
      </w:r>
      <w:r w:rsidRPr="00B2466C">
        <w:rPr>
          <w:rFonts w:ascii="Arial" w:hAnsi="Arial" w:cs="Arial"/>
        </w:rPr>
        <w:br/>
        <w:t>Me pregunto quién serás.</w:t>
      </w:r>
    </w:p>
    <w:p w14:paraId="187A6CCA" w14:textId="77777777" w:rsidR="00B77238" w:rsidRPr="00B2466C" w:rsidRDefault="00B77238"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Cuando el sol se ha ido ya</w:t>
      </w:r>
      <w:r w:rsidRPr="00B2466C">
        <w:rPr>
          <w:rFonts w:ascii="Arial" w:hAnsi="Arial" w:cs="Arial"/>
        </w:rPr>
        <w:br/>
        <w:t>Cuando nada brilla más</w:t>
      </w:r>
      <w:r w:rsidRPr="00B2466C">
        <w:rPr>
          <w:rFonts w:ascii="Arial" w:hAnsi="Arial" w:cs="Arial"/>
        </w:rPr>
        <w:br/>
        <w:t>Tu nos muestras tu brillar</w:t>
      </w:r>
      <w:r w:rsidRPr="00B2466C">
        <w:rPr>
          <w:rFonts w:ascii="Arial" w:hAnsi="Arial" w:cs="Arial"/>
        </w:rPr>
        <w:br/>
        <w:t>Brillas, brillas sin parar.</w:t>
      </w:r>
    </w:p>
    <w:p w14:paraId="2BAC4259" w14:textId="7EE749A3" w:rsidR="00B77238" w:rsidRPr="00B2466C" w:rsidRDefault="00B77238" w:rsidP="00B2466C">
      <w:pPr>
        <w:pStyle w:val="NormalWeb"/>
        <w:shd w:val="clear" w:color="auto" w:fill="FFFFFF"/>
        <w:spacing w:before="0" w:beforeAutospacing="0" w:after="375" w:afterAutospacing="0" w:line="276" w:lineRule="auto"/>
        <w:textAlignment w:val="baseline"/>
        <w:rPr>
          <w:rFonts w:ascii="Arial" w:hAnsi="Arial" w:cs="Arial"/>
        </w:rPr>
      </w:pPr>
      <w:r w:rsidRPr="00B2466C">
        <w:rPr>
          <w:rFonts w:ascii="Arial" w:hAnsi="Arial" w:cs="Arial"/>
        </w:rPr>
        <w:t>Estrellita dónde estás</w:t>
      </w:r>
      <w:r w:rsidRPr="00B2466C">
        <w:rPr>
          <w:rFonts w:ascii="Arial" w:hAnsi="Arial" w:cs="Arial"/>
        </w:rPr>
        <w:br/>
        <w:t>Me pregunto quién serás.</w:t>
      </w:r>
    </w:p>
    <w:p w14:paraId="0A00E010" w14:textId="6AEB0CD6" w:rsidR="00FD1125" w:rsidRPr="00B2466C" w:rsidRDefault="00FD1125" w:rsidP="00B2466C">
      <w:pPr>
        <w:pStyle w:val="NormalWeb"/>
        <w:shd w:val="clear" w:color="auto" w:fill="FFFFFF"/>
        <w:spacing w:before="0" w:beforeAutospacing="0" w:after="375" w:afterAutospacing="0" w:line="276" w:lineRule="auto"/>
        <w:textAlignment w:val="baseline"/>
        <w:rPr>
          <w:rFonts w:ascii="Arial" w:hAnsi="Arial" w:cs="Arial"/>
          <w:b/>
          <w:bCs/>
        </w:rPr>
      </w:pPr>
      <w:r w:rsidRPr="00B2466C">
        <w:rPr>
          <w:rFonts w:ascii="Arial" w:hAnsi="Arial" w:cs="Arial"/>
          <w:b/>
          <w:bCs/>
        </w:rPr>
        <w:t>Nana inventada:</w:t>
      </w:r>
    </w:p>
    <w:p w14:paraId="01517B28" w14:textId="77777777" w:rsidR="00C66AD2" w:rsidRDefault="00C66AD2" w:rsidP="00B2466C">
      <w:pPr>
        <w:spacing w:line="276" w:lineRule="auto"/>
        <w:jc w:val="both"/>
        <w:rPr>
          <w:rFonts w:ascii="Arial" w:hAnsi="Arial" w:cs="Arial"/>
          <w:b/>
          <w:bCs/>
          <w:color w:val="0070C0"/>
          <w:sz w:val="24"/>
          <w:szCs w:val="24"/>
        </w:rPr>
      </w:pPr>
    </w:p>
    <w:p w14:paraId="2A4EFAF5" w14:textId="77777777" w:rsidR="00C66AD2" w:rsidRDefault="00C66AD2" w:rsidP="00B2466C">
      <w:pPr>
        <w:spacing w:line="276" w:lineRule="auto"/>
        <w:jc w:val="both"/>
        <w:rPr>
          <w:rFonts w:ascii="Arial" w:hAnsi="Arial" w:cs="Arial"/>
          <w:b/>
          <w:bCs/>
          <w:color w:val="0070C0"/>
          <w:sz w:val="24"/>
          <w:szCs w:val="24"/>
        </w:rPr>
      </w:pPr>
    </w:p>
    <w:p w14:paraId="61417B50" w14:textId="77777777" w:rsidR="00C66AD2" w:rsidRDefault="00C66AD2" w:rsidP="00B2466C">
      <w:pPr>
        <w:spacing w:line="276" w:lineRule="auto"/>
        <w:jc w:val="both"/>
        <w:rPr>
          <w:rFonts w:ascii="Arial" w:hAnsi="Arial" w:cs="Arial"/>
          <w:b/>
          <w:bCs/>
          <w:color w:val="0070C0"/>
          <w:sz w:val="24"/>
          <w:szCs w:val="24"/>
        </w:rPr>
      </w:pPr>
    </w:p>
    <w:p w14:paraId="61DA7541" w14:textId="0675750F" w:rsidR="00253A8E" w:rsidRDefault="00781654" w:rsidP="00785F79">
      <w:pPr>
        <w:jc w:val="center"/>
        <w:rPr>
          <w:rFonts w:ascii="Arial" w:hAnsi="Arial" w:cs="Arial"/>
          <w:b/>
          <w:sz w:val="28"/>
          <w:szCs w:val="28"/>
        </w:rPr>
      </w:pPr>
      <w:r>
        <w:rPr>
          <w:noProof/>
        </w:rPr>
        <w:lastRenderedPageBreak/>
        <w:drawing>
          <wp:anchor distT="0" distB="0" distL="114300" distR="114300" simplePos="0" relativeHeight="251663360" behindDoc="1" locked="0" layoutInCell="1" allowOverlap="1" wp14:anchorId="2E42A567" wp14:editId="15B69CC2">
            <wp:simplePos x="0" y="0"/>
            <wp:positionH relativeFrom="page">
              <wp:align>right</wp:align>
            </wp:positionH>
            <wp:positionV relativeFrom="page">
              <wp:align>top</wp:align>
            </wp:positionV>
            <wp:extent cx="10041837" cy="7766667"/>
            <wp:effectExtent l="0" t="5397" r="0" b="0"/>
            <wp:wrapNone/>
            <wp:docPr id="3" name="Imagen 3"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0041837" cy="77666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A68">
        <w:rPr>
          <w:noProof/>
        </w:rPr>
        <mc:AlternateContent>
          <mc:Choice Requires="wps">
            <w:drawing>
              <wp:anchor distT="0" distB="0" distL="114300" distR="114300" simplePos="0" relativeHeight="251660288" behindDoc="0" locked="0" layoutInCell="1" allowOverlap="1" wp14:anchorId="18900411" wp14:editId="5C649C83">
                <wp:simplePos x="0" y="0"/>
                <wp:positionH relativeFrom="margin">
                  <wp:align>left</wp:align>
                </wp:positionH>
                <wp:positionV relativeFrom="paragraph">
                  <wp:posOffset>101691</wp:posOffset>
                </wp:positionV>
                <wp:extent cx="5486400" cy="8049718"/>
                <wp:effectExtent l="0" t="0" r="19050" b="27940"/>
                <wp:wrapNone/>
                <wp:docPr id="4" name="Cuadro de texto 4"/>
                <wp:cNvGraphicFramePr/>
                <a:graphic xmlns:a="http://schemas.openxmlformats.org/drawingml/2006/main">
                  <a:graphicData uri="http://schemas.microsoft.com/office/word/2010/wordprocessingShape">
                    <wps:wsp>
                      <wps:cNvSpPr txBox="1"/>
                      <wps:spPr>
                        <a:xfrm>
                          <a:off x="0" y="0"/>
                          <a:ext cx="5486400" cy="8049718"/>
                        </a:xfrm>
                        <a:prstGeom prst="rect">
                          <a:avLst/>
                        </a:prstGeom>
                        <a:solidFill>
                          <a:schemeClr val="accent4">
                            <a:lumMod val="60000"/>
                            <a:lumOff val="40000"/>
                          </a:schemeClr>
                        </a:solidFill>
                        <a:ln w="6350">
                          <a:solidFill>
                            <a:prstClr val="black"/>
                          </a:solidFill>
                        </a:ln>
                      </wps:spPr>
                      <wps:txbx>
                        <w:txbxContent>
                          <w:p w14:paraId="11E4FE45" w14:textId="418021F6" w:rsidR="00651903" w:rsidRPr="00423A68" w:rsidRDefault="00651903" w:rsidP="00423A68">
                            <w:pPr>
                              <w:spacing w:line="276" w:lineRule="auto"/>
                              <w:jc w:val="center"/>
                              <w:rPr>
                                <w:rFonts w:ascii="Modern Love Grunge" w:hAnsi="Modern Love Grunge" w:cs="Arial"/>
                                <w:color w:val="FFFFFF" w:themeColor="background1"/>
                                <w:sz w:val="96"/>
                                <w:szCs w:val="96"/>
                              </w:rPr>
                            </w:pPr>
                            <w:r w:rsidRPr="00423A68">
                              <w:rPr>
                                <w:rFonts w:ascii="Modern Love Grunge" w:hAnsi="Modern Love Grunge" w:cs="Arial"/>
                                <w:color w:val="FFFFFF" w:themeColor="background1"/>
                                <w:sz w:val="96"/>
                                <w:szCs w:val="96"/>
                              </w:rPr>
                              <w:t>Dormir Dormir</w:t>
                            </w:r>
                          </w:p>
                          <w:p w14:paraId="18FB630D" w14:textId="77777777"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Cuando ya no puedo ver el sol,</w:t>
                            </w:r>
                          </w:p>
                          <w:p w14:paraId="7F13B639" w14:textId="6E63AB66"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ha llegado la hora de dormir.  (Bostezo)</w:t>
                            </w:r>
                          </w:p>
                          <w:p w14:paraId="32429401" w14:textId="5E3CD4BC"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hace bien</w:t>
                            </w:r>
                          </w:p>
                          <w:p w14:paraId="3F34C866" w14:textId="3B238F4A"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gusta a </w:t>
                            </w:r>
                            <w:r w:rsidR="00781654" w:rsidRPr="00781654">
                              <w:rPr>
                                <w:rFonts w:ascii="Comic Sans MS" w:hAnsi="Comic Sans MS" w:cs="Arial"/>
                                <w:color w:val="FFFFFF" w:themeColor="background1"/>
                                <w:sz w:val="28"/>
                                <w:szCs w:val="28"/>
                              </w:rPr>
                              <w:t>mí</w:t>
                            </w:r>
                          </w:p>
                          <w:p w14:paraId="66F8C951" w14:textId="77777777" w:rsidR="00651903" w:rsidRPr="00781654" w:rsidRDefault="00651903" w:rsidP="00423A68">
                            <w:pPr>
                              <w:spacing w:line="276" w:lineRule="auto"/>
                              <w:jc w:val="center"/>
                              <w:rPr>
                                <w:rFonts w:ascii="Comic Sans MS" w:hAnsi="Comic Sans MS" w:cs="Arial"/>
                                <w:color w:val="FFFFFF" w:themeColor="background1"/>
                                <w:sz w:val="28"/>
                                <w:szCs w:val="28"/>
                              </w:rPr>
                            </w:pPr>
                          </w:p>
                          <w:p w14:paraId="71502794" w14:textId="77777777"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Voy a mi camita, me pongo pijamita</w:t>
                            </w:r>
                          </w:p>
                          <w:p w14:paraId="2B0B3BF9" w14:textId="30DF41FD"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 xml:space="preserve">y mami viene hacia </w:t>
                            </w:r>
                            <w:r w:rsidR="00781654" w:rsidRPr="00781654">
                              <w:rPr>
                                <w:rFonts w:ascii="Comic Sans MS" w:hAnsi="Comic Sans MS" w:cs="Arial"/>
                                <w:color w:val="FFFFFF" w:themeColor="background1"/>
                                <w:sz w:val="28"/>
                                <w:szCs w:val="28"/>
                              </w:rPr>
                              <w:t>mí</w:t>
                            </w:r>
                            <w:r w:rsidRPr="00781654">
                              <w:rPr>
                                <w:rFonts w:ascii="Comic Sans MS" w:hAnsi="Comic Sans MS" w:cs="Arial"/>
                                <w:color w:val="FFFFFF" w:themeColor="background1"/>
                                <w:sz w:val="28"/>
                                <w:szCs w:val="28"/>
                              </w:rPr>
                              <w:t>.</w:t>
                            </w:r>
                          </w:p>
                          <w:p w14:paraId="690885D0" w14:textId="3DACABC4"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Mami me cobija y eso me hace muy feliz.</w:t>
                            </w:r>
                          </w:p>
                          <w:p w14:paraId="07026BE9" w14:textId="24464D2E"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Cierro los ojitos y sin darme cuenta</w:t>
                            </w:r>
                          </w:p>
                          <w:p w14:paraId="02F279FA" w14:textId="77777777"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Me encuentro dormidito.</w:t>
                            </w:r>
                          </w:p>
                          <w:p w14:paraId="0A2C4DD0" w14:textId="6D20CDAF"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w:t>
                            </w:r>
                            <w:r w:rsidR="00AE24B8">
                              <w:rPr>
                                <w:rFonts w:ascii="Comic Sans MS" w:hAnsi="Comic Sans MS" w:cs="Arial"/>
                                <w:color w:val="FFFFFF" w:themeColor="background1"/>
                                <w:sz w:val="28"/>
                                <w:szCs w:val="28"/>
                              </w:rPr>
                              <w:t>arrullos</w:t>
                            </w:r>
                            <w:r w:rsidRPr="00781654">
                              <w:rPr>
                                <w:rFonts w:ascii="Comic Sans MS" w:hAnsi="Comic Sans MS" w:cs="Arial"/>
                                <w:color w:val="FFFFFF" w:themeColor="background1"/>
                                <w:sz w:val="28"/>
                                <w:szCs w:val="28"/>
                              </w:rPr>
                              <w:t>)</w:t>
                            </w:r>
                          </w:p>
                          <w:p w14:paraId="60B1D3B1" w14:textId="13D5FE52"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hace bien</w:t>
                            </w:r>
                          </w:p>
                          <w:p w14:paraId="211310CF" w14:textId="1E7F994E" w:rsidR="00651903"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gusta a </w:t>
                            </w:r>
                            <w:r w:rsidR="00781654" w:rsidRPr="00781654">
                              <w:rPr>
                                <w:rFonts w:ascii="Comic Sans MS" w:hAnsi="Comic Sans MS" w:cs="Arial"/>
                                <w:color w:val="FFFFFF" w:themeColor="background1"/>
                                <w:sz w:val="28"/>
                                <w:szCs w:val="28"/>
                              </w:rPr>
                              <w:t>mí</w:t>
                            </w:r>
                          </w:p>
                          <w:p w14:paraId="2028FA03" w14:textId="5198CE92" w:rsidR="00AE24B8" w:rsidRPr="00781654" w:rsidRDefault="00AE24B8" w:rsidP="00423A68">
                            <w:pPr>
                              <w:spacing w:line="276" w:lineRule="auto"/>
                              <w:jc w:val="center"/>
                              <w:rPr>
                                <w:rFonts w:ascii="Comic Sans MS" w:hAnsi="Comic Sans MS" w:cs="Arial"/>
                                <w:color w:val="FFFFFF" w:themeColor="background1"/>
                                <w:sz w:val="28"/>
                                <w:szCs w:val="28"/>
                              </w:rPr>
                            </w:pPr>
                            <w:r>
                              <w:rPr>
                                <w:rFonts w:ascii="Comic Sans MS" w:hAnsi="Comic Sans MS" w:cs="Arial"/>
                                <w:color w:val="FFFFFF" w:themeColor="background1"/>
                                <w:sz w:val="28"/>
                                <w:szCs w:val="28"/>
                              </w:rPr>
                              <w:t xml:space="preserve">(ronquidos) </w:t>
                            </w:r>
                          </w:p>
                          <w:p w14:paraId="3EDE2760" w14:textId="77777777" w:rsidR="00651903" w:rsidRDefault="00651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00411" id="_x0000_t202" coordsize="21600,21600" o:spt="202" path="m,l,21600r21600,l21600,xe">
                <v:stroke joinstyle="miter"/>
                <v:path gradientshapeok="t" o:connecttype="rect"/>
              </v:shapetype>
              <v:shape id="Cuadro de texto 4" o:spid="_x0000_s1026" type="#_x0000_t202" style="position:absolute;left:0;text-align:left;margin-left:0;margin-top:8pt;width:6in;height:633.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" fillcolor="#ffd966 [1943]" strokeweight=".5pt">
                <v:textbox>
                  <w:txbxContent>
                    <w:p w14:paraId="11E4FE45" w14:textId="418021F6" w:rsidR="00651903" w:rsidRPr="00423A68" w:rsidRDefault="00651903" w:rsidP="00423A68">
                      <w:pPr>
                        <w:spacing w:line="276" w:lineRule="auto"/>
                        <w:jc w:val="center"/>
                        <w:rPr>
                          <w:rFonts w:ascii="Modern Love Grunge" w:hAnsi="Modern Love Grunge" w:cs="Arial"/>
                          <w:color w:val="FFFFFF" w:themeColor="background1"/>
                          <w:sz w:val="96"/>
                          <w:szCs w:val="96"/>
                        </w:rPr>
                      </w:pPr>
                      <w:r w:rsidRPr="00423A68">
                        <w:rPr>
                          <w:rFonts w:ascii="Modern Love Grunge" w:hAnsi="Modern Love Grunge" w:cs="Arial"/>
                          <w:color w:val="FFFFFF" w:themeColor="background1"/>
                          <w:sz w:val="96"/>
                          <w:szCs w:val="96"/>
                        </w:rPr>
                        <w:t>Dormir Dormir</w:t>
                      </w:r>
                    </w:p>
                    <w:p w14:paraId="18FB630D" w14:textId="77777777"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Cuando ya no puedo ver el sol,</w:t>
                      </w:r>
                    </w:p>
                    <w:p w14:paraId="7F13B639" w14:textId="6E63AB66"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ha llegado la hora de dormir.  (Bostezo)</w:t>
                      </w:r>
                    </w:p>
                    <w:p w14:paraId="32429401" w14:textId="5E3CD4BC"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hace bien</w:t>
                      </w:r>
                    </w:p>
                    <w:p w14:paraId="3F34C866" w14:textId="3B238F4A"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gusta a </w:t>
                      </w:r>
                      <w:r w:rsidR="00781654" w:rsidRPr="00781654">
                        <w:rPr>
                          <w:rFonts w:ascii="Comic Sans MS" w:hAnsi="Comic Sans MS" w:cs="Arial"/>
                          <w:color w:val="FFFFFF" w:themeColor="background1"/>
                          <w:sz w:val="28"/>
                          <w:szCs w:val="28"/>
                        </w:rPr>
                        <w:t>mí</w:t>
                      </w:r>
                    </w:p>
                    <w:p w14:paraId="66F8C951" w14:textId="77777777" w:rsidR="00651903" w:rsidRPr="00781654" w:rsidRDefault="00651903" w:rsidP="00423A68">
                      <w:pPr>
                        <w:spacing w:line="276" w:lineRule="auto"/>
                        <w:jc w:val="center"/>
                        <w:rPr>
                          <w:rFonts w:ascii="Comic Sans MS" w:hAnsi="Comic Sans MS" w:cs="Arial"/>
                          <w:color w:val="FFFFFF" w:themeColor="background1"/>
                          <w:sz w:val="28"/>
                          <w:szCs w:val="28"/>
                        </w:rPr>
                      </w:pPr>
                    </w:p>
                    <w:p w14:paraId="71502794" w14:textId="77777777"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Voy a mi camita, me pongo pijamita</w:t>
                      </w:r>
                    </w:p>
                    <w:p w14:paraId="2B0B3BF9" w14:textId="30DF41FD"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 xml:space="preserve">y mami viene hacia </w:t>
                      </w:r>
                      <w:r w:rsidR="00781654" w:rsidRPr="00781654">
                        <w:rPr>
                          <w:rFonts w:ascii="Comic Sans MS" w:hAnsi="Comic Sans MS" w:cs="Arial"/>
                          <w:color w:val="FFFFFF" w:themeColor="background1"/>
                          <w:sz w:val="28"/>
                          <w:szCs w:val="28"/>
                        </w:rPr>
                        <w:t>mí</w:t>
                      </w:r>
                      <w:r w:rsidRPr="00781654">
                        <w:rPr>
                          <w:rFonts w:ascii="Comic Sans MS" w:hAnsi="Comic Sans MS" w:cs="Arial"/>
                          <w:color w:val="FFFFFF" w:themeColor="background1"/>
                          <w:sz w:val="28"/>
                          <w:szCs w:val="28"/>
                        </w:rPr>
                        <w:t>.</w:t>
                      </w:r>
                    </w:p>
                    <w:p w14:paraId="690885D0" w14:textId="3DACABC4"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Mami me cobija y eso me hace muy feliz.</w:t>
                      </w:r>
                    </w:p>
                    <w:p w14:paraId="07026BE9" w14:textId="24464D2E"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Cierro los ojitos y sin darme cuenta</w:t>
                      </w:r>
                    </w:p>
                    <w:p w14:paraId="02F279FA" w14:textId="77777777"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Me encuentro dormidito.</w:t>
                      </w:r>
                    </w:p>
                    <w:p w14:paraId="0A2C4DD0" w14:textId="6D20CDAF"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w:t>
                      </w:r>
                      <w:r w:rsidR="00AE24B8">
                        <w:rPr>
                          <w:rFonts w:ascii="Comic Sans MS" w:hAnsi="Comic Sans MS" w:cs="Arial"/>
                          <w:color w:val="FFFFFF" w:themeColor="background1"/>
                          <w:sz w:val="28"/>
                          <w:szCs w:val="28"/>
                        </w:rPr>
                        <w:t>arrullos</w:t>
                      </w:r>
                      <w:r w:rsidRPr="00781654">
                        <w:rPr>
                          <w:rFonts w:ascii="Comic Sans MS" w:hAnsi="Comic Sans MS" w:cs="Arial"/>
                          <w:color w:val="FFFFFF" w:themeColor="background1"/>
                          <w:sz w:val="28"/>
                          <w:szCs w:val="28"/>
                        </w:rPr>
                        <w:t>)</w:t>
                      </w:r>
                    </w:p>
                    <w:p w14:paraId="60B1D3B1" w14:textId="13D5FE52" w:rsidR="00651903" w:rsidRPr="00781654"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hace bien</w:t>
                      </w:r>
                    </w:p>
                    <w:p w14:paraId="211310CF" w14:textId="1E7F994E" w:rsidR="00651903" w:rsidRDefault="00651903" w:rsidP="00423A68">
                      <w:pPr>
                        <w:spacing w:line="276" w:lineRule="auto"/>
                        <w:jc w:val="center"/>
                        <w:rPr>
                          <w:rFonts w:ascii="Comic Sans MS" w:hAnsi="Comic Sans MS" w:cs="Arial"/>
                          <w:color w:val="FFFFFF" w:themeColor="background1"/>
                          <w:sz w:val="28"/>
                          <w:szCs w:val="28"/>
                        </w:rPr>
                      </w:pPr>
                      <w:r w:rsidRPr="00781654">
                        <w:rPr>
                          <w:rFonts w:ascii="Comic Sans MS" w:hAnsi="Comic Sans MS" w:cs="Arial"/>
                          <w:color w:val="FFFFFF" w:themeColor="background1"/>
                          <w:sz w:val="28"/>
                          <w:szCs w:val="28"/>
                        </w:rPr>
                        <w:t>Dormir</w:t>
                      </w:r>
                      <w:r w:rsidR="00781654">
                        <w:rPr>
                          <w:rFonts w:ascii="Comic Sans MS" w:hAnsi="Comic Sans MS" w:cs="Arial"/>
                          <w:color w:val="FFFFFF" w:themeColor="background1"/>
                          <w:sz w:val="28"/>
                          <w:szCs w:val="28"/>
                        </w:rPr>
                        <w:t>,</w:t>
                      </w:r>
                      <w:r w:rsidRPr="00781654">
                        <w:rPr>
                          <w:rFonts w:ascii="Comic Sans MS" w:hAnsi="Comic Sans MS" w:cs="Arial"/>
                          <w:color w:val="FFFFFF" w:themeColor="background1"/>
                          <w:sz w:val="28"/>
                          <w:szCs w:val="28"/>
                        </w:rPr>
                        <w:t xml:space="preserve"> dormir me gusta a </w:t>
                      </w:r>
                      <w:r w:rsidR="00781654" w:rsidRPr="00781654">
                        <w:rPr>
                          <w:rFonts w:ascii="Comic Sans MS" w:hAnsi="Comic Sans MS" w:cs="Arial"/>
                          <w:color w:val="FFFFFF" w:themeColor="background1"/>
                          <w:sz w:val="28"/>
                          <w:szCs w:val="28"/>
                        </w:rPr>
                        <w:t>mí</w:t>
                      </w:r>
                    </w:p>
                    <w:p w14:paraId="2028FA03" w14:textId="5198CE92" w:rsidR="00AE24B8" w:rsidRPr="00781654" w:rsidRDefault="00AE24B8" w:rsidP="00423A68">
                      <w:pPr>
                        <w:spacing w:line="276" w:lineRule="auto"/>
                        <w:jc w:val="center"/>
                        <w:rPr>
                          <w:rFonts w:ascii="Comic Sans MS" w:hAnsi="Comic Sans MS" w:cs="Arial"/>
                          <w:color w:val="FFFFFF" w:themeColor="background1"/>
                          <w:sz w:val="28"/>
                          <w:szCs w:val="28"/>
                        </w:rPr>
                      </w:pPr>
                      <w:r>
                        <w:rPr>
                          <w:rFonts w:ascii="Comic Sans MS" w:hAnsi="Comic Sans MS" w:cs="Arial"/>
                          <w:color w:val="FFFFFF" w:themeColor="background1"/>
                          <w:sz w:val="28"/>
                          <w:szCs w:val="28"/>
                        </w:rPr>
                        <w:t xml:space="preserve">(ronquidos) </w:t>
                      </w:r>
                    </w:p>
                    <w:p w14:paraId="3EDE2760" w14:textId="77777777" w:rsidR="00651903" w:rsidRDefault="00651903"/>
                  </w:txbxContent>
                </v:textbox>
                <w10:wrap anchorx="margin"/>
              </v:shape>
            </w:pict>
          </mc:Fallback>
        </mc:AlternateContent>
      </w:r>
    </w:p>
    <w:p w14:paraId="0C0BB1A3" w14:textId="7E277F8F" w:rsidR="00253A8E" w:rsidRPr="00785F79" w:rsidRDefault="00253A8E" w:rsidP="00B2466C">
      <w:pPr>
        <w:rPr>
          <w:rFonts w:ascii="Arial" w:hAnsi="Arial" w:cs="Arial"/>
          <w:b/>
          <w:sz w:val="28"/>
          <w:szCs w:val="28"/>
        </w:rPr>
      </w:pPr>
    </w:p>
    <w:p w14:paraId="757178FD" w14:textId="3A2857B3" w:rsidR="00785F79" w:rsidRDefault="00785F79" w:rsidP="00B2466C">
      <w:pPr>
        <w:rPr>
          <w:rFonts w:ascii="Arial" w:hAnsi="Arial" w:cs="Arial"/>
          <w:b/>
          <w:sz w:val="28"/>
          <w:szCs w:val="28"/>
        </w:rPr>
      </w:pPr>
    </w:p>
    <w:p w14:paraId="30025E32" w14:textId="300CF36A" w:rsidR="00714151" w:rsidRDefault="00714151" w:rsidP="00785F79">
      <w:pPr>
        <w:jc w:val="center"/>
        <w:rPr>
          <w:rFonts w:ascii="Arial" w:hAnsi="Arial" w:cs="Arial"/>
          <w:b/>
          <w:sz w:val="28"/>
          <w:szCs w:val="28"/>
        </w:rPr>
      </w:pPr>
    </w:p>
    <w:p w14:paraId="06C9004F" w14:textId="5284F218" w:rsidR="00714151" w:rsidRDefault="00714151" w:rsidP="00785F79">
      <w:pPr>
        <w:jc w:val="center"/>
        <w:rPr>
          <w:rFonts w:ascii="Arial" w:hAnsi="Arial" w:cs="Arial"/>
          <w:b/>
          <w:sz w:val="28"/>
          <w:szCs w:val="28"/>
        </w:rPr>
      </w:pPr>
    </w:p>
    <w:p w14:paraId="52E873E3" w14:textId="2C5AF76E" w:rsidR="00714151" w:rsidRDefault="00714151" w:rsidP="00785F79">
      <w:pPr>
        <w:jc w:val="center"/>
        <w:rPr>
          <w:rFonts w:ascii="Arial" w:hAnsi="Arial" w:cs="Arial"/>
          <w:b/>
          <w:sz w:val="28"/>
          <w:szCs w:val="28"/>
        </w:rPr>
      </w:pPr>
    </w:p>
    <w:p w14:paraId="724015B9" w14:textId="2DDF7066" w:rsidR="00714151" w:rsidRDefault="00714151" w:rsidP="00785F79">
      <w:pPr>
        <w:jc w:val="center"/>
        <w:rPr>
          <w:rFonts w:ascii="Arial" w:hAnsi="Arial" w:cs="Arial"/>
          <w:b/>
          <w:sz w:val="28"/>
          <w:szCs w:val="28"/>
        </w:rPr>
      </w:pPr>
    </w:p>
    <w:p w14:paraId="2ED6D1DE" w14:textId="75B28BC5" w:rsidR="00714151" w:rsidRDefault="00714151" w:rsidP="00785F79">
      <w:pPr>
        <w:jc w:val="center"/>
        <w:rPr>
          <w:rFonts w:ascii="Arial" w:hAnsi="Arial" w:cs="Arial"/>
          <w:b/>
          <w:sz w:val="28"/>
          <w:szCs w:val="28"/>
        </w:rPr>
      </w:pPr>
    </w:p>
    <w:p w14:paraId="1EC4C92F" w14:textId="0A48F9A6" w:rsidR="00714151" w:rsidRDefault="00714151" w:rsidP="00785F79">
      <w:pPr>
        <w:jc w:val="center"/>
        <w:rPr>
          <w:rFonts w:ascii="Arial" w:hAnsi="Arial" w:cs="Arial"/>
          <w:b/>
          <w:sz w:val="28"/>
          <w:szCs w:val="28"/>
        </w:rPr>
      </w:pPr>
    </w:p>
    <w:p w14:paraId="4851B66C" w14:textId="6ACAE600" w:rsidR="00714151" w:rsidRDefault="00714151" w:rsidP="00785F79">
      <w:pPr>
        <w:jc w:val="center"/>
        <w:rPr>
          <w:rFonts w:ascii="Arial" w:hAnsi="Arial" w:cs="Arial"/>
          <w:b/>
          <w:sz w:val="28"/>
          <w:szCs w:val="28"/>
        </w:rPr>
      </w:pPr>
    </w:p>
    <w:p w14:paraId="29C851F4" w14:textId="032CB151" w:rsidR="00714151" w:rsidRDefault="00714151" w:rsidP="00785F79">
      <w:pPr>
        <w:jc w:val="center"/>
        <w:rPr>
          <w:rFonts w:ascii="Arial" w:hAnsi="Arial" w:cs="Arial"/>
          <w:b/>
          <w:sz w:val="28"/>
          <w:szCs w:val="28"/>
        </w:rPr>
      </w:pPr>
    </w:p>
    <w:p w14:paraId="72C6B3A6" w14:textId="2E8220A9" w:rsidR="00714151" w:rsidRDefault="00714151" w:rsidP="00785F79">
      <w:pPr>
        <w:jc w:val="center"/>
        <w:rPr>
          <w:rFonts w:ascii="Arial" w:hAnsi="Arial" w:cs="Arial"/>
          <w:b/>
          <w:sz w:val="28"/>
          <w:szCs w:val="28"/>
        </w:rPr>
      </w:pPr>
    </w:p>
    <w:p w14:paraId="734C638E" w14:textId="0FC05F72" w:rsidR="00714151" w:rsidRDefault="00714151" w:rsidP="00785F79">
      <w:pPr>
        <w:jc w:val="center"/>
        <w:rPr>
          <w:rFonts w:ascii="Arial" w:hAnsi="Arial" w:cs="Arial"/>
          <w:b/>
          <w:sz w:val="28"/>
          <w:szCs w:val="28"/>
        </w:rPr>
      </w:pPr>
    </w:p>
    <w:p w14:paraId="55B84306" w14:textId="10F2FF37" w:rsidR="00714151" w:rsidRDefault="00714151" w:rsidP="00785F79">
      <w:pPr>
        <w:jc w:val="center"/>
        <w:rPr>
          <w:rFonts w:ascii="Arial" w:hAnsi="Arial" w:cs="Arial"/>
          <w:b/>
          <w:sz w:val="28"/>
          <w:szCs w:val="28"/>
        </w:rPr>
      </w:pPr>
    </w:p>
    <w:p w14:paraId="4EC10034" w14:textId="21A6E5C2" w:rsidR="00714151" w:rsidRDefault="00714151" w:rsidP="00785F79">
      <w:pPr>
        <w:jc w:val="center"/>
        <w:rPr>
          <w:rFonts w:ascii="Arial" w:hAnsi="Arial" w:cs="Arial"/>
          <w:b/>
          <w:sz w:val="28"/>
          <w:szCs w:val="28"/>
        </w:rPr>
      </w:pPr>
    </w:p>
    <w:p w14:paraId="534A59F6" w14:textId="33B0BE80" w:rsidR="00714151" w:rsidRDefault="00714151" w:rsidP="00785F79">
      <w:pPr>
        <w:jc w:val="center"/>
        <w:rPr>
          <w:rFonts w:ascii="Arial" w:hAnsi="Arial" w:cs="Arial"/>
          <w:b/>
          <w:sz w:val="28"/>
          <w:szCs w:val="28"/>
        </w:rPr>
      </w:pPr>
    </w:p>
    <w:p w14:paraId="0CE1C4C0" w14:textId="6B6A7B4B" w:rsidR="00714151" w:rsidRDefault="00714151" w:rsidP="00785F79">
      <w:pPr>
        <w:jc w:val="center"/>
        <w:rPr>
          <w:rFonts w:ascii="Arial" w:hAnsi="Arial" w:cs="Arial"/>
          <w:b/>
          <w:sz w:val="28"/>
          <w:szCs w:val="28"/>
        </w:rPr>
      </w:pPr>
    </w:p>
    <w:p w14:paraId="417D09F5" w14:textId="590548F7" w:rsidR="004532D6" w:rsidRDefault="00781654" w:rsidP="00785F79">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0" locked="0" layoutInCell="1" allowOverlap="1" wp14:anchorId="2F54A9BA" wp14:editId="3ACD1C80">
            <wp:simplePos x="0" y="0"/>
            <wp:positionH relativeFrom="page">
              <wp:align>left</wp:align>
            </wp:positionH>
            <wp:positionV relativeFrom="paragraph">
              <wp:posOffset>307413</wp:posOffset>
            </wp:positionV>
            <wp:extent cx="3357797" cy="335779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backgroundRemoval t="8594" b="90000" l="8750" r="96875">
                                  <a14:foregroundMark x1="50938" y1="8594" x2="50938" y2="8594"/>
                                  <a14:foregroundMark x1="8906" y1="80469" x2="8906" y2="80469"/>
                                  <a14:foregroundMark x1="8906" y1="80469" x2="8906" y2="80469"/>
                                  <a14:foregroundMark x1="89688" y1="68594" x2="96875" y2="71563"/>
                                  <a14:backgroundMark x1="75938" y1="26563" x2="75938" y2="26563"/>
                                  <a14:backgroundMark x1="75938" y1="26563" x2="75938" y2="26563"/>
                                  <a14:backgroundMark x1="77813" y1="12969" x2="79219" y2="223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357797" cy="3357797"/>
                    </a:xfrm>
                    <a:prstGeom prst="rect">
                      <a:avLst/>
                    </a:prstGeom>
                    <a:noFill/>
                  </pic:spPr>
                </pic:pic>
              </a:graphicData>
            </a:graphic>
            <wp14:sizeRelH relativeFrom="margin">
              <wp14:pctWidth>0</wp14:pctWidth>
            </wp14:sizeRelH>
            <wp14:sizeRelV relativeFrom="margin">
              <wp14:pctHeight>0</wp14:pctHeight>
            </wp14:sizeRelV>
          </wp:anchor>
        </w:drawing>
      </w:r>
    </w:p>
    <w:p w14:paraId="467504C1" w14:textId="52CE8D08" w:rsidR="00423A68" w:rsidRDefault="00423A68" w:rsidP="00785F79">
      <w:pPr>
        <w:jc w:val="center"/>
        <w:rPr>
          <w:rFonts w:ascii="Arial" w:hAnsi="Arial" w:cs="Arial"/>
          <w:b/>
          <w:sz w:val="28"/>
          <w:szCs w:val="28"/>
        </w:rPr>
      </w:pPr>
    </w:p>
    <w:p w14:paraId="5EE31223" w14:textId="273488FD" w:rsidR="00423A68" w:rsidRDefault="00423A68" w:rsidP="00785F79">
      <w:pPr>
        <w:jc w:val="center"/>
        <w:rPr>
          <w:rFonts w:ascii="Arial" w:hAnsi="Arial" w:cs="Arial"/>
          <w:b/>
          <w:sz w:val="28"/>
          <w:szCs w:val="28"/>
        </w:rPr>
      </w:pPr>
    </w:p>
    <w:p w14:paraId="36D1857A" w14:textId="370F899A" w:rsidR="00423A68" w:rsidRDefault="00423A68" w:rsidP="00785F79">
      <w:pPr>
        <w:jc w:val="center"/>
        <w:rPr>
          <w:rFonts w:ascii="Arial" w:hAnsi="Arial" w:cs="Arial"/>
          <w:b/>
          <w:sz w:val="28"/>
          <w:szCs w:val="28"/>
        </w:rPr>
      </w:pPr>
    </w:p>
    <w:p w14:paraId="08E74028" w14:textId="2A94F741" w:rsidR="00423A68" w:rsidRDefault="00423A68" w:rsidP="00785F79">
      <w:pPr>
        <w:jc w:val="center"/>
        <w:rPr>
          <w:rFonts w:ascii="Arial" w:hAnsi="Arial" w:cs="Arial"/>
          <w:b/>
          <w:sz w:val="28"/>
          <w:szCs w:val="28"/>
        </w:rPr>
      </w:pPr>
    </w:p>
    <w:p w14:paraId="2FDE3F59" w14:textId="7C30FECA" w:rsidR="00423A68" w:rsidRDefault="00423A68" w:rsidP="00785F79">
      <w:pPr>
        <w:jc w:val="center"/>
        <w:rPr>
          <w:rFonts w:ascii="Arial" w:hAnsi="Arial" w:cs="Arial"/>
          <w:b/>
          <w:sz w:val="28"/>
          <w:szCs w:val="28"/>
        </w:rPr>
      </w:pPr>
    </w:p>
    <w:p w14:paraId="7EAB73D4" w14:textId="12879450" w:rsidR="00423A68" w:rsidRDefault="00423A68" w:rsidP="00785F79">
      <w:pPr>
        <w:jc w:val="center"/>
        <w:rPr>
          <w:rFonts w:ascii="Arial" w:hAnsi="Arial" w:cs="Arial"/>
          <w:b/>
          <w:sz w:val="28"/>
          <w:szCs w:val="28"/>
        </w:rPr>
      </w:pPr>
    </w:p>
    <w:p w14:paraId="1CFEF8A3" w14:textId="77777777" w:rsidR="00423A68" w:rsidRDefault="00423A68" w:rsidP="00785F79">
      <w:pPr>
        <w:jc w:val="center"/>
        <w:rPr>
          <w:rFonts w:ascii="Arial" w:hAnsi="Arial" w:cs="Arial"/>
          <w:b/>
          <w:sz w:val="28"/>
          <w:szCs w:val="28"/>
        </w:rPr>
      </w:pPr>
    </w:p>
    <w:p w14:paraId="5CC1C622" w14:textId="0618F4D6" w:rsidR="00714151" w:rsidRDefault="004532D6" w:rsidP="00B2466C">
      <w:pPr>
        <w:rPr>
          <w:rFonts w:ascii="Arial" w:hAnsi="Arial" w:cs="Arial"/>
          <w:b/>
          <w:sz w:val="28"/>
          <w:szCs w:val="28"/>
        </w:rPr>
      </w:pPr>
      <w:r>
        <w:rPr>
          <w:rFonts w:ascii="Arial" w:hAnsi="Arial" w:cs="Arial"/>
          <w:b/>
          <w:sz w:val="28"/>
          <w:szCs w:val="28"/>
        </w:rPr>
        <w:lastRenderedPageBreak/>
        <w:t>Conclusiones:</w:t>
      </w:r>
    </w:p>
    <w:p w14:paraId="71FA0A81" w14:textId="637793D1" w:rsidR="004532D6" w:rsidRDefault="004532D6" w:rsidP="002E17A7">
      <w:pPr>
        <w:spacing w:line="360" w:lineRule="auto"/>
        <w:rPr>
          <w:rFonts w:ascii="Arial" w:hAnsi="Arial" w:cs="Arial"/>
          <w:bCs/>
          <w:sz w:val="24"/>
          <w:szCs w:val="24"/>
        </w:rPr>
      </w:pPr>
      <w:r>
        <w:rPr>
          <w:rFonts w:ascii="Arial" w:hAnsi="Arial" w:cs="Arial"/>
          <w:bCs/>
          <w:sz w:val="24"/>
          <w:szCs w:val="24"/>
        </w:rPr>
        <w:t xml:space="preserve">Para finalizar nos gustaría hacer una reflexión acerca de lo aprendido en esta investigación, nunca habíamos tenido un acercamiento a este subgénero ya que no habíamos tenido la oportunidad de </w:t>
      </w:r>
      <w:r w:rsidR="002E17A7">
        <w:rPr>
          <w:rFonts w:ascii="Arial" w:hAnsi="Arial" w:cs="Arial"/>
          <w:bCs/>
          <w:sz w:val="24"/>
          <w:szCs w:val="24"/>
        </w:rPr>
        <w:t>conocer, más</w:t>
      </w:r>
      <w:r>
        <w:rPr>
          <w:rFonts w:ascii="Arial" w:hAnsi="Arial" w:cs="Arial"/>
          <w:bCs/>
          <w:sz w:val="24"/>
          <w:szCs w:val="24"/>
        </w:rPr>
        <w:t xml:space="preserve"> de esta herramienta. Nos dimos la tarea de</w:t>
      </w:r>
      <w:r w:rsidR="002E17A7">
        <w:rPr>
          <w:rFonts w:ascii="Arial" w:hAnsi="Arial" w:cs="Arial"/>
          <w:bCs/>
          <w:sz w:val="24"/>
          <w:szCs w:val="24"/>
        </w:rPr>
        <w:t xml:space="preserve"> </w:t>
      </w:r>
      <w:r>
        <w:rPr>
          <w:rFonts w:ascii="Arial" w:hAnsi="Arial" w:cs="Arial"/>
          <w:bCs/>
          <w:sz w:val="24"/>
          <w:szCs w:val="24"/>
        </w:rPr>
        <w:t>investigar en distintas fuentes d</w:t>
      </w:r>
      <w:r w:rsidR="002E17A7">
        <w:rPr>
          <w:rFonts w:ascii="Arial" w:hAnsi="Arial" w:cs="Arial"/>
          <w:bCs/>
          <w:sz w:val="24"/>
          <w:szCs w:val="24"/>
        </w:rPr>
        <w:t>e información</w:t>
      </w:r>
      <w:r>
        <w:rPr>
          <w:rFonts w:ascii="Arial" w:hAnsi="Arial" w:cs="Arial"/>
          <w:bCs/>
          <w:sz w:val="24"/>
          <w:szCs w:val="24"/>
        </w:rPr>
        <w:t xml:space="preserve">, y gracias a esto logramos aprender mas sobre lo que son las nanas y todo lo que </w:t>
      </w:r>
      <w:r w:rsidR="002E17A7">
        <w:rPr>
          <w:rFonts w:ascii="Arial" w:hAnsi="Arial" w:cs="Arial"/>
          <w:bCs/>
          <w:sz w:val="24"/>
          <w:szCs w:val="24"/>
        </w:rPr>
        <w:t xml:space="preserve">contiene, el origen de estas se remonta en el México antigua, y básicamente es una canción que ayuda a los bebes a dormir o calmarlos, encontramos que las nanas contienen muchos beneficios que ayudan a la mama y al mismo tiempo al desarrollo de habilidades lingüísticas. Afortunadamente se </w:t>
      </w:r>
      <w:r w:rsidR="00B66DF5">
        <w:rPr>
          <w:rFonts w:ascii="Arial" w:hAnsi="Arial" w:cs="Arial"/>
          <w:bCs/>
          <w:sz w:val="24"/>
          <w:szCs w:val="24"/>
        </w:rPr>
        <w:t>encuentra</w:t>
      </w:r>
      <w:r w:rsidR="002E17A7">
        <w:rPr>
          <w:rFonts w:ascii="Arial" w:hAnsi="Arial" w:cs="Arial"/>
          <w:bCs/>
          <w:sz w:val="24"/>
          <w:szCs w:val="24"/>
        </w:rPr>
        <w:t xml:space="preserve"> mucha información sobre este </w:t>
      </w:r>
      <w:r w:rsidR="00B66DF5">
        <w:rPr>
          <w:rFonts w:ascii="Arial" w:hAnsi="Arial" w:cs="Arial"/>
          <w:bCs/>
          <w:sz w:val="24"/>
          <w:szCs w:val="24"/>
        </w:rPr>
        <w:t>subgénero</w:t>
      </w:r>
      <w:r w:rsidR="002E17A7">
        <w:rPr>
          <w:rFonts w:ascii="Arial" w:hAnsi="Arial" w:cs="Arial"/>
          <w:bCs/>
          <w:sz w:val="24"/>
          <w:szCs w:val="24"/>
        </w:rPr>
        <w:t xml:space="preserve"> y resulto fácil el encontrar que autores que hablaran sobre el tema </w:t>
      </w:r>
      <w:r w:rsidR="00B66DF5">
        <w:rPr>
          <w:rFonts w:ascii="Arial" w:hAnsi="Arial" w:cs="Arial"/>
          <w:bCs/>
          <w:sz w:val="24"/>
          <w:szCs w:val="24"/>
        </w:rPr>
        <w:t>de manera más profunda.</w:t>
      </w:r>
    </w:p>
    <w:p w14:paraId="168D99BD" w14:textId="6EF53B1B" w:rsidR="00B66DF5" w:rsidRPr="004532D6" w:rsidRDefault="00B66DF5" w:rsidP="002E17A7">
      <w:pPr>
        <w:spacing w:line="360" w:lineRule="auto"/>
        <w:rPr>
          <w:rFonts w:ascii="Arial" w:hAnsi="Arial" w:cs="Arial"/>
          <w:bCs/>
          <w:sz w:val="24"/>
          <w:szCs w:val="24"/>
        </w:rPr>
      </w:pPr>
      <w:r>
        <w:rPr>
          <w:rFonts w:ascii="Arial" w:hAnsi="Arial" w:cs="Arial"/>
          <w:bCs/>
          <w:sz w:val="24"/>
          <w:szCs w:val="24"/>
        </w:rPr>
        <w:t xml:space="preserve">La elaboración del trabajo se llevó a cabo de manera fluida, el tema nos resulto muy interesante y atractivo, lo que hizo fácil la elaboración de esta investigación. De aprendizajes nos llevamos una nueva herramienta que nos será útil tanto como en la vida personal como en la laboral. Las fortalezas que detectamos, es que sabemos elegir información verídica y confiable en la cual podemos respaldarnos, además de sintetizar información para crear un texto que fuera entendible y fácil de leer. Nuestras áreas de </w:t>
      </w:r>
      <w:r w:rsidR="002C25CC">
        <w:rPr>
          <w:rFonts w:ascii="Arial" w:hAnsi="Arial" w:cs="Arial"/>
          <w:bCs/>
          <w:sz w:val="24"/>
          <w:szCs w:val="24"/>
        </w:rPr>
        <w:t>oportunidad</w:t>
      </w:r>
      <w:r>
        <w:rPr>
          <w:rFonts w:ascii="Arial" w:hAnsi="Arial" w:cs="Arial"/>
          <w:bCs/>
          <w:sz w:val="24"/>
          <w:szCs w:val="24"/>
        </w:rPr>
        <w:t xml:space="preserve"> son trabajar </w:t>
      </w:r>
      <w:r w:rsidR="002C25CC">
        <w:rPr>
          <w:rFonts w:ascii="Arial" w:hAnsi="Arial" w:cs="Arial"/>
          <w:bCs/>
          <w:sz w:val="24"/>
          <w:szCs w:val="24"/>
        </w:rPr>
        <w:t>más</w:t>
      </w:r>
      <w:r>
        <w:rPr>
          <w:rFonts w:ascii="Arial" w:hAnsi="Arial" w:cs="Arial"/>
          <w:bCs/>
          <w:sz w:val="24"/>
          <w:szCs w:val="24"/>
        </w:rPr>
        <w:t xml:space="preserve"> en la creatividad, ampliar más nuestros vocabularios y el uso de las tecnologías</w:t>
      </w:r>
      <w:r w:rsidR="002C25CC">
        <w:rPr>
          <w:rFonts w:ascii="Arial" w:hAnsi="Arial" w:cs="Arial"/>
          <w:bCs/>
          <w:sz w:val="24"/>
          <w:szCs w:val="24"/>
        </w:rPr>
        <w:t>.</w:t>
      </w:r>
    </w:p>
    <w:p w14:paraId="3B3E824A" w14:textId="676FDC65" w:rsidR="00714151" w:rsidRDefault="00714151" w:rsidP="00785F79">
      <w:pPr>
        <w:jc w:val="center"/>
        <w:rPr>
          <w:rFonts w:ascii="Arial" w:hAnsi="Arial" w:cs="Arial"/>
          <w:b/>
          <w:sz w:val="28"/>
          <w:szCs w:val="28"/>
        </w:rPr>
      </w:pPr>
    </w:p>
    <w:p w14:paraId="4967029B" w14:textId="0FDBCE13" w:rsidR="004532D6" w:rsidRDefault="004532D6" w:rsidP="00785F79">
      <w:pPr>
        <w:jc w:val="center"/>
        <w:rPr>
          <w:rFonts w:ascii="Arial" w:hAnsi="Arial" w:cs="Arial"/>
          <w:b/>
          <w:sz w:val="28"/>
          <w:szCs w:val="28"/>
        </w:rPr>
      </w:pPr>
    </w:p>
    <w:p w14:paraId="7E7D799A" w14:textId="2EAF0CD2" w:rsidR="004532D6" w:rsidRDefault="004532D6" w:rsidP="00785F79">
      <w:pPr>
        <w:jc w:val="center"/>
        <w:rPr>
          <w:rFonts w:ascii="Arial" w:hAnsi="Arial" w:cs="Arial"/>
          <w:b/>
          <w:sz w:val="28"/>
          <w:szCs w:val="28"/>
        </w:rPr>
      </w:pPr>
    </w:p>
    <w:p w14:paraId="0C8BA225" w14:textId="63D80E5A" w:rsidR="004532D6" w:rsidRDefault="004532D6" w:rsidP="00785F79">
      <w:pPr>
        <w:jc w:val="center"/>
        <w:rPr>
          <w:rFonts w:ascii="Arial" w:hAnsi="Arial" w:cs="Arial"/>
          <w:b/>
          <w:sz w:val="28"/>
          <w:szCs w:val="28"/>
        </w:rPr>
      </w:pPr>
    </w:p>
    <w:p w14:paraId="72AB7346" w14:textId="367249CE" w:rsidR="004532D6" w:rsidRDefault="004532D6" w:rsidP="00785F79">
      <w:pPr>
        <w:jc w:val="center"/>
        <w:rPr>
          <w:rFonts w:ascii="Arial" w:hAnsi="Arial" w:cs="Arial"/>
          <w:b/>
          <w:sz w:val="28"/>
          <w:szCs w:val="28"/>
        </w:rPr>
      </w:pPr>
    </w:p>
    <w:p w14:paraId="59862399" w14:textId="0A109487" w:rsidR="004532D6" w:rsidRDefault="004532D6" w:rsidP="00785F79">
      <w:pPr>
        <w:jc w:val="center"/>
        <w:rPr>
          <w:rFonts w:ascii="Arial" w:hAnsi="Arial" w:cs="Arial"/>
          <w:b/>
          <w:sz w:val="28"/>
          <w:szCs w:val="28"/>
        </w:rPr>
      </w:pPr>
    </w:p>
    <w:p w14:paraId="391EC0C1" w14:textId="4C9365E4" w:rsidR="004532D6" w:rsidRDefault="004532D6" w:rsidP="00785F79">
      <w:pPr>
        <w:jc w:val="center"/>
        <w:rPr>
          <w:rFonts w:ascii="Arial" w:hAnsi="Arial" w:cs="Arial"/>
          <w:b/>
          <w:sz w:val="28"/>
          <w:szCs w:val="28"/>
        </w:rPr>
      </w:pPr>
    </w:p>
    <w:p w14:paraId="4DB8B657" w14:textId="423811A1" w:rsidR="0072106D" w:rsidRDefault="0072106D" w:rsidP="00785F79">
      <w:pPr>
        <w:jc w:val="center"/>
        <w:rPr>
          <w:rFonts w:ascii="Arial" w:hAnsi="Arial" w:cs="Arial"/>
          <w:b/>
          <w:sz w:val="28"/>
          <w:szCs w:val="28"/>
        </w:rPr>
      </w:pPr>
    </w:p>
    <w:p w14:paraId="7C092826" w14:textId="065631C5" w:rsidR="0072106D" w:rsidRDefault="0072106D" w:rsidP="00785F79">
      <w:pPr>
        <w:jc w:val="center"/>
        <w:rPr>
          <w:rFonts w:ascii="Arial" w:hAnsi="Arial" w:cs="Arial"/>
          <w:b/>
          <w:sz w:val="28"/>
          <w:szCs w:val="28"/>
        </w:rPr>
      </w:pPr>
    </w:p>
    <w:p w14:paraId="08420030" w14:textId="1FBD14C4" w:rsidR="0072106D" w:rsidRDefault="0072106D" w:rsidP="0072106D">
      <w:pPr>
        <w:spacing w:after="0" w:line="480" w:lineRule="auto"/>
        <w:ind w:left="720" w:hanging="720"/>
        <w:rPr>
          <w:rFonts w:ascii="Times New Roman" w:eastAsia="Times New Roman" w:hAnsi="Times New Roman" w:cs="Times New Roman"/>
          <w:sz w:val="24"/>
          <w:szCs w:val="24"/>
          <w:lang w:eastAsia="es-MX"/>
        </w:rPr>
      </w:pPr>
      <w:r w:rsidRPr="0072106D">
        <w:rPr>
          <w:rFonts w:ascii="Times New Roman" w:eastAsia="Times New Roman" w:hAnsi="Times New Roman" w:cs="Times New Roman"/>
          <w:i/>
          <w:iCs/>
          <w:sz w:val="24"/>
          <w:szCs w:val="24"/>
          <w:lang w:eastAsia="es-MX"/>
        </w:rPr>
        <w:t>Literatura infantil</w:t>
      </w:r>
      <w:r w:rsidRPr="0072106D">
        <w:rPr>
          <w:rFonts w:ascii="Times New Roman" w:eastAsia="Times New Roman" w:hAnsi="Times New Roman" w:cs="Times New Roman"/>
          <w:sz w:val="24"/>
          <w:szCs w:val="24"/>
          <w:lang w:eastAsia="es-MX"/>
        </w:rPr>
        <w:t xml:space="preserve">. (2018, 16 julio). </w:t>
      </w:r>
      <w:proofErr w:type="spellStart"/>
      <w:r w:rsidRPr="0072106D">
        <w:rPr>
          <w:rFonts w:ascii="Times New Roman" w:eastAsia="Times New Roman" w:hAnsi="Times New Roman" w:cs="Times New Roman"/>
          <w:sz w:val="24"/>
          <w:szCs w:val="24"/>
          <w:lang w:eastAsia="es-MX"/>
        </w:rPr>
        <w:t>google</w:t>
      </w:r>
      <w:proofErr w:type="spellEnd"/>
      <w:r w:rsidRPr="0072106D">
        <w:rPr>
          <w:rFonts w:ascii="Times New Roman" w:eastAsia="Times New Roman" w:hAnsi="Times New Roman" w:cs="Times New Roman"/>
          <w:sz w:val="24"/>
          <w:szCs w:val="24"/>
          <w:lang w:eastAsia="es-MX"/>
        </w:rPr>
        <w:t xml:space="preserve"> </w:t>
      </w:r>
      <w:proofErr w:type="spellStart"/>
      <w:r w:rsidRPr="0072106D">
        <w:rPr>
          <w:rFonts w:ascii="Times New Roman" w:eastAsia="Times New Roman" w:hAnsi="Times New Roman" w:cs="Times New Roman"/>
          <w:sz w:val="24"/>
          <w:szCs w:val="24"/>
          <w:lang w:eastAsia="es-MX"/>
        </w:rPr>
        <w:t>academy</w:t>
      </w:r>
      <w:proofErr w:type="spellEnd"/>
      <w:r w:rsidRPr="0072106D">
        <w:rPr>
          <w:rFonts w:ascii="Times New Roman" w:eastAsia="Times New Roman" w:hAnsi="Times New Roman" w:cs="Times New Roman"/>
          <w:sz w:val="24"/>
          <w:szCs w:val="24"/>
          <w:lang w:eastAsia="es-MX"/>
        </w:rPr>
        <w:t xml:space="preserve">. Recuperado 4 de abril de 2022, de </w:t>
      </w:r>
      <w:hyperlink r:id="rId23" w:history="1">
        <w:r w:rsidR="00DD1003" w:rsidRPr="0072106D">
          <w:rPr>
            <w:rStyle w:val="Hipervnculo"/>
            <w:rFonts w:ascii="Times New Roman" w:eastAsia="Times New Roman" w:hAnsi="Times New Roman" w:cs="Times New Roman"/>
            <w:sz w:val="24"/>
            <w:szCs w:val="24"/>
            <w:lang w:eastAsia="es-MX"/>
          </w:rPr>
          <w:t>https://www.macmillaneducation.es/wp-content/uploads/2018/10/expresion_comunicacion_libroalumno_unidad2muestra.pd</w:t>
        </w:r>
        <w:r w:rsidR="00DD1003" w:rsidRPr="00F63D14">
          <w:rPr>
            <w:rStyle w:val="Hipervnculo"/>
            <w:rFonts w:ascii="Times New Roman" w:eastAsia="Times New Roman" w:hAnsi="Times New Roman" w:cs="Times New Roman"/>
            <w:sz w:val="24"/>
            <w:szCs w:val="24"/>
            <w:lang w:eastAsia="es-MX"/>
          </w:rPr>
          <w:t>f</w:t>
        </w:r>
      </w:hyperlink>
    </w:p>
    <w:p w14:paraId="7B0C1639" w14:textId="77777777" w:rsidR="00DD1003" w:rsidRPr="00DD1003" w:rsidRDefault="00DD1003" w:rsidP="00DD1003">
      <w:pPr>
        <w:spacing w:after="0" w:line="480" w:lineRule="auto"/>
        <w:ind w:left="720" w:hanging="720"/>
        <w:rPr>
          <w:rFonts w:ascii="Times New Roman" w:eastAsia="Times New Roman" w:hAnsi="Times New Roman" w:cs="Times New Roman"/>
          <w:sz w:val="24"/>
          <w:szCs w:val="24"/>
          <w:lang w:eastAsia="es-MX"/>
        </w:rPr>
      </w:pPr>
      <w:r w:rsidRPr="00DD1003">
        <w:rPr>
          <w:rFonts w:ascii="Times New Roman" w:eastAsia="Times New Roman" w:hAnsi="Times New Roman" w:cs="Times New Roman"/>
          <w:sz w:val="24"/>
          <w:szCs w:val="24"/>
          <w:lang w:eastAsia="es-MX"/>
        </w:rPr>
        <w:t xml:space="preserve">Roma </w:t>
      </w:r>
      <w:proofErr w:type="spellStart"/>
      <w:r w:rsidRPr="00DD1003">
        <w:rPr>
          <w:rFonts w:ascii="Times New Roman" w:eastAsia="Times New Roman" w:hAnsi="Times New Roman" w:cs="Times New Roman"/>
          <w:sz w:val="24"/>
          <w:szCs w:val="24"/>
          <w:lang w:eastAsia="es-MX"/>
        </w:rPr>
        <w:t>Garcia</w:t>
      </w:r>
      <w:proofErr w:type="spellEnd"/>
      <w:r w:rsidRPr="00DD1003">
        <w:rPr>
          <w:rFonts w:ascii="Times New Roman" w:eastAsia="Times New Roman" w:hAnsi="Times New Roman" w:cs="Times New Roman"/>
          <w:sz w:val="24"/>
          <w:szCs w:val="24"/>
          <w:lang w:eastAsia="es-MX"/>
        </w:rPr>
        <w:t xml:space="preserve">, M. S. (2019, 24 octubre). </w:t>
      </w:r>
      <w:r w:rsidRPr="00DD1003">
        <w:rPr>
          <w:rFonts w:ascii="Times New Roman" w:eastAsia="Times New Roman" w:hAnsi="Times New Roman" w:cs="Times New Roman"/>
          <w:i/>
          <w:iCs/>
          <w:sz w:val="24"/>
          <w:szCs w:val="24"/>
          <w:lang w:eastAsia="es-MX"/>
        </w:rPr>
        <w:t xml:space="preserve">La </w:t>
      </w:r>
      <w:proofErr w:type="spellStart"/>
      <w:r w:rsidRPr="00DD1003">
        <w:rPr>
          <w:rFonts w:ascii="Times New Roman" w:eastAsia="Times New Roman" w:hAnsi="Times New Roman" w:cs="Times New Roman"/>
          <w:i/>
          <w:iCs/>
          <w:sz w:val="24"/>
          <w:szCs w:val="24"/>
          <w:lang w:eastAsia="es-MX"/>
        </w:rPr>
        <w:t>musica</w:t>
      </w:r>
      <w:proofErr w:type="spellEnd"/>
      <w:r w:rsidRPr="00DD1003">
        <w:rPr>
          <w:rFonts w:ascii="Times New Roman" w:eastAsia="Times New Roman" w:hAnsi="Times New Roman" w:cs="Times New Roman"/>
          <w:i/>
          <w:iCs/>
          <w:sz w:val="24"/>
          <w:szCs w:val="24"/>
          <w:lang w:eastAsia="es-MX"/>
        </w:rPr>
        <w:t xml:space="preserve"> en la infancia</w:t>
      </w:r>
      <w:r w:rsidRPr="00DD1003">
        <w:rPr>
          <w:rFonts w:ascii="Times New Roman" w:eastAsia="Times New Roman" w:hAnsi="Times New Roman" w:cs="Times New Roman"/>
          <w:sz w:val="24"/>
          <w:szCs w:val="24"/>
          <w:lang w:eastAsia="es-MX"/>
        </w:rPr>
        <w:t xml:space="preserve">. </w:t>
      </w:r>
      <w:proofErr w:type="spellStart"/>
      <w:r w:rsidRPr="00DD1003">
        <w:rPr>
          <w:rFonts w:ascii="Times New Roman" w:eastAsia="Times New Roman" w:hAnsi="Times New Roman" w:cs="Times New Roman"/>
          <w:sz w:val="24"/>
          <w:szCs w:val="24"/>
          <w:lang w:eastAsia="es-MX"/>
        </w:rPr>
        <w:t>google</w:t>
      </w:r>
      <w:proofErr w:type="spellEnd"/>
      <w:r w:rsidRPr="00DD1003">
        <w:rPr>
          <w:rFonts w:ascii="Times New Roman" w:eastAsia="Times New Roman" w:hAnsi="Times New Roman" w:cs="Times New Roman"/>
          <w:sz w:val="24"/>
          <w:szCs w:val="24"/>
          <w:lang w:eastAsia="es-MX"/>
        </w:rPr>
        <w:t xml:space="preserve"> </w:t>
      </w:r>
      <w:proofErr w:type="spellStart"/>
      <w:r w:rsidRPr="00DD1003">
        <w:rPr>
          <w:rFonts w:ascii="Times New Roman" w:eastAsia="Times New Roman" w:hAnsi="Times New Roman" w:cs="Times New Roman"/>
          <w:sz w:val="24"/>
          <w:szCs w:val="24"/>
          <w:lang w:eastAsia="es-MX"/>
        </w:rPr>
        <w:t>academy</w:t>
      </w:r>
      <w:proofErr w:type="spellEnd"/>
      <w:r w:rsidRPr="00DD1003">
        <w:rPr>
          <w:rFonts w:ascii="Times New Roman" w:eastAsia="Times New Roman" w:hAnsi="Times New Roman" w:cs="Times New Roman"/>
          <w:sz w:val="24"/>
          <w:szCs w:val="24"/>
          <w:lang w:eastAsia="es-MX"/>
        </w:rPr>
        <w:t>. Recuperado 4 de abril de 2022, de https://rodin.uca.es/bitstream/handle/10498/16696/16696.pdf</w:t>
      </w:r>
    </w:p>
    <w:p w14:paraId="2BDA93CF" w14:textId="0E5B18CB" w:rsidR="00DD1003" w:rsidRDefault="00DD1003" w:rsidP="0072106D">
      <w:pPr>
        <w:spacing w:after="0" w:line="480" w:lineRule="auto"/>
        <w:ind w:left="720" w:hanging="720"/>
        <w:rPr>
          <w:rFonts w:ascii="Times New Roman" w:eastAsia="Times New Roman" w:hAnsi="Times New Roman" w:cs="Times New Roman"/>
          <w:sz w:val="24"/>
          <w:szCs w:val="24"/>
          <w:lang w:eastAsia="es-MX"/>
        </w:rPr>
      </w:pPr>
    </w:p>
    <w:p w14:paraId="57D2D533" w14:textId="025E7295" w:rsidR="00DD1003" w:rsidRPr="0072106D" w:rsidRDefault="00DD1003" w:rsidP="0072106D">
      <w:pPr>
        <w:spacing w:after="0" w:line="480" w:lineRule="auto"/>
        <w:ind w:left="720" w:hanging="720"/>
        <w:rPr>
          <w:rFonts w:ascii="Times New Roman" w:eastAsia="Times New Roman" w:hAnsi="Times New Roman" w:cs="Times New Roman"/>
          <w:sz w:val="24"/>
          <w:szCs w:val="24"/>
          <w:lang w:eastAsia="es-MX"/>
        </w:rPr>
      </w:pPr>
      <w:proofErr w:type="spellStart"/>
      <w:r w:rsidRPr="00DD1003">
        <w:rPr>
          <w:rFonts w:ascii="Times New Roman" w:eastAsia="Times New Roman" w:hAnsi="Times New Roman" w:cs="Times New Roman"/>
          <w:sz w:val="24"/>
          <w:szCs w:val="24"/>
          <w:lang w:eastAsia="es-MX"/>
        </w:rPr>
        <w:t>Chavéz</w:t>
      </w:r>
      <w:proofErr w:type="spellEnd"/>
      <w:r w:rsidRPr="00DD1003">
        <w:rPr>
          <w:rFonts w:ascii="Times New Roman" w:eastAsia="Times New Roman" w:hAnsi="Times New Roman" w:cs="Times New Roman"/>
          <w:sz w:val="24"/>
          <w:szCs w:val="24"/>
          <w:lang w:eastAsia="es-MX"/>
        </w:rPr>
        <w:t>, M. C. (2017, 6 febrero). Con nanas y arrullos los bebés se acercan a la literatura. Cultura y primera infancia en la web. Recuperado 3 de mayo de 2022, de https://maguared.gov.co/nanas-arrullos-bebes-acercan-literatura/</w:t>
      </w:r>
    </w:p>
    <w:p w14:paraId="28D9CB58" w14:textId="465AA5AB" w:rsidR="006556B9" w:rsidRDefault="006556B9" w:rsidP="00785F79">
      <w:pPr>
        <w:jc w:val="center"/>
        <w:rPr>
          <w:rFonts w:ascii="Arial" w:hAnsi="Arial" w:cs="Arial"/>
          <w:b/>
          <w:sz w:val="28"/>
          <w:szCs w:val="28"/>
        </w:rPr>
      </w:pPr>
    </w:p>
    <w:p w14:paraId="1E925B87" w14:textId="6FCE0BAD" w:rsidR="006556B9" w:rsidRDefault="006556B9" w:rsidP="00785F79">
      <w:pPr>
        <w:jc w:val="center"/>
        <w:rPr>
          <w:rFonts w:ascii="Arial" w:hAnsi="Arial" w:cs="Arial"/>
          <w:b/>
          <w:sz w:val="28"/>
          <w:szCs w:val="28"/>
        </w:rPr>
      </w:pPr>
    </w:p>
    <w:p w14:paraId="4EA2F08C" w14:textId="5BF2F8B5" w:rsidR="006556B9" w:rsidRDefault="006556B9" w:rsidP="00785F79">
      <w:pPr>
        <w:jc w:val="center"/>
        <w:rPr>
          <w:rFonts w:ascii="Arial" w:hAnsi="Arial" w:cs="Arial"/>
          <w:b/>
          <w:sz w:val="28"/>
          <w:szCs w:val="28"/>
        </w:rPr>
      </w:pPr>
    </w:p>
    <w:p w14:paraId="133C2D65" w14:textId="06A635EA" w:rsidR="006556B9" w:rsidRDefault="006556B9" w:rsidP="00785F79">
      <w:pPr>
        <w:jc w:val="center"/>
        <w:rPr>
          <w:rFonts w:ascii="Arial" w:hAnsi="Arial" w:cs="Arial"/>
          <w:b/>
          <w:sz w:val="28"/>
          <w:szCs w:val="28"/>
        </w:rPr>
      </w:pPr>
    </w:p>
    <w:p w14:paraId="316F0AA8" w14:textId="0BF88ECC" w:rsidR="006556B9" w:rsidRDefault="006556B9" w:rsidP="00785F79">
      <w:pPr>
        <w:jc w:val="center"/>
        <w:rPr>
          <w:rFonts w:ascii="Arial" w:hAnsi="Arial" w:cs="Arial"/>
          <w:b/>
          <w:sz w:val="28"/>
          <w:szCs w:val="28"/>
        </w:rPr>
      </w:pPr>
    </w:p>
    <w:p w14:paraId="598AF1B0" w14:textId="4266D503" w:rsidR="006556B9" w:rsidRDefault="006556B9" w:rsidP="00785F79">
      <w:pPr>
        <w:jc w:val="center"/>
        <w:rPr>
          <w:rFonts w:ascii="Arial" w:hAnsi="Arial" w:cs="Arial"/>
          <w:b/>
          <w:sz w:val="28"/>
          <w:szCs w:val="28"/>
        </w:rPr>
      </w:pPr>
    </w:p>
    <w:p w14:paraId="7E06B964" w14:textId="63032158" w:rsidR="006556B9" w:rsidRDefault="006556B9" w:rsidP="00785F79">
      <w:pPr>
        <w:jc w:val="center"/>
        <w:rPr>
          <w:rFonts w:ascii="Arial" w:hAnsi="Arial" w:cs="Arial"/>
          <w:b/>
          <w:sz w:val="28"/>
          <w:szCs w:val="28"/>
        </w:rPr>
      </w:pPr>
    </w:p>
    <w:p w14:paraId="0A231C17" w14:textId="7FF96024" w:rsidR="006556B9" w:rsidRDefault="006556B9" w:rsidP="00785F79">
      <w:pPr>
        <w:jc w:val="center"/>
        <w:rPr>
          <w:rFonts w:ascii="Arial" w:hAnsi="Arial" w:cs="Arial"/>
          <w:b/>
          <w:sz w:val="28"/>
          <w:szCs w:val="28"/>
        </w:rPr>
      </w:pPr>
    </w:p>
    <w:p w14:paraId="1CEA315A" w14:textId="5F740F4D" w:rsidR="006556B9" w:rsidRDefault="006556B9" w:rsidP="00785F79">
      <w:pPr>
        <w:jc w:val="center"/>
        <w:rPr>
          <w:rFonts w:ascii="Arial" w:hAnsi="Arial" w:cs="Arial"/>
          <w:b/>
          <w:sz w:val="28"/>
          <w:szCs w:val="28"/>
        </w:rPr>
      </w:pPr>
    </w:p>
    <w:p w14:paraId="027BF35D" w14:textId="6833E9F6" w:rsidR="006556B9" w:rsidRDefault="006556B9" w:rsidP="00785F79">
      <w:pPr>
        <w:jc w:val="center"/>
        <w:rPr>
          <w:rFonts w:ascii="Arial" w:hAnsi="Arial" w:cs="Arial"/>
          <w:b/>
          <w:sz w:val="28"/>
          <w:szCs w:val="28"/>
        </w:rPr>
      </w:pPr>
    </w:p>
    <w:p w14:paraId="2AA35E88" w14:textId="586E61EB" w:rsidR="006556B9" w:rsidRDefault="006556B9" w:rsidP="00785F79">
      <w:pPr>
        <w:jc w:val="center"/>
        <w:rPr>
          <w:rFonts w:ascii="Arial" w:hAnsi="Arial" w:cs="Arial"/>
          <w:b/>
          <w:sz w:val="28"/>
          <w:szCs w:val="28"/>
        </w:rPr>
      </w:pPr>
    </w:p>
    <w:p w14:paraId="1DAF5E66" w14:textId="6BC5235A" w:rsidR="006556B9" w:rsidRDefault="006556B9" w:rsidP="00785F79">
      <w:pPr>
        <w:jc w:val="center"/>
        <w:rPr>
          <w:rFonts w:ascii="Arial" w:hAnsi="Arial" w:cs="Arial"/>
          <w:b/>
          <w:sz w:val="28"/>
          <w:szCs w:val="28"/>
        </w:rPr>
      </w:pPr>
    </w:p>
    <w:p w14:paraId="04EA2BA9" w14:textId="0BCD96D6" w:rsidR="006556B9" w:rsidRDefault="006556B9" w:rsidP="00785F79">
      <w:pPr>
        <w:jc w:val="center"/>
        <w:rPr>
          <w:rFonts w:ascii="Arial" w:hAnsi="Arial" w:cs="Arial"/>
          <w:b/>
          <w:sz w:val="28"/>
          <w:szCs w:val="28"/>
        </w:rPr>
      </w:pPr>
    </w:p>
    <w:p w14:paraId="692036ED" w14:textId="13E8223A" w:rsidR="004532D6" w:rsidRDefault="004532D6" w:rsidP="00785F79">
      <w:pPr>
        <w:jc w:val="center"/>
        <w:rPr>
          <w:rFonts w:ascii="Arial" w:hAnsi="Arial" w:cs="Arial"/>
          <w:b/>
          <w:sz w:val="28"/>
          <w:szCs w:val="28"/>
        </w:rPr>
      </w:pPr>
    </w:p>
    <w:p w14:paraId="4B75D5C6" w14:textId="0296EA72" w:rsidR="004532D6" w:rsidRDefault="004532D6" w:rsidP="00785F79">
      <w:pPr>
        <w:jc w:val="center"/>
        <w:rPr>
          <w:rFonts w:ascii="Arial" w:hAnsi="Arial" w:cs="Arial"/>
          <w:b/>
          <w:sz w:val="28"/>
          <w:szCs w:val="28"/>
        </w:rPr>
      </w:pPr>
    </w:p>
    <w:p w14:paraId="72ACBEE6" w14:textId="68247331" w:rsidR="004532D6" w:rsidRDefault="004532D6" w:rsidP="00785F79">
      <w:pPr>
        <w:jc w:val="center"/>
        <w:rPr>
          <w:rFonts w:ascii="Arial" w:hAnsi="Arial" w:cs="Arial"/>
          <w:b/>
          <w:sz w:val="28"/>
          <w:szCs w:val="28"/>
        </w:rPr>
      </w:pPr>
    </w:p>
    <w:p w14:paraId="59641676" w14:textId="6FBE89C7" w:rsidR="004532D6" w:rsidRDefault="004532D6" w:rsidP="00785F79">
      <w:pPr>
        <w:jc w:val="center"/>
        <w:rPr>
          <w:rFonts w:ascii="Arial" w:hAnsi="Arial" w:cs="Arial"/>
          <w:b/>
          <w:sz w:val="28"/>
          <w:szCs w:val="28"/>
        </w:rPr>
      </w:pPr>
    </w:p>
    <w:p w14:paraId="7BB87A1F" w14:textId="6F31E794" w:rsidR="004532D6" w:rsidRDefault="004532D6" w:rsidP="00785F79">
      <w:pPr>
        <w:jc w:val="center"/>
        <w:rPr>
          <w:rFonts w:ascii="Arial" w:hAnsi="Arial" w:cs="Arial"/>
          <w:b/>
          <w:sz w:val="28"/>
          <w:szCs w:val="28"/>
        </w:rPr>
      </w:pPr>
    </w:p>
    <w:p w14:paraId="688DFD64" w14:textId="2A3EE36F" w:rsidR="004532D6" w:rsidRDefault="004532D6" w:rsidP="00785F79">
      <w:pPr>
        <w:jc w:val="center"/>
        <w:rPr>
          <w:rFonts w:ascii="Arial" w:hAnsi="Arial" w:cs="Arial"/>
          <w:b/>
          <w:sz w:val="28"/>
          <w:szCs w:val="28"/>
        </w:rPr>
      </w:pPr>
    </w:p>
    <w:p w14:paraId="71970BD0" w14:textId="77777777" w:rsidR="006556B9" w:rsidRDefault="006556B9" w:rsidP="00785F79">
      <w:pPr>
        <w:jc w:val="center"/>
        <w:rPr>
          <w:rFonts w:ascii="Arial" w:hAnsi="Arial" w:cs="Arial"/>
          <w:b/>
          <w:sz w:val="28"/>
          <w:szCs w:val="28"/>
        </w:rPr>
        <w:sectPr w:rsidR="006556B9" w:rsidSect="002E17A7">
          <w:pgSz w:w="12240" w:h="15840"/>
          <w:pgMar w:top="1417" w:right="1701" w:bottom="1417" w:left="1701" w:header="708" w:footer="708" w:gutter="0"/>
          <w:cols w:space="708"/>
          <w:docGrid w:linePitch="360"/>
        </w:sectPr>
      </w:pPr>
    </w:p>
    <w:tbl>
      <w:tblPr>
        <w:tblStyle w:val="Tablaconcuadrcula"/>
        <w:tblpPr w:leftFromText="180" w:rightFromText="180" w:vertAnchor="text" w:horzAnchor="margin" w:tblpX="-720" w:tblpY="233"/>
        <w:tblW w:w="14312" w:type="dxa"/>
        <w:tblBorders>
          <w:bottom w:val="none" w:sz="0" w:space="0" w:color="auto"/>
        </w:tblBorders>
        <w:tblLayout w:type="fixed"/>
        <w:tblLook w:val="04A0" w:firstRow="1" w:lastRow="0" w:firstColumn="1" w:lastColumn="0" w:noHBand="0" w:noVBand="1"/>
      </w:tblPr>
      <w:tblGrid>
        <w:gridCol w:w="1271"/>
        <w:gridCol w:w="2410"/>
        <w:gridCol w:w="2268"/>
        <w:gridCol w:w="2410"/>
        <w:gridCol w:w="2835"/>
        <w:gridCol w:w="425"/>
        <w:gridCol w:w="2693"/>
      </w:tblGrid>
      <w:tr w:rsidR="006556B9" w:rsidRPr="000F3554" w14:paraId="3C05154E" w14:textId="77777777" w:rsidTr="003E2DBC">
        <w:tc>
          <w:tcPr>
            <w:tcW w:w="1271" w:type="dxa"/>
            <w:shd w:val="clear" w:color="auto" w:fill="84C1E6"/>
          </w:tcPr>
          <w:p w14:paraId="4AAD15C9" w14:textId="77777777" w:rsidR="006556B9" w:rsidRPr="000F3554" w:rsidRDefault="006556B9" w:rsidP="003E2DBC">
            <w:pPr>
              <w:jc w:val="center"/>
              <w:rPr>
                <w:rFonts w:cstheme="minorHAnsi"/>
                <w:b/>
                <w:sz w:val="20"/>
                <w:szCs w:val="20"/>
              </w:rPr>
            </w:pPr>
            <w:r w:rsidRPr="000F3554">
              <w:rPr>
                <w:rFonts w:cstheme="minorHAnsi"/>
                <w:b/>
                <w:sz w:val="20"/>
                <w:szCs w:val="20"/>
              </w:rPr>
              <w:lastRenderedPageBreak/>
              <w:t>CATEGORIA</w:t>
            </w:r>
          </w:p>
        </w:tc>
        <w:tc>
          <w:tcPr>
            <w:tcW w:w="2410" w:type="dxa"/>
            <w:shd w:val="clear" w:color="auto" w:fill="84C1E6"/>
          </w:tcPr>
          <w:p w14:paraId="6D299729" w14:textId="77777777" w:rsidR="006556B9" w:rsidRPr="000F3554" w:rsidRDefault="006556B9" w:rsidP="003E2DBC">
            <w:pPr>
              <w:jc w:val="center"/>
              <w:rPr>
                <w:rFonts w:cstheme="minorHAnsi"/>
                <w:b/>
                <w:sz w:val="20"/>
                <w:szCs w:val="20"/>
              </w:rPr>
            </w:pPr>
            <w:r w:rsidRPr="000F3554">
              <w:rPr>
                <w:rFonts w:cstheme="minorHAnsi"/>
                <w:b/>
                <w:sz w:val="20"/>
                <w:szCs w:val="20"/>
              </w:rPr>
              <w:t>10</w:t>
            </w:r>
          </w:p>
          <w:p w14:paraId="6F98E33F" w14:textId="77777777" w:rsidR="006556B9" w:rsidRPr="000F3554" w:rsidRDefault="006556B9" w:rsidP="003E2DBC">
            <w:pPr>
              <w:jc w:val="center"/>
              <w:rPr>
                <w:rFonts w:cstheme="minorHAnsi"/>
                <w:b/>
                <w:sz w:val="20"/>
                <w:szCs w:val="20"/>
              </w:rPr>
            </w:pPr>
            <w:r w:rsidRPr="000F3554">
              <w:rPr>
                <w:rFonts w:cstheme="minorHAnsi"/>
                <w:b/>
                <w:sz w:val="20"/>
                <w:szCs w:val="20"/>
              </w:rPr>
              <w:t>SOBRESALIENTE</w:t>
            </w:r>
          </w:p>
        </w:tc>
        <w:tc>
          <w:tcPr>
            <w:tcW w:w="2268" w:type="dxa"/>
            <w:shd w:val="clear" w:color="auto" w:fill="84C1E6"/>
          </w:tcPr>
          <w:p w14:paraId="5752E2B1" w14:textId="77777777" w:rsidR="006556B9" w:rsidRPr="000F3554" w:rsidRDefault="006556B9" w:rsidP="003E2DBC">
            <w:pPr>
              <w:jc w:val="center"/>
              <w:rPr>
                <w:rFonts w:cstheme="minorHAnsi"/>
                <w:b/>
                <w:sz w:val="20"/>
                <w:szCs w:val="20"/>
              </w:rPr>
            </w:pPr>
            <w:r w:rsidRPr="000F3554">
              <w:rPr>
                <w:rFonts w:cstheme="minorHAnsi"/>
                <w:b/>
                <w:sz w:val="20"/>
                <w:szCs w:val="20"/>
              </w:rPr>
              <w:t>9-8</w:t>
            </w:r>
          </w:p>
          <w:p w14:paraId="21CF956A" w14:textId="77777777" w:rsidR="006556B9" w:rsidRPr="000F3554" w:rsidRDefault="006556B9" w:rsidP="003E2DBC">
            <w:pPr>
              <w:jc w:val="center"/>
              <w:rPr>
                <w:rFonts w:cstheme="minorHAnsi"/>
                <w:b/>
                <w:sz w:val="20"/>
                <w:szCs w:val="20"/>
              </w:rPr>
            </w:pPr>
            <w:r w:rsidRPr="000F3554">
              <w:rPr>
                <w:rFonts w:cstheme="minorHAnsi"/>
                <w:b/>
                <w:sz w:val="20"/>
                <w:szCs w:val="20"/>
              </w:rPr>
              <w:t>NOTABLE</w:t>
            </w:r>
          </w:p>
        </w:tc>
        <w:tc>
          <w:tcPr>
            <w:tcW w:w="2410" w:type="dxa"/>
            <w:shd w:val="clear" w:color="auto" w:fill="84C1E6"/>
          </w:tcPr>
          <w:p w14:paraId="33A3D9AD" w14:textId="77777777" w:rsidR="006556B9" w:rsidRPr="000F3554" w:rsidRDefault="006556B9" w:rsidP="003E2DBC">
            <w:pPr>
              <w:jc w:val="center"/>
              <w:rPr>
                <w:rFonts w:cstheme="minorHAnsi"/>
                <w:b/>
                <w:sz w:val="20"/>
                <w:szCs w:val="20"/>
              </w:rPr>
            </w:pPr>
            <w:r w:rsidRPr="000F3554">
              <w:rPr>
                <w:rFonts w:cstheme="minorHAnsi"/>
                <w:b/>
                <w:sz w:val="20"/>
                <w:szCs w:val="20"/>
              </w:rPr>
              <w:t>7-6</w:t>
            </w:r>
          </w:p>
          <w:p w14:paraId="2FE29758" w14:textId="77777777" w:rsidR="006556B9" w:rsidRPr="000F3554" w:rsidRDefault="006556B9" w:rsidP="003E2DBC">
            <w:pPr>
              <w:jc w:val="center"/>
              <w:rPr>
                <w:rFonts w:cstheme="minorHAnsi"/>
                <w:b/>
                <w:sz w:val="20"/>
                <w:szCs w:val="20"/>
              </w:rPr>
            </w:pPr>
            <w:r w:rsidRPr="000F3554">
              <w:rPr>
                <w:rFonts w:cstheme="minorHAnsi"/>
                <w:b/>
                <w:sz w:val="20"/>
                <w:szCs w:val="20"/>
              </w:rPr>
              <w:t>APROBADO</w:t>
            </w:r>
          </w:p>
        </w:tc>
        <w:tc>
          <w:tcPr>
            <w:tcW w:w="2835" w:type="dxa"/>
            <w:shd w:val="clear" w:color="auto" w:fill="84C1E6"/>
          </w:tcPr>
          <w:p w14:paraId="22D4C81D" w14:textId="77777777" w:rsidR="006556B9" w:rsidRPr="000F3554" w:rsidRDefault="006556B9" w:rsidP="003E2DBC">
            <w:pPr>
              <w:jc w:val="center"/>
              <w:rPr>
                <w:rFonts w:cstheme="minorHAnsi"/>
                <w:b/>
                <w:sz w:val="20"/>
                <w:szCs w:val="20"/>
              </w:rPr>
            </w:pPr>
            <w:r w:rsidRPr="000F3554">
              <w:rPr>
                <w:rFonts w:cstheme="minorHAnsi"/>
                <w:b/>
                <w:sz w:val="20"/>
                <w:szCs w:val="20"/>
              </w:rPr>
              <w:t>5-0</w:t>
            </w:r>
          </w:p>
          <w:p w14:paraId="580DBC67" w14:textId="77777777" w:rsidR="006556B9" w:rsidRPr="000F3554" w:rsidRDefault="006556B9" w:rsidP="003E2DBC">
            <w:pPr>
              <w:jc w:val="center"/>
              <w:rPr>
                <w:rFonts w:cstheme="minorHAnsi"/>
                <w:b/>
                <w:sz w:val="20"/>
                <w:szCs w:val="20"/>
              </w:rPr>
            </w:pPr>
            <w:r w:rsidRPr="000F3554">
              <w:rPr>
                <w:rFonts w:cstheme="minorHAnsi"/>
                <w:b/>
                <w:sz w:val="20"/>
                <w:szCs w:val="20"/>
              </w:rPr>
              <w:t>INSUFICIENTE</w:t>
            </w:r>
          </w:p>
        </w:tc>
        <w:tc>
          <w:tcPr>
            <w:tcW w:w="425" w:type="dxa"/>
            <w:shd w:val="clear" w:color="auto" w:fill="84C1E6"/>
          </w:tcPr>
          <w:p w14:paraId="22019A48" w14:textId="77777777" w:rsidR="006556B9" w:rsidRPr="000F3554" w:rsidRDefault="006556B9" w:rsidP="003E2DBC">
            <w:pPr>
              <w:jc w:val="center"/>
              <w:rPr>
                <w:rFonts w:cstheme="minorHAnsi"/>
                <w:b/>
                <w:sz w:val="20"/>
                <w:szCs w:val="20"/>
              </w:rPr>
            </w:pPr>
            <w:r w:rsidRPr="000F3554">
              <w:rPr>
                <w:rFonts w:cstheme="minorHAnsi"/>
                <w:b/>
                <w:sz w:val="20"/>
                <w:szCs w:val="20"/>
              </w:rPr>
              <w:t>TOTAL</w:t>
            </w:r>
          </w:p>
        </w:tc>
        <w:tc>
          <w:tcPr>
            <w:tcW w:w="2693" w:type="dxa"/>
            <w:shd w:val="clear" w:color="auto" w:fill="84C1E6"/>
          </w:tcPr>
          <w:p w14:paraId="32886DFC" w14:textId="77777777" w:rsidR="006556B9" w:rsidRPr="000F3554" w:rsidRDefault="006556B9" w:rsidP="003E2DBC">
            <w:pPr>
              <w:jc w:val="center"/>
              <w:rPr>
                <w:rFonts w:cstheme="minorHAnsi"/>
                <w:b/>
                <w:sz w:val="20"/>
                <w:szCs w:val="20"/>
              </w:rPr>
            </w:pPr>
          </w:p>
          <w:p w14:paraId="36F02E5F" w14:textId="77777777" w:rsidR="006556B9" w:rsidRPr="000F3554" w:rsidRDefault="006556B9" w:rsidP="003E2DBC">
            <w:pPr>
              <w:jc w:val="center"/>
              <w:rPr>
                <w:rFonts w:cstheme="minorHAnsi"/>
                <w:b/>
                <w:sz w:val="20"/>
                <w:szCs w:val="20"/>
              </w:rPr>
            </w:pPr>
          </w:p>
          <w:p w14:paraId="372FB37A" w14:textId="77777777" w:rsidR="006556B9" w:rsidRPr="000F3554" w:rsidRDefault="006556B9" w:rsidP="003E2DBC">
            <w:pPr>
              <w:jc w:val="center"/>
              <w:rPr>
                <w:rFonts w:cstheme="minorHAnsi"/>
                <w:b/>
                <w:sz w:val="20"/>
                <w:szCs w:val="20"/>
              </w:rPr>
            </w:pPr>
            <w:r w:rsidRPr="000F3554">
              <w:rPr>
                <w:rFonts w:cstheme="minorHAnsi"/>
                <w:b/>
                <w:sz w:val="20"/>
                <w:szCs w:val="20"/>
              </w:rPr>
              <w:t>OBSERVACIONES</w:t>
            </w:r>
          </w:p>
        </w:tc>
      </w:tr>
      <w:tr w:rsidR="006556B9" w:rsidRPr="000F3554" w14:paraId="693B7762" w14:textId="77777777" w:rsidTr="003E2DBC">
        <w:tc>
          <w:tcPr>
            <w:tcW w:w="11194" w:type="dxa"/>
            <w:gridSpan w:val="5"/>
            <w:shd w:val="clear" w:color="auto" w:fill="9CC2E5" w:themeFill="accent1" w:themeFillTint="99"/>
          </w:tcPr>
          <w:p w14:paraId="2A0F1DD7" w14:textId="77777777" w:rsidR="006556B9" w:rsidRPr="000F3554" w:rsidRDefault="006556B9" w:rsidP="003E2DBC">
            <w:pPr>
              <w:jc w:val="center"/>
              <w:rPr>
                <w:rFonts w:cstheme="minorHAnsi"/>
                <w:b/>
                <w:bCs/>
                <w:sz w:val="20"/>
                <w:szCs w:val="20"/>
                <w:lang w:val="es-MX"/>
              </w:rPr>
            </w:pPr>
            <w:r w:rsidRPr="000F3554">
              <w:rPr>
                <w:rFonts w:cstheme="minorHAnsi"/>
                <w:b/>
                <w:bCs/>
                <w:sz w:val="20"/>
                <w:szCs w:val="20"/>
                <w:lang w:val="es-MX"/>
              </w:rPr>
              <w:t>TEXTO ESCRITO</w:t>
            </w:r>
          </w:p>
        </w:tc>
        <w:tc>
          <w:tcPr>
            <w:tcW w:w="425" w:type="dxa"/>
            <w:shd w:val="clear" w:color="auto" w:fill="9CC2E5" w:themeFill="accent1" w:themeFillTint="99"/>
          </w:tcPr>
          <w:p w14:paraId="20F8860B" w14:textId="77777777" w:rsidR="006556B9" w:rsidRPr="000F3554" w:rsidRDefault="006556B9" w:rsidP="003E2DBC">
            <w:pPr>
              <w:jc w:val="center"/>
              <w:rPr>
                <w:rFonts w:cstheme="minorHAnsi"/>
                <w:b/>
                <w:bCs/>
                <w:sz w:val="20"/>
                <w:szCs w:val="20"/>
                <w:lang w:val="es-MX"/>
              </w:rPr>
            </w:pPr>
          </w:p>
        </w:tc>
        <w:tc>
          <w:tcPr>
            <w:tcW w:w="2693" w:type="dxa"/>
            <w:shd w:val="clear" w:color="auto" w:fill="9CC2E5" w:themeFill="accent1" w:themeFillTint="99"/>
          </w:tcPr>
          <w:p w14:paraId="793B0BAA" w14:textId="77777777" w:rsidR="006556B9" w:rsidRPr="000F3554" w:rsidRDefault="006556B9" w:rsidP="003E2DBC">
            <w:pPr>
              <w:jc w:val="center"/>
              <w:rPr>
                <w:rFonts w:cstheme="minorHAnsi"/>
                <w:b/>
                <w:bCs/>
                <w:sz w:val="20"/>
                <w:szCs w:val="20"/>
                <w:lang w:val="es-MX"/>
              </w:rPr>
            </w:pPr>
          </w:p>
        </w:tc>
      </w:tr>
      <w:tr w:rsidR="006556B9" w:rsidRPr="000F3554" w14:paraId="3887E73A" w14:textId="77777777" w:rsidTr="003E2DBC">
        <w:tc>
          <w:tcPr>
            <w:tcW w:w="1271" w:type="dxa"/>
            <w:shd w:val="clear" w:color="auto" w:fill="auto"/>
          </w:tcPr>
          <w:p w14:paraId="295FE9E8" w14:textId="77777777" w:rsidR="006556B9" w:rsidRPr="000F3554" w:rsidRDefault="006556B9" w:rsidP="003E2DBC">
            <w:pPr>
              <w:rPr>
                <w:rFonts w:cstheme="minorHAnsi"/>
                <w:b/>
                <w:sz w:val="20"/>
                <w:szCs w:val="20"/>
              </w:rPr>
            </w:pPr>
            <w:r w:rsidRPr="000F3554">
              <w:rPr>
                <w:rFonts w:cstheme="minorHAnsi"/>
                <w:b/>
                <w:sz w:val="20"/>
                <w:szCs w:val="20"/>
              </w:rPr>
              <w:t xml:space="preserve">REFEREN-CIAS </w:t>
            </w:r>
          </w:p>
        </w:tc>
        <w:tc>
          <w:tcPr>
            <w:tcW w:w="2410" w:type="dxa"/>
            <w:shd w:val="clear" w:color="auto" w:fill="auto"/>
          </w:tcPr>
          <w:p w14:paraId="5F9D340F"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Cuenta con 3 referencias con formato APA. </w:t>
            </w:r>
          </w:p>
        </w:tc>
        <w:tc>
          <w:tcPr>
            <w:tcW w:w="2268" w:type="dxa"/>
            <w:shd w:val="clear" w:color="auto" w:fill="auto"/>
          </w:tcPr>
          <w:p w14:paraId="2CE307EE" w14:textId="77777777" w:rsidR="006556B9" w:rsidRPr="000F3554" w:rsidRDefault="006556B9" w:rsidP="003E2DBC">
            <w:pPr>
              <w:rPr>
                <w:rFonts w:cstheme="minorHAnsi"/>
                <w:sz w:val="20"/>
                <w:szCs w:val="20"/>
                <w:lang w:val="es-MX"/>
              </w:rPr>
            </w:pPr>
            <w:r w:rsidRPr="000F3554">
              <w:rPr>
                <w:rFonts w:cstheme="minorHAnsi"/>
                <w:sz w:val="20"/>
                <w:szCs w:val="20"/>
                <w:lang w:val="es-MX"/>
              </w:rPr>
              <w:t>Cuenta con 1-2 referencias con formato APA</w:t>
            </w:r>
          </w:p>
        </w:tc>
        <w:tc>
          <w:tcPr>
            <w:tcW w:w="2410" w:type="dxa"/>
            <w:shd w:val="clear" w:color="auto" w:fill="auto"/>
          </w:tcPr>
          <w:p w14:paraId="1CB3FF31" w14:textId="77777777" w:rsidR="006556B9" w:rsidRPr="000F3554" w:rsidRDefault="006556B9" w:rsidP="003E2DBC">
            <w:pPr>
              <w:rPr>
                <w:rFonts w:cstheme="minorHAnsi"/>
                <w:sz w:val="20"/>
                <w:szCs w:val="20"/>
                <w:lang w:val="es-MX"/>
              </w:rPr>
            </w:pPr>
            <w:r w:rsidRPr="000F3554">
              <w:rPr>
                <w:rFonts w:cstheme="minorHAnsi"/>
                <w:sz w:val="20"/>
                <w:szCs w:val="20"/>
                <w:lang w:val="es-MX"/>
              </w:rPr>
              <w:t>Cuenta con 1 referencia con formato APA</w:t>
            </w:r>
          </w:p>
        </w:tc>
        <w:tc>
          <w:tcPr>
            <w:tcW w:w="2835" w:type="dxa"/>
            <w:shd w:val="clear" w:color="auto" w:fill="auto"/>
          </w:tcPr>
          <w:p w14:paraId="4051CA73" w14:textId="77777777" w:rsidR="006556B9" w:rsidRPr="000F3554" w:rsidRDefault="006556B9" w:rsidP="003E2DBC">
            <w:pPr>
              <w:rPr>
                <w:rFonts w:cstheme="minorHAnsi"/>
                <w:sz w:val="20"/>
                <w:szCs w:val="20"/>
                <w:lang w:val="es-MX"/>
              </w:rPr>
            </w:pPr>
            <w:r w:rsidRPr="000F3554">
              <w:rPr>
                <w:rFonts w:cstheme="minorHAnsi"/>
                <w:sz w:val="20"/>
                <w:szCs w:val="20"/>
                <w:lang w:val="es-MX"/>
              </w:rPr>
              <w:t>No cuenta con referencias ni formato APA</w:t>
            </w:r>
          </w:p>
        </w:tc>
        <w:tc>
          <w:tcPr>
            <w:tcW w:w="425" w:type="dxa"/>
          </w:tcPr>
          <w:p w14:paraId="1CD07AD7" w14:textId="77777777" w:rsidR="006556B9" w:rsidRPr="000F3554" w:rsidRDefault="006556B9" w:rsidP="003E2DBC">
            <w:pPr>
              <w:rPr>
                <w:rFonts w:cstheme="minorHAnsi"/>
                <w:sz w:val="20"/>
                <w:szCs w:val="20"/>
                <w:lang w:val="es-MX"/>
              </w:rPr>
            </w:pPr>
          </w:p>
        </w:tc>
        <w:tc>
          <w:tcPr>
            <w:tcW w:w="2693" w:type="dxa"/>
          </w:tcPr>
          <w:p w14:paraId="05055483" w14:textId="77777777" w:rsidR="006556B9" w:rsidRPr="000F3554" w:rsidRDefault="006556B9" w:rsidP="003E2DBC">
            <w:pPr>
              <w:rPr>
                <w:rFonts w:cstheme="minorHAnsi"/>
                <w:sz w:val="20"/>
                <w:szCs w:val="20"/>
                <w:lang w:val="es-MX"/>
              </w:rPr>
            </w:pPr>
          </w:p>
        </w:tc>
      </w:tr>
      <w:tr w:rsidR="006556B9" w:rsidRPr="000F3554" w14:paraId="1D1F47E8" w14:textId="77777777" w:rsidTr="003E2DBC">
        <w:tc>
          <w:tcPr>
            <w:tcW w:w="1271" w:type="dxa"/>
            <w:shd w:val="clear" w:color="auto" w:fill="auto"/>
          </w:tcPr>
          <w:p w14:paraId="50BE7A68" w14:textId="77777777" w:rsidR="006556B9" w:rsidRPr="000F3554" w:rsidRDefault="006556B9" w:rsidP="003E2DBC">
            <w:pPr>
              <w:rPr>
                <w:rFonts w:cstheme="minorHAnsi"/>
                <w:b/>
                <w:sz w:val="20"/>
                <w:szCs w:val="20"/>
              </w:rPr>
            </w:pPr>
            <w:r w:rsidRPr="000F3554">
              <w:rPr>
                <w:rFonts w:cstheme="minorHAnsi"/>
                <w:b/>
                <w:sz w:val="20"/>
                <w:szCs w:val="20"/>
              </w:rPr>
              <w:t xml:space="preserve">CARACTERÏSTICAS </w:t>
            </w:r>
          </w:p>
        </w:tc>
        <w:tc>
          <w:tcPr>
            <w:tcW w:w="2410" w:type="dxa"/>
            <w:shd w:val="clear" w:color="auto" w:fill="auto"/>
          </w:tcPr>
          <w:p w14:paraId="366AB58F"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Describe ampliamente el concepto del subgénero investigado, el origen, y su relevancia en el desarrollo de la oralidad. </w:t>
            </w:r>
          </w:p>
        </w:tc>
        <w:tc>
          <w:tcPr>
            <w:tcW w:w="2268" w:type="dxa"/>
            <w:shd w:val="clear" w:color="auto" w:fill="auto"/>
          </w:tcPr>
          <w:p w14:paraId="36C3F742" w14:textId="77777777" w:rsidR="006556B9" w:rsidRPr="000F3554" w:rsidRDefault="006556B9" w:rsidP="003E2DBC">
            <w:pPr>
              <w:rPr>
                <w:rFonts w:cstheme="minorHAnsi"/>
                <w:sz w:val="20"/>
                <w:szCs w:val="20"/>
                <w:lang w:val="es-MX"/>
              </w:rPr>
            </w:pPr>
            <w:r w:rsidRPr="000F3554">
              <w:rPr>
                <w:rFonts w:cstheme="minorHAnsi"/>
                <w:sz w:val="20"/>
                <w:szCs w:val="20"/>
                <w:lang w:val="es-MX"/>
              </w:rPr>
              <w:t>Describe el concepto del subgénero investigado, el origen y su relevancia en el desarrollo de la oralidad.</w:t>
            </w:r>
          </w:p>
        </w:tc>
        <w:tc>
          <w:tcPr>
            <w:tcW w:w="2410" w:type="dxa"/>
            <w:shd w:val="clear" w:color="auto" w:fill="auto"/>
          </w:tcPr>
          <w:p w14:paraId="16F15D52" w14:textId="77777777" w:rsidR="006556B9" w:rsidRPr="000F3554" w:rsidRDefault="006556B9" w:rsidP="003E2DBC">
            <w:pPr>
              <w:rPr>
                <w:rFonts w:cstheme="minorHAnsi"/>
                <w:sz w:val="20"/>
                <w:szCs w:val="20"/>
                <w:lang w:val="es-MX"/>
              </w:rPr>
            </w:pPr>
            <w:r w:rsidRPr="000F3554">
              <w:rPr>
                <w:rFonts w:cstheme="minorHAnsi"/>
                <w:sz w:val="20"/>
                <w:szCs w:val="20"/>
                <w:lang w:val="es-MX"/>
              </w:rPr>
              <w:t>Describe el concepto del subgénero investigado y no considera su relevancia de este tipo del texto en el desarrollo de la oralidad.</w:t>
            </w:r>
          </w:p>
        </w:tc>
        <w:tc>
          <w:tcPr>
            <w:tcW w:w="2835" w:type="dxa"/>
            <w:shd w:val="clear" w:color="auto" w:fill="auto"/>
          </w:tcPr>
          <w:p w14:paraId="4495CB0F" w14:textId="77777777" w:rsidR="006556B9" w:rsidRPr="000F3554" w:rsidRDefault="006556B9" w:rsidP="003E2DBC">
            <w:pPr>
              <w:rPr>
                <w:rFonts w:cstheme="minorHAnsi"/>
                <w:sz w:val="20"/>
                <w:szCs w:val="20"/>
                <w:lang w:val="es-MX"/>
              </w:rPr>
            </w:pPr>
            <w:r w:rsidRPr="000F3554">
              <w:rPr>
                <w:rFonts w:cstheme="minorHAnsi"/>
                <w:sz w:val="20"/>
                <w:szCs w:val="20"/>
                <w:lang w:val="es-MX"/>
              </w:rPr>
              <w:t>No describe el concepto del subgénero ni su relevancia de este tipo del texto en el desarrollo de la oralidad.</w:t>
            </w:r>
          </w:p>
        </w:tc>
        <w:tc>
          <w:tcPr>
            <w:tcW w:w="425" w:type="dxa"/>
          </w:tcPr>
          <w:p w14:paraId="419BE819" w14:textId="77777777" w:rsidR="006556B9" w:rsidRPr="000F3554" w:rsidRDefault="006556B9" w:rsidP="003E2DBC">
            <w:pPr>
              <w:rPr>
                <w:rFonts w:cstheme="minorHAnsi"/>
                <w:sz w:val="20"/>
                <w:szCs w:val="20"/>
                <w:lang w:val="es-MX"/>
              </w:rPr>
            </w:pPr>
          </w:p>
        </w:tc>
        <w:tc>
          <w:tcPr>
            <w:tcW w:w="2693" w:type="dxa"/>
          </w:tcPr>
          <w:p w14:paraId="1523E545" w14:textId="77777777" w:rsidR="006556B9" w:rsidRPr="000F3554" w:rsidRDefault="006556B9" w:rsidP="003E2DBC">
            <w:pPr>
              <w:rPr>
                <w:rFonts w:cstheme="minorHAnsi"/>
                <w:sz w:val="20"/>
                <w:szCs w:val="20"/>
                <w:lang w:val="es-MX"/>
              </w:rPr>
            </w:pPr>
          </w:p>
        </w:tc>
      </w:tr>
      <w:tr w:rsidR="006556B9" w:rsidRPr="000F3554" w14:paraId="0102FCE6" w14:textId="77777777" w:rsidTr="003E2DBC">
        <w:tc>
          <w:tcPr>
            <w:tcW w:w="1271" w:type="dxa"/>
            <w:shd w:val="clear" w:color="auto" w:fill="auto"/>
          </w:tcPr>
          <w:p w14:paraId="54165FD4" w14:textId="77777777" w:rsidR="006556B9" w:rsidRPr="000F3554" w:rsidRDefault="006556B9" w:rsidP="003E2DBC">
            <w:pPr>
              <w:rPr>
                <w:rFonts w:cstheme="minorHAnsi"/>
                <w:b/>
                <w:sz w:val="20"/>
                <w:szCs w:val="20"/>
                <w:lang w:val="es-MX"/>
              </w:rPr>
            </w:pPr>
          </w:p>
          <w:p w14:paraId="79672BF7" w14:textId="77777777" w:rsidR="006556B9" w:rsidRPr="000F3554" w:rsidRDefault="006556B9" w:rsidP="003E2DBC">
            <w:pPr>
              <w:rPr>
                <w:rFonts w:cstheme="minorHAnsi"/>
                <w:b/>
                <w:sz w:val="20"/>
                <w:szCs w:val="20"/>
              </w:rPr>
            </w:pPr>
            <w:r w:rsidRPr="000F3554">
              <w:rPr>
                <w:rFonts w:cstheme="minorHAnsi"/>
                <w:b/>
                <w:sz w:val="20"/>
                <w:szCs w:val="20"/>
              </w:rPr>
              <w:t>CANTIDAD Y CONTENIDO</w:t>
            </w:r>
          </w:p>
        </w:tc>
        <w:tc>
          <w:tcPr>
            <w:tcW w:w="2410" w:type="dxa"/>
            <w:shd w:val="clear" w:color="auto" w:fill="auto"/>
          </w:tcPr>
          <w:p w14:paraId="060EAEC6" w14:textId="77777777" w:rsidR="006556B9" w:rsidRPr="000F3554" w:rsidRDefault="006556B9" w:rsidP="003E2DBC">
            <w:pPr>
              <w:rPr>
                <w:rFonts w:cstheme="minorHAnsi"/>
                <w:sz w:val="20"/>
                <w:szCs w:val="20"/>
                <w:lang w:val="es-MX"/>
              </w:rPr>
            </w:pPr>
            <w:r w:rsidRPr="000F3554">
              <w:rPr>
                <w:rFonts w:cstheme="minorHAnsi"/>
                <w:sz w:val="20"/>
                <w:szCs w:val="20"/>
                <w:lang w:val="es-MX"/>
              </w:rPr>
              <w:t>Presenta un texto creado y dos investigados.</w:t>
            </w:r>
          </w:p>
        </w:tc>
        <w:tc>
          <w:tcPr>
            <w:tcW w:w="2268" w:type="dxa"/>
            <w:shd w:val="clear" w:color="auto" w:fill="auto"/>
          </w:tcPr>
          <w:p w14:paraId="7C53A822" w14:textId="77777777" w:rsidR="006556B9" w:rsidRPr="000F3554" w:rsidRDefault="006556B9" w:rsidP="003E2DBC">
            <w:pPr>
              <w:rPr>
                <w:rFonts w:cstheme="minorHAnsi"/>
                <w:sz w:val="20"/>
                <w:szCs w:val="20"/>
                <w:lang w:val="es-MX"/>
              </w:rPr>
            </w:pPr>
            <w:r w:rsidRPr="000F3554">
              <w:rPr>
                <w:rFonts w:cstheme="minorHAnsi"/>
                <w:sz w:val="20"/>
                <w:szCs w:val="20"/>
                <w:lang w:val="es-MX"/>
              </w:rPr>
              <w:t>Presenta un texto creado y uno investigado.</w:t>
            </w:r>
          </w:p>
        </w:tc>
        <w:tc>
          <w:tcPr>
            <w:tcW w:w="2410" w:type="dxa"/>
            <w:shd w:val="clear" w:color="auto" w:fill="auto"/>
          </w:tcPr>
          <w:p w14:paraId="3066281F" w14:textId="77777777" w:rsidR="006556B9" w:rsidRPr="000F3554" w:rsidRDefault="006556B9" w:rsidP="003E2DBC">
            <w:pPr>
              <w:rPr>
                <w:rFonts w:cstheme="minorHAnsi"/>
                <w:sz w:val="20"/>
                <w:szCs w:val="20"/>
                <w:lang w:val="es-MX"/>
              </w:rPr>
            </w:pPr>
            <w:r w:rsidRPr="000F3554">
              <w:rPr>
                <w:rFonts w:cstheme="minorHAnsi"/>
                <w:sz w:val="20"/>
                <w:szCs w:val="20"/>
                <w:lang w:val="es-MX"/>
              </w:rPr>
              <w:t>Presenta un texto creado</w:t>
            </w:r>
          </w:p>
        </w:tc>
        <w:tc>
          <w:tcPr>
            <w:tcW w:w="2835" w:type="dxa"/>
            <w:shd w:val="clear" w:color="auto" w:fill="auto"/>
          </w:tcPr>
          <w:p w14:paraId="5A1E0C32" w14:textId="77777777" w:rsidR="006556B9" w:rsidRPr="000F3554" w:rsidRDefault="006556B9" w:rsidP="003E2DBC">
            <w:pPr>
              <w:rPr>
                <w:rFonts w:cstheme="minorHAnsi"/>
                <w:sz w:val="20"/>
                <w:szCs w:val="20"/>
                <w:lang w:val="es-MX"/>
              </w:rPr>
            </w:pPr>
            <w:r w:rsidRPr="000F3554">
              <w:rPr>
                <w:rFonts w:cstheme="minorHAnsi"/>
                <w:sz w:val="20"/>
                <w:szCs w:val="20"/>
                <w:lang w:val="es-MX"/>
              </w:rPr>
              <w:t>Presenta texto investigado o ninguno.</w:t>
            </w:r>
          </w:p>
        </w:tc>
        <w:tc>
          <w:tcPr>
            <w:tcW w:w="425" w:type="dxa"/>
          </w:tcPr>
          <w:p w14:paraId="4DC6B953" w14:textId="77777777" w:rsidR="006556B9" w:rsidRPr="000F3554" w:rsidRDefault="006556B9" w:rsidP="003E2DBC">
            <w:pPr>
              <w:rPr>
                <w:rFonts w:cstheme="minorHAnsi"/>
                <w:sz w:val="20"/>
                <w:szCs w:val="20"/>
                <w:lang w:val="es-MX"/>
              </w:rPr>
            </w:pPr>
          </w:p>
        </w:tc>
        <w:tc>
          <w:tcPr>
            <w:tcW w:w="2693" w:type="dxa"/>
          </w:tcPr>
          <w:p w14:paraId="5BC072DA" w14:textId="77777777" w:rsidR="006556B9" w:rsidRPr="000F3554" w:rsidRDefault="006556B9" w:rsidP="003E2DBC">
            <w:pPr>
              <w:rPr>
                <w:rFonts w:cstheme="minorHAnsi"/>
                <w:sz w:val="20"/>
                <w:szCs w:val="20"/>
                <w:lang w:val="es-MX"/>
              </w:rPr>
            </w:pPr>
          </w:p>
        </w:tc>
      </w:tr>
      <w:tr w:rsidR="006556B9" w:rsidRPr="000F3554" w14:paraId="50CD1980" w14:textId="77777777" w:rsidTr="003E2DBC">
        <w:tc>
          <w:tcPr>
            <w:tcW w:w="1271" w:type="dxa"/>
            <w:shd w:val="clear" w:color="auto" w:fill="auto"/>
          </w:tcPr>
          <w:p w14:paraId="6AACC604" w14:textId="77777777" w:rsidR="006556B9" w:rsidRPr="000F3554" w:rsidRDefault="006556B9" w:rsidP="003E2DBC">
            <w:pPr>
              <w:rPr>
                <w:rFonts w:cstheme="minorHAnsi"/>
                <w:b/>
                <w:sz w:val="20"/>
                <w:szCs w:val="20"/>
                <w:lang w:val="es-MX"/>
              </w:rPr>
            </w:pPr>
            <w:r w:rsidRPr="000F3554">
              <w:rPr>
                <w:rFonts w:cstheme="minorHAnsi"/>
                <w:b/>
                <w:sz w:val="20"/>
                <w:szCs w:val="20"/>
                <w:lang w:val="es-MX"/>
              </w:rPr>
              <w:t>CONCLUSIO</w:t>
            </w:r>
          </w:p>
          <w:p w14:paraId="013565B8" w14:textId="77777777" w:rsidR="006556B9" w:rsidRPr="000F3554" w:rsidRDefault="006556B9" w:rsidP="003E2DBC">
            <w:pPr>
              <w:rPr>
                <w:rFonts w:cstheme="minorHAnsi"/>
                <w:b/>
                <w:sz w:val="20"/>
                <w:szCs w:val="20"/>
                <w:lang w:val="es-MX"/>
              </w:rPr>
            </w:pPr>
            <w:r w:rsidRPr="000F3554">
              <w:rPr>
                <w:rFonts w:cstheme="minorHAnsi"/>
                <w:b/>
                <w:sz w:val="20"/>
                <w:szCs w:val="20"/>
                <w:lang w:val="es-MX"/>
              </w:rPr>
              <w:t>NES</w:t>
            </w:r>
          </w:p>
        </w:tc>
        <w:tc>
          <w:tcPr>
            <w:tcW w:w="2410" w:type="dxa"/>
            <w:shd w:val="clear" w:color="auto" w:fill="auto"/>
          </w:tcPr>
          <w:p w14:paraId="788BEFC0" w14:textId="77777777" w:rsidR="006556B9" w:rsidRPr="000F3554" w:rsidRDefault="006556B9" w:rsidP="003E2DBC">
            <w:pPr>
              <w:rPr>
                <w:rFonts w:cstheme="minorHAnsi"/>
                <w:sz w:val="20"/>
                <w:szCs w:val="20"/>
                <w:lang w:val="es-MX"/>
              </w:rPr>
            </w:pPr>
            <w:r w:rsidRPr="000F3554">
              <w:rPr>
                <w:rFonts w:cstheme="minorHAnsi"/>
                <w:sz w:val="20"/>
                <w:szCs w:val="20"/>
                <w:lang w:val="es-MX"/>
              </w:rPr>
              <w:t>Las conclusiones presentan ampliamente el desarrollo de la actividad dando a conocer la experiencia en la investigación y en la elaboración del trabajo, así como sus aprendizajes adquiridos, sus fortalezas y sus áreas de oportunidad.</w:t>
            </w:r>
          </w:p>
        </w:tc>
        <w:tc>
          <w:tcPr>
            <w:tcW w:w="2268" w:type="dxa"/>
            <w:shd w:val="clear" w:color="auto" w:fill="auto"/>
          </w:tcPr>
          <w:p w14:paraId="2B798387"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Las conclusiones </w:t>
            </w:r>
            <w:proofErr w:type="gramStart"/>
            <w:r w:rsidRPr="000F3554">
              <w:rPr>
                <w:rFonts w:cstheme="minorHAnsi"/>
                <w:sz w:val="20"/>
                <w:szCs w:val="20"/>
                <w:lang w:val="es-MX"/>
              </w:rPr>
              <w:t>presentan  el</w:t>
            </w:r>
            <w:proofErr w:type="gramEnd"/>
            <w:r w:rsidRPr="000F3554">
              <w:rPr>
                <w:rFonts w:cstheme="minorHAnsi"/>
                <w:sz w:val="20"/>
                <w:szCs w:val="20"/>
                <w:lang w:val="es-MX"/>
              </w:rPr>
              <w:t xml:space="preserve"> desarrollo de la actividad dando a conocer la experiencia en la investigación y en la elaboración del trabajo, así como sus aprendizajes adquiridos, sus fortalezas y sus áreas de oportunidad.</w:t>
            </w:r>
          </w:p>
        </w:tc>
        <w:tc>
          <w:tcPr>
            <w:tcW w:w="2410" w:type="dxa"/>
            <w:shd w:val="clear" w:color="auto" w:fill="auto"/>
          </w:tcPr>
          <w:p w14:paraId="6FB78AE9"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Las conclusiones presentan sólo algunas actividades del desarrollo. Presenta sus aprendizajes de manera muy </w:t>
            </w:r>
            <w:proofErr w:type="gramStart"/>
            <w:r w:rsidRPr="000F3554">
              <w:rPr>
                <w:rFonts w:cstheme="minorHAnsi"/>
                <w:sz w:val="20"/>
                <w:szCs w:val="20"/>
                <w:lang w:val="es-MX"/>
              </w:rPr>
              <w:t>general</w:t>
            </w:r>
            <w:proofErr w:type="gramEnd"/>
            <w:r w:rsidRPr="000F3554">
              <w:rPr>
                <w:rFonts w:cstheme="minorHAnsi"/>
                <w:sz w:val="20"/>
                <w:szCs w:val="20"/>
                <w:lang w:val="es-MX"/>
              </w:rPr>
              <w:t xml:space="preserve"> así como sus fortalezas y áreas de oportunidad.</w:t>
            </w:r>
          </w:p>
        </w:tc>
        <w:tc>
          <w:tcPr>
            <w:tcW w:w="2835" w:type="dxa"/>
            <w:shd w:val="clear" w:color="auto" w:fill="auto"/>
          </w:tcPr>
          <w:p w14:paraId="6F5907AD" w14:textId="77777777" w:rsidR="006556B9" w:rsidRPr="000F3554" w:rsidRDefault="006556B9" w:rsidP="003E2DBC">
            <w:pPr>
              <w:rPr>
                <w:rFonts w:cstheme="minorHAnsi"/>
                <w:sz w:val="20"/>
                <w:szCs w:val="20"/>
                <w:lang w:val="es-MX"/>
              </w:rPr>
            </w:pPr>
            <w:r w:rsidRPr="000F3554">
              <w:rPr>
                <w:rFonts w:cstheme="minorHAnsi"/>
                <w:sz w:val="20"/>
                <w:szCs w:val="20"/>
                <w:lang w:val="es-MX"/>
              </w:rPr>
              <w:t>Las conclusiones no evidencian la experiencia en la investigación y describen muy poco los aprendizajes adquiridos, las fortalezas y áreas de oportunidad.</w:t>
            </w:r>
          </w:p>
        </w:tc>
        <w:tc>
          <w:tcPr>
            <w:tcW w:w="425" w:type="dxa"/>
          </w:tcPr>
          <w:p w14:paraId="45885B94" w14:textId="77777777" w:rsidR="006556B9" w:rsidRPr="000F3554" w:rsidRDefault="006556B9" w:rsidP="003E2DBC">
            <w:pPr>
              <w:rPr>
                <w:rFonts w:cstheme="minorHAnsi"/>
                <w:sz w:val="20"/>
                <w:szCs w:val="20"/>
                <w:lang w:val="es-MX"/>
              </w:rPr>
            </w:pPr>
          </w:p>
        </w:tc>
        <w:tc>
          <w:tcPr>
            <w:tcW w:w="2693" w:type="dxa"/>
          </w:tcPr>
          <w:p w14:paraId="1B2E0D9E" w14:textId="77777777" w:rsidR="006556B9" w:rsidRPr="000F3554" w:rsidRDefault="006556B9" w:rsidP="003E2DBC">
            <w:pPr>
              <w:rPr>
                <w:rFonts w:cstheme="minorHAnsi"/>
                <w:sz w:val="20"/>
                <w:szCs w:val="20"/>
                <w:lang w:val="es-MX"/>
              </w:rPr>
            </w:pPr>
          </w:p>
        </w:tc>
      </w:tr>
      <w:tr w:rsidR="006556B9" w:rsidRPr="000F3554" w14:paraId="280B59BB" w14:textId="77777777" w:rsidTr="003E2DBC">
        <w:tc>
          <w:tcPr>
            <w:tcW w:w="11194" w:type="dxa"/>
            <w:gridSpan w:val="5"/>
            <w:shd w:val="clear" w:color="auto" w:fill="A8D08D" w:themeFill="accent6" w:themeFillTint="99"/>
          </w:tcPr>
          <w:p w14:paraId="675818B1" w14:textId="77777777" w:rsidR="006556B9" w:rsidRPr="000F3554" w:rsidRDefault="006556B9" w:rsidP="003E2DBC">
            <w:pPr>
              <w:jc w:val="center"/>
              <w:rPr>
                <w:rFonts w:cstheme="minorHAnsi"/>
                <w:b/>
                <w:sz w:val="20"/>
                <w:szCs w:val="20"/>
                <w:lang w:val="es-MX"/>
              </w:rPr>
            </w:pPr>
            <w:r w:rsidRPr="000F3554">
              <w:rPr>
                <w:rFonts w:cstheme="minorHAnsi"/>
                <w:b/>
                <w:sz w:val="20"/>
                <w:szCs w:val="20"/>
                <w:lang w:val="es-MX"/>
              </w:rPr>
              <w:t>EXPOSICIÓN ORAL</w:t>
            </w:r>
          </w:p>
        </w:tc>
        <w:tc>
          <w:tcPr>
            <w:tcW w:w="425" w:type="dxa"/>
            <w:shd w:val="clear" w:color="auto" w:fill="A8D08D" w:themeFill="accent6" w:themeFillTint="99"/>
          </w:tcPr>
          <w:p w14:paraId="39B82C4C" w14:textId="77777777" w:rsidR="006556B9" w:rsidRPr="000F3554" w:rsidRDefault="006556B9" w:rsidP="003E2DBC">
            <w:pPr>
              <w:jc w:val="center"/>
              <w:rPr>
                <w:rFonts w:cstheme="minorHAnsi"/>
                <w:b/>
                <w:sz w:val="20"/>
                <w:szCs w:val="20"/>
                <w:lang w:val="es-MX"/>
              </w:rPr>
            </w:pPr>
          </w:p>
        </w:tc>
        <w:tc>
          <w:tcPr>
            <w:tcW w:w="2693" w:type="dxa"/>
            <w:shd w:val="clear" w:color="auto" w:fill="A8D08D" w:themeFill="accent6" w:themeFillTint="99"/>
          </w:tcPr>
          <w:p w14:paraId="69882BF6" w14:textId="77777777" w:rsidR="006556B9" w:rsidRPr="000F3554" w:rsidRDefault="006556B9" w:rsidP="003E2DBC">
            <w:pPr>
              <w:jc w:val="center"/>
              <w:rPr>
                <w:rFonts w:cstheme="minorHAnsi"/>
                <w:b/>
                <w:sz w:val="20"/>
                <w:szCs w:val="20"/>
                <w:lang w:val="es-MX"/>
              </w:rPr>
            </w:pPr>
          </w:p>
        </w:tc>
      </w:tr>
      <w:tr w:rsidR="006556B9" w:rsidRPr="000F3554" w14:paraId="78AA4E24" w14:textId="77777777" w:rsidTr="003E2DBC">
        <w:tc>
          <w:tcPr>
            <w:tcW w:w="1271" w:type="dxa"/>
            <w:tcBorders>
              <w:bottom w:val="single" w:sz="4" w:space="0" w:color="auto"/>
            </w:tcBorders>
            <w:shd w:val="clear" w:color="auto" w:fill="auto"/>
          </w:tcPr>
          <w:p w14:paraId="567E1AD9" w14:textId="77777777" w:rsidR="006556B9" w:rsidRPr="000F3554" w:rsidRDefault="006556B9" w:rsidP="003E2DBC">
            <w:pPr>
              <w:rPr>
                <w:rFonts w:cstheme="minorHAnsi"/>
                <w:b/>
                <w:sz w:val="20"/>
                <w:szCs w:val="20"/>
                <w:lang w:val="es-MX"/>
              </w:rPr>
            </w:pPr>
            <w:r w:rsidRPr="000F3554">
              <w:rPr>
                <w:rFonts w:cstheme="minorHAnsi"/>
                <w:b/>
                <w:sz w:val="20"/>
                <w:szCs w:val="20"/>
                <w:lang w:val="es-MX"/>
              </w:rPr>
              <w:t>EXPOSICIÓN</w:t>
            </w:r>
          </w:p>
        </w:tc>
        <w:tc>
          <w:tcPr>
            <w:tcW w:w="2410" w:type="dxa"/>
            <w:tcBorders>
              <w:bottom w:val="single" w:sz="4" w:space="0" w:color="auto"/>
            </w:tcBorders>
            <w:shd w:val="clear" w:color="auto" w:fill="auto"/>
          </w:tcPr>
          <w:p w14:paraId="3ED8CE59"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Existe una excelente labor de planificación, se evidencia un ensayo para hacer la exposición. </w:t>
            </w:r>
          </w:p>
        </w:tc>
        <w:tc>
          <w:tcPr>
            <w:tcW w:w="2268" w:type="dxa"/>
            <w:tcBorders>
              <w:bottom w:val="single" w:sz="4" w:space="0" w:color="auto"/>
            </w:tcBorders>
            <w:shd w:val="clear" w:color="auto" w:fill="auto"/>
          </w:tcPr>
          <w:p w14:paraId="1E710C2B"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Se observa </w:t>
            </w:r>
            <w:proofErr w:type="gramStart"/>
            <w:r w:rsidRPr="000F3554">
              <w:rPr>
                <w:rFonts w:cstheme="minorHAnsi"/>
                <w:sz w:val="20"/>
                <w:szCs w:val="20"/>
                <w:lang w:val="es-MX"/>
              </w:rPr>
              <w:t>la  planificación</w:t>
            </w:r>
            <w:proofErr w:type="gramEnd"/>
            <w:r w:rsidRPr="000F3554">
              <w:rPr>
                <w:rFonts w:cstheme="minorHAnsi"/>
                <w:sz w:val="20"/>
                <w:szCs w:val="20"/>
                <w:lang w:val="es-MX"/>
              </w:rPr>
              <w:t>, se evidencia un ensayo  para hacer la exposición.</w:t>
            </w:r>
          </w:p>
        </w:tc>
        <w:tc>
          <w:tcPr>
            <w:tcW w:w="2410" w:type="dxa"/>
            <w:tcBorders>
              <w:bottom w:val="single" w:sz="4" w:space="0" w:color="auto"/>
            </w:tcBorders>
            <w:shd w:val="clear" w:color="auto" w:fill="auto"/>
          </w:tcPr>
          <w:p w14:paraId="71EC8D4F"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No existe suficiente planificación </w:t>
            </w:r>
            <w:proofErr w:type="gramStart"/>
            <w:r w:rsidRPr="000F3554">
              <w:rPr>
                <w:rFonts w:cstheme="minorHAnsi"/>
                <w:sz w:val="20"/>
                <w:szCs w:val="20"/>
                <w:lang w:val="es-MX"/>
              </w:rPr>
              <w:t>y  ensayo</w:t>
            </w:r>
            <w:proofErr w:type="gramEnd"/>
            <w:r w:rsidRPr="000F3554">
              <w:rPr>
                <w:rFonts w:cstheme="minorHAnsi"/>
                <w:sz w:val="20"/>
                <w:szCs w:val="20"/>
                <w:lang w:val="es-MX"/>
              </w:rPr>
              <w:t xml:space="preserve">  para hacer la exposición.</w:t>
            </w:r>
          </w:p>
        </w:tc>
        <w:tc>
          <w:tcPr>
            <w:tcW w:w="2835" w:type="dxa"/>
            <w:tcBorders>
              <w:bottom w:val="single" w:sz="4" w:space="0" w:color="auto"/>
            </w:tcBorders>
            <w:shd w:val="clear" w:color="auto" w:fill="auto"/>
          </w:tcPr>
          <w:p w14:paraId="1AF5F8AD"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No hay </w:t>
            </w:r>
            <w:proofErr w:type="gramStart"/>
            <w:r w:rsidRPr="000F3554">
              <w:rPr>
                <w:rFonts w:cstheme="minorHAnsi"/>
                <w:sz w:val="20"/>
                <w:szCs w:val="20"/>
                <w:lang w:val="es-MX"/>
              </w:rPr>
              <w:t>planificación  y</w:t>
            </w:r>
            <w:proofErr w:type="gramEnd"/>
            <w:r w:rsidRPr="000F3554">
              <w:rPr>
                <w:rFonts w:cstheme="minorHAnsi"/>
                <w:sz w:val="20"/>
                <w:szCs w:val="20"/>
                <w:lang w:val="es-MX"/>
              </w:rPr>
              <w:t xml:space="preserve">  ensayo  para hacer la exposición.</w:t>
            </w:r>
          </w:p>
        </w:tc>
        <w:tc>
          <w:tcPr>
            <w:tcW w:w="425" w:type="dxa"/>
            <w:tcBorders>
              <w:bottom w:val="single" w:sz="4" w:space="0" w:color="auto"/>
            </w:tcBorders>
          </w:tcPr>
          <w:p w14:paraId="6951CAC1" w14:textId="77777777" w:rsidR="006556B9" w:rsidRPr="000F3554" w:rsidRDefault="006556B9" w:rsidP="003E2DBC">
            <w:pPr>
              <w:rPr>
                <w:rFonts w:cstheme="minorHAnsi"/>
                <w:sz w:val="20"/>
                <w:szCs w:val="20"/>
                <w:lang w:val="es-MX"/>
              </w:rPr>
            </w:pPr>
          </w:p>
        </w:tc>
        <w:tc>
          <w:tcPr>
            <w:tcW w:w="2693" w:type="dxa"/>
            <w:tcBorders>
              <w:bottom w:val="single" w:sz="4" w:space="0" w:color="auto"/>
            </w:tcBorders>
          </w:tcPr>
          <w:p w14:paraId="01DC3A04" w14:textId="77777777" w:rsidR="006556B9" w:rsidRPr="000F3554" w:rsidRDefault="006556B9" w:rsidP="003E2DBC">
            <w:pPr>
              <w:rPr>
                <w:rFonts w:cstheme="minorHAnsi"/>
                <w:sz w:val="20"/>
                <w:szCs w:val="20"/>
                <w:lang w:val="es-MX"/>
              </w:rPr>
            </w:pPr>
          </w:p>
        </w:tc>
      </w:tr>
      <w:tr w:rsidR="006556B9" w:rsidRPr="000F3554" w14:paraId="222175F8" w14:textId="77777777" w:rsidTr="003E2DBC">
        <w:tc>
          <w:tcPr>
            <w:tcW w:w="1271" w:type="dxa"/>
            <w:tcBorders>
              <w:bottom w:val="single" w:sz="4" w:space="0" w:color="auto"/>
            </w:tcBorders>
            <w:shd w:val="clear" w:color="auto" w:fill="auto"/>
          </w:tcPr>
          <w:p w14:paraId="3884BF1B" w14:textId="77777777" w:rsidR="006556B9" w:rsidRPr="000F3554" w:rsidRDefault="006556B9" w:rsidP="003E2DBC">
            <w:pPr>
              <w:rPr>
                <w:rFonts w:cstheme="minorHAnsi"/>
                <w:b/>
                <w:sz w:val="20"/>
                <w:szCs w:val="20"/>
              </w:rPr>
            </w:pPr>
            <w:r w:rsidRPr="000F3554">
              <w:rPr>
                <w:rFonts w:cstheme="minorHAnsi"/>
                <w:b/>
                <w:sz w:val="20"/>
                <w:szCs w:val="20"/>
              </w:rPr>
              <w:lastRenderedPageBreak/>
              <w:t>SONORIDAD</w:t>
            </w:r>
          </w:p>
        </w:tc>
        <w:tc>
          <w:tcPr>
            <w:tcW w:w="2410" w:type="dxa"/>
            <w:tcBorders>
              <w:bottom w:val="single" w:sz="4" w:space="0" w:color="auto"/>
            </w:tcBorders>
            <w:shd w:val="clear" w:color="auto" w:fill="auto"/>
          </w:tcPr>
          <w:p w14:paraId="57A43B4F" w14:textId="77777777" w:rsidR="006556B9" w:rsidRPr="000F3554" w:rsidRDefault="006556B9" w:rsidP="003E2DBC">
            <w:pPr>
              <w:rPr>
                <w:rFonts w:cstheme="minorHAnsi"/>
                <w:sz w:val="20"/>
                <w:szCs w:val="20"/>
                <w:lang w:val="es-MX"/>
              </w:rPr>
            </w:pPr>
            <w:r w:rsidRPr="000F3554">
              <w:rPr>
                <w:rFonts w:cstheme="minorHAnsi"/>
                <w:sz w:val="20"/>
                <w:szCs w:val="20"/>
                <w:lang w:val="es-MX"/>
              </w:rPr>
              <w:t>Pronuncia con claridad el texto creado.</w:t>
            </w:r>
          </w:p>
          <w:p w14:paraId="528430FF"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El volumen es acorde al espacio donde se presenta el texto. </w:t>
            </w:r>
          </w:p>
          <w:p w14:paraId="345884AC" w14:textId="77777777" w:rsidR="006556B9" w:rsidRPr="000F3554" w:rsidRDefault="006556B9" w:rsidP="003E2DBC">
            <w:pPr>
              <w:rPr>
                <w:rFonts w:cstheme="minorHAnsi"/>
                <w:sz w:val="20"/>
                <w:szCs w:val="20"/>
                <w:lang w:val="es-MX"/>
              </w:rPr>
            </w:pPr>
            <w:r w:rsidRPr="000F3554">
              <w:rPr>
                <w:rFonts w:cstheme="minorHAnsi"/>
                <w:sz w:val="20"/>
                <w:szCs w:val="20"/>
                <w:lang w:val="es-MX"/>
              </w:rPr>
              <w:t>Emite con fluidez el texto, dejando pausa según requiera el subgénero preparado.  La entonación transmite el sentido del texto que se presenta.</w:t>
            </w:r>
            <w:r w:rsidRPr="000F3554">
              <w:rPr>
                <w:rFonts w:cstheme="minorHAnsi"/>
                <w:b/>
                <w:bCs/>
                <w:sz w:val="20"/>
                <w:szCs w:val="20"/>
                <w:lang w:val="es-MX"/>
              </w:rPr>
              <w:t> </w:t>
            </w:r>
          </w:p>
        </w:tc>
        <w:tc>
          <w:tcPr>
            <w:tcW w:w="2268" w:type="dxa"/>
            <w:tcBorders>
              <w:bottom w:val="single" w:sz="4" w:space="0" w:color="auto"/>
            </w:tcBorders>
            <w:shd w:val="clear" w:color="auto" w:fill="auto"/>
          </w:tcPr>
          <w:p w14:paraId="42E692C0" w14:textId="77777777" w:rsidR="006556B9" w:rsidRPr="000F3554" w:rsidRDefault="006556B9" w:rsidP="003E2DBC">
            <w:pPr>
              <w:rPr>
                <w:rFonts w:cstheme="minorHAnsi"/>
                <w:sz w:val="20"/>
                <w:szCs w:val="20"/>
                <w:lang w:val="es-MX"/>
              </w:rPr>
            </w:pPr>
            <w:r w:rsidRPr="000F3554">
              <w:rPr>
                <w:rFonts w:cstheme="minorHAnsi"/>
                <w:sz w:val="20"/>
                <w:szCs w:val="20"/>
                <w:lang w:val="es-MX"/>
              </w:rPr>
              <w:t>Casi todo el texto se expresa con claridad.</w:t>
            </w:r>
          </w:p>
          <w:p w14:paraId="2298A88B" w14:textId="77777777" w:rsidR="006556B9" w:rsidRPr="000F3554" w:rsidRDefault="006556B9" w:rsidP="003E2DBC">
            <w:pPr>
              <w:rPr>
                <w:rFonts w:cstheme="minorHAnsi"/>
                <w:sz w:val="20"/>
                <w:szCs w:val="20"/>
                <w:lang w:val="es-MX"/>
              </w:rPr>
            </w:pPr>
            <w:r w:rsidRPr="000F3554">
              <w:rPr>
                <w:rFonts w:cstheme="minorHAnsi"/>
                <w:sz w:val="20"/>
                <w:szCs w:val="20"/>
                <w:lang w:val="es-MX"/>
              </w:rPr>
              <w:t>Presenta altibajos que hacen poco audible el texto.</w:t>
            </w:r>
          </w:p>
          <w:p w14:paraId="55869956" w14:textId="77777777" w:rsidR="006556B9" w:rsidRPr="000F3554" w:rsidRDefault="006556B9" w:rsidP="003E2DBC">
            <w:pPr>
              <w:rPr>
                <w:rFonts w:cstheme="minorHAnsi"/>
                <w:sz w:val="20"/>
                <w:szCs w:val="20"/>
                <w:lang w:val="es-MX"/>
              </w:rPr>
            </w:pPr>
            <w:r w:rsidRPr="000F3554">
              <w:rPr>
                <w:rFonts w:cstheme="minorHAnsi"/>
                <w:sz w:val="20"/>
                <w:szCs w:val="20"/>
                <w:lang w:val="es-MX"/>
              </w:rPr>
              <w:t>Expresa su texto de manera que se entiende casi todo.</w:t>
            </w:r>
          </w:p>
          <w:p w14:paraId="27B564F7" w14:textId="77777777" w:rsidR="006556B9" w:rsidRPr="000F3554" w:rsidRDefault="006556B9" w:rsidP="003E2DBC">
            <w:pPr>
              <w:rPr>
                <w:rFonts w:cstheme="minorHAnsi"/>
                <w:sz w:val="20"/>
                <w:szCs w:val="20"/>
                <w:lang w:val="es-MX"/>
              </w:rPr>
            </w:pPr>
            <w:r w:rsidRPr="000F3554">
              <w:rPr>
                <w:rFonts w:cstheme="minorHAnsi"/>
                <w:sz w:val="20"/>
                <w:szCs w:val="20"/>
                <w:lang w:val="es-MX"/>
              </w:rPr>
              <w:t>Sólo en algunos momentos se aprecia entonación al decir el texto.</w:t>
            </w:r>
          </w:p>
          <w:p w14:paraId="74EF20B5" w14:textId="77777777" w:rsidR="006556B9" w:rsidRPr="000F3554" w:rsidRDefault="006556B9" w:rsidP="003E2DBC">
            <w:pPr>
              <w:rPr>
                <w:rFonts w:cstheme="minorHAnsi"/>
                <w:sz w:val="20"/>
                <w:szCs w:val="20"/>
                <w:lang w:val="es-MX"/>
              </w:rPr>
            </w:pPr>
          </w:p>
        </w:tc>
        <w:tc>
          <w:tcPr>
            <w:tcW w:w="2410" w:type="dxa"/>
            <w:tcBorders>
              <w:bottom w:val="single" w:sz="4" w:space="0" w:color="auto"/>
            </w:tcBorders>
            <w:shd w:val="clear" w:color="auto" w:fill="auto"/>
          </w:tcPr>
          <w:p w14:paraId="14C6BCD0" w14:textId="77777777" w:rsidR="006556B9" w:rsidRPr="000F3554" w:rsidRDefault="006556B9" w:rsidP="003E2DBC">
            <w:pPr>
              <w:rPr>
                <w:rFonts w:cstheme="minorHAnsi"/>
                <w:sz w:val="20"/>
                <w:szCs w:val="20"/>
                <w:lang w:val="es-MX"/>
              </w:rPr>
            </w:pPr>
            <w:r w:rsidRPr="000F3554">
              <w:rPr>
                <w:rFonts w:cstheme="minorHAnsi"/>
                <w:sz w:val="20"/>
                <w:szCs w:val="20"/>
                <w:lang w:val="es-MX"/>
              </w:rPr>
              <w:t>Se dificulta entender la totalidad de las palabras expresadas.</w:t>
            </w:r>
          </w:p>
          <w:p w14:paraId="2746312F" w14:textId="77777777" w:rsidR="006556B9" w:rsidRPr="000F3554" w:rsidRDefault="006556B9" w:rsidP="003E2DBC">
            <w:pPr>
              <w:rPr>
                <w:rFonts w:cstheme="minorHAnsi"/>
                <w:sz w:val="20"/>
                <w:szCs w:val="20"/>
                <w:lang w:val="es-MX"/>
              </w:rPr>
            </w:pPr>
            <w:r w:rsidRPr="000F3554">
              <w:rPr>
                <w:rFonts w:cstheme="minorHAnsi"/>
                <w:sz w:val="20"/>
                <w:szCs w:val="20"/>
                <w:lang w:val="es-MX"/>
              </w:rPr>
              <w:t>El volumen de su voz es bajo.</w:t>
            </w:r>
          </w:p>
          <w:p w14:paraId="4AD9A5B3" w14:textId="77777777" w:rsidR="006556B9" w:rsidRPr="000F3554" w:rsidRDefault="006556B9" w:rsidP="003E2DBC">
            <w:pPr>
              <w:rPr>
                <w:rFonts w:cstheme="minorHAnsi"/>
                <w:sz w:val="20"/>
                <w:szCs w:val="20"/>
                <w:lang w:val="es-MX"/>
              </w:rPr>
            </w:pPr>
            <w:r w:rsidRPr="000F3554">
              <w:rPr>
                <w:rFonts w:cstheme="minorHAnsi"/>
                <w:sz w:val="20"/>
                <w:szCs w:val="20"/>
                <w:lang w:val="es-MX"/>
              </w:rPr>
              <w:t>Se aprecia bastante silencio innecesario al presentar el texto.</w:t>
            </w:r>
          </w:p>
          <w:p w14:paraId="1AB6A4C3" w14:textId="77777777" w:rsidR="006556B9" w:rsidRPr="000F3554" w:rsidRDefault="006556B9" w:rsidP="003E2DBC">
            <w:pPr>
              <w:rPr>
                <w:rFonts w:cstheme="minorHAnsi"/>
                <w:sz w:val="20"/>
                <w:szCs w:val="20"/>
                <w:lang w:val="es-MX"/>
              </w:rPr>
            </w:pPr>
            <w:r w:rsidRPr="000F3554">
              <w:rPr>
                <w:rFonts w:cstheme="minorHAnsi"/>
                <w:sz w:val="20"/>
                <w:szCs w:val="20"/>
                <w:lang w:val="es-MX"/>
              </w:rPr>
              <w:t>El texto es monótono en su expresión de emociones.</w:t>
            </w:r>
          </w:p>
          <w:p w14:paraId="6BDB936C" w14:textId="77777777" w:rsidR="006556B9" w:rsidRPr="000F3554" w:rsidRDefault="006556B9" w:rsidP="003E2DBC">
            <w:pPr>
              <w:rPr>
                <w:rFonts w:cstheme="minorHAnsi"/>
                <w:sz w:val="20"/>
                <w:szCs w:val="20"/>
                <w:lang w:val="es-MX"/>
              </w:rPr>
            </w:pPr>
          </w:p>
        </w:tc>
        <w:tc>
          <w:tcPr>
            <w:tcW w:w="2835" w:type="dxa"/>
            <w:tcBorders>
              <w:bottom w:val="single" w:sz="4" w:space="0" w:color="auto"/>
            </w:tcBorders>
            <w:shd w:val="clear" w:color="auto" w:fill="auto"/>
          </w:tcPr>
          <w:p w14:paraId="61B3741E"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No se entienden las palabras expresadas. </w:t>
            </w:r>
          </w:p>
          <w:p w14:paraId="3C7A93AB" w14:textId="77777777" w:rsidR="006556B9" w:rsidRPr="000F3554" w:rsidRDefault="006556B9" w:rsidP="003E2DBC">
            <w:pPr>
              <w:rPr>
                <w:rFonts w:cstheme="minorHAnsi"/>
                <w:sz w:val="20"/>
                <w:szCs w:val="20"/>
                <w:lang w:val="es-MX"/>
              </w:rPr>
            </w:pPr>
            <w:r w:rsidRPr="000F3554">
              <w:rPr>
                <w:rFonts w:cstheme="minorHAnsi"/>
                <w:sz w:val="20"/>
                <w:szCs w:val="20"/>
                <w:lang w:val="es-MX"/>
              </w:rPr>
              <w:t>El volumen es demasiado bajo.</w:t>
            </w:r>
          </w:p>
          <w:p w14:paraId="457FC8C2" w14:textId="77777777" w:rsidR="006556B9" w:rsidRPr="000F3554" w:rsidRDefault="006556B9" w:rsidP="003E2DBC">
            <w:pPr>
              <w:rPr>
                <w:rFonts w:cstheme="minorHAnsi"/>
                <w:sz w:val="20"/>
                <w:szCs w:val="20"/>
                <w:lang w:val="es-MX"/>
              </w:rPr>
            </w:pPr>
            <w:r w:rsidRPr="000F3554">
              <w:rPr>
                <w:rFonts w:cstheme="minorHAnsi"/>
                <w:sz w:val="20"/>
                <w:szCs w:val="20"/>
                <w:lang w:val="es-MX"/>
              </w:rPr>
              <w:t>No hay fluidez al presentar el texto.</w:t>
            </w:r>
          </w:p>
          <w:p w14:paraId="524598CF"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El texto no presenta emoción alguna </w:t>
            </w:r>
          </w:p>
          <w:p w14:paraId="53043156" w14:textId="77777777" w:rsidR="006556B9" w:rsidRPr="000F3554" w:rsidRDefault="006556B9" w:rsidP="003E2DBC">
            <w:pPr>
              <w:rPr>
                <w:rFonts w:cstheme="minorHAnsi"/>
                <w:sz w:val="20"/>
                <w:szCs w:val="20"/>
                <w:lang w:val="es-MX"/>
              </w:rPr>
            </w:pPr>
          </w:p>
        </w:tc>
        <w:tc>
          <w:tcPr>
            <w:tcW w:w="425" w:type="dxa"/>
            <w:tcBorders>
              <w:bottom w:val="single" w:sz="4" w:space="0" w:color="auto"/>
            </w:tcBorders>
          </w:tcPr>
          <w:p w14:paraId="62E59EE9" w14:textId="77777777" w:rsidR="006556B9" w:rsidRPr="000F3554" w:rsidRDefault="006556B9" w:rsidP="003E2DBC">
            <w:pPr>
              <w:rPr>
                <w:rFonts w:cstheme="minorHAnsi"/>
                <w:sz w:val="20"/>
                <w:szCs w:val="20"/>
                <w:lang w:val="es-MX"/>
              </w:rPr>
            </w:pPr>
          </w:p>
        </w:tc>
        <w:tc>
          <w:tcPr>
            <w:tcW w:w="2693" w:type="dxa"/>
            <w:tcBorders>
              <w:bottom w:val="single" w:sz="4" w:space="0" w:color="auto"/>
            </w:tcBorders>
          </w:tcPr>
          <w:p w14:paraId="1E0E355A" w14:textId="77777777" w:rsidR="006556B9" w:rsidRPr="000F3554" w:rsidRDefault="006556B9" w:rsidP="003E2DBC">
            <w:pPr>
              <w:rPr>
                <w:rFonts w:cstheme="minorHAnsi"/>
                <w:sz w:val="20"/>
                <w:szCs w:val="20"/>
                <w:lang w:val="es-MX"/>
              </w:rPr>
            </w:pPr>
          </w:p>
        </w:tc>
      </w:tr>
      <w:tr w:rsidR="006556B9" w:rsidRPr="000F3554" w14:paraId="23632FB9" w14:textId="77777777" w:rsidTr="003E2DBC">
        <w:tc>
          <w:tcPr>
            <w:tcW w:w="1271" w:type="dxa"/>
            <w:tcBorders>
              <w:top w:val="single" w:sz="4" w:space="0" w:color="auto"/>
              <w:bottom w:val="single" w:sz="4" w:space="0" w:color="auto"/>
            </w:tcBorders>
            <w:shd w:val="clear" w:color="auto" w:fill="auto"/>
          </w:tcPr>
          <w:p w14:paraId="78B76E60" w14:textId="77777777" w:rsidR="006556B9" w:rsidRPr="000F3554" w:rsidRDefault="006556B9" w:rsidP="003E2DBC">
            <w:pPr>
              <w:rPr>
                <w:rFonts w:cstheme="minorHAnsi"/>
                <w:b/>
                <w:sz w:val="20"/>
                <w:szCs w:val="20"/>
              </w:rPr>
            </w:pPr>
            <w:r w:rsidRPr="000F3554">
              <w:rPr>
                <w:rFonts w:cstheme="minorHAnsi"/>
                <w:b/>
                <w:sz w:val="20"/>
                <w:szCs w:val="20"/>
              </w:rPr>
              <w:t>MÚSICA</w:t>
            </w:r>
          </w:p>
        </w:tc>
        <w:tc>
          <w:tcPr>
            <w:tcW w:w="2410" w:type="dxa"/>
            <w:tcBorders>
              <w:top w:val="single" w:sz="4" w:space="0" w:color="auto"/>
              <w:bottom w:val="single" w:sz="4" w:space="0" w:color="auto"/>
            </w:tcBorders>
            <w:shd w:val="clear" w:color="auto" w:fill="auto"/>
          </w:tcPr>
          <w:p w14:paraId="30125D6D"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Se aprecia música de fondo en el desarrollo del texto y es acorde al mismo. </w:t>
            </w:r>
          </w:p>
          <w:p w14:paraId="4B96DE83"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El volumen que se utiliza no interrumpe la presentación del texto. </w:t>
            </w:r>
          </w:p>
        </w:tc>
        <w:tc>
          <w:tcPr>
            <w:tcW w:w="2268" w:type="dxa"/>
            <w:tcBorders>
              <w:top w:val="single" w:sz="4" w:space="0" w:color="auto"/>
              <w:bottom w:val="single" w:sz="4" w:space="0" w:color="auto"/>
            </w:tcBorders>
            <w:shd w:val="clear" w:color="auto" w:fill="auto"/>
          </w:tcPr>
          <w:p w14:paraId="75E31F1A"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Se aprecia música de fondo en el desarrollo del texto y es acorde al mismo. </w:t>
            </w:r>
          </w:p>
          <w:p w14:paraId="252D2EA5"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El volumen que se utiliza interrumpe la presentación del texto. </w:t>
            </w:r>
          </w:p>
        </w:tc>
        <w:tc>
          <w:tcPr>
            <w:tcW w:w="2410" w:type="dxa"/>
            <w:tcBorders>
              <w:top w:val="single" w:sz="4" w:space="0" w:color="auto"/>
              <w:bottom w:val="single" w:sz="4" w:space="0" w:color="auto"/>
            </w:tcBorders>
            <w:shd w:val="clear" w:color="auto" w:fill="auto"/>
          </w:tcPr>
          <w:p w14:paraId="51632FB4"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Se aprecia la música de fondo en el desarrollo del texto y no es acorde al mismo. </w:t>
            </w:r>
          </w:p>
          <w:p w14:paraId="6529FC55" w14:textId="77777777" w:rsidR="006556B9" w:rsidRPr="000F3554" w:rsidRDefault="006556B9" w:rsidP="003E2DBC">
            <w:pPr>
              <w:rPr>
                <w:rFonts w:cstheme="minorHAnsi"/>
                <w:sz w:val="20"/>
                <w:szCs w:val="20"/>
                <w:lang w:val="es-MX"/>
              </w:rPr>
            </w:pPr>
            <w:r w:rsidRPr="000F3554">
              <w:rPr>
                <w:rFonts w:cstheme="minorHAnsi"/>
                <w:sz w:val="20"/>
                <w:szCs w:val="20"/>
                <w:lang w:val="es-MX"/>
              </w:rPr>
              <w:t>El volumen que se utiliza interrumpe la presentación del texto.</w:t>
            </w:r>
          </w:p>
        </w:tc>
        <w:tc>
          <w:tcPr>
            <w:tcW w:w="2835" w:type="dxa"/>
            <w:tcBorders>
              <w:top w:val="single" w:sz="4" w:space="0" w:color="auto"/>
              <w:bottom w:val="single" w:sz="4" w:space="0" w:color="auto"/>
            </w:tcBorders>
            <w:shd w:val="clear" w:color="auto" w:fill="auto"/>
          </w:tcPr>
          <w:p w14:paraId="16C230F5" w14:textId="77777777" w:rsidR="006556B9" w:rsidRPr="000F3554" w:rsidRDefault="006556B9" w:rsidP="003E2DBC">
            <w:pPr>
              <w:rPr>
                <w:rFonts w:cstheme="minorHAnsi"/>
                <w:sz w:val="20"/>
                <w:szCs w:val="20"/>
                <w:lang w:val="es-MX"/>
              </w:rPr>
            </w:pPr>
            <w:r w:rsidRPr="000F3554">
              <w:rPr>
                <w:rFonts w:cstheme="minorHAnsi"/>
                <w:sz w:val="20"/>
                <w:szCs w:val="20"/>
                <w:lang w:val="es-MX"/>
              </w:rPr>
              <w:t xml:space="preserve">No hay música de fondo. </w:t>
            </w:r>
          </w:p>
        </w:tc>
        <w:tc>
          <w:tcPr>
            <w:tcW w:w="425" w:type="dxa"/>
            <w:tcBorders>
              <w:top w:val="single" w:sz="4" w:space="0" w:color="auto"/>
              <w:bottom w:val="single" w:sz="4" w:space="0" w:color="auto"/>
            </w:tcBorders>
          </w:tcPr>
          <w:p w14:paraId="32DCE5F2" w14:textId="77777777" w:rsidR="006556B9" w:rsidRPr="000F3554" w:rsidRDefault="006556B9" w:rsidP="003E2DBC">
            <w:pPr>
              <w:rPr>
                <w:rFonts w:cstheme="minorHAnsi"/>
                <w:sz w:val="20"/>
                <w:szCs w:val="20"/>
                <w:lang w:val="es-MX"/>
              </w:rPr>
            </w:pPr>
          </w:p>
        </w:tc>
        <w:tc>
          <w:tcPr>
            <w:tcW w:w="2693" w:type="dxa"/>
            <w:tcBorders>
              <w:top w:val="single" w:sz="4" w:space="0" w:color="auto"/>
              <w:bottom w:val="single" w:sz="4" w:space="0" w:color="auto"/>
            </w:tcBorders>
          </w:tcPr>
          <w:p w14:paraId="5F6E3E91" w14:textId="77777777" w:rsidR="006556B9" w:rsidRPr="000F3554" w:rsidRDefault="006556B9" w:rsidP="003E2DBC">
            <w:pPr>
              <w:rPr>
                <w:rFonts w:cstheme="minorHAnsi"/>
                <w:sz w:val="20"/>
                <w:szCs w:val="20"/>
                <w:lang w:val="es-MX"/>
              </w:rPr>
            </w:pPr>
          </w:p>
        </w:tc>
      </w:tr>
      <w:tr w:rsidR="006556B9" w:rsidRPr="000F3554" w14:paraId="2A3625E4" w14:textId="77777777" w:rsidTr="003E2DBC">
        <w:tc>
          <w:tcPr>
            <w:tcW w:w="11194" w:type="dxa"/>
            <w:gridSpan w:val="5"/>
            <w:tcBorders>
              <w:bottom w:val="single" w:sz="4" w:space="0" w:color="auto"/>
            </w:tcBorders>
            <w:shd w:val="clear" w:color="auto" w:fill="auto"/>
          </w:tcPr>
          <w:p w14:paraId="2F2A8707" w14:textId="77777777" w:rsidR="006556B9" w:rsidRPr="000F3554" w:rsidRDefault="006556B9" w:rsidP="003E2DBC">
            <w:pPr>
              <w:rPr>
                <w:rFonts w:cstheme="minorHAnsi"/>
                <w:b/>
                <w:sz w:val="20"/>
                <w:szCs w:val="20"/>
                <w:lang w:val="es-MX"/>
              </w:rPr>
            </w:pPr>
            <w:r w:rsidRPr="000F3554">
              <w:rPr>
                <w:rFonts w:cstheme="minorHAnsi"/>
                <w:b/>
                <w:sz w:val="20"/>
                <w:szCs w:val="20"/>
                <w:lang w:val="es-MX"/>
              </w:rPr>
              <w:t xml:space="preserve">                                                                                                   NOTA:  </w:t>
            </w:r>
            <w:proofErr w:type="gramStart"/>
            <w:r w:rsidRPr="000F3554">
              <w:rPr>
                <w:rFonts w:cstheme="minorHAnsi"/>
                <w:b/>
                <w:sz w:val="20"/>
                <w:szCs w:val="20"/>
                <w:lang w:val="es-MX"/>
              </w:rPr>
              <w:t>TODO  TRABAJO</w:t>
            </w:r>
            <w:proofErr w:type="gramEnd"/>
            <w:r w:rsidRPr="000F3554">
              <w:rPr>
                <w:rFonts w:cstheme="minorHAnsi"/>
                <w:b/>
                <w:sz w:val="20"/>
                <w:szCs w:val="20"/>
                <w:lang w:val="es-MX"/>
              </w:rPr>
              <w:t xml:space="preserve"> PLAGIADO, SERÁ ELIMINADO.</w:t>
            </w:r>
          </w:p>
        </w:tc>
        <w:tc>
          <w:tcPr>
            <w:tcW w:w="425" w:type="dxa"/>
            <w:tcBorders>
              <w:bottom w:val="single" w:sz="4" w:space="0" w:color="auto"/>
            </w:tcBorders>
          </w:tcPr>
          <w:p w14:paraId="0D8AE193" w14:textId="77777777" w:rsidR="006556B9" w:rsidRPr="000F3554" w:rsidRDefault="006556B9" w:rsidP="003E2DBC">
            <w:pPr>
              <w:rPr>
                <w:rFonts w:cstheme="minorHAnsi"/>
                <w:b/>
                <w:sz w:val="20"/>
                <w:szCs w:val="20"/>
                <w:lang w:val="es-MX"/>
              </w:rPr>
            </w:pPr>
          </w:p>
        </w:tc>
        <w:tc>
          <w:tcPr>
            <w:tcW w:w="2693" w:type="dxa"/>
            <w:tcBorders>
              <w:bottom w:val="single" w:sz="4" w:space="0" w:color="auto"/>
            </w:tcBorders>
          </w:tcPr>
          <w:p w14:paraId="23FC8990" w14:textId="77777777" w:rsidR="006556B9" w:rsidRPr="000F3554" w:rsidRDefault="006556B9" w:rsidP="003E2DBC">
            <w:pPr>
              <w:rPr>
                <w:rFonts w:cstheme="minorHAnsi"/>
                <w:b/>
                <w:sz w:val="20"/>
                <w:szCs w:val="20"/>
                <w:lang w:val="es-MX"/>
              </w:rPr>
            </w:pPr>
          </w:p>
        </w:tc>
      </w:tr>
    </w:tbl>
    <w:p w14:paraId="1D1CB6A1" w14:textId="77777777" w:rsidR="006556B9" w:rsidRPr="00785F79" w:rsidRDefault="006556B9" w:rsidP="00785F79">
      <w:pPr>
        <w:jc w:val="center"/>
        <w:rPr>
          <w:rFonts w:ascii="Arial" w:hAnsi="Arial" w:cs="Arial"/>
          <w:b/>
          <w:sz w:val="28"/>
          <w:szCs w:val="28"/>
        </w:rPr>
      </w:pPr>
    </w:p>
    <w:sectPr w:rsidR="006556B9" w:rsidRPr="00785F79" w:rsidSect="002E17A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5B8"/>
    <w:multiLevelType w:val="multilevel"/>
    <w:tmpl w:val="2438D7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C48C8"/>
    <w:multiLevelType w:val="multilevel"/>
    <w:tmpl w:val="B41C1F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07AC2"/>
    <w:multiLevelType w:val="multilevel"/>
    <w:tmpl w:val="6AE8A0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067B2"/>
    <w:multiLevelType w:val="multilevel"/>
    <w:tmpl w:val="BAE8E4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7BD"/>
    <w:multiLevelType w:val="multilevel"/>
    <w:tmpl w:val="8042E5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32721"/>
    <w:multiLevelType w:val="hybridMultilevel"/>
    <w:tmpl w:val="8A88E7D2"/>
    <w:lvl w:ilvl="0" w:tplc="57A25C8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C12C98"/>
    <w:multiLevelType w:val="multilevel"/>
    <w:tmpl w:val="144E5F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652B6"/>
    <w:multiLevelType w:val="multilevel"/>
    <w:tmpl w:val="CAC8E9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D02D9"/>
    <w:multiLevelType w:val="multilevel"/>
    <w:tmpl w:val="E6EA5A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79596097">
    <w:abstractNumId w:val="5"/>
  </w:num>
  <w:num w:numId="2" w16cid:durableId="201673660">
    <w:abstractNumId w:val="1"/>
  </w:num>
  <w:num w:numId="3" w16cid:durableId="1052584629">
    <w:abstractNumId w:val="0"/>
  </w:num>
  <w:num w:numId="4" w16cid:durableId="216749008">
    <w:abstractNumId w:val="8"/>
  </w:num>
  <w:num w:numId="5" w16cid:durableId="141966728">
    <w:abstractNumId w:val="2"/>
  </w:num>
  <w:num w:numId="6" w16cid:durableId="998119038">
    <w:abstractNumId w:val="7"/>
  </w:num>
  <w:num w:numId="7" w16cid:durableId="140734282">
    <w:abstractNumId w:val="3"/>
  </w:num>
  <w:num w:numId="8" w16cid:durableId="1179932172">
    <w:abstractNumId w:val="6"/>
  </w:num>
  <w:num w:numId="9" w16cid:durableId="112600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21"/>
    <w:rsid w:val="000A1165"/>
    <w:rsid w:val="001106FA"/>
    <w:rsid w:val="00253A8E"/>
    <w:rsid w:val="002A43FB"/>
    <w:rsid w:val="002C25CC"/>
    <w:rsid w:val="002E17A7"/>
    <w:rsid w:val="00423A68"/>
    <w:rsid w:val="004532D6"/>
    <w:rsid w:val="004D579C"/>
    <w:rsid w:val="00504EE4"/>
    <w:rsid w:val="00552207"/>
    <w:rsid w:val="00651903"/>
    <w:rsid w:val="006556B9"/>
    <w:rsid w:val="00670D01"/>
    <w:rsid w:val="00671793"/>
    <w:rsid w:val="00714151"/>
    <w:rsid w:val="0072106D"/>
    <w:rsid w:val="00781654"/>
    <w:rsid w:val="00785F79"/>
    <w:rsid w:val="007E2E23"/>
    <w:rsid w:val="009A3E20"/>
    <w:rsid w:val="00AB7506"/>
    <w:rsid w:val="00AE24B8"/>
    <w:rsid w:val="00B2466C"/>
    <w:rsid w:val="00B66DF5"/>
    <w:rsid w:val="00B77238"/>
    <w:rsid w:val="00BA7C16"/>
    <w:rsid w:val="00BE3EC6"/>
    <w:rsid w:val="00C66AD2"/>
    <w:rsid w:val="00C97BF4"/>
    <w:rsid w:val="00CB5493"/>
    <w:rsid w:val="00D23B21"/>
    <w:rsid w:val="00D526DF"/>
    <w:rsid w:val="00D73C82"/>
    <w:rsid w:val="00D965C8"/>
    <w:rsid w:val="00DD1003"/>
    <w:rsid w:val="00E4609A"/>
    <w:rsid w:val="00FD1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121D"/>
  <w15:chartTrackingRefBased/>
  <w15:docId w15:val="{09B7DBDD-7E8C-4FCF-8CD5-DFCEC9D2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415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link w:val="Ttulo3Car"/>
    <w:uiPriority w:val="9"/>
    <w:qFormat/>
    <w:rsid w:val="0067179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B21"/>
    <w:pPr>
      <w:ind w:left="720"/>
      <w:contextualSpacing/>
    </w:pPr>
  </w:style>
  <w:style w:type="character" w:styleId="Hipervnculo">
    <w:name w:val="Hyperlink"/>
    <w:basedOn w:val="Fuentedeprrafopredeter"/>
    <w:uiPriority w:val="99"/>
    <w:unhideWhenUsed/>
    <w:rsid w:val="00671793"/>
    <w:rPr>
      <w:color w:val="0000FF"/>
      <w:u w:val="single"/>
    </w:rPr>
  </w:style>
  <w:style w:type="character" w:customStyle="1" w:styleId="Ttulo3Car">
    <w:name w:val="Título 3 Car"/>
    <w:basedOn w:val="Fuentedeprrafopredeter"/>
    <w:link w:val="Ttulo3"/>
    <w:uiPriority w:val="9"/>
    <w:rsid w:val="00671793"/>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671793"/>
  </w:style>
  <w:style w:type="character" w:customStyle="1" w:styleId="mw-editsection">
    <w:name w:val="mw-editsection"/>
    <w:basedOn w:val="Fuentedeprrafopredeter"/>
    <w:rsid w:val="00671793"/>
  </w:style>
  <w:style w:type="character" w:customStyle="1" w:styleId="mw-editsection-bracket">
    <w:name w:val="mw-editsection-bracket"/>
    <w:basedOn w:val="Fuentedeprrafopredeter"/>
    <w:rsid w:val="00671793"/>
  </w:style>
  <w:style w:type="paragraph" w:customStyle="1" w:styleId="bbc-bm53ic">
    <w:name w:val="bbc-bm53ic"/>
    <w:basedOn w:val="Normal"/>
    <w:rsid w:val="00AB75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772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14151"/>
    <w:rPr>
      <w:b/>
      <w:bCs/>
    </w:rPr>
  </w:style>
  <w:style w:type="character" w:customStyle="1" w:styleId="Ttulo1Car">
    <w:name w:val="Título 1 Car"/>
    <w:basedOn w:val="Fuentedeprrafopredeter"/>
    <w:link w:val="Ttulo1"/>
    <w:uiPriority w:val="9"/>
    <w:rsid w:val="0071415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14151"/>
  </w:style>
  <w:style w:type="table" w:styleId="Tablaconcuadrcula">
    <w:name w:val="Table Grid"/>
    <w:basedOn w:val="Tablanormal"/>
    <w:uiPriority w:val="39"/>
    <w:rsid w:val="006556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D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5552">
      <w:bodyDiv w:val="1"/>
      <w:marLeft w:val="0"/>
      <w:marRight w:val="0"/>
      <w:marTop w:val="0"/>
      <w:marBottom w:val="0"/>
      <w:divBdr>
        <w:top w:val="none" w:sz="0" w:space="0" w:color="auto"/>
        <w:left w:val="none" w:sz="0" w:space="0" w:color="auto"/>
        <w:bottom w:val="none" w:sz="0" w:space="0" w:color="auto"/>
        <w:right w:val="none" w:sz="0" w:space="0" w:color="auto"/>
      </w:divBdr>
    </w:div>
    <w:div w:id="427845589">
      <w:bodyDiv w:val="1"/>
      <w:marLeft w:val="0"/>
      <w:marRight w:val="0"/>
      <w:marTop w:val="0"/>
      <w:marBottom w:val="0"/>
      <w:divBdr>
        <w:top w:val="none" w:sz="0" w:space="0" w:color="auto"/>
        <w:left w:val="none" w:sz="0" w:space="0" w:color="auto"/>
        <w:bottom w:val="none" w:sz="0" w:space="0" w:color="auto"/>
        <w:right w:val="none" w:sz="0" w:space="0" w:color="auto"/>
      </w:divBdr>
    </w:div>
    <w:div w:id="683941130">
      <w:bodyDiv w:val="1"/>
      <w:marLeft w:val="0"/>
      <w:marRight w:val="0"/>
      <w:marTop w:val="0"/>
      <w:marBottom w:val="0"/>
      <w:divBdr>
        <w:top w:val="none" w:sz="0" w:space="0" w:color="auto"/>
        <w:left w:val="none" w:sz="0" w:space="0" w:color="auto"/>
        <w:bottom w:val="none" w:sz="0" w:space="0" w:color="auto"/>
        <w:right w:val="none" w:sz="0" w:space="0" w:color="auto"/>
      </w:divBdr>
      <w:divsChild>
        <w:div w:id="1421029320">
          <w:blockQuote w:val="1"/>
          <w:marLeft w:val="165"/>
          <w:marRight w:val="0"/>
          <w:marTop w:val="0"/>
          <w:marBottom w:val="375"/>
          <w:divBdr>
            <w:top w:val="none" w:sz="0" w:space="0" w:color="auto"/>
            <w:left w:val="single" w:sz="36" w:space="15" w:color="DDDDDD"/>
            <w:bottom w:val="none" w:sz="0" w:space="0" w:color="auto"/>
            <w:right w:val="none" w:sz="0" w:space="0" w:color="auto"/>
          </w:divBdr>
        </w:div>
      </w:divsChild>
    </w:div>
    <w:div w:id="691567306">
      <w:bodyDiv w:val="1"/>
      <w:marLeft w:val="0"/>
      <w:marRight w:val="0"/>
      <w:marTop w:val="0"/>
      <w:marBottom w:val="0"/>
      <w:divBdr>
        <w:top w:val="none" w:sz="0" w:space="0" w:color="auto"/>
        <w:left w:val="none" w:sz="0" w:space="0" w:color="auto"/>
        <w:bottom w:val="none" w:sz="0" w:space="0" w:color="auto"/>
        <w:right w:val="none" w:sz="0" w:space="0" w:color="auto"/>
      </w:divBdr>
      <w:divsChild>
        <w:div w:id="830288904">
          <w:blockQuote w:val="1"/>
          <w:marLeft w:val="165"/>
          <w:marRight w:val="0"/>
          <w:marTop w:val="0"/>
          <w:marBottom w:val="375"/>
          <w:divBdr>
            <w:top w:val="none" w:sz="0" w:space="0" w:color="auto"/>
            <w:left w:val="single" w:sz="36" w:space="15" w:color="DDDDDD"/>
            <w:bottom w:val="none" w:sz="0" w:space="0" w:color="auto"/>
            <w:right w:val="none" w:sz="0" w:space="0" w:color="auto"/>
          </w:divBdr>
        </w:div>
      </w:divsChild>
    </w:div>
    <w:div w:id="840003634">
      <w:bodyDiv w:val="1"/>
      <w:marLeft w:val="0"/>
      <w:marRight w:val="0"/>
      <w:marTop w:val="0"/>
      <w:marBottom w:val="0"/>
      <w:divBdr>
        <w:top w:val="none" w:sz="0" w:space="0" w:color="auto"/>
        <w:left w:val="none" w:sz="0" w:space="0" w:color="auto"/>
        <w:bottom w:val="none" w:sz="0" w:space="0" w:color="auto"/>
        <w:right w:val="none" w:sz="0" w:space="0" w:color="auto"/>
      </w:divBdr>
    </w:div>
    <w:div w:id="1001741450">
      <w:bodyDiv w:val="1"/>
      <w:marLeft w:val="0"/>
      <w:marRight w:val="0"/>
      <w:marTop w:val="0"/>
      <w:marBottom w:val="0"/>
      <w:divBdr>
        <w:top w:val="none" w:sz="0" w:space="0" w:color="auto"/>
        <w:left w:val="none" w:sz="0" w:space="0" w:color="auto"/>
        <w:bottom w:val="none" w:sz="0" w:space="0" w:color="auto"/>
        <w:right w:val="none" w:sz="0" w:space="0" w:color="auto"/>
      </w:divBdr>
    </w:div>
    <w:div w:id="1180588172">
      <w:bodyDiv w:val="1"/>
      <w:marLeft w:val="0"/>
      <w:marRight w:val="0"/>
      <w:marTop w:val="0"/>
      <w:marBottom w:val="0"/>
      <w:divBdr>
        <w:top w:val="none" w:sz="0" w:space="0" w:color="auto"/>
        <w:left w:val="none" w:sz="0" w:space="0" w:color="auto"/>
        <w:bottom w:val="none" w:sz="0" w:space="0" w:color="auto"/>
        <w:right w:val="none" w:sz="0" w:space="0" w:color="auto"/>
      </w:divBdr>
    </w:div>
    <w:div w:id="1201742678">
      <w:bodyDiv w:val="1"/>
      <w:marLeft w:val="0"/>
      <w:marRight w:val="0"/>
      <w:marTop w:val="0"/>
      <w:marBottom w:val="0"/>
      <w:divBdr>
        <w:top w:val="none" w:sz="0" w:space="0" w:color="auto"/>
        <w:left w:val="none" w:sz="0" w:space="0" w:color="auto"/>
        <w:bottom w:val="none" w:sz="0" w:space="0" w:color="auto"/>
        <w:right w:val="none" w:sz="0" w:space="0" w:color="auto"/>
      </w:divBdr>
      <w:divsChild>
        <w:div w:id="2140956728">
          <w:blockQuote w:val="1"/>
          <w:marLeft w:val="165"/>
          <w:marRight w:val="0"/>
          <w:marTop w:val="0"/>
          <w:marBottom w:val="375"/>
          <w:divBdr>
            <w:top w:val="none" w:sz="0" w:space="0" w:color="auto"/>
            <w:left w:val="single" w:sz="36" w:space="15" w:color="DDDDDD"/>
            <w:bottom w:val="none" w:sz="0" w:space="0" w:color="auto"/>
            <w:right w:val="none" w:sz="0" w:space="0" w:color="auto"/>
          </w:divBdr>
        </w:div>
      </w:divsChild>
    </w:div>
    <w:div w:id="1424104623">
      <w:bodyDiv w:val="1"/>
      <w:marLeft w:val="0"/>
      <w:marRight w:val="0"/>
      <w:marTop w:val="0"/>
      <w:marBottom w:val="0"/>
      <w:divBdr>
        <w:top w:val="none" w:sz="0" w:space="0" w:color="auto"/>
        <w:left w:val="none" w:sz="0" w:space="0" w:color="auto"/>
        <w:bottom w:val="none" w:sz="0" w:space="0" w:color="auto"/>
        <w:right w:val="none" w:sz="0" w:space="0" w:color="auto"/>
      </w:divBdr>
    </w:div>
    <w:div w:id="1689480476">
      <w:bodyDiv w:val="1"/>
      <w:marLeft w:val="0"/>
      <w:marRight w:val="0"/>
      <w:marTop w:val="0"/>
      <w:marBottom w:val="0"/>
      <w:divBdr>
        <w:top w:val="none" w:sz="0" w:space="0" w:color="auto"/>
        <w:left w:val="none" w:sz="0" w:space="0" w:color="auto"/>
        <w:bottom w:val="none" w:sz="0" w:space="0" w:color="auto"/>
        <w:right w:val="none" w:sz="0" w:space="0" w:color="auto"/>
      </w:divBdr>
      <w:divsChild>
        <w:div w:id="559287401">
          <w:marLeft w:val="0"/>
          <w:marRight w:val="0"/>
          <w:marTop w:val="0"/>
          <w:marBottom w:val="0"/>
          <w:divBdr>
            <w:top w:val="none" w:sz="0" w:space="0" w:color="auto"/>
            <w:left w:val="none" w:sz="0" w:space="0" w:color="auto"/>
            <w:bottom w:val="none" w:sz="0" w:space="0" w:color="auto"/>
            <w:right w:val="none" w:sz="0" w:space="0" w:color="auto"/>
          </w:divBdr>
        </w:div>
        <w:div w:id="702901466">
          <w:marLeft w:val="0"/>
          <w:marRight w:val="0"/>
          <w:marTop w:val="0"/>
          <w:marBottom w:val="0"/>
          <w:divBdr>
            <w:top w:val="none" w:sz="0" w:space="0" w:color="auto"/>
            <w:left w:val="none" w:sz="0" w:space="0" w:color="auto"/>
            <w:bottom w:val="none" w:sz="0" w:space="0" w:color="auto"/>
            <w:right w:val="none" w:sz="0" w:space="0" w:color="auto"/>
          </w:divBdr>
        </w:div>
        <w:div w:id="417680114">
          <w:marLeft w:val="0"/>
          <w:marRight w:val="0"/>
          <w:marTop w:val="0"/>
          <w:marBottom w:val="0"/>
          <w:divBdr>
            <w:top w:val="none" w:sz="0" w:space="0" w:color="auto"/>
            <w:left w:val="none" w:sz="0" w:space="0" w:color="auto"/>
            <w:bottom w:val="none" w:sz="0" w:space="0" w:color="auto"/>
            <w:right w:val="none" w:sz="0" w:space="0" w:color="auto"/>
          </w:divBdr>
        </w:div>
        <w:div w:id="1042096895">
          <w:marLeft w:val="0"/>
          <w:marRight w:val="0"/>
          <w:marTop w:val="0"/>
          <w:marBottom w:val="0"/>
          <w:divBdr>
            <w:top w:val="none" w:sz="0" w:space="0" w:color="auto"/>
            <w:left w:val="none" w:sz="0" w:space="0" w:color="auto"/>
            <w:bottom w:val="none" w:sz="0" w:space="0" w:color="auto"/>
            <w:right w:val="none" w:sz="0" w:space="0" w:color="auto"/>
          </w:divBdr>
        </w:div>
        <w:div w:id="637300720">
          <w:marLeft w:val="0"/>
          <w:marRight w:val="0"/>
          <w:marTop w:val="0"/>
          <w:marBottom w:val="0"/>
          <w:divBdr>
            <w:top w:val="none" w:sz="0" w:space="0" w:color="auto"/>
            <w:left w:val="none" w:sz="0" w:space="0" w:color="auto"/>
            <w:bottom w:val="none" w:sz="0" w:space="0" w:color="auto"/>
            <w:right w:val="none" w:sz="0" w:space="0" w:color="auto"/>
          </w:divBdr>
        </w:div>
      </w:divsChild>
    </w:div>
    <w:div w:id="20866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eb%C3%A9" TargetMode="External"/><Relationship Id="rId13" Type="http://schemas.openxmlformats.org/officeDocument/2006/relationships/hyperlink" Target="https://es.wikipedia.org/wiki/Estrofa" TargetMode="External"/><Relationship Id="rId18" Type="http://schemas.openxmlformats.org/officeDocument/2006/relationships/hyperlink" Target="https://es.wikipedia.org/wiki/Madre"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s://es.wikipedia.org/wiki/Canci%C3%B3n" TargetMode="External"/><Relationship Id="rId12" Type="http://schemas.openxmlformats.org/officeDocument/2006/relationships/hyperlink" Target="https://es.wikipedia.org/wiki/M%C3%BAsica_acad%C3%A9mica" TargetMode="External"/><Relationship Id="rId17" Type="http://schemas.openxmlformats.org/officeDocument/2006/relationships/hyperlink" Target="https://es.wikipedia.org/wiki/Cu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Miedo"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Folclo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Melisma" TargetMode="External"/><Relationship Id="rId23" Type="http://schemas.openxmlformats.org/officeDocument/2006/relationships/hyperlink" Target="https://www.macmillaneducation.es/wp-content/uploads/2018/10/expresion_comunicacion_libroalumno_unidad2muestra.pdf" TargetMode="External"/><Relationship Id="rId10" Type="http://schemas.openxmlformats.org/officeDocument/2006/relationships/hyperlink" Target="https://es.wikipedia.org/wiki/Melod%C3%ADa" TargetMode="External"/><Relationship Id="rId19" Type="http://schemas.openxmlformats.org/officeDocument/2006/relationships/hyperlink" Target="https://www.etapainfantil.com/estrellita-donde-estas-letra-cancion" TargetMode="External"/><Relationship Id="rId4" Type="http://schemas.openxmlformats.org/officeDocument/2006/relationships/settings" Target="settings.xml"/><Relationship Id="rId9" Type="http://schemas.openxmlformats.org/officeDocument/2006/relationships/hyperlink" Target="https://es.wikipedia.org/wiki/Ritmo" TargetMode="External"/><Relationship Id="rId14" Type="http://schemas.openxmlformats.org/officeDocument/2006/relationships/hyperlink" Target="https://es.wikipedia.org/wiki/Verso" TargetMode="External"/><Relationship Id="rId22"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Her18</b:Tag>
    <b:SourceType>Book</b:SourceType>
    <b:Guid>{56D6017B-3D12-47EC-812C-EC1B97D81DCD}</b:Guid>
    <b:Author>
      <b:Author>
        <b:NameList>
          <b:Person>
            <b:Last>Valdez</b:Last>
            <b:First>Hernan</b:First>
          </b:Person>
        </b:NameList>
      </b:Author>
    </b:Author>
    <b:Title>La musica en la infancia</b:Title>
    <b:Year>2018</b:Year>
    <b:RefOrder>2</b:RefOrder>
  </b:Source>
  <b:Source>
    <b:Tag>Jor16</b:Tag>
    <b:SourceType>Book</b:SourceType>
    <b:Guid>{BEBDDCFF-5816-4578-9E65-E550C1315423}</b:Guid>
    <b:Author>
      <b:Author>
        <b:NameList>
          <b:Person>
            <b:Last>Rivas</b:Last>
            <b:First>Jorge</b:First>
          </b:Person>
        </b:NameList>
      </b:Author>
    </b:Author>
    <b:Title>Literatura infantil</b:Title>
    <b:Year>2016</b:Year>
    <b:RefOrder>1</b:RefOrder>
  </b:Source>
</b:Sources>
</file>

<file path=customXml/itemProps1.xml><?xml version="1.0" encoding="utf-8"?>
<ds:datastoreItem xmlns:ds="http://schemas.openxmlformats.org/officeDocument/2006/customXml" ds:itemID="{A0407389-8F8D-4235-849C-120D36EB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2138</Words>
  <Characters>11764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 SOFIA SEGOVIA ALONSO</cp:lastModifiedBy>
  <cp:revision>2</cp:revision>
  <dcterms:created xsi:type="dcterms:W3CDTF">2022-05-04T17:59:00Z</dcterms:created>
  <dcterms:modified xsi:type="dcterms:W3CDTF">2022-05-04T17:59:00Z</dcterms:modified>
</cp:coreProperties>
</file>