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4E6" w:rsidRDefault="00B644E6">
      <w:r>
        <w:rPr>
          <w:noProof/>
        </w:rPr>
        <mc:AlternateContent>
          <mc:Choice Requires="wps">
            <w:drawing>
              <wp:anchor distT="0" distB="0" distL="114300" distR="114300" simplePos="0" relativeHeight="251668480" behindDoc="0" locked="0" layoutInCell="1" allowOverlap="1" wp14:anchorId="5B36F7D7" wp14:editId="66CEDA0E">
                <wp:simplePos x="0" y="0"/>
                <wp:positionH relativeFrom="column">
                  <wp:posOffset>577215</wp:posOffset>
                </wp:positionH>
                <wp:positionV relativeFrom="paragraph">
                  <wp:posOffset>7234555</wp:posOffset>
                </wp:positionV>
                <wp:extent cx="4914900" cy="18288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14900" cy="1828800"/>
                        </a:xfrm>
                        <a:prstGeom prst="rect">
                          <a:avLst/>
                        </a:prstGeom>
                        <a:noFill/>
                        <a:ln>
                          <a:noFill/>
                        </a:ln>
                      </wps:spPr>
                      <wps:txbx>
                        <w:txbxContent>
                          <w:p w:rsidR="00B644E6" w:rsidRPr="00B644E6" w:rsidRDefault="00B644E6" w:rsidP="00B644E6">
                            <w:pPr>
                              <w:jc w:val="center"/>
                              <w:rPr>
                                <w:rFonts w:ascii="Agency FB" w:hAnsi="Agency FB"/>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Agency FB" w:hAnsi="Agency FB"/>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Monserrat Alejandro Sánchez. 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36F7D7" id="_x0000_t202" coordsize="21600,21600" o:spt="202" path="m,l,21600r21600,l21600,xe">
                <v:stroke joinstyle="miter"/>
                <v:path gradientshapeok="t" o:connecttype="rect"/>
              </v:shapetype>
              <v:shape id="Cuadro de texto 10" o:spid="_x0000_s1026" type="#_x0000_t202" style="position:absolute;margin-left:45.45pt;margin-top:569.65pt;width:387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" filled="f" stroked="f">
                <v:fill o:detectmouseclick="t"/>
                <v:textbox style="mso-fit-shape-to-text:t">
                  <w:txbxContent>
                    <w:p w:rsidR="00B644E6" w:rsidRPr="00B644E6" w:rsidRDefault="00B644E6" w:rsidP="00B644E6">
                      <w:pPr>
                        <w:jc w:val="center"/>
                        <w:rPr>
                          <w:rFonts w:ascii="Agency FB" w:hAnsi="Agency FB"/>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Agency FB" w:hAnsi="Agency FB"/>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Monserrat Alejandro Sánchez. 1A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E6DB84A" wp14:editId="2243A31C">
                <wp:simplePos x="0" y="0"/>
                <wp:positionH relativeFrom="column">
                  <wp:posOffset>1682115</wp:posOffset>
                </wp:positionH>
                <wp:positionV relativeFrom="paragraph">
                  <wp:posOffset>4948555</wp:posOffset>
                </wp:positionV>
                <wp:extent cx="2876550" cy="1828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876550" cy="1828800"/>
                        </a:xfrm>
                        <a:prstGeom prst="rect">
                          <a:avLst/>
                        </a:prstGeom>
                        <a:noFill/>
                        <a:ln>
                          <a:noFill/>
                        </a:ln>
                      </wps:spPr>
                      <wps:txbx>
                        <w:txbxContent>
                          <w:p w:rsidR="00B644E6" w:rsidRPr="00B644E6" w:rsidRDefault="00B644E6" w:rsidP="00B644E6">
                            <w:pPr>
                              <w:jc w:val="center"/>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apuntes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6DB84A" id="Cuadro de texto 9" o:spid="_x0000_s1027" type="#_x0000_t202" style="position:absolute;margin-left:132.45pt;margin-top:389.65pt;width:226.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" filled="f" stroked="f">
                <v:fill o:detectmouseclick="t"/>
                <v:textbox style="mso-fit-shape-to-text:t">
                  <w:txbxContent>
                    <w:p w:rsidR="00B644E6" w:rsidRPr="00B644E6" w:rsidRDefault="00B644E6" w:rsidP="00B644E6">
                      <w:pPr>
                        <w:jc w:val="center"/>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apuntes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7D533CE" wp14:editId="69311603">
                <wp:simplePos x="0" y="0"/>
                <wp:positionH relativeFrom="column">
                  <wp:posOffset>2044065</wp:posOffset>
                </wp:positionH>
                <wp:positionV relativeFrom="paragraph">
                  <wp:posOffset>3519805</wp:posOffset>
                </wp:positionV>
                <wp:extent cx="1828800" cy="1828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4E6" w:rsidRPr="00B644E6" w:rsidRDefault="00B644E6" w:rsidP="00B644E6">
                            <w:pPr>
                              <w:jc w:val="center"/>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D533CE" id="Cuadro de texto 8" o:spid="_x0000_s1028" type="#_x0000_t202" style="position:absolute;margin-left:160.95pt;margin-top:277.1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" filled="f" stroked="f">
                <v:fill o:detectmouseclick="t"/>
                <v:textbox style="mso-fit-shape-to-text:t">
                  <w:txbxContent>
                    <w:p w:rsidR="00B644E6" w:rsidRPr="00B644E6" w:rsidRDefault="00B644E6" w:rsidP="00B644E6">
                      <w:pPr>
                        <w:jc w:val="center"/>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tomar</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26696D" wp14:editId="2BA74980">
                <wp:simplePos x="0" y="0"/>
                <wp:positionH relativeFrom="column">
                  <wp:posOffset>2086610</wp:posOffset>
                </wp:positionH>
                <wp:positionV relativeFrom="paragraph">
                  <wp:posOffset>2072005</wp:posOffset>
                </wp:positionV>
                <wp:extent cx="1828800" cy="18288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4E6" w:rsidRPr="00B644E6" w:rsidRDefault="00B644E6" w:rsidP="00B644E6">
                            <w:pPr>
                              <w:jc w:val="center"/>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26696D" id="Cuadro de texto 7" o:spid="_x0000_s1029" type="#_x0000_t202" style="position:absolute;margin-left:164.3pt;margin-top:163.1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" filled="f" stroked="f">
                <v:fill o:detectmouseclick="t"/>
                <v:textbox style="mso-fit-shape-to-text:t">
                  <w:txbxContent>
                    <w:p w:rsidR="00B644E6" w:rsidRPr="00B644E6" w:rsidRDefault="00B644E6" w:rsidP="00B644E6">
                      <w:pPr>
                        <w:jc w:val="center"/>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BB713E" wp14:editId="70F424C6">
                <wp:simplePos x="0" y="0"/>
                <wp:positionH relativeFrom="column">
                  <wp:posOffset>2039620</wp:posOffset>
                </wp:positionH>
                <wp:positionV relativeFrom="paragraph">
                  <wp:posOffset>666750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4E6" w:rsidRPr="00B644E6" w:rsidRDefault="00B644E6" w:rsidP="00B644E6">
                            <w:pPr>
                              <w:jc w:val="center"/>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BB713E" id="Cuadro de texto 1" o:spid="_x0000_s1030" type="#_x0000_t202" style="position:absolute;margin-left:160.6pt;margin-top:52.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" filled="f" stroked="f">
                <v:fill o:detectmouseclick="t"/>
                <v:textbox style="mso-fit-shape-to-text:t">
                  <w:txbxContent>
                    <w:p w:rsidR="00B644E6" w:rsidRPr="00B644E6" w:rsidRDefault="00B644E6" w:rsidP="00B644E6">
                      <w:pPr>
                        <w:jc w:val="center"/>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4E6">
                        <w:rPr>
                          <w:rFonts w:ascii="Baby Sparkle" w:hAnsi="Baby Sparkle"/>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w:t>
                      </w:r>
                    </w:p>
                  </w:txbxContent>
                </v:textbox>
              </v:shape>
            </w:pict>
          </mc:Fallback>
        </mc:AlternateContent>
      </w:r>
      <w:r>
        <w:rPr>
          <w:noProof/>
          <w:lang w:eastAsia="es-MX"/>
        </w:rPr>
        <w:drawing>
          <wp:anchor distT="0" distB="0" distL="114300" distR="114300" simplePos="0" relativeHeight="251658240" behindDoc="1" locked="0" layoutInCell="1" allowOverlap="1" wp14:anchorId="335728A6" wp14:editId="31BF4119">
            <wp:simplePos x="0" y="0"/>
            <wp:positionH relativeFrom="column">
              <wp:posOffset>-1099185</wp:posOffset>
            </wp:positionH>
            <wp:positionV relativeFrom="paragraph">
              <wp:posOffset>-918845</wp:posOffset>
            </wp:positionV>
            <wp:extent cx="7943850" cy="10500120"/>
            <wp:effectExtent l="0" t="0" r="0" b="0"/>
            <wp:wrapNone/>
            <wp:docPr id="4" name="Imagen 4" descr="Imágenes de Portadas Creativa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ágenes de Portadas Creativas | Vectores, fotos de stock y PSD gratuitos"/>
                    <pic:cNvPicPr>
                      <a:picLocks noChangeAspect="1" noChangeArrowheads="1"/>
                    </pic:cNvPicPr>
                  </pic:nvPicPr>
                  <pic:blipFill rotWithShape="1">
                    <a:blip r:embed="rId5">
                      <a:extLst>
                        <a:ext uri="{28A0092B-C50C-407E-A947-70E740481C1C}">
                          <a14:useLocalDpi xmlns:a14="http://schemas.microsoft.com/office/drawing/2010/main" val="0"/>
                        </a:ext>
                      </a:extLst>
                    </a:blip>
                    <a:srcRect l="75704" t="16974" r="4257" b="16809"/>
                    <a:stretch/>
                  </pic:blipFill>
                  <pic:spPr bwMode="auto">
                    <a:xfrm>
                      <a:off x="0" y="0"/>
                      <a:ext cx="7947534" cy="105049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B644E6" w:rsidRDefault="00B644E6"/>
    <w:p w:rsidR="00BD60C5" w:rsidRPr="006F04A0" w:rsidRDefault="00B644E6" w:rsidP="006F04A0">
      <w:pPr>
        <w:pStyle w:val="Prrafodelista"/>
        <w:numPr>
          <w:ilvl w:val="0"/>
          <w:numId w:val="3"/>
        </w:numPr>
        <w:rPr>
          <w:rFonts w:ascii="Arial" w:hAnsi="Arial" w:cs="Arial"/>
          <w:b/>
          <w:sz w:val="28"/>
        </w:rPr>
      </w:pPr>
      <w:r w:rsidRPr="006F04A0">
        <w:rPr>
          <w:rFonts w:ascii="Arial" w:hAnsi="Arial" w:cs="Arial"/>
          <w:b/>
          <w:sz w:val="28"/>
        </w:rPr>
        <w:t>Estructurar apuntes.</w:t>
      </w:r>
      <w:r w:rsidR="006F04A0" w:rsidRPr="006F04A0">
        <w:rPr>
          <w:rFonts w:ascii="Arial" w:hAnsi="Arial" w:cs="Arial"/>
          <w:b/>
          <w:sz w:val="28"/>
        </w:rPr>
        <w:t xml:space="preserve"> </w:t>
      </w:r>
    </w:p>
    <w:p w:rsidR="006F04A0" w:rsidRPr="006F04A0" w:rsidRDefault="006F04A0" w:rsidP="006F04A0">
      <w:pPr>
        <w:rPr>
          <w:rFonts w:ascii="Arial" w:hAnsi="Arial" w:cs="Arial"/>
          <w:sz w:val="28"/>
        </w:rPr>
      </w:pPr>
      <w:r w:rsidRPr="006F04A0">
        <w:rPr>
          <w:rFonts w:ascii="Arial" w:hAnsi="Arial" w:cs="Arial"/>
          <w:sz w:val="28"/>
        </w:rPr>
        <w:t>Tanto si tomas notas a mano como en un ordenador, te recomendamos estructurar la página. Reserva un espacio o dos para los datos precisos que necesitarás más tarde.</w:t>
      </w:r>
    </w:p>
    <w:p w:rsidR="00B644E6" w:rsidRPr="006F04A0" w:rsidRDefault="00B644E6" w:rsidP="006F04A0">
      <w:pPr>
        <w:pStyle w:val="Prrafodelista"/>
        <w:numPr>
          <w:ilvl w:val="0"/>
          <w:numId w:val="3"/>
        </w:numPr>
        <w:rPr>
          <w:rFonts w:ascii="Arial" w:hAnsi="Arial" w:cs="Arial"/>
          <w:b/>
          <w:sz w:val="28"/>
        </w:rPr>
      </w:pPr>
      <w:r w:rsidRPr="006F04A0">
        <w:rPr>
          <w:rFonts w:ascii="Arial" w:hAnsi="Arial" w:cs="Arial"/>
          <w:b/>
          <w:sz w:val="28"/>
        </w:rPr>
        <w:t>Utilizar herramientas adecuadas.</w:t>
      </w:r>
    </w:p>
    <w:p w:rsidR="006F04A0" w:rsidRPr="006F04A0" w:rsidRDefault="006F04A0" w:rsidP="006F04A0">
      <w:pPr>
        <w:rPr>
          <w:rFonts w:ascii="Arial" w:hAnsi="Arial" w:cs="Arial"/>
          <w:sz w:val="28"/>
        </w:rPr>
      </w:pPr>
      <w:r w:rsidRPr="006F04A0">
        <w:rPr>
          <w:rFonts w:ascii="Arial" w:hAnsi="Arial" w:cs="Arial"/>
          <w:sz w:val="28"/>
        </w:rPr>
        <w:t>¿Dónde deberías tomar tus apuntes: ¿en una libreta, en el móvil, en el ordenador o en la tableta? ¿Es mejor utilizar una herramienta digital o hacerlo en papel? Te recomendamos usar la alternativa con la que te sientas más a gusto. </w:t>
      </w:r>
    </w:p>
    <w:p w:rsidR="00B644E6" w:rsidRPr="006F04A0" w:rsidRDefault="00B644E6" w:rsidP="006F04A0">
      <w:pPr>
        <w:pStyle w:val="Prrafodelista"/>
        <w:numPr>
          <w:ilvl w:val="0"/>
          <w:numId w:val="3"/>
        </w:numPr>
        <w:rPr>
          <w:rFonts w:ascii="Arial" w:hAnsi="Arial" w:cs="Arial"/>
          <w:b/>
          <w:sz w:val="28"/>
        </w:rPr>
      </w:pPr>
      <w:r w:rsidRPr="006F04A0">
        <w:rPr>
          <w:rFonts w:ascii="Arial" w:hAnsi="Arial" w:cs="Arial"/>
          <w:b/>
          <w:sz w:val="28"/>
        </w:rPr>
        <w:t>Concentrarse.</w:t>
      </w:r>
    </w:p>
    <w:p w:rsidR="006F04A0" w:rsidRPr="006F04A0" w:rsidRDefault="006F04A0" w:rsidP="006F04A0">
      <w:pPr>
        <w:rPr>
          <w:rFonts w:ascii="Arial" w:hAnsi="Arial" w:cs="Arial"/>
          <w:sz w:val="28"/>
        </w:rPr>
      </w:pPr>
      <w:r w:rsidRPr="006F04A0">
        <w:rPr>
          <w:rFonts w:ascii="Arial" w:hAnsi="Arial" w:cs="Arial"/>
          <w:sz w:val="28"/>
        </w:rPr>
        <w:t>Es fundamental escuchar con atención y concentrarse para tomar notas de forma eficaz. Apuntar palabras y frases no sirve de nada si no sabes realmente lo que quieren decir, pues no puedes utilizar ni reformular una idea que no has entendido. Por lo tanto, en lugar de anotar todo lo que oyes, espera hasta haber entendido una idea y luego escríbela con tus propias palabras.</w:t>
      </w:r>
    </w:p>
    <w:p w:rsidR="00B644E6" w:rsidRPr="006F04A0" w:rsidRDefault="00B644E6" w:rsidP="006F04A0">
      <w:pPr>
        <w:pStyle w:val="Prrafodelista"/>
        <w:numPr>
          <w:ilvl w:val="0"/>
          <w:numId w:val="3"/>
        </w:numPr>
        <w:rPr>
          <w:rFonts w:ascii="Arial" w:hAnsi="Arial" w:cs="Arial"/>
          <w:b/>
          <w:sz w:val="28"/>
        </w:rPr>
      </w:pPr>
      <w:r w:rsidRPr="006F04A0">
        <w:rPr>
          <w:rFonts w:ascii="Arial" w:hAnsi="Arial" w:cs="Arial"/>
          <w:b/>
          <w:sz w:val="28"/>
        </w:rPr>
        <w:t>Apuntar solo lo esencial.</w:t>
      </w:r>
    </w:p>
    <w:p w:rsidR="006F04A0" w:rsidRPr="006F04A0" w:rsidRDefault="006F04A0" w:rsidP="006F04A0">
      <w:pPr>
        <w:rPr>
          <w:rFonts w:ascii="Arial" w:hAnsi="Arial" w:cs="Arial"/>
          <w:sz w:val="28"/>
        </w:rPr>
      </w:pPr>
      <w:r w:rsidRPr="006F04A0">
        <w:rPr>
          <w:rFonts w:ascii="Arial" w:hAnsi="Arial" w:cs="Arial"/>
          <w:sz w:val="28"/>
        </w:rPr>
        <w:t>Es imposible que logres copiar todo lo que oyes. Por ello, opta por apuntar las ideas generales y las palabras clave, es decir, aquellas que aportan más sentido.</w:t>
      </w:r>
    </w:p>
    <w:p w:rsidR="00B644E6" w:rsidRPr="006F04A0" w:rsidRDefault="00B644E6" w:rsidP="006F04A0">
      <w:pPr>
        <w:pStyle w:val="Prrafodelista"/>
        <w:numPr>
          <w:ilvl w:val="0"/>
          <w:numId w:val="3"/>
        </w:numPr>
        <w:rPr>
          <w:rFonts w:ascii="Arial" w:hAnsi="Arial" w:cs="Arial"/>
          <w:b/>
          <w:sz w:val="28"/>
        </w:rPr>
      </w:pPr>
      <w:r w:rsidRPr="006F04A0">
        <w:rPr>
          <w:rFonts w:ascii="Arial" w:hAnsi="Arial" w:cs="Arial"/>
          <w:b/>
          <w:sz w:val="28"/>
        </w:rPr>
        <w:t xml:space="preserve">Tener en </w:t>
      </w:r>
      <w:r w:rsidR="006F04A0" w:rsidRPr="006F04A0">
        <w:rPr>
          <w:rFonts w:ascii="Arial" w:hAnsi="Arial" w:cs="Arial"/>
          <w:b/>
          <w:sz w:val="28"/>
        </w:rPr>
        <w:t>mente el objetivo de las notas.</w:t>
      </w:r>
      <w:bookmarkStart w:id="0" w:name="_GoBack"/>
      <w:bookmarkEnd w:id="0"/>
    </w:p>
    <w:p w:rsidR="006F04A0" w:rsidRPr="006F04A0" w:rsidRDefault="006F04A0" w:rsidP="006F04A0">
      <w:pPr>
        <w:rPr>
          <w:rFonts w:ascii="Arial" w:hAnsi="Arial" w:cs="Arial"/>
          <w:sz w:val="28"/>
        </w:rPr>
      </w:pPr>
      <w:r w:rsidRPr="006F04A0">
        <w:rPr>
          <w:rFonts w:ascii="Arial" w:hAnsi="Arial" w:cs="Arial"/>
          <w:sz w:val="28"/>
        </w:rPr>
        <w:t>Para determinar cuántas notas debes tomar, es importante que tengas claro para qué vas a utilizarlas. ¿Debes redactar un informe de 10 páginas? En ese caso, apunta tantas ideas como sea posible.</w:t>
      </w:r>
    </w:p>
    <w:p w:rsidR="006F04A0" w:rsidRPr="006F04A0" w:rsidRDefault="006F04A0" w:rsidP="006F04A0">
      <w:pPr>
        <w:rPr>
          <w:rFonts w:ascii="Arial" w:hAnsi="Arial" w:cs="Arial"/>
          <w:sz w:val="28"/>
        </w:rPr>
      </w:pPr>
      <w:r w:rsidRPr="006F04A0">
        <w:rPr>
          <w:rFonts w:ascii="Arial" w:hAnsi="Arial" w:cs="Arial"/>
          <w:sz w:val="28"/>
        </w:rPr>
        <w:t>Recuerda que, para hacer una toma de notas eficaz, es importante que consideres el orden y sepas precisamente para qué utilizarás estos apuntes.</w:t>
      </w:r>
    </w:p>
    <w:p w:rsidR="006F04A0" w:rsidRPr="006F04A0" w:rsidRDefault="006F04A0" w:rsidP="006F04A0">
      <w:pPr>
        <w:rPr>
          <w:rFonts w:ascii="Arial" w:hAnsi="Arial" w:cs="Arial"/>
          <w:sz w:val="28"/>
        </w:rPr>
      </w:pPr>
    </w:p>
    <w:sectPr w:rsidR="006F04A0" w:rsidRPr="006F04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aby Sparkle">
    <w:panose1 w:val="00000000000000000000"/>
    <w:charset w:val="00"/>
    <w:family w:val="modern"/>
    <w:notTrueType/>
    <w:pitch w:val="variable"/>
    <w:sig w:usb0="80000007" w:usb1="50000002"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0440"/>
    <w:multiLevelType w:val="hybridMultilevel"/>
    <w:tmpl w:val="F330F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B43178"/>
    <w:multiLevelType w:val="hybridMultilevel"/>
    <w:tmpl w:val="4260B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52417A"/>
    <w:multiLevelType w:val="hybridMultilevel"/>
    <w:tmpl w:val="61D6B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E6"/>
    <w:rsid w:val="006F04A0"/>
    <w:rsid w:val="00B644E6"/>
    <w:rsid w:val="00BD6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E8B6"/>
  <w15:chartTrackingRefBased/>
  <w15:docId w15:val="{554482DC-8D09-426A-AF9F-2030673D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4E6"/>
    <w:pPr>
      <w:ind w:left="720"/>
      <w:contextualSpacing/>
    </w:pPr>
  </w:style>
  <w:style w:type="character" w:styleId="Textoennegrita">
    <w:name w:val="Strong"/>
    <w:basedOn w:val="Fuentedeprrafopredeter"/>
    <w:uiPriority w:val="22"/>
    <w:qFormat/>
    <w:rsid w:val="006F04A0"/>
    <w:rPr>
      <w:b/>
      <w:bCs/>
    </w:rPr>
  </w:style>
  <w:style w:type="paragraph" w:styleId="NormalWeb">
    <w:name w:val="Normal (Web)"/>
    <w:basedOn w:val="Normal"/>
    <w:uiPriority w:val="99"/>
    <w:semiHidden/>
    <w:unhideWhenUsed/>
    <w:rsid w:val="006F04A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2893">
      <w:bodyDiv w:val="1"/>
      <w:marLeft w:val="0"/>
      <w:marRight w:val="0"/>
      <w:marTop w:val="0"/>
      <w:marBottom w:val="0"/>
      <w:divBdr>
        <w:top w:val="none" w:sz="0" w:space="0" w:color="auto"/>
        <w:left w:val="none" w:sz="0" w:space="0" w:color="auto"/>
        <w:bottom w:val="none" w:sz="0" w:space="0" w:color="auto"/>
        <w:right w:val="none" w:sz="0" w:space="0" w:color="auto"/>
      </w:divBdr>
    </w:div>
    <w:div w:id="201873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monsesaenz1002@gmail.com</dc:creator>
  <cp:keywords/>
  <dc:description/>
  <cp:lastModifiedBy>monsesaenz1002@gmail.com</cp:lastModifiedBy>
  <cp:revision>1</cp:revision>
  <dcterms:created xsi:type="dcterms:W3CDTF">2022-05-21T03:26:00Z</dcterms:created>
  <dcterms:modified xsi:type="dcterms:W3CDTF">2022-05-21T03:40:00Z</dcterms:modified>
</cp:coreProperties>
</file>