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DAD8" w14:textId="03820BC0" w:rsidR="00AA06F7" w:rsidRPr="00A1178B" w:rsidRDefault="00AA06F7"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ESCUELA NORMAL DE EDUCACION PREESCOLAR</w:t>
      </w:r>
    </w:p>
    <w:p w14:paraId="2F098677" w14:textId="7A18F947" w:rsidR="00AA06F7" w:rsidRPr="00A1178B" w:rsidRDefault="00AA06F7"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LICENCIATURA EN EDUCACION PREESCOLAR</w:t>
      </w:r>
    </w:p>
    <w:p w14:paraId="2B200511" w14:textId="62879146" w:rsidR="00AA06F7" w:rsidRPr="00A1178B" w:rsidRDefault="00AA06F7"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CICLO ESCOLAR 2021-2022</w:t>
      </w:r>
    </w:p>
    <w:p w14:paraId="05DD0D7D" w14:textId="116A07B5" w:rsidR="00AA06F7" w:rsidRPr="00A1178B" w:rsidRDefault="00AA06F7" w:rsidP="00406A9D">
      <w:pPr>
        <w:spacing w:line="360" w:lineRule="auto"/>
        <w:jc w:val="center"/>
        <w:rPr>
          <w:rFonts w:ascii="Times New Roman" w:hAnsi="Times New Roman" w:cs="Times New Roman"/>
          <w:sz w:val="28"/>
          <w:szCs w:val="28"/>
        </w:rPr>
      </w:pPr>
      <w:r w:rsidRPr="00A1178B">
        <w:rPr>
          <w:rFonts w:ascii="Times New Roman" w:hAnsi="Times New Roman" w:cs="Times New Roman"/>
          <w:noProof/>
          <w:sz w:val="24"/>
          <w:szCs w:val="24"/>
        </w:rPr>
        <w:drawing>
          <wp:inline distT="0" distB="0" distL="0" distR="0" wp14:anchorId="5B7AEC8E" wp14:editId="649A6037">
            <wp:extent cx="1356527" cy="1356527"/>
            <wp:effectExtent l="0" t="0" r="0" b="0"/>
            <wp:docPr id="448" name="Imagen 448"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n 448" descr="Dibujo con letras&#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0628" cy="1360628"/>
                    </a:xfrm>
                    <a:prstGeom prst="rect">
                      <a:avLst/>
                    </a:prstGeom>
                    <a:noFill/>
                    <a:ln>
                      <a:noFill/>
                    </a:ln>
                  </pic:spPr>
                </pic:pic>
              </a:graphicData>
            </a:graphic>
          </wp:inline>
        </w:drawing>
      </w:r>
    </w:p>
    <w:p w14:paraId="545513B3" w14:textId="11D81BF5" w:rsidR="00DB719A" w:rsidRPr="00A1178B" w:rsidRDefault="00DB719A"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ESTRATEGIAS PARA EL DESARROLLO SOCIOEMOCIONAL</w:t>
      </w:r>
    </w:p>
    <w:p w14:paraId="3817EE68" w14:textId="5C419938" w:rsidR="00406A9D" w:rsidRPr="00A1178B" w:rsidRDefault="00DB719A"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 xml:space="preserve">EVIDENCIA UNIDAD </w:t>
      </w:r>
      <w:r w:rsidR="00516713">
        <w:rPr>
          <w:rFonts w:ascii="Times New Roman" w:hAnsi="Times New Roman" w:cs="Times New Roman"/>
          <w:sz w:val="28"/>
          <w:szCs w:val="28"/>
        </w:rPr>
        <w:t>3</w:t>
      </w:r>
    </w:p>
    <w:p w14:paraId="152879CC" w14:textId="5442E695" w:rsidR="00DB719A" w:rsidRPr="00A1178B" w:rsidRDefault="00FB5AE1" w:rsidP="00406A9D">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FB5AE1">
        <w:rPr>
          <w:rFonts w:ascii="Times New Roman" w:hAnsi="Times New Roman" w:cs="Times New Roman"/>
          <w:sz w:val="28"/>
          <w:szCs w:val="28"/>
        </w:rPr>
        <w:t>SECUENCIA DIDÁCTICA</w:t>
      </w:r>
      <w:r>
        <w:rPr>
          <w:rFonts w:ascii="Times New Roman" w:hAnsi="Times New Roman" w:cs="Times New Roman"/>
          <w:sz w:val="28"/>
          <w:szCs w:val="28"/>
        </w:rPr>
        <w:t>”</w:t>
      </w:r>
    </w:p>
    <w:p w14:paraId="3614C6C1" w14:textId="31F2EFBB" w:rsidR="00406A9D" w:rsidRPr="00A1178B" w:rsidRDefault="00406A9D"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MAESTR</w:t>
      </w:r>
      <w:r w:rsidR="00516713">
        <w:rPr>
          <w:rFonts w:ascii="Times New Roman" w:hAnsi="Times New Roman" w:cs="Times New Roman"/>
          <w:sz w:val="28"/>
          <w:szCs w:val="28"/>
        </w:rPr>
        <w:t>A</w:t>
      </w:r>
      <w:r w:rsidRPr="00A1178B">
        <w:rPr>
          <w:rFonts w:ascii="Times New Roman" w:hAnsi="Times New Roman" w:cs="Times New Roman"/>
          <w:sz w:val="28"/>
          <w:szCs w:val="28"/>
        </w:rPr>
        <w:t>: ROXANA JANET SANCHEZ SUAREZ</w:t>
      </w:r>
    </w:p>
    <w:p w14:paraId="0E89FD84" w14:textId="558FEA5D" w:rsidR="00406A9D" w:rsidRPr="00A1178B" w:rsidRDefault="00406A9D"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ALUMNA: CAMILA MONTSERRAT MONCADA SANCHEZ</w:t>
      </w:r>
    </w:p>
    <w:p w14:paraId="6863555E" w14:textId="153CED2C" w:rsidR="00406A9D" w:rsidRPr="00A1178B" w:rsidRDefault="00406A9D"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GRADO: SEGUNDO      SECCION: C     N.L:14</w:t>
      </w:r>
    </w:p>
    <w:p w14:paraId="5D636489" w14:textId="1D60CA8F" w:rsidR="00406A9D" w:rsidRPr="00A1178B" w:rsidRDefault="00406A9D"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 xml:space="preserve">FECHA: </w:t>
      </w:r>
      <w:r w:rsidR="00516713">
        <w:rPr>
          <w:rFonts w:ascii="Times New Roman" w:hAnsi="Times New Roman" w:cs="Times New Roman"/>
          <w:sz w:val="28"/>
          <w:szCs w:val="28"/>
        </w:rPr>
        <w:t>MAYO</w:t>
      </w:r>
      <w:r w:rsidRPr="00A1178B">
        <w:rPr>
          <w:rFonts w:ascii="Times New Roman" w:hAnsi="Times New Roman" w:cs="Times New Roman"/>
          <w:sz w:val="28"/>
          <w:szCs w:val="28"/>
        </w:rPr>
        <w:t xml:space="preserve"> 2022</w:t>
      </w:r>
    </w:p>
    <w:p w14:paraId="79E9AE9B" w14:textId="7A7F8FBC" w:rsidR="00406A9D" w:rsidRPr="00A1178B" w:rsidRDefault="00406A9D" w:rsidP="00406A9D">
      <w:pPr>
        <w:spacing w:line="360" w:lineRule="auto"/>
        <w:jc w:val="center"/>
        <w:rPr>
          <w:rFonts w:ascii="Times New Roman" w:hAnsi="Times New Roman" w:cs="Times New Roman"/>
          <w:sz w:val="28"/>
          <w:szCs w:val="28"/>
        </w:rPr>
      </w:pPr>
      <w:r w:rsidRPr="00A1178B">
        <w:rPr>
          <w:rFonts w:ascii="Times New Roman" w:hAnsi="Times New Roman" w:cs="Times New Roman"/>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613"/>
      </w:tblGrid>
      <w:tr w:rsidR="00516713" w:rsidRPr="00516713" w14:paraId="20B71BFE" w14:textId="77777777" w:rsidTr="00516713">
        <w:trPr>
          <w:tblCellSpacing w:w="15" w:type="dxa"/>
        </w:trPr>
        <w:tc>
          <w:tcPr>
            <w:tcW w:w="0" w:type="auto"/>
            <w:hideMark/>
          </w:tcPr>
          <w:p w14:paraId="4520206C" w14:textId="3CF60734"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noProof/>
                <w:sz w:val="24"/>
                <w:szCs w:val="24"/>
              </w:rPr>
              <w:drawing>
                <wp:inline distT="0" distB="0" distL="0" distR="0" wp14:anchorId="7F6DE497" wp14:editId="72FBB259">
                  <wp:extent cx="95250" cy="95250"/>
                  <wp:effectExtent l="0" t="0" r="0" b="0"/>
                  <wp:docPr id="45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7C88A1E0" w14:textId="77777777"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sz w:val="24"/>
                <w:szCs w:val="24"/>
              </w:rPr>
              <w:t>Detecta los procesos de aprendizaje de sus alumnos para favorecer su desarrollo cognitivo y socioemocional.</w:t>
            </w:r>
          </w:p>
        </w:tc>
      </w:tr>
    </w:tbl>
    <w:p w14:paraId="2BB99E71" w14:textId="77777777" w:rsidR="00516713" w:rsidRPr="00516713" w:rsidRDefault="00516713" w:rsidP="00516713">
      <w:pPr>
        <w:spacing w:line="360" w:lineRule="auto"/>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613"/>
      </w:tblGrid>
      <w:tr w:rsidR="00516713" w:rsidRPr="00516713" w14:paraId="2233F8FC" w14:textId="77777777" w:rsidTr="00516713">
        <w:trPr>
          <w:tblCellSpacing w:w="15" w:type="dxa"/>
        </w:trPr>
        <w:tc>
          <w:tcPr>
            <w:tcW w:w="0" w:type="auto"/>
            <w:hideMark/>
          </w:tcPr>
          <w:p w14:paraId="0B000D40" w14:textId="3C11B06A"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noProof/>
                <w:sz w:val="24"/>
                <w:szCs w:val="24"/>
              </w:rPr>
              <w:drawing>
                <wp:inline distT="0" distB="0" distL="0" distR="0" wp14:anchorId="35E7676C" wp14:editId="2FBE8C1B">
                  <wp:extent cx="95250" cy="95250"/>
                  <wp:effectExtent l="0" t="0" r="0" b="0"/>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1C090C92" w14:textId="77777777"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sz w:val="24"/>
                <w:szCs w:val="24"/>
              </w:rPr>
              <w:t>Aplica el plan y programas de estudio para alcanzar los propósitos educativos y contribuir al pleno desenvolvimiento de las capacidades de sus alumnos.</w:t>
            </w:r>
          </w:p>
        </w:tc>
      </w:tr>
    </w:tbl>
    <w:p w14:paraId="3EE39B03" w14:textId="77777777" w:rsidR="00516713" w:rsidRPr="00516713" w:rsidRDefault="00516713" w:rsidP="00516713">
      <w:pPr>
        <w:spacing w:line="360" w:lineRule="auto"/>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8613"/>
      </w:tblGrid>
      <w:tr w:rsidR="00516713" w:rsidRPr="00516713" w14:paraId="11FFD72A" w14:textId="77777777" w:rsidTr="00516713">
        <w:trPr>
          <w:tblCellSpacing w:w="15" w:type="dxa"/>
        </w:trPr>
        <w:tc>
          <w:tcPr>
            <w:tcW w:w="0" w:type="auto"/>
            <w:hideMark/>
          </w:tcPr>
          <w:p w14:paraId="3CBE9629" w14:textId="746C5857"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noProof/>
                <w:sz w:val="24"/>
                <w:szCs w:val="24"/>
              </w:rPr>
              <w:drawing>
                <wp:inline distT="0" distB="0" distL="0" distR="0" wp14:anchorId="097769BD" wp14:editId="287039F6">
                  <wp:extent cx="95250" cy="95250"/>
                  <wp:effectExtent l="0" t="0" r="0" b="0"/>
                  <wp:docPr id="452"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hideMark/>
          </w:tcPr>
          <w:p w14:paraId="76937516" w14:textId="77777777" w:rsidR="00516713" w:rsidRPr="00516713" w:rsidRDefault="00516713" w:rsidP="00516713">
            <w:pPr>
              <w:spacing w:line="360" w:lineRule="auto"/>
              <w:jc w:val="both"/>
              <w:rPr>
                <w:rFonts w:ascii="Times New Roman" w:hAnsi="Times New Roman" w:cs="Times New Roman"/>
                <w:sz w:val="24"/>
                <w:szCs w:val="24"/>
              </w:rPr>
            </w:pPr>
            <w:r w:rsidRPr="00516713">
              <w:rPr>
                <w:rFonts w:ascii="Times New Roman" w:hAnsi="Times New Roman" w:cs="Times New Roman"/>
                <w:sz w:val="24"/>
                <w:szCs w:val="24"/>
              </w:rPr>
              <w:t>Emplea la evaluación para intervenir en los diferentes ámbitos y momentos de la tarea educativa para mejorar los aprendizajes de sus alumnos.</w:t>
            </w:r>
          </w:p>
        </w:tc>
      </w:tr>
    </w:tbl>
    <w:p w14:paraId="7161557C" w14:textId="67F0B143" w:rsidR="005B3851" w:rsidRDefault="005B3851" w:rsidP="005B385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INTRODUCCION</w:t>
      </w:r>
    </w:p>
    <w:p w14:paraId="17CD5320" w14:textId="3DAF9212" w:rsidR="001F2195" w:rsidRDefault="001F2195" w:rsidP="00D362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siguiente documento se anexa la secuencia didáctica utilizada durante la </w:t>
      </w:r>
      <w:r w:rsidR="00D36277">
        <w:rPr>
          <w:rFonts w:ascii="Times New Roman" w:hAnsi="Times New Roman" w:cs="Times New Roman"/>
          <w:sz w:val="24"/>
          <w:szCs w:val="24"/>
        </w:rPr>
        <w:t>última</w:t>
      </w:r>
      <w:r>
        <w:rPr>
          <w:rFonts w:ascii="Times New Roman" w:hAnsi="Times New Roman" w:cs="Times New Roman"/>
          <w:sz w:val="24"/>
          <w:szCs w:val="24"/>
        </w:rPr>
        <w:t xml:space="preserve"> jornada de practica la cual realice a partir de un </w:t>
      </w:r>
      <w:r w:rsidR="00D36277">
        <w:rPr>
          <w:rFonts w:ascii="Times New Roman" w:hAnsi="Times New Roman" w:cs="Times New Roman"/>
          <w:sz w:val="24"/>
          <w:szCs w:val="24"/>
        </w:rPr>
        <w:t>diagnóstico</w:t>
      </w:r>
      <w:r>
        <w:rPr>
          <w:rFonts w:ascii="Times New Roman" w:hAnsi="Times New Roman" w:cs="Times New Roman"/>
          <w:sz w:val="24"/>
          <w:szCs w:val="24"/>
        </w:rPr>
        <w:t xml:space="preserve"> en el área de socio</w:t>
      </w:r>
      <w:r w:rsidR="00D36277">
        <w:rPr>
          <w:rFonts w:ascii="Times New Roman" w:hAnsi="Times New Roman" w:cs="Times New Roman"/>
          <w:sz w:val="24"/>
          <w:szCs w:val="24"/>
        </w:rPr>
        <w:t xml:space="preserve">emocional enfocada en cada una de las dimensiones socioemocionales y en lo que el niño debe </w:t>
      </w:r>
      <w:r w:rsidR="004B5BAB">
        <w:rPr>
          <w:rFonts w:ascii="Times New Roman" w:hAnsi="Times New Roman" w:cs="Times New Roman"/>
          <w:sz w:val="24"/>
          <w:szCs w:val="24"/>
        </w:rPr>
        <w:t xml:space="preserve">saber </w:t>
      </w:r>
      <w:r w:rsidR="00D36277">
        <w:rPr>
          <w:rFonts w:ascii="Times New Roman" w:hAnsi="Times New Roman" w:cs="Times New Roman"/>
          <w:sz w:val="24"/>
          <w:szCs w:val="24"/>
        </w:rPr>
        <w:t>hacer y lo que hace con la cual se buscó favorecer las áreas de oportunidad del grupo tomando en cuanta sus necesidades y fortalezas.</w:t>
      </w:r>
    </w:p>
    <w:p w14:paraId="4379DDF5" w14:textId="7F98E615" w:rsidR="00D36277" w:rsidRDefault="00D36277" w:rsidP="00D36277">
      <w:pPr>
        <w:spacing w:line="360" w:lineRule="auto"/>
        <w:jc w:val="both"/>
        <w:rPr>
          <w:rFonts w:ascii="Times New Roman" w:hAnsi="Times New Roman" w:cs="Times New Roman"/>
          <w:sz w:val="24"/>
          <w:szCs w:val="24"/>
        </w:rPr>
      </w:pPr>
      <w:r>
        <w:rPr>
          <w:rFonts w:ascii="Times New Roman" w:hAnsi="Times New Roman" w:cs="Times New Roman"/>
          <w:sz w:val="24"/>
          <w:szCs w:val="24"/>
        </w:rPr>
        <w:t>Se describen los tres momentos (inicio, desarrollo y cierre) así como la evaluación y lo que sucedió al ser aplicada.</w:t>
      </w:r>
    </w:p>
    <w:p w14:paraId="6015E800" w14:textId="3BF3047A" w:rsidR="00B807EB" w:rsidRDefault="00964890" w:rsidP="00D36277">
      <w:pPr>
        <w:spacing w:line="360" w:lineRule="auto"/>
        <w:jc w:val="both"/>
        <w:rPr>
          <w:rFonts w:ascii="Times New Roman" w:hAnsi="Times New Roman" w:cs="Times New Roman"/>
          <w:sz w:val="24"/>
          <w:szCs w:val="24"/>
        </w:rPr>
      </w:pPr>
      <w:r>
        <w:rPr>
          <w:rFonts w:ascii="Times New Roman" w:hAnsi="Times New Roman" w:cs="Times New Roman"/>
          <w:sz w:val="24"/>
          <w:szCs w:val="24"/>
        </w:rPr>
        <w:t>Se realizo un breve análisis sobre lo que funciono</w:t>
      </w:r>
      <w:r w:rsidR="00B807EB">
        <w:rPr>
          <w:rFonts w:ascii="Times New Roman" w:hAnsi="Times New Roman" w:cs="Times New Roman"/>
          <w:sz w:val="24"/>
          <w:szCs w:val="24"/>
        </w:rPr>
        <w:t xml:space="preserve"> </w:t>
      </w:r>
      <w:r>
        <w:rPr>
          <w:rFonts w:ascii="Times New Roman" w:hAnsi="Times New Roman" w:cs="Times New Roman"/>
          <w:sz w:val="24"/>
          <w:szCs w:val="24"/>
        </w:rPr>
        <w:t>y lo que</w:t>
      </w:r>
      <w:r w:rsidR="00B807EB">
        <w:rPr>
          <w:rFonts w:ascii="Times New Roman" w:hAnsi="Times New Roman" w:cs="Times New Roman"/>
          <w:sz w:val="24"/>
          <w:szCs w:val="24"/>
        </w:rPr>
        <w:t xml:space="preserve"> </w:t>
      </w:r>
      <w:r>
        <w:rPr>
          <w:rFonts w:ascii="Times New Roman" w:hAnsi="Times New Roman" w:cs="Times New Roman"/>
          <w:sz w:val="24"/>
          <w:szCs w:val="24"/>
        </w:rPr>
        <w:t xml:space="preserve">es necesario cambiar o replantear, sin </w:t>
      </w:r>
      <w:r w:rsidR="00B807EB">
        <w:rPr>
          <w:rFonts w:ascii="Times New Roman" w:hAnsi="Times New Roman" w:cs="Times New Roman"/>
          <w:sz w:val="24"/>
          <w:szCs w:val="24"/>
        </w:rPr>
        <w:t>embargo,</w:t>
      </w:r>
      <w:r>
        <w:rPr>
          <w:rFonts w:ascii="Times New Roman" w:hAnsi="Times New Roman" w:cs="Times New Roman"/>
          <w:sz w:val="24"/>
          <w:szCs w:val="24"/>
        </w:rPr>
        <w:t xml:space="preserve"> también es importante recalcar que cada grupo es distinto y la actividad puede variar según las necesidades y </w:t>
      </w:r>
      <w:r w:rsidR="00B807EB">
        <w:rPr>
          <w:rFonts w:ascii="Times New Roman" w:hAnsi="Times New Roman" w:cs="Times New Roman"/>
          <w:sz w:val="24"/>
          <w:szCs w:val="24"/>
        </w:rPr>
        <w:t>características</w:t>
      </w:r>
      <w:r>
        <w:rPr>
          <w:rFonts w:ascii="Times New Roman" w:hAnsi="Times New Roman" w:cs="Times New Roman"/>
          <w:sz w:val="24"/>
          <w:szCs w:val="24"/>
        </w:rPr>
        <w:t xml:space="preserve"> del </w:t>
      </w:r>
      <w:r w:rsidR="00B807EB">
        <w:rPr>
          <w:rFonts w:ascii="Times New Roman" w:hAnsi="Times New Roman" w:cs="Times New Roman"/>
          <w:sz w:val="24"/>
          <w:szCs w:val="24"/>
        </w:rPr>
        <w:t>grupo, así como también se anexan las adecuaciones curriculares que se realizaron.</w:t>
      </w:r>
      <w:r w:rsidR="004B5BAB">
        <w:rPr>
          <w:rFonts w:ascii="Times New Roman" w:hAnsi="Times New Roman" w:cs="Times New Roman"/>
          <w:sz w:val="24"/>
          <w:szCs w:val="24"/>
        </w:rPr>
        <w:t xml:space="preserve"> </w:t>
      </w:r>
      <w:r w:rsidR="009A6585">
        <w:rPr>
          <w:rFonts w:ascii="Times New Roman" w:hAnsi="Times New Roman" w:cs="Times New Roman"/>
          <w:sz w:val="24"/>
          <w:szCs w:val="24"/>
        </w:rPr>
        <w:t>Según una investigación “</w:t>
      </w:r>
      <w:r w:rsidR="009A6585" w:rsidRPr="009A6585">
        <w:rPr>
          <w:rFonts w:ascii="Times New Roman" w:hAnsi="Times New Roman" w:cs="Times New Roman"/>
          <w:sz w:val="24"/>
          <w:szCs w:val="24"/>
        </w:rPr>
        <w:t xml:space="preserve">la adecuación curricular es implementada con niños con necesidades educativas </w:t>
      </w:r>
      <w:r w:rsidR="004B5BAB" w:rsidRPr="009A6585">
        <w:rPr>
          <w:rFonts w:ascii="Times New Roman" w:hAnsi="Times New Roman" w:cs="Times New Roman"/>
          <w:sz w:val="24"/>
          <w:szCs w:val="24"/>
        </w:rPr>
        <w:t>especiales,</w:t>
      </w:r>
      <w:r w:rsidR="009A6585" w:rsidRPr="009A6585">
        <w:rPr>
          <w:rFonts w:ascii="Times New Roman" w:hAnsi="Times New Roman" w:cs="Times New Roman"/>
          <w:sz w:val="24"/>
          <w:szCs w:val="24"/>
        </w:rPr>
        <w:t xml:space="preserve"> pero centrándose más en los niños que tienen problemas o carencias en su aprendizaje y no la han hecho factible para los niños que poseen talentos o que muestran un avance mayor que el de sus </w:t>
      </w:r>
      <w:r w:rsidR="009A6585" w:rsidRPr="009A6585">
        <w:rPr>
          <w:rFonts w:ascii="Times New Roman" w:hAnsi="Times New Roman" w:cs="Times New Roman"/>
          <w:sz w:val="24"/>
          <w:szCs w:val="24"/>
        </w:rPr>
        <w:t>compañeros</w:t>
      </w:r>
      <w:r w:rsidR="009A6585">
        <w:rPr>
          <w:rFonts w:ascii="Times New Roman" w:hAnsi="Times New Roman" w:cs="Times New Roman"/>
          <w:sz w:val="24"/>
          <w:szCs w:val="24"/>
        </w:rPr>
        <w:t>” (</w:t>
      </w:r>
      <w:r w:rsidR="009A6585" w:rsidRPr="009A6585">
        <w:rPr>
          <w:rFonts w:ascii="Times New Roman" w:hAnsi="Times New Roman" w:cs="Times New Roman"/>
          <w:sz w:val="24"/>
          <w:szCs w:val="24"/>
        </w:rPr>
        <w:t>Arroyo</w:t>
      </w:r>
      <w:r w:rsidR="009A6585">
        <w:rPr>
          <w:rFonts w:ascii="Times New Roman" w:hAnsi="Times New Roman" w:cs="Times New Roman"/>
          <w:sz w:val="24"/>
          <w:szCs w:val="24"/>
        </w:rPr>
        <w:t>,</w:t>
      </w:r>
      <w:r w:rsidR="009A6585" w:rsidRPr="009A6585">
        <w:rPr>
          <w:rFonts w:ascii="Times New Roman" w:hAnsi="Times New Roman" w:cs="Times New Roman"/>
          <w:sz w:val="24"/>
          <w:szCs w:val="24"/>
        </w:rPr>
        <w:t xml:space="preserve"> 2010</w:t>
      </w:r>
      <w:r w:rsidR="009A6585">
        <w:rPr>
          <w:rFonts w:ascii="Times New Roman" w:hAnsi="Times New Roman" w:cs="Times New Roman"/>
          <w:sz w:val="24"/>
          <w:szCs w:val="24"/>
        </w:rPr>
        <w:t>, p.80).</w:t>
      </w:r>
    </w:p>
    <w:p w14:paraId="688AFE2B" w14:textId="39172B44" w:rsidR="009A6585" w:rsidRDefault="009A6585" w:rsidP="00D362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anexa </w:t>
      </w:r>
      <w:r w:rsidR="004B5BAB">
        <w:rPr>
          <w:rFonts w:ascii="Times New Roman" w:hAnsi="Times New Roman" w:cs="Times New Roman"/>
          <w:sz w:val="24"/>
          <w:szCs w:val="24"/>
        </w:rPr>
        <w:t>como fueron favorecidas las competencias del perfil de egreso.</w:t>
      </w:r>
    </w:p>
    <w:p w14:paraId="48E3AE0A" w14:textId="77777777" w:rsidR="004B5BAB" w:rsidRDefault="004B5BAB" w:rsidP="00D36277">
      <w:pPr>
        <w:spacing w:line="360" w:lineRule="auto"/>
        <w:jc w:val="both"/>
        <w:rPr>
          <w:rFonts w:ascii="Times New Roman" w:hAnsi="Times New Roman" w:cs="Times New Roman"/>
          <w:sz w:val="24"/>
          <w:szCs w:val="24"/>
        </w:rPr>
      </w:pPr>
    </w:p>
    <w:p w14:paraId="1FCBFD67" w14:textId="77777777" w:rsidR="00B807EB" w:rsidRDefault="00B807EB" w:rsidP="00D36277">
      <w:pPr>
        <w:spacing w:line="360" w:lineRule="auto"/>
        <w:jc w:val="both"/>
        <w:rPr>
          <w:rFonts w:ascii="Times New Roman" w:hAnsi="Times New Roman" w:cs="Times New Roman"/>
          <w:sz w:val="24"/>
          <w:szCs w:val="24"/>
        </w:rPr>
      </w:pPr>
    </w:p>
    <w:p w14:paraId="1429280C" w14:textId="77777777" w:rsidR="00B807EB" w:rsidRDefault="00B807EB" w:rsidP="00D36277">
      <w:pPr>
        <w:spacing w:line="360" w:lineRule="auto"/>
        <w:jc w:val="both"/>
        <w:rPr>
          <w:rFonts w:ascii="Times New Roman" w:hAnsi="Times New Roman" w:cs="Times New Roman"/>
          <w:sz w:val="24"/>
          <w:szCs w:val="24"/>
        </w:rPr>
      </w:pPr>
    </w:p>
    <w:p w14:paraId="137F9D10" w14:textId="77777777" w:rsidR="00B807EB" w:rsidRDefault="00B807EB" w:rsidP="00D36277">
      <w:pPr>
        <w:spacing w:line="360" w:lineRule="auto"/>
        <w:jc w:val="both"/>
        <w:rPr>
          <w:rFonts w:ascii="Times New Roman" w:hAnsi="Times New Roman" w:cs="Times New Roman"/>
          <w:sz w:val="24"/>
          <w:szCs w:val="24"/>
        </w:rPr>
      </w:pPr>
    </w:p>
    <w:p w14:paraId="5452A7A3" w14:textId="77777777" w:rsidR="00D36277" w:rsidRDefault="00D36277" w:rsidP="00D36277">
      <w:pPr>
        <w:spacing w:line="360" w:lineRule="auto"/>
        <w:jc w:val="both"/>
        <w:rPr>
          <w:rFonts w:ascii="Times New Roman" w:hAnsi="Times New Roman" w:cs="Times New Roman"/>
          <w:sz w:val="24"/>
          <w:szCs w:val="24"/>
        </w:rPr>
      </w:pPr>
    </w:p>
    <w:p w14:paraId="60713AAF" w14:textId="77777777" w:rsidR="00D36277" w:rsidRDefault="00D36277" w:rsidP="00D36277">
      <w:pPr>
        <w:spacing w:line="360" w:lineRule="auto"/>
        <w:jc w:val="both"/>
        <w:rPr>
          <w:rFonts w:ascii="Times New Roman" w:hAnsi="Times New Roman" w:cs="Times New Roman"/>
          <w:sz w:val="24"/>
          <w:szCs w:val="24"/>
        </w:rPr>
      </w:pPr>
    </w:p>
    <w:p w14:paraId="0C477389" w14:textId="2594B4ED" w:rsidR="004B5BAB" w:rsidRDefault="004B5BAB" w:rsidP="00D36277">
      <w:pPr>
        <w:spacing w:line="360" w:lineRule="auto"/>
        <w:jc w:val="both"/>
        <w:rPr>
          <w:rFonts w:ascii="Times New Roman" w:hAnsi="Times New Roman" w:cs="Times New Roman"/>
          <w:sz w:val="24"/>
          <w:szCs w:val="24"/>
        </w:rPr>
      </w:pPr>
    </w:p>
    <w:p w14:paraId="54EDB6EC" w14:textId="77777777" w:rsidR="00FB5AE1" w:rsidRDefault="00FB5AE1" w:rsidP="00D36277">
      <w:pPr>
        <w:spacing w:line="360" w:lineRule="auto"/>
        <w:jc w:val="both"/>
        <w:rPr>
          <w:rFonts w:ascii="Times New Roman" w:hAnsi="Times New Roman" w:cs="Times New Roman"/>
          <w:sz w:val="24"/>
          <w:szCs w:val="24"/>
        </w:rPr>
      </w:pPr>
    </w:p>
    <w:p w14:paraId="575B054E" w14:textId="77777777" w:rsidR="005869E9" w:rsidRDefault="005869E9" w:rsidP="005869E9">
      <w:pPr>
        <w:spacing w:line="360" w:lineRule="auto"/>
        <w:rPr>
          <w:rFonts w:ascii="Times New Roman" w:hAnsi="Times New Roman" w:cs="Times New Roman"/>
          <w:sz w:val="24"/>
          <w:szCs w:val="24"/>
        </w:rPr>
      </w:pPr>
    </w:p>
    <w:p w14:paraId="22E8CC9F" w14:textId="5A61071F" w:rsidR="004B5BAB" w:rsidRDefault="004B5BAB" w:rsidP="005869E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MI DIAGNOSTICO</w:t>
      </w:r>
    </w:p>
    <w:p w14:paraId="4CB1E5EB" w14:textId="05B7A5D3" w:rsidR="00822660" w:rsidRDefault="003B69D0" w:rsidP="00810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F1A3B">
        <w:rPr>
          <w:rFonts w:ascii="Times New Roman" w:hAnsi="Times New Roman" w:cs="Times New Roman"/>
          <w:sz w:val="24"/>
          <w:szCs w:val="24"/>
        </w:rPr>
        <w:t xml:space="preserve">través del </w:t>
      </w:r>
      <w:r w:rsidR="00EE7221">
        <w:rPr>
          <w:rFonts w:ascii="Times New Roman" w:hAnsi="Times New Roman" w:cs="Times New Roman"/>
          <w:sz w:val="24"/>
          <w:szCs w:val="24"/>
        </w:rPr>
        <w:t>diagnóstico</w:t>
      </w:r>
      <w:r w:rsidR="008F1A3B">
        <w:rPr>
          <w:rFonts w:ascii="Times New Roman" w:hAnsi="Times New Roman" w:cs="Times New Roman"/>
          <w:sz w:val="24"/>
          <w:szCs w:val="24"/>
        </w:rPr>
        <w:t xml:space="preserve"> realizado </w:t>
      </w:r>
      <w:r w:rsidR="00EE7221">
        <w:rPr>
          <w:rFonts w:ascii="Times New Roman" w:hAnsi="Times New Roman" w:cs="Times New Roman"/>
          <w:sz w:val="24"/>
          <w:szCs w:val="24"/>
        </w:rPr>
        <w:t>al grupo de 3 “C” d</w:t>
      </w:r>
      <w:r w:rsidR="008F1A3B">
        <w:rPr>
          <w:rFonts w:ascii="Times New Roman" w:hAnsi="Times New Roman" w:cs="Times New Roman"/>
          <w:sz w:val="24"/>
          <w:szCs w:val="24"/>
        </w:rPr>
        <w:t>el jardín de niños Felipa valdes de Pepi</w:t>
      </w:r>
      <w:r w:rsidR="005A7211">
        <w:rPr>
          <w:rFonts w:ascii="Times New Roman" w:hAnsi="Times New Roman" w:cs="Times New Roman"/>
          <w:sz w:val="24"/>
          <w:szCs w:val="24"/>
        </w:rPr>
        <w:t xml:space="preserve"> T.M</w:t>
      </w:r>
      <w:r w:rsidR="008F1A3B">
        <w:rPr>
          <w:rFonts w:ascii="Times New Roman" w:hAnsi="Times New Roman" w:cs="Times New Roman"/>
          <w:sz w:val="24"/>
          <w:szCs w:val="24"/>
        </w:rPr>
        <w:t xml:space="preserve"> ubicado en la colonia Morelos</w:t>
      </w:r>
      <w:r w:rsidR="00EE7221">
        <w:rPr>
          <w:rFonts w:ascii="Times New Roman" w:hAnsi="Times New Roman" w:cs="Times New Roman"/>
          <w:sz w:val="24"/>
          <w:szCs w:val="24"/>
        </w:rPr>
        <w:t>, en el cual aplicamos una entrevista</w:t>
      </w:r>
      <w:r w:rsidR="00682B73">
        <w:rPr>
          <w:rFonts w:ascii="Times New Roman" w:hAnsi="Times New Roman" w:cs="Times New Roman"/>
          <w:sz w:val="24"/>
          <w:szCs w:val="24"/>
        </w:rPr>
        <w:t xml:space="preserve"> a padres de familia, así como una guía de observación que nosotras mismas respondimos según las características que </w:t>
      </w:r>
      <w:r w:rsidR="00803254">
        <w:rPr>
          <w:rFonts w:ascii="Times New Roman" w:hAnsi="Times New Roman" w:cs="Times New Roman"/>
          <w:sz w:val="24"/>
          <w:szCs w:val="24"/>
        </w:rPr>
        <w:t>pudi</w:t>
      </w:r>
      <w:r w:rsidR="00682B73">
        <w:rPr>
          <w:rFonts w:ascii="Times New Roman" w:hAnsi="Times New Roman" w:cs="Times New Roman"/>
          <w:sz w:val="24"/>
          <w:szCs w:val="24"/>
        </w:rPr>
        <w:t>mos observar de cada alumno durante las dos semanas de práctica</w:t>
      </w:r>
      <w:r w:rsidR="005A7211">
        <w:rPr>
          <w:rFonts w:ascii="Times New Roman" w:hAnsi="Times New Roman" w:cs="Times New Roman"/>
          <w:sz w:val="24"/>
          <w:szCs w:val="24"/>
        </w:rPr>
        <w:t xml:space="preserve">, </w:t>
      </w:r>
      <w:r w:rsidR="00803254">
        <w:rPr>
          <w:rFonts w:ascii="Times New Roman" w:hAnsi="Times New Roman" w:cs="Times New Roman"/>
          <w:sz w:val="24"/>
          <w:szCs w:val="24"/>
        </w:rPr>
        <w:t>logre rescatar tanto áreas de oportunidad como fortalezas del grupo en cuanto a las 5 dimensiones socioemocionales en los niños.</w:t>
      </w:r>
    </w:p>
    <w:p w14:paraId="6C47F033" w14:textId="3F3D56B9" w:rsidR="00512E1F" w:rsidRDefault="005A7211"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con</w:t>
      </w:r>
      <w:r w:rsidR="006068B3">
        <w:rPr>
          <w:rFonts w:ascii="Times New Roman" w:hAnsi="Times New Roman" w:cs="Times New Roman"/>
          <w:sz w:val="24"/>
          <w:szCs w:val="24"/>
        </w:rPr>
        <w:t xml:space="preserve"> los resultados </w:t>
      </w:r>
      <w:r w:rsidR="0006057C">
        <w:rPr>
          <w:rFonts w:ascii="Times New Roman" w:hAnsi="Times New Roman" w:cs="Times New Roman"/>
          <w:sz w:val="24"/>
          <w:szCs w:val="24"/>
        </w:rPr>
        <w:t xml:space="preserve">que obtuve de estos dos instrumentos </w:t>
      </w:r>
      <w:r w:rsidR="005D00F3">
        <w:rPr>
          <w:rFonts w:ascii="Times New Roman" w:hAnsi="Times New Roman" w:cs="Times New Roman"/>
          <w:sz w:val="24"/>
          <w:szCs w:val="24"/>
        </w:rPr>
        <w:t>observé que mi grupo tenía varias áreas de oportunidad en la dimensión de empatía, en especial o principalmente en reconocer características</w:t>
      </w:r>
      <w:r w:rsidR="009235EF">
        <w:rPr>
          <w:rFonts w:ascii="Times New Roman" w:hAnsi="Times New Roman" w:cs="Times New Roman"/>
          <w:sz w:val="24"/>
          <w:szCs w:val="24"/>
        </w:rPr>
        <w:t xml:space="preserve"> personales y</w:t>
      </w:r>
      <w:r w:rsidR="005D00F3">
        <w:rPr>
          <w:rFonts w:ascii="Times New Roman" w:hAnsi="Times New Roman" w:cs="Times New Roman"/>
          <w:sz w:val="24"/>
          <w:szCs w:val="24"/>
        </w:rPr>
        <w:t xml:space="preserve"> de sus compañeros, esto yo lo atribu</w:t>
      </w:r>
      <w:r w:rsidR="00237AC4">
        <w:rPr>
          <w:rFonts w:ascii="Times New Roman" w:hAnsi="Times New Roman" w:cs="Times New Roman"/>
          <w:sz w:val="24"/>
          <w:szCs w:val="24"/>
        </w:rPr>
        <w:t>í</w:t>
      </w:r>
      <w:r w:rsidR="005D00F3">
        <w:rPr>
          <w:rFonts w:ascii="Times New Roman" w:hAnsi="Times New Roman" w:cs="Times New Roman"/>
          <w:sz w:val="24"/>
          <w:szCs w:val="24"/>
        </w:rPr>
        <w:t xml:space="preserve"> a la situación por la cual estábamos pasando en aquel momento de la pandemia</w:t>
      </w:r>
      <w:r w:rsidR="00237AC4">
        <w:rPr>
          <w:rFonts w:ascii="Times New Roman" w:hAnsi="Times New Roman" w:cs="Times New Roman"/>
          <w:sz w:val="24"/>
          <w:szCs w:val="24"/>
        </w:rPr>
        <w:t xml:space="preserve"> en donde los niños estuvieron aislados de la sociedad, </w:t>
      </w:r>
      <w:r w:rsidR="005D00F3">
        <w:rPr>
          <w:rFonts w:ascii="Times New Roman" w:hAnsi="Times New Roman" w:cs="Times New Roman"/>
          <w:sz w:val="24"/>
          <w:szCs w:val="24"/>
        </w:rPr>
        <w:t xml:space="preserve">era el primer acercamiento de los niños con sus compañeros y la mayoría de los niños no socializaron durante los dos años anteriores con otros niños de su edad así que me pareció importante </w:t>
      </w:r>
      <w:r w:rsidR="00237AC4">
        <w:rPr>
          <w:rFonts w:ascii="Times New Roman" w:hAnsi="Times New Roman" w:cs="Times New Roman"/>
          <w:sz w:val="24"/>
          <w:szCs w:val="24"/>
        </w:rPr>
        <w:t>abordar y movilizar est</w:t>
      </w:r>
      <w:r w:rsidR="00C863EC">
        <w:rPr>
          <w:rFonts w:ascii="Times New Roman" w:hAnsi="Times New Roman" w:cs="Times New Roman"/>
          <w:sz w:val="24"/>
          <w:szCs w:val="24"/>
        </w:rPr>
        <w:t>e aprendizaje en la próxima jornada de práctica.</w:t>
      </w:r>
    </w:p>
    <w:p w14:paraId="0B067E75" w14:textId="661B8017" w:rsidR="004B5BAB" w:rsidRDefault="00512E1F"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principal razón por la que quise movilizar esta habilidad fue que observé que los alumnos no comprendían que cada uno de ellos tenía ideas diferentes o podía pensar diferente y que eso estaba bien. </w:t>
      </w:r>
    </w:p>
    <w:p w14:paraId="1A5A6248" w14:textId="61A7B900" w:rsidR="00C863EC" w:rsidRDefault="00C863EC"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t>Para lograr la movilización de este aprendiz</w:t>
      </w:r>
      <w:r w:rsidR="00CD39ED">
        <w:rPr>
          <w:rFonts w:ascii="Times New Roman" w:hAnsi="Times New Roman" w:cs="Times New Roman"/>
          <w:sz w:val="24"/>
          <w:szCs w:val="24"/>
        </w:rPr>
        <w:t xml:space="preserve">aje decidimos que aplicaríamos una secuencia didáctica </w:t>
      </w:r>
      <w:r w:rsidR="005B3851">
        <w:rPr>
          <w:rFonts w:ascii="Times New Roman" w:hAnsi="Times New Roman" w:cs="Times New Roman"/>
          <w:sz w:val="24"/>
          <w:szCs w:val="24"/>
        </w:rPr>
        <w:t>la cual debía favorecer tal dimensión socioemocional.</w:t>
      </w:r>
    </w:p>
    <w:p w14:paraId="7A712BD5" w14:textId="5F9A9E51" w:rsidR="00930E1F" w:rsidRDefault="00930E1F"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el libro de aprendizajes clave </w:t>
      </w:r>
      <w:r w:rsidR="007956D6">
        <w:rPr>
          <w:rFonts w:ascii="Times New Roman" w:hAnsi="Times New Roman" w:cs="Times New Roman"/>
          <w:sz w:val="24"/>
          <w:szCs w:val="24"/>
        </w:rPr>
        <w:t>“</w:t>
      </w:r>
      <w:r w:rsidR="007956D6" w:rsidRPr="007956D6">
        <w:rPr>
          <w:rFonts w:ascii="Times New Roman" w:hAnsi="Times New Roman" w:cs="Times New Roman"/>
          <w:sz w:val="24"/>
          <w:szCs w:val="24"/>
        </w:rPr>
        <w:t>Los niños pueden hacer juegos dramáticos en forma espontánea, situaciones que la educadora debe aprovechar para intervenir, de acuerdo con las características y necesidades de los niños</w:t>
      </w:r>
      <w:r w:rsidR="007956D6">
        <w:rPr>
          <w:rFonts w:ascii="Times New Roman" w:hAnsi="Times New Roman" w:cs="Times New Roman"/>
          <w:sz w:val="24"/>
          <w:szCs w:val="24"/>
        </w:rPr>
        <w:t>”, (</w:t>
      </w:r>
      <w:r w:rsidR="009A6585">
        <w:rPr>
          <w:rFonts w:ascii="Times New Roman" w:hAnsi="Times New Roman" w:cs="Times New Roman"/>
          <w:sz w:val="24"/>
          <w:szCs w:val="24"/>
        </w:rPr>
        <w:t xml:space="preserve">SEP, </w:t>
      </w:r>
      <w:r w:rsidR="007956D6">
        <w:rPr>
          <w:rFonts w:ascii="Times New Roman" w:hAnsi="Times New Roman" w:cs="Times New Roman"/>
          <w:sz w:val="24"/>
          <w:szCs w:val="24"/>
        </w:rPr>
        <w:t>2017, p.323).</w:t>
      </w:r>
    </w:p>
    <w:p w14:paraId="7C8EE62B" w14:textId="025C0248" w:rsidR="00CD39ED" w:rsidRDefault="007956D6"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esto yo diseñe mi secuencia didáctica, esta</w:t>
      </w:r>
      <w:r w:rsidR="00CD39ED">
        <w:rPr>
          <w:rFonts w:ascii="Times New Roman" w:hAnsi="Times New Roman" w:cs="Times New Roman"/>
          <w:sz w:val="24"/>
          <w:szCs w:val="24"/>
        </w:rPr>
        <w:t xml:space="preserve"> </w:t>
      </w:r>
      <w:r w:rsidR="001176FF">
        <w:rPr>
          <w:rFonts w:ascii="Times New Roman" w:hAnsi="Times New Roman" w:cs="Times New Roman"/>
          <w:sz w:val="24"/>
          <w:szCs w:val="24"/>
        </w:rPr>
        <w:t xml:space="preserve">se </w:t>
      </w:r>
      <w:r w:rsidR="00930E1F">
        <w:rPr>
          <w:rFonts w:ascii="Times New Roman" w:hAnsi="Times New Roman" w:cs="Times New Roman"/>
          <w:sz w:val="24"/>
          <w:szCs w:val="24"/>
        </w:rPr>
        <w:t>basó</w:t>
      </w:r>
      <w:r w:rsidR="001176FF">
        <w:rPr>
          <w:rFonts w:ascii="Times New Roman" w:hAnsi="Times New Roman" w:cs="Times New Roman"/>
          <w:sz w:val="24"/>
          <w:szCs w:val="24"/>
        </w:rPr>
        <w:t xml:space="preserve"> en tres momentos, inicio, desarrollo y cierre, durante los tres momentos intente que se favoreciera el aprendizaje esperado y tome en cuenta cada una de las características del grupo para tener una actividad exitosa</w:t>
      </w:r>
      <w:r w:rsidR="00FB3776">
        <w:rPr>
          <w:rFonts w:ascii="Times New Roman" w:hAnsi="Times New Roman" w:cs="Times New Roman"/>
          <w:sz w:val="24"/>
          <w:szCs w:val="24"/>
        </w:rPr>
        <w:t xml:space="preserve">. </w:t>
      </w:r>
    </w:p>
    <w:p w14:paraId="57DA2523" w14:textId="05E0B424" w:rsidR="00B37C5E" w:rsidRDefault="00B37C5E" w:rsidP="005D00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5B3851">
        <w:rPr>
          <w:rFonts w:ascii="Times New Roman" w:hAnsi="Times New Roman" w:cs="Times New Roman"/>
          <w:sz w:val="24"/>
          <w:szCs w:val="24"/>
        </w:rPr>
        <w:t>continuación,</w:t>
      </w:r>
      <w:r>
        <w:rPr>
          <w:rFonts w:ascii="Times New Roman" w:hAnsi="Times New Roman" w:cs="Times New Roman"/>
          <w:sz w:val="24"/>
          <w:szCs w:val="24"/>
        </w:rPr>
        <w:t xml:space="preserve"> </w:t>
      </w:r>
      <w:r w:rsidR="005B3851">
        <w:rPr>
          <w:rFonts w:ascii="Times New Roman" w:hAnsi="Times New Roman" w:cs="Times New Roman"/>
          <w:sz w:val="24"/>
          <w:szCs w:val="24"/>
        </w:rPr>
        <w:t xml:space="preserve">presentare la secuencia que utilice con mi grupo y los resultados que obtuve de parte de los niños, así como como se llevaron </w:t>
      </w:r>
      <w:r w:rsidR="007A331F">
        <w:rPr>
          <w:rFonts w:ascii="Times New Roman" w:hAnsi="Times New Roman" w:cs="Times New Roman"/>
          <w:sz w:val="24"/>
          <w:szCs w:val="24"/>
        </w:rPr>
        <w:t>a cabo,</w:t>
      </w:r>
      <w:r w:rsidR="005B3851">
        <w:rPr>
          <w:rFonts w:ascii="Times New Roman" w:hAnsi="Times New Roman" w:cs="Times New Roman"/>
          <w:sz w:val="24"/>
          <w:szCs w:val="24"/>
        </w:rPr>
        <w:t xml:space="preserve"> las adecuaciones que hubo y describiré los tres momentos de la actividad.</w:t>
      </w:r>
    </w:p>
    <w:p w14:paraId="48C3B780" w14:textId="77777777" w:rsidR="007956D6" w:rsidRDefault="005B3851" w:rsidP="007956D6">
      <w:pPr>
        <w:spacing w:line="360" w:lineRule="auto"/>
        <w:jc w:val="both"/>
        <w:rPr>
          <w:rFonts w:ascii="Times New Roman" w:hAnsi="Times New Roman" w:cs="Times New Roman"/>
          <w:sz w:val="24"/>
          <w:szCs w:val="24"/>
        </w:rPr>
      </w:pPr>
      <w:r>
        <w:rPr>
          <w:rFonts w:ascii="Times New Roman" w:hAnsi="Times New Roman" w:cs="Times New Roman"/>
          <w:sz w:val="24"/>
          <w:szCs w:val="24"/>
        </w:rPr>
        <w:t>También como logre movilizar las competencias del perfil de egreso durante esta unidad</w:t>
      </w:r>
      <w:r w:rsidR="007956D6">
        <w:rPr>
          <w:rFonts w:ascii="Times New Roman" w:hAnsi="Times New Roman" w:cs="Times New Roman"/>
          <w:sz w:val="24"/>
          <w:szCs w:val="24"/>
        </w:rPr>
        <w:t>.</w:t>
      </w:r>
    </w:p>
    <w:p w14:paraId="33D485E6" w14:textId="421F6071" w:rsidR="009235EF" w:rsidRPr="007956D6" w:rsidRDefault="009235EF" w:rsidP="007956D6">
      <w:pPr>
        <w:spacing w:line="360" w:lineRule="auto"/>
        <w:jc w:val="center"/>
        <w:rPr>
          <w:rFonts w:ascii="Times New Roman" w:hAnsi="Times New Roman" w:cs="Times New Roman"/>
          <w:sz w:val="24"/>
          <w:szCs w:val="24"/>
        </w:rPr>
      </w:pPr>
      <w:r w:rsidRPr="007A331F">
        <w:rPr>
          <w:rFonts w:cstheme="minorHAnsi"/>
          <w:b/>
          <w:i/>
          <w:iCs/>
          <w:color w:val="F5CFE6"/>
          <w:sz w:val="40"/>
          <w:szCs w:val="44"/>
          <w14:glow w14:rad="101600">
            <w14:srgbClr w14:val="F5CFE6">
              <w14:alpha w14:val="40000"/>
            </w14:srgbClr>
          </w14:glow>
          <w14:textOutline w14:w="9525" w14:cap="rnd" w14:cmpd="sng" w14:algn="ctr">
            <w14:solidFill>
              <w14:srgbClr w14:val="F1BDDC"/>
            </w14:solidFill>
            <w14:prstDash w14:val="solid"/>
            <w14:bevel/>
          </w14:textOutline>
        </w:rPr>
        <w:t>Mi compañero es…</w:t>
      </w:r>
    </w:p>
    <w:tbl>
      <w:tblPr>
        <w:tblStyle w:val="Tablaconcuadrcula1"/>
        <w:tblW w:w="4975" w:type="pct"/>
        <w:tblLook w:val="04A0" w:firstRow="1" w:lastRow="0" w:firstColumn="1" w:lastColumn="0" w:noHBand="0" w:noVBand="1"/>
      </w:tblPr>
      <w:tblGrid>
        <w:gridCol w:w="3544"/>
        <w:gridCol w:w="2756"/>
        <w:gridCol w:w="2484"/>
      </w:tblGrid>
      <w:tr w:rsidR="007A331F" w:rsidRPr="000C153B" w14:paraId="31E500ED" w14:textId="77777777" w:rsidTr="00A04BCC">
        <w:trPr>
          <w:trHeight w:val="189"/>
        </w:trPr>
        <w:tc>
          <w:tcPr>
            <w:tcW w:w="2213" w:type="pct"/>
            <w:vMerge w:val="restart"/>
            <w:shd w:val="clear" w:color="auto" w:fill="F5CFE6"/>
          </w:tcPr>
          <w:p w14:paraId="7B2187CA" w14:textId="77777777" w:rsidR="009235EF" w:rsidRPr="000C153B" w:rsidRDefault="009235EF" w:rsidP="0057040F">
            <w:pPr>
              <w:ind w:left="720"/>
              <w:contextualSpacing/>
              <w:jc w:val="center"/>
              <w:rPr>
                <w:rFonts w:ascii="Arial" w:eastAsia="Calibri" w:hAnsi="Arial" w:cs="Arial"/>
                <w:b/>
                <w:color w:val="000000" w:themeColor="text1"/>
                <w:sz w:val="24"/>
                <w:szCs w:val="24"/>
              </w:rPr>
            </w:pPr>
            <w:r w:rsidRPr="000C153B">
              <w:rPr>
                <w:rFonts w:ascii="Arial" w:eastAsia="Calibri" w:hAnsi="Arial" w:cs="Arial"/>
                <w:b/>
                <w:color w:val="000000" w:themeColor="text1"/>
                <w:sz w:val="24"/>
                <w:szCs w:val="24"/>
              </w:rPr>
              <w:t>Campo de Formación Académica</w:t>
            </w:r>
          </w:p>
          <w:p w14:paraId="50635C46" w14:textId="77777777" w:rsidR="009235EF" w:rsidRPr="007A331F" w:rsidRDefault="009235EF" w:rsidP="0057040F">
            <w:pPr>
              <w:ind w:left="720"/>
              <w:contextualSpacing/>
              <w:rPr>
                <w:rFonts w:ascii="Arial" w:eastAsia="Calibri" w:hAnsi="Arial" w:cs="Arial"/>
                <w:color w:val="F1BDDC"/>
                <w:sz w:val="24"/>
                <w:szCs w:val="24"/>
              </w:rPr>
            </w:pPr>
          </w:p>
          <w:p w14:paraId="0ED7C811" w14:textId="77777777" w:rsidR="009235EF" w:rsidRPr="000C153B" w:rsidRDefault="009235EF" w:rsidP="009235EF">
            <w:pPr>
              <w:pStyle w:val="Prrafodelista"/>
              <w:numPr>
                <w:ilvl w:val="0"/>
                <w:numId w:val="18"/>
              </w:numPr>
              <w:rPr>
                <w:rFonts w:ascii="Arial" w:eastAsia="Calibri" w:hAnsi="Arial" w:cs="Arial"/>
                <w:color w:val="000000" w:themeColor="text1"/>
                <w:sz w:val="24"/>
                <w:szCs w:val="24"/>
              </w:rPr>
            </w:pPr>
            <w:r>
              <w:rPr>
                <w:rFonts w:ascii="Arial" w:eastAsia="Calibri" w:hAnsi="Arial" w:cs="Arial"/>
                <w:color w:val="000000" w:themeColor="text1"/>
                <w:sz w:val="24"/>
                <w:szCs w:val="24"/>
              </w:rPr>
              <w:t>Desarrollo socioemocional.</w:t>
            </w:r>
          </w:p>
        </w:tc>
        <w:tc>
          <w:tcPr>
            <w:tcW w:w="1764" w:type="pct"/>
            <w:shd w:val="clear" w:color="auto" w:fill="DEEDD3"/>
          </w:tcPr>
          <w:p w14:paraId="0722F777" w14:textId="77777777" w:rsidR="009235EF" w:rsidRPr="000C153B" w:rsidRDefault="009235EF" w:rsidP="0057040F">
            <w:pPr>
              <w:ind w:left="720"/>
              <w:contextualSpacing/>
              <w:jc w:val="center"/>
              <w:rPr>
                <w:rFonts w:ascii="Arial" w:eastAsia="Calibri" w:hAnsi="Arial" w:cs="Arial"/>
                <w:b/>
                <w:bCs/>
                <w:sz w:val="24"/>
                <w:szCs w:val="24"/>
              </w:rPr>
            </w:pPr>
            <w:r w:rsidRPr="000C153B">
              <w:rPr>
                <w:rFonts w:ascii="Arial" w:eastAsia="Calibri" w:hAnsi="Arial" w:cs="Arial"/>
                <w:b/>
                <w:bCs/>
                <w:sz w:val="24"/>
                <w:szCs w:val="24"/>
              </w:rPr>
              <w:t>Organizador Curricular 1</w:t>
            </w:r>
          </w:p>
        </w:tc>
        <w:tc>
          <w:tcPr>
            <w:tcW w:w="1023" w:type="pct"/>
            <w:shd w:val="clear" w:color="auto" w:fill="C5E9E8"/>
          </w:tcPr>
          <w:p w14:paraId="637C480D" w14:textId="77777777" w:rsidR="009235EF" w:rsidRPr="000C153B" w:rsidRDefault="009235EF" w:rsidP="0057040F">
            <w:pPr>
              <w:ind w:left="720"/>
              <w:contextualSpacing/>
              <w:jc w:val="center"/>
              <w:rPr>
                <w:rFonts w:ascii="Arial" w:eastAsia="Calibri" w:hAnsi="Arial" w:cs="Arial"/>
                <w:b/>
                <w:bCs/>
                <w:sz w:val="24"/>
                <w:szCs w:val="24"/>
              </w:rPr>
            </w:pPr>
            <w:r w:rsidRPr="000C153B">
              <w:rPr>
                <w:rFonts w:ascii="Arial" w:eastAsia="Calibri" w:hAnsi="Arial" w:cs="Arial"/>
                <w:b/>
                <w:bCs/>
                <w:sz w:val="24"/>
                <w:szCs w:val="24"/>
              </w:rPr>
              <w:t>Aprendizaje esperado</w:t>
            </w:r>
          </w:p>
        </w:tc>
      </w:tr>
      <w:tr w:rsidR="00A04BCC" w:rsidRPr="000C153B" w14:paraId="524B2188" w14:textId="77777777" w:rsidTr="00A04BCC">
        <w:trPr>
          <w:trHeight w:val="761"/>
        </w:trPr>
        <w:tc>
          <w:tcPr>
            <w:tcW w:w="2213" w:type="pct"/>
            <w:vMerge/>
            <w:shd w:val="clear" w:color="auto" w:fill="F5CFE6"/>
          </w:tcPr>
          <w:p w14:paraId="396154A5" w14:textId="77777777" w:rsidR="009235EF" w:rsidRPr="000C153B" w:rsidRDefault="009235EF" w:rsidP="0057040F">
            <w:pPr>
              <w:ind w:left="720"/>
              <w:contextualSpacing/>
              <w:rPr>
                <w:rFonts w:ascii="Arial" w:eastAsia="Calibri" w:hAnsi="Arial" w:cs="Arial"/>
                <w:sz w:val="24"/>
                <w:szCs w:val="24"/>
              </w:rPr>
            </w:pPr>
          </w:p>
        </w:tc>
        <w:tc>
          <w:tcPr>
            <w:tcW w:w="1764" w:type="pct"/>
            <w:shd w:val="clear" w:color="auto" w:fill="FFFFFF"/>
          </w:tcPr>
          <w:p w14:paraId="65F921E5" w14:textId="77777777" w:rsidR="009235EF" w:rsidRDefault="009235EF" w:rsidP="0057040F">
            <w:pPr>
              <w:ind w:left="720"/>
              <w:contextualSpacing/>
              <w:jc w:val="center"/>
              <w:rPr>
                <w:rFonts w:ascii="Arial" w:eastAsia="Calibri" w:hAnsi="Arial" w:cs="Arial"/>
                <w:sz w:val="24"/>
                <w:szCs w:val="24"/>
              </w:rPr>
            </w:pPr>
            <w:r>
              <w:rPr>
                <w:rFonts w:ascii="Arial" w:eastAsia="Calibri" w:hAnsi="Arial" w:cs="Arial"/>
                <w:sz w:val="24"/>
                <w:szCs w:val="24"/>
              </w:rPr>
              <w:t xml:space="preserve">Empatía </w:t>
            </w:r>
          </w:p>
          <w:p w14:paraId="219633DF" w14:textId="77777777" w:rsidR="009235EF" w:rsidRPr="000C153B" w:rsidRDefault="009235EF" w:rsidP="0057040F">
            <w:pPr>
              <w:ind w:left="720"/>
              <w:contextualSpacing/>
              <w:jc w:val="center"/>
              <w:rPr>
                <w:rFonts w:ascii="Arial" w:eastAsia="Calibri" w:hAnsi="Arial" w:cs="Arial"/>
                <w:sz w:val="24"/>
                <w:szCs w:val="24"/>
              </w:rPr>
            </w:pPr>
          </w:p>
          <w:p w14:paraId="1A50B826" w14:textId="77777777" w:rsidR="009235EF" w:rsidRPr="000C153B" w:rsidRDefault="009235EF" w:rsidP="0057040F">
            <w:pPr>
              <w:ind w:left="720"/>
              <w:contextualSpacing/>
              <w:jc w:val="center"/>
              <w:rPr>
                <w:rFonts w:ascii="Arial" w:eastAsia="Calibri" w:hAnsi="Arial" w:cs="Arial"/>
                <w:b/>
                <w:bCs/>
                <w:sz w:val="24"/>
                <w:szCs w:val="24"/>
              </w:rPr>
            </w:pPr>
            <w:r w:rsidRPr="000C153B">
              <w:rPr>
                <w:rFonts w:ascii="Arial" w:eastAsia="Calibri" w:hAnsi="Arial" w:cs="Arial"/>
                <w:b/>
                <w:bCs/>
                <w:sz w:val="24"/>
                <w:szCs w:val="24"/>
              </w:rPr>
              <w:t>Organizador Curricular 2</w:t>
            </w:r>
          </w:p>
          <w:p w14:paraId="25B53DE2" w14:textId="77777777" w:rsidR="009235EF" w:rsidRPr="000C153B" w:rsidRDefault="009235EF" w:rsidP="0057040F">
            <w:pPr>
              <w:ind w:left="720"/>
              <w:contextualSpacing/>
              <w:jc w:val="center"/>
              <w:rPr>
                <w:rFonts w:ascii="Arial" w:eastAsia="Calibri" w:hAnsi="Arial" w:cs="Arial"/>
                <w:sz w:val="24"/>
                <w:szCs w:val="24"/>
              </w:rPr>
            </w:pPr>
            <w:r>
              <w:rPr>
                <w:rFonts w:ascii="Arial" w:eastAsia="Calibri" w:hAnsi="Arial" w:cs="Arial"/>
                <w:sz w:val="24"/>
                <w:szCs w:val="24"/>
              </w:rPr>
              <w:t>Sensibilidad y apoyo hacia otros</w:t>
            </w:r>
          </w:p>
        </w:tc>
        <w:tc>
          <w:tcPr>
            <w:tcW w:w="1023" w:type="pct"/>
            <w:shd w:val="clear" w:color="auto" w:fill="FFFFFF"/>
          </w:tcPr>
          <w:p w14:paraId="3513C3CB" w14:textId="77777777" w:rsidR="009235EF" w:rsidRPr="00157292" w:rsidRDefault="009235EF" w:rsidP="009235EF">
            <w:pPr>
              <w:pStyle w:val="Prrafodelista"/>
              <w:numPr>
                <w:ilvl w:val="0"/>
                <w:numId w:val="19"/>
              </w:numPr>
              <w:rPr>
                <w:rFonts w:ascii="Arial" w:eastAsia="Calibri" w:hAnsi="Arial" w:cs="Arial"/>
                <w:sz w:val="24"/>
                <w:szCs w:val="24"/>
              </w:rPr>
            </w:pPr>
            <w:r>
              <w:rPr>
                <w:rFonts w:ascii="Arial" w:eastAsia="Calibri" w:hAnsi="Arial" w:cs="Arial"/>
                <w:sz w:val="24"/>
                <w:szCs w:val="24"/>
              </w:rPr>
              <w:t>Reconoce y nombra características personales y de sus compañeros.</w:t>
            </w:r>
          </w:p>
        </w:tc>
      </w:tr>
    </w:tbl>
    <w:p w14:paraId="27522FA1" w14:textId="77777777" w:rsidR="009235EF" w:rsidRPr="000C153B" w:rsidRDefault="009235EF" w:rsidP="009235EF">
      <w:pPr>
        <w:rPr>
          <w:rFonts w:ascii="Arial" w:hAnsi="Arial" w:cs="Arial"/>
          <w:sz w:val="24"/>
          <w:szCs w:val="24"/>
        </w:rPr>
      </w:pPr>
    </w:p>
    <w:tbl>
      <w:tblPr>
        <w:tblStyle w:val="Tablaconcuadrcula"/>
        <w:tblW w:w="8833" w:type="dxa"/>
        <w:tblInd w:w="-5" w:type="dxa"/>
        <w:tblLook w:val="04A0" w:firstRow="1" w:lastRow="0" w:firstColumn="1" w:lastColumn="0" w:noHBand="0" w:noVBand="1"/>
      </w:tblPr>
      <w:tblGrid>
        <w:gridCol w:w="1279"/>
        <w:gridCol w:w="2031"/>
        <w:gridCol w:w="1657"/>
        <w:gridCol w:w="1327"/>
        <w:gridCol w:w="63"/>
        <w:gridCol w:w="1464"/>
        <w:gridCol w:w="13"/>
        <w:gridCol w:w="999"/>
      </w:tblGrid>
      <w:tr w:rsidR="007A331F" w:rsidRPr="000C153B" w14:paraId="717F8D6A" w14:textId="77777777" w:rsidTr="00A04BCC">
        <w:trPr>
          <w:trHeight w:val="336"/>
        </w:trPr>
        <w:tc>
          <w:tcPr>
            <w:tcW w:w="1418" w:type="dxa"/>
            <w:shd w:val="clear" w:color="auto" w:fill="FFF2CD"/>
            <w:vAlign w:val="center"/>
          </w:tcPr>
          <w:p w14:paraId="16FA096F" w14:textId="77777777"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Momentos</w:t>
            </w:r>
          </w:p>
        </w:tc>
        <w:tc>
          <w:tcPr>
            <w:tcW w:w="1775" w:type="dxa"/>
            <w:shd w:val="clear" w:color="auto" w:fill="B7B9FB"/>
            <w:vAlign w:val="center"/>
          </w:tcPr>
          <w:p w14:paraId="1148A7EA" w14:textId="77777777"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Actividades</w:t>
            </w:r>
          </w:p>
        </w:tc>
        <w:tc>
          <w:tcPr>
            <w:tcW w:w="1535" w:type="dxa"/>
            <w:shd w:val="clear" w:color="auto" w:fill="F2D3CA"/>
            <w:vAlign w:val="center"/>
          </w:tcPr>
          <w:p w14:paraId="2B5E8584" w14:textId="77777777"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Recursos</w:t>
            </w:r>
          </w:p>
        </w:tc>
        <w:tc>
          <w:tcPr>
            <w:tcW w:w="1401" w:type="dxa"/>
            <w:tcBorders>
              <w:bottom w:val="single" w:sz="4" w:space="0" w:color="auto"/>
            </w:tcBorders>
            <w:shd w:val="clear" w:color="auto" w:fill="E0E0E0"/>
            <w:vAlign w:val="center"/>
          </w:tcPr>
          <w:p w14:paraId="6434D3B2" w14:textId="77777777"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Tiempo/Día</w:t>
            </w:r>
          </w:p>
        </w:tc>
        <w:tc>
          <w:tcPr>
            <w:tcW w:w="1627" w:type="dxa"/>
            <w:gridSpan w:val="2"/>
            <w:tcBorders>
              <w:bottom w:val="single" w:sz="4" w:space="0" w:color="auto"/>
            </w:tcBorders>
            <w:shd w:val="clear" w:color="auto" w:fill="DEC4F8"/>
            <w:vAlign w:val="center"/>
          </w:tcPr>
          <w:p w14:paraId="59AA3D16" w14:textId="4D54073A"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Organización</w:t>
            </w:r>
          </w:p>
        </w:tc>
        <w:tc>
          <w:tcPr>
            <w:tcW w:w="1077" w:type="dxa"/>
            <w:gridSpan w:val="2"/>
            <w:tcBorders>
              <w:bottom w:val="single" w:sz="4" w:space="0" w:color="auto"/>
            </w:tcBorders>
            <w:shd w:val="clear" w:color="auto" w:fill="DEEAF6" w:themeFill="accent5" w:themeFillTint="33"/>
            <w:vAlign w:val="center"/>
          </w:tcPr>
          <w:p w14:paraId="72F664A2" w14:textId="77777777" w:rsidR="009235EF" w:rsidRPr="00A04BCC" w:rsidRDefault="009235EF" w:rsidP="00A04BCC">
            <w:pPr>
              <w:spacing w:line="360" w:lineRule="auto"/>
              <w:jc w:val="center"/>
              <w:rPr>
                <w:rFonts w:ascii="Arial" w:eastAsia="Calibri" w:hAnsi="Arial" w:cs="Arial"/>
                <w:b/>
                <w:sz w:val="20"/>
                <w:szCs w:val="20"/>
              </w:rPr>
            </w:pPr>
            <w:r w:rsidRPr="00A04BCC">
              <w:rPr>
                <w:rFonts w:ascii="Arial" w:eastAsia="Calibri" w:hAnsi="Arial" w:cs="Arial"/>
                <w:b/>
                <w:sz w:val="20"/>
                <w:szCs w:val="20"/>
              </w:rPr>
              <w:t>Espacio</w:t>
            </w:r>
          </w:p>
        </w:tc>
      </w:tr>
      <w:tr w:rsidR="00A04BCC" w:rsidRPr="000C153B" w14:paraId="0F033C1E" w14:textId="77777777" w:rsidTr="00A04BCC">
        <w:trPr>
          <w:cantSplit/>
          <w:trHeight w:val="3128"/>
        </w:trPr>
        <w:tc>
          <w:tcPr>
            <w:tcW w:w="1418" w:type="dxa"/>
            <w:shd w:val="clear" w:color="auto" w:fill="F1BDDC"/>
            <w:textDirection w:val="btLr"/>
          </w:tcPr>
          <w:p w14:paraId="4561115F" w14:textId="77777777" w:rsidR="009235EF" w:rsidRPr="000C153B" w:rsidRDefault="009235EF" w:rsidP="0057040F">
            <w:pPr>
              <w:ind w:left="113" w:right="113"/>
              <w:jc w:val="center"/>
              <w:rPr>
                <w:rFonts w:ascii="Arial" w:eastAsia="Calibri" w:hAnsi="Arial" w:cs="Arial"/>
                <w:b/>
                <w:sz w:val="24"/>
                <w:szCs w:val="24"/>
              </w:rPr>
            </w:pPr>
            <w:r w:rsidRPr="000C153B">
              <w:rPr>
                <w:rFonts w:ascii="Arial" w:eastAsia="Calibri" w:hAnsi="Arial" w:cs="Arial"/>
                <w:b/>
                <w:sz w:val="24"/>
                <w:szCs w:val="24"/>
              </w:rPr>
              <w:t>INICIO</w:t>
            </w:r>
          </w:p>
        </w:tc>
        <w:tc>
          <w:tcPr>
            <w:tcW w:w="1775" w:type="dxa"/>
          </w:tcPr>
          <w:p w14:paraId="37E438B6" w14:textId="77777777" w:rsidR="009235EF" w:rsidRDefault="009235EF" w:rsidP="0057040F">
            <w:pPr>
              <w:rPr>
                <w:rFonts w:ascii="Arial" w:eastAsia="Calibri" w:hAnsi="Arial" w:cs="Arial"/>
                <w:sz w:val="24"/>
                <w:szCs w:val="24"/>
              </w:rPr>
            </w:pPr>
            <w:r>
              <w:rPr>
                <w:rFonts w:ascii="Arial" w:eastAsia="Calibri" w:hAnsi="Arial" w:cs="Arial"/>
                <w:sz w:val="24"/>
                <w:szCs w:val="24"/>
              </w:rPr>
              <w:t>Responde cuestionamiento: ¿Qué es una cualidad?</w:t>
            </w:r>
          </w:p>
          <w:p w14:paraId="496077BB" w14:textId="77777777" w:rsidR="009235EF" w:rsidRDefault="009235EF" w:rsidP="0057040F">
            <w:pPr>
              <w:rPr>
                <w:rFonts w:ascii="Arial" w:eastAsia="Calibri" w:hAnsi="Arial" w:cs="Arial"/>
                <w:sz w:val="24"/>
                <w:szCs w:val="24"/>
              </w:rPr>
            </w:pPr>
            <w:r>
              <w:rPr>
                <w:rFonts w:ascii="Arial" w:eastAsia="Calibri" w:hAnsi="Arial" w:cs="Arial"/>
                <w:sz w:val="24"/>
                <w:szCs w:val="24"/>
              </w:rPr>
              <w:t>Nombra una característica o cualidad con su nombre.</w:t>
            </w:r>
          </w:p>
          <w:p w14:paraId="14DE2411" w14:textId="77777777" w:rsidR="009235EF" w:rsidRPr="000C153B" w:rsidRDefault="009235EF" w:rsidP="0057040F">
            <w:pPr>
              <w:rPr>
                <w:rFonts w:ascii="Arial" w:eastAsia="Calibri" w:hAnsi="Arial" w:cs="Arial"/>
                <w:sz w:val="24"/>
                <w:szCs w:val="24"/>
              </w:rPr>
            </w:pPr>
            <w:r>
              <w:rPr>
                <w:rFonts w:ascii="Arial" w:eastAsia="Calibri" w:hAnsi="Arial" w:cs="Arial"/>
                <w:sz w:val="24"/>
                <w:szCs w:val="24"/>
              </w:rPr>
              <w:t>(Juan-bailar bien)</w:t>
            </w:r>
          </w:p>
        </w:tc>
        <w:tc>
          <w:tcPr>
            <w:tcW w:w="1535" w:type="dxa"/>
          </w:tcPr>
          <w:p w14:paraId="291A5F91" w14:textId="77777777" w:rsidR="009235EF" w:rsidRPr="0009062D" w:rsidRDefault="009235EF" w:rsidP="0057040F">
            <w:pPr>
              <w:rPr>
                <w:rFonts w:ascii="Arial" w:eastAsia="Calibri" w:hAnsi="Arial" w:cs="Arial"/>
                <w:bCs/>
                <w:sz w:val="24"/>
                <w:szCs w:val="24"/>
              </w:rPr>
            </w:pPr>
          </w:p>
        </w:tc>
        <w:tc>
          <w:tcPr>
            <w:tcW w:w="1401" w:type="dxa"/>
            <w:tcBorders>
              <w:bottom w:val="single" w:sz="4" w:space="0" w:color="auto"/>
            </w:tcBorders>
          </w:tcPr>
          <w:p w14:paraId="73D10AC6" w14:textId="77777777" w:rsidR="009235EF" w:rsidRDefault="009235EF" w:rsidP="0057040F">
            <w:pPr>
              <w:jc w:val="center"/>
              <w:rPr>
                <w:rFonts w:ascii="Arial" w:eastAsia="Calibri" w:hAnsi="Arial" w:cs="Arial"/>
                <w:bCs/>
                <w:sz w:val="24"/>
                <w:szCs w:val="24"/>
              </w:rPr>
            </w:pPr>
            <w:r>
              <w:rPr>
                <w:rFonts w:ascii="Arial" w:eastAsia="Calibri" w:hAnsi="Arial" w:cs="Arial"/>
                <w:bCs/>
                <w:sz w:val="24"/>
                <w:szCs w:val="24"/>
              </w:rPr>
              <w:t>30 minutos.</w:t>
            </w:r>
          </w:p>
          <w:p w14:paraId="35974A9C" w14:textId="77777777" w:rsidR="009235EF" w:rsidRPr="00A04BCC" w:rsidRDefault="009235EF" w:rsidP="0057040F">
            <w:pPr>
              <w:jc w:val="center"/>
              <w:rPr>
                <w:rFonts w:ascii="Arial" w:eastAsia="Calibri" w:hAnsi="Arial" w:cs="Arial"/>
                <w:bCs/>
              </w:rPr>
            </w:pPr>
          </w:p>
          <w:p w14:paraId="0816261B" w14:textId="32E324FC" w:rsidR="009235EF" w:rsidRPr="000C153B" w:rsidRDefault="009235EF" w:rsidP="0057040F">
            <w:pPr>
              <w:jc w:val="center"/>
              <w:rPr>
                <w:rFonts w:ascii="Arial" w:eastAsia="Calibri" w:hAnsi="Arial" w:cs="Arial"/>
                <w:bCs/>
                <w:sz w:val="24"/>
                <w:szCs w:val="24"/>
              </w:rPr>
            </w:pPr>
            <w:r w:rsidRPr="00A04BCC">
              <w:rPr>
                <w:rFonts w:ascii="Arial" w:eastAsia="Calibri" w:hAnsi="Arial" w:cs="Arial"/>
                <w:bCs/>
              </w:rPr>
              <w:t>17</w:t>
            </w:r>
            <w:r w:rsidR="00A04BCC" w:rsidRPr="00A04BCC">
              <w:rPr>
                <w:rFonts w:ascii="Arial" w:eastAsia="Calibri" w:hAnsi="Arial" w:cs="Arial"/>
                <w:bCs/>
              </w:rPr>
              <w:t xml:space="preserve"> </w:t>
            </w:r>
            <w:r w:rsidRPr="00A04BCC">
              <w:rPr>
                <w:rFonts w:ascii="Arial" w:eastAsia="Calibri" w:hAnsi="Arial" w:cs="Arial"/>
                <w:bCs/>
              </w:rPr>
              <w:t>de mayo.</w:t>
            </w:r>
          </w:p>
        </w:tc>
        <w:tc>
          <w:tcPr>
            <w:tcW w:w="1627" w:type="dxa"/>
            <w:gridSpan w:val="2"/>
            <w:tcBorders>
              <w:bottom w:val="single" w:sz="4" w:space="0" w:color="auto"/>
            </w:tcBorders>
          </w:tcPr>
          <w:p w14:paraId="54C08EB5" w14:textId="77777777" w:rsidR="009235EF" w:rsidRPr="000C153B" w:rsidRDefault="009235EF" w:rsidP="0057040F">
            <w:pPr>
              <w:jc w:val="center"/>
              <w:rPr>
                <w:rFonts w:ascii="Arial" w:eastAsia="Calibri" w:hAnsi="Arial" w:cs="Arial"/>
                <w:bCs/>
                <w:sz w:val="24"/>
                <w:szCs w:val="24"/>
              </w:rPr>
            </w:pPr>
            <w:r>
              <w:rPr>
                <w:rFonts w:ascii="Arial" w:eastAsia="Calibri" w:hAnsi="Arial" w:cs="Arial"/>
                <w:bCs/>
                <w:sz w:val="24"/>
                <w:szCs w:val="24"/>
              </w:rPr>
              <w:t>grupal</w:t>
            </w:r>
          </w:p>
        </w:tc>
        <w:tc>
          <w:tcPr>
            <w:tcW w:w="1077" w:type="dxa"/>
            <w:gridSpan w:val="2"/>
            <w:tcBorders>
              <w:bottom w:val="single" w:sz="4" w:space="0" w:color="auto"/>
            </w:tcBorders>
          </w:tcPr>
          <w:p w14:paraId="7A2F98BB" w14:textId="77777777" w:rsidR="009235EF" w:rsidRDefault="009235EF" w:rsidP="0057040F">
            <w:pPr>
              <w:jc w:val="center"/>
              <w:rPr>
                <w:rFonts w:ascii="Arial" w:eastAsia="Calibri" w:hAnsi="Arial" w:cs="Arial"/>
                <w:bCs/>
                <w:sz w:val="24"/>
                <w:szCs w:val="24"/>
              </w:rPr>
            </w:pPr>
            <w:r>
              <w:rPr>
                <w:rFonts w:ascii="Arial" w:eastAsia="Calibri" w:hAnsi="Arial" w:cs="Arial"/>
                <w:bCs/>
                <w:sz w:val="24"/>
                <w:szCs w:val="24"/>
              </w:rPr>
              <w:t>Salón de clases</w:t>
            </w:r>
          </w:p>
        </w:tc>
      </w:tr>
      <w:tr w:rsidR="00A04BCC" w:rsidRPr="000C153B" w14:paraId="5A86268E" w14:textId="77777777" w:rsidTr="00A04BCC">
        <w:trPr>
          <w:cantSplit/>
          <w:trHeight w:val="5612"/>
        </w:trPr>
        <w:tc>
          <w:tcPr>
            <w:tcW w:w="1418" w:type="dxa"/>
            <w:shd w:val="clear" w:color="auto" w:fill="F2D3CA"/>
            <w:textDirection w:val="btLr"/>
          </w:tcPr>
          <w:p w14:paraId="0A25F9E2" w14:textId="77777777" w:rsidR="009235EF" w:rsidRPr="000C153B" w:rsidRDefault="009235EF" w:rsidP="0057040F">
            <w:pPr>
              <w:ind w:left="113" w:right="113"/>
              <w:jc w:val="center"/>
              <w:rPr>
                <w:rFonts w:ascii="Arial" w:eastAsia="Calibri" w:hAnsi="Arial" w:cs="Arial"/>
                <w:b/>
                <w:sz w:val="24"/>
                <w:szCs w:val="24"/>
              </w:rPr>
            </w:pPr>
            <w:r w:rsidRPr="000C153B">
              <w:rPr>
                <w:rFonts w:ascii="Arial" w:eastAsia="Calibri" w:hAnsi="Arial" w:cs="Arial"/>
                <w:b/>
                <w:sz w:val="24"/>
                <w:szCs w:val="24"/>
              </w:rPr>
              <w:lastRenderedPageBreak/>
              <w:t>DESARROLLO</w:t>
            </w:r>
          </w:p>
        </w:tc>
        <w:tc>
          <w:tcPr>
            <w:tcW w:w="1775" w:type="dxa"/>
          </w:tcPr>
          <w:p w14:paraId="6DF0024E" w14:textId="6C21F33F" w:rsidR="009235EF" w:rsidRPr="000C153B" w:rsidRDefault="009235EF" w:rsidP="0057040F">
            <w:pPr>
              <w:rPr>
                <w:rFonts w:ascii="Arial" w:eastAsia="Calibri" w:hAnsi="Arial" w:cs="Arial"/>
                <w:bCs/>
                <w:sz w:val="24"/>
                <w:szCs w:val="24"/>
              </w:rPr>
            </w:pPr>
            <w:r>
              <w:rPr>
                <w:rFonts w:ascii="Arial" w:eastAsia="Calibri" w:hAnsi="Arial" w:cs="Arial"/>
                <w:bCs/>
                <w:sz w:val="24"/>
                <w:szCs w:val="24"/>
              </w:rPr>
              <w:t>Escucha cuento sobre la inclusión</w:t>
            </w:r>
            <w:r w:rsidR="00A04BCC">
              <w:rPr>
                <w:rFonts w:ascii="Arial" w:eastAsia="Calibri" w:hAnsi="Arial" w:cs="Arial"/>
                <w:bCs/>
                <w:sz w:val="24"/>
                <w:szCs w:val="24"/>
              </w:rPr>
              <w:t xml:space="preserve"> “la clase de saltos”.</w:t>
            </w:r>
          </w:p>
        </w:tc>
        <w:tc>
          <w:tcPr>
            <w:tcW w:w="1535" w:type="dxa"/>
          </w:tcPr>
          <w:p w14:paraId="2B9554D0" w14:textId="77777777" w:rsidR="009235EF" w:rsidRPr="00A83FEB" w:rsidRDefault="009235EF" w:rsidP="009235EF">
            <w:pPr>
              <w:pStyle w:val="Prrafodelista"/>
              <w:numPr>
                <w:ilvl w:val="0"/>
                <w:numId w:val="20"/>
              </w:numPr>
              <w:rPr>
                <w:rFonts w:ascii="Arial" w:eastAsia="Calibri" w:hAnsi="Arial" w:cs="Arial"/>
                <w:bCs/>
                <w:sz w:val="24"/>
                <w:szCs w:val="24"/>
              </w:rPr>
            </w:pPr>
            <w:r>
              <w:rPr>
                <w:rFonts w:ascii="Arial" w:eastAsia="Calibri" w:hAnsi="Arial" w:cs="Arial"/>
                <w:bCs/>
                <w:sz w:val="24"/>
                <w:szCs w:val="24"/>
              </w:rPr>
              <w:t>cuento</w:t>
            </w:r>
          </w:p>
        </w:tc>
        <w:tc>
          <w:tcPr>
            <w:tcW w:w="1401" w:type="dxa"/>
            <w:tcBorders>
              <w:top w:val="single" w:sz="4" w:space="0" w:color="auto"/>
              <w:bottom w:val="single" w:sz="4" w:space="0" w:color="auto"/>
            </w:tcBorders>
          </w:tcPr>
          <w:p w14:paraId="1AE36763" w14:textId="77777777" w:rsidR="009235EF" w:rsidRPr="000C153B" w:rsidRDefault="009235EF" w:rsidP="0057040F">
            <w:pPr>
              <w:jc w:val="center"/>
              <w:rPr>
                <w:rFonts w:ascii="Arial" w:eastAsia="Calibri" w:hAnsi="Arial" w:cs="Arial"/>
                <w:bCs/>
                <w:sz w:val="24"/>
                <w:szCs w:val="24"/>
              </w:rPr>
            </w:pPr>
          </w:p>
        </w:tc>
        <w:tc>
          <w:tcPr>
            <w:tcW w:w="1627" w:type="dxa"/>
            <w:gridSpan w:val="2"/>
            <w:tcBorders>
              <w:top w:val="single" w:sz="4" w:space="0" w:color="auto"/>
              <w:bottom w:val="single" w:sz="4" w:space="0" w:color="auto"/>
            </w:tcBorders>
          </w:tcPr>
          <w:p w14:paraId="210200CE" w14:textId="77777777" w:rsidR="009235EF" w:rsidRPr="0000536B" w:rsidRDefault="009235EF" w:rsidP="0057040F">
            <w:pPr>
              <w:jc w:val="center"/>
              <w:rPr>
                <w:rFonts w:ascii="Arial" w:eastAsia="Calibri" w:hAnsi="Arial" w:cs="Arial"/>
                <w:bCs/>
                <w:sz w:val="24"/>
                <w:szCs w:val="24"/>
              </w:rPr>
            </w:pPr>
          </w:p>
        </w:tc>
        <w:tc>
          <w:tcPr>
            <w:tcW w:w="1077" w:type="dxa"/>
            <w:gridSpan w:val="2"/>
            <w:tcBorders>
              <w:top w:val="single" w:sz="4" w:space="0" w:color="auto"/>
              <w:bottom w:val="single" w:sz="4" w:space="0" w:color="auto"/>
            </w:tcBorders>
          </w:tcPr>
          <w:p w14:paraId="64E5AF62" w14:textId="77777777" w:rsidR="009235EF" w:rsidRDefault="009235EF" w:rsidP="0057040F">
            <w:pPr>
              <w:jc w:val="center"/>
              <w:rPr>
                <w:rFonts w:ascii="Arial" w:eastAsia="Calibri" w:hAnsi="Arial" w:cs="Arial"/>
                <w:bCs/>
                <w:sz w:val="24"/>
                <w:szCs w:val="24"/>
              </w:rPr>
            </w:pPr>
            <w:r>
              <w:rPr>
                <w:rFonts w:ascii="Arial" w:eastAsia="Calibri" w:hAnsi="Arial" w:cs="Arial"/>
                <w:bCs/>
                <w:sz w:val="24"/>
                <w:szCs w:val="24"/>
              </w:rPr>
              <w:t>Salón de clases</w:t>
            </w:r>
          </w:p>
        </w:tc>
      </w:tr>
      <w:tr w:rsidR="00A04BCC" w:rsidRPr="000C153B" w14:paraId="7890DB90" w14:textId="77777777" w:rsidTr="00A04BCC">
        <w:trPr>
          <w:cantSplit/>
          <w:trHeight w:val="3128"/>
        </w:trPr>
        <w:tc>
          <w:tcPr>
            <w:tcW w:w="1418" w:type="dxa"/>
            <w:shd w:val="clear" w:color="auto" w:fill="C5E9E8"/>
            <w:textDirection w:val="btLr"/>
          </w:tcPr>
          <w:p w14:paraId="6781FB43" w14:textId="77777777" w:rsidR="009235EF" w:rsidRPr="000C153B" w:rsidRDefault="009235EF" w:rsidP="0057040F">
            <w:pPr>
              <w:ind w:left="113" w:right="113"/>
              <w:jc w:val="center"/>
              <w:rPr>
                <w:rFonts w:ascii="Arial" w:eastAsia="Calibri" w:hAnsi="Arial" w:cs="Arial"/>
                <w:b/>
                <w:sz w:val="24"/>
                <w:szCs w:val="24"/>
              </w:rPr>
            </w:pPr>
            <w:r w:rsidRPr="000C153B">
              <w:rPr>
                <w:rFonts w:ascii="Arial" w:eastAsia="Calibri" w:hAnsi="Arial" w:cs="Arial"/>
                <w:b/>
                <w:sz w:val="24"/>
                <w:szCs w:val="24"/>
              </w:rPr>
              <w:t>CIERRE</w:t>
            </w:r>
          </w:p>
        </w:tc>
        <w:tc>
          <w:tcPr>
            <w:tcW w:w="1775" w:type="dxa"/>
          </w:tcPr>
          <w:p w14:paraId="009125D7" w14:textId="77777777" w:rsidR="009235EF" w:rsidRPr="000C153B" w:rsidRDefault="009235EF" w:rsidP="0057040F">
            <w:pPr>
              <w:rPr>
                <w:rFonts w:ascii="Arial" w:eastAsia="Calibri" w:hAnsi="Arial" w:cs="Arial"/>
                <w:bCs/>
                <w:sz w:val="24"/>
                <w:szCs w:val="24"/>
              </w:rPr>
            </w:pPr>
            <w:r>
              <w:rPr>
                <w:rFonts w:ascii="Arial" w:eastAsia="Calibri" w:hAnsi="Arial" w:cs="Arial"/>
                <w:bCs/>
                <w:sz w:val="24"/>
                <w:szCs w:val="24"/>
              </w:rPr>
              <w:t>Reconoce y nombra una característica de uno de sus compañeros.</w:t>
            </w:r>
          </w:p>
        </w:tc>
        <w:tc>
          <w:tcPr>
            <w:tcW w:w="1535" w:type="dxa"/>
          </w:tcPr>
          <w:p w14:paraId="5B655D2E" w14:textId="77777777" w:rsidR="009235EF" w:rsidRPr="00190113" w:rsidRDefault="009235EF" w:rsidP="0057040F">
            <w:pPr>
              <w:pStyle w:val="Prrafodelista"/>
              <w:rPr>
                <w:rFonts w:ascii="Arial" w:eastAsia="Calibri" w:hAnsi="Arial" w:cs="Arial"/>
                <w:sz w:val="24"/>
                <w:szCs w:val="24"/>
              </w:rPr>
            </w:pPr>
          </w:p>
        </w:tc>
        <w:tc>
          <w:tcPr>
            <w:tcW w:w="1464" w:type="dxa"/>
            <w:gridSpan w:val="2"/>
            <w:tcBorders>
              <w:top w:val="single" w:sz="4" w:space="0" w:color="auto"/>
              <w:bottom w:val="single" w:sz="4" w:space="0" w:color="auto"/>
            </w:tcBorders>
          </w:tcPr>
          <w:p w14:paraId="5AB490C4" w14:textId="77777777" w:rsidR="009235EF" w:rsidRPr="004F5329" w:rsidRDefault="009235EF" w:rsidP="0057040F">
            <w:pPr>
              <w:jc w:val="center"/>
              <w:rPr>
                <w:rFonts w:ascii="Arial" w:eastAsia="Calibri" w:hAnsi="Arial" w:cs="Arial"/>
                <w:bCs/>
                <w:sz w:val="24"/>
                <w:szCs w:val="24"/>
              </w:rPr>
            </w:pPr>
          </w:p>
        </w:tc>
        <w:tc>
          <w:tcPr>
            <w:tcW w:w="1592" w:type="dxa"/>
            <w:gridSpan w:val="2"/>
            <w:tcBorders>
              <w:top w:val="single" w:sz="4" w:space="0" w:color="auto"/>
            </w:tcBorders>
          </w:tcPr>
          <w:p w14:paraId="5C229973" w14:textId="77777777" w:rsidR="009235EF" w:rsidRDefault="009235EF" w:rsidP="0057040F">
            <w:pPr>
              <w:jc w:val="center"/>
              <w:rPr>
                <w:rFonts w:ascii="Arial" w:eastAsia="Calibri" w:hAnsi="Arial" w:cs="Arial"/>
                <w:bCs/>
                <w:sz w:val="24"/>
                <w:szCs w:val="24"/>
              </w:rPr>
            </w:pPr>
          </w:p>
        </w:tc>
        <w:tc>
          <w:tcPr>
            <w:tcW w:w="1049" w:type="dxa"/>
            <w:tcBorders>
              <w:top w:val="single" w:sz="4" w:space="0" w:color="auto"/>
            </w:tcBorders>
          </w:tcPr>
          <w:p w14:paraId="3665C059" w14:textId="77777777" w:rsidR="009235EF" w:rsidRPr="000C153B" w:rsidRDefault="009235EF" w:rsidP="0057040F">
            <w:pPr>
              <w:jc w:val="center"/>
              <w:rPr>
                <w:rFonts w:ascii="Arial" w:eastAsia="Calibri" w:hAnsi="Arial" w:cs="Arial"/>
                <w:bCs/>
                <w:sz w:val="24"/>
                <w:szCs w:val="24"/>
              </w:rPr>
            </w:pPr>
            <w:r>
              <w:rPr>
                <w:rFonts w:ascii="Arial" w:eastAsia="Calibri" w:hAnsi="Arial" w:cs="Arial"/>
                <w:bCs/>
                <w:sz w:val="24"/>
                <w:szCs w:val="24"/>
              </w:rPr>
              <w:t>Salón de clases</w:t>
            </w:r>
          </w:p>
        </w:tc>
      </w:tr>
    </w:tbl>
    <w:p w14:paraId="68441D38" w14:textId="77777777" w:rsidR="009235EF" w:rsidRPr="000C153B" w:rsidRDefault="009235EF" w:rsidP="009235EF">
      <w:pPr>
        <w:rPr>
          <w:rFonts w:ascii="Arial" w:hAnsi="Arial" w:cs="Arial"/>
          <w:sz w:val="24"/>
          <w:szCs w:val="24"/>
        </w:rPr>
      </w:pPr>
    </w:p>
    <w:tbl>
      <w:tblPr>
        <w:tblStyle w:val="Tablaconcuadrcula"/>
        <w:tblW w:w="8784" w:type="dxa"/>
        <w:tblInd w:w="0" w:type="dxa"/>
        <w:tblLook w:val="04A0" w:firstRow="1" w:lastRow="0" w:firstColumn="1" w:lastColumn="0" w:noHBand="0" w:noVBand="1"/>
      </w:tblPr>
      <w:tblGrid>
        <w:gridCol w:w="8784"/>
      </w:tblGrid>
      <w:tr w:rsidR="009235EF" w14:paraId="65F10491" w14:textId="77777777" w:rsidTr="00A04BCC">
        <w:trPr>
          <w:trHeight w:val="850"/>
        </w:trPr>
        <w:tc>
          <w:tcPr>
            <w:tcW w:w="8784" w:type="dxa"/>
            <w:shd w:val="clear" w:color="auto" w:fill="F2D3CA"/>
          </w:tcPr>
          <w:p w14:paraId="1821DB91" w14:textId="77777777" w:rsidR="009235EF" w:rsidRDefault="009235EF" w:rsidP="0057040F">
            <w:pPr>
              <w:rPr>
                <w:rFonts w:ascii="Arial" w:hAnsi="Arial" w:cs="Arial"/>
                <w:b/>
                <w:sz w:val="24"/>
                <w:szCs w:val="24"/>
              </w:rPr>
            </w:pPr>
            <w:r>
              <w:rPr>
                <w:rFonts w:ascii="Arial" w:hAnsi="Arial" w:cs="Arial"/>
                <w:b/>
                <w:sz w:val="24"/>
                <w:szCs w:val="24"/>
              </w:rPr>
              <w:t xml:space="preserve">Adecuaciones Curriculares: </w:t>
            </w:r>
          </w:p>
        </w:tc>
      </w:tr>
    </w:tbl>
    <w:p w14:paraId="6A492609" w14:textId="77777777" w:rsidR="009235EF" w:rsidRDefault="009235EF" w:rsidP="009235EF">
      <w:pPr>
        <w:rPr>
          <w:rFonts w:ascii="Arial" w:hAnsi="Arial" w:cs="Arial"/>
          <w:sz w:val="24"/>
          <w:szCs w:val="24"/>
        </w:rPr>
      </w:pPr>
    </w:p>
    <w:tbl>
      <w:tblPr>
        <w:tblStyle w:val="Tablaconcuadrcula"/>
        <w:tblW w:w="8784" w:type="dxa"/>
        <w:tblInd w:w="0" w:type="dxa"/>
        <w:tblLook w:val="04A0" w:firstRow="1" w:lastRow="0" w:firstColumn="1" w:lastColumn="0" w:noHBand="0" w:noVBand="1"/>
      </w:tblPr>
      <w:tblGrid>
        <w:gridCol w:w="8784"/>
      </w:tblGrid>
      <w:tr w:rsidR="009235EF" w14:paraId="6E63D9FD" w14:textId="77777777" w:rsidTr="00A04BCC">
        <w:trPr>
          <w:trHeight w:val="2069"/>
        </w:trPr>
        <w:tc>
          <w:tcPr>
            <w:tcW w:w="8784" w:type="dxa"/>
            <w:shd w:val="clear" w:color="auto" w:fill="E0E0E0"/>
          </w:tcPr>
          <w:p w14:paraId="13450EAC" w14:textId="77777777" w:rsidR="009235EF" w:rsidRDefault="009235EF" w:rsidP="0057040F">
            <w:pPr>
              <w:rPr>
                <w:rFonts w:ascii="Arial" w:hAnsi="Arial" w:cs="Arial"/>
                <w:b/>
                <w:sz w:val="24"/>
                <w:szCs w:val="24"/>
              </w:rPr>
            </w:pPr>
            <w:r>
              <w:rPr>
                <w:rFonts w:ascii="Arial" w:hAnsi="Arial" w:cs="Arial"/>
                <w:b/>
                <w:sz w:val="24"/>
                <w:szCs w:val="24"/>
              </w:rPr>
              <w:t>Observaciones:</w:t>
            </w:r>
          </w:p>
          <w:p w14:paraId="5B50A96F" w14:textId="77777777" w:rsidR="009235EF" w:rsidRDefault="009235EF" w:rsidP="0057040F">
            <w:pPr>
              <w:rPr>
                <w:rFonts w:ascii="Arial" w:hAnsi="Arial" w:cs="Arial"/>
                <w:b/>
                <w:sz w:val="24"/>
                <w:szCs w:val="24"/>
              </w:rPr>
            </w:pPr>
          </w:p>
          <w:p w14:paraId="4080F612" w14:textId="77777777" w:rsidR="009235EF" w:rsidRDefault="009235EF" w:rsidP="0057040F">
            <w:pPr>
              <w:rPr>
                <w:rFonts w:ascii="Arial" w:hAnsi="Arial" w:cs="Arial"/>
                <w:b/>
                <w:sz w:val="24"/>
                <w:szCs w:val="24"/>
              </w:rPr>
            </w:pPr>
          </w:p>
          <w:p w14:paraId="2E6CD5D9" w14:textId="77777777" w:rsidR="009235EF" w:rsidRDefault="009235EF" w:rsidP="0057040F">
            <w:pPr>
              <w:rPr>
                <w:rFonts w:ascii="Arial" w:hAnsi="Arial" w:cs="Arial"/>
                <w:b/>
                <w:sz w:val="24"/>
                <w:szCs w:val="24"/>
              </w:rPr>
            </w:pPr>
          </w:p>
          <w:p w14:paraId="2054C059" w14:textId="77777777" w:rsidR="009235EF" w:rsidRDefault="009235EF" w:rsidP="0057040F">
            <w:pPr>
              <w:rPr>
                <w:rFonts w:ascii="Arial" w:hAnsi="Arial" w:cs="Arial"/>
                <w:b/>
                <w:sz w:val="24"/>
                <w:szCs w:val="24"/>
              </w:rPr>
            </w:pPr>
          </w:p>
        </w:tc>
      </w:tr>
    </w:tbl>
    <w:p w14:paraId="625E6B6A" w14:textId="537793B2" w:rsidR="00682B73" w:rsidRDefault="00682B73" w:rsidP="008108BF">
      <w:pPr>
        <w:spacing w:line="360" w:lineRule="auto"/>
        <w:jc w:val="both"/>
        <w:rPr>
          <w:rFonts w:ascii="Times New Roman" w:hAnsi="Times New Roman" w:cs="Times New Roman"/>
          <w:sz w:val="24"/>
          <w:szCs w:val="24"/>
        </w:rPr>
      </w:pPr>
    </w:p>
    <w:p w14:paraId="0E1C768D" w14:textId="102A2597" w:rsidR="00682B73" w:rsidRPr="002E3D52" w:rsidRDefault="002E3D52" w:rsidP="002E3D52">
      <w:pPr>
        <w:spacing w:line="360" w:lineRule="auto"/>
        <w:jc w:val="center"/>
        <w:rPr>
          <w:rFonts w:ascii="Times New Roman" w:hAnsi="Times New Roman" w:cs="Times New Roman"/>
        </w:rPr>
      </w:pPr>
      <w:r w:rsidRPr="002E3D52">
        <w:rPr>
          <w:rFonts w:ascii="Times New Roman" w:hAnsi="Times New Roman" w:cs="Times New Roman"/>
          <w:sz w:val="24"/>
          <w:szCs w:val="24"/>
        </w:rPr>
        <w:lastRenderedPageBreak/>
        <w:t>DESCRIPCION DE LOS TRES MOMENTOS</w:t>
      </w:r>
      <w:r>
        <w:rPr>
          <w:rFonts w:ascii="Times New Roman" w:hAnsi="Times New Roman" w:cs="Times New Roman"/>
          <w:sz w:val="24"/>
          <w:szCs w:val="24"/>
        </w:rPr>
        <w:t>, ¿QUE SUCEDIÓ?</w:t>
      </w:r>
    </w:p>
    <w:p w14:paraId="0ABA1F81" w14:textId="42CE067A" w:rsidR="00406A9D" w:rsidRDefault="002E3D52" w:rsidP="002E3D52">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INICIO.</w:t>
      </w:r>
    </w:p>
    <w:p w14:paraId="655CC333" w14:textId="3B2DB82E" w:rsidR="002E3D52" w:rsidRDefault="002E3D52" w:rsidP="002E3D52">
      <w:pPr>
        <w:spacing w:line="360" w:lineRule="auto"/>
        <w:jc w:val="both"/>
        <w:rPr>
          <w:rFonts w:ascii="Times New Roman" w:hAnsi="Times New Roman" w:cs="Times New Roman"/>
          <w:sz w:val="24"/>
          <w:szCs w:val="24"/>
        </w:rPr>
      </w:pPr>
      <w:r>
        <w:rPr>
          <w:rFonts w:ascii="Times New Roman" w:hAnsi="Times New Roman" w:cs="Times New Roman"/>
          <w:sz w:val="24"/>
          <w:szCs w:val="24"/>
        </w:rPr>
        <w:t>Realice el cuestionamiento ¿Quién sabe que es una cualidad? A lo cual los niños ya tenían un breve concepto pues con anterioridad pedí de tarea consultar que significaba tal palabra.</w:t>
      </w:r>
    </w:p>
    <w:p w14:paraId="63FF86D0" w14:textId="2CAE0E90" w:rsidR="00995F50" w:rsidRDefault="00995F50" w:rsidP="002E3D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mayoría d ellos niños quería responder e intentaban hablar todos al mismo tiendo, yo di solución alzando la voy y diciendo “manos en la </w:t>
      </w:r>
      <w:proofErr w:type="spellStart"/>
      <w:r>
        <w:rPr>
          <w:rFonts w:ascii="Times New Roman" w:hAnsi="Times New Roman" w:cs="Times New Roman"/>
          <w:sz w:val="24"/>
          <w:szCs w:val="24"/>
        </w:rPr>
        <w:t>bo</w:t>
      </w:r>
      <w:proofErr w:type="spellEnd"/>
      <w:r>
        <w:rPr>
          <w:rFonts w:ascii="Times New Roman" w:hAnsi="Times New Roman" w:cs="Times New Roman"/>
          <w:sz w:val="24"/>
          <w:szCs w:val="24"/>
        </w:rPr>
        <w:t>…”  todos los alumnos terminaron la frase “ca” y guardaron silencio.</w:t>
      </w:r>
    </w:p>
    <w:p w14:paraId="362B1B31" w14:textId="1719FDD7" w:rsidR="00995F50" w:rsidRDefault="00995F50" w:rsidP="007647BC">
      <w:pPr>
        <w:spacing w:line="360" w:lineRule="auto"/>
        <w:jc w:val="both"/>
        <w:rPr>
          <w:rFonts w:ascii="Times New Roman" w:hAnsi="Times New Roman" w:cs="Times New Roman"/>
          <w:sz w:val="24"/>
          <w:szCs w:val="24"/>
        </w:rPr>
      </w:pPr>
      <w:r>
        <w:rPr>
          <w:rFonts w:ascii="Times New Roman" w:hAnsi="Times New Roman" w:cs="Times New Roman"/>
          <w:sz w:val="24"/>
          <w:szCs w:val="24"/>
        </w:rPr>
        <w:t>Así di la consigna que únicamente participaría el alumno que levantara el mano primero a la cuenta de tres, c comencé a contar y di la participación al primer alumno que levanto la mano, así mismo pedí la participación de varios alumnos mas y finalmente yo di un breve concepto con un vocabulario adecuado y sencillo de comprender para los alumnos.</w:t>
      </w:r>
    </w:p>
    <w:p w14:paraId="5B2BDCBF" w14:textId="10F2E4AF" w:rsidR="00995F50" w:rsidRDefault="00995F50" w:rsidP="00764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Pedí que para conocernos mejor </w:t>
      </w:r>
      <w:r w:rsidR="000F02CD">
        <w:rPr>
          <w:rFonts w:ascii="Times New Roman" w:hAnsi="Times New Roman" w:cs="Times New Roman"/>
          <w:sz w:val="24"/>
          <w:szCs w:val="24"/>
        </w:rPr>
        <w:t>pues era el primer día que asistíamos y fue la primera actividad del día que aplique por la misma razón diríamos nuestro nombre y mencionaríamos una cualidad nuestra.</w:t>
      </w:r>
    </w:p>
    <w:p w14:paraId="2C83091D" w14:textId="14BB943A" w:rsidR="000F02CD" w:rsidRDefault="000F02CD" w:rsidP="007647BC">
      <w:pPr>
        <w:spacing w:line="360" w:lineRule="auto"/>
        <w:jc w:val="both"/>
        <w:rPr>
          <w:rFonts w:ascii="Times New Roman" w:hAnsi="Times New Roman" w:cs="Times New Roman"/>
          <w:sz w:val="24"/>
          <w:szCs w:val="24"/>
        </w:rPr>
      </w:pPr>
      <w:r>
        <w:rPr>
          <w:rFonts w:ascii="Times New Roman" w:hAnsi="Times New Roman" w:cs="Times New Roman"/>
          <w:sz w:val="24"/>
          <w:szCs w:val="24"/>
        </w:rPr>
        <w:t>Comencé yo “Soy Camila y mi cualidad es enseñar” me parece primordial participar con los niños y además brindarles un ejemplo para facilitar su participación.</w:t>
      </w:r>
    </w:p>
    <w:p w14:paraId="7B322206" w14:textId="60D94AB1" w:rsidR="000F02CD" w:rsidRDefault="000F02CD" w:rsidP="007647BC">
      <w:pPr>
        <w:spacing w:line="360" w:lineRule="auto"/>
        <w:jc w:val="both"/>
        <w:rPr>
          <w:rFonts w:ascii="Times New Roman" w:hAnsi="Times New Roman" w:cs="Times New Roman"/>
          <w:sz w:val="24"/>
          <w:szCs w:val="24"/>
        </w:rPr>
      </w:pPr>
      <w:r>
        <w:rPr>
          <w:rFonts w:ascii="Times New Roman" w:hAnsi="Times New Roman" w:cs="Times New Roman"/>
          <w:sz w:val="24"/>
          <w:szCs w:val="24"/>
        </w:rPr>
        <w:t>Comenzaron a participar por orden según estaban sentados, comenzamos de mesa en mesa.</w:t>
      </w:r>
    </w:p>
    <w:p w14:paraId="73BBBF66" w14:textId="4977C18A" w:rsidR="003B2838" w:rsidRDefault="000F02CD" w:rsidP="00764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 di cuenta </w:t>
      </w:r>
      <w:r w:rsidR="003B2838">
        <w:rPr>
          <w:rFonts w:ascii="Times New Roman" w:hAnsi="Times New Roman" w:cs="Times New Roman"/>
          <w:sz w:val="24"/>
          <w:szCs w:val="24"/>
        </w:rPr>
        <w:t>de que</w:t>
      </w:r>
      <w:r>
        <w:rPr>
          <w:rFonts w:ascii="Times New Roman" w:hAnsi="Times New Roman" w:cs="Times New Roman"/>
          <w:sz w:val="24"/>
          <w:szCs w:val="24"/>
        </w:rPr>
        <w:t xml:space="preserve"> la explicación de la </w:t>
      </w:r>
      <w:r w:rsidR="003B2838">
        <w:rPr>
          <w:rFonts w:ascii="Times New Roman" w:hAnsi="Times New Roman" w:cs="Times New Roman"/>
          <w:sz w:val="24"/>
          <w:szCs w:val="24"/>
        </w:rPr>
        <w:t>palabra cualidad fue clara pues no hubo dificultades para los niños en mencionar una cualidad suya, fueron 3 o 4 niños de 27 los que requirieron ayuda, sin embargo, a la hora de que cada uno de los alumnos mencionara su cualidad existió cierto descontrol de grupo pues los niños que no les tocaba participar se distraían platicando con sus compañeros.</w:t>
      </w:r>
    </w:p>
    <w:p w14:paraId="5605A0E1" w14:textId="02745308" w:rsidR="003B2838" w:rsidRDefault="003B2838" w:rsidP="003B2838">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DESARROLLO.</w:t>
      </w:r>
    </w:p>
    <w:p w14:paraId="43A20D02" w14:textId="56D0D67B" w:rsidR="003B2838" w:rsidRDefault="003B2838" w:rsidP="003B2838">
      <w:pPr>
        <w:spacing w:line="360" w:lineRule="auto"/>
        <w:jc w:val="both"/>
        <w:rPr>
          <w:rFonts w:ascii="Times New Roman" w:hAnsi="Times New Roman" w:cs="Times New Roman"/>
          <w:sz w:val="24"/>
          <w:szCs w:val="24"/>
        </w:rPr>
      </w:pPr>
      <w:r>
        <w:rPr>
          <w:rFonts w:ascii="Times New Roman" w:hAnsi="Times New Roman" w:cs="Times New Roman"/>
          <w:sz w:val="24"/>
          <w:szCs w:val="24"/>
        </w:rPr>
        <w:t>Durante el desarrollo de la actividad los alumnos escucharon un cuento llamado “la clase de saltos” trataba acerca de las cualidades de las personas y que cada persona es buena para distintas cosas.</w:t>
      </w:r>
    </w:p>
    <w:p w14:paraId="24C107B9" w14:textId="5595412D" w:rsidR="00664F6F" w:rsidRDefault="0037440E" w:rsidP="003B283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Mientras narraba el cuento pedía a los alumnos que participaran como los personajes del cuento.</w:t>
      </w:r>
    </w:p>
    <w:p w14:paraId="052764DF" w14:textId="7FC1FCC2" w:rsidR="00664F6F" w:rsidRDefault="0037440E" w:rsidP="003B2838">
      <w:pPr>
        <w:spacing w:line="360" w:lineRule="auto"/>
        <w:jc w:val="both"/>
        <w:rPr>
          <w:rFonts w:ascii="Times New Roman" w:hAnsi="Times New Roman" w:cs="Times New Roman"/>
          <w:sz w:val="24"/>
          <w:szCs w:val="24"/>
        </w:rPr>
      </w:pPr>
      <w:r>
        <w:rPr>
          <w:rFonts w:ascii="Times New Roman" w:hAnsi="Times New Roman" w:cs="Times New Roman"/>
          <w:sz w:val="24"/>
          <w:szCs w:val="24"/>
        </w:rPr>
        <w:t>Por ejemplo, si los conejos saltaban todos los niños debían saltar como los conejos.</w:t>
      </w:r>
    </w:p>
    <w:p w14:paraId="146385BE" w14:textId="53556DB1" w:rsidR="00664F6F" w:rsidRDefault="00664F6F" w:rsidP="00664F6F">
      <w:pPr>
        <w:pStyle w:val="Prrafodelista"/>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CIERRE.</w:t>
      </w:r>
    </w:p>
    <w:p w14:paraId="0F5DFF5D" w14:textId="25AD615D" w:rsidR="00664F6F" w:rsidRDefault="008351E9"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w:t>
      </w:r>
      <w:r w:rsidR="00664F6F">
        <w:rPr>
          <w:rFonts w:ascii="Times New Roman" w:hAnsi="Times New Roman" w:cs="Times New Roman"/>
          <w:sz w:val="24"/>
          <w:szCs w:val="24"/>
        </w:rPr>
        <w:t xml:space="preserve"> para cerrar la actividad ahora los alumnos debían mencionar </w:t>
      </w:r>
      <w:r>
        <w:rPr>
          <w:rFonts w:ascii="Times New Roman" w:hAnsi="Times New Roman" w:cs="Times New Roman"/>
          <w:sz w:val="24"/>
          <w:szCs w:val="24"/>
        </w:rPr>
        <w:t>ahora una característica de un compañero.</w:t>
      </w:r>
    </w:p>
    <w:p w14:paraId="6B7D3202" w14:textId="2D83BAE1" w:rsidR="008351E9" w:rsidRDefault="008351E9"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Fue mas complicado para los alumnos mencionar una cualidad de sus compañeros que suya, la mayoría de los alumnos necesito apoyo.</w:t>
      </w:r>
    </w:p>
    <w:p w14:paraId="097ABA86" w14:textId="4331309F" w:rsidR="008351E9" w:rsidRDefault="007647BC" w:rsidP="007647BC">
      <w:pPr>
        <w:spacing w:line="360" w:lineRule="auto"/>
        <w:jc w:val="center"/>
        <w:rPr>
          <w:rFonts w:ascii="Times New Roman" w:hAnsi="Times New Roman" w:cs="Times New Roman"/>
          <w:sz w:val="24"/>
          <w:szCs w:val="24"/>
        </w:rPr>
      </w:pPr>
      <w:r>
        <w:rPr>
          <w:rFonts w:ascii="Times New Roman" w:hAnsi="Times New Roman" w:cs="Times New Roman"/>
          <w:sz w:val="24"/>
          <w:szCs w:val="24"/>
        </w:rPr>
        <w:t>¿QUE FUNCIONO?</w:t>
      </w:r>
      <w:r w:rsidR="00C125B1">
        <w:rPr>
          <w:rFonts w:ascii="Times New Roman" w:hAnsi="Times New Roman" w:cs="Times New Roman"/>
          <w:sz w:val="24"/>
          <w:szCs w:val="24"/>
        </w:rPr>
        <w:t xml:space="preserve"> </w:t>
      </w:r>
      <w:r>
        <w:rPr>
          <w:rFonts w:ascii="Times New Roman" w:hAnsi="Times New Roman" w:cs="Times New Roman"/>
          <w:sz w:val="24"/>
          <w:szCs w:val="24"/>
        </w:rPr>
        <w:t>¿QUE PODEMOS REPLANTEAR?</w:t>
      </w:r>
    </w:p>
    <w:p w14:paraId="0E0EAE97" w14:textId="644C8203" w:rsidR="00C125B1" w:rsidRDefault="007647BC"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Considero que la actividad resulto favorecedora y movilizo el aprendizaje esperado que yo buscaba favorecer en los alumnos, sin embargo, no es cuestión de una sola actividad si no que necesita ser movilizado continuamente para poder ver un avance en los alumnos</w:t>
      </w:r>
      <w:r w:rsidR="00C125B1">
        <w:rPr>
          <w:rFonts w:ascii="Times New Roman" w:hAnsi="Times New Roman" w:cs="Times New Roman"/>
          <w:sz w:val="24"/>
          <w:szCs w:val="24"/>
        </w:rPr>
        <w:t>.</w:t>
      </w:r>
    </w:p>
    <w:p w14:paraId="14F5A977" w14:textId="512DC741" w:rsidR="007647BC" w:rsidRDefault="007647BC"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Tanto el inicio como el cierre pudieron ser un poco más dinámicos para no perder la atención de los alumnos, pudiera implementar lanzar una pelota y quien la tome será el alumno que deberá participar y así todos estén pendientes a su turno</w:t>
      </w:r>
      <w:r w:rsidR="00254D96">
        <w:rPr>
          <w:rFonts w:ascii="Times New Roman" w:hAnsi="Times New Roman" w:cs="Times New Roman"/>
          <w:sz w:val="24"/>
          <w:szCs w:val="24"/>
        </w:rPr>
        <w:t xml:space="preserve"> o igual cambiar de espacio al jardín, hacer un circulo y jugar a la papa caliente, el niño que quede con la papa será el que participe, hay muchas distintas estrategias que pude haber utilizado.</w:t>
      </w:r>
    </w:p>
    <w:p w14:paraId="6441DA95" w14:textId="78377CA0" w:rsidR="00254D96" w:rsidRDefault="00254D96"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Durante el desarrollo, el que los alumnos participaran durante la narración fue una adecuación de ultimo momento pues al darme cuenta en el inicio que los niños querían algo más dinámico adapte el cuento y así resulto exitosa este momento de la actividad, todos los alumnos se mostraron muy participativos y se divertían durante la narración así prestaban mucha atención y no perdí su interés en ningún momento del cuento.</w:t>
      </w:r>
    </w:p>
    <w:p w14:paraId="03B51159" w14:textId="5AE20FC4" w:rsidR="00254D96" w:rsidRDefault="00254D96"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Como al principio el cierre no cumplió con mis expectativas, los ni</w:t>
      </w:r>
      <w:r w:rsidR="00C125B1">
        <w:rPr>
          <w:rFonts w:ascii="Times New Roman" w:hAnsi="Times New Roman" w:cs="Times New Roman"/>
          <w:sz w:val="24"/>
          <w:szCs w:val="24"/>
        </w:rPr>
        <w:t>ños no mostraron tanto interés como yo esperaba así que únicamente solo fueron algunos alumnos los que participaron y di por terminada la actividad</w:t>
      </w:r>
      <w:r w:rsidR="0027372E">
        <w:rPr>
          <w:rFonts w:ascii="Times New Roman" w:hAnsi="Times New Roman" w:cs="Times New Roman"/>
          <w:sz w:val="24"/>
          <w:szCs w:val="24"/>
        </w:rPr>
        <w:t>, no alcance a evaluar a todos los alumnos y la evaluación fue por medio de la observación.</w:t>
      </w:r>
    </w:p>
    <w:p w14:paraId="31F0770E" w14:textId="25504FA9" w:rsidR="0027372E" w:rsidRDefault="00C125B1" w:rsidP="00CD7D84">
      <w:pPr>
        <w:spacing w:line="360" w:lineRule="auto"/>
        <w:jc w:val="both"/>
        <w:rPr>
          <w:rFonts w:ascii="Times New Roman" w:hAnsi="Times New Roman" w:cs="Times New Roman"/>
          <w:sz w:val="24"/>
          <w:szCs w:val="24"/>
        </w:rPr>
      </w:pPr>
      <w:r>
        <w:rPr>
          <w:rFonts w:ascii="Times New Roman" w:hAnsi="Times New Roman" w:cs="Times New Roman"/>
          <w:sz w:val="24"/>
          <w:szCs w:val="24"/>
        </w:rPr>
        <w:t>El tiempo planteado fue el indicado y la actividad causo cierto desafío para los alumnos.</w:t>
      </w:r>
    </w:p>
    <w:p w14:paraId="16F4F20D" w14:textId="1CB1C74C" w:rsidR="00D16E00" w:rsidRDefault="00D16E00" w:rsidP="00CD7D8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MATERIAL</w:t>
      </w:r>
    </w:p>
    <w:p w14:paraId="4358FB8A" w14:textId="097835D8" w:rsidR="00D16E00" w:rsidRDefault="007A4901" w:rsidP="007A4901">
      <w:pPr>
        <w:spacing w:line="360" w:lineRule="auto"/>
        <w:jc w:val="both"/>
        <w:rPr>
          <w:rFonts w:ascii="Times New Roman" w:hAnsi="Times New Roman" w:cs="Times New Roman"/>
          <w:sz w:val="24"/>
          <w:szCs w:val="24"/>
        </w:rPr>
      </w:pPr>
      <w:r w:rsidRPr="007A4901">
        <w:rPr>
          <w:rFonts w:ascii="Times New Roman" w:hAnsi="Times New Roman" w:cs="Times New Roman"/>
          <w:sz w:val="24"/>
          <w:szCs w:val="24"/>
        </w:rPr>
        <w:t xml:space="preserve">La clase de saltos. Había una vez en un lugar muy muy lejano una escuela de conejos y conejas, la escuela estaba en un bosque lleno de distintos animales como mariposas, liebres, lombrices, peces, etc. Una mañana la coneja directora decidió abrir las puertas de la escuela a todo tipo de animales que quisieran ir a aprender. A la mañana siguiente se </w:t>
      </w:r>
      <w:r w:rsidRPr="007A4901">
        <w:rPr>
          <w:rFonts w:ascii="Times New Roman" w:hAnsi="Times New Roman" w:cs="Times New Roman"/>
          <w:sz w:val="24"/>
          <w:szCs w:val="24"/>
        </w:rPr>
        <w:t>presentó</w:t>
      </w:r>
      <w:r w:rsidRPr="007A4901">
        <w:rPr>
          <w:rFonts w:ascii="Times New Roman" w:hAnsi="Times New Roman" w:cs="Times New Roman"/>
          <w:sz w:val="24"/>
          <w:szCs w:val="24"/>
        </w:rPr>
        <w:t xml:space="preserve"> el primer alumno nuevo, el cual era Carlos el pescado. Durante la mañana no existió ningún tipo de complicaciones, al contario todos los conejos quería ser sus amigos pues no estaban acostumbrados a pasar tiempo con algún compañero diferente. Al llegar la clase de saltos, la maestra se pudo dar cuenta que Carlos no lograba saltar como los conejos así que al terminar su clase le pregunto a Carlos para que era bueno, a lo cual Carlos respondió que era bueno para nadar. Al día siguiente en la misma clase, La maestra llevo una piscina y pidió a Carlos y a los conejos que nadaran, ahora su clase ya no </w:t>
      </w:r>
      <w:r w:rsidRPr="007A4901">
        <w:rPr>
          <w:rFonts w:ascii="Times New Roman" w:hAnsi="Times New Roman" w:cs="Times New Roman"/>
          <w:sz w:val="24"/>
          <w:szCs w:val="24"/>
        </w:rPr>
        <w:t>sería</w:t>
      </w:r>
      <w:r w:rsidRPr="007A4901">
        <w:rPr>
          <w:rFonts w:ascii="Times New Roman" w:hAnsi="Times New Roman" w:cs="Times New Roman"/>
          <w:sz w:val="24"/>
          <w:szCs w:val="24"/>
        </w:rPr>
        <w:t xml:space="preserve"> de saltos, sino de natación. Lo cual no resulto como esperaba pues únicamente Carlos logro hacerlo, todos los conejos se hundían o se cansaban muy rápido. Al analizar esta situación la maestra decidió llamar a su clase, la clase de saltos y natación, y durante la semana la clase fue exitosa pues Carlos podía saltar en el agua mientras sus compañeros conejos saltaban fuera de ella. Lo que no esperaba la maestra es que llegara una nueva compañera a la escuela, ella era Lola la mariposa. La maestra pidió que lola saltara, sin embargo, era muy difícil para ella mantenerse de pie, así que la maestra sin ninguna preocupación le pidió a lola que ahora intentara nadar junto a Carlos, como era de esperase tampoco lo logro. Ese día la maestra coneja se preguntaba triste ¿Qué está ocurriendo? Así que investigo todo sobre las mariposas. Al día siguiente la clase ya no era solo natación y saltos, ahora era natación, saltos y vuelo. Cuando lola intento saltar en el aire, fue un éxito. Todos los conejos, Carlos el pez y la maestra coneja saltaron y gritaron de alegría. Desde ese momento la maestra empezó a utilizar las características y las fortalezas de cada uno de sus alumnos para tener una clase exitosa y divertida para todos y se dio cuenta que todos son diferentes. FIN.</w:t>
      </w:r>
    </w:p>
    <w:p w14:paraId="63B64B3A" w14:textId="49051D48" w:rsidR="007A4901" w:rsidRDefault="007A4901" w:rsidP="007A4901">
      <w:pPr>
        <w:spacing w:line="360" w:lineRule="auto"/>
        <w:jc w:val="both"/>
        <w:rPr>
          <w:rFonts w:ascii="Times New Roman" w:hAnsi="Times New Roman" w:cs="Times New Roman"/>
          <w:sz w:val="24"/>
          <w:szCs w:val="24"/>
        </w:rPr>
      </w:pPr>
    </w:p>
    <w:p w14:paraId="64412FFE" w14:textId="77777777" w:rsidR="00CD7D84" w:rsidRDefault="00CD7D84" w:rsidP="007A4901">
      <w:pPr>
        <w:spacing w:line="360" w:lineRule="auto"/>
        <w:jc w:val="both"/>
        <w:rPr>
          <w:rFonts w:ascii="Times New Roman" w:hAnsi="Times New Roman" w:cs="Times New Roman"/>
          <w:sz w:val="24"/>
          <w:szCs w:val="24"/>
        </w:rPr>
      </w:pPr>
    </w:p>
    <w:p w14:paraId="7971BC24" w14:textId="77777777" w:rsidR="007A4901" w:rsidRDefault="007A4901" w:rsidP="007A4901">
      <w:pPr>
        <w:spacing w:line="360" w:lineRule="auto"/>
        <w:jc w:val="both"/>
        <w:rPr>
          <w:rFonts w:ascii="Times New Roman" w:hAnsi="Times New Roman" w:cs="Times New Roman"/>
          <w:sz w:val="24"/>
          <w:szCs w:val="24"/>
        </w:rPr>
      </w:pPr>
    </w:p>
    <w:p w14:paraId="16D98AED" w14:textId="6D0E7270" w:rsidR="00254D96" w:rsidRDefault="00FB5AE1" w:rsidP="00D16E0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CONCLUSIONES</w:t>
      </w:r>
    </w:p>
    <w:p w14:paraId="5E491AD6" w14:textId="73540BA7" w:rsidR="00D16E00" w:rsidRDefault="00D16E00" w:rsidP="007A4901">
      <w:pPr>
        <w:spacing w:line="360" w:lineRule="auto"/>
        <w:rPr>
          <w:rFonts w:ascii="Times New Roman" w:hAnsi="Times New Roman" w:cs="Times New Roman"/>
          <w:sz w:val="24"/>
          <w:szCs w:val="24"/>
        </w:rPr>
      </w:pPr>
      <w:r>
        <w:rPr>
          <w:rFonts w:ascii="Times New Roman" w:hAnsi="Times New Roman" w:cs="Times New Roman"/>
          <w:sz w:val="24"/>
          <w:szCs w:val="24"/>
        </w:rPr>
        <w:t xml:space="preserve">Durante esta unidad debimos favorecer </w:t>
      </w:r>
      <w:r w:rsidR="00382B53">
        <w:rPr>
          <w:rFonts w:ascii="Times New Roman" w:hAnsi="Times New Roman" w:cs="Times New Roman"/>
          <w:sz w:val="24"/>
          <w:szCs w:val="24"/>
        </w:rPr>
        <w:t>3</w:t>
      </w:r>
      <w:r>
        <w:rPr>
          <w:rFonts w:ascii="Times New Roman" w:hAnsi="Times New Roman" w:cs="Times New Roman"/>
          <w:sz w:val="24"/>
          <w:szCs w:val="24"/>
        </w:rPr>
        <w:t xml:space="preserve"> competencias</w:t>
      </w:r>
      <w:r w:rsidR="007A4901">
        <w:rPr>
          <w:rFonts w:ascii="Times New Roman" w:hAnsi="Times New Roman" w:cs="Times New Roman"/>
          <w:sz w:val="24"/>
          <w:szCs w:val="24"/>
        </w:rPr>
        <w:t xml:space="preserve"> </w:t>
      </w:r>
      <w:r w:rsidR="00382B53">
        <w:rPr>
          <w:rFonts w:ascii="Times New Roman" w:hAnsi="Times New Roman" w:cs="Times New Roman"/>
          <w:sz w:val="24"/>
          <w:szCs w:val="24"/>
        </w:rPr>
        <w:t>profesionales</w:t>
      </w:r>
      <w:r w:rsidR="007A4901">
        <w:rPr>
          <w:rFonts w:ascii="Times New Roman" w:hAnsi="Times New Roman" w:cs="Times New Roman"/>
          <w:sz w:val="24"/>
          <w:szCs w:val="24"/>
        </w:rPr>
        <w:t xml:space="preserve"> según el Diario de la Federación Oficial</w:t>
      </w:r>
      <w:r w:rsidR="00382B53">
        <w:rPr>
          <w:rFonts w:ascii="Times New Roman" w:hAnsi="Times New Roman" w:cs="Times New Roman"/>
          <w:sz w:val="24"/>
          <w:szCs w:val="24"/>
        </w:rPr>
        <w:t xml:space="preserve"> las cuales 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603"/>
      </w:tblGrid>
      <w:tr w:rsidR="00382B53" w:rsidRPr="00382B53" w14:paraId="4D381176" w14:textId="77777777" w:rsidTr="00382B53">
        <w:trPr>
          <w:tblCellSpacing w:w="15" w:type="dxa"/>
        </w:trPr>
        <w:tc>
          <w:tcPr>
            <w:tcW w:w="0" w:type="auto"/>
            <w:hideMark/>
          </w:tcPr>
          <w:p w14:paraId="58E260F1" w14:textId="08D4E9E1" w:rsidR="00382B53" w:rsidRPr="00382B53" w:rsidRDefault="00382B53" w:rsidP="00382B53">
            <w:pPr>
              <w:spacing w:line="360" w:lineRule="auto"/>
              <w:rPr>
                <w:rFonts w:ascii="Times New Roman" w:hAnsi="Times New Roman" w:cs="Times New Roman"/>
                <w:sz w:val="24"/>
                <w:szCs w:val="24"/>
              </w:rPr>
            </w:pPr>
            <w:r w:rsidRPr="00382B53">
              <w:rPr>
                <w:rFonts w:ascii="Times New Roman" w:hAnsi="Times New Roman" w:cs="Times New Roman"/>
                <w:sz w:val="24"/>
                <w:szCs w:val="24"/>
              </w:rPr>
              <w:drawing>
                <wp:inline distT="0" distB="0" distL="0" distR="0" wp14:anchorId="1CE809E4" wp14:editId="501676B5">
                  <wp:extent cx="101600" cy="101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FADE506" w14:textId="06656A09" w:rsidR="00382B53" w:rsidRPr="00382B53" w:rsidRDefault="00382B53" w:rsidP="00382B53">
            <w:pPr>
              <w:spacing w:line="360" w:lineRule="auto"/>
              <w:rPr>
                <w:rFonts w:ascii="Times New Roman" w:hAnsi="Times New Roman" w:cs="Times New Roman"/>
                <w:sz w:val="24"/>
                <w:szCs w:val="24"/>
              </w:rPr>
            </w:pPr>
            <w:bookmarkStart w:id="0" w:name="_Hlk105092569"/>
            <w:r w:rsidRPr="00382B53">
              <w:rPr>
                <w:rFonts w:ascii="Times New Roman" w:hAnsi="Times New Roman" w:cs="Times New Roman"/>
                <w:sz w:val="24"/>
                <w:szCs w:val="24"/>
              </w:rPr>
              <w:t>Detecta los procesos de aprendizaje de sus alumnos para favorecer su desarrollo cognitivo y socioemocional.</w:t>
            </w:r>
            <w:bookmarkEnd w:id="0"/>
          </w:p>
        </w:tc>
      </w:tr>
    </w:tbl>
    <w:p w14:paraId="7B02C67D" w14:textId="77777777" w:rsidR="00382B53" w:rsidRPr="00382B53" w:rsidRDefault="00382B53" w:rsidP="00382B53">
      <w:pPr>
        <w:spacing w:line="360" w:lineRule="auto"/>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8603"/>
      </w:tblGrid>
      <w:tr w:rsidR="00382B53" w:rsidRPr="00382B53" w14:paraId="7E2B1D4B" w14:textId="77777777" w:rsidTr="00382B53">
        <w:trPr>
          <w:tblCellSpacing w:w="15" w:type="dxa"/>
        </w:trPr>
        <w:tc>
          <w:tcPr>
            <w:tcW w:w="0" w:type="auto"/>
            <w:hideMark/>
          </w:tcPr>
          <w:p w14:paraId="34859575" w14:textId="603191E9" w:rsidR="00382B53" w:rsidRPr="00382B53" w:rsidRDefault="00382B53" w:rsidP="00382B53">
            <w:pPr>
              <w:spacing w:line="360" w:lineRule="auto"/>
              <w:rPr>
                <w:rFonts w:ascii="Times New Roman" w:hAnsi="Times New Roman" w:cs="Times New Roman"/>
                <w:sz w:val="24"/>
                <w:szCs w:val="24"/>
              </w:rPr>
            </w:pPr>
            <w:r w:rsidRPr="00382B53">
              <w:rPr>
                <w:rFonts w:ascii="Times New Roman" w:hAnsi="Times New Roman" w:cs="Times New Roman"/>
                <w:sz w:val="24"/>
                <w:szCs w:val="24"/>
              </w:rPr>
              <w:drawing>
                <wp:inline distT="0" distB="0" distL="0" distR="0" wp14:anchorId="0CD020AF" wp14:editId="7F64FC57">
                  <wp:extent cx="101600" cy="10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3C380A6" w14:textId="77777777" w:rsidR="00382B53" w:rsidRPr="00382B53" w:rsidRDefault="00382B53" w:rsidP="00382B53">
            <w:pPr>
              <w:spacing w:line="360" w:lineRule="auto"/>
              <w:rPr>
                <w:rFonts w:ascii="Times New Roman" w:hAnsi="Times New Roman" w:cs="Times New Roman"/>
                <w:sz w:val="24"/>
                <w:szCs w:val="24"/>
              </w:rPr>
            </w:pPr>
            <w:bookmarkStart w:id="1" w:name="_Hlk105092716"/>
            <w:r w:rsidRPr="00382B53">
              <w:rPr>
                <w:rFonts w:ascii="Times New Roman" w:hAnsi="Times New Roman" w:cs="Times New Roman"/>
                <w:sz w:val="24"/>
                <w:szCs w:val="24"/>
              </w:rPr>
              <w:t>Aplica el plan y programas de estudio para alcanzar los propósitos educativos y contribuir al pleno desenvolvimiento de las capacidades de sus alumnos.</w:t>
            </w:r>
            <w:bookmarkEnd w:id="1"/>
          </w:p>
        </w:tc>
      </w:tr>
    </w:tbl>
    <w:p w14:paraId="570FC0E7" w14:textId="77777777" w:rsidR="00382B53" w:rsidRPr="00382B53" w:rsidRDefault="00382B53" w:rsidP="00382B53">
      <w:pPr>
        <w:spacing w:line="360" w:lineRule="auto"/>
        <w:rPr>
          <w:rFonts w:ascii="Times New Roman" w:hAnsi="Times New Roman" w:cs="Times New Roman"/>
          <w:vanish/>
          <w:sz w:val="24"/>
          <w:szCs w:val="24"/>
        </w:rPr>
      </w:pPr>
    </w:p>
    <w:tbl>
      <w:tblPr>
        <w:tblW w:w="8746" w:type="dxa"/>
        <w:tblCellSpacing w:w="15" w:type="dxa"/>
        <w:tblCellMar>
          <w:top w:w="15" w:type="dxa"/>
          <w:left w:w="15" w:type="dxa"/>
          <w:bottom w:w="15" w:type="dxa"/>
          <w:right w:w="15" w:type="dxa"/>
        </w:tblCellMar>
        <w:tblLook w:val="04A0" w:firstRow="1" w:lastRow="0" w:firstColumn="1" w:lastColumn="0" w:noHBand="0" w:noVBand="1"/>
      </w:tblPr>
      <w:tblGrid>
        <w:gridCol w:w="235"/>
        <w:gridCol w:w="8511"/>
      </w:tblGrid>
      <w:tr w:rsidR="00382B53" w:rsidRPr="00382B53" w14:paraId="4B862EBB" w14:textId="77777777" w:rsidTr="00CD7D84">
        <w:trPr>
          <w:trHeight w:val="693"/>
          <w:tblCellSpacing w:w="15" w:type="dxa"/>
        </w:trPr>
        <w:tc>
          <w:tcPr>
            <w:tcW w:w="0" w:type="auto"/>
            <w:hideMark/>
          </w:tcPr>
          <w:p w14:paraId="12684519" w14:textId="05D4CE2D" w:rsidR="00382B53" w:rsidRPr="00382B53" w:rsidRDefault="00382B53" w:rsidP="00382B53">
            <w:pPr>
              <w:spacing w:line="360" w:lineRule="auto"/>
              <w:rPr>
                <w:rFonts w:ascii="Times New Roman" w:hAnsi="Times New Roman" w:cs="Times New Roman"/>
                <w:sz w:val="24"/>
                <w:szCs w:val="24"/>
              </w:rPr>
            </w:pPr>
            <w:r w:rsidRPr="00382B53">
              <w:rPr>
                <w:rFonts w:ascii="Times New Roman" w:hAnsi="Times New Roman" w:cs="Times New Roman"/>
                <w:sz w:val="24"/>
                <w:szCs w:val="24"/>
              </w:rPr>
              <w:drawing>
                <wp:inline distT="0" distB="0" distL="0" distR="0" wp14:anchorId="27829D89" wp14:editId="2F2A5392">
                  <wp:extent cx="101600" cy="10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3736AA66" w14:textId="77777777" w:rsidR="00382B53" w:rsidRDefault="00382B53" w:rsidP="00382B53">
            <w:pPr>
              <w:spacing w:line="360" w:lineRule="auto"/>
              <w:rPr>
                <w:rFonts w:ascii="Times New Roman" w:hAnsi="Times New Roman" w:cs="Times New Roman"/>
                <w:sz w:val="24"/>
                <w:szCs w:val="24"/>
              </w:rPr>
            </w:pPr>
            <w:bookmarkStart w:id="2" w:name="_Hlk105092876"/>
            <w:r w:rsidRPr="00382B53">
              <w:rPr>
                <w:rFonts w:ascii="Times New Roman" w:hAnsi="Times New Roman" w:cs="Times New Roman"/>
                <w:sz w:val="24"/>
                <w:szCs w:val="24"/>
              </w:rPr>
              <w:t>Emplea la evaluación para intervenir en los diferentes ámbitos y momentos de la tarea educativa para mejorar los aprendizajes de sus alumnos.</w:t>
            </w:r>
          </w:p>
          <w:bookmarkEnd w:id="2"/>
          <w:p w14:paraId="737AAFB6" w14:textId="44B3DCB1" w:rsidR="00CD7D84" w:rsidRDefault="00252BB0" w:rsidP="00382B53">
            <w:pPr>
              <w:spacing w:line="360" w:lineRule="auto"/>
              <w:rPr>
                <w:rFonts w:ascii="Times New Roman" w:hAnsi="Times New Roman" w:cs="Times New Roman"/>
                <w:sz w:val="24"/>
                <w:szCs w:val="24"/>
              </w:rPr>
            </w:pPr>
            <w:r>
              <w:rPr>
                <w:rFonts w:ascii="Times New Roman" w:hAnsi="Times New Roman" w:cs="Times New Roman"/>
                <w:sz w:val="24"/>
                <w:szCs w:val="24"/>
              </w:rPr>
              <w:t>(Diario oficial de la Federación</w:t>
            </w:r>
            <w:r w:rsidR="000D505F">
              <w:rPr>
                <w:rFonts w:ascii="Times New Roman" w:hAnsi="Times New Roman" w:cs="Times New Roman"/>
                <w:sz w:val="24"/>
                <w:szCs w:val="24"/>
              </w:rPr>
              <w:t>, 2018, p.13-14).</w:t>
            </w:r>
          </w:p>
          <w:p w14:paraId="452F8821" w14:textId="759C4896" w:rsidR="000D505F" w:rsidRPr="00382B53" w:rsidRDefault="000D505F" w:rsidP="00382B53">
            <w:pPr>
              <w:spacing w:line="360" w:lineRule="auto"/>
              <w:rPr>
                <w:rFonts w:ascii="Times New Roman" w:hAnsi="Times New Roman" w:cs="Times New Roman"/>
                <w:sz w:val="24"/>
                <w:szCs w:val="24"/>
              </w:rPr>
            </w:pPr>
          </w:p>
        </w:tc>
      </w:tr>
      <w:tr w:rsidR="00252BB0" w:rsidRPr="00382B53" w14:paraId="4B003F12" w14:textId="77777777" w:rsidTr="00CD7D84">
        <w:trPr>
          <w:trHeight w:val="184"/>
          <w:tblCellSpacing w:w="15" w:type="dxa"/>
        </w:trPr>
        <w:tc>
          <w:tcPr>
            <w:tcW w:w="0" w:type="auto"/>
          </w:tcPr>
          <w:p w14:paraId="40C7F161" w14:textId="77777777" w:rsidR="00252BB0" w:rsidRPr="00382B53" w:rsidRDefault="00252BB0" w:rsidP="00382B53">
            <w:pPr>
              <w:spacing w:line="360" w:lineRule="auto"/>
              <w:rPr>
                <w:rFonts w:ascii="Times New Roman" w:hAnsi="Times New Roman" w:cs="Times New Roman"/>
                <w:sz w:val="24"/>
                <w:szCs w:val="24"/>
              </w:rPr>
            </w:pPr>
          </w:p>
        </w:tc>
        <w:tc>
          <w:tcPr>
            <w:tcW w:w="0" w:type="auto"/>
          </w:tcPr>
          <w:p w14:paraId="5183DE9E" w14:textId="582DDD5B" w:rsidR="00252BB0" w:rsidRPr="00382B53" w:rsidRDefault="00252BB0" w:rsidP="00382B5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25E5A6DD" w14:textId="2A73F46D" w:rsidR="0027372E" w:rsidRDefault="0027372E"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continuación, explicare como favorecí cada una de estas competencias, </w:t>
      </w:r>
      <w:r w:rsidR="009E7EC3">
        <w:rPr>
          <w:rFonts w:ascii="Times New Roman" w:hAnsi="Times New Roman" w:cs="Times New Roman"/>
          <w:sz w:val="24"/>
          <w:szCs w:val="24"/>
        </w:rPr>
        <w:t>en cuanto a la primer competencia “</w:t>
      </w:r>
      <w:r w:rsidR="009E7EC3" w:rsidRPr="009E7EC3">
        <w:rPr>
          <w:rFonts w:ascii="Times New Roman" w:hAnsi="Times New Roman" w:cs="Times New Roman"/>
          <w:sz w:val="24"/>
          <w:szCs w:val="24"/>
        </w:rPr>
        <w:t>Detecta los procesos de aprendizaje de sus alumnos para favorecer su desarrollo cognitivo y socioemocional.</w:t>
      </w:r>
      <w:r w:rsidR="009E7EC3">
        <w:rPr>
          <w:rFonts w:ascii="Times New Roman" w:hAnsi="Times New Roman" w:cs="Times New Roman"/>
          <w:sz w:val="24"/>
          <w:szCs w:val="24"/>
        </w:rPr>
        <w:t xml:space="preserve">” </w:t>
      </w:r>
      <w:r>
        <w:rPr>
          <w:rFonts w:ascii="Times New Roman" w:hAnsi="Times New Roman" w:cs="Times New Roman"/>
          <w:sz w:val="24"/>
          <w:szCs w:val="24"/>
        </w:rPr>
        <w:t xml:space="preserve">durante la aplicación de la actividad me di cuenta de las necesidades de cada alumno, incluso realice una </w:t>
      </w:r>
      <w:r w:rsidR="009E7EC3">
        <w:rPr>
          <w:rFonts w:ascii="Times New Roman" w:hAnsi="Times New Roman" w:cs="Times New Roman"/>
          <w:sz w:val="24"/>
          <w:szCs w:val="24"/>
        </w:rPr>
        <w:t>adecuación</w:t>
      </w:r>
      <w:r>
        <w:rPr>
          <w:rFonts w:ascii="Times New Roman" w:hAnsi="Times New Roman" w:cs="Times New Roman"/>
          <w:sz w:val="24"/>
          <w:szCs w:val="24"/>
        </w:rPr>
        <w:t xml:space="preserve"> curricular, en mi grupo hay un alumno que tiene problemas de </w:t>
      </w:r>
      <w:r w:rsidR="009E7EC3">
        <w:rPr>
          <w:rFonts w:ascii="Times New Roman" w:hAnsi="Times New Roman" w:cs="Times New Roman"/>
          <w:sz w:val="24"/>
          <w:szCs w:val="24"/>
        </w:rPr>
        <w:t>motricidad</w:t>
      </w:r>
      <w:r>
        <w:rPr>
          <w:rFonts w:ascii="Times New Roman" w:hAnsi="Times New Roman" w:cs="Times New Roman"/>
          <w:sz w:val="24"/>
          <w:szCs w:val="24"/>
        </w:rPr>
        <w:t xml:space="preserve"> y durante la narración del cuento los alumnos </w:t>
      </w:r>
      <w:r w:rsidR="009E7EC3">
        <w:rPr>
          <w:rFonts w:ascii="Times New Roman" w:hAnsi="Times New Roman" w:cs="Times New Roman"/>
          <w:sz w:val="24"/>
          <w:szCs w:val="24"/>
        </w:rPr>
        <w:t>debían</w:t>
      </w:r>
      <w:r>
        <w:rPr>
          <w:rFonts w:ascii="Times New Roman" w:hAnsi="Times New Roman" w:cs="Times New Roman"/>
          <w:sz w:val="24"/>
          <w:szCs w:val="24"/>
        </w:rPr>
        <w:t xml:space="preserve"> saltar en un pie, por lo cual yo al ver que mi alumno no podía saltar como los demás </w:t>
      </w:r>
      <w:r w:rsidR="009E7EC3">
        <w:rPr>
          <w:rFonts w:ascii="Times New Roman" w:hAnsi="Times New Roman" w:cs="Times New Roman"/>
          <w:sz w:val="24"/>
          <w:szCs w:val="24"/>
        </w:rPr>
        <w:t>le indique que el saltara con los dos pies o como se sintiera más cómodo.</w:t>
      </w:r>
    </w:p>
    <w:p w14:paraId="3D74C6D9" w14:textId="667A842A" w:rsidR="009E7EC3" w:rsidRDefault="009E7EC3"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Igual me di cuanta que necesitaban actividades dinámicas para no perder el interés y les gustaba el material visual.</w:t>
      </w:r>
    </w:p>
    <w:p w14:paraId="4D460F77" w14:textId="4B5E2056" w:rsidR="00EC59EB" w:rsidRDefault="00EC59EB"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Yo creo que es necesario y de gran importancia conocer las características de nuestro grupo para poder obtener los resultados esperados de cada actividad.</w:t>
      </w:r>
    </w:p>
    <w:p w14:paraId="645C77EE" w14:textId="7745B88A" w:rsidR="009E7EC3" w:rsidRDefault="009E7EC3"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E7EC3">
        <w:rPr>
          <w:rFonts w:ascii="Times New Roman" w:hAnsi="Times New Roman" w:cs="Times New Roman"/>
          <w:sz w:val="24"/>
          <w:szCs w:val="24"/>
        </w:rPr>
        <w:t>Aplica el plan y programas de estudio para alcanzar los propósitos educativos y contribuir al pleno desenvolvimiento de las capacidades de sus alumnos.</w:t>
      </w:r>
      <w:r>
        <w:rPr>
          <w:rFonts w:ascii="Times New Roman" w:hAnsi="Times New Roman" w:cs="Times New Roman"/>
          <w:sz w:val="24"/>
          <w:szCs w:val="24"/>
        </w:rPr>
        <w:t xml:space="preserve">” Esta fue la competencia </w:t>
      </w:r>
      <w:r w:rsidR="006B03BB">
        <w:rPr>
          <w:rFonts w:ascii="Times New Roman" w:hAnsi="Times New Roman" w:cs="Times New Roman"/>
          <w:sz w:val="24"/>
          <w:szCs w:val="24"/>
        </w:rPr>
        <w:t>más</w:t>
      </w:r>
      <w:r>
        <w:rPr>
          <w:rFonts w:ascii="Times New Roman" w:hAnsi="Times New Roman" w:cs="Times New Roman"/>
          <w:sz w:val="24"/>
          <w:szCs w:val="24"/>
        </w:rPr>
        <w:t xml:space="preserve"> favorecida, al menos en mi opinión, desde el primer diagnostico tuve que analizar el plan y programa de aprendizajes clave para poder conocer las dimensiones socioemocionales y lo que el niño debía lograr a nivel preescolar, nuevamente </w:t>
      </w:r>
      <w:r w:rsidR="006B03BB">
        <w:rPr>
          <w:rFonts w:ascii="Times New Roman" w:hAnsi="Times New Roman" w:cs="Times New Roman"/>
          <w:sz w:val="24"/>
          <w:szCs w:val="24"/>
        </w:rPr>
        <w:t>retomé</w:t>
      </w:r>
      <w:r>
        <w:rPr>
          <w:rFonts w:ascii="Times New Roman" w:hAnsi="Times New Roman" w:cs="Times New Roman"/>
          <w:sz w:val="24"/>
          <w:szCs w:val="24"/>
        </w:rPr>
        <w:t xml:space="preserve"> el </w:t>
      </w:r>
      <w:r w:rsidR="006B03BB">
        <w:rPr>
          <w:rFonts w:ascii="Times New Roman" w:hAnsi="Times New Roman" w:cs="Times New Roman"/>
          <w:sz w:val="24"/>
          <w:szCs w:val="24"/>
        </w:rPr>
        <w:t xml:space="preserve">plan y programa de </w:t>
      </w:r>
      <w:r w:rsidR="006B03BB">
        <w:rPr>
          <w:rFonts w:ascii="Times New Roman" w:hAnsi="Times New Roman" w:cs="Times New Roman"/>
          <w:sz w:val="24"/>
          <w:szCs w:val="24"/>
        </w:rPr>
        <w:lastRenderedPageBreak/>
        <w:t>aprendizajes clave para la elaboración de mi secuencia didáctica al ya tener visualizado mi dimensión a trabajar.</w:t>
      </w:r>
    </w:p>
    <w:p w14:paraId="48C56D9C" w14:textId="0E2D5F1A" w:rsidR="00EC59EB" w:rsidRDefault="00EC59EB"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Estamos en constante apoyo de este plan y programa.</w:t>
      </w:r>
    </w:p>
    <w:p w14:paraId="6CE3F4A5" w14:textId="17AD87F6" w:rsidR="006B03BB" w:rsidRDefault="006B03BB"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B03BB">
        <w:rPr>
          <w:rFonts w:ascii="Times New Roman" w:hAnsi="Times New Roman" w:cs="Times New Roman"/>
          <w:sz w:val="24"/>
          <w:szCs w:val="24"/>
        </w:rPr>
        <w:t>Emplea la evaluación para intervenir en los diferentes ámbitos y momentos de la tarea educativa para mejorar los aprendizajes de sus alumnos.</w:t>
      </w:r>
      <w:r>
        <w:rPr>
          <w:rFonts w:ascii="Times New Roman" w:hAnsi="Times New Roman" w:cs="Times New Roman"/>
          <w:sz w:val="24"/>
          <w:szCs w:val="24"/>
        </w:rPr>
        <w:t xml:space="preserve">” Por medio de esta competencia me di cuenta si mi actividad fue exitosa o no, yo creo que esta es una de las competencias con mayor dificultad para mi pues por la cantidad de alumnos me fue complicado evaluar a </w:t>
      </w:r>
      <w:r w:rsidR="00EC59EB">
        <w:rPr>
          <w:rFonts w:ascii="Times New Roman" w:hAnsi="Times New Roman" w:cs="Times New Roman"/>
          <w:sz w:val="24"/>
          <w:szCs w:val="24"/>
        </w:rPr>
        <w:t>todos,</w:t>
      </w:r>
      <w:r>
        <w:rPr>
          <w:rFonts w:ascii="Times New Roman" w:hAnsi="Times New Roman" w:cs="Times New Roman"/>
          <w:sz w:val="24"/>
          <w:szCs w:val="24"/>
        </w:rPr>
        <w:t xml:space="preserve"> sin embargo, el tener una evaluación critica me ayuda a mejorar y a tomar en cuenta y replantear las actividades.</w:t>
      </w:r>
    </w:p>
    <w:p w14:paraId="3E6317EC" w14:textId="006DE1DD" w:rsidR="006B03BB" w:rsidRDefault="006B03BB" w:rsidP="00664F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actividad aprendí muchísimo y me sirvió para el resto de las </w:t>
      </w:r>
      <w:r w:rsidR="00EC59EB">
        <w:rPr>
          <w:rFonts w:ascii="Times New Roman" w:hAnsi="Times New Roman" w:cs="Times New Roman"/>
          <w:sz w:val="24"/>
          <w:szCs w:val="24"/>
        </w:rPr>
        <w:t xml:space="preserve">actividades de la jornada de practica </w:t>
      </w:r>
      <w:r>
        <w:rPr>
          <w:rFonts w:ascii="Times New Roman" w:hAnsi="Times New Roman" w:cs="Times New Roman"/>
          <w:sz w:val="24"/>
          <w:szCs w:val="24"/>
        </w:rPr>
        <w:t xml:space="preserve">pues implemente algunas ideas </w:t>
      </w:r>
      <w:r w:rsidR="00EC59EB">
        <w:rPr>
          <w:rFonts w:ascii="Times New Roman" w:hAnsi="Times New Roman" w:cs="Times New Roman"/>
          <w:sz w:val="24"/>
          <w:szCs w:val="24"/>
        </w:rPr>
        <w:t xml:space="preserve">que funcionaron y </w:t>
      </w:r>
      <w:r w:rsidR="00821A81">
        <w:rPr>
          <w:rFonts w:ascii="Times New Roman" w:hAnsi="Times New Roman" w:cs="Times New Roman"/>
          <w:sz w:val="24"/>
          <w:szCs w:val="24"/>
        </w:rPr>
        <w:t>replanteé</w:t>
      </w:r>
      <w:r w:rsidR="00EC59EB">
        <w:rPr>
          <w:rFonts w:ascii="Times New Roman" w:hAnsi="Times New Roman" w:cs="Times New Roman"/>
          <w:sz w:val="24"/>
          <w:szCs w:val="24"/>
        </w:rPr>
        <w:t xml:space="preserve"> unas que no.</w:t>
      </w:r>
    </w:p>
    <w:p w14:paraId="700C002C" w14:textId="77777777" w:rsidR="008351E9" w:rsidRPr="00664F6F" w:rsidRDefault="008351E9" w:rsidP="00664F6F">
      <w:pPr>
        <w:spacing w:line="360" w:lineRule="auto"/>
        <w:jc w:val="both"/>
        <w:rPr>
          <w:rFonts w:ascii="Times New Roman" w:hAnsi="Times New Roman" w:cs="Times New Roman"/>
          <w:sz w:val="24"/>
          <w:szCs w:val="24"/>
        </w:rPr>
      </w:pPr>
    </w:p>
    <w:p w14:paraId="4A758815" w14:textId="127E815A" w:rsidR="00664F6F" w:rsidRDefault="00664F6F" w:rsidP="00664F6F">
      <w:pPr>
        <w:pStyle w:val="Prrafodelista"/>
        <w:spacing w:line="360" w:lineRule="auto"/>
        <w:jc w:val="both"/>
        <w:rPr>
          <w:rFonts w:ascii="Times New Roman" w:hAnsi="Times New Roman" w:cs="Times New Roman"/>
          <w:sz w:val="24"/>
          <w:szCs w:val="24"/>
        </w:rPr>
      </w:pPr>
    </w:p>
    <w:p w14:paraId="1A3517AA" w14:textId="01D99C0E" w:rsidR="00821A81" w:rsidRDefault="00821A81" w:rsidP="00664F6F">
      <w:pPr>
        <w:pStyle w:val="Prrafodelista"/>
        <w:spacing w:line="360" w:lineRule="auto"/>
        <w:jc w:val="both"/>
        <w:rPr>
          <w:rFonts w:ascii="Times New Roman" w:hAnsi="Times New Roman" w:cs="Times New Roman"/>
          <w:sz w:val="24"/>
          <w:szCs w:val="24"/>
        </w:rPr>
      </w:pPr>
    </w:p>
    <w:p w14:paraId="14448544" w14:textId="23B93811" w:rsidR="00821A81" w:rsidRDefault="00821A81" w:rsidP="00664F6F">
      <w:pPr>
        <w:pStyle w:val="Prrafodelista"/>
        <w:spacing w:line="360" w:lineRule="auto"/>
        <w:jc w:val="both"/>
        <w:rPr>
          <w:rFonts w:ascii="Times New Roman" w:hAnsi="Times New Roman" w:cs="Times New Roman"/>
          <w:sz w:val="24"/>
          <w:szCs w:val="24"/>
        </w:rPr>
      </w:pPr>
    </w:p>
    <w:p w14:paraId="13A8B969" w14:textId="4ADDA914" w:rsidR="00821A81" w:rsidRDefault="00821A81" w:rsidP="00664F6F">
      <w:pPr>
        <w:pStyle w:val="Prrafodelista"/>
        <w:spacing w:line="360" w:lineRule="auto"/>
        <w:jc w:val="both"/>
        <w:rPr>
          <w:rFonts w:ascii="Times New Roman" w:hAnsi="Times New Roman" w:cs="Times New Roman"/>
          <w:sz w:val="24"/>
          <w:szCs w:val="24"/>
        </w:rPr>
      </w:pPr>
    </w:p>
    <w:p w14:paraId="34AC41BD" w14:textId="4F62CD2C" w:rsidR="00821A81" w:rsidRDefault="00821A81" w:rsidP="00664F6F">
      <w:pPr>
        <w:pStyle w:val="Prrafodelista"/>
        <w:spacing w:line="360" w:lineRule="auto"/>
        <w:jc w:val="both"/>
        <w:rPr>
          <w:rFonts w:ascii="Times New Roman" w:hAnsi="Times New Roman" w:cs="Times New Roman"/>
          <w:sz w:val="24"/>
          <w:szCs w:val="24"/>
        </w:rPr>
      </w:pPr>
    </w:p>
    <w:p w14:paraId="1C65DED6" w14:textId="0B228705" w:rsidR="00821A81" w:rsidRDefault="00821A81" w:rsidP="00664F6F">
      <w:pPr>
        <w:pStyle w:val="Prrafodelista"/>
        <w:spacing w:line="360" w:lineRule="auto"/>
        <w:jc w:val="both"/>
        <w:rPr>
          <w:rFonts w:ascii="Times New Roman" w:hAnsi="Times New Roman" w:cs="Times New Roman"/>
          <w:sz w:val="24"/>
          <w:szCs w:val="24"/>
        </w:rPr>
      </w:pPr>
    </w:p>
    <w:p w14:paraId="46A28509" w14:textId="63D68947" w:rsidR="00821A81" w:rsidRDefault="00821A81" w:rsidP="00664F6F">
      <w:pPr>
        <w:pStyle w:val="Prrafodelista"/>
        <w:spacing w:line="360" w:lineRule="auto"/>
        <w:jc w:val="both"/>
        <w:rPr>
          <w:rFonts w:ascii="Times New Roman" w:hAnsi="Times New Roman" w:cs="Times New Roman"/>
          <w:sz w:val="24"/>
          <w:szCs w:val="24"/>
        </w:rPr>
      </w:pPr>
    </w:p>
    <w:p w14:paraId="385D4EEC" w14:textId="6EA97D50" w:rsidR="00821A81" w:rsidRDefault="00821A81" w:rsidP="00664F6F">
      <w:pPr>
        <w:pStyle w:val="Prrafodelista"/>
        <w:spacing w:line="360" w:lineRule="auto"/>
        <w:jc w:val="both"/>
        <w:rPr>
          <w:rFonts w:ascii="Times New Roman" w:hAnsi="Times New Roman" w:cs="Times New Roman"/>
          <w:sz w:val="24"/>
          <w:szCs w:val="24"/>
        </w:rPr>
      </w:pPr>
    </w:p>
    <w:p w14:paraId="77394E23" w14:textId="6C777A17" w:rsidR="00821A81" w:rsidRDefault="00821A81" w:rsidP="00664F6F">
      <w:pPr>
        <w:pStyle w:val="Prrafodelista"/>
        <w:spacing w:line="360" w:lineRule="auto"/>
        <w:jc w:val="both"/>
        <w:rPr>
          <w:rFonts w:ascii="Times New Roman" w:hAnsi="Times New Roman" w:cs="Times New Roman"/>
          <w:sz w:val="24"/>
          <w:szCs w:val="24"/>
        </w:rPr>
      </w:pPr>
    </w:p>
    <w:p w14:paraId="3E93BB6B" w14:textId="4489C379" w:rsidR="00821A81" w:rsidRDefault="00821A81" w:rsidP="00664F6F">
      <w:pPr>
        <w:pStyle w:val="Prrafodelista"/>
        <w:spacing w:line="360" w:lineRule="auto"/>
        <w:jc w:val="both"/>
        <w:rPr>
          <w:rFonts w:ascii="Times New Roman" w:hAnsi="Times New Roman" w:cs="Times New Roman"/>
          <w:sz w:val="24"/>
          <w:szCs w:val="24"/>
        </w:rPr>
      </w:pPr>
    </w:p>
    <w:p w14:paraId="741CDD5C" w14:textId="1264FB8D" w:rsidR="00821A81" w:rsidRDefault="00821A81" w:rsidP="00664F6F">
      <w:pPr>
        <w:pStyle w:val="Prrafodelista"/>
        <w:spacing w:line="360" w:lineRule="auto"/>
        <w:jc w:val="both"/>
        <w:rPr>
          <w:rFonts w:ascii="Times New Roman" w:hAnsi="Times New Roman" w:cs="Times New Roman"/>
          <w:sz w:val="24"/>
          <w:szCs w:val="24"/>
        </w:rPr>
      </w:pPr>
    </w:p>
    <w:p w14:paraId="4712FDB4" w14:textId="3E9BC60C" w:rsidR="00821A81" w:rsidRDefault="00821A81" w:rsidP="00664F6F">
      <w:pPr>
        <w:pStyle w:val="Prrafodelista"/>
        <w:spacing w:line="360" w:lineRule="auto"/>
        <w:jc w:val="both"/>
        <w:rPr>
          <w:rFonts w:ascii="Times New Roman" w:hAnsi="Times New Roman" w:cs="Times New Roman"/>
          <w:sz w:val="24"/>
          <w:szCs w:val="24"/>
        </w:rPr>
      </w:pPr>
    </w:p>
    <w:p w14:paraId="79098429" w14:textId="7D2015DF" w:rsidR="00821A81" w:rsidRDefault="00821A81" w:rsidP="00664F6F">
      <w:pPr>
        <w:pStyle w:val="Prrafodelista"/>
        <w:spacing w:line="360" w:lineRule="auto"/>
        <w:jc w:val="both"/>
        <w:rPr>
          <w:rFonts w:ascii="Times New Roman" w:hAnsi="Times New Roman" w:cs="Times New Roman"/>
          <w:sz w:val="24"/>
          <w:szCs w:val="24"/>
        </w:rPr>
      </w:pPr>
    </w:p>
    <w:p w14:paraId="52F40B50" w14:textId="77777777" w:rsidR="00821A81" w:rsidRPr="00664F6F" w:rsidRDefault="00821A81" w:rsidP="00664F6F">
      <w:pPr>
        <w:pStyle w:val="Prrafodelista"/>
        <w:spacing w:line="360" w:lineRule="auto"/>
        <w:jc w:val="both"/>
        <w:rPr>
          <w:rFonts w:ascii="Times New Roman" w:hAnsi="Times New Roman" w:cs="Times New Roman"/>
          <w:sz w:val="24"/>
          <w:szCs w:val="24"/>
        </w:rPr>
      </w:pPr>
    </w:p>
    <w:p w14:paraId="06C5A374" w14:textId="77777777" w:rsidR="003B2838" w:rsidRDefault="003B2838" w:rsidP="003B2838">
      <w:pPr>
        <w:spacing w:line="360" w:lineRule="auto"/>
        <w:jc w:val="both"/>
        <w:rPr>
          <w:rFonts w:ascii="Times New Roman" w:hAnsi="Times New Roman" w:cs="Times New Roman"/>
          <w:sz w:val="24"/>
          <w:szCs w:val="24"/>
        </w:rPr>
      </w:pPr>
    </w:p>
    <w:p w14:paraId="5AD65EE5" w14:textId="77777777" w:rsidR="003B2838" w:rsidRPr="003B2838" w:rsidRDefault="003B2838" w:rsidP="003B2838">
      <w:pPr>
        <w:spacing w:line="360" w:lineRule="auto"/>
        <w:jc w:val="both"/>
        <w:rPr>
          <w:rFonts w:ascii="Times New Roman" w:hAnsi="Times New Roman" w:cs="Times New Roman"/>
          <w:sz w:val="24"/>
          <w:szCs w:val="24"/>
        </w:rPr>
      </w:pPr>
    </w:p>
    <w:p w14:paraId="3B561D01" w14:textId="44A1365A" w:rsidR="003B2838" w:rsidRDefault="00FB5AE1" w:rsidP="00FB5AE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REFERENCIAS</w:t>
      </w:r>
    </w:p>
    <w:p w14:paraId="47D3C6E6" w14:textId="177308BC" w:rsidR="000F02CD" w:rsidRDefault="009A6585" w:rsidP="002E3D52">
      <w:pPr>
        <w:spacing w:line="360" w:lineRule="auto"/>
        <w:jc w:val="both"/>
        <w:rPr>
          <w:rFonts w:ascii="Times New Roman" w:hAnsi="Times New Roman" w:cs="Times New Roman"/>
          <w:sz w:val="24"/>
          <w:szCs w:val="24"/>
        </w:rPr>
      </w:pPr>
      <w:bookmarkStart w:id="3" w:name="_Hlk105086861"/>
      <w:r w:rsidRPr="009A6585">
        <w:rPr>
          <w:rFonts w:ascii="Times New Roman" w:hAnsi="Times New Roman" w:cs="Times New Roman"/>
          <w:sz w:val="24"/>
          <w:szCs w:val="24"/>
        </w:rPr>
        <w:t xml:space="preserve">Arroyo, J. L. M. (2010). </w:t>
      </w:r>
      <w:bookmarkEnd w:id="3"/>
      <w:r w:rsidRPr="009A6585">
        <w:rPr>
          <w:rFonts w:ascii="Times New Roman" w:hAnsi="Times New Roman" w:cs="Times New Roman"/>
          <w:sz w:val="24"/>
          <w:szCs w:val="24"/>
        </w:rPr>
        <w:t xml:space="preserve">LA ADECUACIÓN CURRICULAR EN NIVEL PREESCOLAR EN </w:t>
      </w:r>
      <w:r w:rsidR="00FB5AE1" w:rsidRPr="009A6585">
        <w:rPr>
          <w:rFonts w:ascii="Times New Roman" w:hAnsi="Times New Roman" w:cs="Times New Roman"/>
          <w:sz w:val="24"/>
          <w:szCs w:val="24"/>
        </w:rPr>
        <w:t>TEORÍA,</w:t>
      </w:r>
      <w:r w:rsidRPr="009A6585">
        <w:rPr>
          <w:rFonts w:ascii="Times New Roman" w:hAnsi="Times New Roman" w:cs="Times New Roman"/>
          <w:sz w:val="24"/>
          <w:szCs w:val="24"/>
        </w:rPr>
        <w:t xml:space="preserve"> PERO NO EN LA PRÁCTICA Autores e </w:t>
      </w:r>
      <w:r w:rsidR="00FB5AE1" w:rsidRPr="009A6585">
        <w:rPr>
          <w:rFonts w:ascii="Times New Roman" w:hAnsi="Times New Roman" w:cs="Times New Roman"/>
          <w:sz w:val="24"/>
          <w:szCs w:val="24"/>
        </w:rPr>
        <w:t>información</w:t>
      </w:r>
      <w:r w:rsidRPr="009A6585">
        <w:rPr>
          <w:rFonts w:ascii="Times New Roman" w:hAnsi="Times New Roman" w:cs="Times New Roman"/>
          <w:sz w:val="24"/>
          <w:szCs w:val="24"/>
        </w:rPr>
        <w:t xml:space="preserve"> del artículo.</w:t>
      </w:r>
    </w:p>
    <w:p w14:paraId="5802C1EF" w14:textId="1DE6F10D" w:rsidR="00512E1F" w:rsidRDefault="00512E1F" w:rsidP="002E3D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Secretaria de Educación </w:t>
      </w:r>
      <w:r w:rsidR="00FB5AE1">
        <w:rPr>
          <w:rFonts w:ascii="Times New Roman" w:hAnsi="Times New Roman" w:cs="Times New Roman"/>
          <w:sz w:val="24"/>
          <w:szCs w:val="24"/>
        </w:rPr>
        <w:t>Pública. (2017). APRENDIZAJES CLAVE PARA LA EDUCACION INTEGRAL. SEP.</w:t>
      </w:r>
    </w:p>
    <w:p w14:paraId="3FBA36A5" w14:textId="5510CD00" w:rsidR="00EC59EB" w:rsidRDefault="00EC59EB" w:rsidP="00EC59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Diario Oficial de la Federación. (2018). </w:t>
      </w:r>
      <w:r w:rsidRPr="00EC59EB">
        <w:rPr>
          <w:rFonts w:ascii="Times New Roman" w:hAnsi="Times New Roman" w:cs="Times New Roman"/>
          <w:sz w:val="24"/>
          <w:szCs w:val="24"/>
        </w:rPr>
        <w:t>PLANES Y PROGRAMAS DE ESTUDIO DE LAS LICENCIATURAS PARA</w:t>
      </w:r>
      <w:r>
        <w:rPr>
          <w:rFonts w:ascii="Times New Roman" w:hAnsi="Times New Roman" w:cs="Times New Roman"/>
          <w:sz w:val="24"/>
          <w:szCs w:val="24"/>
        </w:rPr>
        <w:t xml:space="preserve"> </w:t>
      </w:r>
      <w:r w:rsidRPr="00EC59EB">
        <w:rPr>
          <w:rFonts w:ascii="Times New Roman" w:hAnsi="Times New Roman" w:cs="Times New Roman"/>
          <w:sz w:val="24"/>
          <w:szCs w:val="24"/>
        </w:rPr>
        <w:t>LA FORMACIÓN DE MAESTROS DE EDUCACIÓN BÁSICA QUE SE INDICAN.</w:t>
      </w:r>
    </w:p>
    <w:p w14:paraId="1DD9399D" w14:textId="77777777" w:rsidR="00C24E7B" w:rsidRDefault="00C24E7B" w:rsidP="002E3D52">
      <w:pPr>
        <w:spacing w:line="360" w:lineRule="auto"/>
        <w:jc w:val="both"/>
        <w:rPr>
          <w:rFonts w:ascii="Times New Roman" w:hAnsi="Times New Roman" w:cs="Times New Roman"/>
          <w:sz w:val="24"/>
          <w:szCs w:val="24"/>
        </w:rPr>
      </w:pPr>
    </w:p>
    <w:p w14:paraId="4CAA7CAA" w14:textId="437D69F0" w:rsidR="00FB5AE1" w:rsidRDefault="00FB5AE1" w:rsidP="002E3D52">
      <w:pPr>
        <w:spacing w:line="360" w:lineRule="auto"/>
        <w:jc w:val="both"/>
        <w:rPr>
          <w:rFonts w:ascii="Times New Roman" w:hAnsi="Times New Roman" w:cs="Times New Roman"/>
          <w:sz w:val="24"/>
          <w:szCs w:val="24"/>
        </w:rPr>
      </w:pPr>
    </w:p>
    <w:p w14:paraId="3D55F068" w14:textId="24F4A5EB" w:rsidR="00FB5AE1" w:rsidRDefault="00FB5AE1" w:rsidP="002E3D52">
      <w:pPr>
        <w:spacing w:line="360" w:lineRule="auto"/>
        <w:jc w:val="both"/>
        <w:rPr>
          <w:rFonts w:ascii="Times New Roman" w:hAnsi="Times New Roman" w:cs="Times New Roman"/>
          <w:sz w:val="24"/>
          <w:szCs w:val="24"/>
        </w:rPr>
      </w:pPr>
    </w:p>
    <w:p w14:paraId="588DDD92" w14:textId="557A0287" w:rsidR="00FB5AE1" w:rsidRDefault="00FB5AE1" w:rsidP="002E3D52">
      <w:pPr>
        <w:spacing w:line="360" w:lineRule="auto"/>
        <w:jc w:val="both"/>
        <w:rPr>
          <w:rFonts w:ascii="Times New Roman" w:hAnsi="Times New Roman" w:cs="Times New Roman"/>
          <w:sz w:val="24"/>
          <w:szCs w:val="24"/>
        </w:rPr>
      </w:pPr>
    </w:p>
    <w:p w14:paraId="44BFE2BD" w14:textId="106A4381" w:rsidR="00FB5AE1" w:rsidRDefault="00FB5AE1" w:rsidP="002E3D52">
      <w:pPr>
        <w:spacing w:line="360" w:lineRule="auto"/>
        <w:jc w:val="both"/>
        <w:rPr>
          <w:rFonts w:ascii="Times New Roman" w:hAnsi="Times New Roman" w:cs="Times New Roman"/>
          <w:sz w:val="24"/>
          <w:szCs w:val="24"/>
        </w:rPr>
      </w:pPr>
    </w:p>
    <w:p w14:paraId="57AC7358" w14:textId="0DD1DBC0" w:rsidR="00FB5AE1" w:rsidRDefault="00FB5AE1" w:rsidP="002E3D52">
      <w:pPr>
        <w:spacing w:line="360" w:lineRule="auto"/>
        <w:jc w:val="both"/>
        <w:rPr>
          <w:rFonts w:ascii="Times New Roman" w:hAnsi="Times New Roman" w:cs="Times New Roman"/>
          <w:sz w:val="24"/>
          <w:szCs w:val="24"/>
        </w:rPr>
      </w:pPr>
    </w:p>
    <w:p w14:paraId="46E813FD" w14:textId="5053B670" w:rsidR="00FB5AE1" w:rsidRDefault="00FB5AE1" w:rsidP="002E3D52">
      <w:pPr>
        <w:spacing w:line="360" w:lineRule="auto"/>
        <w:jc w:val="both"/>
        <w:rPr>
          <w:rFonts w:ascii="Times New Roman" w:hAnsi="Times New Roman" w:cs="Times New Roman"/>
          <w:sz w:val="24"/>
          <w:szCs w:val="24"/>
        </w:rPr>
      </w:pPr>
    </w:p>
    <w:p w14:paraId="368AC53F" w14:textId="04BDE492" w:rsidR="00FB5AE1" w:rsidRDefault="00FB5AE1" w:rsidP="002E3D52">
      <w:pPr>
        <w:spacing w:line="360" w:lineRule="auto"/>
        <w:jc w:val="both"/>
        <w:rPr>
          <w:rFonts w:ascii="Times New Roman" w:hAnsi="Times New Roman" w:cs="Times New Roman"/>
          <w:sz w:val="24"/>
          <w:szCs w:val="24"/>
        </w:rPr>
      </w:pPr>
    </w:p>
    <w:p w14:paraId="03F670FC" w14:textId="20593303" w:rsidR="00FB5AE1" w:rsidRDefault="00FB5AE1" w:rsidP="002E3D52">
      <w:pPr>
        <w:spacing w:line="360" w:lineRule="auto"/>
        <w:jc w:val="both"/>
        <w:rPr>
          <w:rFonts w:ascii="Times New Roman" w:hAnsi="Times New Roman" w:cs="Times New Roman"/>
          <w:sz w:val="24"/>
          <w:szCs w:val="24"/>
        </w:rPr>
      </w:pPr>
    </w:p>
    <w:p w14:paraId="1906CE29" w14:textId="351FCD18" w:rsidR="00FB5AE1" w:rsidRDefault="00FB5AE1" w:rsidP="002E3D52">
      <w:pPr>
        <w:spacing w:line="360" w:lineRule="auto"/>
        <w:jc w:val="both"/>
        <w:rPr>
          <w:rFonts w:ascii="Times New Roman" w:hAnsi="Times New Roman" w:cs="Times New Roman"/>
          <w:sz w:val="24"/>
          <w:szCs w:val="24"/>
        </w:rPr>
      </w:pPr>
    </w:p>
    <w:p w14:paraId="200BCF2A" w14:textId="00172FA4" w:rsidR="00FB5AE1" w:rsidRDefault="00FB5AE1" w:rsidP="002E3D52">
      <w:pPr>
        <w:spacing w:line="360" w:lineRule="auto"/>
        <w:jc w:val="both"/>
        <w:rPr>
          <w:rFonts w:ascii="Times New Roman" w:hAnsi="Times New Roman" w:cs="Times New Roman"/>
          <w:sz w:val="24"/>
          <w:szCs w:val="24"/>
        </w:rPr>
      </w:pPr>
    </w:p>
    <w:p w14:paraId="148B4E98" w14:textId="3F52D08C" w:rsidR="00FB5AE1" w:rsidRDefault="00FB5AE1" w:rsidP="002E3D52">
      <w:pPr>
        <w:spacing w:line="360" w:lineRule="auto"/>
        <w:jc w:val="both"/>
        <w:rPr>
          <w:rFonts w:ascii="Times New Roman" w:hAnsi="Times New Roman" w:cs="Times New Roman"/>
          <w:sz w:val="24"/>
          <w:szCs w:val="24"/>
        </w:rPr>
      </w:pPr>
    </w:p>
    <w:tbl>
      <w:tblPr>
        <w:tblpPr w:leftFromText="141" w:rightFromText="141" w:vertAnchor="text" w:horzAnchor="page" w:tblpXSpec="center" w:tblpY="-127"/>
        <w:tblW w:w="9182" w:type="dxa"/>
        <w:tblCellMar>
          <w:left w:w="70" w:type="dxa"/>
          <w:right w:w="70" w:type="dxa"/>
        </w:tblCellMar>
        <w:tblLook w:val="04A0" w:firstRow="1" w:lastRow="0" w:firstColumn="1" w:lastColumn="0" w:noHBand="0" w:noVBand="1"/>
      </w:tblPr>
      <w:tblGrid>
        <w:gridCol w:w="1897"/>
        <w:gridCol w:w="1348"/>
        <w:gridCol w:w="1348"/>
        <w:gridCol w:w="1531"/>
        <w:gridCol w:w="1528"/>
        <w:gridCol w:w="141"/>
        <w:gridCol w:w="1389"/>
      </w:tblGrid>
      <w:tr w:rsidR="005869E9" w:rsidRPr="005A78AF" w14:paraId="68788CD5" w14:textId="77777777" w:rsidTr="005869E9">
        <w:trPr>
          <w:trHeight w:val="1232"/>
        </w:trPr>
        <w:tc>
          <w:tcPr>
            <w:tcW w:w="9182"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E4782FB"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2F5496" w:themeColor="accent1" w:themeShade="BF"/>
                <w:sz w:val="20"/>
                <w:szCs w:val="20"/>
                <w:lang w:eastAsia="es-MX"/>
              </w:rPr>
              <w:lastRenderedPageBreak/>
              <w:t xml:space="preserve">RÚBRICA </w:t>
            </w:r>
            <w:r w:rsidRPr="005A78AF">
              <w:rPr>
                <w:b/>
                <w:color w:val="2F5496" w:themeColor="accent1" w:themeShade="BF"/>
                <w:sz w:val="20"/>
                <w:szCs w:val="20"/>
              </w:rPr>
              <w:t>PARA EVALUAR SECUENCIA DIDÁCTICA</w:t>
            </w:r>
          </w:p>
        </w:tc>
      </w:tr>
      <w:tr w:rsidR="005869E9" w:rsidRPr="005A78AF" w14:paraId="21CC0EEF" w14:textId="77777777" w:rsidTr="005869E9">
        <w:trPr>
          <w:trHeight w:val="2279"/>
        </w:trPr>
        <w:tc>
          <w:tcPr>
            <w:tcW w:w="612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3BFA350" w14:textId="77777777" w:rsidR="005869E9" w:rsidRPr="005A78AF" w:rsidRDefault="005869E9" w:rsidP="00340BF6">
            <w:pPr>
              <w:spacing w:after="0" w:line="240" w:lineRule="auto"/>
              <w:jc w:val="both"/>
              <w:rPr>
                <w:rFonts w:ascii="Calibri" w:eastAsia="Times New Roman" w:hAnsi="Calibri" w:cs="Times New Roman"/>
                <w:color w:val="000000"/>
                <w:sz w:val="20"/>
                <w:szCs w:val="20"/>
                <w:lang w:eastAsia="es-MX"/>
              </w:rPr>
            </w:pPr>
            <w:r w:rsidRPr="005A78AF">
              <w:rPr>
                <w:rFonts w:ascii="Calibri" w:eastAsia="Times New Roman" w:hAnsi="Calibri" w:cs="Times New Roman"/>
                <w:b/>
                <w:bCs/>
                <w:color w:val="366092"/>
                <w:sz w:val="20"/>
                <w:szCs w:val="20"/>
                <w:lang w:eastAsia="es-MX"/>
              </w:rPr>
              <w:t>Competencias:</w:t>
            </w:r>
            <w:r w:rsidRPr="005A78AF">
              <w:rPr>
                <w:rFonts w:ascii="Montserrat" w:hAnsi="Montserrat" w:cs="Montserrat"/>
                <w:sz w:val="20"/>
                <w:szCs w:val="20"/>
              </w:rPr>
              <w:t xml:space="preserve"> </w:t>
            </w:r>
            <w:r w:rsidRPr="005A78AF">
              <w:rPr>
                <w:rFonts w:ascii="Montserrat" w:hAnsi="Montserrat" w:cs="Montserrat"/>
                <w:i/>
                <w:sz w:val="20"/>
                <w:szCs w:val="20"/>
              </w:rPr>
              <w:t>Plantea las necesidades formativas de los alumnos de acuerdo con sus procesos de desarrollo y de aprendizaje, con base en los nuevos enfoques pedagógicos; Incorpora los recursos y medios didácticos idóneos para favorecer el aprendizaje de acuerdo con el conocimiento de los procesos de desarrollo cognitivo y socioemocional de los alumnos; y evalúa el aprendizaje de sus alumnos mediante la aplicación de distintas teorías, métodos e instrumentos considerando las áreas, campos y ámbitos de conocimiento, así como los saberes correspondientes al grado y nivel educativo.</w:t>
            </w:r>
          </w:p>
        </w:tc>
        <w:tc>
          <w:tcPr>
            <w:tcW w:w="3057" w:type="dxa"/>
            <w:gridSpan w:val="3"/>
            <w:tcBorders>
              <w:top w:val="single" w:sz="4" w:space="0" w:color="auto"/>
              <w:left w:val="nil"/>
              <w:bottom w:val="single" w:sz="4" w:space="0" w:color="auto"/>
              <w:right w:val="single" w:sz="4" w:space="0" w:color="000000"/>
            </w:tcBorders>
            <w:shd w:val="clear" w:color="auto" w:fill="auto"/>
            <w:vAlign w:val="center"/>
          </w:tcPr>
          <w:p w14:paraId="19E92F66" w14:textId="77777777" w:rsidR="005869E9" w:rsidRPr="005A78AF" w:rsidRDefault="005869E9" w:rsidP="00340BF6">
            <w:pPr>
              <w:spacing w:after="0" w:line="240" w:lineRule="auto"/>
              <w:jc w:val="both"/>
              <w:rPr>
                <w:rFonts w:ascii="Calibri" w:eastAsia="Times New Roman" w:hAnsi="Calibri" w:cs="Times New Roman"/>
                <w:color w:val="000000"/>
                <w:sz w:val="20"/>
                <w:szCs w:val="20"/>
                <w:lang w:eastAsia="es-MX"/>
              </w:rPr>
            </w:pPr>
            <w:r w:rsidRPr="005A78AF">
              <w:rPr>
                <w:rFonts w:ascii="Calibri" w:eastAsia="Times New Roman" w:hAnsi="Calibri" w:cs="Times New Roman"/>
                <w:b/>
                <w:bCs/>
                <w:color w:val="366092"/>
                <w:sz w:val="20"/>
                <w:szCs w:val="20"/>
                <w:lang w:eastAsia="es-MX"/>
              </w:rPr>
              <w:t>Problema:</w:t>
            </w:r>
            <w:r w:rsidRPr="005A78AF">
              <w:rPr>
                <w:rFonts w:ascii="Calibri" w:eastAsia="Times New Roman" w:hAnsi="Calibri" w:cs="Times New Roman"/>
                <w:bCs/>
                <w:i/>
                <w:sz w:val="20"/>
                <w:szCs w:val="20"/>
                <w:lang w:eastAsia="es-MX"/>
              </w:rPr>
              <w:t xml:space="preserve"> la violencia es una condición que perjudica a las personas por el manejo inapropiado de emociones como el enojo, frustración, ira, entre otras. Razón que provoca la necesidad que desde edades tempranas se promueva la convivencia sana, pacífica y democrática como aspectos esenciales del desarrollo integral del niño.</w:t>
            </w:r>
          </w:p>
        </w:tc>
      </w:tr>
      <w:tr w:rsidR="005869E9" w:rsidRPr="005A78AF" w14:paraId="3A416E12" w14:textId="77777777" w:rsidTr="005869E9">
        <w:trPr>
          <w:trHeight w:val="822"/>
        </w:trPr>
        <w:tc>
          <w:tcPr>
            <w:tcW w:w="1897" w:type="dxa"/>
            <w:tcBorders>
              <w:top w:val="nil"/>
              <w:left w:val="single" w:sz="4" w:space="0" w:color="auto"/>
              <w:bottom w:val="single" w:sz="4" w:space="0" w:color="auto"/>
              <w:right w:val="single" w:sz="4" w:space="0" w:color="auto"/>
            </w:tcBorders>
            <w:shd w:val="clear" w:color="000000" w:fill="F2F2F2"/>
            <w:noWrap/>
            <w:vAlign w:val="center"/>
            <w:hideMark/>
          </w:tcPr>
          <w:p w14:paraId="2C65A71D"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Referente</w:t>
            </w:r>
          </w:p>
        </w:tc>
        <w:tc>
          <w:tcPr>
            <w:tcW w:w="1348" w:type="dxa"/>
            <w:tcBorders>
              <w:top w:val="nil"/>
              <w:left w:val="nil"/>
              <w:bottom w:val="single" w:sz="4" w:space="0" w:color="auto"/>
              <w:right w:val="single" w:sz="4" w:space="0" w:color="auto"/>
            </w:tcBorders>
            <w:shd w:val="clear" w:color="000000" w:fill="F2F2F2"/>
            <w:noWrap/>
            <w:vAlign w:val="center"/>
            <w:hideMark/>
          </w:tcPr>
          <w:p w14:paraId="52C8D787"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proofErr w:type="spellStart"/>
            <w:r w:rsidRPr="005A78AF">
              <w:rPr>
                <w:rFonts w:ascii="Calibri" w:eastAsia="Times New Roman" w:hAnsi="Calibri" w:cs="Times New Roman"/>
                <w:b/>
                <w:bCs/>
                <w:color w:val="366092"/>
                <w:sz w:val="20"/>
                <w:szCs w:val="20"/>
                <w:lang w:eastAsia="es-MX"/>
              </w:rPr>
              <w:t>Preformal</w:t>
            </w:r>
            <w:proofErr w:type="spellEnd"/>
          </w:p>
        </w:tc>
        <w:tc>
          <w:tcPr>
            <w:tcW w:w="1348" w:type="dxa"/>
            <w:tcBorders>
              <w:top w:val="nil"/>
              <w:left w:val="nil"/>
              <w:bottom w:val="single" w:sz="4" w:space="0" w:color="auto"/>
              <w:right w:val="single" w:sz="4" w:space="0" w:color="auto"/>
            </w:tcBorders>
            <w:shd w:val="clear" w:color="000000" w:fill="F2F2F2"/>
            <w:noWrap/>
            <w:vAlign w:val="center"/>
            <w:hideMark/>
          </w:tcPr>
          <w:p w14:paraId="7E0147A1"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Receptivo</w:t>
            </w:r>
          </w:p>
        </w:tc>
        <w:tc>
          <w:tcPr>
            <w:tcW w:w="1528" w:type="dxa"/>
            <w:tcBorders>
              <w:top w:val="nil"/>
              <w:left w:val="nil"/>
              <w:bottom w:val="single" w:sz="4" w:space="0" w:color="auto"/>
              <w:right w:val="single" w:sz="4" w:space="0" w:color="auto"/>
            </w:tcBorders>
            <w:shd w:val="clear" w:color="000000" w:fill="F2F2F2"/>
            <w:noWrap/>
            <w:vAlign w:val="center"/>
            <w:hideMark/>
          </w:tcPr>
          <w:p w14:paraId="1225F9C8"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Resolutivo</w:t>
            </w:r>
          </w:p>
        </w:tc>
        <w:tc>
          <w:tcPr>
            <w:tcW w:w="1528" w:type="dxa"/>
            <w:tcBorders>
              <w:top w:val="nil"/>
              <w:left w:val="nil"/>
              <w:bottom w:val="single" w:sz="4" w:space="0" w:color="auto"/>
              <w:right w:val="single" w:sz="4" w:space="0" w:color="auto"/>
            </w:tcBorders>
            <w:shd w:val="clear" w:color="000000" w:fill="F2F2F2"/>
            <w:noWrap/>
            <w:vAlign w:val="center"/>
            <w:hideMark/>
          </w:tcPr>
          <w:p w14:paraId="55EC1EBC"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Autónomo</w:t>
            </w:r>
          </w:p>
        </w:tc>
        <w:tc>
          <w:tcPr>
            <w:tcW w:w="1528" w:type="dxa"/>
            <w:gridSpan w:val="2"/>
            <w:tcBorders>
              <w:top w:val="nil"/>
              <w:left w:val="nil"/>
              <w:bottom w:val="single" w:sz="4" w:space="0" w:color="auto"/>
              <w:right w:val="single" w:sz="4" w:space="0" w:color="auto"/>
            </w:tcBorders>
            <w:shd w:val="clear" w:color="000000" w:fill="F2F2F2"/>
            <w:noWrap/>
            <w:vAlign w:val="center"/>
            <w:hideMark/>
          </w:tcPr>
          <w:p w14:paraId="5E63EB29"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Estratégico</w:t>
            </w:r>
          </w:p>
        </w:tc>
      </w:tr>
      <w:tr w:rsidR="005869E9" w:rsidRPr="005A78AF" w14:paraId="18D78872" w14:textId="77777777" w:rsidTr="005869E9">
        <w:trPr>
          <w:trHeight w:val="577"/>
        </w:trPr>
        <w:tc>
          <w:tcPr>
            <w:tcW w:w="1897" w:type="dxa"/>
            <w:tcBorders>
              <w:top w:val="nil"/>
              <w:left w:val="single" w:sz="4" w:space="0" w:color="auto"/>
              <w:bottom w:val="nil"/>
              <w:right w:val="single" w:sz="4" w:space="0" w:color="auto"/>
            </w:tcBorders>
            <w:shd w:val="clear" w:color="auto" w:fill="auto"/>
            <w:noWrap/>
            <w:hideMark/>
          </w:tcPr>
          <w:p w14:paraId="7B286AC6" w14:textId="77777777" w:rsidR="005869E9" w:rsidRPr="005A78AF" w:rsidRDefault="005869E9" w:rsidP="00340BF6">
            <w:pPr>
              <w:spacing w:after="0" w:line="240" w:lineRule="auto"/>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Evidencia:</w:t>
            </w:r>
          </w:p>
        </w:tc>
        <w:tc>
          <w:tcPr>
            <w:tcW w:w="1348" w:type="dxa"/>
            <w:vMerge w:val="restart"/>
            <w:tcBorders>
              <w:top w:val="nil"/>
              <w:left w:val="single" w:sz="4" w:space="0" w:color="auto"/>
              <w:bottom w:val="single" w:sz="4" w:space="0" w:color="000000"/>
              <w:right w:val="single" w:sz="4" w:space="0" w:color="auto"/>
            </w:tcBorders>
            <w:shd w:val="clear" w:color="auto" w:fill="auto"/>
          </w:tcPr>
          <w:p w14:paraId="58951DA6"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fundamento con base en las necesidades, intereses y motivaciones del niño identificadas desde el diagnóstico.</w:t>
            </w:r>
          </w:p>
          <w:p w14:paraId="6B9F3C8C"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56E2BF7E"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sin consistencia en los tres momentos de la secuencia didáctica</w:t>
            </w:r>
          </w:p>
          <w:p w14:paraId="53D92FB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4E07A138"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precisión en la evaluación</w:t>
            </w:r>
          </w:p>
          <w:p w14:paraId="15C0CE38"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20B3EAE6"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 xml:space="preserve">Emplea el juego como estrategia y usa material de apoyo </w:t>
            </w:r>
          </w:p>
          <w:p w14:paraId="31474801"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348" w:type="dxa"/>
            <w:vMerge w:val="restart"/>
            <w:tcBorders>
              <w:top w:val="nil"/>
              <w:left w:val="single" w:sz="4" w:space="0" w:color="auto"/>
              <w:bottom w:val="single" w:sz="4" w:space="0" w:color="000000"/>
              <w:right w:val="single" w:sz="4" w:space="0" w:color="auto"/>
            </w:tcBorders>
            <w:shd w:val="clear" w:color="auto" w:fill="auto"/>
          </w:tcPr>
          <w:p w14:paraId="16A22F06"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Intenta dar respuesta a las necesidades, intereses y motivaciones del niño identificadas desde el diagnóstico sin lograrlo del todo.</w:t>
            </w:r>
          </w:p>
          <w:p w14:paraId="66F2B8CB"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08A825C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con consistencia en al menos dos de los momentos de la secuencia didáctica</w:t>
            </w:r>
          </w:p>
          <w:p w14:paraId="35BD271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34909BBB"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Falta precisión en la evaluación</w:t>
            </w:r>
          </w:p>
          <w:p w14:paraId="2AB325A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5C37FDAC" w14:textId="172EB5E8" w:rsidR="005869E9" w:rsidRPr="005869E9" w:rsidRDefault="005869E9" w:rsidP="005869E9">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 y usa material de apoyo</w:t>
            </w:r>
          </w:p>
        </w:tc>
        <w:tc>
          <w:tcPr>
            <w:tcW w:w="1528" w:type="dxa"/>
            <w:vMerge w:val="restart"/>
            <w:tcBorders>
              <w:top w:val="nil"/>
              <w:left w:val="single" w:sz="4" w:space="0" w:color="auto"/>
              <w:bottom w:val="single" w:sz="4" w:space="0" w:color="000000"/>
              <w:right w:val="single" w:sz="4" w:space="0" w:color="auto"/>
            </w:tcBorders>
            <w:shd w:val="clear" w:color="auto" w:fill="auto"/>
          </w:tcPr>
          <w:p w14:paraId="6B0B9CBA"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37888554"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0B6FC7CD"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5A50C69B"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67E01EEB"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1C0F0BD1"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084520BA"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 y usa material de apoyo atractivo al niño</w:t>
            </w:r>
          </w:p>
          <w:p w14:paraId="5F054434"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val="restart"/>
            <w:tcBorders>
              <w:top w:val="nil"/>
              <w:left w:val="single" w:sz="4" w:space="0" w:color="auto"/>
              <w:bottom w:val="single" w:sz="4" w:space="0" w:color="000000"/>
              <w:right w:val="single" w:sz="4" w:space="0" w:color="auto"/>
            </w:tcBorders>
            <w:shd w:val="clear" w:color="auto" w:fill="auto"/>
          </w:tcPr>
          <w:p w14:paraId="6816676A"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3E8A364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57505944"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407D76FF"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284AE0B1"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5B9AA7C9"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5723C0C8"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 con material de apoyo fundamentado en los intereses de los niños</w:t>
            </w:r>
          </w:p>
        </w:tc>
        <w:tc>
          <w:tcPr>
            <w:tcW w:w="1528" w:type="dxa"/>
            <w:gridSpan w:val="2"/>
            <w:vMerge w:val="restart"/>
            <w:tcBorders>
              <w:top w:val="nil"/>
              <w:left w:val="single" w:sz="4" w:space="0" w:color="auto"/>
              <w:bottom w:val="single" w:sz="4" w:space="0" w:color="000000"/>
              <w:right w:val="single" w:sz="4" w:space="0" w:color="auto"/>
            </w:tcBorders>
            <w:shd w:val="clear" w:color="auto" w:fill="auto"/>
          </w:tcPr>
          <w:p w14:paraId="11A78EAD"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w:t>
            </w:r>
          </w:p>
          <w:p w14:paraId="64194A67"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39483D2A"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Moviliza el aprendizaje esperado en los tres momentos de la secuencia didáctica</w:t>
            </w:r>
          </w:p>
          <w:p w14:paraId="235F55BE"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1B691991"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w:t>
            </w:r>
          </w:p>
          <w:p w14:paraId="2A06845A"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57103EC5"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Emplea el juego como estrategia</w:t>
            </w:r>
          </w:p>
          <w:p w14:paraId="2544EFBF"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60AE469B"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r w:rsidRPr="005A78AF">
              <w:rPr>
                <w:rFonts w:ascii="Calibri" w:eastAsia="Times New Roman" w:hAnsi="Calibri" w:cs="Times New Roman"/>
                <w:i/>
                <w:iCs/>
                <w:sz w:val="20"/>
                <w:szCs w:val="20"/>
                <w:lang w:eastAsia="es-MX"/>
              </w:rPr>
              <w:t>La secuencia es innovadora con material de apoyo atractivo a los intereses o motivaciones de los niños</w:t>
            </w:r>
          </w:p>
        </w:tc>
      </w:tr>
      <w:tr w:rsidR="005869E9" w:rsidRPr="005A78AF" w14:paraId="2EEC5224" w14:textId="77777777" w:rsidTr="005869E9">
        <w:trPr>
          <w:trHeight w:val="898"/>
        </w:trPr>
        <w:tc>
          <w:tcPr>
            <w:tcW w:w="1897" w:type="dxa"/>
            <w:tcBorders>
              <w:top w:val="nil"/>
              <w:left w:val="single" w:sz="4" w:space="0" w:color="auto"/>
              <w:bottom w:val="single" w:sz="4" w:space="0" w:color="auto"/>
              <w:right w:val="single" w:sz="4" w:space="0" w:color="auto"/>
            </w:tcBorders>
            <w:shd w:val="clear" w:color="auto" w:fill="auto"/>
            <w:noWrap/>
            <w:hideMark/>
          </w:tcPr>
          <w:p w14:paraId="1F9A329E"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Secuencia didáctica para promover habilidades sociales</w:t>
            </w:r>
          </w:p>
        </w:tc>
        <w:tc>
          <w:tcPr>
            <w:tcW w:w="1348" w:type="dxa"/>
            <w:vMerge/>
            <w:tcBorders>
              <w:top w:val="nil"/>
              <w:left w:val="single" w:sz="4" w:space="0" w:color="auto"/>
              <w:bottom w:val="single" w:sz="4" w:space="0" w:color="000000"/>
              <w:right w:val="single" w:sz="4" w:space="0" w:color="auto"/>
            </w:tcBorders>
            <w:vAlign w:val="center"/>
          </w:tcPr>
          <w:p w14:paraId="79948986"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348" w:type="dxa"/>
            <w:vMerge/>
            <w:tcBorders>
              <w:top w:val="nil"/>
              <w:left w:val="single" w:sz="4" w:space="0" w:color="auto"/>
              <w:bottom w:val="single" w:sz="4" w:space="0" w:color="000000"/>
              <w:right w:val="single" w:sz="4" w:space="0" w:color="auto"/>
            </w:tcBorders>
            <w:vAlign w:val="center"/>
          </w:tcPr>
          <w:p w14:paraId="526CC760"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322984B8"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7DD54E52"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gridSpan w:val="2"/>
            <w:vMerge/>
            <w:tcBorders>
              <w:top w:val="nil"/>
              <w:left w:val="single" w:sz="4" w:space="0" w:color="auto"/>
              <w:bottom w:val="single" w:sz="4" w:space="0" w:color="000000"/>
              <w:right w:val="single" w:sz="4" w:space="0" w:color="auto"/>
            </w:tcBorders>
            <w:vAlign w:val="center"/>
          </w:tcPr>
          <w:p w14:paraId="7B2AAAED"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r>
      <w:tr w:rsidR="005869E9" w:rsidRPr="005A78AF" w14:paraId="67452EBA" w14:textId="77777777" w:rsidTr="005869E9">
        <w:trPr>
          <w:trHeight w:val="606"/>
        </w:trPr>
        <w:tc>
          <w:tcPr>
            <w:tcW w:w="1897" w:type="dxa"/>
            <w:tcBorders>
              <w:top w:val="nil"/>
              <w:left w:val="single" w:sz="4" w:space="0" w:color="auto"/>
              <w:bottom w:val="nil"/>
              <w:right w:val="single" w:sz="4" w:space="0" w:color="auto"/>
            </w:tcBorders>
            <w:shd w:val="clear" w:color="auto" w:fill="auto"/>
            <w:noWrap/>
            <w:hideMark/>
          </w:tcPr>
          <w:p w14:paraId="3B17F549" w14:textId="77777777" w:rsidR="005869E9" w:rsidRPr="005A78AF" w:rsidRDefault="005869E9" w:rsidP="00340BF6">
            <w:pPr>
              <w:spacing w:after="0" w:line="240" w:lineRule="auto"/>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Criterio:</w:t>
            </w:r>
          </w:p>
        </w:tc>
        <w:tc>
          <w:tcPr>
            <w:tcW w:w="1348" w:type="dxa"/>
            <w:vMerge/>
            <w:tcBorders>
              <w:top w:val="nil"/>
              <w:left w:val="single" w:sz="4" w:space="0" w:color="auto"/>
              <w:bottom w:val="single" w:sz="4" w:space="0" w:color="000000"/>
              <w:right w:val="single" w:sz="4" w:space="0" w:color="auto"/>
            </w:tcBorders>
            <w:vAlign w:val="center"/>
          </w:tcPr>
          <w:p w14:paraId="2129D2EE"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348" w:type="dxa"/>
            <w:vMerge/>
            <w:tcBorders>
              <w:top w:val="nil"/>
              <w:left w:val="single" w:sz="4" w:space="0" w:color="auto"/>
              <w:bottom w:val="single" w:sz="4" w:space="0" w:color="000000"/>
              <w:right w:val="single" w:sz="4" w:space="0" w:color="auto"/>
            </w:tcBorders>
            <w:vAlign w:val="center"/>
          </w:tcPr>
          <w:p w14:paraId="5C8DAD08"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4233EB11"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5CCDB8E0"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gridSpan w:val="2"/>
            <w:vMerge/>
            <w:tcBorders>
              <w:top w:val="nil"/>
              <w:left w:val="single" w:sz="4" w:space="0" w:color="auto"/>
              <w:bottom w:val="single" w:sz="4" w:space="0" w:color="000000"/>
              <w:right w:val="single" w:sz="4" w:space="0" w:color="auto"/>
            </w:tcBorders>
            <w:vAlign w:val="center"/>
          </w:tcPr>
          <w:p w14:paraId="5B3A5113"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r>
      <w:tr w:rsidR="005869E9" w:rsidRPr="005A78AF" w14:paraId="1D6740DE" w14:textId="77777777" w:rsidTr="005869E9">
        <w:trPr>
          <w:trHeight w:val="5432"/>
        </w:trPr>
        <w:tc>
          <w:tcPr>
            <w:tcW w:w="1897" w:type="dxa"/>
            <w:tcBorders>
              <w:top w:val="nil"/>
              <w:left w:val="single" w:sz="4" w:space="0" w:color="auto"/>
              <w:bottom w:val="single" w:sz="4" w:space="0" w:color="auto"/>
              <w:right w:val="single" w:sz="4" w:space="0" w:color="auto"/>
            </w:tcBorders>
            <w:shd w:val="clear" w:color="auto" w:fill="auto"/>
            <w:hideMark/>
          </w:tcPr>
          <w:p w14:paraId="641E73D4"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Fundamentada con base en las necesidades, intereses y motivaciones del niño identificadas desde el diagnóstico (30 pts.)</w:t>
            </w:r>
          </w:p>
          <w:p w14:paraId="7F4E792F"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008BF2DE"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 xml:space="preserve">En los tres momentos se movilice el aprendizaje esperado (30 </w:t>
            </w:r>
            <w:proofErr w:type="spellStart"/>
            <w:r w:rsidRPr="005A78AF">
              <w:rPr>
                <w:rFonts w:ascii="Calibri" w:eastAsia="Times New Roman" w:hAnsi="Calibri" w:cs="Times New Roman"/>
                <w:i/>
                <w:iCs/>
                <w:sz w:val="20"/>
                <w:szCs w:val="20"/>
                <w:lang w:eastAsia="es-MX"/>
              </w:rPr>
              <w:t>pts</w:t>
            </w:r>
            <w:proofErr w:type="spellEnd"/>
            <w:r w:rsidRPr="005A78AF">
              <w:rPr>
                <w:rFonts w:ascii="Calibri" w:eastAsia="Times New Roman" w:hAnsi="Calibri" w:cs="Times New Roman"/>
                <w:i/>
                <w:iCs/>
                <w:sz w:val="20"/>
                <w:szCs w:val="20"/>
                <w:lang w:eastAsia="es-MX"/>
              </w:rPr>
              <w:t>)</w:t>
            </w:r>
          </w:p>
          <w:p w14:paraId="13F0EC9E"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1CB22532"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Precise la evaluación (20 pts.)</w:t>
            </w:r>
          </w:p>
          <w:p w14:paraId="7949AC31"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p w14:paraId="1A5FBEC3"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r w:rsidRPr="005A78AF">
              <w:rPr>
                <w:rFonts w:ascii="Calibri" w:eastAsia="Times New Roman" w:hAnsi="Calibri" w:cs="Times New Roman"/>
                <w:i/>
                <w:iCs/>
                <w:sz w:val="20"/>
                <w:szCs w:val="20"/>
                <w:lang w:eastAsia="es-MX"/>
              </w:rPr>
              <w:t>Material atractivo (no copias ni dibujos 20 pts.)</w:t>
            </w:r>
          </w:p>
          <w:p w14:paraId="662610BC" w14:textId="77777777" w:rsidR="005869E9" w:rsidRPr="005A78AF" w:rsidRDefault="005869E9" w:rsidP="00340BF6">
            <w:pPr>
              <w:spacing w:after="0" w:line="240" w:lineRule="auto"/>
              <w:rPr>
                <w:rFonts w:ascii="Calibri" w:eastAsia="Times New Roman" w:hAnsi="Calibri" w:cs="Times New Roman"/>
                <w:i/>
                <w:iCs/>
                <w:sz w:val="20"/>
                <w:szCs w:val="20"/>
                <w:lang w:eastAsia="es-MX"/>
              </w:rPr>
            </w:pPr>
          </w:p>
        </w:tc>
        <w:tc>
          <w:tcPr>
            <w:tcW w:w="1348" w:type="dxa"/>
            <w:vMerge/>
            <w:tcBorders>
              <w:top w:val="nil"/>
              <w:left w:val="single" w:sz="4" w:space="0" w:color="auto"/>
              <w:bottom w:val="single" w:sz="4" w:space="0" w:color="000000"/>
              <w:right w:val="single" w:sz="4" w:space="0" w:color="auto"/>
            </w:tcBorders>
            <w:vAlign w:val="center"/>
          </w:tcPr>
          <w:p w14:paraId="5D5CEA97"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348" w:type="dxa"/>
            <w:vMerge/>
            <w:tcBorders>
              <w:top w:val="nil"/>
              <w:left w:val="single" w:sz="4" w:space="0" w:color="auto"/>
              <w:bottom w:val="single" w:sz="4" w:space="0" w:color="000000"/>
              <w:right w:val="single" w:sz="4" w:space="0" w:color="auto"/>
            </w:tcBorders>
            <w:vAlign w:val="center"/>
          </w:tcPr>
          <w:p w14:paraId="50A08B14"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3A047182"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vMerge/>
            <w:tcBorders>
              <w:top w:val="nil"/>
              <w:left w:val="single" w:sz="4" w:space="0" w:color="auto"/>
              <w:bottom w:val="single" w:sz="4" w:space="0" w:color="000000"/>
              <w:right w:val="single" w:sz="4" w:space="0" w:color="auto"/>
            </w:tcBorders>
            <w:vAlign w:val="center"/>
          </w:tcPr>
          <w:p w14:paraId="578349A3"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c>
          <w:tcPr>
            <w:tcW w:w="1528" w:type="dxa"/>
            <w:gridSpan w:val="2"/>
            <w:vMerge/>
            <w:tcBorders>
              <w:top w:val="nil"/>
              <w:left w:val="single" w:sz="4" w:space="0" w:color="auto"/>
              <w:bottom w:val="single" w:sz="4" w:space="0" w:color="000000"/>
              <w:right w:val="single" w:sz="4" w:space="0" w:color="auto"/>
            </w:tcBorders>
            <w:vAlign w:val="center"/>
          </w:tcPr>
          <w:p w14:paraId="62ACE202" w14:textId="77777777" w:rsidR="005869E9" w:rsidRPr="005A78AF" w:rsidRDefault="005869E9" w:rsidP="00340BF6">
            <w:pPr>
              <w:spacing w:after="0" w:line="240" w:lineRule="auto"/>
              <w:rPr>
                <w:rFonts w:ascii="Calibri" w:eastAsia="Times New Roman" w:hAnsi="Calibri" w:cs="Times New Roman"/>
                <w:i/>
                <w:iCs/>
                <w:color w:val="000000"/>
                <w:sz w:val="20"/>
                <w:szCs w:val="20"/>
                <w:lang w:eastAsia="es-MX"/>
              </w:rPr>
            </w:pPr>
          </w:p>
        </w:tc>
      </w:tr>
      <w:tr w:rsidR="005869E9" w:rsidRPr="005A78AF" w14:paraId="4E13EBFE" w14:textId="77777777" w:rsidTr="005869E9">
        <w:trPr>
          <w:trHeight w:val="606"/>
        </w:trPr>
        <w:tc>
          <w:tcPr>
            <w:tcW w:w="1897" w:type="dxa"/>
            <w:tcBorders>
              <w:top w:val="nil"/>
              <w:left w:val="single" w:sz="4" w:space="0" w:color="auto"/>
              <w:bottom w:val="single" w:sz="4" w:space="0" w:color="auto"/>
              <w:right w:val="single" w:sz="4" w:space="0" w:color="auto"/>
            </w:tcBorders>
            <w:shd w:val="clear" w:color="000000" w:fill="F2F2F2"/>
            <w:noWrap/>
            <w:vAlign w:val="bottom"/>
            <w:hideMark/>
          </w:tcPr>
          <w:p w14:paraId="1D304BD5"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lastRenderedPageBreak/>
              <w:t>Ponderación: 100%</w:t>
            </w:r>
          </w:p>
        </w:tc>
        <w:tc>
          <w:tcPr>
            <w:tcW w:w="1348" w:type="dxa"/>
            <w:tcBorders>
              <w:top w:val="nil"/>
              <w:left w:val="nil"/>
              <w:bottom w:val="single" w:sz="4" w:space="0" w:color="auto"/>
              <w:right w:val="single" w:sz="4" w:space="0" w:color="auto"/>
            </w:tcBorders>
            <w:shd w:val="clear" w:color="000000" w:fill="F2F2F2"/>
            <w:noWrap/>
            <w:vAlign w:val="bottom"/>
            <w:hideMark/>
          </w:tcPr>
          <w:p w14:paraId="60D9F348"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60%</w:t>
            </w:r>
          </w:p>
        </w:tc>
        <w:tc>
          <w:tcPr>
            <w:tcW w:w="1348" w:type="dxa"/>
            <w:tcBorders>
              <w:top w:val="nil"/>
              <w:left w:val="nil"/>
              <w:bottom w:val="single" w:sz="4" w:space="0" w:color="auto"/>
              <w:right w:val="single" w:sz="4" w:space="0" w:color="auto"/>
            </w:tcBorders>
            <w:shd w:val="clear" w:color="000000" w:fill="F2F2F2"/>
            <w:noWrap/>
            <w:vAlign w:val="bottom"/>
            <w:hideMark/>
          </w:tcPr>
          <w:p w14:paraId="2457073F"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70%</w:t>
            </w:r>
          </w:p>
        </w:tc>
        <w:tc>
          <w:tcPr>
            <w:tcW w:w="1528" w:type="dxa"/>
            <w:tcBorders>
              <w:top w:val="nil"/>
              <w:left w:val="nil"/>
              <w:bottom w:val="single" w:sz="4" w:space="0" w:color="auto"/>
              <w:right w:val="single" w:sz="4" w:space="0" w:color="auto"/>
            </w:tcBorders>
            <w:shd w:val="clear" w:color="000000" w:fill="F2F2F2"/>
            <w:noWrap/>
            <w:vAlign w:val="bottom"/>
            <w:hideMark/>
          </w:tcPr>
          <w:p w14:paraId="39BDB98E"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80%</w:t>
            </w:r>
          </w:p>
        </w:tc>
        <w:tc>
          <w:tcPr>
            <w:tcW w:w="1528" w:type="dxa"/>
            <w:tcBorders>
              <w:top w:val="nil"/>
              <w:left w:val="nil"/>
              <w:bottom w:val="single" w:sz="4" w:space="0" w:color="auto"/>
              <w:right w:val="single" w:sz="4" w:space="0" w:color="auto"/>
            </w:tcBorders>
            <w:shd w:val="clear" w:color="000000" w:fill="F2F2F2"/>
            <w:noWrap/>
            <w:vAlign w:val="bottom"/>
            <w:hideMark/>
          </w:tcPr>
          <w:p w14:paraId="3E8442DE"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90%</w:t>
            </w:r>
          </w:p>
        </w:tc>
        <w:tc>
          <w:tcPr>
            <w:tcW w:w="1528" w:type="dxa"/>
            <w:gridSpan w:val="2"/>
            <w:tcBorders>
              <w:top w:val="nil"/>
              <w:left w:val="nil"/>
              <w:bottom w:val="single" w:sz="4" w:space="0" w:color="auto"/>
              <w:right w:val="single" w:sz="4" w:space="0" w:color="auto"/>
            </w:tcBorders>
            <w:shd w:val="clear" w:color="000000" w:fill="F2F2F2"/>
            <w:noWrap/>
            <w:vAlign w:val="bottom"/>
            <w:hideMark/>
          </w:tcPr>
          <w:p w14:paraId="73062705"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100%</w:t>
            </w:r>
          </w:p>
        </w:tc>
      </w:tr>
      <w:tr w:rsidR="005869E9" w:rsidRPr="005A78AF" w14:paraId="52886E33" w14:textId="77777777" w:rsidTr="005869E9">
        <w:trPr>
          <w:trHeight w:val="636"/>
        </w:trPr>
        <w:tc>
          <w:tcPr>
            <w:tcW w:w="1897" w:type="dxa"/>
            <w:tcBorders>
              <w:top w:val="nil"/>
              <w:left w:val="single" w:sz="4" w:space="0" w:color="auto"/>
              <w:bottom w:val="single" w:sz="4" w:space="0" w:color="auto"/>
              <w:right w:val="single" w:sz="4" w:space="0" w:color="auto"/>
            </w:tcBorders>
            <w:shd w:val="clear" w:color="000000" w:fill="F2F2F2"/>
            <w:noWrap/>
            <w:vAlign w:val="bottom"/>
            <w:hideMark/>
          </w:tcPr>
          <w:p w14:paraId="6D514ECE"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Evaluación</w:t>
            </w:r>
          </w:p>
        </w:tc>
        <w:tc>
          <w:tcPr>
            <w:tcW w:w="1348" w:type="dxa"/>
            <w:tcBorders>
              <w:top w:val="nil"/>
              <w:left w:val="nil"/>
              <w:bottom w:val="single" w:sz="4" w:space="0" w:color="auto"/>
              <w:right w:val="nil"/>
            </w:tcBorders>
            <w:shd w:val="clear" w:color="000000" w:fill="F2F2F2"/>
            <w:noWrap/>
            <w:vAlign w:val="bottom"/>
            <w:hideMark/>
          </w:tcPr>
          <w:p w14:paraId="63492560"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Logros</w:t>
            </w:r>
          </w:p>
        </w:tc>
        <w:tc>
          <w:tcPr>
            <w:tcW w:w="2877"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82BCD7D"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Nota</w:t>
            </w:r>
          </w:p>
        </w:tc>
        <w:tc>
          <w:tcPr>
            <w:tcW w:w="3057"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1376E052" w14:textId="77777777" w:rsidR="005869E9" w:rsidRPr="005A78AF" w:rsidRDefault="005869E9" w:rsidP="00340BF6">
            <w:pPr>
              <w:spacing w:after="0" w:line="240" w:lineRule="auto"/>
              <w:jc w:val="center"/>
              <w:rPr>
                <w:rFonts w:ascii="Calibri" w:eastAsia="Times New Roman" w:hAnsi="Calibri" w:cs="Times New Roman"/>
                <w:b/>
                <w:bCs/>
                <w:color w:val="366092"/>
                <w:sz w:val="20"/>
                <w:szCs w:val="20"/>
                <w:lang w:eastAsia="es-MX"/>
              </w:rPr>
            </w:pPr>
            <w:r w:rsidRPr="005A78AF">
              <w:rPr>
                <w:rFonts w:ascii="Calibri" w:eastAsia="Times New Roman" w:hAnsi="Calibri" w:cs="Times New Roman"/>
                <w:b/>
                <w:bCs/>
                <w:color w:val="366092"/>
                <w:sz w:val="20"/>
                <w:szCs w:val="20"/>
                <w:lang w:eastAsia="es-MX"/>
              </w:rPr>
              <w:t>Acciones para mejorar</w:t>
            </w:r>
          </w:p>
        </w:tc>
      </w:tr>
      <w:tr w:rsidR="005869E9" w:rsidRPr="005A78AF" w14:paraId="6C04E27E" w14:textId="77777777" w:rsidTr="005869E9">
        <w:trPr>
          <w:trHeight w:val="606"/>
        </w:trPr>
        <w:tc>
          <w:tcPr>
            <w:tcW w:w="1897" w:type="dxa"/>
            <w:tcBorders>
              <w:top w:val="nil"/>
              <w:left w:val="single" w:sz="4" w:space="0" w:color="auto"/>
              <w:bottom w:val="single" w:sz="4" w:space="0" w:color="auto"/>
              <w:right w:val="single" w:sz="4" w:space="0" w:color="auto"/>
            </w:tcBorders>
            <w:shd w:val="clear" w:color="000000" w:fill="F2F2F2"/>
            <w:noWrap/>
            <w:vAlign w:val="center"/>
            <w:hideMark/>
          </w:tcPr>
          <w:p w14:paraId="56F86E25" w14:textId="77777777" w:rsidR="005869E9" w:rsidRPr="005A78AF" w:rsidRDefault="005869E9" w:rsidP="00340BF6">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Autoevaluación*</w:t>
            </w:r>
          </w:p>
        </w:tc>
        <w:tc>
          <w:tcPr>
            <w:tcW w:w="1348" w:type="dxa"/>
            <w:tcBorders>
              <w:top w:val="nil"/>
              <w:left w:val="nil"/>
              <w:bottom w:val="single" w:sz="4" w:space="0" w:color="auto"/>
              <w:right w:val="nil"/>
            </w:tcBorders>
            <w:shd w:val="clear" w:color="auto" w:fill="auto"/>
            <w:noWrap/>
            <w:vAlign w:val="bottom"/>
            <w:hideMark/>
          </w:tcPr>
          <w:p w14:paraId="13A6768F"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348" w:type="dxa"/>
            <w:tcBorders>
              <w:top w:val="nil"/>
              <w:left w:val="single" w:sz="4" w:space="0" w:color="auto"/>
              <w:bottom w:val="single" w:sz="4" w:space="0" w:color="auto"/>
              <w:right w:val="nil"/>
            </w:tcBorders>
            <w:shd w:val="clear" w:color="auto" w:fill="auto"/>
            <w:noWrap/>
            <w:vAlign w:val="bottom"/>
            <w:hideMark/>
          </w:tcPr>
          <w:p w14:paraId="741EFBC0"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528" w:type="dxa"/>
            <w:tcBorders>
              <w:top w:val="nil"/>
              <w:left w:val="nil"/>
              <w:bottom w:val="single" w:sz="4" w:space="0" w:color="auto"/>
              <w:right w:val="nil"/>
            </w:tcBorders>
            <w:shd w:val="clear" w:color="auto" w:fill="auto"/>
            <w:noWrap/>
            <w:vAlign w:val="bottom"/>
            <w:hideMark/>
          </w:tcPr>
          <w:p w14:paraId="63ACF09B"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669" w:type="dxa"/>
            <w:gridSpan w:val="2"/>
            <w:tcBorders>
              <w:top w:val="nil"/>
              <w:left w:val="single" w:sz="4" w:space="0" w:color="auto"/>
              <w:bottom w:val="single" w:sz="4" w:space="0" w:color="auto"/>
              <w:right w:val="nil"/>
            </w:tcBorders>
            <w:shd w:val="clear" w:color="auto" w:fill="auto"/>
            <w:noWrap/>
            <w:vAlign w:val="bottom"/>
            <w:hideMark/>
          </w:tcPr>
          <w:p w14:paraId="7C974DE3"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1387" w:type="dxa"/>
            <w:tcBorders>
              <w:top w:val="nil"/>
              <w:left w:val="nil"/>
              <w:bottom w:val="single" w:sz="4" w:space="0" w:color="auto"/>
              <w:right w:val="single" w:sz="4" w:space="0" w:color="auto"/>
            </w:tcBorders>
            <w:shd w:val="clear" w:color="auto" w:fill="auto"/>
            <w:noWrap/>
            <w:vAlign w:val="bottom"/>
            <w:hideMark/>
          </w:tcPr>
          <w:p w14:paraId="5393E6AA"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r>
      <w:tr w:rsidR="005869E9" w:rsidRPr="005A78AF" w14:paraId="4ACBF7D1" w14:textId="77777777" w:rsidTr="005869E9">
        <w:trPr>
          <w:trHeight w:val="372"/>
        </w:trPr>
        <w:tc>
          <w:tcPr>
            <w:tcW w:w="1897" w:type="dxa"/>
            <w:tcBorders>
              <w:top w:val="nil"/>
              <w:left w:val="single" w:sz="4" w:space="0" w:color="auto"/>
              <w:bottom w:val="single" w:sz="4" w:space="0" w:color="auto"/>
              <w:right w:val="single" w:sz="4" w:space="0" w:color="auto"/>
            </w:tcBorders>
            <w:shd w:val="clear" w:color="000000" w:fill="F2F2F2"/>
            <w:noWrap/>
            <w:vAlign w:val="center"/>
            <w:hideMark/>
          </w:tcPr>
          <w:p w14:paraId="1271FAB5" w14:textId="77777777" w:rsidR="005869E9" w:rsidRPr="005A78AF" w:rsidRDefault="005869E9" w:rsidP="00340BF6">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Coevaluación*</w:t>
            </w:r>
          </w:p>
        </w:tc>
        <w:tc>
          <w:tcPr>
            <w:tcW w:w="1348" w:type="dxa"/>
            <w:tcBorders>
              <w:top w:val="nil"/>
              <w:left w:val="nil"/>
              <w:bottom w:val="nil"/>
              <w:right w:val="nil"/>
            </w:tcBorders>
            <w:shd w:val="clear" w:color="auto" w:fill="auto"/>
            <w:noWrap/>
            <w:vAlign w:val="bottom"/>
            <w:hideMark/>
          </w:tcPr>
          <w:p w14:paraId="39AB99D7"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5935" w:type="dxa"/>
            <w:gridSpan w:val="5"/>
            <w:vMerge w:val="restart"/>
            <w:tcBorders>
              <w:top w:val="nil"/>
              <w:left w:val="single" w:sz="4" w:space="0" w:color="auto"/>
              <w:right w:val="single" w:sz="4" w:space="0" w:color="auto"/>
            </w:tcBorders>
            <w:shd w:val="clear" w:color="auto" w:fill="auto"/>
            <w:noWrap/>
            <w:vAlign w:val="bottom"/>
            <w:hideMark/>
          </w:tcPr>
          <w:p w14:paraId="0739ADC4" w14:textId="77777777" w:rsidR="005869E9" w:rsidRPr="005A78AF" w:rsidRDefault="005869E9" w:rsidP="00340BF6">
            <w:pPr>
              <w:jc w:val="center"/>
              <w:rPr>
                <w:i/>
                <w:sz w:val="20"/>
                <w:szCs w:val="20"/>
              </w:rPr>
            </w:pPr>
            <w:r w:rsidRPr="005A78AF">
              <w:rPr>
                <w:i/>
                <w:sz w:val="20"/>
                <w:szCs w:val="20"/>
              </w:rPr>
              <w:t xml:space="preserve">*Autoevaluación, coevaluación y heteroevaluación se </w:t>
            </w:r>
            <w:proofErr w:type="gramStart"/>
            <w:r w:rsidRPr="005A78AF">
              <w:rPr>
                <w:i/>
                <w:sz w:val="20"/>
                <w:szCs w:val="20"/>
              </w:rPr>
              <w:t>plasmaran</w:t>
            </w:r>
            <w:proofErr w:type="gramEnd"/>
            <w:r w:rsidRPr="005A78AF">
              <w:rPr>
                <w:i/>
                <w:sz w:val="20"/>
                <w:szCs w:val="20"/>
              </w:rPr>
              <w:t xml:space="preserve"> en la plataforma de escuela en red.</w:t>
            </w:r>
          </w:p>
        </w:tc>
      </w:tr>
      <w:tr w:rsidR="005869E9" w:rsidRPr="005A78AF" w14:paraId="0B2B0389" w14:textId="77777777" w:rsidTr="005869E9">
        <w:trPr>
          <w:trHeight w:val="599"/>
        </w:trPr>
        <w:tc>
          <w:tcPr>
            <w:tcW w:w="1897" w:type="dxa"/>
            <w:tcBorders>
              <w:top w:val="nil"/>
              <w:left w:val="single" w:sz="4" w:space="0" w:color="auto"/>
              <w:bottom w:val="single" w:sz="4" w:space="0" w:color="auto"/>
              <w:right w:val="single" w:sz="4" w:space="0" w:color="auto"/>
            </w:tcBorders>
            <w:shd w:val="clear" w:color="000000" w:fill="F2F2F2"/>
            <w:noWrap/>
            <w:vAlign w:val="center"/>
            <w:hideMark/>
          </w:tcPr>
          <w:p w14:paraId="0DEEEEEF" w14:textId="77777777" w:rsidR="005869E9" w:rsidRPr="005A78AF" w:rsidRDefault="005869E9" w:rsidP="00340BF6">
            <w:pPr>
              <w:spacing w:after="0" w:line="240" w:lineRule="auto"/>
              <w:jc w:val="center"/>
              <w:rPr>
                <w:rFonts w:ascii="Calibri" w:eastAsia="Times New Roman" w:hAnsi="Calibri" w:cs="Times New Roman"/>
                <w:b/>
                <w:bCs/>
                <w:i/>
                <w:iCs/>
                <w:color w:val="000000"/>
                <w:sz w:val="20"/>
                <w:szCs w:val="20"/>
                <w:lang w:eastAsia="es-MX"/>
              </w:rPr>
            </w:pPr>
            <w:r w:rsidRPr="005A78AF">
              <w:rPr>
                <w:rFonts w:ascii="Calibri" w:eastAsia="Times New Roman" w:hAnsi="Calibri" w:cs="Times New Roman"/>
                <w:b/>
                <w:bCs/>
                <w:i/>
                <w:iCs/>
                <w:color w:val="000000"/>
                <w:sz w:val="20"/>
                <w:szCs w:val="20"/>
                <w:lang w:eastAsia="es-MX"/>
              </w:rPr>
              <w:t>Heteroevaluación*</w:t>
            </w:r>
          </w:p>
        </w:tc>
        <w:tc>
          <w:tcPr>
            <w:tcW w:w="1348" w:type="dxa"/>
            <w:tcBorders>
              <w:top w:val="single" w:sz="4" w:space="0" w:color="auto"/>
              <w:left w:val="nil"/>
              <w:bottom w:val="single" w:sz="4" w:space="0" w:color="auto"/>
              <w:right w:val="nil"/>
            </w:tcBorders>
            <w:shd w:val="clear" w:color="auto" w:fill="auto"/>
            <w:noWrap/>
            <w:vAlign w:val="bottom"/>
            <w:hideMark/>
          </w:tcPr>
          <w:p w14:paraId="225110C8"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r w:rsidRPr="005A78AF">
              <w:rPr>
                <w:rFonts w:ascii="Calibri" w:eastAsia="Times New Roman" w:hAnsi="Calibri" w:cs="Times New Roman"/>
                <w:color w:val="000000"/>
                <w:sz w:val="20"/>
                <w:szCs w:val="20"/>
                <w:lang w:eastAsia="es-MX"/>
              </w:rPr>
              <w:t> </w:t>
            </w:r>
          </w:p>
        </w:tc>
        <w:tc>
          <w:tcPr>
            <w:tcW w:w="5935" w:type="dxa"/>
            <w:gridSpan w:val="5"/>
            <w:vMerge/>
            <w:tcBorders>
              <w:left w:val="single" w:sz="4" w:space="0" w:color="auto"/>
              <w:bottom w:val="single" w:sz="4" w:space="0" w:color="auto"/>
              <w:right w:val="single" w:sz="4" w:space="0" w:color="auto"/>
            </w:tcBorders>
            <w:shd w:val="clear" w:color="auto" w:fill="auto"/>
            <w:noWrap/>
            <w:vAlign w:val="bottom"/>
            <w:hideMark/>
          </w:tcPr>
          <w:p w14:paraId="1AFD86D9" w14:textId="77777777" w:rsidR="005869E9" w:rsidRPr="005A78AF" w:rsidRDefault="005869E9" w:rsidP="00340BF6">
            <w:pPr>
              <w:spacing w:after="0" w:line="240" w:lineRule="auto"/>
              <w:rPr>
                <w:rFonts w:ascii="Calibri" w:eastAsia="Times New Roman" w:hAnsi="Calibri" w:cs="Times New Roman"/>
                <w:color w:val="000000"/>
                <w:sz w:val="20"/>
                <w:szCs w:val="20"/>
                <w:lang w:eastAsia="es-MX"/>
              </w:rPr>
            </w:pPr>
          </w:p>
        </w:tc>
      </w:tr>
    </w:tbl>
    <w:p w14:paraId="1B93E948" w14:textId="77777777" w:rsidR="00FB5AE1" w:rsidRDefault="00FB5AE1" w:rsidP="002E3D52">
      <w:pPr>
        <w:spacing w:line="360" w:lineRule="auto"/>
        <w:jc w:val="both"/>
        <w:rPr>
          <w:rFonts w:ascii="Times New Roman" w:hAnsi="Times New Roman" w:cs="Times New Roman"/>
          <w:sz w:val="24"/>
          <w:szCs w:val="24"/>
        </w:rPr>
      </w:pPr>
    </w:p>
    <w:p w14:paraId="61095499" w14:textId="77777777" w:rsidR="00FE2EA0" w:rsidRPr="002E3D52" w:rsidRDefault="00FE2EA0" w:rsidP="002E3D52">
      <w:pPr>
        <w:spacing w:line="360" w:lineRule="auto"/>
        <w:jc w:val="both"/>
        <w:rPr>
          <w:rFonts w:ascii="Times New Roman" w:hAnsi="Times New Roman" w:cs="Times New Roman"/>
          <w:sz w:val="24"/>
          <w:szCs w:val="24"/>
        </w:rPr>
      </w:pPr>
    </w:p>
    <w:p w14:paraId="361346F0" w14:textId="77777777" w:rsidR="00406A9D" w:rsidRPr="00A1178B" w:rsidRDefault="00406A9D" w:rsidP="008108BF">
      <w:pPr>
        <w:spacing w:line="360" w:lineRule="auto"/>
        <w:jc w:val="both"/>
        <w:rPr>
          <w:rFonts w:ascii="Times New Roman" w:hAnsi="Times New Roman" w:cs="Times New Roman"/>
          <w:sz w:val="24"/>
          <w:szCs w:val="24"/>
        </w:rPr>
      </w:pPr>
    </w:p>
    <w:sectPr w:rsidR="00406A9D" w:rsidRPr="00A1178B" w:rsidSect="00804B97">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67D"/>
    <w:multiLevelType w:val="hybridMultilevel"/>
    <w:tmpl w:val="49989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21D3B"/>
    <w:multiLevelType w:val="hybridMultilevel"/>
    <w:tmpl w:val="24E02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0E61FB"/>
    <w:multiLevelType w:val="hybridMultilevel"/>
    <w:tmpl w:val="4A260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F5B1F"/>
    <w:multiLevelType w:val="hybridMultilevel"/>
    <w:tmpl w:val="8F982F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662E9D"/>
    <w:multiLevelType w:val="hybridMultilevel"/>
    <w:tmpl w:val="F7BA4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1B7602"/>
    <w:multiLevelType w:val="hybridMultilevel"/>
    <w:tmpl w:val="81C6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9F76A7"/>
    <w:multiLevelType w:val="hybridMultilevel"/>
    <w:tmpl w:val="74960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8F180D"/>
    <w:multiLevelType w:val="hybridMultilevel"/>
    <w:tmpl w:val="431285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454362AA"/>
    <w:multiLevelType w:val="hybridMultilevel"/>
    <w:tmpl w:val="CE703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74BEA"/>
    <w:multiLevelType w:val="hybridMultilevel"/>
    <w:tmpl w:val="705A9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1124D4"/>
    <w:multiLevelType w:val="hybridMultilevel"/>
    <w:tmpl w:val="ACA60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FF5FB2"/>
    <w:multiLevelType w:val="hybridMultilevel"/>
    <w:tmpl w:val="E16EF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372E0F"/>
    <w:multiLevelType w:val="hybridMultilevel"/>
    <w:tmpl w:val="89260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2257EE"/>
    <w:multiLevelType w:val="hybridMultilevel"/>
    <w:tmpl w:val="36FA79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004879"/>
    <w:multiLevelType w:val="hybridMultilevel"/>
    <w:tmpl w:val="0C92B8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6E3C3819"/>
    <w:multiLevelType w:val="hybridMultilevel"/>
    <w:tmpl w:val="A84E2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2F115E"/>
    <w:multiLevelType w:val="hybridMultilevel"/>
    <w:tmpl w:val="07D8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636CB3"/>
    <w:multiLevelType w:val="hybridMultilevel"/>
    <w:tmpl w:val="5B789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76283F"/>
    <w:multiLevelType w:val="hybridMultilevel"/>
    <w:tmpl w:val="5428E29E"/>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9" w15:restartNumberingAfterBreak="0">
    <w:nsid w:val="7DDE7FE1"/>
    <w:multiLevelType w:val="hybridMultilevel"/>
    <w:tmpl w:val="33548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3478395">
    <w:abstractNumId w:val="18"/>
  </w:num>
  <w:num w:numId="2" w16cid:durableId="1989675051">
    <w:abstractNumId w:val="2"/>
  </w:num>
  <w:num w:numId="3" w16cid:durableId="2043551167">
    <w:abstractNumId w:val="19"/>
  </w:num>
  <w:num w:numId="4" w16cid:durableId="1736271483">
    <w:abstractNumId w:val="3"/>
  </w:num>
  <w:num w:numId="5" w16cid:durableId="2128312089">
    <w:abstractNumId w:val="13"/>
  </w:num>
  <w:num w:numId="6" w16cid:durableId="1683167016">
    <w:abstractNumId w:val="4"/>
  </w:num>
  <w:num w:numId="7" w16cid:durableId="2033722667">
    <w:abstractNumId w:val="1"/>
  </w:num>
  <w:num w:numId="8" w16cid:durableId="1425302325">
    <w:abstractNumId w:val="10"/>
  </w:num>
  <w:num w:numId="9" w16cid:durableId="1235774511">
    <w:abstractNumId w:val="12"/>
  </w:num>
  <w:num w:numId="10" w16cid:durableId="986518265">
    <w:abstractNumId w:val="0"/>
  </w:num>
  <w:num w:numId="11" w16cid:durableId="753666501">
    <w:abstractNumId w:val="11"/>
  </w:num>
  <w:num w:numId="12" w16cid:durableId="1133712537">
    <w:abstractNumId w:val="6"/>
  </w:num>
  <w:num w:numId="13" w16cid:durableId="1178690270">
    <w:abstractNumId w:val="9"/>
  </w:num>
  <w:num w:numId="14" w16cid:durableId="1797092639">
    <w:abstractNumId w:val="8"/>
  </w:num>
  <w:num w:numId="15" w16cid:durableId="1619750934">
    <w:abstractNumId w:val="14"/>
  </w:num>
  <w:num w:numId="16" w16cid:durableId="599096523">
    <w:abstractNumId w:val="16"/>
  </w:num>
  <w:num w:numId="17" w16cid:durableId="301614544">
    <w:abstractNumId w:val="15"/>
  </w:num>
  <w:num w:numId="18" w16cid:durableId="1166743217">
    <w:abstractNumId w:val="7"/>
  </w:num>
  <w:num w:numId="19" w16cid:durableId="1018044583">
    <w:abstractNumId w:val="17"/>
  </w:num>
  <w:num w:numId="20" w16cid:durableId="1496846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FC"/>
    <w:rsid w:val="00014956"/>
    <w:rsid w:val="00021612"/>
    <w:rsid w:val="00021F2D"/>
    <w:rsid w:val="00027FC1"/>
    <w:rsid w:val="00033BFF"/>
    <w:rsid w:val="0006057C"/>
    <w:rsid w:val="00063BBA"/>
    <w:rsid w:val="00064E7C"/>
    <w:rsid w:val="00067CCC"/>
    <w:rsid w:val="00070213"/>
    <w:rsid w:val="0007157F"/>
    <w:rsid w:val="00072C11"/>
    <w:rsid w:val="00093D2C"/>
    <w:rsid w:val="00094B88"/>
    <w:rsid w:val="000C6270"/>
    <w:rsid w:val="000D505F"/>
    <w:rsid w:val="000F02CD"/>
    <w:rsid w:val="000F1F08"/>
    <w:rsid w:val="00106588"/>
    <w:rsid w:val="00114710"/>
    <w:rsid w:val="0011713E"/>
    <w:rsid w:val="001176FF"/>
    <w:rsid w:val="00121EC8"/>
    <w:rsid w:val="00135FDF"/>
    <w:rsid w:val="00152B52"/>
    <w:rsid w:val="00167EF0"/>
    <w:rsid w:val="00193EC4"/>
    <w:rsid w:val="001949B0"/>
    <w:rsid w:val="001B0C6B"/>
    <w:rsid w:val="001C6913"/>
    <w:rsid w:val="001D377D"/>
    <w:rsid w:val="001D399E"/>
    <w:rsid w:val="001F0F7D"/>
    <w:rsid w:val="001F170D"/>
    <w:rsid w:val="001F2195"/>
    <w:rsid w:val="002022A2"/>
    <w:rsid w:val="0020392C"/>
    <w:rsid w:val="00237AC4"/>
    <w:rsid w:val="00252BB0"/>
    <w:rsid w:val="00254D96"/>
    <w:rsid w:val="00260DF1"/>
    <w:rsid w:val="00270B4E"/>
    <w:rsid w:val="0027372E"/>
    <w:rsid w:val="0027743D"/>
    <w:rsid w:val="002824FA"/>
    <w:rsid w:val="002C192F"/>
    <w:rsid w:val="002C3636"/>
    <w:rsid w:val="002C56B7"/>
    <w:rsid w:val="002C74CF"/>
    <w:rsid w:val="002E0D9A"/>
    <w:rsid w:val="002E3D52"/>
    <w:rsid w:val="002F25EF"/>
    <w:rsid w:val="003451BF"/>
    <w:rsid w:val="003456EC"/>
    <w:rsid w:val="00354DD9"/>
    <w:rsid w:val="00355247"/>
    <w:rsid w:val="003553F1"/>
    <w:rsid w:val="0037440E"/>
    <w:rsid w:val="00382B53"/>
    <w:rsid w:val="00382F36"/>
    <w:rsid w:val="0038364B"/>
    <w:rsid w:val="00392D69"/>
    <w:rsid w:val="00396242"/>
    <w:rsid w:val="003A555F"/>
    <w:rsid w:val="003B2838"/>
    <w:rsid w:val="003B69D0"/>
    <w:rsid w:val="003C19A6"/>
    <w:rsid w:val="003F5DFC"/>
    <w:rsid w:val="004052F0"/>
    <w:rsid w:val="00406A9D"/>
    <w:rsid w:val="00421F2B"/>
    <w:rsid w:val="0045363F"/>
    <w:rsid w:val="004569B4"/>
    <w:rsid w:val="00463BC4"/>
    <w:rsid w:val="00466212"/>
    <w:rsid w:val="0047556B"/>
    <w:rsid w:val="00497210"/>
    <w:rsid w:val="004B1C62"/>
    <w:rsid w:val="004B5BAB"/>
    <w:rsid w:val="004C5B4B"/>
    <w:rsid w:val="004E10AD"/>
    <w:rsid w:val="004E44DF"/>
    <w:rsid w:val="005053C0"/>
    <w:rsid w:val="00512E1F"/>
    <w:rsid w:val="00516713"/>
    <w:rsid w:val="00541F3A"/>
    <w:rsid w:val="005453FC"/>
    <w:rsid w:val="00545AB5"/>
    <w:rsid w:val="00550098"/>
    <w:rsid w:val="005524EB"/>
    <w:rsid w:val="00573EAD"/>
    <w:rsid w:val="00575C82"/>
    <w:rsid w:val="00580CF2"/>
    <w:rsid w:val="005823B5"/>
    <w:rsid w:val="005869E9"/>
    <w:rsid w:val="00586B1F"/>
    <w:rsid w:val="005A7211"/>
    <w:rsid w:val="005B3851"/>
    <w:rsid w:val="005B56BE"/>
    <w:rsid w:val="005D00F3"/>
    <w:rsid w:val="00602BED"/>
    <w:rsid w:val="006068B3"/>
    <w:rsid w:val="006142B7"/>
    <w:rsid w:val="00630482"/>
    <w:rsid w:val="006372BD"/>
    <w:rsid w:val="006401C8"/>
    <w:rsid w:val="00664F6F"/>
    <w:rsid w:val="00682B73"/>
    <w:rsid w:val="00683547"/>
    <w:rsid w:val="00694BC9"/>
    <w:rsid w:val="006B03BB"/>
    <w:rsid w:val="006D52AC"/>
    <w:rsid w:val="006F0FFC"/>
    <w:rsid w:val="006F21E4"/>
    <w:rsid w:val="006F4495"/>
    <w:rsid w:val="00701E51"/>
    <w:rsid w:val="00704CD3"/>
    <w:rsid w:val="00711355"/>
    <w:rsid w:val="00716F98"/>
    <w:rsid w:val="00747C02"/>
    <w:rsid w:val="007647BC"/>
    <w:rsid w:val="00794B61"/>
    <w:rsid w:val="007956D6"/>
    <w:rsid w:val="007A31E7"/>
    <w:rsid w:val="007A331F"/>
    <w:rsid w:val="007A4901"/>
    <w:rsid w:val="007F6466"/>
    <w:rsid w:val="00800C1F"/>
    <w:rsid w:val="00803254"/>
    <w:rsid w:val="00804B97"/>
    <w:rsid w:val="008108BF"/>
    <w:rsid w:val="00810AFD"/>
    <w:rsid w:val="00821A81"/>
    <w:rsid w:val="00822660"/>
    <w:rsid w:val="00827BB7"/>
    <w:rsid w:val="008351E9"/>
    <w:rsid w:val="00854837"/>
    <w:rsid w:val="00862CA0"/>
    <w:rsid w:val="00866EB2"/>
    <w:rsid w:val="0087092E"/>
    <w:rsid w:val="008827E5"/>
    <w:rsid w:val="00885A3E"/>
    <w:rsid w:val="00890E49"/>
    <w:rsid w:val="008A3637"/>
    <w:rsid w:val="008D7A90"/>
    <w:rsid w:val="008E6E05"/>
    <w:rsid w:val="008F0686"/>
    <w:rsid w:val="008F1A3B"/>
    <w:rsid w:val="00921545"/>
    <w:rsid w:val="009235EF"/>
    <w:rsid w:val="00925818"/>
    <w:rsid w:val="00930E1F"/>
    <w:rsid w:val="00932ED1"/>
    <w:rsid w:val="00953B86"/>
    <w:rsid w:val="009562E1"/>
    <w:rsid w:val="00961281"/>
    <w:rsid w:val="009614DA"/>
    <w:rsid w:val="00961FB1"/>
    <w:rsid w:val="00964890"/>
    <w:rsid w:val="00970C71"/>
    <w:rsid w:val="0099336E"/>
    <w:rsid w:val="00995F50"/>
    <w:rsid w:val="009A6585"/>
    <w:rsid w:val="009B309F"/>
    <w:rsid w:val="009B314A"/>
    <w:rsid w:val="009B66B4"/>
    <w:rsid w:val="009E7EC3"/>
    <w:rsid w:val="009F14B5"/>
    <w:rsid w:val="009F7A9E"/>
    <w:rsid w:val="00A04BCC"/>
    <w:rsid w:val="00A0709B"/>
    <w:rsid w:val="00A11089"/>
    <w:rsid w:val="00A1178B"/>
    <w:rsid w:val="00A20C13"/>
    <w:rsid w:val="00A26C7B"/>
    <w:rsid w:val="00A30569"/>
    <w:rsid w:val="00A53015"/>
    <w:rsid w:val="00A720F6"/>
    <w:rsid w:val="00A926FD"/>
    <w:rsid w:val="00A96EAC"/>
    <w:rsid w:val="00AA06F7"/>
    <w:rsid w:val="00AA265A"/>
    <w:rsid w:val="00AE5FD1"/>
    <w:rsid w:val="00AF0A93"/>
    <w:rsid w:val="00B107F5"/>
    <w:rsid w:val="00B2094B"/>
    <w:rsid w:val="00B36F85"/>
    <w:rsid w:val="00B37649"/>
    <w:rsid w:val="00B37C5E"/>
    <w:rsid w:val="00B44CC8"/>
    <w:rsid w:val="00B45815"/>
    <w:rsid w:val="00B807EB"/>
    <w:rsid w:val="00B8549C"/>
    <w:rsid w:val="00BB4C53"/>
    <w:rsid w:val="00BC366F"/>
    <w:rsid w:val="00BC737F"/>
    <w:rsid w:val="00BD098D"/>
    <w:rsid w:val="00BD2A82"/>
    <w:rsid w:val="00BD350E"/>
    <w:rsid w:val="00BE501C"/>
    <w:rsid w:val="00BF0E7B"/>
    <w:rsid w:val="00BF7FDB"/>
    <w:rsid w:val="00C00012"/>
    <w:rsid w:val="00C038E9"/>
    <w:rsid w:val="00C050AE"/>
    <w:rsid w:val="00C125B1"/>
    <w:rsid w:val="00C16F07"/>
    <w:rsid w:val="00C24E7B"/>
    <w:rsid w:val="00C30DFB"/>
    <w:rsid w:val="00C42657"/>
    <w:rsid w:val="00C863EC"/>
    <w:rsid w:val="00C92BCB"/>
    <w:rsid w:val="00CA2490"/>
    <w:rsid w:val="00CA3998"/>
    <w:rsid w:val="00CD39ED"/>
    <w:rsid w:val="00CD5DA0"/>
    <w:rsid w:val="00CD7479"/>
    <w:rsid w:val="00CD7D84"/>
    <w:rsid w:val="00D07B35"/>
    <w:rsid w:val="00D14B76"/>
    <w:rsid w:val="00D16E00"/>
    <w:rsid w:val="00D214B9"/>
    <w:rsid w:val="00D36277"/>
    <w:rsid w:val="00D45CB3"/>
    <w:rsid w:val="00D632AB"/>
    <w:rsid w:val="00D72B7F"/>
    <w:rsid w:val="00DB719A"/>
    <w:rsid w:val="00DC38C7"/>
    <w:rsid w:val="00DC3FA9"/>
    <w:rsid w:val="00DD16E2"/>
    <w:rsid w:val="00DD2F13"/>
    <w:rsid w:val="00DD5729"/>
    <w:rsid w:val="00E36D4A"/>
    <w:rsid w:val="00E4026B"/>
    <w:rsid w:val="00E4725D"/>
    <w:rsid w:val="00E51665"/>
    <w:rsid w:val="00E65F52"/>
    <w:rsid w:val="00E73FAB"/>
    <w:rsid w:val="00E826D5"/>
    <w:rsid w:val="00E9023E"/>
    <w:rsid w:val="00EC59EB"/>
    <w:rsid w:val="00EE7221"/>
    <w:rsid w:val="00F135B5"/>
    <w:rsid w:val="00F250DA"/>
    <w:rsid w:val="00F60258"/>
    <w:rsid w:val="00FB3776"/>
    <w:rsid w:val="00FB5AE1"/>
    <w:rsid w:val="00FC2D98"/>
    <w:rsid w:val="00FE2EA0"/>
    <w:rsid w:val="00FE6CF0"/>
    <w:rsid w:val="00FF2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569D"/>
  <w15:chartTrackingRefBased/>
  <w15:docId w15:val="{6CC628BF-FB41-4CC0-A862-E23004CC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04B9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04B97"/>
    <w:rPr>
      <w:rFonts w:eastAsiaTheme="minorEastAsia"/>
      <w:lang w:eastAsia="es-MX"/>
    </w:rPr>
  </w:style>
  <w:style w:type="table" w:styleId="Tablaconcuadrcula">
    <w:name w:val="Table Grid"/>
    <w:basedOn w:val="Tablanormal"/>
    <w:uiPriority w:val="39"/>
    <w:rsid w:val="004E10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556B"/>
    <w:pPr>
      <w:ind w:left="720"/>
      <w:contextualSpacing/>
    </w:pPr>
  </w:style>
  <w:style w:type="character" w:styleId="Hipervnculo">
    <w:name w:val="Hyperlink"/>
    <w:basedOn w:val="Fuentedeprrafopredeter"/>
    <w:uiPriority w:val="99"/>
    <w:unhideWhenUsed/>
    <w:rsid w:val="00F250DA"/>
    <w:rPr>
      <w:color w:val="0563C1" w:themeColor="hyperlink"/>
      <w:u w:val="single"/>
    </w:rPr>
  </w:style>
  <w:style w:type="character" w:styleId="Mencinsinresolver">
    <w:name w:val="Unresolved Mention"/>
    <w:basedOn w:val="Fuentedeprrafopredeter"/>
    <w:uiPriority w:val="99"/>
    <w:semiHidden/>
    <w:unhideWhenUsed/>
    <w:rsid w:val="00F250DA"/>
    <w:rPr>
      <w:color w:val="605E5C"/>
      <w:shd w:val="clear" w:color="auto" w:fill="E1DFDD"/>
    </w:rPr>
  </w:style>
  <w:style w:type="table" w:customStyle="1" w:styleId="Tablaconcuadrcula1">
    <w:name w:val="Tabla con cuadrícula1"/>
    <w:basedOn w:val="Tablanormal"/>
    <w:next w:val="Tablaconcuadrcula"/>
    <w:uiPriority w:val="39"/>
    <w:rsid w:val="00923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133">
      <w:bodyDiv w:val="1"/>
      <w:marLeft w:val="0"/>
      <w:marRight w:val="0"/>
      <w:marTop w:val="0"/>
      <w:marBottom w:val="0"/>
      <w:divBdr>
        <w:top w:val="none" w:sz="0" w:space="0" w:color="auto"/>
        <w:left w:val="none" w:sz="0" w:space="0" w:color="auto"/>
        <w:bottom w:val="none" w:sz="0" w:space="0" w:color="auto"/>
        <w:right w:val="none" w:sz="0" w:space="0" w:color="auto"/>
      </w:divBdr>
    </w:div>
    <w:div w:id="26637397">
      <w:bodyDiv w:val="1"/>
      <w:marLeft w:val="0"/>
      <w:marRight w:val="0"/>
      <w:marTop w:val="0"/>
      <w:marBottom w:val="0"/>
      <w:divBdr>
        <w:top w:val="none" w:sz="0" w:space="0" w:color="auto"/>
        <w:left w:val="none" w:sz="0" w:space="0" w:color="auto"/>
        <w:bottom w:val="none" w:sz="0" w:space="0" w:color="auto"/>
        <w:right w:val="none" w:sz="0" w:space="0" w:color="auto"/>
      </w:divBdr>
    </w:div>
    <w:div w:id="86049602">
      <w:bodyDiv w:val="1"/>
      <w:marLeft w:val="0"/>
      <w:marRight w:val="0"/>
      <w:marTop w:val="0"/>
      <w:marBottom w:val="0"/>
      <w:divBdr>
        <w:top w:val="none" w:sz="0" w:space="0" w:color="auto"/>
        <w:left w:val="none" w:sz="0" w:space="0" w:color="auto"/>
        <w:bottom w:val="none" w:sz="0" w:space="0" w:color="auto"/>
        <w:right w:val="none" w:sz="0" w:space="0" w:color="auto"/>
      </w:divBdr>
    </w:div>
    <w:div w:id="133717489">
      <w:bodyDiv w:val="1"/>
      <w:marLeft w:val="0"/>
      <w:marRight w:val="0"/>
      <w:marTop w:val="0"/>
      <w:marBottom w:val="0"/>
      <w:divBdr>
        <w:top w:val="none" w:sz="0" w:space="0" w:color="auto"/>
        <w:left w:val="none" w:sz="0" w:space="0" w:color="auto"/>
        <w:bottom w:val="none" w:sz="0" w:space="0" w:color="auto"/>
        <w:right w:val="none" w:sz="0" w:space="0" w:color="auto"/>
      </w:divBdr>
    </w:div>
    <w:div w:id="203297111">
      <w:bodyDiv w:val="1"/>
      <w:marLeft w:val="0"/>
      <w:marRight w:val="0"/>
      <w:marTop w:val="0"/>
      <w:marBottom w:val="0"/>
      <w:divBdr>
        <w:top w:val="none" w:sz="0" w:space="0" w:color="auto"/>
        <w:left w:val="none" w:sz="0" w:space="0" w:color="auto"/>
        <w:bottom w:val="none" w:sz="0" w:space="0" w:color="auto"/>
        <w:right w:val="none" w:sz="0" w:space="0" w:color="auto"/>
      </w:divBdr>
    </w:div>
    <w:div w:id="220680570">
      <w:bodyDiv w:val="1"/>
      <w:marLeft w:val="0"/>
      <w:marRight w:val="0"/>
      <w:marTop w:val="0"/>
      <w:marBottom w:val="0"/>
      <w:divBdr>
        <w:top w:val="none" w:sz="0" w:space="0" w:color="auto"/>
        <w:left w:val="none" w:sz="0" w:space="0" w:color="auto"/>
        <w:bottom w:val="none" w:sz="0" w:space="0" w:color="auto"/>
        <w:right w:val="none" w:sz="0" w:space="0" w:color="auto"/>
      </w:divBdr>
    </w:div>
    <w:div w:id="265577538">
      <w:bodyDiv w:val="1"/>
      <w:marLeft w:val="0"/>
      <w:marRight w:val="0"/>
      <w:marTop w:val="0"/>
      <w:marBottom w:val="0"/>
      <w:divBdr>
        <w:top w:val="none" w:sz="0" w:space="0" w:color="auto"/>
        <w:left w:val="none" w:sz="0" w:space="0" w:color="auto"/>
        <w:bottom w:val="none" w:sz="0" w:space="0" w:color="auto"/>
        <w:right w:val="none" w:sz="0" w:space="0" w:color="auto"/>
      </w:divBdr>
    </w:div>
    <w:div w:id="309556888">
      <w:bodyDiv w:val="1"/>
      <w:marLeft w:val="0"/>
      <w:marRight w:val="0"/>
      <w:marTop w:val="0"/>
      <w:marBottom w:val="0"/>
      <w:divBdr>
        <w:top w:val="none" w:sz="0" w:space="0" w:color="auto"/>
        <w:left w:val="none" w:sz="0" w:space="0" w:color="auto"/>
        <w:bottom w:val="none" w:sz="0" w:space="0" w:color="auto"/>
        <w:right w:val="none" w:sz="0" w:space="0" w:color="auto"/>
      </w:divBdr>
    </w:div>
    <w:div w:id="320699842">
      <w:bodyDiv w:val="1"/>
      <w:marLeft w:val="0"/>
      <w:marRight w:val="0"/>
      <w:marTop w:val="0"/>
      <w:marBottom w:val="0"/>
      <w:divBdr>
        <w:top w:val="none" w:sz="0" w:space="0" w:color="auto"/>
        <w:left w:val="none" w:sz="0" w:space="0" w:color="auto"/>
        <w:bottom w:val="none" w:sz="0" w:space="0" w:color="auto"/>
        <w:right w:val="none" w:sz="0" w:space="0" w:color="auto"/>
      </w:divBdr>
    </w:div>
    <w:div w:id="320934553">
      <w:bodyDiv w:val="1"/>
      <w:marLeft w:val="0"/>
      <w:marRight w:val="0"/>
      <w:marTop w:val="0"/>
      <w:marBottom w:val="0"/>
      <w:divBdr>
        <w:top w:val="none" w:sz="0" w:space="0" w:color="auto"/>
        <w:left w:val="none" w:sz="0" w:space="0" w:color="auto"/>
        <w:bottom w:val="none" w:sz="0" w:space="0" w:color="auto"/>
        <w:right w:val="none" w:sz="0" w:space="0" w:color="auto"/>
      </w:divBdr>
    </w:div>
    <w:div w:id="375086092">
      <w:bodyDiv w:val="1"/>
      <w:marLeft w:val="0"/>
      <w:marRight w:val="0"/>
      <w:marTop w:val="0"/>
      <w:marBottom w:val="0"/>
      <w:divBdr>
        <w:top w:val="none" w:sz="0" w:space="0" w:color="auto"/>
        <w:left w:val="none" w:sz="0" w:space="0" w:color="auto"/>
        <w:bottom w:val="none" w:sz="0" w:space="0" w:color="auto"/>
        <w:right w:val="none" w:sz="0" w:space="0" w:color="auto"/>
      </w:divBdr>
    </w:div>
    <w:div w:id="412161442">
      <w:bodyDiv w:val="1"/>
      <w:marLeft w:val="0"/>
      <w:marRight w:val="0"/>
      <w:marTop w:val="0"/>
      <w:marBottom w:val="0"/>
      <w:divBdr>
        <w:top w:val="none" w:sz="0" w:space="0" w:color="auto"/>
        <w:left w:val="none" w:sz="0" w:space="0" w:color="auto"/>
        <w:bottom w:val="none" w:sz="0" w:space="0" w:color="auto"/>
        <w:right w:val="none" w:sz="0" w:space="0" w:color="auto"/>
      </w:divBdr>
    </w:div>
    <w:div w:id="425813574">
      <w:bodyDiv w:val="1"/>
      <w:marLeft w:val="0"/>
      <w:marRight w:val="0"/>
      <w:marTop w:val="0"/>
      <w:marBottom w:val="0"/>
      <w:divBdr>
        <w:top w:val="none" w:sz="0" w:space="0" w:color="auto"/>
        <w:left w:val="none" w:sz="0" w:space="0" w:color="auto"/>
        <w:bottom w:val="none" w:sz="0" w:space="0" w:color="auto"/>
        <w:right w:val="none" w:sz="0" w:space="0" w:color="auto"/>
      </w:divBdr>
    </w:div>
    <w:div w:id="453209293">
      <w:bodyDiv w:val="1"/>
      <w:marLeft w:val="0"/>
      <w:marRight w:val="0"/>
      <w:marTop w:val="0"/>
      <w:marBottom w:val="0"/>
      <w:divBdr>
        <w:top w:val="none" w:sz="0" w:space="0" w:color="auto"/>
        <w:left w:val="none" w:sz="0" w:space="0" w:color="auto"/>
        <w:bottom w:val="none" w:sz="0" w:space="0" w:color="auto"/>
        <w:right w:val="none" w:sz="0" w:space="0" w:color="auto"/>
      </w:divBdr>
    </w:div>
    <w:div w:id="460810617">
      <w:bodyDiv w:val="1"/>
      <w:marLeft w:val="0"/>
      <w:marRight w:val="0"/>
      <w:marTop w:val="0"/>
      <w:marBottom w:val="0"/>
      <w:divBdr>
        <w:top w:val="none" w:sz="0" w:space="0" w:color="auto"/>
        <w:left w:val="none" w:sz="0" w:space="0" w:color="auto"/>
        <w:bottom w:val="none" w:sz="0" w:space="0" w:color="auto"/>
        <w:right w:val="none" w:sz="0" w:space="0" w:color="auto"/>
      </w:divBdr>
    </w:div>
    <w:div w:id="472218216">
      <w:bodyDiv w:val="1"/>
      <w:marLeft w:val="0"/>
      <w:marRight w:val="0"/>
      <w:marTop w:val="0"/>
      <w:marBottom w:val="0"/>
      <w:divBdr>
        <w:top w:val="none" w:sz="0" w:space="0" w:color="auto"/>
        <w:left w:val="none" w:sz="0" w:space="0" w:color="auto"/>
        <w:bottom w:val="none" w:sz="0" w:space="0" w:color="auto"/>
        <w:right w:val="none" w:sz="0" w:space="0" w:color="auto"/>
      </w:divBdr>
    </w:div>
    <w:div w:id="477843502">
      <w:bodyDiv w:val="1"/>
      <w:marLeft w:val="0"/>
      <w:marRight w:val="0"/>
      <w:marTop w:val="0"/>
      <w:marBottom w:val="0"/>
      <w:divBdr>
        <w:top w:val="none" w:sz="0" w:space="0" w:color="auto"/>
        <w:left w:val="none" w:sz="0" w:space="0" w:color="auto"/>
        <w:bottom w:val="none" w:sz="0" w:space="0" w:color="auto"/>
        <w:right w:val="none" w:sz="0" w:space="0" w:color="auto"/>
      </w:divBdr>
    </w:div>
    <w:div w:id="495148446">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42133338">
      <w:bodyDiv w:val="1"/>
      <w:marLeft w:val="0"/>
      <w:marRight w:val="0"/>
      <w:marTop w:val="0"/>
      <w:marBottom w:val="0"/>
      <w:divBdr>
        <w:top w:val="none" w:sz="0" w:space="0" w:color="auto"/>
        <w:left w:val="none" w:sz="0" w:space="0" w:color="auto"/>
        <w:bottom w:val="none" w:sz="0" w:space="0" w:color="auto"/>
        <w:right w:val="none" w:sz="0" w:space="0" w:color="auto"/>
      </w:divBdr>
    </w:div>
    <w:div w:id="549927276">
      <w:bodyDiv w:val="1"/>
      <w:marLeft w:val="0"/>
      <w:marRight w:val="0"/>
      <w:marTop w:val="0"/>
      <w:marBottom w:val="0"/>
      <w:divBdr>
        <w:top w:val="none" w:sz="0" w:space="0" w:color="auto"/>
        <w:left w:val="none" w:sz="0" w:space="0" w:color="auto"/>
        <w:bottom w:val="none" w:sz="0" w:space="0" w:color="auto"/>
        <w:right w:val="none" w:sz="0" w:space="0" w:color="auto"/>
      </w:divBdr>
    </w:div>
    <w:div w:id="572395821">
      <w:bodyDiv w:val="1"/>
      <w:marLeft w:val="0"/>
      <w:marRight w:val="0"/>
      <w:marTop w:val="0"/>
      <w:marBottom w:val="0"/>
      <w:divBdr>
        <w:top w:val="none" w:sz="0" w:space="0" w:color="auto"/>
        <w:left w:val="none" w:sz="0" w:space="0" w:color="auto"/>
        <w:bottom w:val="none" w:sz="0" w:space="0" w:color="auto"/>
        <w:right w:val="none" w:sz="0" w:space="0" w:color="auto"/>
      </w:divBdr>
    </w:div>
    <w:div w:id="676349429">
      <w:bodyDiv w:val="1"/>
      <w:marLeft w:val="0"/>
      <w:marRight w:val="0"/>
      <w:marTop w:val="0"/>
      <w:marBottom w:val="0"/>
      <w:divBdr>
        <w:top w:val="none" w:sz="0" w:space="0" w:color="auto"/>
        <w:left w:val="none" w:sz="0" w:space="0" w:color="auto"/>
        <w:bottom w:val="none" w:sz="0" w:space="0" w:color="auto"/>
        <w:right w:val="none" w:sz="0" w:space="0" w:color="auto"/>
      </w:divBdr>
    </w:div>
    <w:div w:id="715660603">
      <w:bodyDiv w:val="1"/>
      <w:marLeft w:val="0"/>
      <w:marRight w:val="0"/>
      <w:marTop w:val="0"/>
      <w:marBottom w:val="0"/>
      <w:divBdr>
        <w:top w:val="none" w:sz="0" w:space="0" w:color="auto"/>
        <w:left w:val="none" w:sz="0" w:space="0" w:color="auto"/>
        <w:bottom w:val="none" w:sz="0" w:space="0" w:color="auto"/>
        <w:right w:val="none" w:sz="0" w:space="0" w:color="auto"/>
      </w:divBdr>
    </w:div>
    <w:div w:id="757286671">
      <w:bodyDiv w:val="1"/>
      <w:marLeft w:val="0"/>
      <w:marRight w:val="0"/>
      <w:marTop w:val="0"/>
      <w:marBottom w:val="0"/>
      <w:divBdr>
        <w:top w:val="none" w:sz="0" w:space="0" w:color="auto"/>
        <w:left w:val="none" w:sz="0" w:space="0" w:color="auto"/>
        <w:bottom w:val="none" w:sz="0" w:space="0" w:color="auto"/>
        <w:right w:val="none" w:sz="0" w:space="0" w:color="auto"/>
      </w:divBdr>
    </w:div>
    <w:div w:id="794254319">
      <w:bodyDiv w:val="1"/>
      <w:marLeft w:val="0"/>
      <w:marRight w:val="0"/>
      <w:marTop w:val="0"/>
      <w:marBottom w:val="0"/>
      <w:divBdr>
        <w:top w:val="none" w:sz="0" w:space="0" w:color="auto"/>
        <w:left w:val="none" w:sz="0" w:space="0" w:color="auto"/>
        <w:bottom w:val="none" w:sz="0" w:space="0" w:color="auto"/>
        <w:right w:val="none" w:sz="0" w:space="0" w:color="auto"/>
      </w:divBdr>
    </w:div>
    <w:div w:id="801194165">
      <w:bodyDiv w:val="1"/>
      <w:marLeft w:val="0"/>
      <w:marRight w:val="0"/>
      <w:marTop w:val="0"/>
      <w:marBottom w:val="0"/>
      <w:divBdr>
        <w:top w:val="none" w:sz="0" w:space="0" w:color="auto"/>
        <w:left w:val="none" w:sz="0" w:space="0" w:color="auto"/>
        <w:bottom w:val="none" w:sz="0" w:space="0" w:color="auto"/>
        <w:right w:val="none" w:sz="0" w:space="0" w:color="auto"/>
      </w:divBdr>
    </w:div>
    <w:div w:id="816993481">
      <w:bodyDiv w:val="1"/>
      <w:marLeft w:val="0"/>
      <w:marRight w:val="0"/>
      <w:marTop w:val="0"/>
      <w:marBottom w:val="0"/>
      <w:divBdr>
        <w:top w:val="none" w:sz="0" w:space="0" w:color="auto"/>
        <w:left w:val="none" w:sz="0" w:space="0" w:color="auto"/>
        <w:bottom w:val="none" w:sz="0" w:space="0" w:color="auto"/>
        <w:right w:val="none" w:sz="0" w:space="0" w:color="auto"/>
      </w:divBdr>
    </w:div>
    <w:div w:id="834300224">
      <w:bodyDiv w:val="1"/>
      <w:marLeft w:val="0"/>
      <w:marRight w:val="0"/>
      <w:marTop w:val="0"/>
      <w:marBottom w:val="0"/>
      <w:divBdr>
        <w:top w:val="none" w:sz="0" w:space="0" w:color="auto"/>
        <w:left w:val="none" w:sz="0" w:space="0" w:color="auto"/>
        <w:bottom w:val="none" w:sz="0" w:space="0" w:color="auto"/>
        <w:right w:val="none" w:sz="0" w:space="0" w:color="auto"/>
      </w:divBdr>
    </w:div>
    <w:div w:id="855389936">
      <w:bodyDiv w:val="1"/>
      <w:marLeft w:val="0"/>
      <w:marRight w:val="0"/>
      <w:marTop w:val="0"/>
      <w:marBottom w:val="0"/>
      <w:divBdr>
        <w:top w:val="none" w:sz="0" w:space="0" w:color="auto"/>
        <w:left w:val="none" w:sz="0" w:space="0" w:color="auto"/>
        <w:bottom w:val="none" w:sz="0" w:space="0" w:color="auto"/>
        <w:right w:val="none" w:sz="0" w:space="0" w:color="auto"/>
      </w:divBdr>
    </w:div>
    <w:div w:id="958948469">
      <w:bodyDiv w:val="1"/>
      <w:marLeft w:val="0"/>
      <w:marRight w:val="0"/>
      <w:marTop w:val="0"/>
      <w:marBottom w:val="0"/>
      <w:divBdr>
        <w:top w:val="none" w:sz="0" w:space="0" w:color="auto"/>
        <w:left w:val="none" w:sz="0" w:space="0" w:color="auto"/>
        <w:bottom w:val="none" w:sz="0" w:space="0" w:color="auto"/>
        <w:right w:val="none" w:sz="0" w:space="0" w:color="auto"/>
      </w:divBdr>
    </w:div>
    <w:div w:id="991981060">
      <w:bodyDiv w:val="1"/>
      <w:marLeft w:val="0"/>
      <w:marRight w:val="0"/>
      <w:marTop w:val="0"/>
      <w:marBottom w:val="0"/>
      <w:divBdr>
        <w:top w:val="none" w:sz="0" w:space="0" w:color="auto"/>
        <w:left w:val="none" w:sz="0" w:space="0" w:color="auto"/>
        <w:bottom w:val="none" w:sz="0" w:space="0" w:color="auto"/>
        <w:right w:val="none" w:sz="0" w:space="0" w:color="auto"/>
      </w:divBdr>
    </w:div>
    <w:div w:id="1019047652">
      <w:bodyDiv w:val="1"/>
      <w:marLeft w:val="0"/>
      <w:marRight w:val="0"/>
      <w:marTop w:val="0"/>
      <w:marBottom w:val="0"/>
      <w:divBdr>
        <w:top w:val="none" w:sz="0" w:space="0" w:color="auto"/>
        <w:left w:val="none" w:sz="0" w:space="0" w:color="auto"/>
        <w:bottom w:val="none" w:sz="0" w:space="0" w:color="auto"/>
        <w:right w:val="none" w:sz="0" w:space="0" w:color="auto"/>
      </w:divBdr>
    </w:div>
    <w:div w:id="1069116723">
      <w:bodyDiv w:val="1"/>
      <w:marLeft w:val="0"/>
      <w:marRight w:val="0"/>
      <w:marTop w:val="0"/>
      <w:marBottom w:val="0"/>
      <w:divBdr>
        <w:top w:val="none" w:sz="0" w:space="0" w:color="auto"/>
        <w:left w:val="none" w:sz="0" w:space="0" w:color="auto"/>
        <w:bottom w:val="none" w:sz="0" w:space="0" w:color="auto"/>
        <w:right w:val="none" w:sz="0" w:space="0" w:color="auto"/>
      </w:divBdr>
    </w:div>
    <w:div w:id="1080566893">
      <w:bodyDiv w:val="1"/>
      <w:marLeft w:val="0"/>
      <w:marRight w:val="0"/>
      <w:marTop w:val="0"/>
      <w:marBottom w:val="0"/>
      <w:divBdr>
        <w:top w:val="none" w:sz="0" w:space="0" w:color="auto"/>
        <w:left w:val="none" w:sz="0" w:space="0" w:color="auto"/>
        <w:bottom w:val="none" w:sz="0" w:space="0" w:color="auto"/>
        <w:right w:val="none" w:sz="0" w:space="0" w:color="auto"/>
      </w:divBdr>
    </w:div>
    <w:div w:id="1096099814">
      <w:bodyDiv w:val="1"/>
      <w:marLeft w:val="0"/>
      <w:marRight w:val="0"/>
      <w:marTop w:val="0"/>
      <w:marBottom w:val="0"/>
      <w:divBdr>
        <w:top w:val="none" w:sz="0" w:space="0" w:color="auto"/>
        <w:left w:val="none" w:sz="0" w:space="0" w:color="auto"/>
        <w:bottom w:val="none" w:sz="0" w:space="0" w:color="auto"/>
        <w:right w:val="none" w:sz="0" w:space="0" w:color="auto"/>
      </w:divBdr>
    </w:div>
    <w:div w:id="1103646010">
      <w:bodyDiv w:val="1"/>
      <w:marLeft w:val="0"/>
      <w:marRight w:val="0"/>
      <w:marTop w:val="0"/>
      <w:marBottom w:val="0"/>
      <w:divBdr>
        <w:top w:val="none" w:sz="0" w:space="0" w:color="auto"/>
        <w:left w:val="none" w:sz="0" w:space="0" w:color="auto"/>
        <w:bottom w:val="none" w:sz="0" w:space="0" w:color="auto"/>
        <w:right w:val="none" w:sz="0" w:space="0" w:color="auto"/>
      </w:divBdr>
    </w:div>
    <w:div w:id="1184130344">
      <w:bodyDiv w:val="1"/>
      <w:marLeft w:val="0"/>
      <w:marRight w:val="0"/>
      <w:marTop w:val="0"/>
      <w:marBottom w:val="0"/>
      <w:divBdr>
        <w:top w:val="none" w:sz="0" w:space="0" w:color="auto"/>
        <w:left w:val="none" w:sz="0" w:space="0" w:color="auto"/>
        <w:bottom w:val="none" w:sz="0" w:space="0" w:color="auto"/>
        <w:right w:val="none" w:sz="0" w:space="0" w:color="auto"/>
      </w:divBdr>
    </w:div>
    <w:div w:id="1198160934">
      <w:bodyDiv w:val="1"/>
      <w:marLeft w:val="0"/>
      <w:marRight w:val="0"/>
      <w:marTop w:val="0"/>
      <w:marBottom w:val="0"/>
      <w:divBdr>
        <w:top w:val="none" w:sz="0" w:space="0" w:color="auto"/>
        <w:left w:val="none" w:sz="0" w:space="0" w:color="auto"/>
        <w:bottom w:val="none" w:sz="0" w:space="0" w:color="auto"/>
        <w:right w:val="none" w:sz="0" w:space="0" w:color="auto"/>
      </w:divBdr>
    </w:div>
    <w:div w:id="1391609485">
      <w:bodyDiv w:val="1"/>
      <w:marLeft w:val="0"/>
      <w:marRight w:val="0"/>
      <w:marTop w:val="0"/>
      <w:marBottom w:val="0"/>
      <w:divBdr>
        <w:top w:val="none" w:sz="0" w:space="0" w:color="auto"/>
        <w:left w:val="none" w:sz="0" w:space="0" w:color="auto"/>
        <w:bottom w:val="none" w:sz="0" w:space="0" w:color="auto"/>
        <w:right w:val="none" w:sz="0" w:space="0" w:color="auto"/>
      </w:divBdr>
    </w:div>
    <w:div w:id="1419449620">
      <w:bodyDiv w:val="1"/>
      <w:marLeft w:val="0"/>
      <w:marRight w:val="0"/>
      <w:marTop w:val="0"/>
      <w:marBottom w:val="0"/>
      <w:divBdr>
        <w:top w:val="none" w:sz="0" w:space="0" w:color="auto"/>
        <w:left w:val="none" w:sz="0" w:space="0" w:color="auto"/>
        <w:bottom w:val="none" w:sz="0" w:space="0" w:color="auto"/>
        <w:right w:val="none" w:sz="0" w:space="0" w:color="auto"/>
      </w:divBdr>
    </w:div>
    <w:div w:id="1437824172">
      <w:bodyDiv w:val="1"/>
      <w:marLeft w:val="0"/>
      <w:marRight w:val="0"/>
      <w:marTop w:val="0"/>
      <w:marBottom w:val="0"/>
      <w:divBdr>
        <w:top w:val="none" w:sz="0" w:space="0" w:color="auto"/>
        <w:left w:val="none" w:sz="0" w:space="0" w:color="auto"/>
        <w:bottom w:val="none" w:sz="0" w:space="0" w:color="auto"/>
        <w:right w:val="none" w:sz="0" w:space="0" w:color="auto"/>
      </w:divBdr>
    </w:div>
    <w:div w:id="1445808465">
      <w:bodyDiv w:val="1"/>
      <w:marLeft w:val="0"/>
      <w:marRight w:val="0"/>
      <w:marTop w:val="0"/>
      <w:marBottom w:val="0"/>
      <w:divBdr>
        <w:top w:val="none" w:sz="0" w:space="0" w:color="auto"/>
        <w:left w:val="none" w:sz="0" w:space="0" w:color="auto"/>
        <w:bottom w:val="none" w:sz="0" w:space="0" w:color="auto"/>
        <w:right w:val="none" w:sz="0" w:space="0" w:color="auto"/>
      </w:divBdr>
    </w:div>
    <w:div w:id="1452749733">
      <w:bodyDiv w:val="1"/>
      <w:marLeft w:val="0"/>
      <w:marRight w:val="0"/>
      <w:marTop w:val="0"/>
      <w:marBottom w:val="0"/>
      <w:divBdr>
        <w:top w:val="none" w:sz="0" w:space="0" w:color="auto"/>
        <w:left w:val="none" w:sz="0" w:space="0" w:color="auto"/>
        <w:bottom w:val="none" w:sz="0" w:space="0" w:color="auto"/>
        <w:right w:val="none" w:sz="0" w:space="0" w:color="auto"/>
      </w:divBdr>
    </w:div>
    <w:div w:id="1478182290">
      <w:bodyDiv w:val="1"/>
      <w:marLeft w:val="0"/>
      <w:marRight w:val="0"/>
      <w:marTop w:val="0"/>
      <w:marBottom w:val="0"/>
      <w:divBdr>
        <w:top w:val="none" w:sz="0" w:space="0" w:color="auto"/>
        <w:left w:val="none" w:sz="0" w:space="0" w:color="auto"/>
        <w:bottom w:val="none" w:sz="0" w:space="0" w:color="auto"/>
        <w:right w:val="none" w:sz="0" w:space="0" w:color="auto"/>
      </w:divBdr>
      <w:divsChild>
        <w:div w:id="958994651">
          <w:marLeft w:val="0"/>
          <w:marRight w:val="0"/>
          <w:marTop w:val="0"/>
          <w:marBottom w:val="0"/>
          <w:divBdr>
            <w:top w:val="none" w:sz="0" w:space="0" w:color="auto"/>
            <w:left w:val="none" w:sz="0" w:space="0" w:color="auto"/>
            <w:bottom w:val="none" w:sz="0" w:space="0" w:color="auto"/>
            <w:right w:val="none" w:sz="0" w:space="0" w:color="auto"/>
          </w:divBdr>
        </w:div>
        <w:div w:id="178393248">
          <w:marLeft w:val="0"/>
          <w:marRight w:val="0"/>
          <w:marTop w:val="0"/>
          <w:marBottom w:val="0"/>
          <w:divBdr>
            <w:top w:val="none" w:sz="0" w:space="0" w:color="auto"/>
            <w:left w:val="none" w:sz="0" w:space="0" w:color="auto"/>
            <w:bottom w:val="none" w:sz="0" w:space="0" w:color="auto"/>
            <w:right w:val="none" w:sz="0" w:space="0" w:color="auto"/>
          </w:divBdr>
        </w:div>
      </w:divsChild>
    </w:div>
    <w:div w:id="1526477741">
      <w:bodyDiv w:val="1"/>
      <w:marLeft w:val="0"/>
      <w:marRight w:val="0"/>
      <w:marTop w:val="0"/>
      <w:marBottom w:val="0"/>
      <w:divBdr>
        <w:top w:val="none" w:sz="0" w:space="0" w:color="auto"/>
        <w:left w:val="none" w:sz="0" w:space="0" w:color="auto"/>
        <w:bottom w:val="none" w:sz="0" w:space="0" w:color="auto"/>
        <w:right w:val="none" w:sz="0" w:space="0" w:color="auto"/>
      </w:divBdr>
    </w:div>
    <w:div w:id="1535070075">
      <w:bodyDiv w:val="1"/>
      <w:marLeft w:val="0"/>
      <w:marRight w:val="0"/>
      <w:marTop w:val="0"/>
      <w:marBottom w:val="0"/>
      <w:divBdr>
        <w:top w:val="none" w:sz="0" w:space="0" w:color="auto"/>
        <w:left w:val="none" w:sz="0" w:space="0" w:color="auto"/>
        <w:bottom w:val="none" w:sz="0" w:space="0" w:color="auto"/>
        <w:right w:val="none" w:sz="0" w:space="0" w:color="auto"/>
      </w:divBdr>
    </w:div>
    <w:div w:id="1537087081">
      <w:bodyDiv w:val="1"/>
      <w:marLeft w:val="0"/>
      <w:marRight w:val="0"/>
      <w:marTop w:val="0"/>
      <w:marBottom w:val="0"/>
      <w:divBdr>
        <w:top w:val="none" w:sz="0" w:space="0" w:color="auto"/>
        <w:left w:val="none" w:sz="0" w:space="0" w:color="auto"/>
        <w:bottom w:val="none" w:sz="0" w:space="0" w:color="auto"/>
        <w:right w:val="none" w:sz="0" w:space="0" w:color="auto"/>
      </w:divBdr>
    </w:div>
    <w:div w:id="1569074067">
      <w:bodyDiv w:val="1"/>
      <w:marLeft w:val="0"/>
      <w:marRight w:val="0"/>
      <w:marTop w:val="0"/>
      <w:marBottom w:val="0"/>
      <w:divBdr>
        <w:top w:val="none" w:sz="0" w:space="0" w:color="auto"/>
        <w:left w:val="none" w:sz="0" w:space="0" w:color="auto"/>
        <w:bottom w:val="none" w:sz="0" w:space="0" w:color="auto"/>
        <w:right w:val="none" w:sz="0" w:space="0" w:color="auto"/>
      </w:divBdr>
    </w:div>
    <w:div w:id="1591161776">
      <w:bodyDiv w:val="1"/>
      <w:marLeft w:val="0"/>
      <w:marRight w:val="0"/>
      <w:marTop w:val="0"/>
      <w:marBottom w:val="0"/>
      <w:divBdr>
        <w:top w:val="none" w:sz="0" w:space="0" w:color="auto"/>
        <w:left w:val="none" w:sz="0" w:space="0" w:color="auto"/>
        <w:bottom w:val="none" w:sz="0" w:space="0" w:color="auto"/>
        <w:right w:val="none" w:sz="0" w:space="0" w:color="auto"/>
      </w:divBdr>
    </w:div>
    <w:div w:id="1675961815">
      <w:bodyDiv w:val="1"/>
      <w:marLeft w:val="0"/>
      <w:marRight w:val="0"/>
      <w:marTop w:val="0"/>
      <w:marBottom w:val="0"/>
      <w:divBdr>
        <w:top w:val="none" w:sz="0" w:space="0" w:color="auto"/>
        <w:left w:val="none" w:sz="0" w:space="0" w:color="auto"/>
        <w:bottom w:val="none" w:sz="0" w:space="0" w:color="auto"/>
        <w:right w:val="none" w:sz="0" w:space="0" w:color="auto"/>
      </w:divBdr>
    </w:div>
    <w:div w:id="1690257096">
      <w:bodyDiv w:val="1"/>
      <w:marLeft w:val="0"/>
      <w:marRight w:val="0"/>
      <w:marTop w:val="0"/>
      <w:marBottom w:val="0"/>
      <w:divBdr>
        <w:top w:val="none" w:sz="0" w:space="0" w:color="auto"/>
        <w:left w:val="none" w:sz="0" w:space="0" w:color="auto"/>
        <w:bottom w:val="none" w:sz="0" w:space="0" w:color="auto"/>
        <w:right w:val="none" w:sz="0" w:space="0" w:color="auto"/>
      </w:divBdr>
    </w:div>
    <w:div w:id="1744990376">
      <w:bodyDiv w:val="1"/>
      <w:marLeft w:val="0"/>
      <w:marRight w:val="0"/>
      <w:marTop w:val="0"/>
      <w:marBottom w:val="0"/>
      <w:divBdr>
        <w:top w:val="none" w:sz="0" w:space="0" w:color="auto"/>
        <w:left w:val="none" w:sz="0" w:space="0" w:color="auto"/>
        <w:bottom w:val="none" w:sz="0" w:space="0" w:color="auto"/>
        <w:right w:val="none" w:sz="0" w:space="0" w:color="auto"/>
      </w:divBdr>
    </w:div>
    <w:div w:id="1761877809">
      <w:bodyDiv w:val="1"/>
      <w:marLeft w:val="0"/>
      <w:marRight w:val="0"/>
      <w:marTop w:val="0"/>
      <w:marBottom w:val="0"/>
      <w:divBdr>
        <w:top w:val="none" w:sz="0" w:space="0" w:color="auto"/>
        <w:left w:val="none" w:sz="0" w:space="0" w:color="auto"/>
        <w:bottom w:val="none" w:sz="0" w:space="0" w:color="auto"/>
        <w:right w:val="none" w:sz="0" w:space="0" w:color="auto"/>
      </w:divBdr>
    </w:div>
    <w:div w:id="1785534335">
      <w:bodyDiv w:val="1"/>
      <w:marLeft w:val="0"/>
      <w:marRight w:val="0"/>
      <w:marTop w:val="0"/>
      <w:marBottom w:val="0"/>
      <w:divBdr>
        <w:top w:val="none" w:sz="0" w:space="0" w:color="auto"/>
        <w:left w:val="none" w:sz="0" w:space="0" w:color="auto"/>
        <w:bottom w:val="none" w:sz="0" w:space="0" w:color="auto"/>
        <w:right w:val="none" w:sz="0" w:space="0" w:color="auto"/>
      </w:divBdr>
    </w:div>
    <w:div w:id="1791364614">
      <w:bodyDiv w:val="1"/>
      <w:marLeft w:val="0"/>
      <w:marRight w:val="0"/>
      <w:marTop w:val="0"/>
      <w:marBottom w:val="0"/>
      <w:divBdr>
        <w:top w:val="none" w:sz="0" w:space="0" w:color="auto"/>
        <w:left w:val="none" w:sz="0" w:space="0" w:color="auto"/>
        <w:bottom w:val="none" w:sz="0" w:space="0" w:color="auto"/>
        <w:right w:val="none" w:sz="0" w:space="0" w:color="auto"/>
      </w:divBdr>
    </w:div>
    <w:div w:id="1825269972">
      <w:bodyDiv w:val="1"/>
      <w:marLeft w:val="0"/>
      <w:marRight w:val="0"/>
      <w:marTop w:val="0"/>
      <w:marBottom w:val="0"/>
      <w:divBdr>
        <w:top w:val="none" w:sz="0" w:space="0" w:color="auto"/>
        <w:left w:val="none" w:sz="0" w:space="0" w:color="auto"/>
        <w:bottom w:val="none" w:sz="0" w:space="0" w:color="auto"/>
        <w:right w:val="none" w:sz="0" w:space="0" w:color="auto"/>
      </w:divBdr>
    </w:div>
    <w:div w:id="1832063415">
      <w:bodyDiv w:val="1"/>
      <w:marLeft w:val="0"/>
      <w:marRight w:val="0"/>
      <w:marTop w:val="0"/>
      <w:marBottom w:val="0"/>
      <w:divBdr>
        <w:top w:val="none" w:sz="0" w:space="0" w:color="auto"/>
        <w:left w:val="none" w:sz="0" w:space="0" w:color="auto"/>
        <w:bottom w:val="none" w:sz="0" w:space="0" w:color="auto"/>
        <w:right w:val="none" w:sz="0" w:space="0" w:color="auto"/>
      </w:divBdr>
    </w:div>
    <w:div w:id="1841236692">
      <w:bodyDiv w:val="1"/>
      <w:marLeft w:val="0"/>
      <w:marRight w:val="0"/>
      <w:marTop w:val="0"/>
      <w:marBottom w:val="0"/>
      <w:divBdr>
        <w:top w:val="none" w:sz="0" w:space="0" w:color="auto"/>
        <w:left w:val="none" w:sz="0" w:space="0" w:color="auto"/>
        <w:bottom w:val="none" w:sz="0" w:space="0" w:color="auto"/>
        <w:right w:val="none" w:sz="0" w:space="0" w:color="auto"/>
      </w:divBdr>
    </w:div>
    <w:div w:id="1892114062">
      <w:bodyDiv w:val="1"/>
      <w:marLeft w:val="0"/>
      <w:marRight w:val="0"/>
      <w:marTop w:val="0"/>
      <w:marBottom w:val="0"/>
      <w:divBdr>
        <w:top w:val="none" w:sz="0" w:space="0" w:color="auto"/>
        <w:left w:val="none" w:sz="0" w:space="0" w:color="auto"/>
        <w:bottom w:val="none" w:sz="0" w:space="0" w:color="auto"/>
        <w:right w:val="none" w:sz="0" w:space="0" w:color="auto"/>
      </w:divBdr>
    </w:div>
    <w:div w:id="1960145526">
      <w:bodyDiv w:val="1"/>
      <w:marLeft w:val="0"/>
      <w:marRight w:val="0"/>
      <w:marTop w:val="0"/>
      <w:marBottom w:val="0"/>
      <w:divBdr>
        <w:top w:val="none" w:sz="0" w:space="0" w:color="auto"/>
        <w:left w:val="none" w:sz="0" w:space="0" w:color="auto"/>
        <w:bottom w:val="none" w:sz="0" w:space="0" w:color="auto"/>
        <w:right w:val="none" w:sz="0" w:space="0" w:color="auto"/>
      </w:divBdr>
    </w:div>
    <w:div w:id="1963724356">
      <w:bodyDiv w:val="1"/>
      <w:marLeft w:val="0"/>
      <w:marRight w:val="0"/>
      <w:marTop w:val="0"/>
      <w:marBottom w:val="0"/>
      <w:divBdr>
        <w:top w:val="none" w:sz="0" w:space="0" w:color="auto"/>
        <w:left w:val="none" w:sz="0" w:space="0" w:color="auto"/>
        <w:bottom w:val="none" w:sz="0" w:space="0" w:color="auto"/>
        <w:right w:val="none" w:sz="0" w:space="0" w:color="auto"/>
      </w:divBdr>
    </w:div>
    <w:div w:id="1985811204">
      <w:bodyDiv w:val="1"/>
      <w:marLeft w:val="0"/>
      <w:marRight w:val="0"/>
      <w:marTop w:val="0"/>
      <w:marBottom w:val="0"/>
      <w:divBdr>
        <w:top w:val="none" w:sz="0" w:space="0" w:color="auto"/>
        <w:left w:val="none" w:sz="0" w:space="0" w:color="auto"/>
        <w:bottom w:val="none" w:sz="0" w:space="0" w:color="auto"/>
        <w:right w:val="none" w:sz="0" w:space="0" w:color="auto"/>
      </w:divBdr>
    </w:div>
    <w:div w:id="1998070639">
      <w:bodyDiv w:val="1"/>
      <w:marLeft w:val="0"/>
      <w:marRight w:val="0"/>
      <w:marTop w:val="0"/>
      <w:marBottom w:val="0"/>
      <w:divBdr>
        <w:top w:val="none" w:sz="0" w:space="0" w:color="auto"/>
        <w:left w:val="none" w:sz="0" w:space="0" w:color="auto"/>
        <w:bottom w:val="none" w:sz="0" w:space="0" w:color="auto"/>
        <w:right w:val="none" w:sz="0" w:space="0" w:color="auto"/>
      </w:divBdr>
    </w:div>
    <w:div w:id="2048948243">
      <w:bodyDiv w:val="1"/>
      <w:marLeft w:val="0"/>
      <w:marRight w:val="0"/>
      <w:marTop w:val="0"/>
      <w:marBottom w:val="0"/>
      <w:divBdr>
        <w:top w:val="none" w:sz="0" w:space="0" w:color="auto"/>
        <w:left w:val="none" w:sz="0" w:space="0" w:color="auto"/>
        <w:bottom w:val="none" w:sz="0" w:space="0" w:color="auto"/>
        <w:right w:val="none" w:sz="0" w:space="0" w:color="auto"/>
      </w:divBdr>
    </w:div>
    <w:div w:id="2053379190">
      <w:bodyDiv w:val="1"/>
      <w:marLeft w:val="0"/>
      <w:marRight w:val="0"/>
      <w:marTop w:val="0"/>
      <w:marBottom w:val="0"/>
      <w:divBdr>
        <w:top w:val="none" w:sz="0" w:space="0" w:color="auto"/>
        <w:left w:val="none" w:sz="0" w:space="0" w:color="auto"/>
        <w:bottom w:val="none" w:sz="0" w:space="0" w:color="auto"/>
        <w:right w:val="none" w:sz="0" w:space="0" w:color="auto"/>
      </w:divBdr>
    </w:div>
    <w:div w:id="2058433435">
      <w:bodyDiv w:val="1"/>
      <w:marLeft w:val="0"/>
      <w:marRight w:val="0"/>
      <w:marTop w:val="0"/>
      <w:marBottom w:val="0"/>
      <w:divBdr>
        <w:top w:val="none" w:sz="0" w:space="0" w:color="auto"/>
        <w:left w:val="none" w:sz="0" w:space="0" w:color="auto"/>
        <w:bottom w:val="none" w:sz="0" w:space="0" w:color="auto"/>
        <w:right w:val="none" w:sz="0" w:space="0" w:color="auto"/>
      </w:divBdr>
    </w:div>
    <w:div w:id="2095663947">
      <w:bodyDiv w:val="1"/>
      <w:marLeft w:val="0"/>
      <w:marRight w:val="0"/>
      <w:marTop w:val="0"/>
      <w:marBottom w:val="0"/>
      <w:divBdr>
        <w:top w:val="none" w:sz="0" w:space="0" w:color="auto"/>
        <w:left w:val="none" w:sz="0" w:space="0" w:color="auto"/>
        <w:bottom w:val="none" w:sz="0" w:space="0" w:color="auto"/>
        <w:right w:val="none" w:sz="0" w:space="0" w:color="auto"/>
      </w:divBdr>
    </w:div>
    <w:div w:id="2100984510">
      <w:bodyDiv w:val="1"/>
      <w:marLeft w:val="0"/>
      <w:marRight w:val="0"/>
      <w:marTop w:val="0"/>
      <w:marBottom w:val="0"/>
      <w:divBdr>
        <w:top w:val="none" w:sz="0" w:space="0" w:color="auto"/>
        <w:left w:val="none" w:sz="0" w:space="0" w:color="auto"/>
        <w:bottom w:val="none" w:sz="0" w:space="0" w:color="auto"/>
        <w:right w:val="none" w:sz="0" w:space="0" w:color="auto"/>
      </w:divBdr>
    </w:div>
    <w:div w:id="2110467143">
      <w:bodyDiv w:val="1"/>
      <w:marLeft w:val="0"/>
      <w:marRight w:val="0"/>
      <w:marTop w:val="0"/>
      <w:marBottom w:val="0"/>
      <w:divBdr>
        <w:top w:val="none" w:sz="0" w:space="0" w:color="auto"/>
        <w:left w:val="none" w:sz="0" w:space="0" w:color="auto"/>
        <w:bottom w:val="none" w:sz="0" w:space="0" w:color="auto"/>
        <w:right w:val="none" w:sz="0" w:space="0" w:color="auto"/>
      </w:divBdr>
    </w:div>
    <w:div w:id="21373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52FD-6B2C-4D2C-BE65-6418B1C8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13</Pages>
  <Words>2714</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MONTSERRAT MONCADA SANCHEZ</dc:creator>
  <cp:keywords/>
  <dc:description/>
  <cp:lastModifiedBy>CAMILA MONTSERRAT MONCADA SANCHEZ</cp:lastModifiedBy>
  <cp:revision>10</cp:revision>
  <dcterms:created xsi:type="dcterms:W3CDTF">2022-05-31T00:08:00Z</dcterms:created>
  <dcterms:modified xsi:type="dcterms:W3CDTF">2022-06-03T01:17:00Z</dcterms:modified>
</cp:coreProperties>
</file>