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6ACB" w14:textId="213A50F3" w:rsidR="009B09EE" w:rsidRPr="009B09EE" w:rsidRDefault="009B09EE" w:rsidP="00BF6D3C">
      <w:pPr>
        <w:spacing w:line="480" w:lineRule="auto"/>
        <w:jc w:val="center"/>
        <w:rPr>
          <w:sz w:val="32"/>
          <w:szCs w:val="32"/>
        </w:rPr>
      </w:pPr>
      <w:r w:rsidRPr="009B09EE">
        <w:rPr>
          <w:sz w:val="32"/>
          <w:szCs w:val="32"/>
        </w:rPr>
        <w:t>LA NORMAL DE EDUCACIÓN PREESCOLAR</w:t>
      </w:r>
    </w:p>
    <w:p w14:paraId="30FFA0EC" w14:textId="5A64A4F7" w:rsidR="009B09EE" w:rsidRPr="009B09EE" w:rsidRDefault="009B09EE" w:rsidP="00BF6D3C">
      <w:pPr>
        <w:pStyle w:val="NormalWeb"/>
        <w:spacing w:before="0" w:after="0" w:line="480" w:lineRule="auto"/>
        <w:jc w:val="center"/>
        <w:rPr>
          <w:rFonts w:cs="Times New Roman"/>
          <w:sz w:val="28"/>
          <w:szCs w:val="28"/>
        </w:rPr>
      </w:pPr>
      <w:r w:rsidRPr="009B09EE">
        <w:rPr>
          <w:rFonts w:eastAsiaTheme="minorEastAsia" w:cs="Times New Roman"/>
          <w:color w:val="000000" w:themeColor="text1"/>
          <w:kern w:val="24"/>
          <w:sz w:val="28"/>
          <w:szCs w:val="28"/>
        </w:rPr>
        <w:t>LICENCIATURA EN EDUCACIÓN PREESCOLAR</w:t>
      </w:r>
    </w:p>
    <w:p w14:paraId="59CD59E5" w14:textId="6FD5B63D" w:rsidR="009B09EE" w:rsidRPr="009B09EE" w:rsidRDefault="009B09EE" w:rsidP="00BF6D3C">
      <w:pPr>
        <w:pStyle w:val="NormalWeb"/>
        <w:spacing w:before="0" w:after="0" w:line="480" w:lineRule="auto"/>
        <w:jc w:val="center"/>
        <w:rPr>
          <w:rFonts w:eastAsiaTheme="minorEastAsia" w:cs="Times New Roman"/>
          <w:color w:val="000000" w:themeColor="text1"/>
          <w:kern w:val="24"/>
        </w:rPr>
      </w:pPr>
      <w:r w:rsidRPr="009B09EE">
        <w:rPr>
          <w:rFonts w:eastAsiaTheme="minorEastAsia" w:cs="Times New Roman"/>
          <w:color w:val="000000" w:themeColor="text1"/>
          <w:kern w:val="24"/>
        </w:rPr>
        <w:t>CICLO ESCOLAR 2021-2022</w:t>
      </w:r>
    </w:p>
    <w:p w14:paraId="35FE9011" w14:textId="74BD4282" w:rsidR="009B09EE" w:rsidRDefault="00960658" w:rsidP="00BF6D3C">
      <w:pPr>
        <w:pStyle w:val="NormalWeb"/>
        <w:spacing w:before="0" w:after="0" w:line="480" w:lineRule="auto"/>
        <w:jc w:val="center"/>
        <w:rPr>
          <w:rFonts w:eastAsiaTheme="minorEastAsia"/>
          <w:color w:val="000000" w:themeColor="text1"/>
          <w:kern w:val="24"/>
        </w:rPr>
      </w:pPr>
      <w:r w:rsidRPr="00091577">
        <w:rPr>
          <w:noProof/>
          <w:lang w:val="es-MX"/>
        </w:rPr>
        <w:drawing>
          <wp:anchor distT="0" distB="0" distL="114300" distR="114300" simplePos="0" relativeHeight="251660288" behindDoc="1" locked="0" layoutInCell="1" allowOverlap="1" wp14:anchorId="605A30F2" wp14:editId="087067FD">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7A5122" w14:textId="3974EAAD" w:rsidR="009B09EE" w:rsidRPr="00BF6D3C" w:rsidRDefault="009B09EE" w:rsidP="00BF6D3C">
      <w:pPr>
        <w:pStyle w:val="NormalWeb"/>
        <w:spacing w:before="0" w:after="0" w:line="480" w:lineRule="auto"/>
        <w:jc w:val="center"/>
        <w:rPr>
          <w:rFonts w:eastAsiaTheme="minorEastAsia"/>
          <w:color w:val="000000" w:themeColor="text1"/>
          <w:kern w:val="24"/>
        </w:rPr>
      </w:pPr>
    </w:p>
    <w:p w14:paraId="1FD9DF55" w14:textId="77777777" w:rsidR="00BF6D3C" w:rsidRDefault="00BF6D3C" w:rsidP="009B09EE">
      <w:pPr>
        <w:pStyle w:val="NormalWeb"/>
        <w:spacing w:before="0" w:after="0"/>
        <w:jc w:val="center"/>
        <w:rPr>
          <w:rFonts w:eastAsiaTheme="minorEastAsia"/>
          <w:color w:val="000000" w:themeColor="text1"/>
          <w:kern w:val="24"/>
          <w:sz w:val="28"/>
          <w:szCs w:val="28"/>
        </w:rPr>
      </w:pPr>
    </w:p>
    <w:p w14:paraId="79ECD639" w14:textId="77777777" w:rsidR="00BF6D3C" w:rsidRDefault="00BF6D3C" w:rsidP="009B09EE">
      <w:pPr>
        <w:pStyle w:val="NormalWeb"/>
        <w:spacing w:before="0" w:after="0"/>
        <w:jc w:val="center"/>
        <w:rPr>
          <w:rFonts w:eastAsiaTheme="minorEastAsia"/>
          <w:color w:val="000000" w:themeColor="text1"/>
          <w:kern w:val="24"/>
          <w:sz w:val="28"/>
          <w:szCs w:val="28"/>
        </w:rPr>
      </w:pPr>
    </w:p>
    <w:p w14:paraId="1EC273F1" w14:textId="77777777" w:rsidR="00BF6D3C" w:rsidRDefault="00BF6D3C" w:rsidP="00960658">
      <w:pPr>
        <w:pStyle w:val="NormalWeb"/>
        <w:spacing w:before="0" w:after="0"/>
        <w:rPr>
          <w:rFonts w:eastAsiaTheme="minorEastAsia"/>
          <w:color w:val="000000" w:themeColor="text1"/>
          <w:kern w:val="24"/>
          <w:sz w:val="28"/>
          <w:szCs w:val="28"/>
        </w:rPr>
      </w:pPr>
    </w:p>
    <w:p w14:paraId="13817FA2" w14:textId="77777777" w:rsidR="00BF6D3C" w:rsidRPr="00BF6D3C" w:rsidRDefault="00BF6D3C" w:rsidP="00BF6D3C">
      <w:pPr>
        <w:pStyle w:val="NormalWeb"/>
        <w:spacing w:before="0" w:after="0"/>
        <w:jc w:val="center"/>
        <w:rPr>
          <w:rFonts w:cs="Times New Roman"/>
          <w:b/>
          <w:bCs/>
        </w:rPr>
      </w:pPr>
      <w:r w:rsidRPr="00BF6D3C">
        <w:rPr>
          <w:rFonts w:cs="Times New Roman"/>
        </w:rPr>
        <w:t>TRABAJO DOCENTE Y PROYECTOS DE MEJORA ESCOLAR</w:t>
      </w:r>
    </w:p>
    <w:p w14:paraId="02C0BFC7" w14:textId="77777777" w:rsidR="009B09EE" w:rsidRPr="00BF6D3C" w:rsidRDefault="009B09EE" w:rsidP="00BF6D3C">
      <w:pPr>
        <w:pStyle w:val="NormalWeb"/>
        <w:spacing w:before="0" w:after="0"/>
        <w:rPr>
          <w:rFonts w:eastAsiaTheme="minorEastAsia" w:cs="Times New Roman"/>
          <w:b/>
          <w:color w:val="000000" w:themeColor="text1"/>
          <w:kern w:val="24"/>
        </w:rPr>
      </w:pPr>
    </w:p>
    <w:p w14:paraId="610039A3" w14:textId="1DB4B091" w:rsidR="00746B96" w:rsidRDefault="00746B96" w:rsidP="00746B96">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NOMBRE</w:t>
      </w:r>
      <w:r w:rsidR="0016508E">
        <w:rPr>
          <w:rFonts w:eastAsiaTheme="minorEastAsia" w:cs="Times New Roman"/>
          <w:color w:val="000000" w:themeColor="text1"/>
          <w:kern w:val="24"/>
          <w:sz w:val="28"/>
          <w:szCs w:val="28"/>
        </w:rPr>
        <w:t>: Nayely Lizbeth Ramos Lara N.L.: 22</w:t>
      </w:r>
    </w:p>
    <w:p w14:paraId="37F44AA4" w14:textId="77777777" w:rsidR="000D4585" w:rsidRPr="00BF6D3C" w:rsidRDefault="000D4585" w:rsidP="00746B96">
      <w:pPr>
        <w:pStyle w:val="NormalWeb"/>
        <w:spacing w:before="0" w:after="0"/>
        <w:jc w:val="center"/>
        <w:rPr>
          <w:rFonts w:eastAsiaTheme="minorEastAsia" w:cs="Times New Roman"/>
          <w:b/>
          <w:color w:val="000000" w:themeColor="text1"/>
          <w:kern w:val="24"/>
          <w:sz w:val="28"/>
          <w:szCs w:val="28"/>
        </w:rPr>
      </w:pPr>
    </w:p>
    <w:p w14:paraId="60B0105C" w14:textId="77777777" w:rsidR="00746B96" w:rsidRPr="00BF6D3C" w:rsidRDefault="00746B96" w:rsidP="00746B96">
      <w:pPr>
        <w:pStyle w:val="NormalWeb"/>
        <w:spacing w:before="0" w:after="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r w:rsidRPr="00BF6D3C">
        <w:rPr>
          <w:rFonts w:cs="Times New Roman"/>
        </w:rPr>
        <w:t xml:space="preserve"> </w:t>
      </w:r>
    </w:p>
    <w:p w14:paraId="5D7073B6" w14:textId="77777777" w:rsidR="00746B96" w:rsidRPr="00BF6D3C" w:rsidRDefault="00746B96" w:rsidP="00746B96">
      <w:pPr>
        <w:pStyle w:val="NormalWeb"/>
        <w:spacing w:before="0" w:after="0"/>
        <w:jc w:val="center"/>
        <w:rPr>
          <w:rFonts w:eastAsiaTheme="minorEastAsia" w:cs="Times New Roman"/>
          <w:b/>
          <w:color w:val="000000" w:themeColor="text1"/>
          <w:kern w:val="24"/>
          <w:sz w:val="20"/>
          <w:szCs w:val="20"/>
        </w:rPr>
      </w:pPr>
    </w:p>
    <w:p w14:paraId="3E13E23C" w14:textId="77777777" w:rsidR="00746B96" w:rsidRPr="00BF6D3C" w:rsidRDefault="00746B96" w:rsidP="00746B96">
      <w:pPr>
        <w:pStyle w:val="NormalWeb"/>
        <w:spacing w:before="0" w:after="0"/>
        <w:rPr>
          <w:rFonts w:cs="Times New Roman"/>
          <w:sz w:val="20"/>
          <w:szCs w:val="20"/>
        </w:rPr>
      </w:pPr>
    </w:p>
    <w:p w14:paraId="1BDAFED3" w14:textId="410ADF05" w:rsidR="00746B96" w:rsidRDefault="000D4585" w:rsidP="00746B96">
      <w:pPr>
        <w:pStyle w:val="NormalWeb"/>
        <w:spacing w:before="0" w:after="0"/>
        <w:jc w:val="center"/>
        <w:rPr>
          <w:rFonts w:cs="Times New Roman"/>
        </w:rPr>
      </w:pPr>
      <w:r>
        <w:rPr>
          <w:rFonts w:cs="Times New Roman"/>
        </w:rPr>
        <w:t>MAESTRA:</w:t>
      </w:r>
      <w:r w:rsidR="0016508E">
        <w:rPr>
          <w:rFonts w:cs="Times New Roman"/>
        </w:rPr>
        <w:t xml:space="preserve"> Elena Monserrat Gámez Cepeda </w:t>
      </w:r>
    </w:p>
    <w:p w14:paraId="05ACA98A" w14:textId="77777777" w:rsidR="000D4585" w:rsidRDefault="000D4585" w:rsidP="00746B96">
      <w:pPr>
        <w:pStyle w:val="NormalWeb"/>
        <w:spacing w:before="0" w:after="0"/>
        <w:jc w:val="center"/>
        <w:rPr>
          <w:rFonts w:cs="Times New Roman"/>
        </w:rPr>
      </w:pPr>
    </w:p>
    <w:p w14:paraId="114411CD" w14:textId="77777777" w:rsidR="00746B96" w:rsidRDefault="00746B96" w:rsidP="00746B96">
      <w:pPr>
        <w:pStyle w:val="NormalWeb"/>
        <w:spacing w:before="0" w:after="0"/>
        <w:jc w:val="center"/>
        <w:rPr>
          <w:rFonts w:eastAsiaTheme="minorEastAsia" w:cs="Times New Roman"/>
          <w:b/>
          <w:color w:val="000000" w:themeColor="text1"/>
          <w:kern w:val="24"/>
          <w:sz w:val="20"/>
          <w:szCs w:val="20"/>
        </w:rPr>
      </w:pPr>
      <w:r w:rsidRPr="00BF6D3C">
        <w:rPr>
          <w:rFonts w:eastAsiaTheme="minorEastAsia" w:cs="Times New Roman"/>
          <w:b/>
          <w:color w:val="000000" w:themeColor="text1"/>
          <w:kern w:val="24"/>
          <w:sz w:val="20"/>
          <w:szCs w:val="20"/>
        </w:rPr>
        <w:t>EVIDENCIA DE LA UNIDAD 2</w:t>
      </w:r>
    </w:p>
    <w:p w14:paraId="315B2916" w14:textId="77777777" w:rsidR="00746B96" w:rsidRPr="00BF6D3C" w:rsidRDefault="00746B96" w:rsidP="000D4585">
      <w:pPr>
        <w:pStyle w:val="NormalWeb"/>
        <w:spacing w:before="0" w:after="0"/>
        <w:jc w:val="center"/>
        <w:rPr>
          <w:rFonts w:cs="Times New Roman"/>
        </w:rPr>
      </w:pPr>
    </w:p>
    <w:p w14:paraId="417F3611" w14:textId="7E2E298B" w:rsidR="009B09EE" w:rsidRPr="00746B96" w:rsidRDefault="000D4585" w:rsidP="000D4585">
      <w:pPr>
        <w:autoSpaceDE w:val="0"/>
        <w:autoSpaceDN w:val="0"/>
        <w:adjustRightInd w:val="0"/>
        <w:jc w:val="center"/>
        <w:rPr>
          <w:rFonts w:eastAsiaTheme="minorHAnsi"/>
          <w:sz w:val="24"/>
          <w:szCs w:val="24"/>
          <w:lang w:eastAsia="en-US"/>
        </w:rPr>
      </w:pPr>
      <w:r w:rsidRPr="00746B96">
        <w:rPr>
          <w:rFonts w:eastAsiaTheme="minorHAnsi"/>
          <w:sz w:val="24"/>
          <w:szCs w:val="24"/>
          <w:lang w:eastAsia="en-US"/>
        </w:rPr>
        <w:t>UNIDAD DE APRENDIZAJE II</w:t>
      </w:r>
      <w:r w:rsidR="00746B96" w:rsidRPr="00746B96">
        <w:rPr>
          <w:rFonts w:eastAsiaTheme="minorHAnsi"/>
          <w:sz w:val="24"/>
          <w:szCs w:val="24"/>
          <w:lang w:eastAsia="en-US"/>
        </w:rPr>
        <w:t xml:space="preserve">. </w:t>
      </w:r>
      <w:r w:rsidRPr="00746B96">
        <w:rPr>
          <w:rFonts w:eastAsiaTheme="minorHAnsi"/>
          <w:sz w:val="24"/>
          <w:szCs w:val="24"/>
          <w:lang w:eastAsia="en-US"/>
        </w:rPr>
        <w:t>PROPUESTAS DE INNOVACIÓN AL</w:t>
      </w:r>
      <w:r>
        <w:rPr>
          <w:rFonts w:eastAsiaTheme="minorHAnsi"/>
          <w:sz w:val="24"/>
          <w:szCs w:val="24"/>
          <w:lang w:eastAsia="en-US"/>
        </w:rPr>
        <w:t xml:space="preserve"> </w:t>
      </w:r>
      <w:r w:rsidRPr="00746B96">
        <w:rPr>
          <w:rFonts w:eastAsiaTheme="minorHAnsi"/>
          <w:sz w:val="24"/>
          <w:szCs w:val="24"/>
          <w:lang w:eastAsia="en-US"/>
        </w:rPr>
        <w:t>TRABAJO DOCENTE EN EL MARCO DEL PROYECTO ESCOLAR DE</w:t>
      </w:r>
      <w:r>
        <w:rPr>
          <w:rFonts w:eastAsiaTheme="minorHAnsi"/>
          <w:sz w:val="24"/>
          <w:szCs w:val="24"/>
          <w:lang w:eastAsia="en-US"/>
        </w:rPr>
        <w:t xml:space="preserve"> </w:t>
      </w:r>
      <w:r w:rsidRPr="00746B96">
        <w:rPr>
          <w:rFonts w:eastAsiaTheme="minorHAnsi"/>
          <w:sz w:val="24"/>
          <w:szCs w:val="24"/>
          <w:lang w:eastAsia="en-US"/>
        </w:rPr>
        <w:t xml:space="preserve">MEJORA CONTINUA </w:t>
      </w:r>
      <w:r w:rsidR="00746B96" w:rsidRPr="00746B96">
        <w:rPr>
          <w:rFonts w:eastAsiaTheme="minorHAnsi"/>
          <w:sz w:val="24"/>
          <w:szCs w:val="24"/>
          <w:lang w:eastAsia="en-US"/>
        </w:rPr>
        <w:t>(</w:t>
      </w:r>
      <w:r w:rsidR="00746B96" w:rsidRPr="000D4585">
        <w:rPr>
          <w:rFonts w:eastAsiaTheme="minorHAnsi"/>
          <w:b/>
          <w:bCs/>
          <w:sz w:val="24"/>
          <w:szCs w:val="24"/>
          <w:lang w:eastAsia="en-US"/>
        </w:rPr>
        <w:t>PEMC</w:t>
      </w:r>
      <w:r w:rsidR="00746B96">
        <w:rPr>
          <w:rFonts w:eastAsiaTheme="minorHAnsi"/>
          <w:lang w:eastAsia="en-US"/>
        </w:rPr>
        <w:t>)</w:t>
      </w:r>
    </w:p>
    <w:p w14:paraId="2AA22A01" w14:textId="77777777" w:rsidR="00123C93" w:rsidRPr="00123C93" w:rsidRDefault="00123C93" w:rsidP="00123C93">
      <w:pPr>
        <w:autoSpaceDE w:val="0"/>
        <w:autoSpaceDN w:val="0"/>
        <w:adjustRightInd w:val="0"/>
        <w:jc w:val="center"/>
        <w:rPr>
          <w:rFonts w:eastAsiaTheme="minorHAnsi"/>
          <w:b/>
          <w:bCs/>
          <w:color w:val="000000"/>
          <w:sz w:val="24"/>
          <w:szCs w:val="24"/>
          <w:lang w:eastAsia="en-US"/>
        </w:rPr>
      </w:pPr>
      <w:r w:rsidRPr="00123C93">
        <w:rPr>
          <w:rFonts w:eastAsiaTheme="minorHAnsi"/>
          <w:b/>
          <w:bCs/>
          <w:color w:val="000000"/>
          <w:sz w:val="24"/>
          <w:szCs w:val="24"/>
          <w:lang w:eastAsia="en-US"/>
        </w:rPr>
        <w:t>Competencias de la unidad de aprendizaje</w:t>
      </w:r>
    </w:p>
    <w:p w14:paraId="0AAA80A5" w14:textId="37047E6B"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Plantea las necesidades formativas de los alumnos de acuerdo con sus</w:t>
      </w:r>
      <w:r>
        <w:rPr>
          <w:rFonts w:eastAsiaTheme="minorHAnsi"/>
          <w:color w:val="000000"/>
          <w:sz w:val="16"/>
          <w:szCs w:val="16"/>
          <w:lang w:eastAsia="en-US"/>
        </w:rPr>
        <w:t xml:space="preserve"> </w:t>
      </w:r>
      <w:r w:rsidRPr="00123C93">
        <w:rPr>
          <w:rFonts w:eastAsiaTheme="minorHAnsi"/>
          <w:color w:val="000000"/>
          <w:sz w:val="16"/>
          <w:szCs w:val="16"/>
          <w:lang w:eastAsia="en-US"/>
        </w:rPr>
        <w:t>procesos de desarrollo y de aprendizaje, con base en los nuevos enfoques</w:t>
      </w:r>
      <w:r>
        <w:rPr>
          <w:rFonts w:eastAsiaTheme="minorHAnsi"/>
          <w:color w:val="000000"/>
          <w:sz w:val="16"/>
          <w:szCs w:val="16"/>
          <w:lang w:eastAsia="en-US"/>
        </w:rPr>
        <w:t xml:space="preserve"> </w:t>
      </w:r>
      <w:r w:rsidRPr="00123C93">
        <w:rPr>
          <w:rFonts w:eastAsiaTheme="minorHAnsi"/>
          <w:color w:val="000000"/>
          <w:sz w:val="16"/>
          <w:szCs w:val="16"/>
          <w:lang w:eastAsia="en-US"/>
        </w:rPr>
        <w:t>pedagógicos.</w:t>
      </w:r>
    </w:p>
    <w:p w14:paraId="4616D57C" w14:textId="452C2F5D"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Establece relaciones entre los principios, conceptos disciplinarios y</w:t>
      </w:r>
      <w:r>
        <w:rPr>
          <w:rFonts w:eastAsiaTheme="minorHAnsi"/>
          <w:color w:val="000000"/>
          <w:sz w:val="16"/>
          <w:szCs w:val="16"/>
          <w:lang w:eastAsia="en-US"/>
        </w:rPr>
        <w:t xml:space="preserve"> </w:t>
      </w:r>
      <w:r w:rsidRPr="00123C93">
        <w:rPr>
          <w:rFonts w:eastAsiaTheme="minorHAnsi"/>
          <w:color w:val="000000"/>
          <w:sz w:val="16"/>
          <w:szCs w:val="16"/>
          <w:lang w:eastAsia="en-US"/>
        </w:rPr>
        <w:t>contenidos del plan y programas de estudio en función del logro de</w:t>
      </w:r>
    </w:p>
    <w:p w14:paraId="6BCEC3A5" w14:textId="54CEFD8E"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aprendizaje de sus alumnos, asegurando la coherencia y continuidad</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entre los distintos grados y niveles educativos.</w:t>
      </w:r>
    </w:p>
    <w:p w14:paraId="59C24969" w14:textId="3399B38B"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metodologías pertinentes y actualizadas para promover el</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aprendizaje de los alumnos en los diferentes campos, áreas y ámbitos</w:t>
      </w:r>
    </w:p>
    <w:p w14:paraId="0D872F38" w14:textId="77777777"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que propone el currículum, considerando los contextos y su desarrollo.</w:t>
      </w:r>
    </w:p>
    <w:p w14:paraId="101C7737" w14:textId="7FA839CA"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Incorpora los recursos y medios didácticos idóneos para favorecer el</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aprendizaje de acuerdo con el conocimiento de los procesos de</w:t>
      </w:r>
    </w:p>
    <w:p w14:paraId="2F163945" w14:textId="77777777"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desarrollo cognitivo y socioemocional de los alumnos.</w:t>
      </w:r>
    </w:p>
    <w:p w14:paraId="68C0148F" w14:textId="735DB34B"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diagnósticos de los intereses, motivaciones y necesidades</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formativas de los alumnos para organizar las actividades de aprendizaje,</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así como las adecuaciones curriculares y didácticas pertinentes.</w:t>
      </w:r>
    </w:p>
    <w:p w14:paraId="09D0329F" w14:textId="5A25E7EF"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Selecciona estrategias que favorecen el desarrollo intelectual, físico, social</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y emocional de los alumnos para procurar el logro de los aprendizajes.</w:t>
      </w:r>
    </w:p>
    <w:p w14:paraId="191C37B8" w14:textId="50AEB7BC"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Emplea los medios tecnológicos y las fuentes de información científica</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disponibles para mantenerse actualizado respecto a los diversos campos</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de conocimiento que intervienen en su trabajo docente.</w:t>
      </w:r>
    </w:p>
    <w:p w14:paraId="235B0FE9" w14:textId="5C7CE3F0"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Construye escenarios y experiencias de aprendizaje utilizando diversos</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recursos metodológicos y tecnológicos para favorecer la educación</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0F50EE7B" w14:textId="724CA6C1"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Evalúa el aprendizaje de sus alumnos mediante la aplicación de distintas</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teorías, métodos e instrumentos considerando las áreas, campos y</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ámbitos de conocimiento, así como los saberes correspondientes al</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grado y nivel educativo.</w:t>
      </w:r>
    </w:p>
    <w:p w14:paraId="6E195E45" w14:textId="5EDC17E9"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propuestas para mejorar los resultados de su enseñanza y los</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aprendizajes de sus alumnos.</w:t>
      </w:r>
    </w:p>
    <w:p w14:paraId="6E054710" w14:textId="3523C09F"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los recursos metodológicos y técnicos de la investigación para</w:t>
      </w:r>
      <w:r w:rsidR="007459E4">
        <w:rPr>
          <w:rFonts w:eastAsiaTheme="minorHAnsi"/>
          <w:color w:val="000000"/>
          <w:sz w:val="16"/>
          <w:szCs w:val="16"/>
          <w:lang w:eastAsia="en-US"/>
        </w:rPr>
        <w:t xml:space="preserve"> </w:t>
      </w:r>
      <w:r w:rsidRPr="00123C93">
        <w:rPr>
          <w:rFonts w:eastAsiaTheme="minorHAnsi"/>
          <w:color w:val="000000"/>
          <w:sz w:val="16"/>
          <w:szCs w:val="16"/>
          <w:lang w:eastAsia="en-US"/>
        </w:rPr>
        <w:t>explicar, comprender situaciones educativas y mejorar su docencia.</w:t>
      </w:r>
    </w:p>
    <w:p w14:paraId="75964372" w14:textId="402FB18D"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Orienta su actuación profesional con sentido ético-valoral y asume los</w:t>
      </w:r>
      <w:r w:rsidR="00290A92">
        <w:rPr>
          <w:rFonts w:eastAsiaTheme="minorHAnsi"/>
          <w:color w:val="000000"/>
          <w:sz w:val="16"/>
          <w:szCs w:val="16"/>
          <w:lang w:eastAsia="en-US"/>
        </w:rPr>
        <w:t xml:space="preserve"> </w:t>
      </w:r>
      <w:r w:rsidRPr="00123C93">
        <w:rPr>
          <w:rFonts w:eastAsiaTheme="minorHAnsi"/>
          <w:color w:val="000000"/>
          <w:sz w:val="16"/>
          <w:szCs w:val="16"/>
          <w:lang w:eastAsia="en-US"/>
        </w:rPr>
        <w:t>diversos principios y reglas que aseguran una mejor convivencia</w:t>
      </w:r>
    </w:p>
    <w:p w14:paraId="2B7C5CE7" w14:textId="2883E51F" w:rsidR="00123C93" w:rsidRPr="00123C93"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institucional y social, en beneficio de los alumnos y de la comunidad</w:t>
      </w:r>
      <w:r w:rsidR="00290A92">
        <w:rPr>
          <w:rFonts w:eastAsiaTheme="minorHAnsi"/>
          <w:color w:val="000000"/>
          <w:sz w:val="16"/>
          <w:szCs w:val="16"/>
          <w:lang w:eastAsia="en-US"/>
        </w:rPr>
        <w:t xml:space="preserve"> </w:t>
      </w:r>
      <w:r w:rsidRPr="00123C93">
        <w:rPr>
          <w:rFonts w:eastAsiaTheme="minorHAnsi"/>
          <w:color w:val="000000"/>
          <w:sz w:val="16"/>
          <w:szCs w:val="16"/>
          <w:lang w:eastAsia="en-US"/>
        </w:rPr>
        <w:t>escolar.</w:t>
      </w:r>
    </w:p>
    <w:p w14:paraId="695F049E" w14:textId="34CFC17D" w:rsidR="00960658" w:rsidRPr="00290A92" w:rsidRDefault="00123C93" w:rsidP="00290A92">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Decide las estrategias pedagógicas para minimizar o eliminar las barreras</w:t>
      </w:r>
      <w:r w:rsidR="00290A92">
        <w:rPr>
          <w:rFonts w:eastAsiaTheme="minorHAnsi"/>
          <w:color w:val="000000"/>
          <w:sz w:val="16"/>
          <w:szCs w:val="16"/>
          <w:lang w:eastAsia="en-US"/>
        </w:rPr>
        <w:t xml:space="preserve"> </w:t>
      </w:r>
      <w:r w:rsidRPr="00123C93">
        <w:rPr>
          <w:rFonts w:eastAsiaTheme="minorHAnsi"/>
          <w:color w:val="000000"/>
          <w:sz w:val="16"/>
          <w:szCs w:val="16"/>
          <w:lang w:eastAsia="en-US"/>
        </w:rPr>
        <w:t>para el aprendizaje y la participación asegurando una educación</w:t>
      </w:r>
      <w:r w:rsidR="00290A92">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7BE1C316" w14:textId="77777777" w:rsidR="00290A92" w:rsidRDefault="00290A92" w:rsidP="00290A92">
      <w:pPr>
        <w:rPr>
          <w:rFonts w:eastAsiaTheme="minorEastAsia"/>
          <w:color w:val="000000" w:themeColor="text1"/>
          <w:kern w:val="24"/>
        </w:rPr>
      </w:pPr>
    </w:p>
    <w:p w14:paraId="591A8E45" w14:textId="77777777" w:rsidR="0016508E" w:rsidRDefault="00746B96" w:rsidP="00290A92">
      <w:pPr>
        <w:rPr>
          <w:rFonts w:eastAsiaTheme="minorEastAsia"/>
          <w:color w:val="000000" w:themeColor="text1"/>
          <w:kern w:val="24"/>
        </w:rPr>
      </w:pPr>
      <w:r w:rsidRPr="00BF6D3C">
        <w:rPr>
          <w:rFonts w:eastAsiaTheme="minorEastAsia"/>
          <w:color w:val="000000" w:themeColor="text1"/>
          <w:kern w:val="24"/>
        </w:rPr>
        <w:t>Saltillo, Coahuila</w:t>
      </w:r>
      <w:r w:rsidR="000D4585">
        <w:rPr>
          <w:rFonts w:eastAsiaTheme="minorEastAsia"/>
          <w:color w:val="000000" w:themeColor="text1"/>
          <w:kern w:val="24"/>
        </w:rPr>
        <w:t xml:space="preserve">                                                                                                                  </w:t>
      </w:r>
      <w:r w:rsidRPr="00BF6D3C">
        <w:rPr>
          <w:rFonts w:eastAsiaTheme="minorEastAsia"/>
          <w:color w:val="000000" w:themeColor="text1"/>
          <w:kern w:val="24"/>
        </w:rPr>
        <w:t xml:space="preserve"> </w:t>
      </w:r>
      <w:r w:rsidR="000D4585">
        <w:rPr>
          <w:rFonts w:eastAsiaTheme="minorEastAsia"/>
          <w:color w:val="000000" w:themeColor="text1"/>
          <w:kern w:val="24"/>
        </w:rPr>
        <w:t>Junio</w:t>
      </w:r>
      <w:r w:rsidR="009B09EE" w:rsidRPr="00BF6D3C">
        <w:rPr>
          <w:rFonts w:eastAsiaTheme="minorEastAsia"/>
          <w:color w:val="000000" w:themeColor="text1"/>
          <w:kern w:val="24"/>
        </w:rPr>
        <w:t xml:space="preserve"> del 2022               </w:t>
      </w:r>
    </w:p>
    <w:p w14:paraId="63516406" w14:textId="7BF1E205" w:rsidR="0016508E" w:rsidRDefault="0016508E" w:rsidP="00C93DB0">
      <w:pPr>
        <w:spacing w:after="480" w:line="480" w:lineRule="auto"/>
        <w:jc w:val="center"/>
        <w:rPr>
          <w:rFonts w:eastAsiaTheme="minorEastAsia"/>
          <w:b/>
          <w:color w:val="000000" w:themeColor="text1"/>
          <w:kern w:val="24"/>
          <w:sz w:val="28"/>
        </w:rPr>
      </w:pPr>
      <w:r w:rsidRPr="00590B4F">
        <w:rPr>
          <w:rFonts w:eastAsiaTheme="minorEastAsia"/>
          <w:b/>
          <w:color w:val="000000" w:themeColor="text1"/>
          <w:kern w:val="24"/>
          <w:sz w:val="28"/>
        </w:rPr>
        <w:lastRenderedPageBreak/>
        <w:t>Introducción</w:t>
      </w:r>
    </w:p>
    <w:p w14:paraId="24E513F5" w14:textId="6A6072B9" w:rsidR="0091324E" w:rsidRDefault="0091324E" w:rsidP="00C93DB0">
      <w:pPr>
        <w:spacing w:after="480" w:line="480" w:lineRule="auto"/>
        <w:ind w:firstLine="720"/>
        <w:rPr>
          <w:bCs/>
          <w:sz w:val="24"/>
          <w:szCs w:val="24"/>
        </w:rPr>
      </w:pPr>
      <w:r>
        <w:rPr>
          <w:rFonts w:eastAsiaTheme="minorEastAsia"/>
          <w:color w:val="000000" w:themeColor="text1"/>
          <w:kern w:val="24"/>
          <w:sz w:val="24"/>
        </w:rPr>
        <w:t xml:space="preserve">En el presente trabajo se desarrolla el proceso que se llevó a cabo en el Jardín de Niños </w:t>
      </w:r>
      <w:r w:rsidRPr="00C93DB0">
        <w:rPr>
          <w:rFonts w:eastAsiaTheme="minorEastAsia"/>
          <w:color w:val="000000" w:themeColor="text1"/>
          <w:kern w:val="24"/>
          <w:sz w:val="24"/>
          <w:highlight w:val="yellow"/>
        </w:rPr>
        <w:t>“</w:t>
      </w:r>
      <w:r>
        <w:rPr>
          <w:rFonts w:eastAsiaTheme="minorEastAsia"/>
          <w:color w:val="000000" w:themeColor="text1"/>
          <w:kern w:val="24"/>
          <w:sz w:val="24"/>
        </w:rPr>
        <w:t>Valle de las flores</w:t>
      </w:r>
      <w:r w:rsidRPr="00C93DB0">
        <w:rPr>
          <w:rFonts w:eastAsiaTheme="minorEastAsia"/>
          <w:color w:val="000000" w:themeColor="text1"/>
          <w:kern w:val="24"/>
          <w:sz w:val="24"/>
          <w:highlight w:val="yellow"/>
        </w:rPr>
        <w:t>”</w:t>
      </w:r>
      <w:r>
        <w:rPr>
          <w:rFonts w:eastAsiaTheme="minorEastAsia"/>
          <w:color w:val="000000" w:themeColor="text1"/>
          <w:kern w:val="24"/>
          <w:sz w:val="24"/>
        </w:rPr>
        <w:t xml:space="preserve"> </w:t>
      </w:r>
      <w:r w:rsidR="00C93DB0">
        <w:rPr>
          <w:rFonts w:eastAsiaTheme="minorEastAsia"/>
          <w:color w:val="000000" w:themeColor="text1"/>
          <w:kern w:val="24"/>
          <w:sz w:val="24"/>
        </w:rPr>
        <w:t>CURSIVA</w:t>
      </w:r>
      <w:r>
        <w:rPr>
          <w:rFonts w:eastAsiaTheme="minorEastAsia"/>
          <w:color w:val="000000" w:themeColor="text1"/>
          <w:kern w:val="24"/>
          <w:sz w:val="24"/>
        </w:rPr>
        <w:t xml:space="preserve"> para la realización del proyecto de la Contaminación y el cambio climático el cual tiene como propósito concientizar a cerca de las acciones </w:t>
      </w:r>
      <w:r w:rsidRPr="00090DD3">
        <w:rPr>
          <w:rFonts w:eastAsiaTheme="minorEastAsia"/>
          <w:color w:val="000000" w:themeColor="text1"/>
          <w:kern w:val="24"/>
          <w:sz w:val="24"/>
          <w:szCs w:val="24"/>
        </w:rPr>
        <w:t xml:space="preserve">y las consecuencias que tenían, el propósito </w:t>
      </w:r>
      <w:r>
        <w:rPr>
          <w:rFonts w:eastAsiaTheme="minorEastAsia"/>
          <w:color w:val="000000" w:themeColor="text1"/>
          <w:kern w:val="24"/>
          <w:sz w:val="24"/>
          <w:szCs w:val="24"/>
        </w:rPr>
        <w:t>es</w:t>
      </w:r>
      <w:r w:rsidRPr="00090DD3">
        <w:rPr>
          <w:rFonts w:eastAsiaTheme="minorEastAsia"/>
          <w:color w:val="000000" w:themeColor="text1"/>
          <w:kern w:val="24"/>
          <w:sz w:val="24"/>
          <w:szCs w:val="24"/>
        </w:rPr>
        <w:t xml:space="preserve"> que </w:t>
      </w:r>
      <w:r w:rsidRPr="00090DD3">
        <w:rPr>
          <w:bCs/>
          <w:sz w:val="24"/>
          <w:szCs w:val="24"/>
        </w:rPr>
        <w:t>analizaran sobre los daños que el ser humano provoca con la contaminación al medio ambiente y acciones que se pueden realizar para disminuir el impacto de este.</w:t>
      </w:r>
    </w:p>
    <w:p w14:paraId="42710D91" w14:textId="21EC9F64" w:rsidR="0091324E" w:rsidRPr="00090DD3" w:rsidRDefault="0091324E" w:rsidP="00C93DB0">
      <w:pPr>
        <w:spacing w:after="480" w:line="480" w:lineRule="auto"/>
        <w:ind w:firstLine="720"/>
        <w:rPr>
          <w:bCs/>
          <w:sz w:val="24"/>
          <w:szCs w:val="24"/>
        </w:rPr>
      </w:pPr>
      <w:r>
        <w:rPr>
          <w:bCs/>
          <w:sz w:val="24"/>
          <w:szCs w:val="24"/>
        </w:rPr>
        <w:t xml:space="preserve">Se describen las estrategias que se tuvieron que llevar a cabo para la aplicación de dicho proyecto en una comunidad en la que después de mucho tiempo regresan al cien por ciento en su asistencia y la forma de transmitir los conocimientos cambia. </w:t>
      </w:r>
    </w:p>
    <w:p w14:paraId="0DA85345" w14:textId="05118C51" w:rsidR="0091324E" w:rsidRPr="0091324E" w:rsidRDefault="0091324E" w:rsidP="0091324E">
      <w:pPr>
        <w:spacing w:line="480" w:lineRule="auto"/>
        <w:rPr>
          <w:rFonts w:eastAsiaTheme="minorEastAsia"/>
          <w:color w:val="000000" w:themeColor="text1"/>
          <w:kern w:val="24"/>
          <w:sz w:val="24"/>
        </w:rPr>
      </w:pPr>
    </w:p>
    <w:p w14:paraId="516A7BDD" w14:textId="77777777" w:rsidR="00590B4F" w:rsidRDefault="00590B4F" w:rsidP="0091324E">
      <w:pPr>
        <w:spacing w:line="480" w:lineRule="auto"/>
        <w:jc w:val="center"/>
        <w:rPr>
          <w:rFonts w:eastAsiaTheme="minorEastAsia"/>
          <w:b/>
          <w:color w:val="000000" w:themeColor="text1"/>
          <w:kern w:val="24"/>
          <w:sz w:val="28"/>
        </w:rPr>
      </w:pPr>
    </w:p>
    <w:p w14:paraId="7D1EA5EC" w14:textId="77777777" w:rsidR="00590B4F" w:rsidRDefault="00590B4F" w:rsidP="0091324E">
      <w:pPr>
        <w:spacing w:line="480" w:lineRule="auto"/>
        <w:jc w:val="center"/>
        <w:rPr>
          <w:rFonts w:eastAsiaTheme="minorEastAsia"/>
          <w:b/>
          <w:color w:val="000000" w:themeColor="text1"/>
          <w:kern w:val="24"/>
          <w:sz w:val="28"/>
        </w:rPr>
      </w:pPr>
    </w:p>
    <w:p w14:paraId="1BD04A5E" w14:textId="77777777" w:rsidR="00590B4F" w:rsidRDefault="00590B4F" w:rsidP="00590B4F">
      <w:pPr>
        <w:jc w:val="center"/>
        <w:rPr>
          <w:rFonts w:eastAsiaTheme="minorEastAsia"/>
          <w:b/>
          <w:color w:val="000000" w:themeColor="text1"/>
          <w:kern w:val="24"/>
          <w:sz w:val="28"/>
        </w:rPr>
      </w:pPr>
    </w:p>
    <w:p w14:paraId="20C1C6E6" w14:textId="77777777" w:rsidR="00590B4F" w:rsidRDefault="00590B4F" w:rsidP="00590B4F">
      <w:pPr>
        <w:jc w:val="center"/>
        <w:rPr>
          <w:rFonts w:eastAsiaTheme="minorEastAsia"/>
          <w:b/>
          <w:color w:val="000000" w:themeColor="text1"/>
          <w:kern w:val="24"/>
          <w:sz w:val="28"/>
        </w:rPr>
      </w:pPr>
    </w:p>
    <w:p w14:paraId="44F83BB9" w14:textId="77777777" w:rsidR="00590B4F" w:rsidRDefault="00590B4F" w:rsidP="00590B4F">
      <w:pPr>
        <w:jc w:val="center"/>
        <w:rPr>
          <w:rFonts w:eastAsiaTheme="minorEastAsia"/>
          <w:b/>
          <w:color w:val="000000" w:themeColor="text1"/>
          <w:kern w:val="24"/>
          <w:sz w:val="28"/>
        </w:rPr>
      </w:pPr>
    </w:p>
    <w:p w14:paraId="0217FDB4" w14:textId="77777777" w:rsidR="00590B4F" w:rsidRDefault="00590B4F" w:rsidP="00590B4F">
      <w:pPr>
        <w:jc w:val="center"/>
        <w:rPr>
          <w:rFonts w:eastAsiaTheme="minorEastAsia"/>
          <w:b/>
          <w:color w:val="000000" w:themeColor="text1"/>
          <w:kern w:val="24"/>
          <w:sz w:val="28"/>
        </w:rPr>
      </w:pPr>
    </w:p>
    <w:p w14:paraId="6D6C9F88" w14:textId="77777777" w:rsidR="00590B4F" w:rsidRDefault="00590B4F" w:rsidP="00590B4F">
      <w:pPr>
        <w:jc w:val="center"/>
        <w:rPr>
          <w:rFonts w:eastAsiaTheme="minorEastAsia"/>
          <w:b/>
          <w:color w:val="000000" w:themeColor="text1"/>
          <w:kern w:val="24"/>
          <w:sz w:val="28"/>
        </w:rPr>
      </w:pPr>
    </w:p>
    <w:p w14:paraId="7B3106A3" w14:textId="77777777" w:rsidR="00590B4F" w:rsidRDefault="00590B4F" w:rsidP="00590B4F">
      <w:pPr>
        <w:jc w:val="center"/>
        <w:rPr>
          <w:rFonts w:eastAsiaTheme="minorEastAsia"/>
          <w:b/>
          <w:color w:val="000000" w:themeColor="text1"/>
          <w:kern w:val="24"/>
          <w:sz w:val="28"/>
        </w:rPr>
      </w:pPr>
    </w:p>
    <w:p w14:paraId="22D89114" w14:textId="77777777" w:rsidR="00590B4F" w:rsidRDefault="00590B4F" w:rsidP="00590B4F">
      <w:pPr>
        <w:jc w:val="center"/>
        <w:rPr>
          <w:rFonts w:eastAsiaTheme="minorEastAsia"/>
          <w:b/>
          <w:color w:val="000000" w:themeColor="text1"/>
          <w:kern w:val="24"/>
          <w:sz w:val="28"/>
        </w:rPr>
      </w:pPr>
    </w:p>
    <w:p w14:paraId="69427B76" w14:textId="77777777" w:rsidR="00590B4F" w:rsidRDefault="00590B4F" w:rsidP="00590B4F">
      <w:pPr>
        <w:jc w:val="center"/>
        <w:rPr>
          <w:rFonts w:eastAsiaTheme="minorEastAsia"/>
          <w:b/>
          <w:color w:val="000000" w:themeColor="text1"/>
          <w:kern w:val="24"/>
          <w:sz w:val="28"/>
        </w:rPr>
      </w:pPr>
    </w:p>
    <w:p w14:paraId="36875DD8" w14:textId="77777777" w:rsidR="00590B4F" w:rsidRDefault="00590B4F" w:rsidP="00590B4F">
      <w:pPr>
        <w:jc w:val="center"/>
        <w:rPr>
          <w:rFonts w:eastAsiaTheme="minorEastAsia"/>
          <w:b/>
          <w:color w:val="000000" w:themeColor="text1"/>
          <w:kern w:val="24"/>
          <w:sz w:val="28"/>
        </w:rPr>
      </w:pPr>
    </w:p>
    <w:p w14:paraId="02280A9A" w14:textId="77777777" w:rsidR="00590B4F" w:rsidRDefault="00590B4F" w:rsidP="00590B4F">
      <w:pPr>
        <w:jc w:val="center"/>
        <w:rPr>
          <w:rFonts w:eastAsiaTheme="minorEastAsia"/>
          <w:b/>
          <w:color w:val="000000" w:themeColor="text1"/>
          <w:kern w:val="24"/>
          <w:sz w:val="28"/>
        </w:rPr>
      </w:pPr>
    </w:p>
    <w:p w14:paraId="552B7555" w14:textId="77777777" w:rsidR="00590B4F" w:rsidRDefault="00590B4F" w:rsidP="00590B4F">
      <w:pPr>
        <w:jc w:val="center"/>
        <w:rPr>
          <w:rFonts w:eastAsiaTheme="minorEastAsia"/>
          <w:b/>
          <w:color w:val="000000" w:themeColor="text1"/>
          <w:kern w:val="24"/>
          <w:sz w:val="28"/>
        </w:rPr>
      </w:pPr>
    </w:p>
    <w:p w14:paraId="7F413158" w14:textId="77777777" w:rsidR="00590B4F" w:rsidRDefault="00590B4F" w:rsidP="00590B4F">
      <w:pPr>
        <w:jc w:val="center"/>
        <w:rPr>
          <w:rFonts w:eastAsiaTheme="minorEastAsia"/>
          <w:b/>
          <w:color w:val="000000" w:themeColor="text1"/>
          <w:kern w:val="24"/>
          <w:sz w:val="28"/>
        </w:rPr>
      </w:pPr>
    </w:p>
    <w:p w14:paraId="6D61C7E6" w14:textId="77777777" w:rsidR="00590B4F" w:rsidRDefault="00590B4F" w:rsidP="0091324E">
      <w:pPr>
        <w:rPr>
          <w:rFonts w:eastAsiaTheme="minorEastAsia"/>
          <w:b/>
          <w:color w:val="000000" w:themeColor="text1"/>
          <w:kern w:val="24"/>
          <w:sz w:val="28"/>
        </w:rPr>
      </w:pPr>
    </w:p>
    <w:p w14:paraId="5B3EBE56" w14:textId="77777777" w:rsidR="00590B4F" w:rsidRPr="00590B4F" w:rsidRDefault="00590B4F" w:rsidP="00590B4F">
      <w:pPr>
        <w:jc w:val="center"/>
        <w:rPr>
          <w:rFonts w:eastAsiaTheme="minorEastAsia"/>
          <w:b/>
          <w:color w:val="000000" w:themeColor="text1"/>
          <w:kern w:val="24"/>
        </w:rPr>
      </w:pPr>
    </w:p>
    <w:p w14:paraId="4EB722DC" w14:textId="7BFDC48E" w:rsidR="00FC10B5" w:rsidRPr="0028612B" w:rsidRDefault="0016508E" w:rsidP="00955123">
      <w:pPr>
        <w:spacing w:after="480" w:line="480" w:lineRule="auto"/>
        <w:ind w:left="720"/>
        <w:jc w:val="center"/>
        <w:rPr>
          <w:rFonts w:eastAsiaTheme="minorEastAsia"/>
          <w:b/>
          <w:color w:val="000000" w:themeColor="text1"/>
          <w:kern w:val="24"/>
          <w:sz w:val="28"/>
          <w:szCs w:val="24"/>
        </w:rPr>
      </w:pPr>
      <w:r w:rsidRPr="0028612B">
        <w:rPr>
          <w:rFonts w:eastAsiaTheme="minorEastAsia"/>
          <w:b/>
          <w:color w:val="000000" w:themeColor="text1"/>
          <w:kern w:val="24"/>
          <w:sz w:val="28"/>
          <w:szCs w:val="24"/>
        </w:rPr>
        <w:t>Desarrollo</w:t>
      </w:r>
    </w:p>
    <w:p w14:paraId="233A064D" w14:textId="507482EF" w:rsidR="00FC10B5" w:rsidRPr="00090DD3" w:rsidRDefault="00FC10B5" w:rsidP="00090DD3">
      <w:pPr>
        <w:spacing w:after="480" w:line="480" w:lineRule="auto"/>
        <w:ind w:left="720"/>
        <w:rPr>
          <w:sz w:val="24"/>
          <w:szCs w:val="24"/>
        </w:rPr>
      </w:pPr>
      <w:r w:rsidRPr="00090DD3">
        <w:rPr>
          <w:sz w:val="24"/>
          <w:szCs w:val="24"/>
        </w:rPr>
        <w:t xml:space="preserve">Durante el periodo de tiempo del </w:t>
      </w:r>
      <w:r w:rsidR="00F72FC2" w:rsidRPr="00090DD3">
        <w:rPr>
          <w:sz w:val="24"/>
          <w:szCs w:val="24"/>
        </w:rPr>
        <w:t>16 al 26 de Mayo</w:t>
      </w:r>
      <w:r w:rsidRPr="00090DD3">
        <w:rPr>
          <w:sz w:val="24"/>
          <w:szCs w:val="24"/>
        </w:rPr>
        <w:t xml:space="preserve"> se llevó a cabo la jornada de práctica con la modalidad</w:t>
      </w:r>
      <w:r w:rsidR="00F72FC2" w:rsidRPr="00090DD3">
        <w:rPr>
          <w:sz w:val="24"/>
          <w:szCs w:val="24"/>
        </w:rPr>
        <w:t xml:space="preserve"> completamente</w:t>
      </w:r>
      <w:r w:rsidRPr="00090DD3">
        <w:rPr>
          <w:sz w:val="24"/>
          <w:szCs w:val="24"/>
        </w:rPr>
        <w:t xml:space="preserve"> presencial en el Jardín de Niños </w:t>
      </w:r>
      <w:r w:rsidRPr="00C93DB0">
        <w:rPr>
          <w:sz w:val="24"/>
          <w:szCs w:val="24"/>
          <w:highlight w:val="yellow"/>
        </w:rPr>
        <w:t>“</w:t>
      </w:r>
      <w:r w:rsidRPr="00090DD3">
        <w:rPr>
          <w:sz w:val="24"/>
          <w:szCs w:val="24"/>
        </w:rPr>
        <w:t>Valle de las flores</w:t>
      </w:r>
      <w:r w:rsidRPr="00C93DB0">
        <w:rPr>
          <w:sz w:val="24"/>
          <w:szCs w:val="24"/>
          <w:highlight w:val="yellow"/>
        </w:rPr>
        <w:t>”</w:t>
      </w:r>
      <w:r w:rsidRPr="00090DD3">
        <w:rPr>
          <w:sz w:val="24"/>
          <w:szCs w:val="24"/>
        </w:rPr>
        <w:t xml:space="preserve"> el cual se encuentra ubicado en la calle Noche buena con el número 609 en la colonia valle de las flores.</w:t>
      </w:r>
    </w:p>
    <w:p w14:paraId="041076EB" w14:textId="77777777" w:rsidR="00FC10B5" w:rsidRPr="00090DD3" w:rsidRDefault="00FC10B5" w:rsidP="00090DD3">
      <w:pPr>
        <w:spacing w:after="480" w:line="480" w:lineRule="auto"/>
        <w:ind w:left="720"/>
        <w:rPr>
          <w:sz w:val="24"/>
          <w:szCs w:val="24"/>
        </w:rPr>
      </w:pPr>
      <w:r w:rsidRPr="00090DD3">
        <w:rPr>
          <w:sz w:val="24"/>
          <w:szCs w:val="24"/>
        </w:rPr>
        <w:t xml:space="preserve">El grado con el que estuve trabajando fue el de 3º año sección B, la educadora titular del grupo es Janeth Reyes Domínguez. El total de alumnos es de 33, el cual está conformado por 19 niños y 14 niñas. De este total 8 de ellos están canalizados con el departamento de </w:t>
      </w:r>
      <w:r w:rsidRPr="00090DD3">
        <w:rPr>
          <w:color w:val="111111"/>
          <w:sz w:val="24"/>
          <w:szCs w:val="24"/>
          <w:shd w:val="clear" w:color="auto" w:fill="FFFFFF"/>
        </w:rPr>
        <w:t>Unidad de Apoyo a la Educación Regular</w:t>
      </w:r>
      <w:r w:rsidRPr="00090DD3">
        <w:rPr>
          <w:sz w:val="24"/>
          <w:szCs w:val="24"/>
        </w:rPr>
        <w:t xml:space="preserve"> (USAER).</w:t>
      </w:r>
    </w:p>
    <w:p w14:paraId="264C48E8" w14:textId="26ACF79B" w:rsidR="00E94260" w:rsidRPr="00090DD3" w:rsidRDefault="00F72FC2" w:rsidP="00090DD3">
      <w:pPr>
        <w:spacing w:after="480" w:line="480" w:lineRule="auto"/>
        <w:ind w:left="720"/>
        <w:rPr>
          <w:rFonts w:eastAsiaTheme="minorEastAsia"/>
          <w:color w:val="000000" w:themeColor="text1"/>
          <w:kern w:val="24"/>
          <w:sz w:val="24"/>
          <w:szCs w:val="24"/>
        </w:rPr>
      </w:pPr>
      <w:r w:rsidRPr="00090DD3">
        <w:rPr>
          <w:rFonts w:eastAsiaTheme="minorEastAsia"/>
          <w:color w:val="000000" w:themeColor="text1"/>
          <w:kern w:val="24"/>
          <w:sz w:val="24"/>
          <w:szCs w:val="24"/>
        </w:rPr>
        <w:t>Se llevó a cabo la realización de un proyecto científico sobre el cuidado del medio ambiente y el cambio climático</w:t>
      </w:r>
      <w:r w:rsidR="00590B4F" w:rsidRPr="00090DD3">
        <w:rPr>
          <w:rFonts w:eastAsiaTheme="minorEastAsia"/>
          <w:color w:val="000000" w:themeColor="text1"/>
          <w:kern w:val="24"/>
          <w:sz w:val="24"/>
          <w:szCs w:val="24"/>
        </w:rPr>
        <w:t>.</w:t>
      </w:r>
    </w:p>
    <w:p w14:paraId="75A9986C" w14:textId="74AA42E1" w:rsidR="00E62D77" w:rsidRPr="00090DD3" w:rsidRDefault="00590B4F" w:rsidP="00090DD3">
      <w:pPr>
        <w:spacing w:after="480" w:line="480" w:lineRule="auto"/>
        <w:ind w:left="720"/>
        <w:rPr>
          <w:rFonts w:eastAsiaTheme="minorEastAsia"/>
          <w:color w:val="000000" w:themeColor="text1"/>
          <w:kern w:val="24"/>
          <w:sz w:val="24"/>
          <w:szCs w:val="24"/>
        </w:rPr>
      </w:pPr>
      <w:r w:rsidRPr="00090DD3">
        <w:rPr>
          <w:rFonts w:eastAsiaTheme="minorEastAsia"/>
          <w:color w:val="000000" w:themeColor="text1"/>
          <w:kern w:val="24"/>
          <w:sz w:val="24"/>
          <w:szCs w:val="24"/>
        </w:rPr>
        <w:t xml:space="preserve">Previo a la realización del proyecto durante las prácticas se dio un proceso para llegar a ese resultado. Primero se realizó una visita al Centro de Educación Ambiental y Vigilancia Climática para tener mayor información respecto al tema  del proyecto que elaboraríamos. En esta visita además de brindarnos información valiosa respecto </w:t>
      </w:r>
      <w:r w:rsidR="00846F10" w:rsidRPr="00090DD3">
        <w:rPr>
          <w:rFonts w:eastAsiaTheme="minorEastAsia"/>
          <w:color w:val="000000" w:themeColor="text1"/>
          <w:kern w:val="24"/>
          <w:sz w:val="24"/>
          <w:szCs w:val="24"/>
        </w:rPr>
        <w:t>a</w:t>
      </w:r>
      <w:r w:rsidRPr="00090DD3">
        <w:rPr>
          <w:rFonts w:eastAsiaTheme="minorEastAsia"/>
          <w:color w:val="000000" w:themeColor="text1"/>
          <w:kern w:val="24"/>
          <w:sz w:val="24"/>
          <w:szCs w:val="24"/>
        </w:rPr>
        <w:t xml:space="preserve"> los cuidados del medio ambiente también se nos facilitaron estrategias y actividades para que nosotros también pudiéramos aplicarlas.</w:t>
      </w:r>
    </w:p>
    <w:p w14:paraId="56D46107" w14:textId="34F445AE" w:rsidR="0015242B" w:rsidRPr="00090DD3" w:rsidRDefault="00590B4F" w:rsidP="00090DD3">
      <w:pPr>
        <w:spacing w:after="480" w:line="480" w:lineRule="auto"/>
        <w:ind w:left="720"/>
        <w:rPr>
          <w:bCs/>
          <w:sz w:val="24"/>
          <w:szCs w:val="24"/>
        </w:rPr>
      </w:pPr>
      <w:r w:rsidRPr="00090DD3">
        <w:rPr>
          <w:rFonts w:eastAsiaTheme="minorEastAsia"/>
          <w:color w:val="000000" w:themeColor="text1"/>
          <w:kern w:val="24"/>
          <w:sz w:val="24"/>
          <w:szCs w:val="24"/>
        </w:rPr>
        <w:lastRenderedPageBreak/>
        <w:t xml:space="preserve">El proyecto antes mencionado se realizó en conjunto con el equipo de </w:t>
      </w:r>
      <w:r w:rsidR="0015242B" w:rsidRPr="00090DD3">
        <w:rPr>
          <w:rFonts w:eastAsiaTheme="minorEastAsia"/>
          <w:color w:val="000000" w:themeColor="text1"/>
          <w:kern w:val="24"/>
          <w:sz w:val="24"/>
          <w:szCs w:val="24"/>
        </w:rPr>
        <w:t xml:space="preserve">prácticas, este iba encaminado hacía el cuidado del medio ambiente y las consecuencias que tenían las acciones que hacíamos día a día, el propósito era que </w:t>
      </w:r>
      <w:r w:rsidR="00E94260" w:rsidRPr="00090DD3">
        <w:rPr>
          <w:bCs/>
          <w:sz w:val="24"/>
          <w:szCs w:val="24"/>
        </w:rPr>
        <w:t>a</w:t>
      </w:r>
      <w:r w:rsidR="0015242B" w:rsidRPr="00090DD3">
        <w:rPr>
          <w:bCs/>
          <w:sz w:val="24"/>
          <w:szCs w:val="24"/>
        </w:rPr>
        <w:t>nalizaran sobre los daños que el ser humano provoca con la contaminación al medio ambiente y acciones que se pueden realizar para disminuir el impacto de este.</w:t>
      </w:r>
    </w:p>
    <w:p w14:paraId="1A21ECE5" w14:textId="04630705" w:rsidR="00E94260" w:rsidRPr="00090DD3" w:rsidRDefault="00E94260" w:rsidP="00090DD3">
      <w:pPr>
        <w:spacing w:after="480" w:line="480" w:lineRule="auto"/>
        <w:ind w:left="720"/>
        <w:rPr>
          <w:bCs/>
          <w:sz w:val="24"/>
          <w:szCs w:val="24"/>
        </w:rPr>
      </w:pPr>
      <w:r w:rsidRPr="00090DD3">
        <w:rPr>
          <w:sz w:val="24"/>
          <w:szCs w:val="24"/>
        </w:rPr>
        <w:t>“Un rasgo esencial de los proyectos radicaría en el hecho de que son actividades que forman parte de la vida de la escuela y que se implantan con la voluntad de garantizar determinados aprendizajes” (</w:t>
      </w:r>
      <w:proofErr w:type="spellStart"/>
      <w:r w:rsidR="00846F10" w:rsidRPr="00090DD3">
        <w:rPr>
          <w:color w:val="222222"/>
          <w:sz w:val="24"/>
          <w:szCs w:val="24"/>
          <w:shd w:val="clear" w:color="auto" w:fill="FFFFFF"/>
        </w:rPr>
        <w:t>Gorgoso</w:t>
      </w:r>
      <w:proofErr w:type="spellEnd"/>
      <w:r w:rsidR="00846F10" w:rsidRPr="00090DD3">
        <w:rPr>
          <w:color w:val="222222"/>
          <w:sz w:val="24"/>
          <w:szCs w:val="24"/>
          <w:shd w:val="clear" w:color="auto" w:fill="FFFFFF"/>
        </w:rPr>
        <w:t xml:space="preserve">, 2015, </w:t>
      </w:r>
      <w:r w:rsidRPr="00090DD3">
        <w:rPr>
          <w:sz w:val="24"/>
          <w:szCs w:val="24"/>
        </w:rPr>
        <w:t>p.162</w:t>
      </w:r>
      <w:r w:rsidR="00846F10" w:rsidRPr="00090DD3">
        <w:rPr>
          <w:sz w:val="24"/>
          <w:szCs w:val="24"/>
        </w:rPr>
        <w:t>)</w:t>
      </w:r>
      <w:r w:rsidR="00C93DB0">
        <w:rPr>
          <w:sz w:val="24"/>
          <w:szCs w:val="24"/>
        </w:rPr>
        <w:t>PUNTO</w:t>
      </w:r>
    </w:p>
    <w:p w14:paraId="7654C420" w14:textId="2BFBD725" w:rsidR="00590B4F" w:rsidRPr="00C93DB0" w:rsidRDefault="0015242B" w:rsidP="00C93DB0">
      <w:pPr>
        <w:autoSpaceDE w:val="0"/>
        <w:autoSpaceDN w:val="0"/>
        <w:adjustRightInd w:val="0"/>
        <w:spacing w:after="480" w:line="480" w:lineRule="auto"/>
        <w:ind w:firstLine="720"/>
        <w:rPr>
          <w:rFonts w:eastAsiaTheme="minorHAnsi"/>
          <w:sz w:val="24"/>
          <w:szCs w:val="24"/>
          <w:lang w:eastAsia="en-US"/>
        </w:rPr>
      </w:pPr>
      <w:r w:rsidRPr="00090DD3">
        <w:rPr>
          <w:rFonts w:eastAsiaTheme="minorEastAsia"/>
          <w:color w:val="000000" w:themeColor="text1"/>
          <w:kern w:val="24"/>
          <w:sz w:val="24"/>
          <w:szCs w:val="24"/>
        </w:rPr>
        <w:t xml:space="preserve">Tomamos un aprendizaje esperado del programa vigente de educación preescolar el cual pertenece al campo de Exploración y comprensión del mundo natural y social, </w:t>
      </w:r>
      <w:r w:rsidRPr="00090DD3">
        <w:rPr>
          <w:i/>
          <w:sz w:val="24"/>
          <w:szCs w:val="24"/>
        </w:rPr>
        <w:t xml:space="preserve">Identifica y explica algunos efectos favorables y desfavorables de la acción humana sobre el medio ambiente. </w:t>
      </w:r>
      <w:r w:rsidRPr="00090DD3">
        <w:rPr>
          <w:sz w:val="24"/>
          <w:szCs w:val="24"/>
        </w:rPr>
        <w:t xml:space="preserve">Realizamos actividades didácticas para nuestro proyecto que nos permitieran trabajar dicho aprendizaje el cuales está basado en el programa vigente de </w:t>
      </w:r>
      <w:r w:rsidRPr="00C93DB0">
        <w:rPr>
          <w:sz w:val="24"/>
          <w:szCs w:val="24"/>
          <w:highlight w:val="yellow"/>
        </w:rPr>
        <w:t>Aprendizajes claves 2018 de la Secretaria de Educación Pública (SEP)</w:t>
      </w:r>
      <w:r w:rsidR="00C93DB0">
        <w:rPr>
          <w:sz w:val="24"/>
          <w:szCs w:val="24"/>
        </w:rPr>
        <w:t xml:space="preserve"> </w:t>
      </w:r>
      <w:r w:rsidR="00C93DB0">
        <w:rPr>
          <w:rFonts w:eastAsiaTheme="minorHAnsi"/>
          <w:sz w:val="24"/>
          <w:szCs w:val="24"/>
          <w:lang w:eastAsia="en-US"/>
        </w:rPr>
        <w:t>(Secretaría de</w:t>
      </w:r>
      <w:r w:rsidR="00C93DB0">
        <w:rPr>
          <w:rFonts w:eastAsiaTheme="minorHAnsi"/>
          <w:sz w:val="24"/>
          <w:szCs w:val="24"/>
          <w:lang w:eastAsia="en-US"/>
        </w:rPr>
        <w:t xml:space="preserve"> </w:t>
      </w:r>
      <w:r w:rsidR="00C93DB0">
        <w:rPr>
          <w:rFonts w:eastAsiaTheme="minorHAnsi"/>
          <w:sz w:val="24"/>
          <w:szCs w:val="24"/>
          <w:lang w:eastAsia="en-US"/>
        </w:rPr>
        <w:t>Educación Pública [SEP], 2017),</w:t>
      </w:r>
      <w:r w:rsidR="00C93DB0">
        <w:rPr>
          <w:rFonts w:eastAsiaTheme="minorHAnsi"/>
          <w:sz w:val="24"/>
          <w:szCs w:val="24"/>
          <w:lang w:eastAsia="en-US"/>
        </w:rPr>
        <w:t>SE MENCIONA ASÍ LA PRIMEA VEZ  Y LAS DEMÁS SOLO SEP Y SE COLOCA EL AÑO SI HAY VARIOS DOCUMENTOS DEL MISMO AUTOR</w:t>
      </w:r>
    </w:p>
    <w:p w14:paraId="0F96C46F" w14:textId="54A3CBB3" w:rsidR="00F72FC2" w:rsidRPr="00090DD3" w:rsidRDefault="0015242B" w:rsidP="00090DD3">
      <w:pPr>
        <w:spacing w:after="480" w:line="480" w:lineRule="auto"/>
        <w:ind w:left="720"/>
        <w:rPr>
          <w:rFonts w:eastAsiaTheme="minorEastAsia"/>
          <w:color w:val="000000" w:themeColor="text1"/>
          <w:kern w:val="24"/>
          <w:sz w:val="24"/>
          <w:szCs w:val="24"/>
        </w:rPr>
      </w:pPr>
      <w:r w:rsidRPr="00090DD3">
        <w:rPr>
          <w:rFonts w:eastAsiaTheme="minorEastAsia"/>
          <w:color w:val="000000" w:themeColor="text1"/>
          <w:kern w:val="24"/>
          <w:sz w:val="24"/>
          <w:szCs w:val="24"/>
        </w:rPr>
        <w:t xml:space="preserve">Se </w:t>
      </w:r>
      <w:r w:rsidR="00E94260" w:rsidRPr="00090DD3">
        <w:rPr>
          <w:rFonts w:eastAsiaTheme="minorEastAsia"/>
          <w:color w:val="000000" w:themeColor="text1"/>
          <w:kern w:val="24"/>
          <w:sz w:val="24"/>
          <w:szCs w:val="24"/>
        </w:rPr>
        <w:t>planeó</w:t>
      </w:r>
      <w:r w:rsidRPr="00090DD3">
        <w:rPr>
          <w:rFonts w:eastAsiaTheme="minorEastAsia"/>
          <w:color w:val="000000" w:themeColor="text1"/>
          <w:kern w:val="24"/>
          <w:sz w:val="24"/>
          <w:szCs w:val="24"/>
        </w:rPr>
        <w:t xml:space="preserve"> las actividades que </w:t>
      </w:r>
      <w:r w:rsidR="00E94260" w:rsidRPr="00090DD3">
        <w:rPr>
          <w:rFonts w:eastAsiaTheme="minorEastAsia"/>
          <w:color w:val="000000" w:themeColor="text1"/>
          <w:kern w:val="24"/>
          <w:sz w:val="24"/>
          <w:szCs w:val="24"/>
        </w:rPr>
        <w:t xml:space="preserve">abordaríamos mediante el método científico, siguiendo una serie de pasos los cuales plasmaríamos </w:t>
      </w:r>
      <w:r w:rsidR="0028612B" w:rsidRPr="00090DD3">
        <w:rPr>
          <w:rFonts w:eastAsiaTheme="minorEastAsia"/>
          <w:color w:val="000000" w:themeColor="text1"/>
          <w:kern w:val="24"/>
          <w:sz w:val="24"/>
          <w:szCs w:val="24"/>
        </w:rPr>
        <w:t>en un cártel</w:t>
      </w:r>
      <w:r w:rsidR="00E94260" w:rsidRPr="00090DD3">
        <w:rPr>
          <w:rFonts w:eastAsiaTheme="minorEastAsia"/>
          <w:color w:val="000000" w:themeColor="text1"/>
          <w:kern w:val="24"/>
          <w:sz w:val="24"/>
          <w:szCs w:val="24"/>
        </w:rPr>
        <w:t xml:space="preserve"> de presentación.</w:t>
      </w:r>
    </w:p>
    <w:p w14:paraId="7284ED94" w14:textId="67B77844" w:rsidR="0028612B" w:rsidRPr="00090DD3" w:rsidRDefault="0028612B" w:rsidP="00090DD3">
      <w:pPr>
        <w:spacing w:after="480" w:line="480" w:lineRule="auto"/>
        <w:ind w:left="720"/>
        <w:rPr>
          <w:rFonts w:eastAsiaTheme="minorEastAsia"/>
          <w:color w:val="000000" w:themeColor="text1"/>
          <w:kern w:val="24"/>
          <w:sz w:val="24"/>
          <w:szCs w:val="24"/>
        </w:rPr>
      </w:pPr>
      <w:r w:rsidRPr="00090DD3">
        <w:rPr>
          <w:rFonts w:eastAsiaTheme="minorEastAsia"/>
          <w:color w:val="000000" w:themeColor="text1"/>
          <w:kern w:val="24"/>
          <w:sz w:val="24"/>
          <w:szCs w:val="24"/>
        </w:rPr>
        <w:t xml:space="preserve">Durante los primeros días se plantearon preguntas para ver que era lo que conocían los alumnos de la contaminación, hicimos una lluvia de ideas, elaboraron dibujos y me </w:t>
      </w:r>
      <w:r w:rsidRPr="00090DD3">
        <w:rPr>
          <w:rFonts w:eastAsiaTheme="minorEastAsia"/>
          <w:color w:val="000000" w:themeColor="text1"/>
          <w:kern w:val="24"/>
          <w:sz w:val="24"/>
          <w:szCs w:val="24"/>
        </w:rPr>
        <w:lastRenderedPageBreak/>
        <w:t>dijeron palabras claves para escribirlas en el cártel de presentación en el apartado de lo que sabían. Establecieron ideas de lo que era.</w:t>
      </w:r>
    </w:p>
    <w:p w14:paraId="58FBAC65" w14:textId="351438BE" w:rsidR="0028612B" w:rsidRPr="00090DD3" w:rsidRDefault="0028612B" w:rsidP="00090DD3">
      <w:pPr>
        <w:spacing w:after="480" w:line="480" w:lineRule="auto"/>
        <w:ind w:left="720"/>
        <w:rPr>
          <w:rFonts w:eastAsiaTheme="minorEastAsia"/>
          <w:color w:val="000000" w:themeColor="text1"/>
          <w:kern w:val="24"/>
          <w:sz w:val="24"/>
          <w:szCs w:val="24"/>
        </w:rPr>
      </w:pPr>
      <w:r w:rsidRPr="00090DD3">
        <w:rPr>
          <w:rFonts w:eastAsiaTheme="minorEastAsia"/>
          <w:color w:val="000000" w:themeColor="text1"/>
          <w:kern w:val="24"/>
          <w:sz w:val="24"/>
          <w:szCs w:val="24"/>
        </w:rPr>
        <w:t>Luego de una breve introducción planteamos ideas de lo que querían aprender, siguiendo el método científico investigaron en distintas fuentes principalmente en enciclopedias, al inicio lo hicieron de forma individual y luego en equipos.</w:t>
      </w:r>
    </w:p>
    <w:p w14:paraId="5F44BB2D" w14:textId="26363881" w:rsidR="0015242B" w:rsidRPr="00090DD3" w:rsidRDefault="0028612B" w:rsidP="00090DD3">
      <w:pPr>
        <w:spacing w:after="480" w:line="480" w:lineRule="auto"/>
        <w:ind w:left="720"/>
        <w:rPr>
          <w:bCs/>
          <w:color w:val="000000"/>
          <w:sz w:val="24"/>
          <w:szCs w:val="24"/>
          <w:lang w:val="es-ES"/>
        </w:rPr>
      </w:pPr>
      <w:r w:rsidRPr="00C93DB0">
        <w:rPr>
          <w:bCs/>
          <w:color w:val="000000"/>
          <w:sz w:val="24"/>
          <w:szCs w:val="24"/>
          <w:highlight w:val="yellow"/>
          <w:lang w:val="es-ES"/>
        </w:rPr>
        <w:t>Me</w:t>
      </w:r>
      <w:r w:rsidRPr="00090DD3">
        <w:rPr>
          <w:bCs/>
          <w:color w:val="000000"/>
          <w:sz w:val="24"/>
          <w:szCs w:val="24"/>
          <w:lang w:val="es-ES"/>
        </w:rPr>
        <w:t xml:space="preserve"> parece que es muy bueno el que los niños investiguen, solo fue necesario guiarlos al principio pero se les fue facilitando cuando lo hicieron en pares y en equipos, lograron comunicar los hallazgos que habían encontrado.</w:t>
      </w:r>
    </w:p>
    <w:p w14:paraId="3447642D" w14:textId="748F7560" w:rsidR="0092617B" w:rsidRPr="00090DD3" w:rsidRDefault="00AF3FE8" w:rsidP="00090DD3">
      <w:pPr>
        <w:spacing w:after="480" w:line="480" w:lineRule="auto"/>
        <w:ind w:left="720"/>
        <w:rPr>
          <w:color w:val="000000"/>
          <w:sz w:val="24"/>
          <w:szCs w:val="24"/>
          <w:shd w:val="clear" w:color="auto" w:fill="FFFFFF"/>
          <w:lang w:val="es-ES"/>
        </w:rPr>
      </w:pPr>
      <w:r w:rsidRPr="00090DD3">
        <w:rPr>
          <w:color w:val="000000"/>
          <w:sz w:val="24"/>
          <w:szCs w:val="24"/>
          <w:shd w:val="clear" w:color="auto" w:fill="FFFFFF"/>
          <w:lang w:val="es-ES"/>
        </w:rPr>
        <w:t>“</w:t>
      </w:r>
      <w:r w:rsidR="0028612B" w:rsidRPr="00090DD3">
        <w:rPr>
          <w:color w:val="000000"/>
          <w:sz w:val="24"/>
          <w:szCs w:val="24"/>
          <w:shd w:val="clear" w:color="auto" w:fill="FFFFFF"/>
          <w:lang w:val="es-ES"/>
        </w:rPr>
        <w:t>Para los niños, la ciencia debe   convertirse   en   una   forma   de   pensar   y entender   el   mundo   a   través   de   preguntas,   el sondeo en busca de respuestas, la investiga</w:t>
      </w:r>
      <w:r w:rsidRPr="00090DD3">
        <w:rPr>
          <w:color w:val="000000"/>
          <w:sz w:val="24"/>
          <w:szCs w:val="24"/>
          <w:shd w:val="clear" w:color="auto" w:fill="FFFFFF"/>
          <w:lang w:val="es-ES"/>
        </w:rPr>
        <w:t>ción y la recopilación de datos” (</w:t>
      </w:r>
      <w:proofErr w:type="spellStart"/>
      <w:r w:rsidR="0092617B" w:rsidRPr="00090DD3">
        <w:rPr>
          <w:color w:val="000000"/>
          <w:sz w:val="24"/>
          <w:szCs w:val="24"/>
          <w:shd w:val="clear" w:color="auto" w:fill="FFFFFF"/>
          <w:lang w:val="es-ES"/>
        </w:rPr>
        <w:t>Sommer</w:t>
      </w:r>
      <w:proofErr w:type="spellEnd"/>
      <w:r w:rsidR="0092617B" w:rsidRPr="00090DD3">
        <w:rPr>
          <w:color w:val="000000"/>
          <w:sz w:val="24"/>
          <w:szCs w:val="24"/>
          <w:shd w:val="clear" w:color="auto" w:fill="FFFFFF"/>
          <w:lang w:val="es-ES"/>
        </w:rPr>
        <w:t xml:space="preserve"> y González,  2015</w:t>
      </w:r>
      <w:r w:rsidRPr="00090DD3">
        <w:rPr>
          <w:color w:val="000000"/>
          <w:sz w:val="24"/>
          <w:szCs w:val="24"/>
          <w:shd w:val="clear" w:color="auto" w:fill="FFFFFF"/>
          <w:lang w:val="es-ES"/>
        </w:rPr>
        <w:t>)</w:t>
      </w:r>
      <w:r w:rsidR="0092617B" w:rsidRPr="00090DD3">
        <w:rPr>
          <w:color w:val="000000"/>
          <w:sz w:val="24"/>
          <w:szCs w:val="24"/>
          <w:shd w:val="clear" w:color="auto" w:fill="FFFFFF"/>
          <w:lang w:val="es-ES"/>
        </w:rPr>
        <w:t>.</w:t>
      </w:r>
      <w:r w:rsidR="00C93DB0">
        <w:rPr>
          <w:color w:val="000000"/>
          <w:sz w:val="24"/>
          <w:szCs w:val="24"/>
          <w:shd w:val="clear" w:color="auto" w:fill="FFFFFF"/>
          <w:lang w:val="es-ES"/>
        </w:rPr>
        <w:t>FALTA PÁGINA</w:t>
      </w:r>
    </w:p>
    <w:p w14:paraId="336A6497" w14:textId="235D057D" w:rsidR="00090DD3" w:rsidRPr="00090DD3" w:rsidRDefault="00090DD3" w:rsidP="00090DD3">
      <w:pPr>
        <w:spacing w:after="480" w:line="480" w:lineRule="auto"/>
        <w:ind w:left="720"/>
        <w:rPr>
          <w:color w:val="000000"/>
          <w:sz w:val="24"/>
          <w:szCs w:val="24"/>
          <w:shd w:val="clear" w:color="auto" w:fill="FFFFFF"/>
          <w:lang w:val="es-ES"/>
        </w:rPr>
      </w:pPr>
      <w:r w:rsidRPr="00090DD3">
        <w:rPr>
          <w:color w:val="000000"/>
          <w:sz w:val="24"/>
          <w:szCs w:val="24"/>
          <w:shd w:val="clear" w:color="auto" w:fill="FFFFFF"/>
          <w:lang w:val="es-ES"/>
        </w:rPr>
        <w:t>Luego de investigar, apliqué actividades principalmente con ejemplos de acciones para que comprendieran el tema de la contaminación, quise agregar actividades en las que pudieran experimentar para que el aprendizaje fuera significativo para ellos, los alumnos iban conectando la información nueva con la que ya sabían y las ideas se volvieron más claras.</w:t>
      </w:r>
    </w:p>
    <w:p w14:paraId="0433AC25" w14:textId="6656BC31" w:rsidR="000875BE" w:rsidRDefault="00090DD3" w:rsidP="000875BE">
      <w:pPr>
        <w:spacing w:after="480" w:line="480" w:lineRule="auto"/>
        <w:ind w:left="720"/>
        <w:rPr>
          <w:color w:val="222222"/>
          <w:sz w:val="24"/>
          <w:szCs w:val="24"/>
          <w:shd w:val="clear" w:color="auto" w:fill="FFFFFF"/>
        </w:rPr>
      </w:pPr>
      <w:r w:rsidRPr="00090DD3">
        <w:rPr>
          <w:sz w:val="24"/>
          <w:szCs w:val="24"/>
        </w:rPr>
        <w:t xml:space="preserve">“El aprendizaje significativo ocurre cuando una nueva información se conecta con un concepto relevante preexistente en la estructura cognitiva, esto implica que, las nuevas ideas, pueden ser aprendidos significativamente en la medida en que otras ideas estén </w:t>
      </w:r>
      <w:r w:rsidRPr="00090DD3">
        <w:rPr>
          <w:sz w:val="24"/>
          <w:szCs w:val="24"/>
        </w:rPr>
        <w:lastRenderedPageBreak/>
        <w:t>adecuadamente claras.” (</w:t>
      </w:r>
      <w:r w:rsidRPr="00090DD3">
        <w:rPr>
          <w:color w:val="222222"/>
          <w:sz w:val="24"/>
          <w:szCs w:val="24"/>
          <w:shd w:val="clear" w:color="auto" w:fill="FFFFFF"/>
        </w:rPr>
        <w:t>Ausubel, 1983, p. 2)</w:t>
      </w:r>
      <w:r w:rsidR="00C93DB0">
        <w:rPr>
          <w:color w:val="222222"/>
          <w:sz w:val="24"/>
          <w:szCs w:val="24"/>
          <w:shd w:val="clear" w:color="auto" w:fill="FFFFFF"/>
        </w:rPr>
        <w:t xml:space="preserve"> UNE CON EL SIGUIENTE PÁRRAFO PUES LAS CITAS NO VAN AISLADAS Y COLOCAS LA CITA AL FINAL Y LUEGO EL PUNTO</w:t>
      </w:r>
    </w:p>
    <w:p w14:paraId="08912B34" w14:textId="783BC13A" w:rsidR="000875BE" w:rsidRDefault="000875BE" w:rsidP="000875BE">
      <w:pPr>
        <w:spacing w:after="480" w:line="480" w:lineRule="auto"/>
        <w:ind w:left="720"/>
        <w:rPr>
          <w:sz w:val="24"/>
          <w:szCs w:val="24"/>
        </w:rPr>
      </w:pPr>
      <w:r>
        <w:rPr>
          <w:sz w:val="24"/>
          <w:szCs w:val="24"/>
        </w:rPr>
        <w:t xml:space="preserve">Al final mediante cuestionamientos pudimos plantear las ideas de lo que habían aprendido, realizamos una interconexión de lo que habíamos estado realizando durante esta jornada. La separación de la basura fue algo que les gustó mucho y que les resultó comprender con mayor facilidad de la esperada. </w:t>
      </w:r>
    </w:p>
    <w:p w14:paraId="2BA212F3" w14:textId="25E6233D" w:rsidR="000875BE" w:rsidRDefault="000875BE" w:rsidP="000875BE">
      <w:pPr>
        <w:spacing w:after="480" w:line="480" w:lineRule="auto"/>
        <w:ind w:left="720"/>
        <w:rPr>
          <w:sz w:val="24"/>
          <w:szCs w:val="24"/>
        </w:rPr>
      </w:pPr>
      <w:r>
        <w:rPr>
          <w:sz w:val="24"/>
          <w:szCs w:val="24"/>
        </w:rPr>
        <w:t xml:space="preserve">Desarrollé actividades en los que pudieran trabajar el reciclaje de las cosas que tienen a la mano, </w:t>
      </w:r>
      <w:r w:rsidRPr="00C93DB0">
        <w:rPr>
          <w:sz w:val="24"/>
          <w:szCs w:val="24"/>
          <w:highlight w:val="yellow"/>
        </w:rPr>
        <w:t>me</w:t>
      </w:r>
      <w:r>
        <w:rPr>
          <w:sz w:val="24"/>
          <w:szCs w:val="24"/>
        </w:rPr>
        <w:t xml:space="preserve"> pude dar cuenta que les resultó entretenido, divertido y les creaba asombro que se pudieran realizar m ascosas con lo que ellos consideraban como basura. </w:t>
      </w:r>
    </w:p>
    <w:p w14:paraId="0D33B402" w14:textId="5AC403B1" w:rsidR="00A952FD" w:rsidRDefault="00A952FD" w:rsidP="000875BE">
      <w:pPr>
        <w:spacing w:after="480" w:line="480" w:lineRule="auto"/>
        <w:ind w:left="720"/>
        <w:rPr>
          <w:sz w:val="24"/>
          <w:szCs w:val="24"/>
        </w:rPr>
      </w:pPr>
      <w:r w:rsidRPr="00C93DB0">
        <w:rPr>
          <w:sz w:val="24"/>
          <w:szCs w:val="24"/>
          <w:highlight w:val="yellow"/>
        </w:rPr>
        <w:t>Me</w:t>
      </w:r>
      <w:r>
        <w:rPr>
          <w:sz w:val="24"/>
          <w:szCs w:val="24"/>
        </w:rPr>
        <w:t xml:space="preserve"> pareció que este proyecto fue muy importante para que los niños sean más conscientes de lo que pasa a su alrededor, actualmente la excesiva contaminación es un problema que nos compete a todos y es muy importante que desde pequeños conozcan las consecuencias que pueden llegar a tener las acciones que realizamos día con día. </w:t>
      </w:r>
    </w:p>
    <w:p w14:paraId="62A87122" w14:textId="7E87A01F" w:rsidR="00A952FD" w:rsidRDefault="00A952FD" w:rsidP="00913E1A">
      <w:pPr>
        <w:spacing w:after="480" w:line="480" w:lineRule="auto"/>
        <w:ind w:left="720"/>
        <w:rPr>
          <w:color w:val="000000"/>
          <w:sz w:val="32"/>
          <w:szCs w:val="24"/>
          <w:shd w:val="clear" w:color="auto" w:fill="FFFFFF"/>
          <w:lang w:val="es-ES"/>
        </w:rPr>
      </w:pPr>
      <w:r w:rsidRPr="00A952FD">
        <w:rPr>
          <w:sz w:val="24"/>
        </w:rPr>
        <w:t xml:space="preserve">“Si se habla de ambiente </w:t>
      </w:r>
      <w:r w:rsidR="000875BE" w:rsidRPr="00A952FD">
        <w:rPr>
          <w:sz w:val="24"/>
        </w:rPr>
        <w:t>o ecología, entonces se supone que se habla de problemas, especialmente de contaminación, pero claro, también de la naturaleza y por supuesto de reciclar como una forma de enfrentar la problemática</w:t>
      </w:r>
      <w:r w:rsidRPr="00A952FD">
        <w:rPr>
          <w:sz w:val="24"/>
        </w:rPr>
        <w:t>”</w:t>
      </w:r>
      <w:r>
        <w:rPr>
          <w:sz w:val="24"/>
        </w:rPr>
        <w:t xml:space="preserve"> </w:t>
      </w:r>
      <w:r w:rsidR="00913E1A" w:rsidRPr="00913E1A">
        <w:rPr>
          <w:sz w:val="24"/>
          <w:highlight w:val="yellow"/>
        </w:rPr>
        <w:t>(</w:t>
      </w:r>
      <w:r w:rsidR="00913E1A" w:rsidRPr="00913E1A">
        <w:rPr>
          <w:rFonts w:ascii="Arial" w:hAnsi="Arial" w:cs="Arial"/>
          <w:color w:val="222222"/>
          <w:highlight w:val="yellow"/>
          <w:shd w:val="clear" w:color="auto" w:fill="FFFFFF"/>
        </w:rPr>
        <w:t>González, 2008, p. 46)</w:t>
      </w:r>
      <w:r w:rsidR="00913E1A">
        <w:rPr>
          <w:sz w:val="24"/>
        </w:rPr>
        <w:t>. ES OTRA TIPOLOGÍA</w:t>
      </w:r>
    </w:p>
    <w:p w14:paraId="3416B3A2" w14:textId="77777777" w:rsidR="00913E1A" w:rsidRPr="00913E1A" w:rsidRDefault="00913E1A" w:rsidP="00913E1A">
      <w:pPr>
        <w:spacing w:after="480" w:line="480" w:lineRule="auto"/>
        <w:ind w:left="720"/>
        <w:rPr>
          <w:color w:val="000000"/>
          <w:sz w:val="32"/>
          <w:szCs w:val="24"/>
          <w:shd w:val="clear" w:color="auto" w:fill="FFFFFF"/>
          <w:lang w:val="es-ES"/>
        </w:rPr>
      </w:pPr>
    </w:p>
    <w:p w14:paraId="75E45214" w14:textId="3C2C4726" w:rsidR="00A952FD" w:rsidRDefault="00A952FD" w:rsidP="00A952FD">
      <w:pPr>
        <w:spacing w:after="480" w:line="480" w:lineRule="auto"/>
        <w:ind w:left="720"/>
        <w:jc w:val="center"/>
        <w:rPr>
          <w:b/>
          <w:color w:val="000000"/>
          <w:sz w:val="28"/>
          <w:szCs w:val="18"/>
          <w:shd w:val="clear" w:color="auto" w:fill="FFFFFF"/>
          <w:lang w:val="es-ES"/>
        </w:rPr>
      </w:pPr>
      <w:r>
        <w:rPr>
          <w:b/>
          <w:color w:val="000000"/>
          <w:sz w:val="28"/>
          <w:szCs w:val="18"/>
          <w:shd w:val="clear" w:color="auto" w:fill="FFFFFF"/>
          <w:lang w:val="es-ES"/>
        </w:rPr>
        <w:lastRenderedPageBreak/>
        <w:t>Conclusión</w:t>
      </w:r>
    </w:p>
    <w:p w14:paraId="4C4E89DE" w14:textId="6B1E8A30" w:rsidR="0091324E" w:rsidRDefault="00A952FD" w:rsidP="00A952FD">
      <w:pPr>
        <w:spacing w:after="480" w:line="480" w:lineRule="auto"/>
        <w:ind w:left="720"/>
        <w:rPr>
          <w:color w:val="000000"/>
          <w:sz w:val="24"/>
          <w:szCs w:val="18"/>
          <w:shd w:val="clear" w:color="auto" w:fill="FFFFFF"/>
          <w:lang w:val="es-ES"/>
        </w:rPr>
      </w:pPr>
      <w:r>
        <w:rPr>
          <w:color w:val="000000"/>
          <w:sz w:val="24"/>
          <w:szCs w:val="18"/>
          <w:shd w:val="clear" w:color="auto" w:fill="FFFFFF"/>
          <w:lang w:val="es-ES"/>
        </w:rPr>
        <w:t xml:space="preserve">Es la primera vez que aplico un </w:t>
      </w:r>
      <w:r w:rsidR="0091324E">
        <w:rPr>
          <w:color w:val="000000"/>
          <w:sz w:val="24"/>
          <w:szCs w:val="18"/>
          <w:shd w:val="clear" w:color="auto" w:fill="FFFFFF"/>
          <w:lang w:val="es-ES"/>
        </w:rPr>
        <w:t>proyecto como</w:t>
      </w:r>
      <w:r>
        <w:rPr>
          <w:color w:val="000000"/>
          <w:sz w:val="24"/>
          <w:szCs w:val="18"/>
          <w:shd w:val="clear" w:color="auto" w:fill="FFFFFF"/>
          <w:lang w:val="es-ES"/>
        </w:rPr>
        <w:t xml:space="preserve"> este y pienso que el resultado fue favorable, se </w:t>
      </w:r>
      <w:r w:rsidR="0091324E">
        <w:rPr>
          <w:color w:val="000000"/>
          <w:sz w:val="24"/>
          <w:szCs w:val="18"/>
          <w:shd w:val="clear" w:color="auto" w:fill="FFFFFF"/>
          <w:lang w:val="es-ES"/>
        </w:rPr>
        <w:t>llevó</w:t>
      </w:r>
      <w:r>
        <w:rPr>
          <w:color w:val="000000"/>
          <w:sz w:val="24"/>
          <w:szCs w:val="18"/>
          <w:shd w:val="clear" w:color="auto" w:fill="FFFFFF"/>
          <w:lang w:val="es-ES"/>
        </w:rPr>
        <w:t xml:space="preserve"> a cabo una serie de pasos </w:t>
      </w:r>
      <w:r w:rsidR="0091324E">
        <w:rPr>
          <w:color w:val="000000"/>
          <w:sz w:val="24"/>
          <w:szCs w:val="18"/>
          <w:shd w:val="clear" w:color="auto" w:fill="FFFFFF"/>
          <w:lang w:val="es-ES"/>
        </w:rPr>
        <w:t>a seguir para la aplicación del proyecto.</w:t>
      </w:r>
    </w:p>
    <w:p w14:paraId="42579C2E" w14:textId="7C0BE249" w:rsidR="00A952FD" w:rsidRDefault="00A952FD" w:rsidP="00A952FD">
      <w:pPr>
        <w:spacing w:after="480" w:line="480" w:lineRule="auto"/>
        <w:ind w:left="720"/>
        <w:rPr>
          <w:color w:val="000000"/>
          <w:sz w:val="24"/>
          <w:szCs w:val="18"/>
          <w:shd w:val="clear" w:color="auto" w:fill="FFFFFF"/>
          <w:lang w:val="es-ES"/>
        </w:rPr>
      </w:pPr>
      <w:r>
        <w:rPr>
          <w:color w:val="000000"/>
          <w:sz w:val="24"/>
          <w:szCs w:val="18"/>
          <w:shd w:val="clear" w:color="auto" w:fill="FFFFFF"/>
          <w:lang w:val="es-ES"/>
        </w:rPr>
        <w:t xml:space="preserve"> Considero que las estrategias utilizadas durante este proyecto fueron adecuadas pero que siempre pueden mejorar. Fue algo nuevo para mí estar frente a grupo con un total de 35 alumnos por lo cual </w:t>
      </w:r>
      <w:r w:rsidRPr="00913E1A">
        <w:rPr>
          <w:color w:val="000000"/>
          <w:sz w:val="24"/>
          <w:szCs w:val="18"/>
          <w:highlight w:val="yellow"/>
          <w:shd w:val="clear" w:color="auto" w:fill="FFFFFF"/>
          <w:lang w:val="es-ES"/>
        </w:rPr>
        <w:t>me</w:t>
      </w:r>
      <w:r>
        <w:rPr>
          <w:color w:val="000000"/>
          <w:sz w:val="24"/>
          <w:szCs w:val="18"/>
          <w:shd w:val="clear" w:color="auto" w:fill="FFFFFF"/>
          <w:lang w:val="es-ES"/>
        </w:rPr>
        <w:t xml:space="preserve"> falta adecuar mejor las estrategias a tal cantidad de alumnos.</w:t>
      </w:r>
    </w:p>
    <w:p w14:paraId="09B2573F" w14:textId="336A119D" w:rsidR="00A952FD" w:rsidRPr="0091324E" w:rsidRDefault="00A952FD" w:rsidP="0091324E">
      <w:pPr>
        <w:spacing w:after="480" w:line="480" w:lineRule="auto"/>
        <w:ind w:left="720"/>
        <w:rPr>
          <w:color w:val="000000"/>
          <w:sz w:val="24"/>
          <w:szCs w:val="18"/>
          <w:shd w:val="clear" w:color="auto" w:fill="FFFFFF"/>
          <w:lang w:val="es-ES"/>
        </w:rPr>
      </w:pPr>
      <w:r>
        <w:rPr>
          <w:color w:val="000000"/>
          <w:sz w:val="24"/>
          <w:szCs w:val="18"/>
          <w:shd w:val="clear" w:color="auto" w:fill="FFFFFF"/>
          <w:lang w:val="es-ES"/>
        </w:rPr>
        <w:t xml:space="preserve">De igual forma identifique otra área de oportunidad la cual va conectada con la primera ya que la falta de estrategias para el control de grupo es otro factor que debo considerar para la mejora de mi práctica. </w:t>
      </w:r>
    </w:p>
    <w:p w14:paraId="5D028F98" w14:textId="77777777" w:rsidR="00A952FD" w:rsidRDefault="00A952FD" w:rsidP="0091324E">
      <w:pPr>
        <w:spacing w:after="480" w:line="480" w:lineRule="auto"/>
        <w:rPr>
          <w:b/>
          <w:color w:val="000000"/>
          <w:sz w:val="28"/>
          <w:szCs w:val="18"/>
          <w:shd w:val="clear" w:color="auto" w:fill="FFFFFF"/>
          <w:lang w:val="es-ES"/>
        </w:rPr>
      </w:pPr>
    </w:p>
    <w:p w14:paraId="07329080" w14:textId="77777777" w:rsidR="0091324E" w:rsidRDefault="0091324E" w:rsidP="0091324E">
      <w:pPr>
        <w:spacing w:after="480" w:line="480" w:lineRule="auto"/>
        <w:rPr>
          <w:b/>
          <w:color w:val="000000"/>
          <w:sz w:val="28"/>
          <w:szCs w:val="18"/>
          <w:shd w:val="clear" w:color="auto" w:fill="FFFFFF"/>
          <w:lang w:val="es-ES"/>
        </w:rPr>
      </w:pPr>
    </w:p>
    <w:p w14:paraId="464B9B53" w14:textId="77777777" w:rsidR="00A952FD" w:rsidRDefault="00A952FD" w:rsidP="00A952FD">
      <w:pPr>
        <w:spacing w:after="480" w:line="480" w:lineRule="auto"/>
        <w:ind w:left="720"/>
        <w:jc w:val="center"/>
        <w:rPr>
          <w:b/>
          <w:color w:val="000000"/>
          <w:sz w:val="28"/>
          <w:szCs w:val="18"/>
          <w:shd w:val="clear" w:color="auto" w:fill="FFFFFF"/>
          <w:lang w:val="es-ES"/>
        </w:rPr>
      </w:pPr>
    </w:p>
    <w:p w14:paraId="5D92A893" w14:textId="77777777" w:rsidR="00A952FD" w:rsidRDefault="00A952FD" w:rsidP="00A952FD">
      <w:pPr>
        <w:spacing w:after="480" w:line="480" w:lineRule="auto"/>
        <w:ind w:left="720"/>
        <w:jc w:val="center"/>
        <w:rPr>
          <w:b/>
          <w:color w:val="000000"/>
          <w:sz w:val="28"/>
          <w:szCs w:val="18"/>
          <w:shd w:val="clear" w:color="auto" w:fill="FFFFFF"/>
          <w:lang w:val="es-ES"/>
        </w:rPr>
      </w:pPr>
    </w:p>
    <w:p w14:paraId="74287CB1" w14:textId="77777777" w:rsidR="00A952FD" w:rsidRDefault="00A952FD" w:rsidP="00A952FD">
      <w:pPr>
        <w:spacing w:after="480" w:line="480" w:lineRule="auto"/>
        <w:ind w:left="720"/>
        <w:jc w:val="center"/>
        <w:rPr>
          <w:b/>
          <w:color w:val="000000"/>
          <w:sz w:val="28"/>
          <w:szCs w:val="18"/>
          <w:shd w:val="clear" w:color="auto" w:fill="FFFFFF"/>
          <w:lang w:val="es-ES"/>
        </w:rPr>
      </w:pPr>
    </w:p>
    <w:p w14:paraId="5044792D" w14:textId="77777777" w:rsidR="00A952FD" w:rsidRDefault="00A952FD" w:rsidP="00A952FD">
      <w:pPr>
        <w:spacing w:after="480" w:line="480" w:lineRule="auto"/>
        <w:ind w:left="720"/>
        <w:jc w:val="center"/>
        <w:rPr>
          <w:b/>
          <w:color w:val="000000"/>
          <w:sz w:val="28"/>
          <w:szCs w:val="18"/>
          <w:shd w:val="clear" w:color="auto" w:fill="FFFFFF"/>
          <w:lang w:val="es-ES"/>
        </w:rPr>
      </w:pPr>
    </w:p>
    <w:p w14:paraId="10B1604D" w14:textId="4D5FB333" w:rsidR="0015242B" w:rsidRPr="000875BE" w:rsidRDefault="0092617B" w:rsidP="000875BE">
      <w:pPr>
        <w:spacing w:after="480" w:line="480" w:lineRule="auto"/>
        <w:ind w:left="720"/>
        <w:jc w:val="center"/>
        <w:rPr>
          <w:color w:val="000000"/>
          <w:sz w:val="24"/>
          <w:szCs w:val="24"/>
          <w:shd w:val="clear" w:color="auto" w:fill="FFFFFF"/>
          <w:lang w:val="es-ES"/>
        </w:rPr>
      </w:pPr>
      <w:r w:rsidRPr="0092617B">
        <w:rPr>
          <w:b/>
          <w:color w:val="000000"/>
          <w:sz w:val="28"/>
          <w:szCs w:val="18"/>
          <w:shd w:val="clear" w:color="auto" w:fill="FFFFFF"/>
          <w:lang w:val="es-ES"/>
        </w:rPr>
        <w:lastRenderedPageBreak/>
        <w:t>Referencias</w:t>
      </w:r>
    </w:p>
    <w:p w14:paraId="6C7773EA" w14:textId="42F80CC2" w:rsidR="0091324E" w:rsidRPr="0091324E" w:rsidRDefault="00090DD3" w:rsidP="00913E1A">
      <w:pPr>
        <w:pStyle w:val="Prrafodelista"/>
        <w:numPr>
          <w:ilvl w:val="0"/>
          <w:numId w:val="3"/>
        </w:numPr>
        <w:spacing w:after="480" w:line="480" w:lineRule="auto"/>
        <w:ind w:hanging="720"/>
        <w:rPr>
          <w:rFonts w:ascii="Times New Roman" w:hAnsi="Times New Roman" w:cs="Times New Roman"/>
          <w:color w:val="222222"/>
          <w:sz w:val="24"/>
          <w:szCs w:val="28"/>
          <w:shd w:val="clear" w:color="auto" w:fill="FFFFFF"/>
        </w:rPr>
      </w:pPr>
      <w:r w:rsidRPr="0091324E">
        <w:rPr>
          <w:rFonts w:ascii="Times New Roman" w:hAnsi="Times New Roman" w:cs="Times New Roman"/>
          <w:color w:val="222222"/>
          <w:sz w:val="24"/>
          <w:szCs w:val="28"/>
          <w:shd w:val="clear" w:color="auto" w:fill="FFFFFF"/>
        </w:rPr>
        <w:t>Ausubel, D. (1983). Teoría del aprendizaje significativo. </w:t>
      </w:r>
      <w:r w:rsidRPr="0091324E">
        <w:rPr>
          <w:rFonts w:ascii="Times New Roman" w:hAnsi="Times New Roman" w:cs="Times New Roman"/>
          <w:i/>
          <w:iCs/>
          <w:color w:val="222222"/>
          <w:sz w:val="24"/>
          <w:szCs w:val="28"/>
          <w:shd w:val="clear" w:color="auto" w:fill="FFFFFF"/>
        </w:rPr>
        <w:t>Fascículos de CEIF</w:t>
      </w:r>
      <w:r w:rsidRPr="0091324E">
        <w:rPr>
          <w:rFonts w:ascii="Times New Roman" w:hAnsi="Times New Roman" w:cs="Times New Roman"/>
          <w:color w:val="222222"/>
          <w:sz w:val="24"/>
          <w:szCs w:val="28"/>
          <w:shd w:val="clear" w:color="auto" w:fill="FFFFFF"/>
        </w:rPr>
        <w:t>, </w:t>
      </w:r>
      <w:r w:rsidRPr="0091324E">
        <w:rPr>
          <w:rFonts w:ascii="Times New Roman" w:hAnsi="Times New Roman" w:cs="Times New Roman"/>
          <w:i/>
          <w:iCs/>
          <w:color w:val="222222"/>
          <w:sz w:val="24"/>
          <w:szCs w:val="28"/>
          <w:shd w:val="clear" w:color="auto" w:fill="FFFFFF"/>
        </w:rPr>
        <w:t>1</w:t>
      </w:r>
      <w:r w:rsidRPr="0091324E">
        <w:rPr>
          <w:rFonts w:ascii="Times New Roman" w:hAnsi="Times New Roman" w:cs="Times New Roman"/>
          <w:color w:val="222222"/>
          <w:sz w:val="24"/>
          <w:szCs w:val="28"/>
          <w:shd w:val="clear" w:color="auto" w:fill="FFFFFF"/>
        </w:rPr>
        <w:t xml:space="preserve">(1-10), 1-10. </w:t>
      </w:r>
      <w:hyperlink r:id="rId6" w:history="1">
        <w:r w:rsidRPr="0091324E">
          <w:rPr>
            <w:rStyle w:val="Hipervnculo"/>
            <w:rFonts w:ascii="Times New Roman" w:hAnsi="Times New Roman" w:cs="Times New Roman"/>
            <w:sz w:val="24"/>
            <w:szCs w:val="28"/>
            <w:lang w:val="es-ES_tradnl"/>
          </w:rPr>
          <w:t>https://bit.ly/3b5EXtW</w:t>
        </w:r>
      </w:hyperlink>
      <w:r w:rsidRPr="0091324E">
        <w:rPr>
          <w:rFonts w:ascii="Times New Roman" w:hAnsi="Times New Roman" w:cs="Times New Roman"/>
          <w:sz w:val="24"/>
          <w:szCs w:val="28"/>
          <w:lang w:val="es-ES_tradnl"/>
        </w:rPr>
        <w:t xml:space="preserve"> </w:t>
      </w:r>
    </w:p>
    <w:p w14:paraId="0BFC25DE" w14:textId="2CC730DF" w:rsidR="0092617B" w:rsidRPr="0091324E" w:rsidRDefault="0092617B" w:rsidP="00913E1A">
      <w:pPr>
        <w:pStyle w:val="Prrafodelista"/>
        <w:numPr>
          <w:ilvl w:val="0"/>
          <w:numId w:val="3"/>
        </w:numPr>
        <w:spacing w:after="480" w:line="480" w:lineRule="auto"/>
        <w:ind w:hanging="720"/>
        <w:rPr>
          <w:rFonts w:ascii="Times New Roman" w:hAnsi="Times New Roman" w:cs="Times New Roman"/>
          <w:color w:val="222222"/>
          <w:sz w:val="24"/>
          <w:szCs w:val="28"/>
          <w:shd w:val="clear" w:color="auto" w:fill="FFFFFF"/>
        </w:rPr>
      </w:pPr>
      <w:proofErr w:type="spellStart"/>
      <w:r w:rsidRPr="0091324E">
        <w:rPr>
          <w:rFonts w:ascii="Times New Roman" w:hAnsi="Times New Roman" w:cs="Times New Roman"/>
          <w:color w:val="222222"/>
          <w:sz w:val="24"/>
          <w:szCs w:val="28"/>
          <w:shd w:val="clear" w:color="auto" w:fill="FFFFFF"/>
        </w:rPr>
        <w:t>Gorgoso</w:t>
      </w:r>
      <w:proofErr w:type="spellEnd"/>
      <w:r w:rsidRPr="0091324E">
        <w:rPr>
          <w:rFonts w:ascii="Times New Roman" w:hAnsi="Times New Roman" w:cs="Times New Roman"/>
          <w:color w:val="222222"/>
          <w:sz w:val="24"/>
          <w:szCs w:val="28"/>
          <w:shd w:val="clear" w:color="auto" w:fill="FFFFFF"/>
        </w:rPr>
        <w:t>, M. C. S., Barrera, S. M. S., Román, V. F., &amp; Seoane, D. F. (2015). El trabajo por proyectos en Educación Infantil: aproximación teórica y práctica. </w:t>
      </w:r>
      <w:r w:rsidRPr="0091324E">
        <w:rPr>
          <w:rFonts w:ascii="Times New Roman" w:hAnsi="Times New Roman" w:cs="Times New Roman"/>
          <w:i/>
          <w:iCs/>
          <w:color w:val="222222"/>
          <w:sz w:val="24"/>
          <w:szCs w:val="28"/>
          <w:shd w:val="clear" w:color="auto" w:fill="FFFFFF"/>
        </w:rPr>
        <w:t>RELADEI. Revista latinoamericana de educación infantil</w:t>
      </w:r>
      <w:r w:rsidRPr="0091324E">
        <w:rPr>
          <w:rFonts w:ascii="Times New Roman" w:hAnsi="Times New Roman" w:cs="Times New Roman"/>
          <w:color w:val="222222"/>
          <w:sz w:val="24"/>
          <w:szCs w:val="28"/>
          <w:shd w:val="clear" w:color="auto" w:fill="FFFFFF"/>
        </w:rPr>
        <w:t xml:space="preserve">, </w:t>
      </w:r>
      <w:r w:rsidR="00913E1A">
        <w:rPr>
          <w:rFonts w:ascii="Times New Roman" w:hAnsi="Times New Roman" w:cs="Times New Roman"/>
          <w:color w:val="222222"/>
          <w:sz w:val="24"/>
          <w:szCs w:val="28"/>
          <w:shd w:val="clear" w:color="auto" w:fill="FFFFFF"/>
        </w:rPr>
        <w:t>FALTAN VOLÚMEN Y NÚMERO</w:t>
      </w:r>
      <w:r w:rsidRPr="0091324E">
        <w:rPr>
          <w:rFonts w:ascii="Times New Roman" w:hAnsi="Times New Roman" w:cs="Times New Roman"/>
          <w:color w:val="222222"/>
          <w:sz w:val="24"/>
          <w:szCs w:val="28"/>
          <w:shd w:val="clear" w:color="auto" w:fill="FFFFFF"/>
        </w:rPr>
        <w:t xml:space="preserve">159-176. </w:t>
      </w:r>
      <w:hyperlink r:id="rId7" w:history="1">
        <w:r w:rsidRPr="0091324E">
          <w:rPr>
            <w:rStyle w:val="Hipervnculo"/>
            <w:rFonts w:ascii="Times New Roman" w:hAnsi="Times New Roman" w:cs="Times New Roman"/>
            <w:sz w:val="24"/>
            <w:szCs w:val="28"/>
            <w:shd w:val="clear" w:color="auto" w:fill="FFFFFF"/>
          </w:rPr>
          <w:t>https://bit.ly/3N3zXDO</w:t>
        </w:r>
      </w:hyperlink>
      <w:r w:rsidRPr="0091324E">
        <w:rPr>
          <w:rFonts w:ascii="Times New Roman" w:hAnsi="Times New Roman" w:cs="Times New Roman"/>
          <w:color w:val="222222"/>
          <w:sz w:val="24"/>
          <w:szCs w:val="28"/>
          <w:shd w:val="clear" w:color="auto" w:fill="FFFFFF"/>
        </w:rPr>
        <w:t xml:space="preserve"> </w:t>
      </w:r>
    </w:p>
    <w:p w14:paraId="4850D4C8" w14:textId="055E6A6C" w:rsidR="00A952FD" w:rsidRPr="0091324E" w:rsidRDefault="00A952FD" w:rsidP="00913E1A">
      <w:pPr>
        <w:pStyle w:val="Prrafodelista"/>
        <w:numPr>
          <w:ilvl w:val="0"/>
          <w:numId w:val="3"/>
        </w:numPr>
        <w:spacing w:after="480" w:line="480" w:lineRule="auto"/>
        <w:ind w:hanging="720"/>
        <w:rPr>
          <w:rFonts w:ascii="Times New Roman" w:hAnsi="Times New Roman" w:cs="Times New Roman"/>
          <w:color w:val="222222"/>
          <w:sz w:val="24"/>
          <w:szCs w:val="28"/>
          <w:shd w:val="clear" w:color="auto" w:fill="FFFFFF"/>
        </w:rPr>
      </w:pPr>
      <w:r w:rsidRPr="0091324E">
        <w:rPr>
          <w:rFonts w:ascii="Times New Roman" w:hAnsi="Times New Roman" w:cs="Times New Roman"/>
          <w:color w:val="222222"/>
          <w:sz w:val="24"/>
          <w:szCs w:val="28"/>
          <w:shd w:val="clear" w:color="auto" w:fill="FFFFFF"/>
        </w:rPr>
        <w:t>González, L. (2008). Reducir, Reutilizar, reciclar. </w:t>
      </w:r>
      <w:r w:rsidRPr="0091324E">
        <w:rPr>
          <w:rFonts w:ascii="Times New Roman" w:hAnsi="Times New Roman" w:cs="Times New Roman"/>
          <w:i/>
          <w:iCs/>
          <w:color w:val="222222"/>
          <w:sz w:val="24"/>
          <w:szCs w:val="28"/>
          <w:shd w:val="clear" w:color="auto" w:fill="FFFFFF"/>
        </w:rPr>
        <w:t>Revista Elementos</w:t>
      </w:r>
      <w:r w:rsidRPr="0091324E">
        <w:rPr>
          <w:rFonts w:ascii="Times New Roman" w:hAnsi="Times New Roman" w:cs="Times New Roman"/>
          <w:color w:val="222222"/>
          <w:sz w:val="24"/>
          <w:szCs w:val="28"/>
          <w:shd w:val="clear" w:color="auto" w:fill="FFFFFF"/>
        </w:rPr>
        <w:t>, </w:t>
      </w:r>
      <w:r w:rsidRPr="0091324E">
        <w:rPr>
          <w:rFonts w:ascii="Times New Roman" w:hAnsi="Times New Roman" w:cs="Times New Roman"/>
          <w:i/>
          <w:iCs/>
          <w:color w:val="222222"/>
          <w:sz w:val="24"/>
          <w:szCs w:val="28"/>
          <w:shd w:val="clear" w:color="auto" w:fill="FFFFFF"/>
        </w:rPr>
        <w:t>15</w:t>
      </w:r>
      <w:r w:rsidRPr="0091324E">
        <w:rPr>
          <w:rFonts w:ascii="Times New Roman" w:hAnsi="Times New Roman" w:cs="Times New Roman"/>
          <w:color w:val="222222"/>
          <w:sz w:val="24"/>
          <w:szCs w:val="28"/>
          <w:shd w:val="clear" w:color="auto" w:fill="FFFFFF"/>
        </w:rPr>
        <w:t>(069).</w:t>
      </w:r>
      <w:r w:rsidR="00913E1A">
        <w:rPr>
          <w:rFonts w:ascii="Times New Roman" w:hAnsi="Times New Roman" w:cs="Times New Roman"/>
          <w:color w:val="222222"/>
          <w:sz w:val="24"/>
          <w:szCs w:val="28"/>
          <w:shd w:val="clear" w:color="auto" w:fill="FFFFFF"/>
        </w:rPr>
        <w:t>PÁGINAS</w:t>
      </w:r>
      <w:r w:rsidRPr="0091324E">
        <w:rPr>
          <w:rFonts w:ascii="Times New Roman" w:hAnsi="Times New Roman" w:cs="Times New Roman"/>
          <w:color w:val="222222"/>
          <w:sz w:val="24"/>
          <w:szCs w:val="28"/>
          <w:shd w:val="clear" w:color="auto" w:fill="FFFFFF"/>
        </w:rPr>
        <w:t xml:space="preserve"> </w:t>
      </w:r>
      <w:hyperlink r:id="rId8" w:history="1">
        <w:r w:rsidRPr="0091324E">
          <w:rPr>
            <w:rStyle w:val="Hipervnculo"/>
            <w:rFonts w:ascii="Times New Roman" w:hAnsi="Times New Roman" w:cs="Times New Roman"/>
            <w:sz w:val="24"/>
            <w:szCs w:val="28"/>
            <w:shd w:val="clear" w:color="auto" w:fill="FFFFFF"/>
          </w:rPr>
          <w:t>https://bit.ly/3mY9jRP</w:t>
        </w:r>
      </w:hyperlink>
      <w:r w:rsidRPr="0091324E">
        <w:rPr>
          <w:rFonts w:ascii="Times New Roman" w:hAnsi="Times New Roman" w:cs="Times New Roman"/>
          <w:color w:val="222222"/>
          <w:sz w:val="24"/>
          <w:szCs w:val="28"/>
          <w:shd w:val="clear" w:color="auto" w:fill="FFFFFF"/>
        </w:rPr>
        <w:t xml:space="preserve"> </w:t>
      </w:r>
    </w:p>
    <w:p w14:paraId="41F9FA2A" w14:textId="4B9BDCF9" w:rsidR="0015242B" w:rsidRPr="0091324E" w:rsidRDefault="0015242B" w:rsidP="00913E1A">
      <w:pPr>
        <w:pStyle w:val="Prrafodelista"/>
        <w:numPr>
          <w:ilvl w:val="0"/>
          <w:numId w:val="3"/>
        </w:numPr>
        <w:spacing w:after="480" w:line="480" w:lineRule="auto"/>
        <w:ind w:hanging="720"/>
        <w:rPr>
          <w:rFonts w:ascii="Times New Roman" w:hAnsi="Times New Roman" w:cs="Times New Roman"/>
          <w:color w:val="222222"/>
          <w:sz w:val="24"/>
          <w:szCs w:val="28"/>
          <w:shd w:val="clear" w:color="auto" w:fill="FFFFFF"/>
        </w:rPr>
      </w:pPr>
      <w:r w:rsidRPr="0091324E">
        <w:rPr>
          <w:rFonts w:ascii="Times New Roman" w:hAnsi="Times New Roman" w:cs="Times New Roman"/>
          <w:sz w:val="24"/>
          <w:szCs w:val="28"/>
        </w:rPr>
        <w:t xml:space="preserve">Secretaría de Educación Pública. (2017). </w:t>
      </w:r>
      <w:r w:rsidRPr="0091324E">
        <w:rPr>
          <w:rFonts w:ascii="Times New Roman" w:hAnsi="Times New Roman" w:cs="Times New Roman"/>
          <w:i/>
          <w:iCs/>
          <w:sz w:val="24"/>
          <w:szCs w:val="28"/>
        </w:rPr>
        <w:t>Aprendizajes claves</w:t>
      </w:r>
      <w:r w:rsidRPr="0091324E">
        <w:rPr>
          <w:rFonts w:ascii="Times New Roman" w:hAnsi="Times New Roman" w:cs="Times New Roman"/>
          <w:sz w:val="24"/>
          <w:szCs w:val="28"/>
        </w:rPr>
        <w:t>.</w:t>
      </w:r>
      <w:r w:rsidR="00913E1A">
        <w:rPr>
          <w:rFonts w:ascii="Times New Roman" w:hAnsi="Times New Roman" w:cs="Times New Roman"/>
          <w:sz w:val="24"/>
          <w:szCs w:val="28"/>
        </w:rPr>
        <w:t xml:space="preserve"> SEP LIGA</w:t>
      </w:r>
    </w:p>
    <w:p w14:paraId="16F912C8" w14:textId="55028749" w:rsidR="00AF3FE8" w:rsidRPr="0091324E" w:rsidRDefault="00AF3FE8" w:rsidP="00913E1A">
      <w:pPr>
        <w:pStyle w:val="Prrafodelista"/>
        <w:numPr>
          <w:ilvl w:val="0"/>
          <w:numId w:val="3"/>
        </w:numPr>
        <w:spacing w:after="480" w:line="480" w:lineRule="auto"/>
        <w:ind w:hanging="720"/>
        <w:rPr>
          <w:rFonts w:ascii="Times New Roman" w:hAnsi="Times New Roman" w:cs="Times New Roman"/>
          <w:color w:val="222222"/>
          <w:sz w:val="24"/>
          <w:szCs w:val="28"/>
          <w:shd w:val="clear" w:color="auto" w:fill="FFFFFF"/>
        </w:rPr>
      </w:pPr>
      <w:proofErr w:type="spellStart"/>
      <w:r w:rsidRPr="0091324E">
        <w:rPr>
          <w:rFonts w:ascii="Times New Roman" w:hAnsi="Times New Roman" w:cs="Times New Roman"/>
          <w:color w:val="333333"/>
          <w:sz w:val="24"/>
          <w:szCs w:val="28"/>
          <w:shd w:val="clear" w:color="auto" w:fill="FFFFFF"/>
        </w:rPr>
        <w:t>Sommer</w:t>
      </w:r>
      <w:proofErr w:type="spellEnd"/>
      <w:r w:rsidRPr="0091324E">
        <w:rPr>
          <w:rFonts w:ascii="Times New Roman" w:hAnsi="Times New Roman" w:cs="Times New Roman"/>
          <w:color w:val="333333"/>
          <w:sz w:val="24"/>
          <w:szCs w:val="28"/>
          <w:shd w:val="clear" w:color="auto" w:fill="FFFFFF"/>
        </w:rPr>
        <w:t xml:space="preserve">, M. M., </w:t>
      </w:r>
      <w:r w:rsidRPr="00913E1A">
        <w:rPr>
          <w:rFonts w:ascii="Times New Roman" w:hAnsi="Times New Roman" w:cs="Times New Roman"/>
          <w:color w:val="333333"/>
          <w:sz w:val="24"/>
          <w:szCs w:val="28"/>
          <w:highlight w:val="yellow"/>
          <w:shd w:val="clear" w:color="auto" w:fill="FFFFFF"/>
        </w:rPr>
        <w:t>&amp;</w:t>
      </w:r>
      <w:r w:rsidRPr="0091324E">
        <w:rPr>
          <w:rFonts w:ascii="Times New Roman" w:hAnsi="Times New Roman" w:cs="Times New Roman"/>
          <w:color w:val="333333"/>
          <w:sz w:val="24"/>
          <w:szCs w:val="28"/>
          <w:shd w:val="clear" w:color="auto" w:fill="FFFFFF"/>
        </w:rPr>
        <w:t xml:space="preserve"> González O</w:t>
      </w:r>
      <w:r w:rsidRPr="00913E1A">
        <w:rPr>
          <w:rFonts w:ascii="Times New Roman" w:hAnsi="Times New Roman" w:cs="Times New Roman"/>
          <w:color w:val="333333"/>
          <w:sz w:val="24"/>
          <w:szCs w:val="28"/>
          <w:highlight w:val="yellow"/>
          <w:shd w:val="clear" w:color="auto" w:fill="FFFFFF"/>
        </w:rPr>
        <w:t>ntiveros</w:t>
      </w:r>
      <w:r w:rsidRPr="0091324E">
        <w:rPr>
          <w:rFonts w:ascii="Times New Roman" w:hAnsi="Times New Roman" w:cs="Times New Roman"/>
          <w:color w:val="333333"/>
          <w:sz w:val="24"/>
          <w:szCs w:val="28"/>
          <w:shd w:val="clear" w:color="auto" w:fill="FFFFFF"/>
        </w:rPr>
        <w:t>, A. (2015). La Importancia del Desarrollo de Habilidades Científicas en los Niños. </w:t>
      </w:r>
      <w:r w:rsidRPr="0091324E">
        <w:rPr>
          <w:rFonts w:ascii="Times New Roman" w:hAnsi="Times New Roman" w:cs="Times New Roman"/>
          <w:i/>
          <w:iCs/>
          <w:color w:val="333333"/>
          <w:sz w:val="24"/>
          <w:szCs w:val="28"/>
          <w:shd w:val="clear" w:color="auto" w:fill="FFFFFF"/>
        </w:rPr>
        <w:t>JÓVENES EN LA CIENCIA</w:t>
      </w:r>
      <w:r w:rsidRPr="0091324E">
        <w:rPr>
          <w:rFonts w:ascii="Times New Roman" w:hAnsi="Times New Roman" w:cs="Times New Roman"/>
          <w:color w:val="333333"/>
          <w:sz w:val="24"/>
          <w:szCs w:val="28"/>
          <w:shd w:val="clear" w:color="auto" w:fill="FFFFFF"/>
        </w:rPr>
        <w:t>, </w:t>
      </w:r>
      <w:r w:rsidRPr="0091324E">
        <w:rPr>
          <w:rFonts w:ascii="Times New Roman" w:hAnsi="Times New Roman" w:cs="Times New Roman"/>
          <w:i/>
          <w:iCs/>
          <w:color w:val="333333"/>
          <w:sz w:val="24"/>
          <w:szCs w:val="28"/>
          <w:shd w:val="clear" w:color="auto" w:fill="FFFFFF"/>
        </w:rPr>
        <w:t>1</w:t>
      </w:r>
      <w:r w:rsidRPr="0091324E">
        <w:rPr>
          <w:rFonts w:ascii="Times New Roman" w:hAnsi="Times New Roman" w:cs="Times New Roman"/>
          <w:color w:val="333333"/>
          <w:sz w:val="24"/>
          <w:szCs w:val="28"/>
          <w:shd w:val="clear" w:color="auto" w:fill="FFFFFF"/>
        </w:rPr>
        <w:t xml:space="preserve">(2), 995–998. </w:t>
      </w:r>
      <w:r w:rsidRPr="00913E1A">
        <w:rPr>
          <w:rFonts w:ascii="Times New Roman" w:hAnsi="Times New Roman" w:cs="Times New Roman"/>
          <w:color w:val="333333"/>
          <w:sz w:val="24"/>
          <w:szCs w:val="28"/>
          <w:highlight w:val="yellow"/>
          <w:shd w:val="clear" w:color="auto" w:fill="FFFFFF"/>
        </w:rPr>
        <w:t>Recuperado a partir de</w:t>
      </w:r>
      <w:r w:rsidRPr="0091324E">
        <w:rPr>
          <w:rFonts w:ascii="Times New Roman" w:hAnsi="Times New Roman" w:cs="Times New Roman"/>
          <w:color w:val="333333"/>
          <w:sz w:val="24"/>
          <w:szCs w:val="28"/>
          <w:shd w:val="clear" w:color="auto" w:fill="FFFFFF"/>
        </w:rPr>
        <w:t xml:space="preserve"> </w:t>
      </w:r>
      <w:hyperlink r:id="rId9" w:history="1">
        <w:r w:rsidR="0092617B" w:rsidRPr="0091324E">
          <w:rPr>
            <w:rStyle w:val="Hipervnculo"/>
            <w:rFonts w:ascii="Times New Roman" w:hAnsi="Times New Roman" w:cs="Times New Roman"/>
            <w:sz w:val="24"/>
            <w:szCs w:val="28"/>
            <w:shd w:val="clear" w:color="auto" w:fill="FFFFFF"/>
          </w:rPr>
          <w:t>https://bit.ly/3OeHb8T</w:t>
        </w:r>
      </w:hyperlink>
      <w:r w:rsidR="0092617B" w:rsidRPr="0091324E">
        <w:rPr>
          <w:rFonts w:ascii="Times New Roman" w:hAnsi="Times New Roman" w:cs="Times New Roman"/>
          <w:color w:val="333333"/>
          <w:sz w:val="24"/>
          <w:szCs w:val="28"/>
          <w:shd w:val="clear" w:color="auto" w:fill="FFFFFF"/>
        </w:rPr>
        <w:t xml:space="preserve"> </w:t>
      </w:r>
    </w:p>
    <w:p w14:paraId="760A9F22" w14:textId="77777777" w:rsidR="00955123" w:rsidRDefault="00955123" w:rsidP="00590B4F">
      <w:pPr>
        <w:spacing w:line="480" w:lineRule="auto"/>
        <w:rPr>
          <w:sz w:val="18"/>
          <w:szCs w:val="16"/>
          <w:lang w:val="es-ES_tradnl"/>
        </w:rPr>
      </w:pPr>
    </w:p>
    <w:p w14:paraId="1087C5FA" w14:textId="77777777" w:rsidR="00955123" w:rsidRDefault="00955123" w:rsidP="00590B4F">
      <w:pPr>
        <w:spacing w:line="480" w:lineRule="auto"/>
        <w:rPr>
          <w:sz w:val="18"/>
          <w:szCs w:val="16"/>
          <w:lang w:val="es-ES_tradnl"/>
        </w:rPr>
      </w:pPr>
    </w:p>
    <w:p w14:paraId="43C2CD94" w14:textId="77777777" w:rsidR="00955123" w:rsidRDefault="00955123" w:rsidP="00590B4F">
      <w:pPr>
        <w:spacing w:line="480" w:lineRule="auto"/>
        <w:rPr>
          <w:sz w:val="18"/>
          <w:szCs w:val="16"/>
          <w:lang w:val="es-ES_tradnl"/>
        </w:rPr>
      </w:pPr>
    </w:p>
    <w:p w14:paraId="70FE33A5" w14:textId="77777777" w:rsidR="000875BE" w:rsidRDefault="000875BE" w:rsidP="00590B4F">
      <w:pPr>
        <w:spacing w:line="480" w:lineRule="auto"/>
        <w:rPr>
          <w:sz w:val="18"/>
          <w:szCs w:val="16"/>
          <w:lang w:val="es-ES_tradnl"/>
        </w:rPr>
      </w:pPr>
    </w:p>
    <w:p w14:paraId="63103574" w14:textId="77777777" w:rsidR="000875BE" w:rsidRDefault="000875BE" w:rsidP="00590B4F">
      <w:pPr>
        <w:spacing w:line="480" w:lineRule="auto"/>
        <w:rPr>
          <w:sz w:val="18"/>
          <w:szCs w:val="16"/>
          <w:lang w:val="es-ES_tradnl"/>
        </w:rPr>
      </w:pPr>
    </w:p>
    <w:p w14:paraId="7FDF8E5C" w14:textId="77777777" w:rsidR="000875BE" w:rsidRDefault="000875BE" w:rsidP="00590B4F">
      <w:pPr>
        <w:spacing w:line="480" w:lineRule="auto"/>
        <w:rPr>
          <w:sz w:val="18"/>
          <w:szCs w:val="16"/>
          <w:lang w:val="es-ES_tradnl"/>
        </w:rPr>
      </w:pPr>
    </w:p>
    <w:p w14:paraId="3E655CDA" w14:textId="77777777" w:rsidR="000875BE" w:rsidRDefault="000875BE" w:rsidP="00590B4F">
      <w:pPr>
        <w:spacing w:line="480" w:lineRule="auto"/>
        <w:rPr>
          <w:sz w:val="18"/>
          <w:szCs w:val="16"/>
          <w:lang w:val="es-ES_tradnl"/>
        </w:rPr>
      </w:pPr>
    </w:p>
    <w:p w14:paraId="51A7F3BB" w14:textId="77777777" w:rsidR="000875BE" w:rsidRDefault="000875BE" w:rsidP="00590B4F">
      <w:pPr>
        <w:spacing w:line="480" w:lineRule="auto"/>
        <w:rPr>
          <w:sz w:val="18"/>
          <w:szCs w:val="16"/>
          <w:lang w:val="es-ES_tradnl"/>
        </w:rPr>
      </w:pPr>
    </w:p>
    <w:p w14:paraId="333E3349" w14:textId="77777777" w:rsidR="000875BE" w:rsidRDefault="000875BE" w:rsidP="00590B4F">
      <w:pPr>
        <w:spacing w:line="480" w:lineRule="auto"/>
        <w:rPr>
          <w:sz w:val="18"/>
          <w:szCs w:val="16"/>
          <w:lang w:val="es-ES_tradnl"/>
        </w:rPr>
      </w:pPr>
    </w:p>
    <w:p w14:paraId="74425600" w14:textId="77777777" w:rsidR="000875BE" w:rsidRDefault="000875BE" w:rsidP="00590B4F">
      <w:pPr>
        <w:spacing w:line="480" w:lineRule="auto"/>
        <w:rPr>
          <w:sz w:val="18"/>
          <w:szCs w:val="16"/>
          <w:lang w:val="es-ES_tradnl"/>
        </w:rPr>
      </w:pPr>
    </w:p>
    <w:p w14:paraId="10236BD3" w14:textId="77777777" w:rsidR="000875BE" w:rsidRDefault="000875BE" w:rsidP="00590B4F">
      <w:pPr>
        <w:spacing w:line="480" w:lineRule="auto"/>
        <w:rPr>
          <w:sz w:val="18"/>
          <w:szCs w:val="16"/>
          <w:lang w:val="es-ES_tradnl"/>
        </w:rPr>
      </w:pPr>
    </w:p>
    <w:p w14:paraId="28957408" w14:textId="77777777" w:rsidR="000875BE" w:rsidRDefault="000875BE" w:rsidP="00590B4F">
      <w:pPr>
        <w:spacing w:line="480" w:lineRule="auto"/>
        <w:rPr>
          <w:sz w:val="18"/>
          <w:szCs w:val="16"/>
          <w:lang w:val="es-ES_tradnl"/>
        </w:rPr>
      </w:pPr>
    </w:p>
    <w:p w14:paraId="235584BA" w14:textId="77777777" w:rsidR="00955123" w:rsidRDefault="00955123" w:rsidP="00590B4F">
      <w:pPr>
        <w:spacing w:line="480" w:lineRule="auto"/>
        <w:rPr>
          <w:sz w:val="18"/>
          <w:szCs w:val="16"/>
          <w:lang w:val="es-ES_tradnl"/>
        </w:rPr>
      </w:pPr>
    </w:p>
    <w:p w14:paraId="3048385B" w14:textId="77777777" w:rsidR="00955123" w:rsidRDefault="00955123" w:rsidP="00590B4F">
      <w:pPr>
        <w:spacing w:line="480" w:lineRule="auto"/>
        <w:rPr>
          <w:sz w:val="18"/>
          <w:szCs w:val="16"/>
          <w:lang w:val="es-ES_tradnl"/>
        </w:rPr>
      </w:pPr>
    </w:p>
    <w:p w14:paraId="6381B5E4" w14:textId="4AE4D169" w:rsidR="00955123" w:rsidRPr="00E62D77" w:rsidRDefault="00955123" w:rsidP="00955123">
      <w:pPr>
        <w:jc w:val="center"/>
        <w:rPr>
          <w:rFonts w:eastAsia="Arial Narrow"/>
          <w:b/>
          <w:sz w:val="24"/>
          <w:szCs w:val="24"/>
        </w:rPr>
      </w:pPr>
      <w:r w:rsidRPr="00E62D77">
        <w:rPr>
          <w:noProof/>
        </w:rPr>
        <w:drawing>
          <wp:anchor distT="0" distB="0" distL="0" distR="0" simplePos="0" relativeHeight="251662336" behindDoc="1" locked="0" layoutInCell="1" hidden="0" allowOverlap="1" wp14:anchorId="1E16BCB7" wp14:editId="0D35E18B">
            <wp:simplePos x="0" y="0"/>
            <wp:positionH relativeFrom="margin">
              <wp:align>left</wp:align>
            </wp:positionH>
            <wp:positionV relativeFrom="paragraph">
              <wp:posOffset>-352425</wp:posOffset>
            </wp:positionV>
            <wp:extent cx="476250" cy="600075"/>
            <wp:effectExtent l="0" t="0" r="0" b="9525"/>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10"/>
                    <a:srcRect l="20534" r="17856"/>
                    <a:stretch>
                      <a:fillRect/>
                    </a:stretch>
                  </pic:blipFill>
                  <pic:spPr>
                    <a:xfrm>
                      <a:off x="0" y="0"/>
                      <a:ext cx="476250" cy="600075"/>
                    </a:xfrm>
                    <a:prstGeom prst="rect">
                      <a:avLst/>
                    </a:prstGeom>
                    <a:ln/>
                  </pic:spPr>
                </pic:pic>
              </a:graphicData>
            </a:graphic>
          </wp:anchor>
        </w:drawing>
      </w:r>
      <w:r w:rsidRPr="00E62D77">
        <w:rPr>
          <w:rFonts w:eastAsia="Arial Narrow"/>
          <w:b/>
          <w:sz w:val="24"/>
          <w:szCs w:val="24"/>
        </w:rPr>
        <w:t>ESCUELA NORMAL DE EDUCACIÓN PREESCOLAR</w:t>
      </w:r>
    </w:p>
    <w:p w14:paraId="022BCCCA" w14:textId="77777777" w:rsidR="00955123" w:rsidRPr="00E62D77" w:rsidRDefault="00955123" w:rsidP="00955123">
      <w:pPr>
        <w:jc w:val="center"/>
        <w:rPr>
          <w:rFonts w:eastAsia="Arial Narrow"/>
          <w:b/>
          <w:sz w:val="22"/>
          <w:szCs w:val="22"/>
        </w:rPr>
      </w:pPr>
      <w:r w:rsidRPr="00E62D77">
        <w:rPr>
          <w:rFonts w:eastAsia="Arial Narrow"/>
          <w:b/>
          <w:sz w:val="22"/>
          <w:szCs w:val="22"/>
        </w:rPr>
        <w:t>TRABAJO DOCENTE Y PROYECTOS DE MEJORA ESCOLAR</w:t>
      </w:r>
    </w:p>
    <w:p w14:paraId="655C1681" w14:textId="77777777" w:rsidR="00955123" w:rsidRPr="00E62D77" w:rsidRDefault="00955123" w:rsidP="00955123">
      <w:pPr>
        <w:jc w:val="center"/>
        <w:rPr>
          <w:rFonts w:eastAsia="Arial Narrow"/>
          <w:b/>
          <w:sz w:val="22"/>
          <w:szCs w:val="22"/>
        </w:rPr>
      </w:pPr>
      <w:r w:rsidRPr="00E62D77">
        <w:rPr>
          <w:rFonts w:eastAsia="Arial Narrow"/>
          <w:b/>
          <w:sz w:val="22"/>
          <w:szCs w:val="22"/>
        </w:rPr>
        <w:t>2021-2022</w:t>
      </w:r>
    </w:p>
    <w:p w14:paraId="18D84AC1" w14:textId="77777777" w:rsidR="00955123" w:rsidRPr="00E62D77" w:rsidRDefault="00955123" w:rsidP="00955123"/>
    <w:p w14:paraId="3CB88A35" w14:textId="77777777" w:rsidR="00955123" w:rsidRPr="00E62D77" w:rsidRDefault="00955123" w:rsidP="00955123"/>
    <w:p w14:paraId="0E9AE0A8" w14:textId="77777777" w:rsidR="00955123" w:rsidRPr="00EC629B" w:rsidRDefault="00955123" w:rsidP="00955123">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Y="204"/>
        <w:tblW w:w="5000" w:type="pct"/>
        <w:tblLook w:val="04A0" w:firstRow="1" w:lastRow="0" w:firstColumn="1" w:lastColumn="0" w:noHBand="0" w:noVBand="1"/>
      </w:tblPr>
      <w:tblGrid>
        <w:gridCol w:w="1284"/>
        <w:gridCol w:w="2315"/>
        <w:gridCol w:w="1847"/>
        <w:gridCol w:w="1351"/>
        <w:gridCol w:w="1298"/>
        <w:gridCol w:w="1255"/>
      </w:tblGrid>
      <w:tr w:rsidR="00955123" w:rsidRPr="002607BE" w14:paraId="10700F69" w14:textId="77777777" w:rsidTr="00955123">
        <w:trPr>
          <w:trHeight w:val="697"/>
        </w:trPr>
        <w:tc>
          <w:tcPr>
            <w:tcW w:w="745" w:type="pct"/>
            <w:vAlign w:val="center"/>
          </w:tcPr>
          <w:p w14:paraId="66A958DB" w14:textId="77777777" w:rsidR="00955123" w:rsidRPr="002607BE" w:rsidRDefault="00955123" w:rsidP="004D4037">
            <w:pPr>
              <w:jc w:val="center"/>
              <w:rPr>
                <w:sz w:val="18"/>
                <w:szCs w:val="18"/>
              </w:rPr>
            </w:pPr>
            <w:r w:rsidRPr="002607BE">
              <w:rPr>
                <w:b/>
                <w:bCs/>
                <w:color w:val="000000"/>
                <w:sz w:val="18"/>
                <w:szCs w:val="18"/>
                <w:lang w:val="es-ES"/>
              </w:rPr>
              <w:t>ASPECTOS</w:t>
            </w:r>
          </w:p>
        </w:tc>
        <w:tc>
          <w:tcPr>
            <w:tcW w:w="977" w:type="pct"/>
            <w:vAlign w:val="center"/>
          </w:tcPr>
          <w:p w14:paraId="09C2C2DF" w14:textId="77777777" w:rsidR="00955123" w:rsidRPr="002607BE" w:rsidRDefault="00955123" w:rsidP="004D4037">
            <w:pPr>
              <w:ind w:left="60"/>
              <w:jc w:val="center"/>
              <w:textAlignment w:val="baseline"/>
              <w:rPr>
                <w:sz w:val="18"/>
                <w:szCs w:val="18"/>
              </w:rPr>
            </w:pPr>
            <w:r w:rsidRPr="002607BE">
              <w:rPr>
                <w:b/>
                <w:bCs/>
                <w:color w:val="000000"/>
                <w:sz w:val="18"/>
                <w:szCs w:val="18"/>
                <w:lang w:val="es-ES"/>
              </w:rPr>
              <w:t>Estratégico</w:t>
            </w:r>
          </w:p>
          <w:p w14:paraId="0FBA9B6A" w14:textId="77777777" w:rsidR="00955123" w:rsidRPr="002607BE" w:rsidRDefault="00955123" w:rsidP="004D4037">
            <w:pPr>
              <w:jc w:val="center"/>
              <w:rPr>
                <w:sz w:val="18"/>
                <w:szCs w:val="18"/>
              </w:rPr>
            </w:pPr>
            <w:r w:rsidRPr="002607BE">
              <w:rPr>
                <w:b/>
                <w:bCs/>
                <w:color w:val="000000"/>
                <w:sz w:val="18"/>
                <w:szCs w:val="18"/>
                <w:lang w:val="es-ES"/>
              </w:rPr>
              <w:t>10</w:t>
            </w:r>
          </w:p>
        </w:tc>
        <w:tc>
          <w:tcPr>
            <w:tcW w:w="1035" w:type="pct"/>
            <w:vAlign w:val="center"/>
          </w:tcPr>
          <w:p w14:paraId="04E8E00B" w14:textId="77777777" w:rsidR="00955123" w:rsidRPr="002607BE" w:rsidRDefault="00955123" w:rsidP="004D4037">
            <w:pPr>
              <w:ind w:left="60"/>
              <w:jc w:val="center"/>
              <w:textAlignment w:val="baseline"/>
              <w:rPr>
                <w:sz w:val="18"/>
                <w:szCs w:val="18"/>
              </w:rPr>
            </w:pPr>
            <w:r w:rsidRPr="002607BE">
              <w:rPr>
                <w:b/>
                <w:bCs/>
                <w:color w:val="000000"/>
                <w:sz w:val="18"/>
                <w:szCs w:val="18"/>
                <w:lang w:val="es-ES"/>
              </w:rPr>
              <w:t>Autónomo</w:t>
            </w:r>
          </w:p>
          <w:p w14:paraId="74E7B1C0" w14:textId="77777777" w:rsidR="00955123" w:rsidRPr="002607BE" w:rsidRDefault="00955123" w:rsidP="004D4037">
            <w:pPr>
              <w:jc w:val="center"/>
              <w:rPr>
                <w:sz w:val="18"/>
                <w:szCs w:val="18"/>
              </w:rPr>
            </w:pPr>
            <w:r w:rsidRPr="002607BE">
              <w:rPr>
                <w:b/>
                <w:bCs/>
                <w:color w:val="000000"/>
                <w:sz w:val="18"/>
                <w:szCs w:val="18"/>
                <w:lang w:val="es-ES"/>
              </w:rPr>
              <w:t>9</w:t>
            </w:r>
          </w:p>
        </w:tc>
        <w:tc>
          <w:tcPr>
            <w:tcW w:w="863" w:type="pct"/>
            <w:vAlign w:val="center"/>
          </w:tcPr>
          <w:p w14:paraId="779B15F2" w14:textId="77777777" w:rsidR="00955123" w:rsidRPr="002607BE" w:rsidRDefault="00955123" w:rsidP="004D4037">
            <w:pPr>
              <w:ind w:left="60"/>
              <w:jc w:val="center"/>
              <w:textAlignment w:val="baseline"/>
              <w:rPr>
                <w:sz w:val="18"/>
                <w:szCs w:val="18"/>
              </w:rPr>
            </w:pPr>
            <w:r w:rsidRPr="002607BE">
              <w:rPr>
                <w:b/>
                <w:bCs/>
                <w:color w:val="000000"/>
                <w:sz w:val="18"/>
                <w:szCs w:val="18"/>
                <w:lang w:val="es-ES"/>
              </w:rPr>
              <w:t>Resolutivo</w:t>
            </w:r>
          </w:p>
          <w:p w14:paraId="13A5E738" w14:textId="77777777" w:rsidR="00955123" w:rsidRPr="002607BE" w:rsidRDefault="00955123" w:rsidP="004D4037">
            <w:pPr>
              <w:jc w:val="center"/>
              <w:rPr>
                <w:sz w:val="18"/>
                <w:szCs w:val="18"/>
              </w:rPr>
            </w:pPr>
            <w:r w:rsidRPr="002607BE">
              <w:rPr>
                <w:b/>
                <w:bCs/>
                <w:color w:val="000000"/>
                <w:sz w:val="18"/>
                <w:szCs w:val="18"/>
                <w:lang w:val="es-ES"/>
              </w:rPr>
              <w:t>8</w:t>
            </w:r>
          </w:p>
        </w:tc>
        <w:tc>
          <w:tcPr>
            <w:tcW w:w="690" w:type="pct"/>
            <w:vAlign w:val="center"/>
          </w:tcPr>
          <w:p w14:paraId="5EA3FE06" w14:textId="77777777" w:rsidR="00955123" w:rsidRPr="002607BE" w:rsidRDefault="00955123" w:rsidP="004D4037">
            <w:pPr>
              <w:ind w:left="60"/>
              <w:jc w:val="center"/>
              <w:textAlignment w:val="baseline"/>
              <w:rPr>
                <w:sz w:val="18"/>
                <w:szCs w:val="18"/>
              </w:rPr>
            </w:pPr>
            <w:r w:rsidRPr="002607BE">
              <w:rPr>
                <w:b/>
                <w:bCs/>
                <w:color w:val="000000"/>
                <w:sz w:val="18"/>
                <w:szCs w:val="18"/>
                <w:lang w:val="es-ES"/>
              </w:rPr>
              <w:t>Receptivo</w:t>
            </w:r>
          </w:p>
          <w:p w14:paraId="54550C3D" w14:textId="77777777" w:rsidR="00955123" w:rsidRPr="002607BE" w:rsidRDefault="00955123" w:rsidP="004D4037">
            <w:pPr>
              <w:jc w:val="center"/>
              <w:rPr>
                <w:sz w:val="18"/>
                <w:szCs w:val="18"/>
              </w:rPr>
            </w:pPr>
            <w:r w:rsidRPr="002607BE">
              <w:rPr>
                <w:b/>
                <w:bCs/>
                <w:color w:val="000000"/>
                <w:sz w:val="18"/>
                <w:szCs w:val="18"/>
                <w:lang w:val="es-ES"/>
              </w:rPr>
              <w:t>7</w:t>
            </w:r>
          </w:p>
        </w:tc>
        <w:tc>
          <w:tcPr>
            <w:tcW w:w="690" w:type="pct"/>
          </w:tcPr>
          <w:p w14:paraId="5DC354C1" w14:textId="77777777" w:rsidR="00955123" w:rsidRDefault="00955123" w:rsidP="004D4037">
            <w:pPr>
              <w:ind w:left="60"/>
              <w:jc w:val="center"/>
              <w:textAlignment w:val="baseline"/>
              <w:rPr>
                <w:b/>
                <w:bCs/>
                <w:color w:val="000000"/>
                <w:sz w:val="18"/>
                <w:szCs w:val="18"/>
                <w:lang w:val="es-ES"/>
              </w:rPr>
            </w:pPr>
          </w:p>
          <w:p w14:paraId="29974CBA" w14:textId="77777777" w:rsidR="00955123" w:rsidRPr="002607BE" w:rsidRDefault="00955123" w:rsidP="004D4037">
            <w:pPr>
              <w:ind w:left="60"/>
              <w:jc w:val="center"/>
              <w:textAlignment w:val="baseline"/>
              <w:rPr>
                <w:b/>
                <w:bCs/>
                <w:color w:val="000000"/>
                <w:sz w:val="18"/>
                <w:szCs w:val="18"/>
                <w:lang w:val="es-ES"/>
              </w:rPr>
            </w:pPr>
            <w:proofErr w:type="spellStart"/>
            <w:r w:rsidRPr="002607BE">
              <w:rPr>
                <w:b/>
                <w:bCs/>
                <w:color w:val="000000"/>
                <w:sz w:val="18"/>
                <w:szCs w:val="18"/>
                <w:lang w:val="es-ES"/>
              </w:rPr>
              <w:t>Preformal</w:t>
            </w:r>
            <w:proofErr w:type="spellEnd"/>
          </w:p>
          <w:p w14:paraId="2C674287" w14:textId="77777777" w:rsidR="00955123" w:rsidRPr="002607BE" w:rsidRDefault="00955123" w:rsidP="004D4037">
            <w:pPr>
              <w:ind w:left="60"/>
              <w:jc w:val="center"/>
              <w:textAlignment w:val="baseline"/>
              <w:rPr>
                <w:b/>
                <w:bCs/>
                <w:color w:val="000000"/>
                <w:sz w:val="18"/>
                <w:szCs w:val="18"/>
                <w:lang w:val="es-ES"/>
              </w:rPr>
            </w:pPr>
            <w:r w:rsidRPr="002607BE">
              <w:rPr>
                <w:b/>
                <w:bCs/>
                <w:color w:val="000000"/>
                <w:sz w:val="18"/>
                <w:szCs w:val="18"/>
                <w:lang w:val="es-ES"/>
              </w:rPr>
              <w:t>6</w:t>
            </w:r>
          </w:p>
        </w:tc>
      </w:tr>
      <w:tr w:rsidR="00955123" w:rsidRPr="002607BE" w14:paraId="5BF2E479" w14:textId="77777777" w:rsidTr="00955123">
        <w:trPr>
          <w:trHeight w:val="1129"/>
        </w:trPr>
        <w:tc>
          <w:tcPr>
            <w:tcW w:w="745" w:type="pct"/>
            <w:vAlign w:val="center"/>
          </w:tcPr>
          <w:p w14:paraId="360BE4DE" w14:textId="77777777" w:rsidR="00955123" w:rsidRPr="002607BE" w:rsidRDefault="00955123" w:rsidP="004D4037">
            <w:pPr>
              <w:rPr>
                <w:sz w:val="18"/>
                <w:szCs w:val="18"/>
              </w:rPr>
            </w:pPr>
            <w:r w:rsidRPr="002607BE">
              <w:rPr>
                <w:b/>
                <w:bCs/>
                <w:color w:val="000000"/>
                <w:sz w:val="18"/>
                <w:szCs w:val="18"/>
                <w:lang w:val="es-ES"/>
              </w:rPr>
              <w:t>Desarrollo de las partes del proyecto científico/ social</w:t>
            </w:r>
            <w:r w:rsidRPr="002607BE">
              <w:rPr>
                <w:color w:val="000000"/>
                <w:sz w:val="18"/>
                <w:szCs w:val="18"/>
                <w:lang w:val="es-ES"/>
              </w:rPr>
              <w:t xml:space="preserve"> (incluye propósito, pregunta generadora o nombre del proyecto, hipótesis, espacios, tiempos, materiales, participantes) </w:t>
            </w:r>
          </w:p>
        </w:tc>
        <w:tc>
          <w:tcPr>
            <w:tcW w:w="977" w:type="pct"/>
          </w:tcPr>
          <w:p w14:paraId="0157FB8F" w14:textId="77777777" w:rsidR="00955123" w:rsidRPr="002607BE" w:rsidRDefault="00955123" w:rsidP="004D4037">
            <w:pPr>
              <w:rPr>
                <w:color w:val="000000"/>
                <w:sz w:val="18"/>
                <w:szCs w:val="18"/>
              </w:rPr>
            </w:pPr>
            <w:r w:rsidRPr="002607BE">
              <w:rPr>
                <w:color w:val="000000"/>
                <w:sz w:val="18"/>
                <w:szCs w:val="18"/>
              </w:rPr>
              <w:t>Transfiere</w:t>
            </w:r>
            <w:r w:rsidRPr="002607BE">
              <w:rPr>
                <w:color w:val="000000"/>
                <w:sz w:val="18"/>
                <w:szCs w:val="18"/>
                <w:lang w:val="es-ES"/>
              </w:rPr>
              <w:t xml:space="preserve"> las características del proyecto propuestas que se han desarrollado y respondido correctamente</w:t>
            </w:r>
            <w:r w:rsidRPr="002607BE">
              <w:rPr>
                <w:color w:val="000000"/>
                <w:sz w:val="18"/>
                <w:szCs w:val="18"/>
              </w:rPr>
              <w:t> </w:t>
            </w:r>
          </w:p>
          <w:p w14:paraId="275A476F" w14:textId="77777777" w:rsidR="00955123" w:rsidRPr="002607BE" w:rsidRDefault="00955123" w:rsidP="004D4037">
            <w:pPr>
              <w:rPr>
                <w:sz w:val="18"/>
                <w:szCs w:val="18"/>
              </w:rPr>
            </w:pPr>
          </w:p>
        </w:tc>
        <w:tc>
          <w:tcPr>
            <w:tcW w:w="1035" w:type="pct"/>
          </w:tcPr>
          <w:p w14:paraId="4D7346CA" w14:textId="77777777" w:rsidR="00955123" w:rsidRPr="00913E1A" w:rsidRDefault="00955123" w:rsidP="004D4037">
            <w:pPr>
              <w:rPr>
                <w:sz w:val="18"/>
                <w:szCs w:val="18"/>
                <w:highlight w:val="yellow"/>
              </w:rPr>
            </w:pPr>
            <w:r w:rsidRPr="00913E1A">
              <w:rPr>
                <w:color w:val="000000"/>
                <w:sz w:val="18"/>
                <w:szCs w:val="18"/>
                <w:highlight w:val="yellow"/>
                <w:lang w:val="es-ES"/>
              </w:rPr>
              <w:t>Integra la mayoría de las características del proyecto propuestas que se han desarrollado y respondido correctamente</w:t>
            </w:r>
            <w:r w:rsidRPr="00913E1A">
              <w:rPr>
                <w:color w:val="000000"/>
                <w:sz w:val="18"/>
                <w:szCs w:val="18"/>
                <w:highlight w:val="yellow"/>
              </w:rPr>
              <w:t> </w:t>
            </w:r>
          </w:p>
        </w:tc>
        <w:tc>
          <w:tcPr>
            <w:tcW w:w="863" w:type="pct"/>
          </w:tcPr>
          <w:p w14:paraId="5A6F9414" w14:textId="77777777" w:rsidR="00955123" w:rsidRPr="002607BE" w:rsidRDefault="00955123" w:rsidP="004D4037">
            <w:pPr>
              <w:ind w:left="60"/>
              <w:textAlignment w:val="baseline"/>
              <w:rPr>
                <w:sz w:val="18"/>
                <w:szCs w:val="18"/>
              </w:rPr>
            </w:pPr>
            <w:r w:rsidRPr="002607BE">
              <w:rPr>
                <w:color w:val="000000"/>
                <w:sz w:val="18"/>
                <w:szCs w:val="18"/>
                <w:lang w:val="es-ES"/>
              </w:rPr>
              <w:t>Conceptualiza las características del proyecto no se han desarrollado, y respondido correctamente</w:t>
            </w:r>
            <w:r w:rsidRPr="002607BE">
              <w:rPr>
                <w:color w:val="000000"/>
                <w:sz w:val="18"/>
                <w:szCs w:val="18"/>
              </w:rPr>
              <w:t> </w:t>
            </w:r>
          </w:p>
          <w:p w14:paraId="05909996" w14:textId="77777777" w:rsidR="00955123" w:rsidRPr="002607BE" w:rsidRDefault="00955123" w:rsidP="004D4037">
            <w:pPr>
              <w:rPr>
                <w:sz w:val="18"/>
                <w:szCs w:val="18"/>
              </w:rPr>
            </w:pPr>
            <w:r w:rsidRPr="002607BE">
              <w:rPr>
                <w:color w:val="000000"/>
                <w:sz w:val="18"/>
                <w:szCs w:val="18"/>
                <w:lang w:val="es-ES"/>
              </w:rPr>
              <w:t> </w:t>
            </w:r>
            <w:r w:rsidRPr="002607BE">
              <w:rPr>
                <w:color w:val="000000"/>
                <w:sz w:val="18"/>
                <w:szCs w:val="18"/>
              </w:rPr>
              <w:t> </w:t>
            </w:r>
          </w:p>
        </w:tc>
        <w:tc>
          <w:tcPr>
            <w:tcW w:w="690" w:type="pct"/>
          </w:tcPr>
          <w:p w14:paraId="1760CC90" w14:textId="77777777" w:rsidR="00955123" w:rsidRPr="002607BE" w:rsidRDefault="00955123" w:rsidP="004D4037">
            <w:pPr>
              <w:ind w:left="60"/>
              <w:textAlignment w:val="baseline"/>
              <w:rPr>
                <w:sz w:val="18"/>
                <w:szCs w:val="18"/>
              </w:rPr>
            </w:pPr>
            <w:r w:rsidRPr="002607BE">
              <w:rPr>
                <w:color w:val="000000"/>
                <w:sz w:val="18"/>
                <w:szCs w:val="18"/>
                <w:lang w:val="es-ES"/>
              </w:rPr>
              <w:t>Recupera la mayoría de las características del proyecto propuestas no se han desarrollado y respondido correctamente</w:t>
            </w:r>
            <w:r w:rsidRPr="002607BE">
              <w:rPr>
                <w:color w:val="000000"/>
                <w:sz w:val="18"/>
                <w:szCs w:val="18"/>
              </w:rPr>
              <w:t> </w:t>
            </w:r>
          </w:p>
          <w:p w14:paraId="77946535" w14:textId="77777777" w:rsidR="00955123" w:rsidRPr="002607BE" w:rsidRDefault="00955123" w:rsidP="004D4037">
            <w:pPr>
              <w:rPr>
                <w:sz w:val="18"/>
                <w:szCs w:val="18"/>
              </w:rPr>
            </w:pPr>
            <w:r w:rsidRPr="002607BE">
              <w:rPr>
                <w:color w:val="000000"/>
                <w:sz w:val="18"/>
                <w:szCs w:val="18"/>
                <w:lang w:val="es-ES"/>
              </w:rPr>
              <w:t> </w:t>
            </w:r>
            <w:r w:rsidRPr="002607BE">
              <w:rPr>
                <w:color w:val="000000"/>
                <w:sz w:val="18"/>
                <w:szCs w:val="18"/>
              </w:rPr>
              <w:t> </w:t>
            </w:r>
          </w:p>
        </w:tc>
        <w:tc>
          <w:tcPr>
            <w:tcW w:w="690" w:type="pct"/>
          </w:tcPr>
          <w:p w14:paraId="12FBAB9A" w14:textId="77777777" w:rsidR="00955123" w:rsidRPr="002607BE" w:rsidRDefault="00955123" w:rsidP="004D4037">
            <w:pPr>
              <w:ind w:left="60"/>
              <w:textAlignment w:val="baseline"/>
              <w:rPr>
                <w:color w:val="000000"/>
                <w:sz w:val="18"/>
                <w:szCs w:val="18"/>
                <w:lang w:val="es-ES"/>
              </w:rPr>
            </w:pPr>
            <w:r w:rsidRPr="002607BE">
              <w:rPr>
                <w:color w:val="000000"/>
                <w:sz w:val="18"/>
                <w:szCs w:val="18"/>
                <w:lang w:val="es-ES"/>
              </w:rPr>
              <w:t>Señala la mayoría de las características del proyecto</w:t>
            </w:r>
          </w:p>
        </w:tc>
      </w:tr>
      <w:tr w:rsidR="00955123" w:rsidRPr="002607BE" w14:paraId="6595E766" w14:textId="77777777" w:rsidTr="00955123">
        <w:trPr>
          <w:trHeight w:val="1401"/>
        </w:trPr>
        <w:tc>
          <w:tcPr>
            <w:tcW w:w="745" w:type="pct"/>
          </w:tcPr>
          <w:p w14:paraId="1033D246" w14:textId="77777777" w:rsidR="00955123" w:rsidRPr="002607BE" w:rsidRDefault="00955123" w:rsidP="004D4037">
            <w:pPr>
              <w:textAlignment w:val="baseline"/>
              <w:rPr>
                <w:b/>
                <w:bCs/>
                <w:sz w:val="18"/>
                <w:szCs w:val="18"/>
              </w:rPr>
            </w:pPr>
            <w:r w:rsidRPr="002607BE">
              <w:rPr>
                <w:b/>
                <w:bCs/>
                <w:color w:val="000000"/>
                <w:sz w:val="18"/>
                <w:szCs w:val="18"/>
                <w:lang w:val="es-ES"/>
              </w:rPr>
              <w:t>Comunicación escrita</w:t>
            </w:r>
            <w:r w:rsidRPr="002607BE">
              <w:rPr>
                <w:b/>
                <w:bCs/>
                <w:color w:val="000000"/>
                <w:sz w:val="18"/>
                <w:szCs w:val="18"/>
              </w:rPr>
              <w:t> </w:t>
            </w:r>
          </w:p>
          <w:p w14:paraId="2F167284" w14:textId="77777777" w:rsidR="00955123" w:rsidRPr="002607BE" w:rsidRDefault="00955123" w:rsidP="004D4037">
            <w:pPr>
              <w:rPr>
                <w:sz w:val="18"/>
                <w:szCs w:val="18"/>
              </w:rPr>
            </w:pPr>
          </w:p>
        </w:tc>
        <w:tc>
          <w:tcPr>
            <w:tcW w:w="977" w:type="pct"/>
          </w:tcPr>
          <w:p w14:paraId="0B33F671" w14:textId="77777777" w:rsidR="00955123" w:rsidRPr="002607BE" w:rsidRDefault="00955123" w:rsidP="004D4037">
            <w:pPr>
              <w:ind w:left="60"/>
              <w:textAlignment w:val="baseline"/>
              <w:rPr>
                <w:sz w:val="18"/>
                <w:szCs w:val="18"/>
              </w:rPr>
            </w:pPr>
            <w:r w:rsidRPr="002607BE">
              <w:rPr>
                <w:color w:val="000000"/>
                <w:sz w:val="18"/>
                <w:szCs w:val="18"/>
                <w:lang w:val="es-ES"/>
              </w:rPr>
              <w:t xml:space="preserve">Transversaliza los contenidos que se exponen, </w:t>
            </w:r>
            <w:r w:rsidRPr="002607BE">
              <w:rPr>
                <w:sz w:val="18"/>
                <w:szCs w:val="18"/>
              </w:rPr>
              <w:t>vincula el sustento teórico en el que basa el proyecto científico con el contexto en donde se aplicó</w:t>
            </w:r>
          </w:p>
          <w:p w14:paraId="63820146" w14:textId="77777777" w:rsidR="00955123" w:rsidRPr="002607BE" w:rsidRDefault="00955123" w:rsidP="004D4037">
            <w:pPr>
              <w:ind w:left="60"/>
              <w:textAlignment w:val="baseline"/>
              <w:rPr>
                <w:sz w:val="18"/>
                <w:szCs w:val="18"/>
              </w:rPr>
            </w:pPr>
            <w:r w:rsidRPr="002607BE">
              <w:rPr>
                <w:rFonts w:eastAsiaTheme="minorEastAsia"/>
                <w:sz w:val="18"/>
                <w:szCs w:val="18"/>
              </w:rPr>
              <w:t>Reconstruye las condiciones que favorecieron para el logro de la aplicación.</w:t>
            </w:r>
          </w:p>
          <w:p w14:paraId="0D77CB6D" w14:textId="77777777" w:rsidR="00955123" w:rsidRPr="002607BE" w:rsidRDefault="00955123" w:rsidP="004D4037">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47C3C4C7" w14:textId="77777777" w:rsidR="00955123" w:rsidRPr="002607BE" w:rsidRDefault="00955123" w:rsidP="004D4037">
            <w:pPr>
              <w:ind w:left="60"/>
              <w:textAlignment w:val="baseline"/>
              <w:rPr>
                <w:sz w:val="18"/>
                <w:szCs w:val="18"/>
              </w:rPr>
            </w:pPr>
            <w:r w:rsidRPr="002607BE">
              <w:rPr>
                <w:rFonts w:eastAsiaTheme="minorEastAsia"/>
                <w:sz w:val="18"/>
                <w:szCs w:val="18"/>
              </w:rPr>
              <w:t>Menciona las competencias que favoreció durante su práctica profesional. </w:t>
            </w:r>
          </w:p>
          <w:p w14:paraId="3C60D844" w14:textId="77777777" w:rsidR="00955123" w:rsidRPr="002607BE" w:rsidRDefault="00955123" w:rsidP="004D4037">
            <w:pPr>
              <w:ind w:left="60"/>
              <w:textAlignment w:val="baseline"/>
              <w:rPr>
                <w:color w:val="000000"/>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Ninguna falta de ortografía</w:t>
            </w:r>
            <w:r w:rsidRPr="002607BE">
              <w:rPr>
                <w:color w:val="000000"/>
                <w:sz w:val="18"/>
                <w:szCs w:val="18"/>
              </w:rPr>
              <w:t> </w:t>
            </w:r>
          </w:p>
          <w:p w14:paraId="6A55779A" w14:textId="77777777" w:rsidR="00955123" w:rsidRPr="002607BE" w:rsidRDefault="00955123" w:rsidP="004D4037">
            <w:pPr>
              <w:ind w:left="60"/>
              <w:textAlignment w:val="baseline"/>
              <w:rPr>
                <w:sz w:val="18"/>
                <w:szCs w:val="18"/>
              </w:rPr>
            </w:pPr>
            <w:r w:rsidRPr="002607BE">
              <w:rPr>
                <w:color w:val="000000"/>
                <w:sz w:val="18"/>
                <w:szCs w:val="18"/>
                <w:lang w:val="es-ES"/>
              </w:rPr>
              <w:t> </w:t>
            </w:r>
            <w:r w:rsidRPr="002607BE">
              <w:rPr>
                <w:color w:val="000000"/>
                <w:sz w:val="18"/>
                <w:szCs w:val="18"/>
              </w:rPr>
              <w:t> </w:t>
            </w:r>
          </w:p>
        </w:tc>
        <w:tc>
          <w:tcPr>
            <w:tcW w:w="1035" w:type="pct"/>
          </w:tcPr>
          <w:p w14:paraId="6BDA330C" w14:textId="77777777" w:rsidR="00955123" w:rsidRPr="00913E1A" w:rsidRDefault="00955123" w:rsidP="004D4037">
            <w:pPr>
              <w:ind w:left="60"/>
              <w:textAlignment w:val="baseline"/>
              <w:rPr>
                <w:color w:val="000000"/>
                <w:sz w:val="18"/>
                <w:szCs w:val="18"/>
                <w:highlight w:val="yellow"/>
                <w:lang w:val="es-ES"/>
              </w:rPr>
            </w:pPr>
            <w:r w:rsidRPr="00913E1A">
              <w:rPr>
                <w:color w:val="000000"/>
                <w:sz w:val="18"/>
                <w:szCs w:val="18"/>
                <w:highlight w:val="yellow"/>
                <w:lang w:val="es-ES"/>
              </w:rPr>
              <w:t xml:space="preserve">Analiza los contenidos que se exponen, </w:t>
            </w:r>
            <w:r w:rsidRPr="00913E1A">
              <w:rPr>
                <w:sz w:val="18"/>
                <w:szCs w:val="18"/>
                <w:highlight w:val="yellow"/>
              </w:rPr>
              <w:t>vincula el sustento teórico en el que basa el proyecto científico con el contexto en donde se aplicó</w:t>
            </w:r>
            <w:r w:rsidRPr="00913E1A">
              <w:rPr>
                <w:color w:val="000000"/>
                <w:sz w:val="18"/>
                <w:szCs w:val="18"/>
                <w:highlight w:val="yellow"/>
                <w:lang w:val="es-ES"/>
              </w:rPr>
              <w:t>.</w:t>
            </w:r>
          </w:p>
          <w:p w14:paraId="2CE546FA" w14:textId="77777777" w:rsidR="00955123" w:rsidRPr="00913E1A" w:rsidRDefault="00955123" w:rsidP="004D4037">
            <w:pPr>
              <w:ind w:left="60"/>
              <w:textAlignment w:val="baseline"/>
              <w:rPr>
                <w:rFonts w:eastAsiaTheme="minorEastAsia"/>
                <w:sz w:val="18"/>
                <w:szCs w:val="18"/>
                <w:highlight w:val="yellow"/>
              </w:rPr>
            </w:pPr>
            <w:r w:rsidRPr="00913E1A">
              <w:rPr>
                <w:rFonts w:eastAsiaTheme="minorEastAsia"/>
                <w:sz w:val="18"/>
                <w:szCs w:val="18"/>
                <w:highlight w:val="yellow"/>
              </w:rPr>
              <w:t>Menciona el objetivo de su trabajo incluyendo el qué, cómo y para qué. </w:t>
            </w:r>
          </w:p>
          <w:p w14:paraId="72E0A2C9" w14:textId="77777777" w:rsidR="00955123" w:rsidRPr="00913E1A" w:rsidRDefault="00955123" w:rsidP="004D4037">
            <w:pPr>
              <w:ind w:left="60"/>
              <w:textAlignment w:val="baseline"/>
              <w:rPr>
                <w:sz w:val="18"/>
                <w:szCs w:val="18"/>
                <w:highlight w:val="yellow"/>
              </w:rPr>
            </w:pPr>
            <w:r w:rsidRPr="00913E1A">
              <w:rPr>
                <w:rFonts w:eastAsiaTheme="minorEastAsia"/>
                <w:sz w:val="18"/>
                <w:szCs w:val="18"/>
                <w:highlight w:val="yellow"/>
              </w:rPr>
              <w:t>Menciona las competencias que favoreció durante su práctica profesional</w:t>
            </w:r>
            <w:r w:rsidRPr="00913E1A">
              <w:rPr>
                <w:color w:val="000000"/>
                <w:sz w:val="18"/>
                <w:szCs w:val="18"/>
                <w:highlight w:val="yellow"/>
              </w:rPr>
              <w:t> </w:t>
            </w:r>
          </w:p>
          <w:p w14:paraId="2ED1DB2D" w14:textId="77777777" w:rsidR="00955123" w:rsidRPr="00913E1A" w:rsidRDefault="00955123" w:rsidP="004D4037">
            <w:pPr>
              <w:ind w:left="60"/>
              <w:textAlignment w:val="baseline"/>
              <w:rPr>
                <w:sz w:val="18"/>
                <w:szCs w:val="18"/>
                <w:highlight w:val="yellow"/>
              </w:rPr>
            </w:pPr>
            <w:r w:rsidRPr="00913E1A">
              <w:rPr>
                <w:color w:val="000000"/>
                <w:sz w:val="18"/>
                <w:szCs w:val="18"/>
                <w:highlight w:val="yellow"/>
                <w:lang w:val="es-ES"/>
              </w:rPr>
              <w:t> </w:t>
            </w:r>
            <w:r w:rsidRPr="00913E1A">
              <w:rPr>
                <w:color w:val="000000"/>
                <w:sz w:val="18"/>
                <w:szCs w:val="18"/>
                <w:highlight w:val="yellow"/>
              </w:rPr>
              <w:t> </w:t>
            </w:r>
            <w:r w:rsidRPr="00913E1A">
              <w:rPr>
                <w:color w:val="000000"/>
                <w:sz w:val="18"/>
                <w:szCs w:val="18"/>
                <w:highlight w:val="yellow"/>
                <w:lang w:val="es-ES"/>
              </w:rPr>
              <w:t>Comenta faltas de ortografía</w:t>
            </w:r>
            <w:r w:rsidRPr="00913E1A">
              <w:rPr>
                <w:color w:val="000000"/>
                <w:sz w:val="18"/>
                <w:szCs w:val="18"/>
                <w:highlight w:val="yellow"/>
              </w:rPr>
              <w:t> (3 -5)</w:t>
            </w:r>
          </w:p>
          <w:p w14:paraId="43D22563" w14:textId="77777777" w:rsidR="00955123" w:rsidRPr="00913E1A" w:rsidRDefault="00955123" w:rsidP="004D4037">
            <w:pPr>
              <w:ind w:left="60"/>
              <w:textAlignment w:val="baseline"/>
              <w:rPr>
                <w:sz w:val="18"/>
                <w:szCs w:val="18"/>
                <w:highlight w:val="yellow"/>
              </w:rPr>
            </w:pPr>
            <w:r w:rsidRPr="00913E1A">
              <w:rPr>
                <w:color w:val="000000"/>
                <w:sz w:val="18"/>
                <w:szCs w:val="18"/>
                <w:highlight w:val="yellow"/>
                <w:lang w:val="es-ES"/>
              </w:rPr>
              <w:t> </w:t>
            </w:r>
            <w:r w:rsidRPr="00913E1A">
              <w:rPr>
                <w:color w:val="000000"/>
                <w:sz w:val="18"/>
                <w:szCs w:val="18"/>
                <w:highlight w:val="yellow"/>
              </w:rPr>
              <w:t> </w:t>
            </w:r>
            <w:r w:rsidRPr="00913E1A">
              <w:rPr>
                <w:color w:val="000000"/>
                <w:sz w:val="18"/>
                <w:szCs w:val="18"/>
                <w:highlight w:val="yellow"/>
                <w:lang w:val="es-ES"/>
              </w:rPr>
              <w:t>El uso de los signos de puntuación es incorrecto en pocas ocasiones</w:t>
            </w:r>
            <w:r w:rsidRPr="00913E1A">
              <w:rPr>
                <w:color w:val="000000"/>
                <w:sz w:val="18"/>
                <w:szCs w:val="18"/>
                <w:highlight w:val="yellow"/>
              </w:rPr>
              <w:t> </w:t>
            </w:r>
          </w:p>
          <w:p w14:paraId="6FF13136" w14:textId="77777777" w:rsidR="00955123" w:rsidRPr="00913E1A" w:rsidRDefault="00955123" w:rsidP="004D4037">
            <w:pPr>
              <w:rPr>
                <w:sz w:val="18"/>
                <w:szCs w:val="18"/>
                <w:highlight w:val="yellow"/>
              </w:rPr>
            </w:pPr>
          </w:p>
        </w:tc>
        <w:tc>
          <w:tcPr>
            <w:tcW w:w="863" w:type="pct"/>
          </w:tcPr>
          <w:p w14:paraId="12F9D430" w14:textId="77777777" w:rsidR="00955123" w:rsidRPr="002607BE" w:rsidRDefault="00955123" w:rsidP="004D4037">
            <w:pPr>
              <w:ind w:left="60"/>
              <w:textAlignment w:val="baseline"/>
              <w:rPr>
                <w:color w:val="000000"/>
                <w:sz w:val="18"/>
                <w:szCs w:val="18"/>
                <w:lang w:val="es-ES"/>
              </w:rPr>
            </w:pPr>
            <w:r w:rsidRPr="002607BE">
              <w:rPr>
                <w:color w:val="000000"/>
                <w:sz w:val="18"/>
                <w:szCs w:val="18"/>
                <w:lang w:val="es-ES"/>
              </w:rPr>
              <w:t>Diferencia sus contenidos y relaciona con la metodología de proyectos</w:t>
            </w:r>
          </w:p>
          <w:p w14:paraId="154DFAC0" w14:textId="77777777" w:rsidR="00955123" w:rsidRPr="002607BE" w:rsidRDefault="00955123" w:rsidP="004D4037">
            <w:pPr>
              <w:ind w:left="60"/>
              <w:textAlignment w:val="baseline"/>
              <w:rPr>
                <w:color w:val="000000"/>
                <w:sz w:val="18"/>
                <w:szCs w:val="18"/>
                <w:lang w:val="es-ES"/>
              </w:rPr>
            </w:pPr>
            <w:r w:rsidRPr="002607BE">
              <w:rPr>
                <w:color w:val="000000"/>
                <w:sz w:val="18"/>
                <w:szCs w:val="18"/>
                <w:lang w:val="es-ES"/>
              </w:rPr>
              <w:t>Elabora un objetivo</w:t>
            </w:r>
          </w:p>
          <w:p w14:paraId="6B994BE6" w14:textId="77777777" w:rsidR="00955123" w:rsidRPr="002607BE" w:rsidRDefault="00955123" w:rsidP="004D4037">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7301A093" w14:textId="77777777" w:rsidR="00955123" w:rsidRPr="002607BE" w:rsidRDefault="00955123" w:rsidP="004D4037">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algunas faltas de ortografía. (6-8)</w:t>
            </w:r>
            <w:r w:rsidRPr="002607BE">
              <w:rPr>
                <w:color w:val="000000"/>
                <w:sz w:val="18"/>
                <w:szCs w:val="18"/>
              </w:rPr>
              <w:t> </w:t>
            </w:r>
          </w:p>
          <w:p w14:paraId="207A2882" w14:textId="77777777" w:rsidR="00955123" w:rsidRPr="002607BE" w:rsidRDefault="00955123" w:rsidP="004D4037">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ocasionalmente incorrecto</w:t>
            </w:r>
            <w:r w:rsidRPr="002607BE">
              <w:rPr>
                <w:color w:val="000000"/>
                <w:sz w:val="18"/>
                <w:szCs w:val="18"/>
              </w:rPr>
              <w:t> </w:t>
            </w:r>
          </w:p>
        </w:tc>
        <w:tc>
          <w:tcPr>
            <w:tcW w:w="690" w:type="pct"/>
          </w:tcPr>
          <w:p w14:paraId="0970B582" w14:textId="77777777" w:rsidR="00955123" w:rsidRPr="002607BE" w:rsidRDefault="00955123" w:rsidP="004D4037">
            <w:pPr>
              <w:ind w:left="60"/>
              <w:textAlignment w:val="baseline"/>
              <w:rPr>
                <w:color w:val="000000"/>
                <w:sz w:val="18"/>
                <w:szCs w:val="18"/>
                <w:lang w:val="es-ES"/>
              </w:rPr>
            </w:pPr>
            <w:r w:rsidRPr="002607BE">
              <w:rPr>
                <w:color w:val="000000"/>
                <w:sz w:val="18"/>
                <w:szCs w:val="18"/>
                <w:lang w:val="es-ES"/>
              </w:rPr>
              <w:t>Relata su experiencia a partir del trabajo de proyectos con</w:t>
            </w:r>
          </w:p>
          <w:p w14:paraId="43EFEB22" w14:textId="77777777" w:rsidR="00955123" w:rsidRPr="002607BE" w:rsidRDefault="00955123" w:rsidP="004D4037">
            <w:pPr>
              <w:textAlignment w:val="baseline"/>
              <w:rPr>
                <w:sz w:val="18"/>
                <w:szCs w:val="18"/>
              </w:rPr>
            </w:pPr>
            <w:r w:rsidRPr="002607BE">
              <w:rPr>
                <w:color w:val="000000"/>
                <w:sz w:val="18"/>
                <w:szCs w:val="18"/>
                <w:lang w:val="es-ES"/>
              </w:rPr>
              <w:t xml:space="preserve"> oraciones confusas exigiendo constantemente la relectura.</w:t>
            </w:r>
            <w:r w:rsidRPr="002607BE">
              <w:rPr>
                <w:color w:val="000000"/>
                <w:sz w:val="18"/>
                <w:szCs w:val="18"/>
              </w:rPr>
              <w:t> </w:t>
            </w:r>
          </w:p>
          <w:p w14:paraId="661C45F3" w14:textId="77777777" w:rsidR="00955123" w:rsidRPr="002607BE" w:rsidRDefault="00955123" w:rsidP="004D4037">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muchas faltas de ortografía</w:t>
            </w:r>
            <w:r w:rsidRPr="002607BE">
              <w:rPr>
                <w:color w:val="000000"/>
                <w:sz w:val="18"/>
                <w:szCs w:val="18"/>
              </w:rPr>
              <w:t> </w:t>
            </w:r>
          </w:p>
          <w:p w14:paraId="65B469DF" w14:textId="77777777" w:rsidR="00955123" w:rsidRPr="002607BE" w:rsidRDefault="00955123" w:rsidP="004D4037">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c>
          <w:tcPr>
            <w:tcW w:w="690" w:type="pct"/>
          </w:tcPr>
          <w:p w14:paraId="554E6DBF" w14:textId="77777777" w:rsidR="00955123" w:rsidRPr="002607BE" w:rsidRDefault="00955123" w:rsidP="004D4037">
            <w:pPr>
              <w:ind w:left="60"/>
              <w:textAlignment w:val="baseline"/>
              <w:rPr>
                <w:color w:val="000000"/>
                <w:sz w:val="18"/>
                <w:szCs w:val="18"/>
                <w:lang w:val="es-ES"/>
              </w:rPr>
            </w:pPr>
            <w:r w:rsidRPr="002607BE">
              <w:rPr>
                <w:color w:val="000000"/>
                <w:sz w:val="18"/>
                <w:szCs w:val="18"/>
                <w:lang w:val="es-ES"/>
              </w:rPr>
              <w:t>Repite la información de su experiencia, no mantiene un oren y/o coherencia en la redacción</w:t>
            </w:r>
          </w:p>
          <w:p w14:paraId="3CD51B25" w14:textId="77777777" w:rsidR="00955123" w:rsidRPr="002607BE" w:rsidRDefault="00955123" w:rsidP="004D4037">
            <w:pPr>
              <w:ind w:left="60"/>
              <w:textAlignment w:val="baseline"/>
              <w:rPr>
                <w:sz w:val="18"/>
                <w:szCs w:val="18"/>
              </w:rPr>
            </w:pPr>
            <w:r w:rsidRPr="002607BE">
              <w:rPr>
                <w:color w:val="000000"/>
                <w:sz w:val="18"/>
                <w:szCs w:val="18"/>
                <w:lang w:val="es-ES"/>
              </w:rPr>
              <w:t>Hay muchas faltas de ortografía</w:t>
            </w:r>
            <w:r w:rsidRPr="002607BE">
              <w:rPr>
                <w:color w:val="000000"/>
                <w:sz w:val="18"/>
                <w:szCs w:val="18"/>
              </w:rPr>
              <w:t> </w:t>
            </w:r>
          </w:p>
          <w:p w14:paraId="567F1D5A" w14:textId="77777777" w:rsidR="00955123" w:rsidRPr="002607BE" w:rsidRDefault="00955123" w:rsidP="004D4037">
            <w:pPr>
              <w:ind w:left="60"/>
              <w:textAlignment w:val="baseline"/>
              <w:rPr>
                <w:color w:val="000000"/>
                <w:sz w:val="18"/>
                <w:szCs w:val="18"/>
                <w:lang w:val="es-ES"/>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r>
      <w:tr w:rsidR="00955123" w:rsidRPr="002607BE" w14:paraId="0FE420F2" w14:textId="77777777" w:rsidTr="00955123">
        <w:trPr>
          <w:trHeight w:val="1410"/>
        </w:trPr>
        <w:tc>
          <w:tcPr>
            <w:tcW w:w="745" w:type="pct"/>
            <w:vAlign w:val="center"/>
          </w:tcPr>
          <w:p w14:paraId="42DB2EDD" w14:textId="77777777" w:rsidR="00955123" w:rsidRPr="002607BE" w:rsidRDefault="00955123" w:rsidP="004D4037">
            <w:pPr>
              <w:rPr>
                <w:b/>
                <w:bCs/>
                <w:sz w:val="18"/>
                <w:szCs w:val="18"/>
              </w:rPr>
            </w:pPr>
            <w:r w:rsidRPr="002607BE">
              <w:rPr>
                <w:b/>
                <w:bCs/>
                <w:color w:val="000000"/>
                <w:sz w:val="18"/>
                <w:szCs w:val="18"/>
              </w:rPr>
              <w:lastRenderedPageBreak/>
              <w:t>Partes del escrito</w:t>
            </w:r>
          </w:p>
        </w:tc>
        <w:tc>
          <w:tcPr>
            <w:tcW w:w="977" w:type="pct"/>
          </w:tcPr>
          <w:p w14:paraId="6DA1A2F5" w14:textId="77777777" w:rsidR="00955123" w:rsidRPr="002607BE" w:rsidRDefault="00955123" w:rsidP="004D4037">
            <w:pPr>
              <w:rPr>
                <w:sz w:val="18"/>
                <w:szCs w:val="18"/>
              </w:rPr>
            </w:pPr>
            <w:r w:rsidRPr="002607BE">
              <w:rPr>
                <w:color w:val="000000"/>
                <w:sz w:val="18"/>
                <w:szCs w:val="18"/>
                <w:shd w:val="clear" w:color="auto" w:fill="FFFFFF"/>
                <w:lang w:val="es-ES"/>
              </w:rPr>
              <w:t>Se puede distinguir las siguientes partes: </w:t>
            </w:r>
            <w:r w:rsidRPr="002607BE">
              <w:rPr>
                <w:b/>
                <w:bCs/>
                <w:color w:val="000000"/>
                <w:sz w:val="18"/>
                <w:szCs w:val="18"/>
                <w:lang w:val="es-ES"/>
              </w:rPr>
              <w:t>introducción</w:t>
            </w:r>
            <w:r w:rsidRPr="002607BE">
              <w:rPr>
                <w:color w:val="000000"/>
                <w:sz w:val="18"/>
                <w:szCs w:val="18"/>
                <w:shd w:val="clear" w:color="auto" w:fill="FFFFFF"/>
                <w:lang w:val="es-ES"/>
              </w:rPr>
              <w:t> (objetivo del proyecto científico); </w:t>
            </w:r>
            <w:r w:rsidRPr="002607BE">
              <w:rPr>
                <w:b/>
                <w:bCs/>
                <w:color w:val="000000"/>
                <w:sz w:val="18"/>
                <w:szCs w:val="18"/>
                <w:lang w:val="es-ES"/>
              </w:rPr>
              <w:t>cuerpo</w:t>
            </w:r>
            <w:r w:rsidRPr="002607BE">
              <w:rPr>
                <w:color w:val="000000"/>
                <w:sz w:val="18"/>
                <w:szCs w:val="18"/>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2607BE">
              <w:rPr>
                <w:b/>
                <w:bCs/>
                <w:color w:val="000000"/>
                <w:sz w:val="18"/>
                <w:szCs w:val="18"/>
                <w:lang w:val="es-ES"/>
              </w:rPr>
              <w:t>conclusión</w:t>
            </w:r>
            <w:r>
              <w:rPr>
                <w:b/>
                <w:bCs/>
                <w:color w:val="000000"/>
                <w:sz w:val="18"/>
                <w:szCs w:val="18"/>
                <w:lang w:val="es-ES"/>
              </w:rPr>
              <w:t xml:space="preserve">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6CF58690" w14:textId="77777777" w:rsidR="00955123" w:rsidRPr="002607BE" w:rsidRDefault="00955123" w:rsidP="004D4037">
            <w:pPr>
              <w:textAlignment w:val="baseline"/>
              <w:rPr>
                <w:rFonts w:eastAsiaTheme="minorEastAsia"/>
                <w:sz w:val="18"/>
                <w:szCs w:val="18"/>
              </w:rPr>
            </w:pPr>
            <w:r w:rsidRPr="002607BE">
              <w:rPr>
                <w:rFonts w:eastAsiaTheme="minorEastAsia"/>
                <w:sz w:val="18"/>
                <w:szCs w:val="18"/>
              </w:rPr>
              <w:t>Explica las condiciones que favorecieron para el logro de la aplicación de sus estrategias. Menciona algunas recomendaciones para la aplicación</w:t>
            </w:r>
          </w:p>
          <w:p w14:paraId="2238425E" w14:textId="77777777" w:rsidR="00955123" w:rsidRPr="002607BE" w:rsidRDefault="00955123" w:rsidP="004D4037">
            <w:pPr>
              <w:textAlignment w:val="baseline"/>
              <w:rPr>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tc>
        <w:tc>
          <w:tcPr>
            <w:tcW w:w="1035" w:type="pct"/>
          </w:tcPr>
          <w:p w14:paraId="6356D3F5" w14:textId="77777777" w:rsidR="00955123" w:rsidRPr="00913E1A" w:rsidRDefault="00955123" w:rsidP="004D4037">
            <w:pPr>
              <w:rPr>
                <w:sz w:val="18"/>
                <w:szCs w:val="18"/>
                <w:highlight w:val="yellow"/>
              </w:rPr>
            </w:pPr>
            <w:r w:rsidRPr="002607BE">
              <w:rPr>
                <w:color w:val="000000"/>
                <w:sz w:val="18"/>
                <w:szCs w:val="18"/>
                <w:shd w:val="clear" w:color="auto" w:fill="FFFFFF"/>
                <w:lang w:val="es-ES"/>
              </w:rPr>
              <w:t xml:space="preserve">Se </w:t>
            </w:r>
            <w:r w:rsidRPr="00913E1A">
              <w:rPr>
                <w:color w:val="000000"/>
                <w:sz w:val="18"/>
                <w:szCs w:val="18"/>
                <w:highlight w:val="yellow"/>
                <w:shd w:val="clear" w:color="auto" w:fill="FFFFFF"/>
                <w:lang w:val="es-ES"/>
              </w:rPr>
              <w:t>distinguen introducción</w:t>
            </w:r>
            <w:r w:rsidRPr="00913E1A">
              <w:rPr>
                <w:b/>
                <w:bCs/>
                <w:color w:val="000000"/>
                <w:sz w:val="18"/>
                <w:szCs w:val="18"/>
                <w:highlight w:val="yellow"/>
                <w:lang w:val="es-ES"/>
              </w:rPr>
              <w:t xml:space="preserve"> </w:t>
            </w:r>
            <w:r w:rsidRPr="00913E1A">
              <w:rPr>
                <w:color w:val="000000"/>
                <w:sz w:val="18"/>
                <w:szCs w:val="18"/>
                <w:highlight w:val="yellow"/>
                <w:shd w:val="clear" w:color="auto" w:fill="FFFFFF"/>
                <w:lang w:val="es-ES"/>
              </w:rPr>
              <w:t>(objetivo del proyecto científico);</w:t>
            </w:r>
            <w:r w:rsidRPr="00913E1A">
              <w:rPr>
                <w:b/>
                <w:bCs/>
                <w:color w:val="000000"/>
                <w:sz w:val="18"/>
                <w:szCs w:val="18"/>
                <w:highlight w:val="yellow"/>
                <w:lang w:val="es-ES"/>
              </w:rPr>
              <w:t xml:space="preserve"> </w:t>
            </w:r>
            <w:r w:rsidRPr="00913E1A">
              <w:rPr>
                <w:b/>
                <w:bCs/>
                <w:color w:val="000000"/>
                <w:sz w:val="18"/>
                <w:szCs w:val="18"/>
                <w:highlight w:val="yellow"/>
                <w:shd w:val="clear" w:color="auto" w:fill="FFFFFF"/>
                <w:lang w:val="es-ES"/>
              </w:rPr>
              <w:t>cuerpo</w:t>
            </w:r>
            <w:r w:rsidRPr="00913E1A">
              <w:rPr>
                <w:color w:val="000000"/>
                <w:sz w:val="18"/>
                <w:szCs w:val="18"/>
                <w:highlight w:val="yellow"/>
                <w:shd w:val="clear" w:color="auto" w:fill="FFFFFF"/>
                <w:lang w:val="es-ES"/>
              </w:rPr>
              <w:t> o desarrollo del tema con argumentación teórica</w:t>
            </w:r>
            <w:r w:rsidRPr="00913E1A">
              <w:rPr>
                <w:color w:val="000000"/>
                <w:sz w:val="18"/>
                <w:szCs w:val="18"/>
                <w:highlight w:val="yellow"/>
              </w:rPr>
              <w:t xml:space="preserve"> que</w:t>
            </w:r>
            <w:r w:rsidRPr="00913E1A">
              <w:rPr>
                <w:color w:val="000000"/>
                <w:sz w:val="18"/>
                <w:szCs w:val="18"/>
                <w:highlight w:val="yellow"/>
                <w:shd w:val="clear" w:color="auto" w:fill="FFFFFF"/>
                <w:lang w:val="es-ES"/>
              </w:rPr>
              <w:t xml:space="preserve"> confirmen la investigación que se está realizando); y cierre o </w:t>
            </w:r>
            <w:r w:rsidRPr="00913E1A">
              <w:rPr>
                <w:b/>
                <w:bCs/>
                <w:color w:val="000000"/>
                <w:sz w:val="18"/>
                <w:szCs w:val="18"/>
                <w:highlight w:val="yellow"/>
                <w:lang w:val="es-ES"/>
              </w:rPr>
              <w:t xml:space="preserve">conclusión </w:t>
            </w:r>
            <w:r w:rsidRPr="00913E1A">
              <w:rPr>
                <w:rFonts w:eastAsiaTheme="minorEastAsia"/>
                <w:sz w:val="18"/>
                <w:szCs w:val="18"/>
                <w:highlight w:val="yellow"/>
              </w:rPr>
              <w:t>Analiza y reflexiona el plan</w:t>
            </w:r>
            <w:r w:rsidRPr="00913E1A">
              <w:rPr>
                <w:b/>
                <w:bCs/>
                <w:color w:val="000000"/>
                <w:sz w:val="18"/>
                <w:szCs w:val="18"/>
                <w:highlight w:val="yellow"/>
                <w:lang w:val="es-ES"/>
              </w:rPr>
              <w:t>.</w:t>
            </w:r>
            <w:r w:rsidRPr="00913E1A">
              <w:rPr>
                <w:color w:val="000000"/>
                <w:sz w:val="18"/>
                <w:szCs w:val="18"/>
                <w:highlight w:val="yellow"/>
              </w:rPr>
              <w:t> </w:t>
            </w:r>
          </w:p>
          <w:p w14:paraId="150E469B" w14:textId="77777777" w:rsidR="00955123" w:rsidRPr="00913E1A" w:rsidRDefault="00955123" w:rsidP="004D4037">
            <w:pPr>
              <w:textAlignment w:val="baseline"/>
              <w:rPr>
                <w:rFonts w:eastAsiaTheme="minorEastAsia"/>
                <w:sz w:val="18"/>
                <w:szCs w:val="18"/>
                <w:highlight w:val="yellow"/>
              </w:rPr>
            </w:pPr>
            <w:r w:rsidRPr="00913E1A">
              <w:rPr>
                <w:rFonts w:eastAsiaTheme="minorEastAsia"/>
                <w:sz w:val="18"/>
                <w:szCs w:val="18"/>
                <w:highlight w:val="yellow"/>
              </w:rPr>
              <w:t> Menciona algunas recomendaciones para la aplicación</w:t>
            </w:r>
          </w:p>
          <w:p w14:paraId="5FB771A9" w14:textId="77777777" w:rsidR="00955123" w:rsidRPr="002607BE" w:rsidRDefault="00955123" w:rsidP="004D4037">
            <w:pPr>
              <w:ind w:left="60"/>
              <w:textAlignment w:val="baseline"/>
              <w:rPr>
                <w:color w:val="000000"/>
                <w:sz w:val="18"/>
                <w:szCs w:val="18"/>
              </w:rPr>
            </w:pPr>
            <w:r w:rsidRPr="00913E1A">
              <w:rPr>
                <w:rFonts w:eastAsiaTheme="minorEastAsia"/>
                <w:sz w:val="18"/>
                <w:szCs w:val="18"/>
                <w:highlight w:val="yellow"/>
              </w:rPr>
              <w:t>refiere a las fuentes de consulta, que se utilizaron durante el proceso de mejora y que sirvieron para fundamentar, argumentar y analizar cada una de sus actividades</w:t>
            </w:r>
            <w:r w:rsidRPr="002607BE">
              <w:rPr>
                <w:rFonts w:eastAsiaTheme="minorEastAsia"/>
                <w:sz w:val="18"/>
                <w:szCs w:val="18"/>
              </w:rPr>
              <w:t>.</w:t>
            </w:r>
          </w:p>
          <w:p w14:paraId="1B9059EE" w14:textId="77777777" w:rsidR="00955123" w:rsidRPr="002607BE" w:rsidRDefault="00955123" w:rsidP="004D4037">
            <w:pPr>
              <w:rPr>
                <w:sz w:val="18"/>
                <w:szCs w:val="18"/>
              </w:rPr>
            </w:pPr>
            <w:r w:rsidRPr="002607BE">
              <w:rPr>
                <w:color w:val="000000"/>
                <w:sz w:val="18"/>
                <w:szCs w:val="18"/>
                <w:shd w:val="clear" w:color="auto" w:fill="FFFFFF"/>
                <w:lang w:val="es-ES"/>
              </w:rPr>
              <w:t>.</w:t>
            </w:r>
            <w:r w:rsidRPr="002607BE">
              <w:rPr>
                <w:color w:val="000000"/>
                <w:sz w:val="18"/>
                <w:szCs w:val="18"/>
              </w:rPr>
              <w:t> </w:t>
            </w:r>
          </w:p>
        </w:tc>
        <w:tc>
          <w:tcPr>
            <w:tcW w:w="863" w:type="pct"/>
          </w:tcPr>
          <w:p w14:paraId="0BD6CAC4" w14:textId="77777777" w:rsidR="00955123" w:rsidRPr="002607BE" w:rsidRDefault="00955123" w:rsidP="004D4037">
            <w:pPr>
              <w:rPr>
                <w:color w:val="000000"/>
                <w:sz w:val="18"/>
                <w:szCs w:val="18"/>
                <w:shd w:val="clear" w:color="auto" w:fill="FFFFFF"/>
                <w:lang w:val="es-ES"/>
              </w:rPr>
            </w:pPr>
            <w:r w:rsidRPr="002607BE">
              <w:rPr>
                <w:color w:val="000000"/>
                <w:sz w:val="18"/>
                <w:szCs w:val="18"/>
                <w:shd w:val="clear" w:color="auto" w:fill="FFFFFF"/>
                <w:lang w:val="es-ES"/>
              </w:rPr>
              <w:t>Contiene</w:t>
            </w:r>
          </w:p>
          <w:p w14:paraId="4A2D89BC" w14:textId="77777777" w:rsidR="00955123" w:rsidRPr="002607BE" w:rsidRDefault="00955123" w:rsidP="004D4037">
            <w:pPr>
              <w:rPr>
                <w:color w:val="000000"/>
                <w:sz w:val="18"/>
                <w:szCs w:val="18"/>
                <w:shd w:val="clear" w:color="auto" w:fill="FFFFFF"/>
                <w:lang w:val="es-ES"/>
              </w:rPr>
            </w:pP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donde dice de que trata el trabajo;</w:t>
            </w:r>
          </w:p>
          <w:p w14:paraId="5009C48B" w14:textId="77777777" w:rsidR="00955123" w:rsidRPr="002607BE" w:rsidRDefault="00955123" w:rsidP="004D4037">
            <w:pPr>
              <w:rPr>
                <w:color w:val="000000"/>
                <w:sz w:val="18"/>
                <w:szCs w:val="18"/>
                <w:shd w:val="clear" w:color="auto" w:fill="FFFFFF"/>
                <w:lang w:val="es-ES"/>
              </w:rPr>
            </w:pPr>
            <w:r w:rsidRPr="002607BE">
              <w:rPr>
                <w:color w:val="000000"/>
                <w:sz w:val="18"/>
                <w:szCs w:val="18"/>
                <w:shd w:val="clear" w:color="auto" w:fill="FFFFFF"/>
                <w:lang w:val="es-ES"/>
              </w:rPr>
              <w:t xml:space="preserve">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que piensa de los resultados. Coloca un listado de fuentes de consulta</w:t>
            </w:r>
          </w:p>
          <w:p w14:paraId="21C5DAC5" w14:textId="77777777" w:rsidR="00955123" w:rsidRPr="002607BE" w:rsidRDefault="00955123" w:rsidP="004D4037">
            <w:pPr>
              <w:ind w:left="60"/>
              <w:textAlignment w:val="baseline"/>
              <w:rPr>
                <w:sz w:val="18"/>
                <w:szCs w:val="18"/>
                <w:lang w:val="es-ES"/>
              </w:rPr>
            </w:pPr>
          </w:p>
        </w:tc>
        <w:tc>
          <w:tcPr>
            <w:tcW w:w="690" w:type="pct"/>
          </w:tcPr>
          <w:p w14:paraId="3E667BFA" w14:textId="77777777" w:rsidR="00955123" w:rsidRPr="002607BE" w:rsidRDefault="00955123" w:rsidP="004D4037">
            <w:pPr>
              <w:rPr>
                <w:color w:val="000000"/>
                <w:sz w:val="18"/>
                <w:szCs w:val="18"/>
                <w:shd w:val="clear" w:color="auto" w:fill="FFFFFF"/>
                <w:lang w:val="es-ES"/>
              </w:rPr>
            </w:pPr>
            <w:r w:rsidRPr="002607BE">
              <w:rPr>
                <w:sz w:val="18"/>
                <w:szCs w:val="18"/>
              </w:rPr>
              <w:t xml:space="preserve">Se concentra en </w:t>
            </w:r>
            <w:r w:rsidRPr="002607BE">
              <w:rPr>
                <w:color w:val="000000"/>
                <w:sz w:val="18"/>
                <w:szCs w:val="18"/>
                <w:shd w:val="clear" w:color="auto" w:fill="FFFFFF"/>
                <w:lang w:val="es-ES"/>
              </w:rPr>
              <w:t>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describe la </w:t>
            </w: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 xml:space="preserve">donde dice de que trata el trabajo o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como se sintió.</w:t>
            </w:r>
          </w:p>
          <w:p w14:paraId="7CAEF970" w14:textId="77777777" w:rsidR="00955123" w:rsidRPr="002607BE" w:rsidRDefault="00955123" w:rsidP="004D4037">
            <w:pPr>
              <w:rPr>
                <w:sz w:val="18"/>
                <w:szCs w:val="18"/>
              </w:rPr>
            </w:pPr>
          </w:p>
        </w:tc>
        <w:tc>
          <w:tcPr>
            <w:tcW w:w="690" w:type="pct"/>
          </w:tcPr>
          <w:p w14:paraId="5FA432CC" w14:textId="77777777" w:rsidR="00955123" w:rsidRPr="002607BE" w:rsidRDefault="00955123" w:rsidP="004D4037">
            <w:pPr>
              <w:rPr>
                <w:color w:val="000000"/>
                <w:sz w:val="18"/>
                <w:szCs w:val="18"/>
              </w:rPr>
            </w:pPr>
            <w:r w:rsidRPr="002607BE">
              <w:rPr>
                <w:color w:val="000000"/>
                <w:sz w:val="18"/>
                <w:szCs w:val="18"/>
                <w:shd w:val="clear" w:color="auto" w:fill="FFFFFF"/>
                <w:lang w:val="es-ES"/>
              </w:rPr>
              <w:t>Se pueden distinguir solo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w:t>
            </w:r>
            <w:r w:rsidRPr="002607BE">
              <w:rPr>
                <w:color w:val="000000"/>
                <w:sz w:val="18"/>
                <w:szCs w:val="18"/>
              </w:rPr>
              <w:t> </w:t>
            </w:r>
          </w:p>
          <w:p w14:paraId="393DB8B7" w14:textId="77777777" w:rsidR="00955123" w:rsidRPr="002607BE" w:rsidRDefault="00955123" w:rsidP="004D4037">
            <w:pPr>
              <w:rPr>
                <w:color w:val="000000"/>
                <w:sz w:val="18"/>
                <w:szCs w:val="18"/>
                <w:shd w:val="clear" w:color="auto" w:fill="FFFFFF"/>
                <w:lang w:val="es-ES"/>
              </w:rPr>
            </w:pPr>
            <w:r w:rsidRPr="002607BE">
              <w:rPr>
                <w:color w:val="000000"/>
                <w:sz w:val="18"/>
                <w:szCs w:val="18"/>
              </w:rPr>
              <w:t>Enlista fuentes informativas</w:t>
            </w:r>
          </w:p>
        </w:tc>
      </w:tr>
      <w:tr w:rsidR="00955123" w:rsidRPr="002607BE" w14:paraId="3D7073C9" w14:textId="77777777" w:rsidTr="00955123">
        <w:tc>
          <w:tcPr>
            <w:tcW w:w="745" w:type="pct"/>
            <w:vAlign w:val="center"/>
          </w:tcPr>
          <w:p w14:paraId="3DD09CEF" w14:textId="77777777" w:rsidR="00955123" w:rsidRPr="002607BE" w:rsidRDefault="00955123" w:rsidP="004D4037">
            <w:pPr>
              <w:rPr>
                <w:sz w:val="18"/>
                <w:szCs w:val="18"/>
              </w:rPr>
            </w:pPr>
            <w:r w:rsidRPr="002607BE">
              <w:rPr>
                <w:b/>
                <w:bCs/>
                <w:color w:val="000000"/>
                <w:sz w:val="18"/>
                <w:szCs w:val="18"/>
                <w:lang w:val="es-ES"/>
              </w:rPr>
              <w:t>Calificación</w:t>
            </w:r>
            <w:r w:rsidRPr="002607BE">
              <w:rPr>
                <w:color w:val="000000"/>
                <w:sz w:val="18"/>
                <w:szCs w:val="18"/>
              </w:rPr>
              <w:t> </w:t>
            </w:r>
          </w:p>
        </w:tc>
        <w:tc>
          <w:tcPr>
            <w:tcW w:w="977" w:type="pct"/>
          </w:tcPr>
          <w:p w14:paraId="07215F6F" w14:textId="357920A3" w:rsidR="00955123" w:rsidRPr="002607BE" w:rsidRDefault="00955123" w:rsidP="004D4037">
            <w:pPr>
              <w:rPr>
                <w:sz w:val="18"/>
                <w:szCs w:val="18"/>
              </w:rPr>
            </w:pPr>
            <w:r w:rsidRPr="002607BE">
              <w:rPr>
                <w:color w:val="000000"/>
                <w:sz w:val="18"/>
                <w:szCs w:val="18"/>
                <w:lang w:val="es-ES"/>
              </w:rPr>
              <w:t> </w:t>
            </w:r>
            <w:r w:rsidRPr="002607BE">
              <w:rPr>
                <w:color w:val="000000"/>
                <w:sz w:val="18"/>
                <w:szCs w:val="18"/>
              </w:rPr>
              <w:t> </w:t>
            </w:r>
            <w:r w:rsidR="00913E1A">
              <w:rPr>
                <w:color w:val="000000"/>
                <w:sz w:val="18"/>
                <w:szCs w:val="18"/>
              </w:rPr>
              <w:t>9</w:t>
            </w:r>
          </w:p>
        </w:tc>
        <w:tc>
          <w:tcPr>
            <w:tcW w:w="2587" w:type="pct"/>
            <w:gridSpan w:val="3"/>
          </w:tcPr>
          <w:p w14:paraId="2656DA4D" w14:textId="77777777" w:rsidR="00955123" w:rsidRPr="002607BE" w:rsidRDefault="00955123" w:rsidP="004D4037">
            <w:pPr>
              <w:rPr>
                <w:color w:val="000000"/>
                <w:sz w:val="18"/>
                <w:szCs w:val="18"/>
              </w:rPr>
            </w:pPr>
            <w:r w:rsidRPr="002607BE">
              <w:rPr>
                <w:b/>
                <w:bCs/>
                <w:color w:val="000000"/>
                <w:sz w:val="18"/>
                <w:szCs w:val="18"/>
                <w:lang w:val="es-ES"/>
              </w:rPr>
              <w:t>Observaciones</w:t>
            </w:r>
            <w:r w:rsidRPr="002607BE">
              <w:rPr>
                <w:color w:val="000000"/>
                <w:sz w:val="18"/>
                <w:szCs w:val="18"/>
              </w:rPr>
              <w:t> </w:t>
            </w:r>
          </w:p>
          <w:p w14:paraId="6D017F8E" w14:textId="77777777" w:rsidR="00955123" w:rsidRPr="002607BE" w:rsidRDefault="00955123" w:rsidP="004D4037">
            <w:pPr>
              <w:rPr>
                <w:color w:val="000000"/>
                <w:sz w:val="18"/>
                <w:szCs w:val="18"/>
              </w:rPr>
            </w:pPr>
          </w:p>
          <w:p w14:paraId="6D8764A4" w14:textId="77777777" w:rsidR="00955123" w:rsidRPr="002607BE" w:rsidRDefault="00955123" w:rsidP="004D4037">
            <w:pPr>
              <w:rPr>
                <w:color w:val="000000"/>
                <w:sz w:val="18"/>
                <w:szCs w:val="18"/>
              </w:rPr>
            </w:pPr>
          </w:p>
          <w:p w14:paraId="7E2CE3BB" w14:textId="6C8D6A46" w:rsidR="00955123" w:rsidRPr="002607BE" w:rsidRDefault="00913E1A" w:rsidP="004D4037">
            <w:pPr>
              <w:rPr>
                <w:color w:val="000000"/>
                <w:sz w:val="18"/>
                <w:szCs w:val="18"/>
              </w:rPr>
            </w:pPr>
            <w:r>
              <w:rPr>
                <w:color w:val="000000"/>
                <w:sz w:val="18"/>
                <w:szCs w:val="18"/>
              </w:rPr>
              <w:t>Muy buenas reflexiones sobre las prácticas y las formas en como construir y llevar a cabo los proyectos en el jardín</w:t>
            </w:r>
            <w:r w:rsidR="00D27D96">
              <w:rPr>
                <w:color w:val="000000"/>
                <w:sz w:val="18"/>
                <w:szCs w:val="18"/>
              </w:rPr>
              <w:t>. Revisa las citas</w:t>
            </w:r>
          </w:p>
          <w:p w14:paraId="1B297C64" w14:textId="77777777" w:rsidR="00955123" w:rsidRPr="002607BE" w:rsidRDefault="00955123" w:rsidP="004D4037">
            <w:pPr>
              <w:rPr>
                <w:color w:val="000000"/>
                <w:sz w:val="18"/>
                <w:szCs w:val="18"/>
              </w:rPr>
            </w:pPr>
          </w:p>
          <w:p w14:paraId="2195BAC2" w14:textId="77777777" w:rsidR="00955123" w:rsidRPr="002607BE" w:rsidRDefault="00955123" w:rsidP="004D4037">
            <w:pPr>
              <w:rPr>
                <w:color w:val="000000"/>
                <w:sz w:val="18"/>
                <w:szCs w:val="18"/>
              </w:rPr>
            </w:pPr>
          </w:p>
          <w:p w14:paraId="082A6152" w14:textId="77777777" w:rsidR="00955123" w:rsidRPr="002607BE" w:rsidRDefault="00955123" w:rsidP="004D4037">
            <w:pPr>
              <w:rPr>
                <w:sz w:val="18"/>
                <w:szCs w:val="18"/>
              </w:rPr>
            </w:pPr>
          </w:p>
        </w:tc>
        <w:tc>
          <w:tcPr>
            <w:tcW w:w="690" w:type="pct"/>
          </w:tcPr>
          <w:p w14:paraId="5CE44D25" w14:textId="77777777" w:rsidR="00955123" w:rsidRPr="002607BE" w:rsidRDefault="00955123" w:rsidP="004D4037">
            <w:pPr>
              <w:rPr>
                <w:b/>
                <w:bCs/>
                <w:color w:val="000000"/>
                <w:sz w:val="18"/>
                <w:szCs w:val="18"/>
                <w:lang w:val="es-ES"/>
              </w:rPr>
            </w:pPr>
          </w:p>
        </w:tc>
      </w:tr>
    </w:tbl>
    <w:p w14:paraId="5DA6CFE0" w14:textId="77777777" w:rsidR="00955123" w:rsidRDefault="00955123" w:rsidP="00590B4F">
      <w:pPr>
        <w:spacing w:line="480" w:lineRule="auto"/>
        <w:rPr>
          <w:sz w:val="18"/>
          <w:szCs w:val="16"/>
          <w:lang w:val="es-ES_tradnl"/>
        </w:rPr>
      </w:pPr>
    </w:p>
    <w:p w14:paraId="08AE7081" w14:textId="77777777" w:rsidR="00955123" w:rsidRDefault="00955123" w:rsidP="00590B4F">
      <w:pPr>
        <w:spacing w:line="480" w:lineRule="auto"/>
        <w:rPr>
          <w:sz w:val="18"/>
          <w:szCs w:val="16"/>
          <w:lang w:val="es-ES_tradnl"/>
        </w:rPr>
      </w:pPr>
    </w:p>
    <w:p w14:paraId="271EC0F5" w14:textId="77777777" w:rsidR="00955123" w:rsidRDefault="00955123" w:rsidP="00590B4F">
      <w:pPr>
        <w:spacing w:line="480" w:lineRule="auto"/>
        <w:rPr>
          <w:sz w:val="18"/>
          <w:szCs w:val="16"/>
          <w:lang w:val="es-ES_tradnl"/>
        </w:rPr>
      </w:pPr>
    </w:p>
    <w:p w14:paraId="61DD4467" w14:textId="77777777" w:rsidR="00955123" w:rsidRDefault="00955123" w:rsidP="00590B4F">
      <w:pPr>
        <w:spacing w:line="480" w:lineRule="auto"/>
        <w:rPr>
          <w:sz w:val="18"/>
          <w:szCs w:val="16"/>
          <w:lang w:val="es-ES_tradnl"/>
        </w:rPr>
      </w:pPr>
    </w:p>
    <w:p w14:paraId="0C3E9B4B" w14:textId="77777777" w:rsidR="00955123" w:rsidRDefault="00955123" w:rsidP="00590B4F">
      <w:pPr>
        <w:spacing w:line="480" w:lineRule="auto"/>
        <w:rPr>
          <w:sz w:val="18"/>
          <w:szCs w:val="16"/>
          <w:lang w:val="es-ES_tradnl"/>
        </w:rPr>
      </w:pPr>
    </w:p>
    <w:p w14:paraId="55403758" w14:textId="77777777" w:rsidR="00955123" w:rsidRDefault="00955123" w:rsidP="00590B4F">
      <w:pPr>
        <w:spacing w:line="480" w:lineRule="auto"/>
        <w:rPr>
          <w:sz w:val="18"/>
          <w:szCs w:val="16"/>
          <w:lang w:val="es-ES_tradnl"/>
        </w:rPr>
      </w:pPr>
    </w:p>
    <w:p w14:paraId="1B98063C" w14:textId="77777777" w:rsidR="00955123" w:rsidRDefault="00955123" w:rsidP="00590B4F">
      <w:pPr>
        <w:spacing w:line="480" w:lineRule="auto"/>
        <w:rPr>
          <w:sz w:val="18"/>
          <w:szCs w:val="16"/>
          <w:lang w:val="es-ES_tradnl"/>
        </w:rPr>
      </w:pPr>
    </w:p>
    <w:p w14:paraId="3233E86A" w14:textId="77777777" w:rsidR="00955123" w:rsidRDefault="00955123" w:rsidP="00590B4F">
      <w:pPr>
        <w:spacing w:line="480" w:lineRule="auto"/>
        <w:rPr>
          <w:sz w:val="18"/>
          <w:szCs w:val="16"/>
          <w:lang w:val="es-ES_tradnl"/>
        </w:rPr>
      </w:pPr>
    </w:p>
    <w:p w14:paraId="58D846B0" w14:textId="77777777" w:rsidR="00955123" w:rsidRDefault="00955123" w:rsidP="00590B4F">
      <w:pPr>
        <w:spacing w:line="480" w:lineRule="auto"/>
        <w:rPr>
          <w:sz w:val="18"/>
          <w:szCs w:val="16"/>
          <w:lang w:val="es-ES_tradnl"/>
        </w:rPr>
      </w:pPr>
    </w:p>
    <w:p w14:paraId="7C1CC1D9" w14:textId="77777777" w:rsidR="00955123" w:rsidRDefault="00955123" w:rsidP="00590B4F">
      <w:pPr>
        <w:spacing w:line="480" w:lineRule="auto"/>
        <w:rPr>
          <w:sz w:val="18"/>
          <w:szCs w:val="16"/>
          <w:lang w:val="es-ES_tradnl"/>
        </w:rPr>
      </w:pPr>
    </w:p>
    <w:p w14:paraId="7645A1F5" w14:textId="77777777" w:rsidR="00955123" w:rsidRDefault="00955123" w:rsidP="00590B4F">
      <w:pPr>
        <w:spacing w:line="480" w:lineRule="auto"/>
        <w:rPr>
          <w:sz w:val="18"/>
          <w:szCs w:val="16"/>
          <w:lang w:val="es-ES_tradnl"/>
        </w:rPr>
      </w:pPr>
    </w:p>
    <w:p w14:paraId="410E4A90" w14:textId="77777777" w:rsidR="0091324E" w:rsidRDefault="0091324E" w:rsidP="00590B4F">
      <w:pPr>
        <w:spacing w:line="480" w:lineRule="auto"/>
        <w:rPr>
          <w:sz w:val="18"/>
          <w:szCs w:val="16"/>
          <w:lang w:val="es-ES_tradnl"/>
        </w:rPr>
      </w:pPr>
    </w:p>
    <w:p w14:paraId="361EE1FD" w14:textId="77777777" w:rsidR="00A952FD" w:rsidRDefault="00A952FD" w:rsidP="00590B4F">
      <w:pPr>
        <w:spacing w:line="480" w:lineRule="auto"/>
        <w:rPr>
          <w:sz w:val="18"/>
          <w:szCs w:val="16"/>
          <w:lang w:val="es-ES_tradnl"/>
        </w:rPr>
      </w:pPr>
    </w:p>
    <w:p w14:paraId="59D06579" w14:textId="77777777" w:rsidR="00A952FD" w:rsidRDefault="00A952FD" w:rsidP="00590B4F">
      <w:pPr>
        <w:spacing w:line="480" w:lineRule="auto"/>
        <w:rPr>
          <w:sz w:val="18"/>
          <w:szCs w:val="16"/>
          <w:lang w:val="es-ES_tradnl"/>
        </w:rPr>
      </w:pPr>
    </w:p>
    <w:p w14:paraId="2AD1C680" w14:textId="77777777" w:rsidR="00A952FD" w:rsidRDefault="00A952FD" w:rsidP="00590B4F">
      <w:pPr>
        <w:spacing w:line="480" w:lineRule="auto"/>
        <w:rPr>
          <w:sz w:val="18"/>
          <w:szCs w:val="16"/>
          <w:lang w:val="es-ES_tradnl"/>
        </w:rPr>
      </w:pPr>
    </w:p>
    <w:p w14:paraId="4CB8D36C" w14:textId="77777777" w:rsidR="00A952FD" w:rsidRDefault="00A952FD" w:rsidP="00590B4F">
      <w:pPr>
        <w:spacing w:line="480" w:lineRule="auto"/>
        <w:rPr>
          <w:sz w:val="18"/>
          <w:szCs w:val="16"/>
          <w:lang w:val="es-ES_tradnl"/>
        </w:rPr>
      </w:pPr>
    </w:p>
    <w:p w14:paraId="6993B58A" w14:textId="77777777" w:rsidR="00A952FD" w:rsidRDefault="00A952FD" w:rsidP="00590B4F">
      <w:pPr>
        <w:spacing w:line="480" w:lineRule="auto"/>
        <w:rPr>
          <w:sz w:val="18"/>
          <w:szCs w:val="16"/>
          <w:lang w:val="es-ES_tradnl"/>
        </w:rPr>
      </w:pPr>
    </w:p>
    <w:p w14:paraId="1FA4EA91" w14:textId="77777777" w:rsidR="00955123" w:rsidRDefault="00955123" w:rsidP="00590B4F">
      <w:pPr>
        <w:spacing w:line="480" w:lineRule="auto"/>
        <w:rPr>
          <w:sz w:val="18"/>
          <w:szCs w:val="16"/>
          <w:lang w:val="es-ES_tradnl"/>
        </w:rPr>
      </w:pPr>
    </w:p>
    <w:p w14:paraId="6DE99C52" w14:textId="77777777" w:rsidR="00A952FD" w:rsidRDefault="00A952FD" w:rsidP="00590B4F">
      <w:pPr>
        <w:spacing w:line="480" w:lineRule="auto"/>
        <w:rPr>
          <w:sz w:val="18"/>
          <w:szCs w:val="16"/>
          <w:lang w:val="es-ES_tradnl"/>
        </w:rPr>
      </w:pPr>
    </w:p>
    <w:p w14:paraId="553D5137" w14:textId="77777777" w:rsidR="00955123" w:rsidRDefault="00955123" w:rsidP="00955123">
      <w:pPr>
        <w:rPr>
          <w:sz w:val="16"/>
          <w:szCs w:val="16"/>
        </w:rPr>
      </w:pPr>
    </w:p>
    <w:tbl>
      <w:tblPr>
        <w:tblStyle w:val="Tablaconcuadrcula"/>
        <w:tblW w:w="11341" w:type="dxa"/>
        <w:tblInd w:w="-1281" w:type="dxa"/>
        <w:tblLook w:val="04A0" w:firstRow="1" w:lastRow="0" w:firstColumn="1" w:lastColumn="0" w:noHBand="0" w:noVBand="1"/>
      </w:tblPr>
      <w:tblGrid>
        <w:gridCol w:w="6096"/>
        <w:gridCol w:w="5245"/>
      </w:tblGrid>
      <w:tr w:rsidR="00955123" w14:paraId="35F489A8" w14:textId="77777777" w:rsidTr="00955123">
        <w:tc>
          <w:tcPr>
            <w:tcW w:w="11341" w:type="dxa"/>
            <w:gridSpan w:val="2"/>
          </w:tcPr>
          <w:p w14:paraId="2C619096"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Formato General del Trabajo</w:t>
            </w:r>
          </w:p>
        </w:tc>
      </w:tr>
      <w:tr w:rsidR="00955123" w14:paraId="70641A34" w14:textId="77777777" w:rsidTr="00955123">
        <w:tc>
          <w:tcPr>
            <w:tcW w:w="6096" w:type="dxa"/>
          </w:tcPr>
          <w:p w14:paraId="0151D098"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Papel tamaño carta</w:t>
            </w:r>
          </w:p>
        </w:tc>
        <w:tc>
          <w:tcPr>
            <w:tcW w:w="5245" w:type="dxa"/>
            <w:vMerge w:val="restart"/>
          </w:tcPr>
          <w:p w14:paraId="3ABC1389" w14:textId="77777777" w:rsidR="00955123" w:rsidRPr="00851A7D" w:rsidRDefault="00955123" w:rsidP="004D403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5C465113" w14:textId="77777777" w:rsidR="00955123" w:rsidRDefault="00955123" w:rsidP="004D4037">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10A13732" w14:textId="77777777" w:rsidR="00955123" w:rsidRPr="00851A7D" w:rsidRDefault="00955123" w:rsidP="004D4037">
            <w:pPr>
              <w:pStyle w:val="Cuerpo"/>
              <w:spacing w:after="0" w:line="240" w:lineRule="auto"/>
              <w:rPr>
                <w:rStyle w:val="Ninguno"/>
                <w:rFonts w:cs="Calibri"/>
                <w:lang w:val="es-ES_tradnl"/>
              </w:rPr>
            </w:pPr>
          </w:p>
          <w:p w14:paraId="13CF4538" w14:textId="77777777" w:rsidR="00955123" w:rsidRPr="00851A7D" w:rsidRDefault="00955123" w:rsidP="004D403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119F36D6"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240759C7"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p>
          <w:p w14:paraId="490BFD4F" w14:textId="77777777" w:rsidR="00955123" w:rsidRPr="00851A7D" w:rsidRDefault="00955123" w:rsidP="004D403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6C01AD9E" w14:textId="77777777" w:rsidR="00955123"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Cada primera letra iniciando con mayúscula, negritas, sin punto final,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176E7226"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p>
          <w:p w14:paraId="031DD714" w14:textId="77777777" w:rsidR="00955123" w:rsidRPr="00851A7D" w:rsidRDefault="00955123" w:rsidP="004D403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2AD0C161"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2597790A"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3F0B3419"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2BDA7727" w14:textId="77777777" w:rsidR="00955123" w:rsidRPr="00851A7D" w:rsidRDefault="00955123" w:rsidP="004D4037">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7719E55C" w14:textId="77777777" w:rsidR="00955123" w:rsidRDefault="00955123" w:rsidP="004D4037">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37810497" w14:textId="77777777" w:rsidR="00955123" w:rsidRPr="00851A7D" w:rsidRDefault="00955123" w:rsidP="004D4037">
            <w:pPr>
              <w:pStyle w:val="NormalWeb"/>
              <w:spacing w:before="0" w:after="0"/>
              <w:rPr>
                <w:rStyle w:val="Ninguno"/>
                <w:rFonts w:cs="Times New Roman"/>
                <w:sz w:val="20"/>
                <w:szCs w:val="20"/>
              </w:rPr>
            </w:pPr>
          </w:p>
          <w:p w14:paraId="6B99EC98" w14:textId="77777777" w:rsidR="00955123" w:rsidRDefault="00955123" w:rsidP="004D4037">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0B1677F6" w14:textId="77777777" w:rsidR="00955123" w:rsidRPr="00851A7D" w:rsidRDefault="00955123" w:rsidP="004D4037">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7804CBD7" w14:textId="77777777" w:rsidR="00955123"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w:t>
            </w:r>
          </w:p>
          <w:p w14:paraId="6B0CEF23"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p>
          <w:p w14:paraId="6A3F119D" w14:textId="77777777" w:rsidR="00955123" w:rsidRPr="00851A7D" w:rsidRDefault="00955123" w:rsidP="004D4037">
            <w:pPr>
              <w:ind w:left="745" w:hanging="745"/>
              <w:jc w:val="center"/>
              <w:rPr>
                <w:b/>
                <w:bCs/>
                <w:u w:val="single"/>
              </w:rPr>
            </w:pPr>
            <w:r w:rsidRPr="00851A7D">
              <w:rPr>
                <w:b/>
                <w:bCs/>
                <w:u w:val="single"/>
              </w:rPr>
              <w:t>En caso de libro digital</w:t>
            </w:r>
          </w:p>
          <w:p w14:paraId="1093B6A3" w14:textId="77777777" w:rsidR="00955123"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 Liga de recuperación</w:t>
            </w:r>
          </w:p>
          <w:p w14:paraId="0DD255B2"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p>
          <w:p w14:paraId="592E5645" w14:textId="77777777" w:rsidR="00955123" w:rsidRPr="00851A7D" w:rsidRDefault="00955123" w:rsidP="004D4037">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t>En caso de artículo</w:t>
            </w:r>
          </w:p>
          <w:p w14:paraId="61B06F47" w14:textId="77777777" w:rsidR="00955123" w:rsidRDefault="00955123" w:rsidP="004D4037">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w:t>
            </w:r>
            <w:r w:rsidRPr="00851A7D">
              <w:rPr>
                <w:rStyle w:val="Ninguno"/>
                <w:rFonts w:cs="Times New Roman"/>
                <w:i/>
                <w:sz w:val="20"/>
                <w:szCs w:val="20"/>
              </w:rPr>
              <w:t>R</w:t>
            </w:r>
            <w:r w:rsidRPr="00851A7D">
              <w:rPr>
                <w:rStyle w:val="Ninguno"/>
                <w:rFonts w:cs="Times New Roman"/>
                <w:i/>
                <w:iCs/>
                <w:sz w:val="20"/>
                <w:szCs w:val="20"/>
              </w:rPr>
              <w:t>evista en cursiva</w:t>
            </w:r>
            <w:r w:rsidRPr="00851A7D">
              <w:rPr>
                <w:rStyle w:val="Ninguno"/>
                <w:rFonts w:cs="Times New Roman"/>
                <w:sz w:val="20"/>
                <w:szCs w:val="20"/>
              </w:rPr>
              <w:t xml:space="preserve">, </w:t>
            </w:r>
            <w:r w:rsidRPr="00851A7D">
              <w:rPr>
                <w:rStyle w:val="Ninguno"/>
                <w:rFonts w:cs="Times New Roman"/>
                <w:i/>
                <w:iCs/>
                <w:sz w:val="20"/>
                <w:szCs w:val="20"/>
              </w:rPr>
              <w:t>volumen en cursiva</w:t>
            </w:r>
            <w:r w:rsidRPr="00851A7D">
              <w:rPr>
                <w:rStyle w:val="Ninguno"/>
                <w:rFonts w:cs="Times New Roman"/>
                <w:sz w:val="20"/>
                <w:szCs w:val="20"/>
              </w:rPr>
              <w:t xml:space="preserve"> número de revista entre paréntesis, enseguida la(s) página(s) separadas por guion. DOI si cuenta con esta y de no ser así buscar versión corta de url.</w:t>
            </w:r>
          </w:p>
          <w:p w14:paraId="48A9EB4E" w14:textId="77777777" w:rsidR="00955123" w:rsidRPr="00851A7D" w:rsidRDefault="00955123" w:rsidP="004D4037">
            <w:pPr>
              <w:pStyle w:val="NormalWeb"/>
              <w:spacing w:before="0" w:after="0"/>
              <w:rPr>
                <w:rStyle w:val="Ninguno"/>
                <w:rFonts w:cs="Times New Roman"/>
                <w:sz w:val="20"/>
                <w:szCs w:val="20"/>
              </w:rPr>
            </w:pPr>
          </w:p>
          <w:p w14:paraId="39B4FA7C" w14:textId="77777777" w:rsidR="00955123" w:rsidRPr="00851A7D" w:rsidRDefault="00955123" w:rsidP="004D4037">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6EFA3725"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lastRenderedPageBreak/>
              <w:t>*Entre comillas</w:t>
            </w:r>
          </w:p>
          <w:p w14:paraId="102266F4"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12D45052"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p>
          <w:p w14:paraId="761A1DAC" w14:textId="77777777" w:rsidR="00955123" w:rsidRPr="00851A7D" w:rsidRDefault="00955123" w:rsidP="004D4037">
            <w:pPr>
              <w:pStyle w:val="Cuerpo"/>
              <w:spacing w:after="0" w:line="240" w:lineRule="auto"/>
              <w:rPr>
                <w:rStyle w:val="Ninguno"/>
                <w:rFonts w:ascii="Times New Roman" w:hAnsi="Times New Roman" w:cs="Times New Roman"/>
                <w:lang w:val="es-ES_tradnl"/>
              </w:rPr>
            </w:pPr>
          </w:p>
          <w:p w14:paraId="62F13F0D" w14:textId="77777777" w:rsidR="00955123" w:rsidRPr="00851A7D" w:rsidRDefault="00955123" w:rsidP="004D4037">
            <w:pPr>
              <w:pStyle w:val="NormalWeb"/>
              <w:spacing w:before="0" w:after="0"/>
              <w:rPr>
                <w:rStyle w:val="Ninguno"/>
                <w:rFonts w:eastAsia="Times New Roman" w:cs="Times New Roman"/>
                <w:sz w:val="20"/>
                <w:szCs w:val="20"/>
              </w:rPr>
            </w:pPr>
          </w:p>
          <w:p w14:paraId="5C0CC165"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r>
      <w:tr w:rsidR="00955123" w14:paraId="44DDACF4" w14:textId="77777777" w:rsidTr="00955123">
        <w:tc>
          <w:tcPr>
            <w:tcW w:w="6096" w:type="dxa"/>
          </w:tcPr>
          <w:p w14:paraId="4B4E26EA"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Márgenes de la hoja 2.54 por cada uno de sus lados</w:t>
            </w:r>
          </w:p>
        </w:tc>
        <w:tc>
          <w:tcPr>
            <w:tcW w:w="5245" w:type="dxa"/>
            <w:vMerge/>
          </w:tcPr>
          <w:p w14:paraId="1037B9C0"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785B9F48" w14:textId="77777777" w:rsidTr="00955123">
        <w:tc>
          <w:tcPr>
            <w:tcW w:w="6096" w:type="dxa"/>
          </w:tcPr>
          <w:p w14:paraId="0740DAF2"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Letra </w:t>
            </w:r>
            <w:r w:rsidRPr="008F52B1">
              <w:rPr>
                <w:rStyle w:val="Ninguno"/>
                <w:rFonts w:ascii="Times New Roman" w:hAnsi="Times New Roman" w:cs="Times New Roman"/>
                <w:lang w:val="es-ES_tradnl"/>
              </w:rPr>
              <w:t xml:space="preserve">Times New </w:t>
            </w:r>
            <w:proofErr w:type="spellStart"/>
            <w:r w:rsidRPr="008F52B1">
              <w:rPr>
                <w:rStyle w:val="Ninguno"/>
                <w:rFonts w:ascii="Times New Roman" w:hAnsi="Times New Roman" w:cs="Times New Roman"/>
                <w:lang w:val="es-ES_tradnl"/>
              </w:rPr>
              <w:t>Roman</w:t>
            </w:r>
            <w:proofErr w:type="spellEnd"/>
            <w:r w:rsidRPr="008F52B1">
              <w:rPr>
                <w:rStyle w:val="Ninguno"/>
                <w:rFonts w:ascii="Times New Roman" w:hAnsi="Times New Roman" w:cs="Times New Roman"/>
                <w:lang w:val="es-ES_tradnl"/>
              </w:rPr>
              <w:t xml:space="preserve"> </w:t>
            </w:r>
          </w:p>
        </w:tc>
        <w:tc>
          <w:tcPr>
            <w:tcW w:w="5245" w:type="dxa"/>
            <w:vMerge/>
          </w:tcPr>
          <w:p w14:paraId="5E1C2245"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12CF291A" w14:textId="77777777" w:rsidTr="00955123">
        <w:tc>
          <w:tcPr>
            <w:tcW w:w="6096" w:type="dxa"/>
          </w:tcPr>
          <w:p w14:paraId="6DFA94C6"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Tamaño de letra 12  contenido</w:t>
            </w:r>
          </w:p>
        </w:tc>
        <w:tc>
          <w:tcPr>
            <w:tcW w:w="5245" w:type="dxa"/>
            <w:vMerge/>
          </w:tcPr>
          <w:p w14:paraId="412A6771"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2EC241DB" w14:textId="77777777" w:rsidTr="00955123">
        <w:tc>
          <w:tcPr>
            <w:tcW w:w="6096" w:type="dxa"/>
          </w:tcPr>
          <w:p w14:paraId="30689620"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Interlineado 2.0, anterior 0, posterior 24</w:t>
            </w:r>
          </w:p>
        </w:tc>
        <w:tc>
          <w:tcPr>
            <w:tcW w:w="5245" w:type="dxa"/>
            <w:vMerge/>
          </w:tcPr>
          <w:p w14:paraId="37540EA3"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4600436B" w14:textId="77777777" w:rsidTr="00955123">
        <w:tc>
          <w:tcPr>
            <w:tcW w:w="6096" w:type="dxa"/>
          </w:tcPr>
          <w:p w14:paraId="6D6542B3"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Alineado a la izquierda </w:t>
            </w:r>
          </w:p>
        </w:tc>
        <w:tc>
          <w:tcPr>
            <w:tcW w:w="5245" w:type="dxa"/>
            <w:vMerge/>
          </w:tcPr>
          <w:p w14:paraId="60BCCC8E"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28DBA6F4" w14:textId="77777777" w:rsidTr="00955123">
        <w:tc>
          <w:tcPr>
            <w:tcW w:w="6096" w:type="dxa"/>
          </w:tcPr>
          <w:p w14:paraId="132745ED"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Al iniciar un párrafo sangría de 1.27cm</w:t>
            </w:r>
          </w:p>
        </w:tc>
        <w:tc>
          <w:tcPr>
            <w:tcW w:w="5245" w:type="dxa"/>
            <w:vMerge/>
          </w:tcPr>
          <w:p w14:paraId="64B257B5"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6FDEA43E" w14:textId="77777777" w:rsidTr="00955123">
        <w:tc>
          <w:tcPr>
            <w:tcW w:w="6096" w:type="dxa"/>
          </w:tcPr>
          <w:p w14:paraId="0DA09D36"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Después de cada punto final dos espacios.</w:t>
            </w:r>
          </w:p>
        </w:tc>
        <w:tc>
          <w:tcPr>
            <w:tcW w:w="5245" w:type="dxa"/>
            <w:vMerge/>
          </w:tcPr>
          <w:p w14:paraId="65BBC76E"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2FD3F0EF" w14:textId="77777777" w:rsidTr="00955123">
        <w:tc>
          <w:tcPr>
            <w:tcW w:w="6096" w:type="dxa"/>
          </w:tcPr>
          <w:p w14:paraId="4B4FE432"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debe ser en </w:t>
            </w:r>
            <w:r w:rsidRPr="00312791">
              <w:rPr>
                <w:rStyle w:val="Ninguno"/>
                <w:rFonts w:ascii="Times New Roman" w:hAnsi="Times New Roman" w:cs="Times New Roman"/>
                <w:i/>
                <w:iCs/>
                <w:sz w:val="24"/>
                <w:szCs w:val="24"/>
                <w:u w:val="single"/>
                <w:lang w:val="es-ES_tradnl"/>
              </w:rPr>
              <w:t>primera persona</w:t>
            </w:r>
          </w:p>
        </w:tc>
        <w:tc>
          <w:tcPr>
            <w:tcW w:w="5245" w:type="dxa"/>
            <w:vMerge/>
          </w:tcPr>
          <w:p w14:paraId="52F22DCD"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7F72D35E" w14:textId="77777777" w:rsidTr="00955123">
        <w:tc>
          <w:tcPr>
            <w:tcW w:w="6096" w:type="dxa"/>
          </w:tcPr>
          <w:p w14:paraId="70CEC408"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es en tiempo </w:t>
            </w:r>
            <w:r w:rsidRPr="00312791">
              <w:rPr>
                <w:rStyle w:val="Ninguno"/>
                <w:rFonts w:ascii="Times New Roman" w:hAnsi="Times New Roman" w:cs="Times New Roman"/>
                <w:i/>
                <w:iCs/>
                <w:sz w:val="24"/>
                <w:szCs w:val="24"/>
                <w:lang w:val="es-ES_tradnl"/>
              </w:rPr>
              <w:t>pasado</w:t>
            </w:r>
            <w:r w:rsidRPr="008F52B1">
              <w:rPr>
                <w:rStyle w:val="Ninguno"/>
                <w:rFonts w:ascii="Times New Roman" w:hAnsi="Times New Roman" w:cs="Times New Roman"/>
                <w:sz w:val="24"/>
                <w:szCs w:val="24"/>
                <w:lang w:val="es-ES_tradnl"/>
              </w:rPr>
              <w:t xml:space="preserve">, evitar el </w:t>
            </w:r>
            <w:r w:rsidRPr="00312791">
              <w:rPr>
                <w:rStyle w:val="Ninguno"/>
                <w:rFonts w:ascii="Times New Roman" w:hAnsi="Times New Roman" w:cs="Times New Roman"/>
                <w:i/>
                <w:iCs/>
                <w:sz w:val="24"/>
                <w:szCs w:val="24"/>
                <w:lang w:val="es-ES_tradnl"/>
              </w:rPr>
              <w:t>mí, mis, me y yo</w:t>
            </w:r>
          </w:p>
        </w:tc>
        <w:tc>
          <w:tcPr>
            <w:tcW w:w="5245" w:type="dxa"/>
            <w:vMerge/>
          </w:tcPr>
          <w:p w14:paraId="4743647C"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16600E76" w14:textId="77777777" w:rsidTr="00955123">
        <w:tc>
          <w:tcPr>
            <w:tcW w:w="6096" w:type="dxa"/>
          </w:tcPr>
          <w:p w14:paraId="7323B3AF"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Evita la terminación en </w:t>
            </w:r>
            <w:r w:rsidRPr="00312791">
              <w:rPr>
                <w:rStyle w:val="Ninguno"/>
                <w:rFonts w:ascii="Times New Roman" w:hAnsi="Times New Roman" w:cs="Times New Roman"/>
                <w:i/>
                <w:iCs/>
                <w:sz w:val="24"/>
                <w:szCs w:val="24"/>
                <w:lang w:val="es-ES_tradnl"/>
              </w:rPr>
              <w:t>mente</w:t>
            </w:r>
            <w:r>
              <w:rPr>
                <w:rStyle w:val="Ninguno"/>
                <w:rFonts w:ascii="Times New Roman" w:hAnsi="Times New Roman" w:cs="Times New Roman"/>
                <w:sz w:val="24"/>
                <w:szCs w:val="24"/>
                <w:lang w:val="es-ES_tradnl"/>
              </w:rPr>
              <w:t xml:space="preserve"> y revisar gerundios (</w:t>
            </w:r>
            <w:r w:rsidRPr="00312791">
              <w:rPr>
                <w:rStyle w:val="Ninguno"/>
                <w:rFonts w:ascii="Times New Roman" w:hAnsi="Times New Roman" w:cs="Times New Roman"/>
                <w:i/>
                <w:iCs/>
                <w:sz w:val="24"/>
                <w:szCs w:val="24"/>
                <w:lang w:val="es-ES_tradnl"/>
              </w:rPr>
              <w:t xml:space="preserve">ando – </w:t>
            </w:r>
            <w:proofErr w:type="spellStart"/>
            <w:r w:rsidRPr="00312791">
              <w:rPr>
                <w:rStyle w:val="Ninguno"/>
                <w:rFonts w:ascii="Times New Roman" w:hAnsi="Times New Roman" w:cs="Times New Roman"/>
                <w:i/>
                <w:iCs/>
                <w:sz w:val="24"/>
                <w:szCs w:val="24"/>
                <w:lang w:val="es-ES_tradnl"/>
              </w:rPr>
              <w:t>iendo</w:t>
            </w:r>
            <w:proofErr w:type="spellEnd"/>
            <w:r>
              <w:rPr>
                <w:rStyle w:val="Ninguno"/>
                <w:rFonts w:ascii="Times New Roman" w:hAnsi="Times New Roman" w:cs="Times New Roman"/>
                <w:sz w:val="24"/>
                <w:szCs w:val="24"/>
                <w:lang w:val="es-ES_tradnl"/>
              </w:rPr>
              <w:t>)</w:t>
            </w:r>
          </w:p>
        </w:tc>
        <w:tc>
          <w:tcPr>
            <w:tcW w:w="5245" w:type="dxa"/>
            <w:vMerge/>
          </w:tcPr>
          <w:p w14:paraId="3BB12833"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56B2A169" w14:textId="77777777" w:rsidTr="00955123">
        <w:tc>
          <w:tcPr>
            <w:tcW w:w="6096" w:type="dxa"/>
          </w:tcPr>
          <w:p w14:paraId="7E1787DA"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del trabajo al nombrar los números del cero al nueve deben de ir con l</w:t>
            </w:r>
            <w:r w:rsidRPr="00312791">
              <w:rPr>
                <w:rStyle w:val="Ninguno"/>
                <w:rFonts w:ascii="Times New Roman" w:hAnsi="Times New Roman" w:cs="Times New Roman"/>
                <w:i/>
                <w:iCs/>
                <w:sz w:val="24"/>
                <w:szCs w:val="24"/>
                <w:lang w:val="es-ES_tradnl"/>
              </w:rPr>
              <w:t>etra</w:t>
            </w:r>
            <w:r>
              <w:rPr>
                <w:rStyle w:val="Ninguno"/>
                <w:rFonts w:ascii="Times New Roman" w:hAnsi="Times New Roman" w:cs="Times New Roman"/>
                <w:sz w:val="24"/>
                <w:szCs w:val="24"/>
                <w:lang w:val="es-ES_tradnl"/>
              </w:rPr>
              <w:t xml:space="preserve"> a partir del 10 puede ser con</w:t>
            </w:r>
            <w:r w:rsidRPr="00312791">
              <w:rPr>
                <w:rStyle w:val="Ninguno"/>
                <w:rFonts w:ascii="Times New Roman" w:hAnsi="Times New Roman" w:cs="Times New Roman"/>
                <w:i/>
                <w:iCs/>
                <w:sz w:val="24"/>
                <w:szCs w:val="24"/>
                <w:lang w:val="es-ES_tradnl"/>
              </w:rPr>
              <w:t xml:space="preserve"> número</w:t>
            </w:r>
            <w:r>
              <w:rPr>
                <w:rStyle w:val="Ninguno"/>
                <w:rFonts w:ascii="Times New Roman" w:hAnsi="Times New Roman" w:cs="Times New Roman"/>
                <w:sz w:val="24"/>
                <w:szCs w:val="24"/>
                <w:lang w:val="es-ES_tradnl"/>
              </w:rPr>
              <w:t xml:space="preserve"> </w:t>
            </w:r>
          </w:p>
        </w:tc>
        <w:tc>
          <w:tcPr>
            <w:tcW w:w="5245" w:type="dxa"/>
            <w:vMerge/>
          </w:tcPr>
          <w:p w14:paraId="67C39EDE"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07436850" w14:textId="77777777" w:rsidTr="00955123">
        <w:tc>
          <w:tcPr>
            <w:tcW w:w="6096" w:type="dxa"/>
          </w:tcPr>
          <w:p w14:paraId="1DE70F2A"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Lo único que va entre comillas en todo el trabajo serán las citas textuales</w:t>
            </w:r>
          </w:p>
        </w:tc>
        <w:tc>
          <w:tcPr>
            <w:tcW w:w="5245" w:type="dxa"/>
            <w:vMerge/>
          </w:tcPr>
          <w:p w14:paraId="443D85D0"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35224413" w14:textId="77777777" w:rsidTr="00955123">
        <w:tc>
          <w:tcPr>
            <w:tcW w:w="6096" w:type="dxa"/>
          </w:tcPr>
          <w:p w14:paraId="4005802E"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Para destacar una competencia, fecha, etc. debe ser en </w:t>
            </w:r>
            <w:r w:rsidRPr="008F52B1">
              <w:rPr>
                <w:rStyle w:val="Ninguno"/>
                <w:rFonts w:ascii="Times New Roman" w:hAnsi="Times New Roman" w:cs="Times New Roman"/>
                <w:i/>
                <w:iCs/>
                <w:sz w:val="24"/>
                <w:szCs w:val="24"/>
                <w:lang w:val="es-ES_tradnl"/>
              </w:rPr>
              <w:t>letra cursiva.</w:t>
            </w:r>
          </w:p>
        </w:tc>
        <w:tc>
          <w:tcPr>
            <w:tcW w:w="5245" w:type="dxa"/>
            <w:vMerge/>
          </w:tcPr>
          <w:p w14:paraId="2E134A9D"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001B0DDB" w14:textId="77777777" w:rsidTr="00955123">
        <w:tc>
          <w:tcPr>
            <w:tcW w:w="6096" w:type="dxa"/>
          </w:tcPr>
          <w:p w14:paraId="7E9A5AF9"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 xml:space="preserve">En los </w:t>
            </w:r>
            <w:r w:rsidRPr="00960658">
              <w:rPr>
                <w:rStyle w:val="Ninguno"/>
                <w:rFonts w:ascii="Times New Roman" w:hAnsi="Times New Roman" w:cs="Times New Roman"/>
                <w:i/>
                <w:iCs/>
                <w:sz w:val="24"/>
                <w:szCs w:val="24"/>
                <w:lang w:val="es-ES_tradnl"/>
              </w:rPr>
              <w:t>títulos</w:t>
            </w:r>
            <w:r w:rsidRPr="008F52B1">
              <w:rPr>
                <w:rStyle w:val="Ninguno"/>
                <w:rFonts w:ascii="Times New Roman" w:hAnsi="Times New Roman" w:cs="Times New Roman"/>
                <w:sz w:val="24"/>
                <w:szCs w:val="24"/>
                <w:lang w:val="es-ES_tradnl"/>
              </w:rPr>
              <w:t xml:space="preserve"> lleva espacio anterior 0 posterior 24</w:t>
            </w:r>
            <w:r>
              <w:rPr>
                <w:rStyle w:val="Ninguno"/>
                <w:rFonts w:ascii="Times New Roman" w:hAnsi="Times New Roman" w:cs="Times New Roman"/>
                <w:sz w:val="24"/>
                <w:szCs w:val="24"/>
                <w:lang w:val="es-ES_tradnl"/>
              </w:rPr>
              <w:t xml:space="preserve"> y sangría 0</w:t>
            </w:r>
          </w:p>
          <w:p w14:paraId="02A10D01"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Iniciar en </w:t>
            </w:r>
            <w:r w:rsidRPr="00960658">
              <w:rPr>
                <w:rStyle w:val="Ninguno"/>
                <w:rFonts w:ascii="Times New Roman" w:hAnsi="Times New Roman" w:cs="Times New Roman"/>
                <w:i/>
                <w:iCs/>
                <w:sz w:val="24"/>
                <w:szCs w:val="24"/>
                <w:lang w:val="es-ES_tradnl"/>
              </w:rPr>
              <w:t>hoja nueva</w:t>
            </w:r>
            <w:r>
              <w:rPr>
                <w:rStyle w:val="Ninguno"/>
                <w:rFonts w:ascii="Times New Roman" w:hAnsi="Times New Roman" w:cs="Times New Roman"/>
                <w:sz w:val="24"/>
                <w:szCs w:val="24"/>
                <w:lang w:val="es-ES_tradnl"/>
              </w:rPr>
              <w:t xml:space="preserve"> cada título</w:t>
            </w:r>
          </w:p>
          <w:p w14:paraId="777C8D4B"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960658">
              <w:rPr>
                <w:rStyle w:val="Ninguno"/>
                <w:rFonts w:ascii="Times New Roman" w:hAnsi="Times New Roman" w:cs="Times New Roman"/>
                <w:i/>
                <w:iCs/>
                <w:sz w:val="24"/>
                <w:szCs w:val="24"/>
                <w:lang w:val="es-ES_tradnl"/>
              </w:rPr>
              <w:t xml:space="preserve">Sin </w:t>
            </w:r>
            <w:r>
              <w:rPr>
                <w:rStyle w:val="Ninguno"/>
                <w:rFonts w:ascii="Times New Roman" w:hAnsi="Times New Roman" w:cs="Times New Roman"/>
                <w:sz w:val="24"/>
                <w:szCs w:val="24"/>
                <w:lang w:val="es-ES_tradnl"/>
              </w:rPr>
              <w:t>punto final</w:t>
            </w:r>
          </w:p>
        </w:tc>
        <w:tc>
          <w:tcPr>
            <w:tcW w:w="5245" w:type="dxa"/>
            <w:vMerge/>
          </w:tcPr>
          <w:p w14:paraId="00455D5B"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3439CCFE" w14:textId="77777777" w:rsidTr="00955123">
        <w:tc>
          <w:tcPr>
            <w:tcW w:w="6096" w:type="dxa"/>
          </w:tcPr>
          <w:p w14:paraId="28EF3AF7" w14:textId="77777777" w:rsidR="00955123" w:rsidRDefault="00955123" w:rsidP="004D4037">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Acortar URL </w:t>
            </w:r>
            <w:hyperlink r:id="rId11" w:history="1">
              <w:r w:rsidRPr="0039459F">
                <w:rPr>
                  <w:rStyle w:val="Hipervnculo"/>
                  <w:rFonts w:ascii="Times New Roman" w:hAnsi="Times New Roman" w:cs="Times New Roman"/>
                  <w:b/>
                  <w:bCs/>
                  <w:sz w:val="24"/>
                  <w:szCs w:val="24"/>
                  <w:lang w:val="es-ES_tradnl"/>
                </w:rPr>
                <w:t>https://bitly.com</w:t>
              </w:r>
            </w:hyperlink>
          </w:p>
          <w:p w14:paraId="7CB5E49D" w14:textId="77777777" w:rsidR="00955123" w:rsidRPr="00352690" w:rsidRDefault="00955123" w:rsidP="004D4037">
            <w:pPr>
              <w:pStyle w:val="Cuerpo"/>
              <w:spacing w:after="0" w:line="240" w:lineRule="auto"/>
              <w:rPr>
                <w:rStyle w:val="Ninguno"/>
                <w:rFonts w:ascii="Times New Roman" w:hAnsi="Times New Roman" w:cs="Times New Roman"/>
                <w:sz w:val="24"/>
                <w:szCs w:val="24"/>
                <w:lang w:val="es-ES_tradnl"/>
              </w:rPr>
            </w:pPr>
          </w:p>
        </w:tc>
        <w:tc>
          <w:tcPr>
            <w:tcW w:w="5245" w:type="dxa"/>
            <w:vMerge/>
          </w:tcPr>
          <w:p w14:paraId="69105FD8"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161A8C00" w14:textId="77777777" w:rsidTr="00955123">
        <w:tc>
          <w:tcPr>
            <w:tcW w:w="6096" w:type="dxa"/>
          </w:tcPr>
          <w:p w14:paraId="2879F8DA" w14:textId="77777777" w:rsidR="00955123" w:rsidRPr="008F52B1" w:rsidRDefault="00955123" w:rsidP="004D4037">
            <w:pPr>
              <w:pStyle w:val="Cuerpo"/>
              <w:spacing w:after="0" w:line="240" w:lineRule="auto"/>
              <w:rPr>
                <w:rStyle w:val="Ninguno"/>
                <w:rFonts w:ascii="Times New Roman" w:hAnsi="Times New Roman" w:cs="Times New Roman"/>
                <w:b/>
                <w:bCs/>
                <w:sz w:val="24"/>
                <w:szCs w:val="24"/>
                <w:lang w:val="es-ES_tradnl"/>
              </w:rPr>
            </w:pPr>
          </w:p>
        </w:tc>
        <w:tc>
          <w:tcPr>
            <w:tcW w:w="5245" w:type="dxa"/>
            <w:vMerge/>
          </w:tcPr>
          <w:p w14:paraId="6A4C8F18"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685E088F" w14:textId="77777777" w:rsidTr="00955123">
        <w:tc>
          <w:tcPr>
            <w:tcW w:w="6096" w:type="dxa"/>
          </w:tcPr>
          <w:p w14:paraId="13798E48" w14:textId="77777777" w:rsidR="00955123" w:rsidRPr="008F52B1" w:rsidRDefault="00955123" w:rsidP="004D4037">
            <w:pPr>
              <w:pStyle w:val="Cuerpo"/>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 xml:space="preserve">Portada </w:t>
            </w:r>
          </w:p>
          <w:p w14:paraId="39540F10" w14:textId="77777777" w:rsidR="00955123" w:rsidRPr="008F52B1" w:rsidRDefault="00955123" w:rsidP="004D4037">
            <w:pPr>
              <w:pStyle w:val="Cuerpo"/>
              <w:spacing w:after="0" w:line="240" w:lineRule="auto"/>
              <w:rPr>
                <w:rFonts w:ascii="Times New Roman" w:hAnsi="Times New Roman" w:cs="Times New Roman"/>
              </w:rPr>
            </w:pPr>
            <w:r w:rsidRPr="008F52B1">
              <w:rPr>
                <w:rFonts w:ascii="Times New Roman" w:hAnsi="Times New Roman" w:cs="Times New Roman"/>
                <w:sz w:val="24"/>
                <w:szCs w:val="24"/>
                <w:lang w:val="es-ES_tradnl"/>
              </w:rPr>
              <w:t>C</w:t>
            </w:r>
            <w:r w:rsidRPr="008F52B1">
              <w:rPr>
                <w:rFonts w:ascii="Times New Roman" w:hAnsi="Times New Roman" w:cs="Times New Roman"/>
              </w:rPr>
              <w:t>entrado</w:t>
            </w:r>
          </w:p>
          <w:p w14:paraId="68D2A769" w14:textId="77777777" w:rsidR="00955123" w:rsidRPr="008F52B1" w:rsidRDefault="00955123" w:rsidP="004D4037">
            <w:pPr>
              <w:pStyle w:val="Cuerpo"/>
              <w:spacing w:after="0" w:line="240" w:lineRule="auto"/>
              <w:rPr>
                <w:rFonts w:ascii="Times New Roman" w:hAnsi="Times New Roman" w:cs="Times New Roman"/>
              </w:rPr>
            </w:pPr>
            <w:r w:rsidRPr="008F52B1">
              <w:rPr>
                <w:rFonts w:ascii="Times New Roman" w:hAnsi="Times New Roman" w:cs="Times New Roman"/>
              </w:rPr>
              <w:t>Interlineado sencillo</w:t>
            </w:r>
          </w:p>
          <w:p w14:paraId="746D55BC"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8F52B1">
              <w:rPr>
                <w:rFonts w:ascii="Times New Roman" w:hAnsi="Times New Roman" w:cs="Times New Roman"/>
              </w:rPr>
              <w:t>Espacio posterior 6</w:t>
            </w:r>
          </w:p>
          <w:p w14:paraId="217F1166"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Datos generales, Evidencia unidad 2 colocar las competencias correspondientes</w:t>
            </w:r>
          </w:p>
        </w:tc>
        <w:tc>
          <w:tcPr>
            <w:tcW w:w="5245" w:type="dxa"/>
            <w:vMerge/>
          </w:tcPr>
          <w:p w14:paraId="22CB3286"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955123" w14:paraId="07616174" w14:textId="77777777" w:rsidTr="00955123">
        <w:tc>
          <w:tcPr>
            <w:tcW w:w="6096" w:type="dxa"/>
          </w:tcPr>
          <w:p w14:paraId="7A7B3388"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0D4585">
              <w:rPr>
                <w:rStyle w:val="Ninguno"/>
                <w:rFonts w:ascii="Times New Roman" w:hAnsi="Times New Roman" w:cs="Times New Roman"/>
                <w:b/>
                <w:bCs/>
                <w:sz w:val="40"/>
                <w:szCs w:val="40"/>
                <w:lang w:val="es-ES_tradnl"/>
              </w:rPr>
              <w:t>Portada anexa</w:t>
            </w:r>
            <w:r>
              <w:rPr>
                <w:rStyle w:val="Ninguno"/>
                <w:rFonts w:ascii="Times New Roman" w:hAnsi="Times New Roman" w:cs="Times New Roman"/>
                <w:b/>
                <w:bCs/>
                <w:sz w:val="24"/>
                <w:szCs w:val="24"/>
                <w:lang w:val="es-ES_tradnl"/>
              </w:rPr>
              <w:t xml:space="preserve"> </w:t>
            </w:r>
          </w:p>
          <w:p w14:paraId="6374E396"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completa con:</w:t>
            </w:r>
          </w:p>
          <w:p w14:paraId="164BE303" w14:textId="77777777" w:rsidR="00955123" w:rsidRPr="00E11552"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lastRenderedPageBreak/>
              <w:t>Nombre</w:t>
            </w:r>
          </w:p>
          <w:p w14:paraId="7850A4AE" w14:textId="77777777" w:rsidR="00955123" w:rsidRPr="00E11552"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 xml:space="preserve"> N° lista</w:t>
            </w:r>
          </w:p>
          <w:p w14:paraId="48CAA910" w14:textId="77777777" w:rsidR="00955123" w:rsidRPr="00E11552"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Docente</w:t>
            </w:r>
          </w:p>
          <w:p w14:paraId="21C49C69" w14:textId="77777777" w:rsidR="00955123" w:rsidRPr="00E11552"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Fecha</w:t>
            </w:r>
          </w:p>
          <w:p w14:paraId="0EB13A92"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p w14:paraId="40209F06" w14:textId="77777777" w:rsidR="00955123" w:rsidRPr="008F52B1"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c>
          <w:tcPr>
            <w:tcW w:w="5245" w:type="dxa"/>
            <w:vMerge/>
          </w:tcPr>
          <w:p w14:paraId="3E81748F" w14:textId="77777777" w:rsidR="00955123" w:rsidRDefault="00955123" w:rsidP="004D403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bl>
    <w:p w14:paraId="570E944C" w14:textId="77777777" w:rsidR="00955123" w:rsidRPr="00955123" w:rsidRDefault="00955123" w:rsidP="00A952FD">
      <w:pPr>
        <w:rPr>
          <w:sz w:val="18"/>
          <w:szCs w:val="16"/>
          <w:lang w:val="es-ES_tradnl"/>
        </w:rPr>
      </w:pPr>
    </w:p>
    <w:sectPr w:rsidR="00955123" w:rsidRPr="00955123" w:rsidSect="00590B4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E84"/>
    <w:multiLevelType w:val="hybridMultilevel"/>
    <w:tmpl w:val="242E413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E0A426A"/>
    <w:multiLevelType w:val="hybridMultilevel"/>
    <w:tmpl w:val="07F0F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5D2E13"/>
    <w:multiLevelType w:val="hybridMultilevel"/>
    <w:tmpl w:val="17B03C00"/>
    <w:lvl w:ilvl="0" w:tplc="0BB0DD8E">
      <w:start w:val="2"/>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2430023">
    <w:abstractNumId w:val="1"/>
  </w:num>
  <w:num w:numId="2" w16cid:durableId="1727024705">
    <w:abstractNumId w:val="0"/>
  </w:num>
  <w:num w:numId="3" w16cid:durableId="62831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9B"/>
    <w:rsid w:val="000875BE"/>
    <w:rsid w:val="00090DD3"/>
    <w:rsid w:val="000D4585"/>
    <w:rsid w:val="00123C93"/>
    <w:rsid w:val="0015242B"/>
    <w:rsid w:val="0016508E"/>
    <w:rsid w:val="002607BE"/>
    <w:rsid w:val="0028612B"/>
    <w:rsid w:val="00290A92"/>
    <w:rsid w:val="00312791"/>
    <w:rsid w:val="00352690"/>
    <w:rsid w:val="003756E9"/>
    <w:rsid w:val="00434B8A"/>
    <w:rsid w:val="00453259"/>
    <w:rsid w:val="00590B4F"/>
    <w:rsid w:val="00742F4D"/>
    <w:rsid w:val="007459E4"/>
    <w:rsid w:val="00746B96"/>
    <w:rsid w:val="00823DC5"/>
    <w:rsid w:val="00846F10"/>
    <w:rsid w:val="0085015E"/>
    <w:rsid w:val="00851A7D"/>
    <w:rsid w:val="008B0322"/>
    <w:rsid w:val="008D17EE"/>
    <w:rsid w:val="008F52B1"/>
    <w:rsid w:val="00907F77"/>
    <w:rsid w:val="0091324E"/>
    <w:rsid w:val="00913E1A"/>
    <w:rsid w:val="0092617B"/>
    <w:rsid w:val="00955123"/>
    <w:rsid w:val="00960658"/>
    <w:rsid w:val="009A6783"/>
    <w:rsid w:val="009B09EE"/>
    <w:rsid w:val="00A952FD"/>
    <w:rsid w:val="00AA41B8"/>
    <w:rsid w:val="00AF3FE8"/>
    <w:rsid w:val="00BF6D3C"/>
    <w:rsid w:val="00C93DB0"/>
    <w:rsid w:val="00D27D96"/>
    <w:rsid w:val="00E11552"/>
    <w:rsid w:val="00E62D77"/>
    <w:rsid w:val="00E94260"/>
    <w:rsid w:val="00EC629B"/>
    <w:rsid w:val="00F16BDF"/>
    <w:rsid w:val="00F72FC2"/>
    <w:rsid w:val="00F96048"/>
    <w:rsid w:val="00FC1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6205"/>
  <w15:chartTrackingRefBased/>
  <w15:docId w15:val="{013935A0-65C1-4288-8414-5B839E6D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4E"/>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532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45325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453259"/>
  </w:style>
  <w:style w:type="paragraph" w:customStyle="1" w:styleId="Encabezadoypie">
    <w:name w:val="Encabezado y pie"/>
    <w:rsid w:val="003756E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styleId="NormalWeb">
    <w:name w:val="Normal (Web)"/>
    <w:uiPriority w:val="99"/>
    <w:rsid w:val="003756E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styleId="Hipervnculo">
    <w:name w:val="Hyperlink"/>
    <w:basedOn w:val="Fuentedeprrafopredeter"/>
    <w:uiPriority w:val="99"/>
    <w:unhideWhenUsed/>
    <w:rsid w:val="00352690"/>
    <w:rPr>
      <w:color w:val="0563C1" w:themeColor="hyperlink"/>
      <w:u w:val="single"/>
    </w:rPr>
  </w:style>
  <w:style w:type="character" w:customStyle="1" w:styleId="Mencinsinresolver1">
    <w:name w:val="Mención sin resolver1"/>
    <w:basedOn w:val="Fuentedeprrafopredeter"/>
    <w:uiPriority w:val="99"/>
    <w:semiHidden/>
    <w:unhideWhenUsed/>
    <w:rsid w:val="00352690"/>
    <w:rPr>
      <w:color w:val="605E5C"/>
      <w:shd w:val="clear" w:color="auto" w:fill="E1DFDD"/>
    </w:rPr>
  </w:style>
  <w:style w:type="paragraph" w:styleId="Prrafodelista">
    <w:name w:val="List Paragraph"/>
    <w:basedOn w:val="Normal"/>
    <w:uiPriority w:val="34"/>
    <w:qFormat/>
    <w:rsid w:val="0015242B"/>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3464">
      <w:bodyDiv w:val="1"/>
      <w:marLeft w:val="0"/>
      <w:marRight w:val="0"/>
      <w:marTop w:val="0"/>
      <w:marBottom w:val="0"/>
      <w:divBdr>
        <w:top w:val="none" w:sz="0" w:space="0" w:color="auto"/>
        <w:left w:val="none" w:sz="0" w:space="0" w:color="auto"/>
        <w:bottom w:val="none" w:sz="0" w:space="0" w:color="auto"/>
        <w:right w:val="none" w:sz="0" w:space="0" w:color="auto"/>
      </w:divBdr>
    </w:div>
    <w:div w:id="1584340639">
      <w:bodyDiv w:val="1"/>
      <w:marLeft w:val="0"/>
      <w:marRight w:val="0"/>
      <w:marTop w:val="0"/>
      <w:marBottom w:val="0"/>
      <w:divBdr>
        <w:top w:val="none" w:sz="0" w:space="0" w:color="auto"/>
        <w:left w:val="none" w:sz="0" w:space="0" w:color="auto"/>
        <w:bottom w:val="none" w:sz="0" w:space="0" w:color="auto"/>
        <w:right w:val="none" w:sz="0" w:space="0" w:color="auto"/>
      </w:divBdr>
    </w:div>
    <w:div w:id="19133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mY9jR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N3zX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b5EXtW" TargetMode="External"/><Relationship Id="rId11" Type="http://schemas.openxmlformats.org/officeDocument/2006/relationships/hyperlink" Target="https://bitly.com"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it.ly/3OeHb8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2715</Words>
  <Characters>14938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elena monserrat gamez cepeda</cp:lastModifiedBy>
  <cp:revision>3</cp:revision>
  <dcterms:created xsi:type="dcterms:W3CDTF">2022-06-18T00:17:00Z</dcterms:created>
  <dcterms:modified xsi:type="dcterms:W3CDTF">2022-06-18T00:29:00Z</dcterms:modified>
</cp:coreProperties>
</file>