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454F" w14:textId="77777777" w:rsidR="0083030D" w:rsidRPr="009B09EE" w:rsidRDefault="0083030D" w:rsidP="0083030D">
      <w:pPr>
        <w:spacing w:line="480" w:lineRule="auto"/>
        <w:jc w:val="center"/>
        <w:rPr>
          <w:sz w:val="32"/>
          <w:szCs w:val="32"/>
        </w:rPr>
      </w:pPr>
      <w:r w:rsidRPr="009B09EE">
        <w:rPr>
          <w:sz w:val="32"/>
          <w:szCs w:val="32"/>
        </w:rPr>
        <w:t>ESCUELA NORMAL DE EDUCACIÓN PREESCOLAR</w:t>
      </w:r>
    </w:p>
    <w:p w14:paraId="358FAB5C" w14:textId="77777777" w:rsidR="0083030D" w:rsidRPr="009B09EE" w:rsidRDefault="0083030D" w:rsidP="0083030D">
      <w:pPr>
        <w:pStyle w:val="NormalWeb"/>
        <w:spacing w:before="0" w:after="0" w:line="480" w:lineRule="auto"/>
        <w:jc w:val="center"/>
        <w:rPr>
          <w:rFonts w:cs="Times New Roman"/>
          <w:sz w:val="28"/>
          <w:szCs w:val="28"/>
        </w:rPr>
      </w:pPr>
      <w:r w:rsidRPr="009B09EE">
        <w:rPr>
          <w:rFonts w:eastAsiaTheme="minorEastAsia" w:cs="Times New Roman"/>
          <w:color w:val="000000" w:themeColor="text1"/>
          <w:kern w:val="24"/>
          <w:sz w:val="28"/>
          <w:szCs w:val="28"/>
        </w:rPr>
        <w:t>LICENCIATURA EN EDUCACIÓN PREESCOLAR</w:t>
      </w:r>
    </w:p>
    <w:p w14:paraId="63ADC315" w14:textId="77777777" w:rsidR="0083030D" w:rsidRPr="009B09EE" w:rsidRDefault="0083030D" w:rsidP="0083030D">
      <w:pPr>
        <w:pStyle w:val="NormalWeb"/>
        <w:spacing w:before="0" w:after="0" w:line="480" w:lineRule="auto"/>
        <w:jc w:val="center"/>
        <w:rPr>
          <w:rFonts w:eastAsiaTheme="minorEastAsia" w:cs="Times New Roman"/>
          <w:color w:val="000000" w:themeColor="text1"/>
          <w:kern w:val="24"/>
        </w:rPr>
      </w:pPr>
      <w:r w:rsidRPr="009B09EE">
        <w:rPr>
          <w:rFonts w:eastAsiaTheme="minorEastAsia" w:cs="Times New Roman"/>
          <w:color w:val="000000" w:themeColor="text1"/>
          <w:kern w:val="24"/>
        </w:rPr>
        <w:t>CICLO ESCOLAR 2021-2022</w:t>
      </w:r>
    </w:p>
    <w:p w14:paraId="1C21F497" w14:textId="77777777" w:rsidR="0083030D" w:rsidRDefault="0083030D" w:rsidP="0083030D">
      <w:pPr>
        <w:pStyle w:val="NormalWeb"/>
        <w:spacing w:before="0" w:after="0" w:line="480" w:lineRule="auto"/>
        <w:jc w:val="center"/>
        <w:rPr>
          <w:rFonts w:eastAsiaTheme="minorEastAsia"/>
          <w:color w:val="000000" w:themeColor="text1"/>
          <w:kern w:val="24"/>
        </w:rPr>
      </w:pPr>
      <w:r w:rsidRPr="00091577">
        <w:rPr>
          <w:noProof/>
          <w:lang w:val="es-MX"/>
        </w:rPr>
        <w:drawing>
          <wp:anchor distT="0" distB="0" distL="114300" distR="114300" simplePos="0" relativeHeight="251659264" behindDoc="1" locked="0" layoutInCell="1" allowOverlap="1" wp14:anchorId="69B615FE" wp14:editId="0976AE7B">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B11746" w14:textId="77777777" w:rsidR="0083030D" w:rsidRPr="00BF6D3C" w:rsidRDefault="0083030D" w:rsidP="0083030D">
      <w:pPr>
        <w:pStyle w:val="NormalWeb"/>
        <w:spacing w:before="0" w:after="0" w:line="480" w:lineRule="auto"/>
        <w:jc w:val="center"/>
        <w:rPr>
          <w:rFonts w:eastAsiaTheme="minorEastAsia"/>
          <w:color w:val="000000" w:themeColor="text1"/>
          <w:kern w:val="24"/>
        </w:rPr>
      </w:pPr>
    </w:p>
    <w:p w14:paraId="6DD6D123" w14:textId="77777777" w:rsidR="0083030D" w:rsidRDefault="0083030D" w:rsidP="0083030D">
      <w:pPr>
        <w:pStyle w:val="NormalWeb"/>
        <w:spacing w:before="0" w:after="0"/>
        <w:jc w:val="center"/>
        <w:rPr>
          <w:rFonts w:eastAsiaTheme="minorEastAsia"/>
          <w:color w:val="000000" w:themeColor="text1"/>
          <w:kern w:val="24"/>
          <w:sz w:val="28"/>
          <w:szCs w:val="28"/>
        </w:rPr>
      </w:pPr>
    </w:p>
    <w:p w14:paraId="65221D74" w14:textId="77777777" w:rsidR="0083030D" w:rsidRDefault="0083030D" w:rsidP="0083030D">
      <w:pPr>
        <w:pStyle w:val="NormalWeb"/>
        <w:spacing w:before="0" w:after="0"/>
        <w:jc w:val="center"/>
        <w:rPr>
          <w:rFonts w:eastAsiaTheme="minorEastAsia"/>
          <w:color w:val="000000" w:themeColor="text1"/>
          <w:kern w:val="24"/>
          <w:sz w:val="28"/>
          <w:szCs w:val="28"/>
        </w:rPr>
      </w:pPr>
    </w:p>
    <w:p w14:paraId="68D0E127" w14:textId="77777777" w:rsidR="0083030D" w:rsidRDefault="0083030D" w:rsidP="0083030D">
      <w:pPr>
        <w:pStyle w:val="NormalWeb"/>
        <w:spacing w:before="0" w:after="0"/>
        <w:rPr>
          <w:rFonts w:eastAsiaTheme="minorEastAsia"/>
          <w:color w:val="000000" w:themeColor="text1"/>
          <w:kern w:val="24"/>
          <w:sz w:val="28"/>
          <w:szCs w:val="28"/>
        </w:rPr>
      </w:pPr>
    </w:p>
    <w:p w14:paraId="305A723B" w14:textId="77777777" w:rsidR="0083030D" w:rsidRPr="00BF6D3C" w:rsidRDefault="0083030D" w:rsidP="0083030D">
      <w:pPr>
        <w:pStyle w:val="NormalWeb"/>
        <w:spacing w:before="0" w:after="0"/>
        <w:jc w:val="center"/>
        <w:rPr>
          <w:rFonts w:cs="Times New Roman"/>
          <w:b/>
          <w:bCs/>
        </w:rPr>
      </w:pPr>
      <w:r w:rsidRPr="00BF6D3C">
        <w:rPr>
          <w:rFonts w:cs="Times New Roman"/>
        </w:rPr>
        <w:t>TRABAJO DOCENTE Y PROYECTOS DE MEJORA ESCOLAR</w:t>
      </w:r>
    </w:p>
    <w:p w14:paraId="18DD0BD7" w14:textId="77777777" w:rsidR="0083030D" w:rsidRPr="00BF6D3C" w:rsidRDefault="0083030D" w:rsidP="0083030D">
      <w:pPr>
        <w:pStyle w:val="NormalWeb"/>
        <w:spacing w:before="0" w:after="0"/>
        <w:rPr>
          <w:rFonts w:eastAsiaTheme="minorEastAsia" w:cs="Times New Roman"/>
          <w:b/>
          <w:color w:val="000000" w:themeColor="text1"/>
          <w:kern w:val="24"/>
        </w:rPr>
      </w:pPr>
    </w:p>
    <w:p w14:paraId="731BF8BD" w14:textId="30A38578" w:rsidR="0083030D" w:rsidRDefault="0083030D" w:rsidP="0083030D">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NOMBRE</w:t>
      </w:r>
      <w:r w:rsidR="00F70D04">
        <w:rPr>
          <w:rFonts w:eastAsiaTheme="minorEastAsia" w:cs="Times New Roman"/>
          <w:color w:val="000000" w:themeColor="text1"/>
          <w:kern w:val="24"/>
          <w:sz w:val="28"/>
          <w:szCs w:val="28"/>
        </w:rPr>
        <w:t xml:space="preserve"> </w:t>
      </w:r>
      <w:r w:rsidR="00F70D04" w:rsidRPr="004D2636">
        <w:rPr>
          <w:rFonts w:eastAsiaTheme="minorEastAsia" w:cs="Times New Roman"/>
          <w:color w:val="000000" w:themeColor="text1"/>
          <w:kern w:val="24"/>
          <w:sz w:val="28"/>
          <w:szCs w:val="28"/>
          <w:highlight w:val="yellow"/>
        </w:rPr>
        <w:t>Tamara</w:t>
      </w:r>
      <w:r w:rsidR="00F70D04">
        <w:rPr>
          <w:rFonts w:eastAsiaTheme="minorEastAsia" w:cs="Times New Roman"/>
          <w:color w:val="000000" w:themeColor="text1"/>
          <w:kern w:val="24"/>
          <w:sz w:val="28"/>
          <w:szCs w:val="28"/>
        </w:rPr>
        <w:t xml:space="preserve"> Esmeralda </w:t>
      </w:r>
      <w:proofErr w:type="spellStart"/>
      <w:r w:rsidR="00F70D04">
        <w:rPr>
          <w:rFonts w:eastAsiaTheme="minorEastAsia" w:cs="Times New Roman"/>
          <w:color w:val="000000" w:themeColor="text1"/>
          <w:kern w:val="24"/>
          <w:sz w:val="28"/>
          <w:szCs w:val="28"/>
        </w:rPr>
        <w:t>Sol</w:t>
      </w:r>
      <w:r w:rsidR="00F70D04" w:rsidRPr="004D2636">
        <w:rPr>
          <w:rFonts w:eastAsiaTheme="minorEastAsia" w:cs="Times New Roman"/>
          <w:color w:val="000000" w:themeColor="text1"/>
          <w:kern w:val="24"/>
          <w:sz w:val="28"/>
          <w:szCs w:val="28"/>
          <w:highlight w:val="yellow"/>
        </w:rPr>
        <w:t>i</w:t>
      </w:r>
      <w:r w:rsidR="00F70D04">
        <w:rPr>
          <w:rFonts w:eastAsiaTheme="minorEastAsia" w:cs="Times New Roman"/>
          <w:color w:val="000000" w:themeColor="text1"/>
          <w:kern w:val="24"/>
          <w:sz w:val="28"/>
          <w:szCs w:val="28"/>
        </w:rPr>
        <w:t>s</w:t>
      </w:r>
      <w:proofErr w:type="spellEnd"/>
      <w:r w:rsidR="00F70D04">
        <w:rPr>
          <w:rFonts w:eastAsiaTheme="minorEastAsia" w:cs="Times New Roman"/>
          <w:color w:val="000000" w:themeColor="text1"/>
          <w:kern w:val="24"/>
          <w:sz w:val="28"/>
          <w:szCs w:val="28"/>
        </w:rPr>
        <w:t xml:space="preserve"> Aguilera </w:t>
      </w:r>
    </w:p>
    <w:p w14:paraId="13226F5C" w14:textId="111C043A" w:rsidR="0083030D" w:rsidRPr="00F70D04" w:rsidRDefault="00F70D04" w:rsidP="0083030D">
      <w:pPr>
        <w:pStyle w:val="NormalWeb"/>
        <w:spacing w:before="0" w:after="0"/>
        <w:jc w:val="center"/>
        <w:rPr>
          <w:rFonts w:eastAsiaTheme="minorEastAsia" w:cs="Times New Roman"/>
          <w:bCs/>
          <w:color w:val="000000" w:themeColor="text1"/>
          <w:kern w:val="24"/>
          <w:sz w:val="28"/>
          <w:szCs w:val="28"/>
        </w:rPr>
      </w:pPr>
      <w:r>
        <w:rPr>
          <w:rFonts w:eastAsiaTheme="minorEastAsia" w:cs="Times New Roman"/>
          <w:bCs/>
          <w:color w:val="000000" w:themeColor="text1"/>
          <w:kern w:val="24"/>
          <w:sz w:val="28"/>
          <w:szCs w:val="28"/>
        </w:rPr>
        <w:t>Numero de lista - 24</w:t>
      </w:r>
    </w:p>
    <w:p w14:paraId="29264EB5" w14:textId="0C441B92" w:rsidR="0083030D" w:rsidRPr="00F70D04" w:rsidRDefault="0083030D" w:rsidP="00F70D04">
      <w:pPr>
        <w:pStyle w:val="NormalWeb"/>
        <w:spacing w:before="0" w:after="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r w:rsidRPr="00BF6D3C">
        <w:rPr>
          <w:rFonts w:cs="Times New Roman"/>
        </w:rPr>
        <w:t xml:space="preserve"> </w:t>
      </w:r>
    </w:p>
    <w:p w14:paraId="3DA62FF9" w14:textId="77777777" w:rsidR="0083030D" w:rsidRPr="00BF6D3C" w:rsidRDefault="0083030D" w:rsidP="0083030D">
      <w:pPr>
        <w:pStyle w:val="NormalWeb"/>
        <w:spacing w:before="0" w:after="0"/>
        <w:rPr>
          <w:rFonts w:cs="Times New Roman"/>
          <w:sz w:val="20"/>
          <w:szCs w:val="20"/>
        </w:rPr>
      </w:pPr>
    </w:p>
    <w:p w14:paraId="2B8B4278" w14:textId="0893C4E3" w:rsidR="0083030D" w:rsidRDefault="0083030D" w:rsidP="0083030D">
      <w:pPr>
        <w:pStyle w:val="NormalWeb"/>
        <w:spacing w:before="0" w:after="0"/>
        <w:jc w:val="center"/>
        <w:rPr>
          <w:rFonts w:cs="Times New Roman"/>
        </w:rPr>
      </w:pPr>
      <w:r>
        <w:rPr>
          <w:rFonts w:cs="Times New Roman"/>
        </w:rPr>
        <w:t>MAESTRA:</w:t>
      </w:r>
      <w:r w:rsidR="00F70D04">
        <w:rPr>
          <w:rFonts w:cs="Times New Roman"/>
        </w:rPr>
        <w:t xml:space="preserve"> Elena </w:t>
      </w:r>
      <w:proofErr w:type="spellStart"/>
      <w:r w:rsidR="00F70D04">
        <w:rPr>
          <w:rFonts w:cs="Times New Roman"/>
        </w:rPr>
        <w:t>Monserrat</w:t>
      </w:r>
      <w:r w:rsidR="00F70D04" w:rsidRPr="004D2636">
        <w:rPr>
          <w:rFonts w:cs="Times New Roman"/>
          <w:highlight w:val="yellow"/>
        </w:rPr>
        <w:t>h</w:t>
      </w:r>
      <w:proofErr w:type="spellEnd"/>
      <w:r w:rsidR="00F70D04">
        <w:rPr>
          <w:rFonts w:cs="Times New Roman"/>
        </w:rPr>
        <w:t xml:space="preserve"> Gámez Cepeda</w:t>
      </w:r>
    </w:p>
    <w:p w14:paraId="1881B55C" w14:textId="77777777" w:rsidR="0083030D" w:rsidRDefault="0083030D" w:rsidP="0083030D">
      <w:pPr>
        <w:pStyle w:val="NormalWeb"/>
        <w:spacing w:before="0" w:after="0"/>
        <w:jc w:val="center"/>
        <w:rPr>
          <w:rFonts w:cs="Times New Roman"/>
        </w:rPr>
      </w:pPr>
    </w:p>
    <w:p w14:paraId="70FE6C13" w14:textId="27F4E127" w:rsidR="0083030D" w:rsidRPr="00F70D04" w:rsidRDefault="0083030D" w:rsidP="00F70D04">
      <w:pPr>
        <w:pStyle w:val="NormalWeb"/>
        <w:spacing w:before="0" w:after="0"/>
        <w:jc w:val="center"/>
        <w:rPr>
          <w:rFonts w:eastAsiaTheme="minorEastAsia" w:cs="Times New Roman"/>
          <w:b/>
          <w:color w:val="000000" w:themeColor="text1"/>
          <w:kern w:val="24"/>
          <w:sz w:val="20"/>
          <w:szCs w:val="20"/>
        </w:rPr>
      </w:pPr>
      <w:r w:rsidRPr="00BF6D3C">
        <w:rPr>
          <w:rFonts w:eastAsiaTheme="minorEastAsia" w:cs="Times New Roman"/>
          <w:b/>
          <w:color w:val="000000" w:themeColor="text1"/>
          <w:kern w:val="24"/>
          <w:sz w:val="20"/>
          <w:szCs w:val="20"/>
        </w:rPr>
        <w:t>EVIDENCIA DE LA UNIDAD 2</w:t>
      </w:r>
    </w:p>
    <w:p w14:paraId="6B84FA34" w14:textId="77777777" w:rsidR="0083030D" w:rsidRPr="00746B96" w:rsidRDefault="0083030D" w:rsidP="0083030D">
      <w:pPr>
        <w:autoSpaceDE w:val="0"/>
        <w:autoSpaceDN w:val="0"/>
        <w:adjustRightInd w:val="0"/>
        <w:jc w:val="center"/>
        <w:rPr>
          <w:rFonts w:eastAsiaTheme="minorHAnsi"/>
          <w:sz w:val="24"/>
          <w:szCs w:val="24"/>
          <w:lang w:eastAsia="en-US"/>
        </w:rPr>
      </w:pPr>
      <w:r w:rsidRPr="00746B96">
        <w:rPr>
          <w:rFonts w:eastAsiaTheme="minorHAnsi"/>
          <w:sz w:val="24"/>
          <w:szCs w:val="24"/>
          <w:lang w:eastAsia="en-US"/>
        </w:rPr>
        <w:t>UNIDAD DE APRENDIZAJE II. PROPUESTAS DE INNOVACIÓN AL</w:t>
      </w:r>
      <w:r>
        <w:rPr>
          <w:rFonts w:eastAsiaTheme="minorHAnsi"/>
          <w:sz w:val="24"/>
          <w:szCs w:val="24"/>
          <w:lang w:eastAsia="en-US"/>
        </w:rPr>
        <w:t xml:space="preserve"> </w:t>
      </w:r>
      <w:r w:rsidRPr="00746B96">
        <w:rPr>
          <w:rFonts w:eastAsiaTheme="minorHAnsi"/>
          <w:sz w:val="24"/>
          <w:szCs w:val="24"/>
          <w:lang w:eastAsia="en-US"/>
        </w:rPr>
        <w:t>TRABAJO DOCENTE EN EL MARCO DEL PROYECTO ESCOLAR DE</w:t>
      </w:r>
      <w:r>
        <w:rPr>
          <w:rFonts w:eastAsiaTheme="minorHAnsi"/>
          <w:sz w:val="24"/>
          <w:szCs w:val="24"/>
          <w:lang w:eastAsia="en-US"/>
        </w:rPr>
        <w:t xml:space="preserve"> </w:t>
      </w:r>
      <w:r w:rsidRPr="00746B96">
        <w:rPr>
          <w:rFonts w:eastAsiaTheme="minorHAnsi"/>
          <w:sz w:val="24"/>
          <w:szCs w:val="24"/>
          <w:lang w:eastAsia="en-US"/>
        </w:rPr>
        <w:t>MEJORA CONTINUA (</w:t>
      </w:r>
      <w:r w:rsidRPr="000D4585">
        <w:rPr>
          <w:rFonts w:eastAsiaTheme="minorHAnsi"/>
          <w:b/>
          <w:bCs/>
          <w:sz w:val="24"/>
          <w:szCs w:val="24"/>
          <w:lang w:eastAsia="en-US"/>
        </w:rPr>
        <w:t>PEMC</w:t>
      </w:r>
      <w:r>
        <w:rPr>
          <w:rFonts w:eastAsiaTheme="minorHAnsi"/>
          <w:lang w:eastAsia="en-US"/>
        </w:rPr>
        <w:t>)</w:t>
      </w:r>
    </w:p>
    <w:p w14:paraId="677F8CE8" w14:textId="77777777" w:rsidR="0083030D" w:rsidRPr="00123C93" w:rsidRDefault="0083030D" w:rsidP="0083030D">
      <w:pPr>
        <w:autoSpaceDE w:val="0"/>
        <w:autoSpaceDN w:val="0"/>
        <w:adjustRightInd w:val="0"/>
        <w:jc w:val="center"/>
        <w:rPr>
          <w:rFonts w:eastAsiaTheme="minorHAnsi"/>
          <w:b/>
          <w:bCs/>
          <w:color w:val="000000"/>
          <w:sz w:val="24"/>
          <w:szCs w:val="24"/>
          <w:lang w:eastAsia="en-US"/>
        </w:rPr>
      </w:pPr>
      <w:r w:rsidRPr="00123C93">
        <w:rPr>
          <w:rFonts w:eastAsiaTheme="minorHAnsi"/>
          <w:b/>
          <w:bCs/>
          <w:color w:val="000000"/>
          <w:sz w:val="24"/>
          <w:szCs w:val="24"/>
          <w:lang w:eastAsia="en-US"/>
        </w:rPr>
        <w:t>Competencias de la unidad de aprendizaje</w:t>
      </w:r>
    </w:p>
    <w:p w14:paraId="234D8F67"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Plantea las necesidades formativas de los alumnos de acuerdo con sus</w:t>
      </w:r>
      <w:r>
        <w:rPr>
          <w:rFonts w:eastAsiaTheme="minorHAnsi"/>
          <w:color w:val="000000"/>
          <w:sz w:val="16"/>
          <w:szCs w:val="16"/>
          <w:lang w:eastAsia="en-US"/>
        </w:rPr>
        <w:t xml:space="preserve"> </w:t>
      </w:r>
      <w:r w:rsidRPr="00123C93">
        <w:rPr>
          <w:rFonts w:eastAsiaTheme="minorHAnsi"/>
          <w:color w:val="000000"/>
          <w:sz w:val="16"/>
          <w:szCs w:val="16"/>
          <w:lang w:eastAsia="en-US"/>
        </w:rPr>
        <w:t>procesos de desarrollo y de aprendizaje, con base en los nuevos enfoques</w:t>
      </w:r>
      <w:r>
        <w:rPr>
          <w:rFonts w:eastAsiaTheme="minorHAnsi"/>
          <w:color w:val="000000"/>
          <w:sz w:val="16"/>
          <w:szCs w:val="16"/>
          <w:lang w:eastAsia="en-US"/>
        </w:rPr>
        <w:t xml:space="preserve"> </w:t>
      </w:r>
      <w:r w:rsidRPr="00123C93">
        <w:rPr>
          <w:rFonts w:eastAsiaTheme="minorHAnsi"/>
          <w:color w:val="000000"/>
          <w:sz w:val="16"/>
          <w:szCs w:val="16"/>
          <w:lang w:eastAsia="en-US"/>
        </w:rPr>
        <w:t>pedagógicos.</w:t>
      </w:r>
    </w:p>
    <w:p w14:paraId="71832434"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Establece relaciones entre los principios, conceptos disciplinarios y</w:t>
      </w:r>
      <w:r>
        <w:rPr>
          <w:rFonts w:eastAsiaTheme="minorHAnsi"/>
          <w:color w:val="000000"/>
          <w:sz w:val="16"/>
          <w:szCs w:val="16"/>
          <w:lang w:eastAsia="en-US"/>
        </w:rPr>
        <w:t xml:space="preserve"> </w:t>
      </w:r>
      <w:r w:rsidRPr="00123C93">
        <w:rPr>
          <w:rFonts w:eastAsiaTheme="minorHAnsi"/>
          <w:color w:val="000000"/>
          <w:sz w:val="16"/>
          <w:szCs w:val="16"/>
          <w:lang w:eastAsia="en-US"/>
        </w:rPr>
        <w:t>contenidos del plan y programas de estudio en función del logro de</w:t>
      </w:r>
    </w:p>
    <w:p w14:paraId="4F10CB29"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aprendizaje de sus alumnos, asegurando la coherencia y continuidad</w:t>
      </w:r>
      <w:r>
        <w:rPr>
          <w:rFonts w:eastAsiaTheme="minorHAnsi"/>
          <w:color w:val="000000"/>
          <w:sz w:val="16"/>
          <w:szCs w:val="16"/>
          <w:lang w:eastAsia="en-US"/>
        </w:rPr>
        <w:t xml:space="preserve"> </w:t>
      </w:r>
      <w:r w:rsidRPr="00123C93">
        <w:rPr>
          <w:rFonts w:eastAsiaTheme="minorHAnsi"/>
          <w:color w:val="000000"/>
          <w:sz w:val="16"/>
          <w:szCs w:val="16"/>
          <w:lang w:eastAsia="en-US"/>
        </w:rPr>
        <w:t>entre los distintos grados y niveles educativos.</w:t>
      </w:r>
    </w:p>
    <w:p w14:paraId="524ECFDE"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metodologías pertinentes y actualizadas para promover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los alumnos en los diferentes campos, áreas y ámbitos</w:t>
      </w:r>
    </w:p>
    <w:p w14:paraId="348947AC"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que propone el currículum, considerando los contextos y su desarrollo.</w:t>
      </w:r>
    </w:p>
    <w:p w14:paraId="118F6B07"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Incorpora los recursos y medios didácticos idóneos para favorecer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acuerdo con el conocimiento de los procesos de</w:t>
      </w:r>
    </w:p>
    <w:p w14:paraId="4609A157"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desarrollo cognitivo y socioemocional de los alumnos.</w:t>
      </w:r>
    </w:p>
    <w:p w14:paraId="7A7F707A"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diagnósticos de los intereses, motivaciones y necesidades</w:t>
      </w:r>
      <w:r>
        <w:rPr>
          <w:rFonts w:eastAsiaTheme="minorHAnsi"/>
          <w:color w:val="000000"/>
          <w:sz w:val="16"/>
          <w:szCs w:val="16"/>
          <w:lang w:eastAsia="en-US"/>
        </w:rPr>
        <w:t xml:space="preserve"> </w:t>
      </w:r>
      <w:r w:rsidRPr="00123C93">
        <w:rPr>
          <w:rFonts w:eastAsiaTheme="minorHAnsi"/>
          <w:color w:val="000000"/>
          <w:sz w:val="16"/>
          <w:szCs w:val="16"/>
          <w:lang w:eastAsia="en-US"/>
        </w:rPr>
        <w:t>formativas de los alumnos para organizar las actividades de aprendizaje,</w:t>
      </w:r>
      <w:r>
        <w:rPr>
          <w:rFonts w:eastAsiaTheme="minorHAnsi"/>
          <w:color w:val="000000"/>
          <w:sz w:val="16"/>
          <w:szCs w:val="16"/>
          <w:lang w:eastAsia="en-US"/>
        </w:rPr>
        <w:t xml:space="preserve"> </w:t>
      </w:r>
      <w:r w:rsidRPr="00123C93">
        <w:rPr>
          <w:rFonts w:eastAsiaTheme="minorHAnsi"/>
          <w:color w:val="000000"/>
          <w:sz w:val="16"/>
          <w:szCs w:val="16"/>
          <w:lang w:eastAsia="en-US"/>
        </w:rPr>
        <w:t>así como las adecuaciones curriculares y didácticas pertinentes.</w:t>
      </w:r>
    </w:p>
    <w:p w14:paraId="060AEB6A"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Selecciona estrategias que favorecen el desarrollo intelectual, físico, social</w:t>
      </w:r>
      <w:r>
        <w:rPr>
          <w:rFonts w:eastAsiaTheme="minorHAnsi"/>
          <w:color w:val="000000"/>
          <w:sz w:val="16"/>
          <w:szCs w:val="16"/>
          <w:lang w:eastAsia="en-US"/>
        </w:rPr>
        <w:t xml:space="preserve"> </w:t>
      </w:r>
      <w:r w:rsidRPr="00123C93">
        <w:rPr>
          <w:rFonts w:eastAsiaTheme="minorHAnsi"/>
          <w:color w:val="000000"/>
          <w:sz w:val="16"/>
          <w:szCs w:val="16"/>
          <w:lang w:eastAsia="en-US"/>
        </w:rPr>
        <w:t>y emocional de los alumnos para procurar el logro de los aprendizajes.</w:t>
      </w:r>
    </w:p>
    <w:p w14:paraId="6BF5F4FB"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Emplea los medios tecnológicos y las fuentes de información científica</w:t>
      </w:r>
      <w:r>
        <w:rPr>
          <w:rFonts w:eastAsiaTheme="minorHAnsi"/>
          <w:color w:val="000000"/>
          <w:sz w:val="16"/>
          <w:szCs w:val="16"/>
          <w:lang w:eastAsia="en-US"/>
        </w:rPr>
        <w:t xml:space="preserve"> </w:t>
      </w:r>
      <w:r w:rsidRPr="00123C93">
        <w:rPr>
          <w:rFonts w:eastAsiaTheme="minorHAnsi"/>
          <w:color w:val="000000"/>
          <w:sz w:val="16"/>
          <w:szCs w:val="16"/>
          <w:lang w:eastAsia="en-US"/>
        </w:rPr>
        <w:t>disponibles para mantenerse actualizado respecto a los diversos campos</w:t>
      </w:r>
      <w:r>
        <w:rPr>
          <w:rFonts w:eastAsiaTheme="minorHAnsi"/>
          <w:color w:val="000000"/>
          <w:sz w:val="16"/>
          <w:szCs w:val="16"/>
          <w:lang w:eastAsia="en-US"/>
        </w:rPr>
        <w:t xml:space="preserve"> </w:t>
      </w:r>
      <w:r w:rsidRPr="00123C93">
        <w:rPr>
          <w:rFonts w:eastAsiaTheme="minorHAnsi"/>
          <w:color w:val="000000"/>
          <w:sz w:val="16"/>
          <w:szCs w:val="16"/>
          <w:lang w:eastAsia="en-US"/>
        </w:rPr>
        <w:t>de conocimiento que intervienen en su trabajo docente.</w:t>
      </w:r>
    </w:p>
    <w:p w14:paraId="55C43938"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Construye escenarios y experiencias de aprendizaje utilizando diversos</w:t>
      </w:r>
      <w:r>
        <w:rPr>
          <w:rFonts w:eastAsiaTheme="minorHAnsi"/>
          <w:color w:val="000000"/>
          <w:sz w:val="16"/>
          <w:szCs w:val="16"/>
          <w:lang w:eastAsia="en-US"/>
        </w:rPr>
        <w:t xml:space="preserve"> </w:t>
      </w:r>
      <w:r w:rsidRPr="00123C93">
        <w:rPr>
          <w:rFonts w:eastAsiaTheme="minorHAnsi"/>
          <w:color w:val="000000"/>
          <w:sz w:val="16"/>
          <w:szCs w:val="16"/>
          <w:lang w:eastAsia="en-US"/>
        </w:rPr>
        <w:t>recursos metodológicos y tecnológicos para favorecer la educación</w:t>
      </w:r>
      <w:r>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63D3F2E2"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Evalúa el aprendizaje de sus alumnos mediante la aplicación de distintas</w:t>
      </w:r>
      <w:r>
        <w:rPr>
          <w:rFonts w:eastAsiaTheme="minorHAnsi"/>
          <w:color w:val="000000"/>
          <w:sz w:val="16"/>
          <w:szCs w:val="16"/>
          <w:lang w:eastAsia="en-US"/>
        </w:rPr>
        <w:t xml:space="preserve"> </w:t>
      </w:r>
      <w:r w:rsidRPr="00123C93">
        <w:rPr>
          <w:rFonts w:eastAsiaTheme="minorHAnsi"/>
          <w:color w:val="000000"/>
          <w:sz w:val="16"/>
          <w:szCs w:val="16"/>
          <w:lang w:eastAsia="en-US"/>
        </w:rPr>
        <w:t>teorías, métodos e instrumentos considerando las áreas, campos y</w:t>
      </w:r>
      <w:r>
        <w:rPr>
          <w:rFonts w:eastAsiaTheme="minorHAnsi"/>
          <w:color w:val="000000"/>
          <w:sz w:val="16"/>
          <w:szCs w:val="16"/>
          <w:lang w:eastAsia="en-US"/>
        </w:rPr>
        <w:t xml:space="preserve"> </w:t>
      </w:r>
      <w:r w:rsidRPr="00123C93">
        <w:rPr>
          <w:rFonts w:eastAsiaTheme="minorHAnsi"/>
          <w:color w:val="000000"/>
          <w:sz w:val="16"/>
          <w:szCs w:val="16"/>
          <w:lang w:eastAsia="en-US"/>
        </w:rPr>
        <w:t>ámbitos de conocimiento, así como los saberes correspondientes al</w:t>
      </w:r>
      <w:r>
        <w:rPr>
          <w:rFonts w:eastAsiaTheme="minorHAnsi"/>
          <w:color w:val="000000"/>
          <w:sz w:val="16"/>
          <w:szCs w:val="16"/>
          <w:lang w:eastAsia="en-US"/>
        </w:rPr>
        <w:t xml:space="preserve"> </w:t>
      </w:r>
      <w:r w:rsidRPr="00123C93">
        <w:rPr>
          <w:rFonts w:eastAsiaTheme="minorHAnsi"/>
          <w:color w:val="000000"/>
          <w:sz w:val="16"/>
          <w:szCs w:val="16"/>
          <w:lang w:eastAsia="en-US"/>
        </w:rPr>
        <w:t>grado y nivel educativo.</w:t>
      </w:r>
    </w:p>
    <w:p w14:paraId="5519A443"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propuestas para mejorar los resultados de su enseñanza y los</w:t>
      </w:r>
      <w:r>
        <w:rPr>
          <w:rFonts w:eastAsiaTheme="minorHAnsi"/>
          <w:color w:val="000000"/>
          <w:sz w:val="16"/>
          <w:szCs w:val="16"/>
          <w:lang w:eastAsia="en-US"/>
        </w:rPr>
        <w:t xml:space="preserve"> </w:t>
      </w:r>
      <w:r w:rsidRPr="00123C93">
        <w:rPr>
          <w:rFonts w:eastAsiaTheme="minorHAnsi"/>
          <w:color w:val="000000"/>
          <w:sz w:val="16"/>
          <w:szCs w:val="16"/>
          <w:lang w:eastAsia="en-US"/>
        </w:rPr>
        <w:t>aprendizajes de sus alumnos.</w:t>
      </w:r>
    </w:p>
    <w:p w14:paraId="53BF8836"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los recursos metodológicos y técnicos de la investigación para</w:t>
      </w:r>
      <w:r>
        <w:rPr>
          <w:rFonts w:eastAsiaTheme="minorHAnsi"/>
          <w:color w:val="000000"/>
          <w:sz w:val="16"/>
          <w:szCs w:val="16"/>
          <w:lang w:eastAsia="en-US"/>
        </w:rPr>
        <w:t xml:space="preserve"> </w:t>
      </w:r>
      <w:r w:rsidRPr="00123C93">
        <w:rPr>
          <w:rFonts w:eastAsiaTheme="minorHAnsi"/>
          <w:color w:val="000000"/>
          <w:sz w:val="16"/>
          <w:szCs w:val="16"/>
          <w:lang w:eastAsia="en-US"/>
        </w:rPr>
        <w:t>explicar, comprender situaciones educativas y mejorar su docencia.</w:t>
      </w:r>
    </w:p>
    <w:p w14:paraId="75D972B4" w14:textId="6453AF5B"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Orienta su actuación profesional con sentido ético-</w:t>
      </w:r>
      <w:r w:rsidR="00A01D0B" w:rsidRPr="00123C93">
        <w:rPr>
          <w:rFonts w:eastAsiaTheme="minorHAnsi"/>
          <w:color w:val="000000"/>
          <w:sz w:val="16"/>
          <w:szCs w:val="16"/>
          <w:lang w:eastAsia="en-US"/>
        </w:rPr>
        <w:t>valor al</w:t>
      </w:r>
      <w:r w:rsidRPr="00123C93">
        <w:rPr>
          <w:rFonts w:eastAsiaTheme="minorHAnsi"/>
          <w:color w:val="000000"/>
          <w:sz w:val="16"/>
          <w:szCs w:val="16"/>
          <w:lang w:eastAsia="en-US"/>
        </w:rPr>
        <w:t xml:space="preserve"> y asume los</w:t>
      </w:r>
      <w:r>
        <w:rPr>
          <w:rFonts w:eastAsiaTheme="minorHAnsi"/>
          <w:color w:val="000000"/>
          <w:sz w:val="16"/>
          <w:szCs w:val="16"/>
          <w:lang w:eastAsia="en-US"/>
        </w:rPr>
        <w:t xml:space="preserve"> </w:t>
      </w:r>
      <w:r w:rsidRPr="00123C93">
        <w:rPr>
          <w:rFonts w:eastAsiaTheme="minorHAnsi"/>
          <w:color w:val="000000"/>
          <w:sz w:val="16"/>
          <w:szCs w:val="16"/>
          <w:lang w:eastAsia="en-US"/>
        </w:rPr>
        <w:t>diversos principios y reglas que aseguran una mejor convivencia</w:t>
      </w:r>
    </w:p>
    <w:p w14:paraId="32126398" w14:textId="77777777" w:rsidR="0083030D" w:rsidRPr="00123C93"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institucional y social, en beneficio de los alumnos y de la comunidad</w:t>
      </w:r>
      <w:r>
        <w:rPr>
          <w:rFonts w:eastAsiaTheme="minorHAnsi"/>
          <w:color w:val="000000"/>
          <w:sz w:val="16"/>
          <w:szCs w:val="16"/>
          <w:lang w:eastAsia="en-US"/>
        </w:rPr>
        <w:t xml:space="preserve"> </w:t>
      </w:r>
      <w:r w:rsidRPr="00123C93">
        <w:rPr>
          <w:rFonts w:eastAsiaTheme="minorHAnsi"/>
          <w:color w:val="000000"/>
          <w:sz w:val="16"/>
          <w:szCs w:val="16"/>
          <w:lang w:eastAsia="en-US"/>
        </w:rPr>
        <w:t>escolar.</w:t>
      </w:r>
    </w:p>
    <w:p w14:paraId="06838FF8" w14:textId="77777777" w:rsidR="0083030D" w:rsidRPr="00290A92" w:rsidRDefault="0083030D" w:rsidP="0083030D">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Decide las estrategias pedagógicas para minimizar o eliminar las barreras</w:t>
      </w:r>
      <w:r>
        <w:rPr>
          <w:rFonts w:eastAsiaTheme="minorHAnsi"/>
          <w:color w:val="000000"/>
          <w:sz w:val="16"/>
          <w:szCs w:val="16"/>
          <w:lang w:eastAsia="en-US"/>
        </w:rPr>
        <w:t xml:space="preserve"> </w:t>
      </w:r>
      <w:r w:rsidRPr="00123C93">
        <w:rPr>
          <w:rFonts w:eastAsiaTheme="minorHAnsi"/>
          <w:color w:val="000000"/>
          <w:sz w:val="16"/>
          <w:szCs w:val="16"/>
          <w:lang w:eastAsia="en-US"/>
        </w:rPr>
        <w:t>para el aprendizaje y la participación asegurando una educación</w:t>
      </w:r>
      <w:r>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0036D718" w14:textId="77777777" w:rsidR="0083030D" w:rsidRDefault="0083030D" w:rsidP="0083030D">
      <w:pPr>
        <w:rPr>
          <w:rFonts w:eastAsiaTheme="minorEastAsia"/>
          <w:color w:val="000000" w:themeColor="text1"/>
          <w:kern w:val="24"/>
        </w:rPr>
      </w:pPr>
    </w:p>
    <w:p w14:paraId="52E65775" w14:textId="77777777" w:rsidR="0083030D" w:rsidRPr="00BF6D3C" w:rsidRDefault="0083030D" w:rsidP="0083030D">
      <w:pPr>
        <w:rPr>
          <w:sz w:val="16"/>
          <w:szCs w:val="16"/>
          <w:lang w:val="es-ES_tradnl"/>
        </w:rPr>
      </w:pPr>
      <w:r w:rsidRPr="00BF6D3C">
        <w:rPr>
          <w:rFonts w:eastAsiaTheme="minorEastAsia"/>
          <w:color w:val="000000" w:themeColor="text1"/>
          <w:kern w:val="24"/>
        </w:rPr>
        <w:t>Saltillo, Coahuila</w:t>
      </w:r>
      <w:r>
        <w:rPr>
          <w:rFonts w:eastAsiaTheme="minorEastAsia"/>
          <w:color w:val="000000" w:themeColor="text1"/>
          <w:kern w:val="24"/>
        </w:rPr>
        <w:t xml:space="preserve">                                                                                                                  </w:t>
      </w:r>
      <w:r w:rsidRPr="00BF6D3C">
        <w:rPr>
          <w:rFonts w:eastAsiaTheme="minorEastAsia"/>
          <w:color w:val="000000" w:themeColor="text1"/>
          <w:kern w:val="24"/>
        </w:rPr>
        <w:t xml:space="preserve"> </w:t>
      </w:r>
      <w:r>
        <w:rPr>
          <w:rFonts w:eastAsiaTheme="minorEastAsia"/>
          <w:color w:val="000000" w:themeColor="text1"/>
          <w:kern w:val="24"/>
        </w:rPr>
        <w:t>Junio</w:t>
      </w:r>
      <w:r w:rsidRPr="00BF6D3C">
        <w:rPr>
          <w:rFonts w:eastAsiaTheme="minorEastAsia"/>
          <w:color w:val="000000" w:themeColor="text1"/>
          <w:kern w:val="24"/>
        </w:rPr>
        <w:t xml:space="preserve"> del 2022                                                                                                  </w:t>
      </w:r>
    </w:p>
    <w:p w14:paraId="59EAD64E" w14:textId="7ADADCBD" w:rsidR="0083030D" w:rsidRDefault="0083030D"/>
    <w:p w14:paraId="39533D4A" w14:textId="496318D3" w:rsidR="00F70D04" w:rsidRDefault="00F70D04"/>
    <w:p w14:paraId="691C81DA" w14:textId="77777777" w:rsidR="00F70D04" w:rsidRDefault="00F70D04"/>
    <w:p w14:paraId="2D84CC7B" w14:textId="0370EBC7" w:rsidR="0083030D" w:rsidRPr="00587517" w:rsidRDefault="00F70D04" w:rsidP="004D2636">
      <w:pPr>
        <w:spacing w:after="480" w:line="480" w:lineRule="auto"/>
        <w:jc w:val="center"/>
        <w:rPr>
          <w:b/>
          <w:bCs/>
          <w:sz w:val="28"/>
          <w:szCs w:val="28"/>
        </w:rPr>
      </w:pPr>
      <w:r w:rsidRPr="00587517">
        <w:rPr>
          <w:b/>
          <w:bCs/>
          <w:sz w:val="28"/>
          <w:szCs w:val="28"/>
        </w:rPr>
        <w:lastRenderedPageBreak/>
        <w:t>Introducción</w:t>
      </w:r>
    </w:p>
    <w:p w14:paraId="17535E2E" w14:textId="2C8BEB57" w:rsidR="00785BF9" w:rsidRDefault="00E704DA" w:rsidP="004D2636">
      <w:pPr>
        <w:spacing w:after="480" w:line="480" w:lineRule="auto"/>
        <w:ind w:firstLine="720"/>
        <w:rPr>
          <w:sz w:val="24"/>
          <w:szCs w:val="24"/>
        </w:rPr>
      </w:pPr>
      <w:r w:rsidRPr="00E704DA">
        <w:rPr>
          <w:sz w:val="24"/>
          <w:szCs w:val="24"/>
        </w:rPr>
        <w:t xml:space="preserve">Dentro del trabajo se logrará </w:t>
      </w:r>
      <w:r>
        <w:rPr>
          <w:sz w:val="24"/>
          <w:szCs w:val="24"/>
        </w:rPr>
        <w:t>rescatar aspectos importantes d</w:t>
      </w:r>
      <w:r w:rsidR="00C97325">
        <w:rPr>
          <w:sz w:val="24"/>
          <w:szCs w:val="24"/>
        </w:rPr>
        <w:t>e las jornadas de practica que se llevaron a cabo el mes pasado del presente año</w:t>
      </w:r>
      <w:r w:rsidR="00785BF9">
        <w:rPr>
          <w:sz w:val="24"/>
          <w:szCs w:val="24"/>
        </w:rPr>
        <w:t>, con alumnos de tercer año sección A, en el jardín de niños constituyentes de 1917</w:t>
      </w:r>
      <w:r w:rsidR="00C97325">
        <w:rPr>
          <w:sz w:val="24"/>
          <w:szCs w:val="24"/>
        </w:rPr>
        <w:t xml:space="preserve">, </w:t>
      </w:r>
      <w:r w:rsidR="00785BF9">
        <w:rPr>
          <w:sz w:val="24"/>
          <w:szCs w:val="24"/>
        </w:rPr>
        <w:t xml:space="preserve">con el proyecto llamado guardianes de la naturaleza. </w:t>
      </w:r>
    </w:p>
    <w:p w14:paraId="15A3B2AE" w14:textId="742DCE4A" w:rsidR="00B45D75" w:rsidRDefault="00785BF9" w:rsidP="004D2636">
      <w:pPr>
        <w:spacing w:after="480" w:line="480" w:lineRule="auto"/>
        <w:ind w:firstLine="720"/>
        <w:rPr>
          <w:sz w:val="24"/>
          <w:szCs w:val="24"/>
        </w:rPr>
      </w:pPr>
      <w:r>
        <w:rPr>
          <w:sz w:val="24"/>
          <w:szCs w:val="24"/>
        </w:rPr>
        <w:t>E</w:t>
      </w:r>
      <w:r w:rsidR="00C97325">
        <w:rPr>
          <w:sz w:val="24"/>
          <w:szCs w:val="24"/>
        </w:rPr>
        <w:t xml:space="preserve">l propósito del proyecto científico es dar a conocer y brindar las herramientas necesarias a los alumnos de 3er año de preescolar </w:t>
      </w:r>
      <w:r w:rsidR="00B45D75">
        <w:rPr>
          <w:sz w:val="24"/>
          <w:szCs w:val="24"/>
        </w:rPr>
        <w:t xml:space="preserve">el </w:t>
      </w:r>
      <w:r w:rsidR="00A47F31">
        <w:rPr>
          <w:sz w:val="24"/>
          <w:szCs w:val="24"/>
        </w:rPr>
        <w:t>cómo</w:t>
      </w:r>
      <w:r w:rsidR="00B45D75">
        <w:rPr>
          <w:sz w:val="24"/>
          <w:szCs w:val="24"/>
        </w:rPr>
        <w:t xml:space="preserve"> cuidar al medio ambiente y sus derivados</w:t>
      </w:r>
      <w:r>
        <w:rPr>
          <w:sz w:val="24"/>
          <w:szCs w:val="24"/>
        </w:rPr>
        <w:t xml:space="preserve">, así mismo </w:t>
      </w:r>
      <w:r w:rsidR="00B45D75">
        <w:rPr>
          <w:sz w:val="24"/>
          <w:szCs w:val="24"/>
        </w:rPr>
        <w:t xml:space="preserve">dar a conocer a los alumnos el </w:t>
      </w:r>
      <w:r w:rsidR="00A47F31">
        <w:rPr>
          <w:sz w:val="24"/>
          <w:szCs w:val="24"/>
        </w:rPr>
        <w:t>cómo</w:t>
      </w:r>
      <w:r w:rsidR="00B45D75">
        <w:rPr>
          <w:sz w:val="24"/>
          <w:szCs w:val="24"/>
        </w:rPr>
        <w:t xml:space="preserve"> reciclar, como cuidar del medio ambiente, así como que identifiquen las acciones buenas y malas que realizan los seres humanos en el planeta. </w:t>
      </w:r>
    </w:p>
    <w:p w14:paraId="5B6EFC27" w14:textId="28D0C01C" w:rsidR="00374A1D" w:rsidRDefault="007178C4" w:rsidP="004D2636">
      <w:pPr>
        <w:spacing w:after="480" w:line="480" w:lineRule="auto"/>
        <w:ind w:firstLine="720"/>
        <w:rPr>
          <w:sz w:val="24"/>
          <w:szCs w:val="24"/>
        </w:rPr>
      </w:pPr>
      <w:r>
        <w:rPr>
          <w:sz w:val="24"/>
          <w:szCs w:val="24"/>
        </w:rPr>
        <w:t xml:space="preserve">Para poder lograr el propósito implemente actividades acerca del tema y donde pusieran en juego sus habilidades al realizar actividades con material reciclado. </w:t>
      </w:r>
    </w:p>
    <w:p w14:paraId="2DEF8BFD" w14:textId="6B66B707" w:rsidR="001B1079" w:rsidRDefault="00374A1D" w:rsidP="004D2636">
      <w:pPr>
        <w:spacing w:after="480" w:line="480" w:lineRule="auto"/>
        <w:ind w:firstLine="720"/>
        <w:rPr>
          <w:sz w:val="24"/>
          <w:szCs w:val="24"/>
        </w:rPr>
      </w:pPr>
      <w:r>
        <w:rPr>
          <w:sz w:val="24"/>
          <w:szCs w:val="24"/>
        </w:rPr>
        <w:t>El aprendizaje por medio de proyectos es un aprendizaje eminente experimental, pues se aprende al hacer y al reflexionar sobre lo que se hace en contexto de prácticas situadas y auténticas</w:t>
      </w:r>
    </w:p>
    <w:p w14:paraId="664AD979" w14:textId="749AD012" w:rsidR="00374A1D" w:rsidRPr="00374A1D" w:rsidRDefault="00374A1D" w:rsidP="004D2636">
      <w:pPr>
        <w:spacing w:after="480" w:line="480" w:lineRule="auto"/>
        <w:ind w:firstLine="720"/>
        <w:rPr>
          <w:sz w:val="32"/>
          <w:szCs w:val="32"/>
        </w:rPr>
      </w:pPr>
      <w:r w:rsidRPr="004D2636">
        <w:rPr>
          <w:color w:val="000000"/>
          <w:sz w:val="24"/>
          <w:szCs w:val="24"/>
          <w:highlight w:val="yellow"/>
        </w:rPr>
        <w:t>Díaz Barriga, Frida. (2005). Enseñanza situada: Vínculo entre la escuela y la vida. México: McGraw Hill.</w:t>
      </w:r>
      <w:r w:rsidR="004D2636">
        <w:rPr>
          <w:color w:val="000000"/>
          <w:sz w:val="24"/>
          <w:szCs w:val="24"/>
        </w:rPr>
        <w:t xml:space="preserve">    POR QUÉ ESTÁ AQUÍ  ESTO</w:t>
      </w:r>
    </w:p>
    <w:p w14:paraId="70104B2E" w14:textId="77777777" w:rsidR="00374A1D" w:rsidRDefault="00374A1D" w:rsidP="004D2636">
      <w:pPr>
        <w:spacing w:after="480" w:line="480" w:lineRule="auto"/>
        <w:ind w:firstLine="720"/>
        <w:rPr>
          <w:sz w:val="24"/>
          <w:szCs w:val="24"/>
        </w:rPr>
      </w:pPr>
    </w:p>
    <w:p w14:paraId="0ECC5988" w14:textId="722D461C" w:rsidR="00135765" w:rsidRDefault="001B1079" w:rsidP="004D2636">
      <w:pPr>
        <w:spacing w:after="480" w:line="480" w:lineRule="auto"/>
        <w:ind w:firstLine="720"/>
        <w:rPr>
          <w:sz w:val="24"/>
          <w:szCs w:val="24"/>
        </w:rPr>
      </w:pPr>
      <w:r>
        <w:rPr>
          <w:sz w:val="24"/>
          <w:szCs w:val="24"/>
        </w:rPr>
        <w:lastRenderedPageBreak/>
        <w:t xml:space="preserve">Cabe rescatar y mencionar que dentro del escrito que se presentara a continuación mencionare los aspectos que conforman un proyecto, así como las acciones que favorecieron la </w:t>
      </w:r>
      <w:r w:rsidR="00A47F31">
        <w:rPr>
          <w:sz w:val="24"/>
          <w:szCs w:val="24"/>
        </w:rPr>
        <w:t>práctica</w:t>
      </w:r>
      <w:r>
        <w:rPr>
          <w:sz w:val="24"/>
          <w:szCs w:val="24"/>
        </w:rPr>
        <w:t xml:space="preserve"> y las que </w:t>
      </w:r>
      <w:r w:rsidR="00A47F31">
        <w:rPr>
          <w:sz w:val="24"/>
          <w:szCs w:val="24"/>
        </w:rPr>
        <w:t>aún</w:t>
      </w:r>
      <w:r>
        <w:rPr>
          <w:sz w:val="24"/>
          <w:szCs w:val="24"/>
        </w:rPr>
        <w:t xml:space="preserve"> no</w:t>
      </w:r>
      <w:r w:rsidR="00005675">
        <w:rPr>
          <w:sz w:val="24"/>
          <w:szCs w:val="24"/>
        </w:rPr>
        <w:t xml:space="preserve"> se logran implementar y llevar </w:t>
      </w:r>
      <w:proofErr w:type="gramStart"/>
      <w:r w:rsidR="00005675" w:rsidRPr="004D2636">
        <w:rPr>
          <w:sz w:val="24"/>
          <w:szCs w:val="24"/>
          <w:highlight w:val="yellow"/>
        </w:rPr>
        <w:t>a</w:t>
      </w:r>
      <w:r w:rsidR="00005675">
        <w:rPr>
          <w:sz w:val="24"/>
          <w:szCs w:val="24"/>
        </w:rPr>
        <w:t>cabo</w:t>
      </w:r>
      <w:proofErr w:type="gramEnd"/>
      <w:r w:rsidR="00005675">
        <w:rPr>
          <w:sz w:val="24"/>
          <w:szCs w:val="24"/>
        </w:rPr>
        <w:t xml:space="preserve">. </w:t>
      </w:r>
    </w:p>
    <w:p w14:paraId="43EA0269" w14:textId="5B7A13A2" w:rsidR="00135765" w:rsidRDefault="00135765" w:rsidP="004D2636">
      <w:pPr>
        <w:spacing w:after="480" w:line="480" w:lineRule="auto"/>
        <w:ind w:firstLine="720"/>
        <w:rPr>
          <w:sz w:val="24"/>
          <w:szCs w:val="24"/>
        </w:rPr>
      </w:pPr>
      <w:r>
        <w:rPr>
          <w:sz w:val="24"/>
          <w:szCs w:val="24"/>
        </w:rPr>
        <w:t>Dentro del proyecto la pregunta detonadora con la que se iba a partir esa ¿porque existe la contaminación en el mundo?, de ahí partíamos a las hipótesis de los alumnos por medio de cuestionamientos de que sabias acerca de la contaminación, que era la contaminación y como podíamos no contaminar y cuidar el planeta.</w:t>
      </w:r>
    </w:p>
    <w:p w14:paraId="755006F0" w14:textId="3D542968" w:rsidR="00785BF9" w:rsidRDefault="00785BF9" w:rsidP="004D2636">
      <w:pPr>
        <w:spacing w:after="480" w:line="480" w:lineRule="auto"/>
        <w:ind w:firstLine="720"/>
        <w:rPr>
          <w:sz w:val="24"/>
          <w:szCs w:val="24"/>
        </w:rPr>
      </w:pPr>
      <w:r>
        <w:rPr>
          <w:sz w:val="24"/>
          <w:szCs w:val="24"/>
        </w:rPr>
        <w:t xml:space="preserve">Las hipótesis que brindaron los niños son asertivas sin embargo no las que se esperaban, las actividades se realizaron la mayoría en el aula de clases y algunas en el patio. </w:t>
      </w:r>
    </w:p>
    <w:p w14:paraId="60C553B8" w14:textId="221EC420" w:rsidR="00785BF9" w:rsidRDefault="00785BF9" w:rsidP="004D2636">
      <w:pPr>
        <w:spacing w:after="480" w:line="480" w:lineRule="auto"/>
        <w:ind w:firstLine="720"/>
        <w:rPr>
          <w:sz w:val="24"/>
          <w:szCs w:val="24"/>
        </w:rPr>
      </w:pPr>
      <w:r>
        <w:rPr>
          <w:sz w:val="24"/>
          <w:szCs w:val="24"/>
        </w:rPr>
        <w:t xml:space="preserve">Dentro de las actividades siempre trate de recalcarles que debíamos de cuidar el planeta y debíamos de trabajar con material que pudiéramos reutilizar. </w:t>
      </w:r>
    </w:p>
    <w:p w14:paraId="1156C649" w14:textId="55850613" w:rsidR="00B82237" w:rsidRDefault="00B82237" w:rsidP="004D2636">
      <w:pPr>
        <w:spacing w:after="480" w:line="480" w:lineRule="auto"/>
        <w:ind w:firstLine="720"/>
        <w:rPr>
          <w:sz w:val="24"/>
          <w:szCs w:val="24"/>
        </w:rPr>
      </w:pPr>
      <w:r>
        <w:rPr>
          <w:sz w:val="24"/>
          <w:szCs w:val="24"/>
        </w:rPr>
        <w:t xml:space="preserve">Dentro del trabajo se logrará rescatar la importancia de la caja de herramienta y lo que contiene, así mismo como fue la utilidad de </w:t>
      </w:r>
      <w:proofErr w:type="gramStart"/>
      <w:r>
        <w:rPr>
          <w:sz w:val="24"/>
          <w:szCs w:val="24"/>
        </w:rPr>
        <w:t>la misma</w:t>
      </w:r>
      <w:proofErr w:type="gramEnd"/>
      <w:r>
        <w:rPr>
          <w:sz w:val="24"/>
          <w:szCs w:val="24"/>
        </w:rPr>
        <w:t>.</w:t>
      </w:r>
    </w:p>
    <w:p w14:paraId="20A90B1A" w14:textId="101B9AFF" w:rsidR="00B82237" w:rsidRDefault="00B82237" w:rsidP="004D2636">
      <w:pPr>
        <w:spacing w:after="480" w:line="480" w:lineRule="auto"/>
        <w:rPr>
          <w:sz w:val="24"/>
          <w:szCs w:val="24"/>
        </w:rPr>
      </w:pPr>
    </w:p>
    <w:p w14:paraId="6BF288B8" w14:textId="4DE79EE0" w:rsidR="00B82237" w:rsidRDefault="00B82237" w:rsidP="00B82237">
      <w:pPr>
        <w:spacing w:line="480" w:lineRule="auto"/>
        <w:rPr>
          <w:sz w:val="24"/>
          <w:szCs w:val="24"/>
        </w:rPr>
      </w:pPr>
    </w:p>
    <w:p w14:paraId="49C6D735" w14:textId="77777777" w:rsidR="004D2636" w:rsidRDefault="004D2636" w:rsidP="00B82237">
      <w:pPr>
        <w:spacing w:line="480" w:lineRule="auto"/>
        <w:rPr>
          <w:sz w:val="24"/>
          <w:szCs w:val="24"/>
        </w:rPr>
      </w:pPr>
    </w:p>
    <w:p w14:paraId="45C654DE" w14:textId="64B293BA" w:rsidR="00B82237" w:rsidRDefault="00B82237" w:rsidP="00B82237">
      <w:pPr>
        <w:spacing w:line="480" w:lineRule="auto"/>
        <w:rPr>
          <w:sz w:val="24"/>
          <w:szCs w:val="24"/>
        </w:rPr>
      </w:pPr>
    </w:p>
    <w:p w14:paraId="1BE95819" w14:textId="6B46E41C" w:rsidR="00B82237" w:rsidRDefault="00B82237" w:rsidP="00B82237">
      <w:pPr>
        <w:spacing w:line="480" w:lineRule="auto"/>
        <w:rPr>
          <w:sz w:val="24"/>
          <w:szCs w:val="24"/>
        </w:rPr>
      </w:pPr>
    </w:p>
    <w:p w14:paraId="6717551A" w14:textId="3309AF05" w:rsidR="00F70D04" w:rsidRPr="00587517" w:rsidRDefault="00F70D04" w:rsidP="00B82237">
      <w:pPr>
        <w:spacing w:line="480" w:lineRule="auto"/>
        <w:jc w:val="center"/>
        <w:rPr>
          <w:b/>
          <w:bCs/>
          <w:sz w:val="28"/>
          <w:szCs w:val="28"/>
        </w:rPr>
      </w:pPr>
      <w:r w:rsidRPr="00587517">
        <w:rPr>
          <w:b/>
          <w:bCs/>
          <w:sz w:val="28"/>
          <w:szCs w:val="28"/>
        </w:rPr>
        <w:lastRenderedPageBreak/>
        <w:t>Desarrollo</w:t>
      </w:r>
    </w:p>
    <w:p w14:paraId="66D19A4E" w14:textId="64822E88" w:rsidR="00007BE6" w:rsidRDefault="001B1079" w:rsidP="00B82237">
      <w:pPr>
        <w:spacing w:line="480" w:lineRule="auto"/>
        <w:ind w:firstLine="720"/>
        <w:rPr>
          <w:sz w:val="24"/>
          <w:szCs w:val="24"/>
        </w:rPr>
      </w:pPr>
      <w:r>
        <w:rPr>
          <w:sz w:val="24"/>
          <w:szCs w:val="24"/>
        </w:rPr>
        <w:t>Dentro de las pr</w:t>
      </w:r>
      <w:r w:rsidRPr="004D2636">
        <w:rPr>
          <w:sz w:val="24"/>
          <w:szCs w:val="24"/>
          <w:highlight w:val="yellow"/>
        </w:rPr>
        <w:t>a</w:t>
      </w:r>
      <w:r>
        <w:rPr>
          <w:sz w:val="24"/>
          <w:szCs w:val="24"/>
        </w:rPr>
        <w:t xml:space="preserve">cticas que se realizaron el mes pasado </w:t>
      </w:r>
      <w:r w:rsidR="00007BE6">
        <w:rPr>
          <w:sz w:val="24"/>
          <w:szCs w:val="24"/>
        </w:rPr>
        <w:t>logré</w:t>
      </w:r>
      <w:r w:rsidR="00363046">
        <w:rPr>
          <w:sz w:val="24"/>
          <w:szCs w:val="24"/>
        </w:rPr>
        <w:t xml:space="preserve"> aplicar un proyecto científico acerca del medio ambiente donde puse en juego </w:t>
      </w:r>
      <w:r w:rsidR="00363046" w:rsidRPr="004D2636">
        <w:rPr>
          <w:sz w:val="24"/>
          <w:szCs w:val="24"/>
          <w:highlight w:val="yellow"/>
        </w:rPr>
        <w:t>mis</w:t>
      </w:r>
      <w:r w:rsidR="00363046">
        <w:rPr>
          <w:sz w:val="24"/>
          <w:szCs w:val="24"/>
        </w:rPr>
        <w:t xml:space="preserve"> habilidades como practicante. Dentro de ellas logre rescatar ciertos puntos que </w:t>
      </w:r>
      <w:r w:rsidR="00363046" w:rsidRPr="004D2636">
        <w:rPr>
          <w:sz w:val="24"/>
          <w:szCs w:val="24"/>
          <w:highlight w:val="yellow"/>
        </w:rPr>
        <w:t>me</w:t>
      </w:r>
      <w:r w:rsidR="00363046">
        <w:rPr>
          <w:sz w:val="24"/>
          <w:szCs w:val="24"/>
        </w:rPr>
        <w:t xml:space="preserve"> favorecieron y algunos que </w:t>
      </w:r>
      <w:r w:rsidR="00363046" w:rsidRPr="004D2636">
        <w:rPr>
          <w:sz w:val="24"/>
          <w:szCs w:val="24"/>
          <w:highlight w:val="yellow"/>
        </w:rPr>
        <w:t>me</w:t>
      </w:r>
      <w:r w:rsidR="00363046">
        <w:rPr>
          <w:sz w:val="24"/>
          <w:szCs w:val="24"/>
        </w:rPr>
        <w:t xml:space="preserve"> limitaron.</w:t>
      </w:r>
    </w:p>
    <w:p w14:paraId="79F0D729" w14:textId="77777777" w:rsidR="00007BE6" w:rsidRDefault="00007BE6" w:rsidP="00B82237">
      <w:pPr>
        <w:spacing w:line="480" w:lineRule="auto"/>
        <w:ind w:firstLine="720"/>
        <w:rPr>
          <w:sz w:val="24"/>
          <w:szCs w:val="24"/>
        </w:rPr>
      </w:pPr>
    </w:p>
    <w:p w14:paraId="3C8BA25F" w14:textId="76EE61DA" w:rsidR="00363046" w:rsidRDefault="00363046" w:rsidP="00B82237">
      <w:pPr>
        <w:spacing w:line="480" w:lineRule="auto"/>
        <w:ind w:firstLine="720"/>
        <w:rPr>
          <w:sz w:val="24"/>
          <w:szCs w:val="24"/>
        </w:rPr>
      </w:pPr>
      <w:r>
        <w:rPr>
          <w:sz w:val="24"/>
          <w:szCs w:val="24"/>
        </w:rPr>
        <w:t xml:space="preserve">El proyecto científico </w:t>
      </w:r>
      <w:r w:rsidR="00007BE6">
        <w:rPr>
          <w:sz w:val="24"/>
          <w:szCs w:val="24"/>
        </w:rPr>
        <w:t>fue de gran</w:t>
      </w:r>
      <w:r>
        <w:rPr>
          <w:sz w:val="24"/>
          <w:szCs w:val="24"/>
        </w:rPr>
        <w:t xml:space="preserve"> ayud</w:t>
      </w:r>
      <w:r w:rsidR="00007BE6">
        <w:rPr>
          <w:sz w:val="24"/>
          <w:szCs w:val="24"/>
        </w:rPr>
        <w:t xml:space="preserve">a porque logre encontrar nuevas formas de retomar las ideas previas de los alumnos y el </w:t>
      </w:r>
      <w:r w:rsidR="001614D5">
        <w:rPr>
          <w:sz w:val="24"/>
          <w:szCs w:val="24"/>
        </w:rPr>
        <w:t>cómo</w:t>
      </w:r>
      <w:r w:rsidR="00007BE6">
        <w:rPr>
          <w:sz w:val="24"/>
          <w:szCs w:val="24"/>
        </w:rPr>
        <w:t xml:space="preserve"> </w:t>
      </w:r>
      <w:r w:rsidR="001614D5">
        <w:rPr>
          <w:sz w:val="24"/>
          <w:szCs w:val="24"/>
        </w:rPr>
        <w:t>rescatar</w:t>
      </w:r>
      <w:r w:rsidR="00007BE6">
        <w:rPr>
          <w:sz w:val="24"/>
          <w:szCs w:val="24"/>
        </w:rPr>
        <w:t xml:space="preserve"> lo que aprendieron los alumnos durante la mañana de trabajo.</w:t>
      </w:r>
    </w:p>
    <w:p w14:paraId="3F0ABB53" w14:textId="4BCC5A8E" w:rsidR="001614D5" w:rsidRDefault="00007BE6" w:rsidP="00B82237">
      <w:pPr>
        <w:spacing w:line="480" w:lineRule="auto"/>
        <w:ind w:firstLine="720"/>
        <w:rPr>
          <w:sz w:val="24"/>
          <w:szCs w:val="24"/>
        </w:rPr>
      </w:pPr>
      <w:r>
        <w:rPr>
          <w:sz w:val="24"/>
          <w:szCs w:val="24"/>
        </w:rPr>
        <w:t xml:space="preserve">Con el proyecto científico era una forma </w:t>
      </w:r>
      <w:r w:rsidR="001614D5">
        <w:rPr>
          <w:sz w:val="24"/>
          <w:szCs w:val="24"/>
        </w:rPr>
        <w:t xml:space="preserve">más </w:t>
      </w:r>
      <w:r>
        <w:rPr>
          <w:sz w:val="24"/>
          <w:szCs w:val="24"/>
        </w:rPr>
        <w:t>sencilla de retomar</w:t>
      </w:r>
      <w:r w:rsidR="001614D5">
        <w:rPr>
          <w:sz w:val="24"/>
          <w:szCs w:val="24"/>
        </w:rPr>
        <w:t xml:space="preserve"> esas ideas</w:t>
      </w:r>
      <w:r>
        <w:rPr>
          <w:sz w:val="24"/>
          <w:szCs w:val="24"/>
        </w:rPr>
        <w:t>, ya que al inicio de</w:t>
      </w:r>
      <w:r w:rsidR="001614D5">
        <w:rPr>
          <w:sz w:val="24"/>
          <w:szCs w:val="24"/>
        </w:rPr>
        <w:t xml:space="preserve"> la semana implemente con los alumnos cuestionamientos para rescatar sus hipótesis, esto para saber que tanto sabían del tema, que debía de enseñarles y que debía de retomar para mejorar esos aprendizajes que ellos tenían.</w:t>
      </w:r>
    </w:p>
    <w:p w14:paraId="10CC83B2" w14:textId="42010904" w:rsidR="001614D5" w:rsidRDefault="001614D5" w:rsidP="00B82237">
      <w:pPr>
        <w:spacing w:line="480" w:lineRule="auto"/>
        <w:ind w:firstLine="720"/>
        <w:rPr>
          <w:sz w:val="24"/>
          <w:szCs w:val="24"/>
        </w:rPr>
      </w:pPr>
    </w:p>
    <w:p w14:paraId="3CC3B406" w14:textId="2E90337D" w:rsidR="001614D5" w:rsidRDefault="001614D5" w:rsidP="00B82237">
      <w:pPr>
        <w:spacing w:line="480" w:lineRule="auto"/>
        <w:ind w:firstLine="720"/>
        <w:rPr>
          <w:sz w:val="24"/>
          <w:szCs w:val="24"/>
        </w:rPr>
      </w:pPr>
      <w:r>
        <w:rPr>
          <w:sz w:val="24"/>
          <w:szCs w:val="24"/>
        </w:rPr>
        <w:t xml:space="preserve">Dentro del proyecto científico las actividades que implemente </w:t>
      </w:r>
      <w:r w:rsidRPr="00F25640">
        <w:rPr>
          <w:sz w:val="24"/>
          <w:szCs w:val="24"/>
          <w:highlight w:val="yellow"/>
        </w:rPr>
        <w:t>me</w:t>
      </w:r>
      <w:r>
        <w:rPr>
          <w:sz w:val="24"/>
          <w:szCs w:val="24"/>
        </w:rPr>
        <w:t xml:space="preserve"> sirvieron de gran ayuda ya que algunos alumnos no tenían la idea de que eran </w:t>
      </w:r>
      <w:r w:rsidR="00587517">
        <w:rPr>
          <w:sz w:val="24"/>
          <w:szCs w:val="24"/>
        </w:rPr>
        <w:t>conceptos básicos</w:t>
      </w:r>
      <w:r>
        <w:rPr>
          <w:sz w:val="24"/>
          <w:szCs w:val="24"/>
        </w:rPr>
        <w:t xml:space="preserve"> de ciencia como lo son, la contaminación, las 3R, la</w:t>
      </w:r>
      <w:r w:rsidR="00587517">
        <w:rPr>
          <w:sz w:val="24"/>
          <w:szCs w:val="24"/>
        </w:rPr>
        <w:t xml:space="preserve"> contaminación del agua, suelo o aire,</w:t>
      </w:r>
      <w:r w:rsidR="00377E56">
        <w:rPr>
          <w:sz w:val="24"/>
          <w:szCs w:val="24"/>
        </w:rPr>
        <w:t xml:space="preserve"> etc. </w:t>
      </w:r>
    </w:p>
    <w:p w14:paraId="6D140505" w14:textId="77777777" w:rsidR="00F34AE9" w:rsidRDefault="00F34AE9" w:rsidP="00B82237">
      <w:pPr>
        <w:spacing w:line="480" w:lineRule="auto"/>
        <w:ind w:firstLine="720"/>
        <w:rPr>
          <w:sz w:val="24"/>
          <w:szCs w:val="24"/>
        </w:rPr>
      </w:pPr>
    </w:p>
    <w:p w14:paraId="00B3E636" w14:textId="357CF681" w:rsidR="00377E56" w:rsidRDefault="00377E56" w:rsidP="00B82237">
      <w:pPr>
        <w:spacing w:line="480" w:lineRule="auto"/>
        <w:ind w:firstLine="720"/>
        <w:rPr>
          <w:sz w:val="24"/>
          <w:szCs w:val="24"/>
        </w:rPr>
      </w:pPr>
      <w:r>
        <w:rPr>
          <w:sz w:val="24"/>
          <w:szCs w:val="24"/>
        </w:rPr>
        <w:t xml:space="preserve">A pesar de estar en un contexto donde la contaminación es </w:t>
      </w:r>
      <w:r w:rsidR="00A47F31">
        <w:rPr>
          <w:sz w:val="24"/>
          <w:szCs w:val="24"/>
        </w:rPr>
        <w:t>inmersa,</w:t>
      </w:r>
      <w:r>
        <w:rPr>
          <w:sz w:val="24"/>
          <w:szCs w:val="24"/>
        </w:rPr>
        <w:t xml:space="preserve"> ellos desconocen o ignoran lo que pasa alrededor, durante la semana de aplicación del proyecto</w:t>
      </w:r>
      <w:r w:rsidR="009A3FCF">
        <w:rPr>
          <w:sz w:val="24"/>
          <w:szCs w:val="24"/>
        </w:rPr>
        <w:t xml:space="preserve"> que fue del </w:t>
      </w:r>
      <w:r w:rsidR="009A3FCF" w:rsidRPr="009A3FCF">
        <w:rPr>
          <w:i/>
          <w:iCs/>
          <w:sz w:val="24"/>
          <w:szCs w:val="24"/>
        </w:rPr>
        <w:t>16 de mayo al 20 de mayo</w:t>
      </w:r>
      <w:r w:rsidR="009A3FCF">
        <w:rPr>
          <w:sz w:val="24"/>
          <w:szCs w:val="24"/>
        </w:rPr>
        <w:t>, sucedía</w:t>
      </w:r>
      <w:r>
        <w:rPr>
          <w:sz w:val="24"/>
          <w:szCs w:val="24"/>
        </w:rPr>
        <w:t xml:space="preserve"> un acontecimiento muy importante y de gran ayuda al relacionarlo con lo que estábamos </w:t>
      </w:r>
      <w:r w:rsidR="00223EC2" w:rsidRPr="00223EC2">
        <w:rPr>
          <w:sz w:val="24"/>
          <w:szCs w:val="24"/>
        </w:rPr>
        <w:t>poniendo en práctica dentro del aula y del jardín</w:t>
      </w:r>
      <w:r w:rsidRPr="00223EC2">
        <w:rPr>
          <w:sz w:val="24"/>
          <w:szCs w:val="24"/>
        </w:rPr>
        <w:t>,</w:t>
      </w:r>
      <w:r>
        <w:rPr>
          <w:sz w:val="24"/>
          <w:szCs w:val="24"/>
        </w:rPr>
        <w:t xml:space="preserve"> ya que estaba un fuerte incendio en la sierra por lo que toda la gente habla de eso, incluso salió en noticias internacionales. Esto fue de ayuda para poder explicarles más donde ellos identificaran si era </w:t>
      </w:r>
      <w:r>
        <w:rPr>
          <w:sz w:val="24"/>
          <w:szCs w:val="24"/>
        </w:rPr>
        <w:lastRenderedPageBreak/>
        <w:t xml:space="preserve">bueno o malo que sucediera ese acontecimiento ya que provienen muchos aspectos positivos e impactantes en nuestra vida gracias a la sierra de nuestro estado. </w:t>
      </w:r>
    </w:p>
    <w:p w14:paraId="1DF5C105" w14:textId="77777777" w:rsidR="00F34AE9" w:rsidRDefault="00F34AE9" w:rsidP="00B82237">
      <w:pPr>
        <w:spacing w:line="480" w:lineRule="auto"/>
        <w:ind w:firstLine="720"/>
        <w:rPr>
          <w:sz w:val="24"/>
          <w:szCs w:val="24"/>
        </w:rPr>
      </w:pPr>
    </w:p>
    <w:p w14:paraId="399CD535" w14:textId="0319B703" w:rsidR="00B41683" w:rsidRDefault="00B41683" w:rsidP="00B82237">
      <w:pPr>
        <w:spacing w:after="100" w:line="480" w:lineRule="auto"/>
        <w:ind w:firstLine="720"/>
        <w:rPr>
          <w:color w:val="000000"/>
          <w:sz w:val="24"/>
          <w:szCs w:val="24"/>
        </w:rPr>
      </w:pPr>
      <w:r w:rsidRPr="00B41683">
        <w:rPr>
          <w:color w:val="000000"/>
          <w:sz w:val="24"/>
          <w:szCs w:val="24"/>
        </w:rPr>
        <w:t>Según Dewey (1938/2000), 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 Tales situaciones no pueden prefijarse del todo ni planearse de manera rígida ni unidireccional; por el contrario, tienen que responder a una planeación cooperativa y negociada entre los actores (sobre todo los profesores y los alumnos, pero también pueden intervenir otros participantes).</w:t>
      </w:r>
    </w:p>
    <w:p w14:paraId="0C8EAA8F" w14:textId="6CCB60B7" w:rsidR="00B41683" w:rsidRDefault="00B41683" w:rsidP="00B82237">
      <w:pPr>
        <w:spacing w:after="100" w:line="480" w:lineRule="auto"/>
        <w:ind w:firstLine="720"/>
        <w:rPr>
          <w:color w:val="000000"/>
          <w:sz w:val="24"/>
          <w:szCs w:val="24"/>
        </w:rPr>
      </w:pPr>
      <w:r>
        <w:rPr>
          <w:color w:val="000000"/>
          <w:sz w:val="24"/>
          <w:szCs w:val="24"/>
        </w:rPr>
        <w:t xml:space="preserve">Esta experiencia </w:t>
      </w:r>
      <w:r w:rsidRPr="00F25640">
        <w:rPr>
          <w:color w:val="000000"/>
          <w:sz w:val="24"/>
          <w:szCs w:val="24"/>
          <w:highlight w:val="yellow"/>
        </w:rPr>
        <w:t>me</w:t>
      </w:r>
      <w:r>
        <w:rPr>
          <w:color w:val="000000"/>
          <w:sz w:val="24"/>
          <w:szCs w:val="24"/>
        </w:rPr>
        <w:t xml:space="preserve"> ayudo para abrir nuevos aprendizajes en los alumnos donde ellos podían observar por </w:t>
      </w:r>
      <w:r w:rsidR="00F34AE9">
        <w:rPr>
          <w:color w:val="000000"/>
          <w:sz w:val="24"/>
          <w:szCs w:val="24"/>
        </w:rPr>
        <w:t>sí</w:t>
      </w:r>
      <w:r>
        <w:rPr>
          <w:color w:val="000000"/>
          <w:sz w:val="24"/>
          <w:szCs w:val="24"/>
        </w:rPr>
        <w:t xml:space="preserve"> mismo</w:t>
      </w:r>
      <w:r w:rsidR="00F34AE9">
        <w:rPr>
          <w:color w:val="000000"/>
          <w:sz w:val="24"/>
          <w:szCs w:val="24"/>
        </w:rPr>
        <w:t>s la sierra e incluso ese color naranja o rojo que se observa a lo lejos</w:t>
      </w:r>
      <w:r>
        <w:rPr>
          <w:color w:val="000000"/>
          <w:sz w:val="24"/>
          <w:szCs w:val="24"/>
        </w:rPr>
        <w:t xml:space="preserve">, como </w:t>
      </w:r>
      <w:r w:rsidR="00F34AE9">
        <w:rPr>
          <w:color w:val="000000"/>
          <w:sz w:val="24"/>
          <w:szCs w:val="24"/>
        </w:rPr>
        <w:t>opinión</w:t>
      </w:r>
      <w:r>
        <w:rPr>
          <w:color w:val="000000"/>
          <w:sz w:val="24"/>
          <w:szCs w:val="24"/>
        </w:rPr>
        <w:t xml:space="preserve"> siento que fue un hecho muy desagradable pero los alumnos aprendieron </w:t>
      </w:r>
      <w:r w:rsidRPr="00AE166A">
        <w:rPr>
          <w:color w:val="000000"/>
          <w:sz w:val="24"/>
          <w:szCs w:val="24"/>
        </w:rPr>
        <w:t>ya</w:t>
      </w:r>
      <w:r>
        <w:rPr>
          <w:color w:val="000000"/>
          <w:sz w:val="24"/>
          <w:szCs w:val="24"/>
        </w:rPr>
        <w:t xml:space="preserve"> que pudieron observarlo, incluso el olor a ceniza</w:t>
      </w:r>
      <w:r w:rsidR="00F34AE9">
        <w:rPr>
          <w:color w:val="000000"/>
          <w:sz w:val="24"/>
          <w:szCs w:val="24"/>
        </w:rPr>
        <w:t xml:space="preserve"> fue un aspecto relevante ya que ellos no </w:t>
      </w:r>
      <w:r w:rsidR="00A47F31" w:rsidRPr="00AE166A">
        <w:rPr>
          <w:color w:val="000000"/>
          <w:sz w:val="24"/>
          <w:szCs w:val="24"/>
        </w:rPr>
        <w:t>pod</w:t>
      </w:r>
      <w:r w:rsidR="00A47F31">
        <w:rPr>
          <w:color w:val="000000"/>
          <w:sz w:val="24"/>
          <w:szCs w:val="24"/>
        </w:rPr>
        <w:t>í</w:t>
      </w:r>
      <w:r w:rsidR="00A47F31" w:rsidRPr="00AE166A">
        <w:rPr>
          <w:color w:val="000000"/>
          <w:sz w:val="24"/>
          <w:szCs w:val="24"/>
        </w:rPr>
        <w:t>an</w:t>
      </w:r>
      <w:r w:rsidR="00F34AE9">
        <w:rPr>
          <w:color w:val="000000"/>
          <w:sz w:val="24"/>
          <w:szCs w:val="24"/>
        </w:rPr>
        <w:t xml:space="preserve"> salir a jugar o al patio a realizar actividades relacionadas a su aprendizaje. </w:t>
      </w:r>
    </w:p>
    <w:p w14:paraId="4D10234B" w14:textId="77777777" w:rsidR="00785BF9" w:rsidRDefault="00785BF9" w:rsidP="00B82237">
      <w:pPr>
        <w:spacing w:after="100" w:line="480" w:lineRule="auto"/>
        <w:ind w:firstLine="720"/>
        <w:rPr>
          <w:color w:val="000000"/>
          <w:sz w:val="24"/>
          <w:szCs w:val="24"/>
        </w:rPr>
      </w:pPr>
    </w:p>
    <w:p w14:paraId="1F747CB4" w14:textId="50C48500" w:rsidR="002257B7" w:rsidRDefault="009A3FCF" w:rsidP="00B82237">
      <w:pPr>
        <w:spacing w:after="100" w:line="480" w:lineRule="auto"/>
        <w:ind w:firstLine="720"/>
        <w:rPr>
          <w:color w:val="000000"/>
          <w:sz w:val="24"/>
          <w:szCs w:val="24"/>
        </w:rPr>
      </w:pPr>
      <w:r>
        <w:rPr>
          <w:color w:val="000000"/>
          <w:sz w:val="24"/>
          <w:szCs w:val="24"/>
        </w:rPr>
        <w:t xml:space="preserve">Al inicio del proyecto la pregunta detonadora fue ¿Por qué existe la contaminación en el </w:t>
      </w:r>
      <w:r w:rsidR="002257B7">
        <w:rPr>
          <w:color w:val="000000"/>
          <w:sz w:val="24"/>
          <w:szCs w:val="24"/>
        </w:rPr>
        <w:t>mundo?</w:t>
      </w:r>
      <w:r>
        <w:rPr>
          <w:color w:val="000000"/>
          <w:sz w:val="24"/>
          <w:szCs w:val="24"/>
        </w:rPr>
        <w:t xml:space="preserve"> las hipótesis no fueron las esperadas ya que los alumnos eran de tercer año de preescolar y no tenían los conocimientos esperados, las </w:t>
      </w:r>
      <w:r w:rsidR="002257B7">
        <w:rPr>
          <w:color w:val="000000"/>
          <w:sz w:val="24"/>
          <w:szCs w:val="24"/>
        </w:rPr>
        <w:t>hipótesis</w:t>
      </w:r>
      <w:r>
        <w:rPr>
          <w:color w:val="000000"/>
          <w:sz w:val="24"/>
          <w:szCs w:val="24"/>
        </w:rPr>
        <w:t xml:space="preserve"> de los alumnos fueron que existe porque tiramos basura o por los humanos, cuando </w:t>
      </w:r>
      <w:r w:rsidR="00005675">
        <w:rPr>
          <w:color w:val="000000"/>
          <w:sz w:val="24"/>
          <w:szCs w:val="24"/>
        </w:rPr>
        <w:t>tal vez</w:t>
      </w:r>
      <w:r w:rsidR="002257B7">
        <w:rPr>
          <w:color w:val="000000"/>
          <w:sz w:val="24"/>
          <w:szCs w:val="24"/>
        </w:rPr>
        <w:t xml:space="preserve"> como practicante esperaba una respuesta más allá</w:t>
      </w:r>
      <w:r w:rsidR="00005675">
        <w:rPr>
          <w:color w:val="000000"/>
          <w:sz w:val="24"/>
          <w:szCs w:val="24"/>
        </w:rPr>
        <w:t xml:space="preserve">, ya que son alumnos </w:t>
      </w:r>
      <w:r w:rsidR="00A47F31">
        <w:rPr>
          <w:color w:val="000000"/>
          <w:sz w:val="24"/>
          <w:szCs w:val="24"/>
        </w:rPr>
        <w:t>más</w:t>
      </w:r>
      <w:r w:rsidR="00005675">
        <w:rPr>
          <w:color w:val="000000"/>
          <w:sz w:val="24"/>
          <w:szCs w:val="24"/>
        </w:rPr>
        <w:t xml:space="preserve"> preparados sin contar que regresamos de una pandemia y hay conocimientos inmersos que aún no están del todo</w:t>
      </w:r>
      <w:r w:rsidR="00A47F31">
        <w:rPr>
          <w:color w:val="000000"/>
          <w:sz w:val="24"/>
          <w:szCs w:val="24"/>
        </w:rPr>
        <w:t xml:space="preserve"> centrados donde deben de estar</w:t>
      </w:r>
    </w:p>
    <w:p w14:paraId="45C82435" w14:textId="1DAA2556" w:rsidR="00A47F31" w:rsidRDefault="00A47F31" w:rsidP="00B82237">
      <w:pPr>
        <w:spacing w:after="100" w:line="480" w:lineRule="auto"/>
        <w:ind w:firstLine="720"/>
        <w:rPr>
          <w:color w:val="000000"/>
          <w:sz w:val="24"/>
          <w:szCs w:val="24"/>
        </w:rPr>
      </w:pPr>
      <w:r>
        <w:rPr>
          <w:color w:val="000000"/>
          <w:sz w:val="24"/>
          <w:szCs w:val="24"/>
        </w:rPr>
        <w:lastRenderedPageBreak/>
        <w:t xml:space="preserve">Algunos aspectos que me ayudaron en el proyecto fue la caja de herramientas la cual me ayudo a llevar más orden y más organizada la jornada, una de ellas fue la lista de asistencia la cual podía tener organizado y llevar un control para saber cuántos alumnos asistieron y cuanto no, de igual manera para saber cuáles alumnos nunca asistieron y se incorporaban que esto solo sucedió con un alumno de ocho que eran lo que no asistieron desde el inicio hasta esa semana. </w:t>
      </w:r>
    </w:p>
    <w:p w14:paraId="7CFAF2F1" w14:textId="290B6DDE" w:rsidR="00A47F31" w:rsidRDefault="00A47F31" w:rsidP="00B82237">
      <w:pPr>
        <w:spacing w:after="100" w:line="480" w:lineRule="auto"/>
        <w:ind w:firstLine="720"/>
        <w:rPr>
          <w:sz w:val="24"/>
          <w:szCs w:val="24"/>
        </w:rPr>
      </w:pPr>
      <w:r>
        <w:rPr>
          <w:sz w:val="24"/>
          <w:szCs w:val="24"/>
        </w:rPr>
        <w:t>Así mismo me ayudo el diario de campo tanto propio como de la educadora titular, siempre me ayudaba con consejos y recomendaciones para mejorar la práctica y que me serian de gran utilidad en futuras prácticas.</w:t>
      </w:r>
    </w:p>
    <w:p w14:paraId="3682977E" w14:textId="6EC3D483" w:rsidR="00A47F31" w:rsidRDefault="00A47F31" w:rsidP="00B82237">
      <w:pPr>
        <w:spacing w:after="100" w:line="480" w:lineRule="auto"/>
        <w:ind w:firstLine="720"/>
        <w:rPr>
          <w:sz w:val="24"/>
          <w:szCs w:val="24"/>
        </w:rPr>
      </w:pPr>
      <w:r>
        <w:rPr>
          <w:sz w:val="24"/>
          <w:szCs w:val="24"/>
        </w:rPr>
        <w:t xml:space="preserve">Por otro lado, las notas las logre implementar y era una curiosidad para los alumnos les gusta mucho y les interesa la naturaleza, los datos curiosos etc. </w:t>
      </w:r>
    </w:p>
    <w:p w14:paraId="76A0F2C4" w14:textId="1C19A8FC" w:rsidR="00377E56" w:rsidRPr="002257B7" w:rsidRDefault="00377E56" w:rsidP="00B82237">
      <w:pPr>
        <w:spacing w:after="100" w:line="480" w:lineRule="auto"/>
        <w:ind w:firstLine="720"/>
        <w:rPr>
          <w:sz w:val="24"/>
          <w:szCs w:val="24"/>
        </w:rPr>
      </w:pPr>
      <w:r w:rsidRPr="00377E56">
        <w:rPr>
          <w:color w:val="000000"/>
          <w:sz w:val="24"/>
          <w:szCs w:val="24"/>
        </w:rPr>
        <w:t>Algunos autores consideran que aprender a manejar proyectos y a colaborar en ellos, entendiéndolos como una forma idónea de acción colectiva, es uno de los aprendizajes más significativos que puede lograr una persona, pues incide tanto en su faculta miento o construcción de una identidad personal sólida como en su preparación para el trabajo colectivo y la ciudadanía.</w:t>
      </w:r>
    </w:p>
    <w:p w14:paraId="48ABC9BD" w14:textId="0A1E0578" w:rsidR="00E0521B" w:rsidRDefault="00377E56" w:rsidP="00B82237">
      <w:pPr>
        <w:spacing w:after="100" w:line="480" w:lineRule="auto"/>
        <w:ind w:firstLine="706"/>
        <w:rPr>
          <w:color w:val="000000"/>
          <w:sz w:val="24"/>
          <w:szCs w:val="24"/>
        </w:rPr>
      </w:pPr>
      <w:r w:rsidRPr="00F25640">
        <w:rPr>
          <w:color w:val="000000"/>
          <w:sz w:val="24"/>
          <w:szCs w:val="24"/>
          <w:highlight w:val="yellow"/>
        </w:rPr>
        <w:t>Díaz Barriga, Frida. (2005). Enseñanza situada: Vínculo entre la escuela y la vida. México: McGraw Hill.</w:t>
      </w:r>
      <w:r w:rsidR="00F25640">
        <w:rPr>
          <w:color w:val="000000"/>
          <w:sz w:val="24"/>
          <w:szCs w:val="24"/>
        </w:rPr>
        <w:t xml:space="preserve">  ESTO NO ES CITA </w:t>
      </w:r>
    </w:p>
    <w:p w14:paraId="5C2486B9" w14:textId="77777777" w:rsidR="00785BF9" w:rsidRDefault="00785BF9" w:rsidP="00B82237">
      <w:pPr>
        <w:spacing w:after="100" w:line="480" w:lineRule="auto"/>
        <w:ind w:firstLine="706"/>
        <w:rPr>
          <w:color w:val="000000"/>
          <w:sz w:val="24"/>
          <w:szCs w:val="24"/>
        </w:rPr>
      </w:pPr>
    </w:p>
    <w:p w14:paraId="0E11FF5A" w14:textId="6A8645CD" w:rsidR="002257B7" w:rsidRDefault="002257B7" w:rsidP="00B82237">
      <w:pPr>
        <w:spacing w:after="100" w:line="480" w:lineRule="auto"/>
        <w:ind w:firstLine="706"/>
        <w:rPr>
          <w:color w:val="000000"/>
          <w:sz w:val="24"/>
          <w:szCs w:val="24"/>
        </w:rPr>
      </w:pPr>
      <w:r>
        <w:rPr>
          <w:color w:val="000000"/>
          <w:sz w:val="24"/>
          <w:szCs w:val="24"/>
        </w:rPr>
        <w:t xml:space="preserve">El proyecto científico abrió panoramas que los alumnos no conocían como lo eran las 3R donde ellos debían de saber que basura debemos de reciclar y cual no se puede, así mismo </w:t>
      </w:r>
      <w:r w:rsidR="00E0521B">
        <w:rPr>
          <w:color w:val="000000"/>
          <w:sz w:val="24"/>
          <w:szCs w:val="24"/>
        </w:rPr>
        <w:t>la clasificación ya que este es un tema importante sin embargo los alumnos no con</w:t>
      </w:r>
      <w:r w:rsidR="00A47F31">
        <w:rPr>
          <w:color w:val="000000"/>
          <w:sz w:val="24"/>
          <w:szCs w:val="24"/>
        </w:rPr>
        <w:t>ocían como se debe de separar</w:t>
      </w:r>
    </w:p>
    <w:p w14:paraId="590D5873" w14:textId="4277B154" w:rsidR="00057040" w:rsidRDefault="00785BF9" w:rsidP="00B82237">
      <w:pPr>
        <w:spacing w:after="100" w:line="480" w:lineRule="auto"/>
        <w:ind w:firstLine="706"/>
        <w:rPr>
          <w:color w:val="000000"/>
          <w:sz w:val="24"/>
          <w:szCs w:val="24"/>
        </w:rPr>
      </w:pPr>
      <w:r>
        <w:rPr>
          <w:color w:val="000000"/>
          <w:sz w:val="24"/>
          <w:szCs w:val="24"/>
        </w:rPr>
        <w:lastRenderedPageBreak/>
        <w:t>Dentro de las actividades que se aplicaron todas eran acerca del tema</w:t>
      </w:r>
      <w:r w:rsidR="00057040">
        <w:rPr>
          <w:color w:val="000000"/>
          <w:sz w:val="24"/>
          <w:szCs w:val="24"/>
        </w:rPr>
        <w:t xml:space="preserve"> de la contaminación,</w:t>
      </w:r>
      <w:r>
        <w:rPr>
          <w:color w:val="000000"/>
          <w:sz w:val="24"/>
          <w:szCs w:val="24"/>
        </w:rPr>
        <w:t xml:space="preserve"> de </w:t>
      </w:r>
      <w:r w:rsidR="00057040">
        <w:rPr>
          <w:color w:val="000000"/>
          <w:sz w:val="24"/>
          <w:szCs w:val="24"/>
        </w:rPr>
        <w:t>cómo</w:t>
      </w:r>
      <w:r>
        <w:rPr>
          <w:color w:val="000000"/>
          <w:sz w:val="24"/>
          <w:szCs w:val="24"/>
        </w:rPr>
        <w:t xml:space="preserve"> cuidar </w:t>
      </w:r>
      <w:r w:rsidR="00057040">
        <w:rPr>
          <w:color w:val="000000"/>
          <w:sz w:val="24"/>
          <w:szCs w:val="24"/>
        </w:rPr>
        <w:t xml:space="preserve">el agua, el suelo, el aire y </w:t>
      </w:r>
      <w:r w:rsidR="00A47F31">
        <w:rPr>
          <w:color w:val="000000"/>
          <w:sz w:val="24"/>
          <w:szCs w:val="24"/>
        </w:rPr>
        <w:t>cómo</w:t>
      </w:r>
      <w:r w:rsidR="00057040">
        <w:rPr>
          <w:color w:val="000000"/>
          <w:sz w:val="24"/>
          <w:szCs w:val="24"/>
        </w:rPr>
        <w:t xml:space="preserve"> podemos reciclar la basura. Logre aplicar actividades donde los alumnos hicieron instrumentos, juguetes, papalotes, títeres., todo esto con materiales reciclados que se pidieron previamente como lo eran cajas de medicamento, de gelatina, rollos de papel, hojas de máquina, cucharas de plástico, vasos de unicel, bolsas de plástico etc. Los alumnos respondieron muy bien a las actividades ya que les llamó mucho la atención en cuanto a la realización y que les brindara la oportunidad de realizar algo más allá de una simple actividad en el cuaderno o en el pizarrón.</w:t>
      </w:r>
    </w:p>
    <w:p w14:paraId="3D2C02CF" w14:textId="5C7496F0" w:rsidR="00B82237" w:rsidRDefault="00B82237" w:rsidP="00B82237">
      <w:pPr>
        <w:spacing w:after="100" w:line="480" w:lineRule="auto"/>
        <w:ind w:firstLine="706"/>
        <w:rPr>
          <w:color w:val="000000"/>
          <w:sz w:val="24"/>
          <w:szCs w:val="24"/>
        </w:rPr>
      </w:pPr>
    </w:p>
    <w:p w14:paraId="5430F3F3" w14:textId="77777777" w:rsidR="00B3021E" w:rsidRDefault="00233DC4" w:rsidP="00B82237">
      <w:pPr>
        <w:spacing w:after="100" w:line="480" w:lineRule="auto"/>
        <w:ind w:firstLine="706"/>
        <w:rPr>
          <w:color w:val="000000"/>
          <w:sz w:val="24"/>
          <w:szCs w:val="24"/>
        </w:rPr>
      </w:pPr>
      <w:r>
        <w:rPr>
          <w:color w:val="000000"/>
          <w:sz w:val="24"/>
          <w:szCs w:val="24"/>
        </w:rPr>
        <w:t xml:space="preserve">Dentro de las actividades se observaron aspectos de importancia ya que dentro de este proyecto no solo se puede observar el campo de exploración y comprensión del mundo natural y </w:t>
      </w:r>
      <w:r w:rsidR="00AE166A">
        <w:rPr>
          <w:color w:val="000000"/>
          <w:sz w:val="24"/>
          <w:szCs w:val="24"/>
        </w:rPr>
        <w:t>social,</w:t>
      </w:r>
      <w:r>
        <w:rPr>
          <w:color w:val="000000"/>
          <w:sz w:val="24"/>
          <w:szCs w:val="24"/>
        </w:rPr>
        <w:t xml:space="preserve"> sino que abre panoramas como lenguaje y comunicación que es donde va enfocado el proyecto presentado, de igual manera se puede observar o aplicar actividades de pensamiento matemático como actividades de conteo, de ubicación espacial, educación socioemocional con las emociones</w:t>
      </w:r>
      <w:r w:rsidR="00AE166A">
        <w:rPr>
          <w:color w:val="000000"/>
          <w:sz w:val="24"/>
          <w:szCs w:val="24"/>
        </w:rPr>
        <w:t xml:space="preserve"> </w:t>
      </w:r>
      <w:r w:rsidR="00223EC2">
        <w:rPr>
          <w:color w:val="000000"/>
          <w:sz w:val="24"/>
          <w:szCs w:val="24"/>
        </w:rPr>
        <w:t xml:space="preserve">adaptando las emociones que tiene el planeta con la </w:t>
      </w:r>
      <w:r w:rsidR="00B3021E">
        <w:rPr>
          <w:color w:val="000000"/>
          <w:sz w:val="24"/>
          <w:szCs w:val="24"/>
        </w:rPr>
        <w:t>contaminación</w:t>
      </w:r>
      <w:r w:rsidR="00223EC2">
        <w:rPr>
          <w:color w:val="000000"/>
          <w:sz w:val="24"/>
          <w:szCs w:val="24"/>
        </w:rPr>
        <w:t xml:space="preserve"> etc. </w:t>
      </w:r>
    </w:p>
    <w:p w14:paraId="4158931D" w14:textId="0A2562E2" w:rsidR="003019F5" w:rsidRDefault="00B3021E" w:rsidP="00B82237">
      <w:pPr>
        <w:spacing w:after="100" w:line="480" w:lineRule="auto"/>
        <w:ind w:firstLine="706"/>
        <w:rPr>
          <w:color w:val="000000"/>
          <w:sz w:val="24"/>
          <w:szCs w:val="24"/>
        </w:rPr>
      </w:pPr>
      <w:r>
        <w:rPr>
          <w:color w:val="000000"/>
          <w:sz w:val="24"/>
          <w:szCs w:val="24"/>
        </w:rPr>
        <w:t>S</w:t>
      </w:r>
      <w:r w:rsidR="003019F5" w:rsidRPr="003019F5">
        <w:rPr>
          <w:color w:val="000000"/>
          <w:sz w:val="24"/>
          <w:szCs w:val="24"/>
        </w:rPr>
        <w:t xml:space="preserve">e plantea </w:t>
      </w:r>
      <w:r w:rsidR="00261C0A" w:rsidRPr="003019F5">
        <w:rPr>
          <w:color w:val="000000"/>
          <w:sz w:val="24"/>
          <w:szCs w:val="24"/>
        </w:rPr>
        <w:t>que,</w:t>
      </w:r>
      <w:r w:rsidR="003019F5" w:rsidRPr="003019F5">
        <w:rPr>
          <w:color w:val="000000"/>
          <w:sz w:val="24"/>
          <w:szCs w:val="24"/>
        </w:rPr>
        <w:t xml:space="preserve"> desde la perspectiva de </w:t>
      </w:r>
      <w:proofErr w:type="spellStart"/>
      <w:r w:rsidR="00635527" w:rsidRPr="00635527">
        <w:rPr>
          <w:sz w:val="24"/>
          <w:szCs w:val="24"/>
        </w:rPr>
        <w:t>Pluckrose</w:t>
      </w:r>
      <w:proofErr w:type="spellEnd"/>
      <w:r w:rsidR="00635527" w:rsidRPr="00635527">
        <w:rPr>
          <w:sz w:val="24"/>
          <w:szCs w:val="24"/>
        </w:rPr>
        <w:t xml:space="preserve"> (2002). </w:t>
      </w:r>
      <w:r>
        <w:rPr>
          <w:color w:val="000000"/>
          <w:sz w:val="24"/>
          <w:szCs w:val="24"/>
        </w:rPr>
        <w:t xml:space="preserve">los proyectos </w:t>
      </w:r>
      <w:r w:rsidR="003019F5" w:rsidRPr="003019F5">
        <w:rPr>
          <w:color w:val="000000"/>
          <w:sz w:val="24"/>
          <w:szCs w:val="24"/>
        </w:rPr>
        <w:t>son medios de los que se vale el profesor para proporcionar</w:t>
      </w:r>
      <w:r w:rsidR="003019F5">
        <w:rPr>
          <w:color w:val="000000"/>
          <w:sz w:val="24"/>
          <w:szCs w:val="24"/>
        </w:rPr>
        <w:t xml:space="preserve"> a</w:t>
      </w:r>
      <w:r w:rsidR="003019F5" w:rsidRPr="003019F5">
        <w:rPr>
          <w:color w:val="000000"/>
          <w:sz w:val="24"/>
          <w:szCs w:val="24"/>
        </w:rPr>
        <w:t xml:space="preserve"> los estudiantes la ayuda para la construcción del conocimiento. Debe</w:t>
      </w:r>
      <w:r w:rsidR="003019F5">
        <w:rPr>
          <w:color w:val="000000"/>
          <w:sz w:val="24"/>
          <w:szCs w:val="24"/>
        </w:rPr>
        <w:t xml:space="preserve"> </w:t>
      </w:r>
      <w:r w:rsidR="003019F5" w:rsidRPr="003019F5">
        <w:rPr>
          <w:color w:val="000000"/>
          <w:sz w:val="24"/>
          <w:szCs w:val="24"/>
        </w:rPr>
        <w:t>entenderse también que el profesor echa mano tanto de las técnicas, recursos y</w:t>
      </w:r>
      <w:r w:rsidR="003019F5">
        <w:rPr>
          <w:color w:val="000000"/>
          <w:sz w:val="24"/>
          <w:szCs w:val="24"/>
        </w:rPr>
        <w:t xml:space="preserve"> </w:t>
      </w:r>
      <w:r w:rsidR="003019F5" w:rsidRPr="003019F5">
        <w:rPr>
          <w:color w:val="000000"/>
          <w:sz w:val="24"/>
          <w:szCs w:val="24"/>
        </w:rPr>
        <w:t>materiales didácticos que le ayudaran a promover dichos aprendizajes.</w:t>
      </w:r>
    </w:p>
    <w:p w14:paraId="19DE89ED" w14:textId="1EE9898A" w:rsidR="00223EC2" w:rsidRPr="00A47F31" w:rsidRDefault="00B3021E" w:rsidP="00A47F31">
      <w:pPr>
        <w:spacing w:after="100" w:line="480" w:lineRule="auto"/>
        <w:ind w:firstLine="706"/>
        <w:rPr>
          <w:color w:val="000000"/>
          <w:sz w:val="24"/>
          <w:szCs w:val="24"/>
        </w:rPr>
      </w:pPr>
      <w:r>
        <w:rPr>
          <w:color w:val="000000"/>
          <w:sz w:val="24"/>
          <w:szCs w:val="24"/>
        </w:rPr>
        <w:t xml:space="preserve">Como lo dice </w:t>
      </w:r>
      <w:proofErr w:type="spellStart"/>
      <w:r w:rsidR="00635527">
        <w:rPr>
          <w:color w:val="000000"/>
          <w:sz w:val="24"/>
          <w:szCs w:val="24"/>
        </w:rPr>
        <w:t>Pluckrose</w:t>
      </w:r>
      <w:proofErr w:type="spellEnd"/>
      <w:r w:rsidR="00635527">
        <w:rPr>
          <w:color w:val="000000"/>
          <w:sz w:val="24"/>
          <w:szCs w:val="24"/>
        </w:rPr>
        <w:t xml:space="preserve"> </w:t>
      </w:r>
      <w:r>
        <w:rPr>
          <w:color w:val="000000"/>
          <w:sz w:val="24"/>
          <w:szCs w:val="24"/>
        </w:rPr>
        <w:t>desde la perspectiva de una docente logre poner en juego esas herramientas que me ayudaron a entender los proyectos y espero que dentro de mis futuras practicas logre implementarlo ya que me funciono y espero que de</w:t>
      </w:r>
      <w:r w:rsidR="00A47F31">
        <w:rPr>
          <w:color w:val="000000"/>
          <w:sz w:val="24"/>
          <w:szCs w:val="24"/>
        </w:rPr>
        <w:t>ntro de las mismas logre mejora</w:t>
      </w:r>
    </w:p>
    <w:p w14:paraId="0BA42EA4" w14:textId="01B61697" w:rsidR="005F5B65" w:rsidRDefault="00F70D04" w:rsidP="00A47F31">
      <w:pPr>
        <w:spacing w:line="480" w:lineRule="auto"/>
        <w:jc w:val="center"/>
        <w:rPr>
          <w:sz w:val="28"/>
          <w:szCs w:val="28"/>
        </w:rPr>
      </w:pPr>
      <w:r w:rsidRPr="00F70D04">
        <w:rPr>
          <w:sz w:val="28"/>
          <w:szCs w:val="28"/>
        </w:rPr>
        <w:lastRenderedPageBreak/>
        <w:t>Conclusiones</w:t>
      </w:r>
    </w:p>
    <w:p w14:paraId="483477AA" w14:textId="26AA3F39" w:rsidR="00D2379D" w:rsidRDefault="00D2379D" w:rsidP="00B82237">
      <w:pPr>
        <w:spacing w:line="480" w:lineRule="auto"/>
        <w:ind w:firstLine="709"/>
        <w:rPr>
          <w:sz w:val="24"/>
          <w:szCs w:val="24"/>
        </w:rPr>
      </w:pPr>
      <w:r>
        <w:rPr>
          <w:sz w:val="24"/>
          <w:szCs w:val="24"/>
        </w:rPr>
        <w:t xml:space="preserve">Dentro del proyecto puse en juego las habilidades de los niños en cuanto al reciclaje y </w:t>
      </w:r>
      <w:r w:rsidR="00A47F31">
        <w:rPr>
          <w:sz w:val="24"/>
          <w:szCs w:val="24"/>
        </w:rPr>
        <w:t>a la</w:t>
      </w:r>
      <w:r>
        <w:rPr>
          <w:sz w:val="24"/>
          <w:szCs w:val="24"/>
        </w:rPr>
        <w:t xml:space="preserve"> elaboración de material o de juguetes con el mismo, al iniciar la jornada de </w:t>
      </w:r>
      <w:r w:rsidR="00A47F31">
        <w:rPr>
          <w:sz w:val="24"/>
          <w:szCs w:val="24"/>
        </w:rPr>
        <w:t>práctica</w:t>
      </w:r>
      <w:r>
        <w:rPr>
          <w:sz w:val="24"/>
          <w:szCs w:val="24"/>
        </w:rPr>
        <w:t xml:space="preserve"> no </w:t>
      </w:r>
      <w:r w:rsidR="00A47F31">
        <w:rPr>
          <w:sz w:val="24"/>
          <w:szCs w:val="24"/>
        </w:rPr>
        <w:t>sabía</w:t>
      </w:r>
      <w:r>
        <w:rPr>
          <w:sz w:val="24"/>
          <w:szCs w:val="24"/>
        </w:rPr>
        <w:t xml:space="preserve"> o no </w:t>
      </w:r>
      <w:r w:rsidR="00A47F31">
        <w:rPr>
          <w:sz w:val="24"/>
          <w:szCs w:val="24"/>
        </w:rPr>
        <w:t>tenía</w:t>
      </w:r>
      <w:r>
        <w:rPr>
          <w:sz w:val="24"/>
          <w:szCs w:val="24"/>
        </w:rPr>
        <w:t xml:space="preserve"> los conocimientos necesarios para ponerlo y llevarlo a cabo pero con el paso de los días le fui agarrando el ritmo y lo puse a prueba, como ya lo mencione me ayudó mucho sin embargo hay aspectos que me gustaría mejorar dentro de la misma como lo son la organización, que sea más llamativo y no solo resistente y que dentro del mismo se explique un poco más de lo que se verá. </w:t>
      </w:r>
    </w:p>
    <w:p w14:paraId="4BA786AA" w14:textId="77777777" w:rsidR="00635527" w:rsidRDefault="00635527" w:rsidP="00B82237">
      <w:pPr>
        <w:spacing w:line="480" w:lineRule="auto"/>
        <w:ind w:firstLine="709"/>
        <w:rPr>
          <w:sz w:val="24"/>
          <w:szCs w:val="24"/>
        </w:rPr>
      </w:pPr>
    </w:p>
    <w:p w14:paraId="592CA881" w14:textId="009C31B1" w:rsidR="00D2379D" w:rsidRDefault="00D2379D" w:rsidP="00B82237">
      <w:pPr>
        <w:spacing w:line="480" w:lineRule="auto"/>
        <w:ind w:firstLine="709"/>
        <w:rPr>
          <w:sz w:val="24"/>
          <w:szCs w:val="24"/>
        </w:rPr>
      </w:pPr>
      <w:r>
        <w:rPr>
          <w:sz w:val="24"/>
          <w:szCs w:val="24"/>
        </w:rPr>
        <w:t xml:space="preserve">Dentro del </w:t>
      </w:r>
      <w:r w:rsidR="00797E18">
        <w:rPr>
          <w:sz w:val="24"/>
          <w:szCs w:val="24"/>
        </w:rPr>
        <w:t>proyecto</w:t>
      </w:r>
      <w:r>
        <w:rPr>
          <w:sz w:val="24"/>
          <w:szCs w:val="24"/>
        </w:rPr>
        <w:t xml:space="preserve"> las alumnas practicantes nos dividimos para </w:t>
      </w:r>
      <w:r w:rsidR="00797E18">
        <w:rPr>
          <w:sz w:val="24"/>
          <w:szCs w:val="24"/>
        </w:rPr>
        <w:t>así</w:t>
      </w:r>
      <w:r>
        <w:rPr>
          <w:sz w:val="24"/>
          <w:szCs w:val="24"/>
        </w:rPr>
        <w:t xml:space="preserve"> lograr que todos los alumnos lograran el mismo objetivo, siempre y cuando cada una le hiciera adecuaciones de acuerdo a su grupo a la planeación, como </w:t>
      </w:r>
      <w:r w:rsidR="00797E18">
        <w:rPr>
          <w:sz w:val="24"/>
          <w:szCs w:val="24"/>
        </w:rPr>
        <w:t>último</w:t>
      </w:r>
      <w:r>
        <w:rPr>
          <w:sz w:val="24"/>
          <w:szCs w:val="24"/>
        </w:rPr>
        <w:t xml:space="preserve"> dato me gustaría recalcar que dentro del proyecto logre </w:t>
      </w:r>
      <w:r w:rsidR="00635527">
        <w:rPr>
          <w:sz w:val="24"/>
          <w:szCs w:val="24"/>
        </w:rPr>
        <w:t>identificar aspectos importantes como lo son que, había mucha explicación y los alumnos realmente pierden la atención, si las actividades llamativas con material donde ellos interactúen y utilicen sus sentidos, la atención se pierde rápidamente, con más razón si solo no la pasamos hablando y ellos escuchando o haciendo otras cosas.</w:t>
      </w:r>
    </w:p>
    <w:p w14:paraId="5E8D943D" w14:textId="77777777" w:rsidR="00D2379D" w:rsidRDefault="00D2379D" w:rsidP="00B82237">
      <w:pPr>
        <w:spacing w:line="480" w:lineRule="auto"/>
        <w:ind w:firstLine="709"/>
        <w:rPr>
          <w:sz w:val="24"/>
          <w:szCs w:val="24"/>
        </w:rPr>
      </w:pPr>
    </w:p>
    <w:p w14:paraId="2ABD0260" w14:textId="6D7ACD1A" w:rsidR="005F5B65" w:rsidRDefault="005F5B65" w:rsidP="00B82237">
      <w:pPr>
        <w:spacing w:line="480" w:lineRule="auto"/>
        <w:ind w:firstLine="709"/>
        <w:rPr>
          <w:sz w:val="24"/>
          <w:szCs w:val="24"/>
        </w:rPr>
      </w:pPr>
      <w:r w:rsidRPr="005F5B65">
        <w:rPr>
          <w:sz w:val="24"/>
          <w:szCs w:val="24"/>
        </w:rPr>
        <w:t>De acuerdo con Díaz Barriga (2006), el fin de la elaboración de proyectos en el ámbito escolar, es acercar a los estudiantes hacia la adquisición de competencias propias de los científicos, aunque no en el sentido estricto, sino más bien vinculadas tanto al nivel educativo como a la propia naturaleza de la materia que se imparte.</w:t>
      </w:r>
    </w:p>
    <w:p w14:paraId="1B1B4014" w14:textId="77777777" w:rsidR="00A15248" w:rsidRDefault="00A15248" w:rsidP="00B82237">
      <w:pPr>
        <w:spacing w:line="480" w:lineRule="auto"/>
        <w:ind w:firstLine="709"/>
        <w:rPr>
          <w:sz w:val="24"/>
          <w:szCs w:val="24"/>
        </w:rPr>
      </w:pPr>
    </w:p>
    <w:p w14:paraId="3731383F" w14:textId="1523011C" w:rsidR="00635527" w:rsidRDefault="00635527" w:rsidP="00B82237">
      <w:pPr>
        <w:spacing w:line="480" w:lineRule="auto"/>
        <w:ind w:firstLine="709"/>
        <w:rPr>
          <w:sz w:val="24"/>
          <w:szCs w:val="24"/>
        </w:rPr>
      </w:pPr>
      <w:r>
        <w:rPr>
          <w:sz w:val="24"/>
          <w:szCs w:val="24"/>
        </w:rPr>
        <w:lastRenderedPageBreak/>
        <w:t>Espero</w:t>
      </w:r>
      <w:r w:rsidR="00A15248">
        <w:rPr>
          <w:sz w:val="24"/>
          <w:szCs w:val="24"/>
        </w:rPr>
        <w:t xml:space="preserve"> pode implementar dentro de las próximas practicas los proyectos</w:t>
      </w:r>
      <w:r>
        <w:rPr>
          <w:sz w:val="24"/>
          <w:szCs w:val="24"/>
        </w:rPr>
        <w:t xml:space="preserve"> </w:t>
      </w:r>
      <w:r w:rsidR="00A15248">
        <w:rPr>
          <w:sz w:val="24"/>
          <w:szCs w:val="24"/>
        </w:rPr>
        <w:t xml:space="preserve">para si poder ir mejorando mi practica y cada vez hacerlo mejor siguiendo el método de Smith o de cualquier autor que sea importante, me pareció una estrategia importante ya que logre observar esos aspectos relevantes que ya </w:t>
      </w:r>
      <w:r w:rsidR="00A65AC3">
        <w:rPr>
          <w:sz w:val="24"/>
          <w:szCs w:val="24"/>
        </w:rPr>
        <w:t>mencioné</w:t>
      </w:r>
      <w:r w:rsidR="00A15248">
        <w:rPr>
          <w:sz w:val="24"/>
          <w:szCs w:val="24"/>
        </w:rPr>
        <w:t xml:space="preserve"> anteriormente en el escrito.</w:t>
      </w:r>
    </w:p>
    <w:p w14:paraId="7AEE44AB" w14:textId="3BC63CAA" w:rsidR="00A65AC3" w:rsidRDefault="00A65AC3" w:rsidP="00B82237">
      <w:pPr>
        <w:spacing w:line="480" w:lineRule="auto"/>
        <w:ind w:firstLine="709"/>
        <w:rPr>
          <w:sz w:val="24"/>
          <w:szCs w:val="24"/>
        </w:rPr>
      </w:pPr>
      <w:r>
        <w:rPr>
          <w:sz w:val="24"/>
          <w:szCs w:val="24"/>
        </w:rPr>
        <w:t xml:space="preserve">Como </w:t>
      </w:r>
      <w:r w:rsidR="00A47F31">
        <w:rPr>
          <w:sz w:val="24"/>
          <w:szCs w:val="24"/>
        </w:rPr>
        <w:t>último</w:t>
      </w:r>
      <w:r w:rsidR="00B82237">
        <w:rPr>
          <w:sz w:val="24"/>
          <w:szCs w:val="24"/>
        </w:rPr>
        <w:t>,</w:t>
      </w:r>
      <w:r>
        <w:rPr>
          <w:sz w:val="24"/>
          <w:szCs w:val="24"/>
        </w:rPr>
        <w:t xml:space="preserve"> pero no menos importante algunas recomendaciones es que</w:t>
      </w:r>
      <w:r w:rsidR="00FE3A1A">
        <w:rPr>
          <w:sz w:val="24"/>
          <w:szCs w:val="24"/>
        </w:rPr>
        <w:t xml:space="preserve"> como docentes debemos de llevar material llamativo donde los alumnos socialicen y puedan utilizan sus cinco sentidos así mismo como que las explicaciones sean breves pero importantes y de gran peso.</w:t>
      </w:r>
    </w:p>
    <w:p w14:paraId="3F1209CB" w14:textId="756B4A2E" w:rsidR="00EA205D" w:rsidRPr="005F5B65" w:rsidRDefault="00E72148" w:rsidP="00B82237">
      <w:pPr>
        <w:spacing w:line="480" w:lineRule="auto"/>
        <w:ind w:firstLine="709"/>
        <w:rPr>
          <w:sz w:val="36"/>
          <w:szCs w:val="36"/>
        </w:rPr>
      </w:pPr>
      <w:r>
        <w:rPr>
          <w:sz w:val="24"/>
          <w:szCs w:val="24"/>
        </w:rPr>
        <w:t>Así</w:t>
      </w:r>
      <w:r w:rsidR="00EA205D">
        <w:rPr>
          <w:sz w:val="24"/>
          <w:szCs w:val="24"/>
        </w:rPr>
        <w:t xml:space="preserve"> mismo la caja de herramientas que siempre es de gran utilidad y que en </w:t>
      </w:r>
      <w:r>
        <w:rPr>
          <w:sz w:val="24"/>
          <w:szCs w:val="24"/>
        </w:rPr>
        <w:t>momentos</w:t>
      </w:r>
      <w:r w:rsidR="00EA205D">
        <w:rPr>
          <w:sz w:val="24"/>
          <w:szCs w:val="24"/>
        </w:rPr>
        <w:t xml:space="preserve"> importantes pueden ser tu </w:t>
      </w:r>
      <w:r>
        <w:rPr>
          <w:sz w:val="24"/>
          <w:szCs w:val="24"/>
        </w:rPr>
        <w:t>aliado</w:t>
      </w:r>
      <w:r w:rsidR="00EA205D">
        <w:rPr>
          <w:sz w:val="24"/>
          <w:szCs w:val="24"/>
        </w:rPr>
        <w:t xml:space="preserve"> y </w:t>
      </w:r>
      <w:r>
        <w:rPr>
          <w:sz w:val="24"/>
          <w:szCs w:val="24"/>
        </w:rPr>
        <w:t xml:space="preserve">organizarte </w:t>
      </w:r>
      <w:proofErr w:type="spellStart"/>
      <w:r>
        <w:rPr>
          <w:sz w:val="24"/>
          <w:szCs w:val="24"/>
        </w:rPr>
        <w:t>m</w:t>
      </w:r>
      <w:r w:rsidRPr="00F25640">
        <w:rPr>
          <w:sz w:val="24"/>
          <w:szCs w:val="24"/>
          <w:highlight w:val="yellow"/>
        </w:rPr>
        <w:t>a</w:t>
      </w:r>
      <w:r>
        <w:rPr>
          <w:sz w:val="24"/>
          <w:szCs w:val="24"/>
        </w:rPr>
        <w:t>s</w:t>
      </w:r>
      <w:proofErr w:type="spellEnd"/>
      <w:r>
        <w:rPr>
          <w:sz w:val="24"/>
          <w:szCs w:val="24"/>
        </w:rPr>
        <w:t xml:space="preserve"> la jornada de práctica.</w:t>
      </w:r>
    </w:p>
    <w:p w14:paraId="080C3026" w14:textId="7B3727B4" w:rsidR="00A15248" w:rsidRDefault="00A15248" w:rsidP="00A15248">
      <w:pPr>
        <w:rPr>
          <w:sz w:val="28"/>
          <w:szCs w:val="28"/>
        </w:rPr>
      </w:pPr>
    </w:p>
    <w:p w14:paraId="0DFB1D8E" w14:textId="5AA4BEBF" w:rsidR="00FE3A1A" w:rsidRDefault="00FE3A1A" w:rsidP="00A15248">
      <w:pPr>
        <w:rPr>
          <w:sz w:val="28"/>
          <w:szCs w:val="28"/>
        </w:rPr>
      </w:pPr>
    </w:p>
    <w:p w14:paraId="7D36945A" w14:textId="31E64146" w:rsidR="00B82237" w:rsidRDefault="00B82237" w:rsidP="00A15248">
      <w:pPr>
        <w:rPr>
          <w:sz w:val="28"/>
          <w:szCs w:val="28"/>
        </w:rPr>
      </w:pPr>
    </w:p>
    <w:p w14:paraId="6962E894" w14:textId="128160EB" w:rsidR="00B82237" w:rsidRDefault="00B82237" w:rsidP="00A15248">
      <w:pPr>
        <w:rPr>
          <w:sz w:val="28"/>
          <w:szCs w:val="28"/>
        </w:rPr>
      </w:pPr>
    </w:p>
    <w:p w14:paraId="086FC11C" w14:textId="42500951" w:rsidR="00B82237" w:rsidRDefault="00B82237" w:rsidP="00A15248">
      <w:pPr>
        <w:rPr>
          <w:sz w:val="28"/>
          <w:szCs w:val="28"/>
        </w:rPr>
      </w:pPr>
    </w:p>
    <w:p w14:paraId="13824078" w14:textId="06EFFF7C" w:rsidR="00B82237" w:rsidRDefault="00B82237" w:rsidP="00A15248">
      <w:pPr>
        <w:rPr>
          <w:sz w:val="28"/>
          <w:szCs w:val="28"/>
        </w:rPr>
      </w:pPr>
    </w:p>
    <w:p w14:paraId="4028DAE4" w14:textId="7A62220F" w:rsidR="00B82237" w:rsidRDefault="00B82237" w:rsidP="00A15248">
      <w:pPr>
        <w:rPr>
          <w:sz w:val="28"/>
          <w:szCs w:val="28"/>
        </w:rPr>
      </w:pPr>
    </w:p>
    <w:p w14:paraId="21C1935C" w14:textId="1A3EF848" w:rsidR="00B82237" w:rsidRDefault="00B82237" w:rsidP="00A15248">
      <w:pPr>
        <w:rPr>
          <w:sz w:val="28"/>
          <w:szCs w:val="28"/>
        </w:rPr>
      </w:pPr>
    </w:p>
    <w:p w14:paraId="7CC79D0C" w14:textId="10E0CCB9" w:rsidR="00B82237" w:rsidRDefault="00B82237" w:rsidP="00A15248">
      <w:pPr>
        <w:rPr>
          <w:sz w:val="28"/>
          <w:szCs w:val="28"/>
        </w:rPr>
      </w:pPr>
    </w:p>
    <w:p w14:paraId="1B1A9653" w14:textId="66059BB5" w:rsidR="00B82237" w:rsidRDefault="00B82237" w:rsidP="00A15248">
      <w:pPr>
        <w:rPr>
          <w:sz w:val="28"/>
          <w:szCs w:val="28"/>
        </w:rPr>
      </w:pPr>
    </w:p>
    <w:p w14:paraId="00335962" w14:textId="4CF8A3EC" w:rsidR="00B82237" w:rsidRDefault="00B82237" w:rsidP="00A15248">
      <w:pPr>
        <w:rPr>
          <w:sz w:val="28"/>
          <w:szCs w:val="28"/>
        </w:rPr>
      </w:pPr>
    </w:p>
    <w:p w14:paraId="79B56BB9" w14:textId="3FF2A260" w:rsidR="00B82237" w:rsidRDefault="00B82237" w:rsidP="00A15248">
      <w:pPr>
        <w:rPr>
          <w:sz w:val="28"/>
          <w:szCs w:val="28"/>
        </w:rPr>
      </w:pPr>
    </w:p>
    <w:p w14:paraId="5A4C149D" w14:textId="33BFBFC6" w:rsidR="00B82237" w:rsidRDefault="00B82237" w:rsidP="00A15248">
      <w:pPr>
        <w:rPr>
          <w:sz w:val="28"/>
          <w:szCs w:val="28"/>
        </w:rPr>
      </w:pPr>
    </w:p>
    <w:p w14:paraId="5E2CE89E" w14:textId="7BE4DF7E" w:rsidR="00B82237" w:rsidRDefault="00B82237" w:rsidP="00A15248">
      <w:pPr>
        <w:rPr>
          <w:sz w:val="28"/>
          <w:szCs w:val="28"/>
        </w:rPr>
      </w:pPr>
    </w:p>
    <w:p w14:paraId="165EECC5" w14:textId="52AE0F1E" w:rsidR="00B82237" w:rsidRDefault="00B82237" w:rsidP="00A15248">
      <w:pPr>
        <w:rPr>
          <w:sz w:val="28"/>
          <w:szCs w:val="28"/>
        </w:rPr>
      </w:pPr>
    </w:p>
    <w:p w14:paraId="7A86CBA9" w14:textId="20400377" w:rsidR="00B82237" w:rsidRDefault="00B82237" w:rsidP="00A15248">
      <w:pPr>
        <w:rPr>
          <w:sz w:val="28"/>
          <w:szCs w:val="28"/>
        </w:rPr>
      </w:pPr>
    </w:p>
    <w:p w14:paraId="52D1A374" w14:textId="4F786DF5" w:rsidR="00B82237" w:rsidRDefault="00B82237" w:rsidP="00A15248">
      <w:pPr>
        <w:rPr>
          <w:sz w:val="28"/>
          <w:szCs w:val="28"/>
        </w:rPr>
      </w:pPr>
    </w:p>
    <w:p w14:paraId="5A1F4185" w14:textId="7C216C45" w:rsidR="00B82237" w:rsidRDefault="00B82237" w:rsidP="00A15248">
      <w:pPr>
        <w:rPr>
          <w:sz w:val="28"/>
          <w:szCs w:val="28"/>
        </w:rPr>
      </w:pPr>
    </w:p>
    <w:p w14:paraId="294394EB" w14:textId="20B4CCF8" w:rsidR="00B82237" w:rsidRDefault="00B82237" w:rsidP="00A15248">
      <w:pPr>
        <w:rPr>
          <w:sz w:val="28"/>
          <w:szCs w:val="28"/>
        </w:rPr>
      </w:pPr>
    </w:p>
    <w:p w14:paraId="53281884" w14:textId="4441524D" w:rsidR="00B82237" w:rsidRDefault="00B82237" w:rsidP="00A15248">
      <w:pPr>
        <w:rPr>
          <w:sz w:val="28"/>
          <w:szCs w:val="28"/>
        </w:rPr>
      </w:pPr>
    </w:p>
    <w:p w14:paraId="18FF1F5A" w14:textId="0E628F33" w:rsidR="00B82237" w:rsidRDefault="00B82237" w:rsidP="00A15248">
      <w:pPr>
        <w:rPr>
          <w:sz w:val="28"/>
          <w:szCs w:val="28"/>
        </w:rPr>
      </w:pPr>
    </w:p>
    <w:p w14:paraId="761C4049" w14:textId="34DB2988" w:rsidR="00B82237" w:rsidRDefault="00B82237" w:rsidP="00A15248">
      <w:pPr>
        <w:rPr>
          <w:sz w:val="28"/>
          <w:szCs w:val="28"/>
        </w:rPr>
      </w:pPr>
    </w:p>
    <w:p w14:paraId="3B15ACA0" w14:textId="498C4E64" w:rsidR="00B82237" w:rsidRDefault="00B82237" w:rsidP="00A15248">
      <w:pPr>
        <w:rPr>
          <w:sz w:val="28"/>
          <w:szCs w:val="28"/>
        </w:rPr>
      </w:pPr>
    </w:p>
    <w:p w14:paraId="26A82B1F" w14:textId="1C8B011B" w:rsidR="00B82237" w:rsidRDefault="00B82237" w:rsidP="00A15248">
      <w:pPr>
        <w:rPr>
          <w:sz w:val="28"/>
          <w:szCs w:val="28"/>
        </w:rPr>
      </w:pPr>
    </w:p>
    <w:p w14:paraId="1BB62F2B" w14:textId="373C4D9A" w:rsidR="00B82237" w:rsidRDefault="00B82237" w:rsidP="00A15248">
      <w:pPr>
        <w:rPr>
          <w:sz w:val="28"/>
          <w:szCs w:val="28"/>
        </w:rPr>
      </w:pPr>
    </w:p>
    <w:p w14:paraId="1F79E3A4" w14:textId="77777777" w:rsidR="00B82237" w:rsidRDefault="00B82237" w:rsidP="00A15248">
      <w:pPr>
        <w:rPr>
          <w:sz w:val="28"/>
          <w:szCs w:val="28"/>
        </w:rPr>
      </w:pPr>
    </w:p>
    <w:p w14:paraId="56994126" w14:textId="55386454" w:rsidR="00374A1D" w:rsidRDefault="00374A1D" w:rsidP="00374A1D">
      <w:pPr>
        <w:jc w:val="center"/>
        <w:rPr>
          <w:sz w:val="28"/>
          <w:szCs w:val="28"/>
        </w:rPr>
      </w:pPr>
      <w:r>
        <w:rPr>
          <w:sz w:val="28"/>
          <w:szCs w:val="28"/>
        </w:rPr>
        <w:t xml:space="preserve">Referencias </w:t>
      </w:r>
      <w:r w:rsidRPr="00F25640">
        <w:rPr>
          <w:sz w:val="28"/>
          <w:szCs w:val="28"/>
          <w:highlight w:val="yellow"/>
        </w:rPr>
        <w:t>bibliográficas</w:t>
      </w:r>
      <w:r>
        <w:rPr>
          <w:sz w:val="28"/>
          <w:szCs w:val="28"/>
        </w:rPr>
        <w:t xml:space="preserve"> </w:t>
      </w:r>
      <w:r w:rsidR="00F25640">
        <w:rPr>
          <w:sz w:val="28"/>
          <w:szCs w:val="28"/>
        </w:rPr>
        <w:t xml:space="preserve"> CENTRADO</w:t>
      </w:r>
    </w:p>
    <w:p w14:paraId="5C97BBCE" w14:textId="77B04B2C" w:rsidR="005F5B65" w:rsidRDefault="005F5B65" w:rsidP="005F5B65">
      <w:pPr>
        <w:spacing w:after="100"/>
        <w:rPr>
          <w:sz w:val="24"/>
          <w:szCs w:val="24"/>
        </w:rPr>
      </w:pPr>
      <w:r w:rsidRPr="005F5B65">
        <w:rPr>
          <w:sz w:val="24"/>
          <w:szCs w:val="24"/>
        </w:rPr>
        <w:t xml:space="preserve">Barriga A., F. (2002). </w:t>
      </w:r>
      <w:r w:rsidRPr="00F25640">
        <w:rPr>
          <w:sz w:val="24"/>
          <w:szCs w:val="24"/>
          <w:highlight w:val="yellow"/>
        </w:rPr>
        <w:t xml:space="preserve">Estrategias docentes para un aprendizaje significativo. Una interpretación </w:t>
      </w:r>
      <w:proofErr w:type="spellStart"/>
      <w:r w:rsidRPr="00F25640">
        <w:rPr>
          <w:sz w:val="24"/>
          <w:szCs w:val="24"/>
          <w:highlight w:val="yellow"/>
        </w:rPr>
        <w:t>constructivista.</w:t>
      </w:r>
      <w:r w:rsidR="00F25640">
        <w:rPr>
          <w:sz w:val="24"/>
          <w:szCs w:val="24"/>
        </w:rPr>
        <w:t>CURSIVA</w:t>
      </w:r>
      <w:proofErr w:type="spellEnd"/>
      <w:r w:rsidRPr="005F5B65">
        <w:rPr>
          <w:sz w:val="24"/>
          <w:szCs w:val="24"/>
        </w:rPr>
        <w:t xml:space="preserve"> México: </w:t>
      </w:r>
      <w:proofErr w:type="gramStart"/>
      <w:r w:rsidRPr="005F5B65">
        <w:rPr>
          <w:sz w:val="24"/>
          <w:szCs w:val="24"/>
        </w:rPr>
        <w:t>Mc-Graw</w:t>
      </w:r>
      <w:proofErr w:type="gramEnd"/>
      <w:r w:rsidRPr="005F5B65">
        <w:rPr>
          <w:sz w:val="24"/>
          <w:szCs w:val="24"/>
        </w:rPr>
        <w:t xml:space="preserve"> Hill.</w:t>
      </w:r>
    </w:p>
    <w:p w14:paraId="55C6C1C1" w14:textId="77777777" w:rsidR="00635527" w:rsidRPr="005F5B65" w:rsidRDefault="00635527" w:rsidP="005F5B65">
      <w:pPr>
        <w:spacing w:after="100"/>
        <w:rPr>
          <w:sz w:val="32"/>
          <w:szCs w:val="32"/>
        </w:rPr>
      </w:pPr>
    </w:p>
    <w:p w14:paraId="67F835E3" w14:textId="3DAA0503" w:rsidR="00374A1D" w:rsidRDefault="00374A1D" w:rsidP="00374A1D">
      <w:pPr>
        <w:spacing w:after="100"/>
        <w:rPr>
          <w:color w:val="000000"/>
          <w:sz w:val="24"/>
          <w:szCs w:val="24"/>
        </w:rPr>
      </w:pPr>
      <w:r w:rsidRPr="005F5B65">
        <w:rPr>
          <w:color w:val="000000"/>
          <w:sz w:val="24"/>
          <w:szCs w:val="24"/>
        </w:rPr>
        <w:t>Díaz Barriga, Frida. (2005</w:t>
      </w:r>
      <w:r w:rsidRPr="00B81DB6">
        <w:rPr>
          <w:color w:val="000000"/>
          <w:sz w:val="24"/>
          <w:szCs w:val="24"/>
          <w:highlight w:val="yellow"/>
        </w:rPr>
        <w:t>). Enseñanza situada: Vínculo entre la escuela y la vida.</w:t>
      </w:r>
      <w:r w:rsidRPr="005F5B65">
        <w:rPr>
          <w:color w:val="000000"/>
          <w:sz w:val="24"/>
          <w:szCs w:val="24"/>
        </w:rPr>
        <w:t xml:space="preserve"> </w:t>
      </w:r>
      <w:proofErr w:type="spellStart"/>
      <w:r w:rsidR="00B81DB6">
        <w:rPr>
          <w:color w:val="000000"/>
          <w:sz w:val="24"/>
          <w:szCs w:val="24"/>
        </w:rPr>
        <w:t>CURSIVA</w:t>
      </w:r>
      <w:r w:rsidRPr="005F5B65">
        <w:rPr>
          <w:color w:val="000000"/>
          <w:sz w:val="24"/>
          <w:szCs w:val="24"/>
        </w:rPr>
        <w:t>México</w:t>
      </w:r>
      <w:proofErr w:type="spellEnd"/>
      <w:r w:rsidRPr="005F5B65">
        <w:rPr>
          <w:color w:val="000000"/>
          <w:sz w:val="24"/>
          <w:szCs w:val="24"/>
        </w:rPr>
        <w:t>: McGraw Hill.</w:t>
      </w:r>
    </w:p>
    <w:p w14:paraId="6B4CAB2F" w14:textId="77777777" w:rsidR="00635527" w:rsidRPr="005F5B65" w:rsidRDefault="00635527" w:rsidP="00374A1D">
      <w:pPr>
        <w:spacing w:after="100"/>
        <w:rPr>
          <w:color w:val="000000"/>
          <w:sz w:val="24"/>
          <w:szCs w:val="24"/>
        </w:rPr>
      </w:pPr>
    </w:p>
    <w:p w14:paraId="35FF02A9" w14:textId="44E52EE8" w:rsidR="005F5B65" w:rsidRDefault="005F5B65" w:rsidP="00374A1D">
      <w:pPr>
        <w:spacing w:after="100"/>
        <w:rPr>
          <w:sz w:val="24"/>
          <w:szCs w:val="24"/>
        </w:rPr>
      </w:pPr>
      <w:r w:rsidRPr="005F5B65">
        <w:rPr>
          <w:sz w:val="24"/>
          <w:szCs w:val="24"/>
        </w:rPr>
        <w:t xml:space="preserve">Díaz-Barriga A, F. (2006). Enseñanza situada: vínculo entre la escuela y la vida. México: </w:t>
      </w:r>
      <w:proofErr w:type="gramStart"/>
      <w:r w:rsidRPr="005F5B65">
        <w:rPr>
          <w:sz w:val="24"/>
          <w:szCs w:val="24"/>
        </w:rPr>
        <w:t>Mc-Graw</w:t>
      </w:r>
      <w:proofErr w:type="gramEnd"/>
      <w:r w:rsidRPr="005F5B65">
        <w:rPr>
          <w:sz w:val="24"/>
          <w:szCs w:val="24"/>
        </w:rPr>
        <w:t xml:space="preserve"> Hill. Díaz-</w:t>
      </w:r>
      <w:r w:rsidR="00B81DB6">
        <w:rPr>
          <w:sz w:val="24"/>
          <w:szCs w:val="24"/>
        </w:rPr>
        <w:t xml:space="preserve">  ES LA MISMA QUE LA DE ARRIBA</w:t>
      </w:r>
    </w:p>
    <w:p w14:paraId="220F303B" w14:textId="77777777" w:rsidR="00635527" w:rsidRPr="005F5B65" w:rsidRDefault="00635527" w:rsidP="00374A1D">
      <w:pPr>
        <w:spacing w:after="100"/>
        <w:rPr>
          <w:sz w:val="24"/>
          <w:szCs w:val="24"/>
        </w:rPr>
      </w:pPr>
    </w:p>
    <w:p w14:paraId="32E290FC" w14:textId="7BBC1773" w:rsidR="00F70D04" w:rsidRPr="005F5B65" w:rsidRDefault="00B41683">
      <w:pPr>
        <w:rPr>
          <w:color w:val="222222"/>
          <w:sz w:val="24"/>
          <w:szCs w:val="24"/>
          <w:shd w:val="clear" w:color="auto" w:fill="FFFFFF"/>
        </w:rPr>
      </w:pPr>
      <w:r w:rsidRPr="005F5B65">
        <w:rPr>
          <w:color w:val="222222"/>
          <w:sz w:val="24"/>
          <w:szCs w:val="24"/>
          <w:shd w:val="clear" w:color="auto" w:fill="FFFFFF"/>
        </w:rPr>
        <w:t>Rodríguez, L. (2015). John Dewey y sus aportaciones a la educación. </w:t>
      </w:r>
      <w:r w:rsidRPr="005F5B65">
        <w:rPr>
          <w:i/>
          <w:iCs/>
          <w:color w:val="222222"/>
          <w:sz w:val="24"/>
          <w:szCs w:val="24"/>
          <w:shd w:val="clear" w:color="auto" w:fill="FFFFFF"/>
        </w:rPr>
        <w:t>Odiseo</w:t>
      </w:r>
      <w:r w:rsidRPr="005F5B65">
        <w:rPr>
          <w:color w:val="222222"/>
          <w:sz w:val="24"/>
          <w:szCs w:val="24"/>
          <w:shd w:val="clear" w:color="auto" w:fill="FFFFFF"/>
        </w:rPr>
        <w:t>, 1-24.</w:t>
      </w:r>
    </w:p>
    <w:p w14:paraId="79DC9BEC" w14:textId="1F56A466" w:rsidR="00EC6D2C" w:rsidRDefault="00EC6D2C"/>
    <w:p w14:paraId="59ED93AD" w14:textId="76917117" w:rsidR="00EC6D2C" w:rsidRPr="00635527" w:rsidRDefault="00635527">
      <w:pPr>
        <w:rPr>
          <w:sz w:val="24"/>
          <w:szCs w:val="24"/>
        </w:rPr>
      </w:pPr>
      <w:proofErr w:type="spellStart"/>
      <w:r w:rsidRPr="00635527">
        <w:rPr>
          <w:sz w:val="24"/>
          <w:szCs w:val="24"/>
        </w:rPr>
        <w:t>Pluckrose</w:t>
      </w:r>
      <w:proofErr w:type="spellEnd"/>
      <w:r w:rsidRPr="00635527">
        <w:rPr>
          <w:sz w:val="24"/>
          <w:szCs w:val="24"/>
        </w:rPr>
        <w:t xml:space="preserve"> (2002). Enseñanza y aprendizaje de la Historia. Madrid: Morata.</w:t>
      </w:r>
    </w:p>
    <w:p w14:paraId="753C9211" w14:textId="77777777" w:rsidR="00835D06" w:rsidRDefault="00835D06"/>
    <w:p w14:paraId="21842C04" w14:textId="75A9791F" w:rsidR="00EC6D2C" w:rsidRDefault="00EC6D2C"/>
    <w:p w14:paraId="01987E5F" w14:textId="5234A966" w:rsidR="00FE3A1A" w:rsidRDefault="00FE3A1A"/>
    <w:p w14:paraId="4953924F" w14:textId="2620C75A" w:rsidR="00FE3A1A" w:rsidRDefault="00FE3A1A"/>
    <w:p w14:paraId="528C9BB0" w14:textId="773DA087" w:rsidR="00FE3A1A" w:rsidRDefault="00FE3A1A"/>
    <w:p w14:paraId="124442F9" w14:textId="5FC9FB89" w:rsidR="00FE3A1A" w:rsidRDefault="00FE3A1A"/>
    <w:p w14:paraId="62C38FA2" w14:textId="036A2407" w:rsidR="00FE3A1A" w:rsidRDefault="00FE3A1A"/>
    <w:p w14:paraId="19F4E2C8" w14:textId="62ACDC02" w:rsidR="00FE3A1A" w:rsidRDefault="00FE3A1A"/>
    <w:p w14:paraId="1C813243" w14:textId="2371FFA5" w:rsidR="00FE3A1A" w:rsidRDefault="00FE3A1A"/>
    <w:p w14:paraId="67692578" w14:textId="47CF6634" w:rsidR="00FE3A1A" w:rsidRDefault="00FE3A1A"/>
    <w:p w14:paraId="7A90AB29" w14:textId="1B032EAC" w:rsidR="00FE3A1A" w:rsidRDefault="00FE3A1A"/>
    <w:p w14:paraId="642229D0" w14:textId="0DAB0CA6" w:rsidR="00FE3A1A" w:rsidRDefault="00FE3A1A"/>
    <w:p w14:paraId="7610E7FC" w14:textId="01A0AAC8" w:rsidR="00FE3A1A" w:rsidRDefault="00FE3A1A"/>
    <w:p w14:paraId="0BC4746E" w14:textId="0AB3552A" w:rsidR="00FE3A1A" w:rsidRDefault="00FE3A1A"/>
    <w:p w14:paraId="1CD6E9E4" w14:textId="7BD77F71" w:rsidR="00FE3A1A" w:rsidRDefault="00FE3A1A"/>
    <w:p w14:paraId="15410FAC" w14:textId="7C02EDDB" w:rsidR="00FE3A1A" w:rsidRDefault="00FE3A1A"/>
    <w:p w14:paraId="176BE97D" w14:textId="21E92EDD" w:rsidR="00FE3A1A" w:rsidRDefault="00FE3A1A"/>
    <w:p w14:paraId="09B78E95" w14:textId="61E5A9BE" w:rsidR="00FE3A1A" w:rsidRDefault="00FE3A1A"/>
    <w:p w14:paraId="42ADC008" w14:textId="1EACBCDD" w:rsidR="00FE3A1A" w:rsidRDefault="00FE3A1A"/>
    <w:p w14:paraId="63D62879" w14:textId="29DBA105" w:rsidR="00FE3A1A" w:rsidRDefault="00FE3A1A"/>
    <w:p w14:paraId="69BD0858" w14:textId="13F5F568" w:rsidR="00FE3A1A" w:rsidRDefault="00FE3A1A"/>
    <w:p w14:paraId="5DD45DA9" w14:textId="371A1627" w:rsidR="00FE3A1A" w:rsidRDefault="00FE3A1A"/>
    <w:p w14:paraId="7ED0B65F" w14:textId="27F16368" w:rsidR="00FE3A1A" w:rsidRDefault="00FE3A1A"/>
    <w:p w14:paraId="727F6139" w14:textId="1BC1BCBF" w:rsidR="00FE3A1A" w:rsidRDefault="00FE3A1A"/>
    <w:p w14:paraId="7272BABC" w14:textId="3672A5D9" w:rsidR="00FE3A1A" w:rsidRDefault="00FE3A1A"/>
    <w:p w14:paraId="675150DE" w14:textId="35984917" w:rsidR="00FE3A1A" w:rsidRDefault="00FE3A1A"/>
    <w:p w14:paraId="2E38B52C" w14:textId="508B2D34" w:rsidR="00FE3A1A" w:rsidRDefault="00FE3A1A"/>
    <w:p w14:paraId="06520407" w14:textId="137135BF" w:rsidR="00FE3A1A" w:rsidRDefault="00FE3A1A"/>
    <w:p w14:paraId="79279283" w14:textId="7E2C9948" w:rsidR="00FE3A1A" w:rsidRDefault="00FE3A1A"/>
    <w:p w14:paraId="10015C5D" w14:textId="1F412358" w:rsidR="00FE3A1A" w:rsidRDefault="00FE3A1A"/>
    <w:p w14:paraId="20F5AC5B" w14:textId="0BE1DA2E" w:rsidR="00FE3A1A" w:rsidRDefault="00FE3A1A"/>
    <w:p w14:paraId="727BD63F" w14:textId="13D7304A" w:rsidR="00FE3A1A" w:rsidRDefault="00FE3A1A"/>
    <w:p w14:paraId="41645509" w14:textId="411EFF0E" w:rsidR="00FE3A1A" w:rsidRDefault="00FE3A1A"/>
    <w:p w14:paraId="5D2B8C2F" w14:textId="6AADC794" w:rsidR="00FE3A1A" w:rsidRDefault="00FE3A1A"/>
    <w:p w14:paraId="27CE772C" w14:textId="36BE96DF" w:rsidR="00FE3A1A" w:rsidRDefault="00FE3A1A"/>
    <w:p w14:paraId="48AEB237" w14:textId="70F7D393" w:rsidR="00FE3A1A" w:rsidRDefault="00FE3A1A"/>
    <w:p w14:paraId="6E7CA84F" w14:textId="77777777" w:rsidR="00FE3A1A" w:rsidRDefault="00FE3A1A"/>
    <w:tbl>
      <w:tblPr>
        <w:tblStyle w:val="Tablaconcuadrcula"/>
        <w:tblW w:w="10916" w:type="dxa"/>
        <w:tblInd w:w="-856" w:type="dxa"/>
        <w:tblLook w:val="04A0" w:firstRow="1" w:lastRow="0" w:firstColumn="1" w:lastColumn="0" w:noHBand="0" w:noVBand="1"/>
      </w:tblPr>
      <w:tblGrid>
        <w:gridCol w:w="5270"/>
        <w:gridCol w:w="5646"/>
      </w:tblGrid>
      <w:tr w:rsidR="0083030D" w14:paraId="7D60D7EA" w14:textId="77777777" w:rsidTr="00A15248">
        <w:tc>
          <w:tcPr>
            <w:tcW w:w="10916" w:type="dxa"/>
            <w:gridSpan w:val="2"/>
            <w:shd w:val="clear" w:color="auto" w:fill="auto"/>
          </w:tcPr>
          <w:p w14:paraId="0156E376"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Formato General del Trabajo</w:t>
            </w:r>
          </w:p>
        </w:tc>
      </w:tr>
      <w:tr w:rsidR="0083030D" w14:paraId="10DDBD84" w14:textId="77777777" w:rsidTr="00A15248">
        <w:tc>
          <w:tcPr>
            <w:tcW w:w="5270" w:type="dxa"/>
            <w:shd w:val="clear" w:color="auto" w:fill="auto"/>
          </w:tcPr>
          <w:p w14:paraId="0748391A" w14:textId="77777777" w:rsidR="0083030D" w:rsidRPr="008F52B1" w:rsidRDefault="0083030D" w:rsidP="00F70D0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Papel tamaño carta</w:t>
            </w:r>
          </w:p>
        </w:tc>
        <w:tc>
          <w:tcPr>
            <w:tcW w:w="5646" w:type="dxa"/>
            <w:vMerge w:val="restart"/>
            <w:shd w:val="clear" w:color="auto" w:fill="auto"/>
          </w:tcPr>
          <w:p w14:paraId="78C35AA8" w14:textId="77777777" w:rsidR="0083030D" w:rsidRPr="00851A7D" w:rsidRDefault="0083030D" w:rsidP="00D56AA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7979D26B" w14:textId="77777777" w:rsidR="0083030D" w:rsidRDefault="0083030D" w:rsidP="00D56AAD">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518A4895" w14:textId="77777777" w:rsidR="0083030D" w:rsidRPr="00851A7D" w:rsidRDefault="0083030D" w:rsidP="00D56AAD">
            <w:pPr>
              <w:pStyle w:val="Cuerpo"/>
              <w:spacing w:after="0" w:line="240" w:lineRule="auto"/>
              <w:rPr>
                <w:rStyle w:val="Ninguno"/>
                <w:rFonts w:cs="Calibri"/>
                <w:lang w:val="es-ES_tradnl"/>
              </w:rPr>
            </w:pPr>
          </w:p>
          <w:p w14:paraId="410F63C1" w14:textId="77777777" w:rsidR="0083030D" w:rsidRPr="00851A7D" w:rsidRDefault="0083030D" w:rsidP="00D56AA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0672C4F9"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7BFB4079"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p>
          <w:p w14:paraId="70E54EC0" w14:textId="77777777" w:rsidR="0083030D" w:rsidRPr="00851A7D" w:rsidRDefault="0083030D" w:rsidP="00D56AA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280B1210" w14:textId="77777777" w:rsidR="0083030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Cada primera letra iniciando con mayúscula, negritas, sin punto final,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4BC0C275"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p>
          <w:p w14:paraId="3CF0E9C1" w14:textId="77777777" w:rsidR="0083030D" w:rsidRPr="00851A7D" w:rsidRDefault="0083030D" w:rsidP="00D56AAD">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0144767F"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3A829066"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3DEA5D9E"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63163D0E" w14:textId="77777777" w:rsidR="0083030D" w:rsidRPr="00851A7D" w:rsidRDefault="0083030D" w:rsidP="00D56AAD">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673126F0" w14:textId="77777777" w:rsidR="0083030D" w:rsidRDefault="0083030D" w:rsidP="00D56AAD">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63AFB1C2" w14:textId="77777777" w:rsidR="0083030D" w:rsidRPr="00851A7D" w:rsidRDefault="0083030D" w:rsidP="00D56AAD">
            <w:pPr>
              <w:pStyle w:val="NormalWeb"/>
              <w:spacing w:before="0" w:after="0"/>
              <w:rPr>
                <w:rStyle w:val="Ninguno"/>
                <w:rFonts w:cs="Times New Roman"/>
                <w:sz w:val="20"/>
                <w:szCs w:val="20"/>
              </w:rPr>
            </w:pPr>
          </w:p>
          <w:p w14:paraId="664340E2" w14:textId="77777777" w:rsidR="0083030D" w:rsidRDefault="0083030D" w:rsidP="00D56AAD">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3D1CFD09" w14:textId="77777777" w:rsidR="0083030D" w:rsidRPr="00851A7D" w:rsidRDefault="0083030D" w:rsidP="00D56AAD">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1C24216E" w14:textId="77777777" w:rsidR="0083030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w:t>
            </w:r>
          </w:p>
          <w:p w14:paraId="312346AA"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p>
          <w:p w14:paraId="315AA919" w14:textId="77777777" w:rsidR="0083030D" w:rsidRPr="00851A7D" w:rsidRDefault="0083030D" w:rsidP="00D56AAD">
            <w:pPr>
              <w:ind w:left="745" w:hanging="745"/>
              <w:jc w:val="center"/>
              <w:rPr>
                <w:b/>
                <w:bCs/>
                <w:u w:val="single"/>
              </w:rPr>
            </w:pPr>
            <w:r w:rsidRPr="00851A7D">
              <w:rPr>
                <w:b/>
                <w:bCs/>
                <w:u w:val="single"/>
              </w:rPr>
              <w:t>En caso de libro digital</w:t>
            </w:r>
          </w:p>
          <w:p w14:paraId="7E15E68A" w14:textId="77777777" w:rsidR="0083030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 Liga de recuperación</w:t>
            </w:r>
          </w:p>
          <w:p w14:paraId="293A40C2"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p>
          <w:p w14:paraId="3AD3196F" w14:textId="77777777" w:rsidR="0083030D" w:rsidRPr="00851A7D" w:rsidRDefault="0083030D" w:rsidP="00D56AAD">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t>En caso de artículo</w:t>
            </w:r>
          </w:p>
          <w:p w14:paraId="4F8391B0" w14:textId="77777777" w:rsidR="0083030D" w:rsidRDefault="0083030D" w:rsidP="00D56AAD">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w:t>
            </w:r>
            <w:r w:rsidRPr="00851A7D">
              <w:rPr>
                <w:rStyle w:val="Ninguno"/>
                <w:rFonts w:cs="Times New Roman"/>
                <w:i/>
                <w:sz w:val="20"/>
                <w:szCs w:val="20"/>
              </w:rPr>
              <w:t>R</w:t>
            </w:r>
            <w:r w:rsidRPr="00851A7D">
              <w:rPr>
                <w:rStyle w:val="Ninguno"/>
                <w:rFonts w:cs="Times New Roman"/>
                <w:i/>
                <w:iCs/>
                <w:sz w:val="20"/>
                <w:szCs w:val="20"/>
              </w:rPr>
              <w:t>evista en cursiva</w:t>
            </w:r>
            <w:r w:rsidRPr="00851A7D">
              <w:rPr>
                <w:rStyle w:val="Ninguno"/>
                <w:rFonts w:cs="Times New Roman"/>
                <w:sz w:val="20"/>
                <w:szCs w:val="20"/>
              </w:rPr>
              <w:t xml:space="preserve">, </w:t>
            </w:r>
            <w:r w:rsidRPr="00851A7D">
              <w:rPr>
                <w:rStyle w:val="Ninguno"/>
                <w:rFonts w:cs="Times New Roman"/>
                <w:i/>
                <w:iCs/>
                <w:sz w:val="20"/>
                <w:szCs w:val="20"/>
              </w:rPr>
              <w:t>volumen en cursiva</w:t>
            </w:r>
            <w:r w:rsidRPr="00851A7D">
              <w:rPr>
                <w:rStyle w:val="Ninguno"/>
                <w:rFonts w:cs="Times New Roman"/>
                <w:sz w:val="20"/>
                <w:szCs w:val="20"/>
              </w:rPr>
              <w:t xml:space="preserve"> número de revista entre paréntesis, enseguida la(s) página(s) separadas por guion. DOI si cuenta con esta y de no ser así buscar versión corta de url.</w:t>
            </w:r>
          </w:p>
          <w:p w14:paraId="0578E907" w14:textId="77777777" w:rsidR="0083030D" w:rsidRPr="00851A7D" w:rsidRDefault="0083030D" w:rsidP="00D56AAD">
            <w:pPr>
              <w:pStyle w:val="NormalWeb"/>
              <w:spacing w:before="0" w:after="0"/>
              <w:rPr>
                <w:rStyle w:val="Ninguno"/>
                <w:rFonts w:cs="Times New Roman"/>
                <w:sz w:val="20"/>
                <w:szCs w:val="20"/>
              </w:rPr>
            </w:pPr>
          </w:p>
          <w:p w14:paraId="0A906E17" w14:textId="77777777" w:rsidR="0083030D" w:rsidRPr="00851A7D" w:rsidRDefault="0083030D" w:rsidP="00D56AAD">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61DC12D7"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*Entre comillas</w:t>
            </w:r>
          </w:p>
          <w:p w14:paraId="52CB9B92" w14:textId="77777777" w:rsidR="0083030D" w:rsidRPr="00851A7D" w:rsidRDefault="0083030D" w:rsidP="00D56AAD">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2A68C86D" w14:textId="71E91FE5" w:rsidR="0083030D" w:rsidRPr="00765272" w:rsidRDefault="0083030D" w:rsidP="00765272">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r w:rsidR="00765272">
              <w:rPr>
                <w:rStyle w:val="Ninguno"/>
                <w:rFonts w:ascii="Times New Roman" w:hAnsi="Times New Roman" w:cs="Times New Roman"/>
                <w:lang w:val="es-ES_tradnl"/>
              </w:rPr>
              <w:t>.</w:t>
            </w:r>
          </w:p>
        </w:tc>
      </w:tr>
      <w:tr w:rsidR="0083030D" w14:paraId="56FD8AA1" w14:textId="77777777" w:rsidTr="00A15248">
        <w:tc>
          <w:tcPr>
            <w:tcW w:w="5270" w:type="dxa"/>
            <w:shd w:val="clear" w:color="auto" w:fill="auto"/>
          </w:tcPr>
          <w:p w14:paraId="25BC221C"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Márgenes de la hoja 2.54 por cada uno de sus lados</w:t>
            </w:r>
          </w:p>
        </w:tc>
        <w:tc>
          <w:tcPr>
            <w:tcW w:w="5646" w:type="dxa"/>
            <w:vMerge/>
            <w:shd w:val="clear" w:color="auto" w:fill="auto"/>
          </w:tcPr>
          <w:p w14:paraId="3D7545A4"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63AC5CBD" w14:textId="77777777" w:rsidTr="00A15248">
        <w:tc>
          <w:tcPr>
            <w:tcW w:w="5270" w:type="dxa"/>
            <w:shd w:val="clear" w:color="auto" w:fill="auto"/>
          </w:tcPr>
          <w:p w14:paraId="57BC2B76"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Letra </w:t>
            </w:r>
            <w:r w:rsidRPr="008F52B1">
              <w:rPr>
                <w:rStyle w:val="Ninguno"/>
                <w:rFonts w:ascii="Times New Roman" w:hAnsi="Times New Roman" w:cs="Times New Roman"/>
                <w:lang w:val="es-ES_tradnl"/>
              </w:rPr>
              <w:t xml:space="preserve">Times New </w:t>
            </w:r>
            <w:proofErr w:type="spellStart"/>
            <w:r w:rsidRPr="008F52B1">
              <w:rPr>
                <w:rStyle w:val="Ninguno"/>
                <w:rFonts w:ascii="Times New Roman" w:hAnsi="Times New Roman" w:cs="Times New Roman"/>
                <w:lang w:val="es-ES_tradnl"/>
              </w:rPr>
              <w:t>Roman</w:t>
            </w:r>
            <w:proofErr w:type="spellEnd"/>
            <w:r w:rsidRPr="008F52B1">
              <w:rPr>
                <w:rStyle w:val="Ninguno"/>
                <w:rFonts w:ascii="Times New Roman" w:hAnsi="Times New Roman" w:cs="Times New Roman"/>
                <w:lang w:val="es-ES_tradnl"/>
              </w:rPr>
              <w:t xml:space="preserve"> </w:t>
            </w:r>
          </w:p>
        </w:tc>
        <w:tc>
          <w:tcPr>
            <w:tcW w:w="5646" w:type="dxa"/>
            <w:vMerge/>
            <w:shd w:val="clear" w:color="auto" w:fill="auto"/>
          </w:tcPr>
          <w:p w14:paraId="68DC3A10"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7118A9DE" w14:textId="77777777" w:rsidTr="00A15248">
        <w:tc>
          <w:tcPr>
            <w:tcW w:w="5270" w:type="dxa"/>
            <w:shd w:val="clear" w:color="auto" w:fill="auto"/>
          </w:tcPr>
          <w:p w14:paraId="666EB233"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Tamaño de letra 12  contenido</w:t>
            </w:r>
          </w:p>
        </w:tc>
        <w:tc>
          <w:tcPr>
            <w:tcW w:w="5646" w:type="dxa"/>
            <w:vMerge/>
            <w:shd w:val="clear" w:color="auto" w:fill="auto"/>
          </w:tcPr>
          <w:p w14:paraId="3FB72BD0"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11C3A84A" w14:textId="77777777" w:rsidTr="00A15248">
        <w:tc>
          <w:tcPr>
            <w:tcW w:w="5270" w:type="dxa"/>
            <w:shd w:val="clear" w:color="auto" w:fill="auto"/>
          </w:tcPr>
          <w:p w14:paraId="5A39ABA6"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Interlineado 2.0, anterior 0, posterior 24</w:t>
            </w:r>
          </w:p>
        </w:tc>
        <w:tc>
          <w:tcPr>
            <w:tcW w:w="5646" w:type="dxa"/>
            <w:vMerge/>
            <w:shd w:val="clear" w:color="auto" w:fill="auto"/>
          </w:tcPr>
          <w:p w14:paraId="717ADED6"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366A3CBB" w14:textId="77777777" w:rsidTr="00A15248">
        <w:tc>
          <w:tcPr>
            <w:tcW w:w="5270" w:type="dxa"/>
            <w:shd w:val="clear" w:color="auto" w:fill="auto"/>
          </w:tcPr>
          <w:p w14:paraId="1A1BCBC4"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Alineado a la izquierda </w:t>
            </w:r>
          </w:p>
        </w:tc>
        <w:tc>
          <w:tcPr>
            <w:tcW w:w="5646" w:type="dxa"/>
            <w:vMerge/>
            <w:shd w:val="clear" w:color="auto" w:fill="auto"/>
          </w:tcPr>
          <w:p w14:paraId="3764F07A"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6AFA4468" w14:textId="77777777" w:rsidTr="00A15248">
        <w:tc>
          <w:tcPr>
            <w:tcW w:w="5270" w:type="dxa"/>
            <w:shd w:val="clear" w:color="auto" w:fill="auto"/>
          </w:tcPr>
          <w:p w14:paraId="24A8A58E"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Al iniciar un párrafo sangría de 1.27cm</w:t>
            </w:r>
          </w:p>
        </w:tc>
        <w:tc>
          <w:tcPr>
            <w:tcW w:w="5646" w:type="dxa"/>
            <w:vMerge/>
            <w:shd w:val="clear" w:color="auto" w:fill="auto"/>
          </w:tcPr>
          <w:p w14:paraId="74E40755"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15A465BB" w14:textId="77777777" w:rsidTr="00A15248">
        <w:tc>
          <w:tcPr>
            <w:tcW w:w="5270" w:type="dxa"/>
            <w:shd w:val="clear" w:color="auto" w:fill="auto"/>
          </w:tcPr>
          <w:p w14:paraId="1E1F45CA"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Después de cada punto final dos espacios.</w:t>
            </w:r>
          </w:p>
        </w:tc>
        <w:tc>
          <w:tcPr>
            <w:tcW w:w="5646" w:type="dxa"/>
            <w:vMerge/>
            <w:shd w:val="clear" w:color="auto" w:fill="auto"/>
          </w:tcPr>
          <w:p w14:paraId="30C5218A"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3032B7E9" w14:textId="77777777" w:rsidTr="00A15248">
        <w:tc>
          <w:tcPr>
            <w:tcW w:w="5270" w:type="dxa"/>
            <w:shd w:val="clear" w:color="auto" w:fill="auto"/>
          </w:tcPr>
          <w:p w14:paraId="5EDF6C0E"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debe ser en </w:t>
            </w:r>
            <w:r w:rsidRPr="00312791">
              <w:rPr>
                <w:rStyle w:val="Ninguno"/>
                <w:rFonts w:ascii="Times New Roman" w:hAnsi="Times New Roman" w:cs="Times New Roman"/>
                <w:i/>
                <w:iCs/>
                <w:sz w:val="24"/>
                <w:szCs w:val="24"/>
                <w:u w:val="single"/>
                <w:lang w:val="es-ES_tradnl"/>
              </w:rPr>
              <w:t>primera persona</w:t>
            </w:r>
          </w:p>
        </w:tc>
        <w:tc>
          <w:tcPr>
            <w:tcW w:w="5646" w:type="dxa"/>
            <w:vMerge/>
            <w:shd w:val="clear" w:color="auto" w:fill="auto"/>
          </w:tcPr>
          <w:p w14:paraId="3C414CF9"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797E5426" w14:textId="77777777" w:rsidTr="00A15248">
        <w:tc>
          <w:tcPr>
            <w:tcW w:w="5270" w:type="dxa"/>
            <w:shd w:val="clear" w:color="auto" w:fill="auto"/>
          </w:tcPr>
          <w:p w14:paraId="24C63C1D"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es en tiempo </w:t>
            </w:r>
            <w:r w:rsidRPr="00312791">
              <w:rPr>
                <w:rStyle w:val="Ninguno"/>
                <w:rFonts w:ascii="Times New Roman" w:hAnsi="Times New Roman" w:cs="Times New Roman"/>
                <w:i/>
                <w:iCs/>
                <w:sz w:val="24"/>
                <w:szCs w:val="24"/>
                <w:lang w:val="es-ES_tradnl"/>
              </w:rPr>
              <w:t>pasado</w:t>
            </w:r>
            <w:r w:rsidRPr="008F52B1">
              <w:rPr>
                <w:rStyle w:val="Ninguno"/>
                <w:rFonts w:ascii="Times New Roman" w:hAnsi="Times New Roman" w:cs="Times New Roman"/>
                <w:sz w:val="24"/>
                <w:szCs w:val="24"/>
                <w:lang w:val="es-ES_tradnl"/>
              </w:rPr>
              <w:t xml:space="preserve">, evitar el </w:t>
            </w:r>
            <w:r w:rsidRPr="00312791">
              <w:rPr>
                <w:rStyle w:val="Ninguno"/>
                <w:rFonts w:ascii="Times New Roman" w:hAnsi="Times New Roman" w:cs="Times New Roman"/>
                <w:i/>
                <w:iCs/>
                <w:sz w:val="24"/>
                <w:szCs w:val="24"/>
                <w:lang w:val="es-ES_tradnl"/>
              </w:rPr>
              <w:t>mí, mis, me y yo</w:t>
            </w:r>
          </w:p>
        </w:tc>
        <w:tc>
          <w:tcPr>
            <w:tcW w:w="5646" w:type="dxa"/>
            <w:vMerge/>
            <w:shd w:val="clear" w:color="auto" w:fill="auto"/>
          </w:tcPr>
          <w:p w14:paraId="63FCEF89"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67D4E7F5" w14:textId="77777777" w:rsidTr="00A15248">
        <w:tc>
          <w:tcPr>
            <w:tcW w:w="5270" w:type="dxa"/>
            <w:shd w:val="clear" w:color="auto" w:fill="auto"/>
          </w:tcPr>
          <w:p w14:paraId="7E6F3FE5"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Evita la terminación en </w:t>
            </w:r>
            <w:r w:rsidRPr="00312791">
              <w:rPr>
                <w:rStyle w:val="Ninguno"/>
                <w:rFonts w:ascii="Times New Roman" w:hAnsi="Times New Roman" w:cs="Times New Roman"/>
                <w:i/>
                <w:iCs/>
                <w:sz w:val="24"/>
                <w:szCs w:val="24"/>
                <w:lang w:val="es-ES_tradnl"/>
              </w:rPr>
              <w:t>mente</w:t>
            </w:r>
            <w:r>
              <w:rPr>
                <w:rStyle w:val="Ninguno"/>
                <w:rFonts w:ascii="Times New Roman" w:hAnsi="Times New Roman" w:cs="Times New Roman"/>
                <w:sz w:val="24"/>
                <w:szCs w:val="24"/>
                <w:lang w:val="es-ES_tradnl"/>
              </w:rPr>
              <w:t xml:space="preserve"> y revisar gerundios (</w:t>
            </w:r>
            <w:r w:rsidRPr="00312791">
              <w:rPr>
                <w:rStyle w:val="Ninguno"/>
                <w:rFonts w:ascii="Times New Roman" w:hAnsi="Times New Roman" w:cs="Times New Roman"/>
                <w:i/>
                <w:iCs/>
                <w:sz w:val="24"/>
                <w:szCs w:val="24"/>
                <w:lang w:val="es-ES_tradnl"/>
              </w:rPr>
              <w:t xml:space="preserve">ando – </w:t>
            </w:r>
            <w:proofErr w:type="spellStart"/>
            <w:r w:rsidRPr="00312791">
              <w:rPr>
                <w:rStyle w:val="Ninguno"/>
                <w:rFonts w:ascii="Times New Roman" w:hAnsi="Times New Roman" w:cs="Times New Roman"/>
                <w:i/>
                <w:iCs/>
                <w:sz w:val="24"/>
                <w:szCs w:val="24"/>
                <w:lang w:val="es-ES_tradnl"/>
              </w:rPr>
              <w:t>iendo</w:t>
            </w:r>
            <w:proofErr w:type="spellEnd"/>
            <w:r>
              <w:rPr>
                <w:rStyle w:val="Ninguno"/>
                <w:rFonts w:ascii="Times New Roman" w:hAnsi="Times New Roman" w:cs="Times New Roman"/>
                <w:sz w:val="24"/>
                <w:szCs w:val="24"/>
                <w:lang w:val="es-ES_tradnl"/>
              </w:rPr>
              <w:t>)</w:t>
            </w:r>
          </w:p>
        </w:tc>
        <w:tc>
          <w:tcPr>
            <w:tcW w:w="5646" w:type="dxa"/>
            <w:vMerge/>
            <w:shd w:val="clear" w:color="auto" w:fill="auto"/>
          </w:tcPr>
          <w:p w14:paraId="0CF32B68"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2BFE1428" w14:textId="77777777" w:rsidTr="00A15248">
        <w:tc>
          <w:tcPr>
            <w:tcW w:w="5270" w:type="dxa"/>
            <w:shd w:val="clear" w:color="auto" w:fill="auto"/>
          </w:tcPr>
          <w:p w14:paraId="6DD37E2A"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del trabajo al nombrar los números del cero al nueve deben de ir con l</w:t>
            </w:r>
            <w:r w:rsidRPr="00312791">
              <w:rPr>
                <w:rStyle w:val="Ninguno"/>
                <w:rFonts w:ascii="Times New Roman" w:hAnsi="Times New Roman" w:cs="Times New Roman"/>
                <w:i/>
                <w:iCs/>
                <w:sz w:val="24"/>
                <w:szCs w:val="24"/>
                <w:lang w:val="es-ES_tradnl"/>
              </w:rPr>
              <w:t>etra</w:t>
            </w:r>
            <w:r>
              <w:rPr>
                <w:rStyle w:val="Ninguno"/>
                <w:rFonts w:ascii="Times New Roman" w:hAnsi="Times New Roman" w:cs="Times New Roman"/>
                <w:sz w:val="24"/>
                <w:szCs w:val="24"/>
                <w:lang w:val="es-ES_tradnl"/>
              </w:rPr>
              <w:t xml:space="preserve"> a partir del 10 puede ser con</w:t>
            </w:r>
            <w:r w:rsidRPr="00312791">
              <w:rPr>
                <w:rStyle w:val="Ninguno"/>
                <w:rFonts w:ascii="Times New Roman" w:hAnsi="Times New Roman" w:cs="Times New Roman"/>
                <w:i/>
                <w:iCs/>
                <w:sz w:val="24"/>
                <w:szCs w:val="24"/>
                <w:lang w:val="es-ES_tradnl"/>
              </w:rPr>
              <w:t xml:space="preserve"> número</w:t>
            </w:r>
            <w:r>
              <w:rPr>
                <w:rStyle w:val="Ninguno"/>
                <w:rFonts w:ascii="Times New Roman" w:hAnsi="Times New Roman" w:cs="Times New Roman"/>
                <w:sz w:val="24"/>
                <w:szCs w:val="24"/>
                <w:lang w:val="es-ES_tradnl"/>
              </w:rPr>
              <w:t xml:space="preserve"> </w:t>
            </w:r>
          </w:p>
        </w:tc>
        <w:tc>
          <w:tcPr>
            <w:tcW w:w="5646" w:type="dxa"/>
            <w:vMerge/>
            <w:shd w:val="clear" w:color="auto" w:fill="auto"/>
          </w:tcPr>
          <w:p w14:paraId="659BFB21"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2596A647" w14:textId="77777777" w:rsidTr="00A15248">
        <w:tc>
          <w:tcPr>
            <w:tcW w:w="5270" w:type="dxa"/>
            <w:shd w:val="clear" w:color="auto" w:fill="auto"/>
          </w:tcPr>
          <w:p w14:paraId="4D57FCFA"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Lo único que va entre comillas en todo el trabajo serán las citas textuales</w:t>
            </w:r>
          </w:p>
        </w:tc>
        <w:tc>
          <w:tcPr>
            <w:tcW w:w="5646" w:type="dxa"/>
            <w:vMerge/>
            <w:shd w:val="clear" w:color="auto" w:fill="auto"/>
          </w:tcPr>
          <w:p w14:paraId="4390D05F"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14F67B28" w14:textId="77777777" w:rsidTr="00A15248">
        <w:tc>
          <w:tcPr>
            <w:tcW w:w="5270" w:type="dxa"/>
            <w:shd w:val="clear" w:color="auto" w:fill="auto"/>
          </w:tcPr>
          <w:p w14:paraId="1F75BC80"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Para destacar una competencia, fecha, etc. debe ser en </w:t>
            </w:r>
            <w:r w:rsidRPr="008F52B1">
              <w:rPr>
                <w:rStyle w:val="Ninguno"/>
                <w:rFonts w:ascii="Times New Roman" w:hAnsi="Times New Roman" w:cs="Times New Roman"/>
                <w:i/>
                <w:iCs/>
                <w:sz w:val="24"/>
                <w:szCs w:val="24"/>
                <w:lang w:val="es-ES_tradnl"/>
              </w:rPr>
              <w:t>letra cursiva.</w:t>
            </w:r>
          </w:p>
        </w:tc>
        <w:tc>
          <w:tcPr>
            <w:tcW w:w="5646" w:type="dxa"/>
            <w:vMerge/>
            <w:shd w:val="clear" w:color="auto" w:fill="auto"/>
          </w:tcPr>
          <w:p w14:paraId="02CD31A7"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45997B6C" w14:textId="77777777" w:rsidTr="00A15248">
        <w:tc>
          <w:tcPr>
            <w:tcW w:w="5270" w:type="dxa"/>
            <w:shd w:val="clear" w:color="auto" w:fill="auto"/>
          </w:tcPr>
          <w:p w14:paraId="4EDF7CCF"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 xml:space="preserve">En los </w:t>
            </w:r>
            <w:r w:rsidRPr="00960658">
              <w:rPr>
                <w:rStyle w:val="Ninguno"/>
                <w:rFonts w:ascii="Times New Roman" w:hAnsi="Times New Roman" w:cs="Times New Roman"/>
                <w:i/>
                <w:iCs/>
                <w:sz w:val="24"/>
                <w:szCs w:val="24"/>
                <w:lang w:val="es-ES_tradnl"/>
              </w:rPr>
              <w:t>títulos</w:t>
            </w:r>
            <w:r w:rsidRPr="008F52B1">
              <w:rPr>
                <w:rStyle w:val="Ninguno"/>
                <w:rFonts w:ascii="Times New Roman" w:hAnsi="Times New Roman" w:cs="Times New Roman"/>
                <w:sz w:val="24"/>
                <w:szCs w:val="24"/>
                <w:lang w:val="es-ES_tradnl"/>
              </w:rPr>
              <w:t xml:space="preserve"> lleva espacio anterior 0 posterior 24</w:t>
            </w:r>
            <w:r>
              <w:rPr>
                <w:rStyle w:val="Ninguno"/>
                <w:rFonts w:ascii="Times New Roman" w:hAnsi="Times New Roman" w:cs="Times New Roman"/>
                <w:sz w:val="24"/>
                <w:szCs w:val="24"/>
                <w:lang w:val="es-ES_tradnl"/>
              </w:rPr>
              <w:t xml:space="preserve"> y sangría 0</w:t>
            </w:r>
          </w:p>
          <w:p w14:paraId="6EC3E26B"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Iniciar en </w:t>
            </w:r>
            <w:r w:rsidRPr="00960658">
              <w:rPr>
                <w:rStyle w:val="Ninguno"/>
                <w:rFonts w:ascii="Times New Roman" w:hAnsi="Times New Roman" w:cs="Times New Roman"/>
                <w:i/>
                <w:iCs/>
                <w:sz w:val="24"/>
                <w:szCs w:val="24"/>
                <w:lang w:val="es-ES_tradnl"/>
              </w:rPr>
              <w:t>hoja nueva</w:t>
            </w:r>
            <w:r>
              <w:rPr>
                <w:rStyle w:val="Ninguno"/>
                <w:rFonts w:ascii="Times New Roman" w:hAnsi="Times New Roman" w:cs="Times New Roman"/>
                <w:sz w:val="24"/>
                <w:szCs w:val="24"/>
                <w:lang w:val="es-ES_tradnl"/>
              </w:rPr>
              <w:t xml:space="preserve"> cada título</w:t>
            </w:r>
          </w:p>
          <w:p w14:paraId="6BD21F2D"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960658">
              <w:rPr>
                <w:rStyle w:val="Ninguno"/>
                <w:rFonts w:ascii="Times New Roman" w:hAnsi="Times New Roman" w:cs="Times New Roman"/>
                <w:i/>
                <w:iCs/>
                <w:sz w:val="24"/>
                <w:szCs w:val="24"/>
                <w:lang w:val="es-ES_tradnl"/>
              </w:rPr>
              <w:t xml:space="preserve">Sin </w:t>
            </w:r>
            <w:r>
              <w:rPr>
                <w:rStyle w:val="Ninguno"/>
                <w:rFonts w:ascii="Times New Roman" w:hAnsi="Times New Roman" w:cs="Times New Roman"/>
                <w:sz w:val="24"/>
                <w:szCs w:val="24"/>
                <w:lang w:val="es-ES_tradnl"/>
              </w:rPr>
              <w:t>punto final</w:t>
            </w:r>
          </w:p>
        </w:tc>
        <w:tc>
          <w:tcPr>
            <w:tcW w:w="5646" w:type="dxa"/>
            <w:vMerge/>
            <w:shd w:val="clear" w:color="auto" w:fill="auto"/>
          </w:tcPr>
          <w:p w14:paraId="7702E85F"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1ED347A0" w14:textId="77777777" w:rsidTr="00A15248">
        <w:tc>
          <w:tcPr>
            <w:tcW w:w="5270" w:type="dxa"/>
            <w:shd w:val="clear" w:color="auto" w:fill="auto"/>
          </w:tcPr>
          <w:p w14:paraId="2C20C244" w14:textId="77777777" w:rsidR="0083030D" w:rsidRDefault="0083030D" w:rsidP="00D56AAD">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Acortar URL </w:t>
            </w:r>
            <w:hyperlink r:id="rId8" w:history="1">
              <w:r w:rsidRPr="0039459F">
                <w:rPr>
                  <w:rStyle w:val="Hipervnculo"/>
                  <w:rFonts w:ascii="Times New Roman" w:hAnsi="Times New Roman" w:cs="Times New Roman"/>
                  <w:b/>
                  <w:bCs/>
                  <w:sz w:val="24"/>
                  <w:szCs w:val="24"/>
                  <w:lang w:val="es-ES_tradnl"/>
                </w:rPr>
                <w:t>https://bitly.com</w:t>
              </w:r>
            </w:hyperlink>
          </w:p>
          <w:p w14:paraId="7FC970FB" w14:textId="77777777" w:rsidR="0083030D" w:rsidRPr="00352690" w:rsidRDefault="0083030D" w:rsidP="00D56AAD">
            <w:pPr>
              <w:pStyle w:val="Cuerpo"/>
              <w:spacing w:after="0" w:line="240" w:lineRule="auto"/>
              <w:rPr>
                <w:rStyle w:val="Ninguno"/>
                <w:rFonts w:ascii="Times New Roman" w:hAnsi="Times New Roman" w:cs="Times New Roman"/>
                <w:sz w:val="24"/>
                <w:szCs w:val="24"/>
                <w:lang w:val="es-ES_tradnl"/>
              </w:rPr>
            </w:pPr>
          </w:p>
        </w:tc>
        <w:tc>
          <w:tcPr>
            <w:tcW w:w="5646" w:type="dxa"/>
            <w:vMerge/>
            <w:shd w:val="clear" w:color="auto" w:fill="auto"/>
          </w:tcPr>
          <w:p w14:paraId="6E005BEB"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2B0C4134" w14:textId="77777777" w:rsidTr="00A15248">
        <w:tc>
          <w:tcPr>
            <w:tcW w:w="5270" w:type="dxa"/>
            <w:shd w:val="clear" w:color="auto" w:fill="auto"/>
          </w:tcPr>
          <w:p w14:paraId="2A6F8557" w14:textId="77777777" w:rsidR="0083030D" w:rsidRPr="008F52B1" w:rsidRDefault="0083030D" w:rsidP="00D56AAD">
            <w:pPr>
              <w:pStyle w:val="Cuerpo"/>
              <w:spacing w:after="0" w:line="240" w:lineRule="auto"/>
              <w:rPr>
                <w:rStyle w:val="Ninguno"/>
                <w:rFonts w:ascii="Times New Roman" w:hAnsi="Times New Roman" w:cs="Times New Roman"/>
                <w:b/>
                <w:bCs/>
                <w:sz w:val="24"/>
                <w:szCs w:val="24"/>
                <w:lang w:val="es-ES_tradnl"/>
              </w:rPr>
            </w:pPr>
          </w:p>
        </w:tc>
        <w:tc>
          <w:tcPr>
            <w:tcW w:w="5646" w:type="dxa"/>
            <w:vMerge/>
            <w:shd w:val="clear" w:color="auto" w:fill="auto"/>
          </w:tcPr>
          <w:p w14:paraId="135B27A3"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5241306E" w14:textId="77777777" w:rsidTr="00A15248">
        <w:tc>
          <w:tcPr>
            <w:tcW w:w="5270" w:type="dxa"/>
            <w:shd w:val="clear" w:color="auto" w:fill="auto"/>
          </w:tcPr>
          <w:p w14:paraId="102E2915" w14:textId="77777777" w:rsidR="0083030D" w:rsidRPr="008F52B1" w:rsidRDefault="0083030D" w:rsidP="00D56AAD">
            <w:pPr>
              <w:pStyle w:val="Cuerpo"/>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 xml:space="preserve">Portada </w:t>
            </w:r>
          </w:p>
          <w:p w14:paraId="55EABF27" w14:textId="77777777" w:rsidR="0083030D" w:rsidRPr="008F52B1" w:rsidRDefault="0083030D" w:rsidP="00D56AAD">
            <w:pPr>
              <w:pStyle w:val="Cuerpo"/>
              <w:spacing w:after="0" w:line="240" w:lineRule="auto"/>
              <w:rPr>
                <w:rFonts w:ascii="Times New Roman" w:hAnsi="Times New Roman" w:cs="Times New Roman"/>
              </w:rPr>
            </w:pPr>
            <w:r w:rsidRPr="008F52B1">
              <w:rPr>
                <w:rFonts w:ascii="Times New Roman" w:hAnsi="Times New Roman" w:cs="Times New Roman"/>
                <w:sz w:val="24"/>
                <w:szCs w:val="24"/>
                <w:lang w:val="es-ES_tradnl"/>
              </w:rPr>
              <w:t>C</w:t>
            </w:r>
            <w:r w:rsidRPr="008F52B1">
              <w:rPr>
                <w:rFonts w:ascii="Times New Roman" w:hAnsi="Times New Roman" w:cs="Times New Roman"/>
              </w:rPr>
              <w:t>entrado</w:t>
            </w:r>
          </w:p>
          <w:p w14:paraId="29B421AC" w14:textId="77777777" w:rsidR="0083030D" w:rsidRPr="008F52B1" w:rsidRDefault="0083030D" w:rsidP="00D56AAD">
            <w:pPr>
              <w:pStyle w:val="Cuerpo"/>
              <w:spacing w:after="0" w:line="240" w:lineRule="auto"/>
              <w:rPr>
                <w:rFonts w:ascii="Times New Roman" w:hAnsi="Times New Roman" w:cs="Times New Roman"/>
              </w:rPr>
            </w:pPr>
            <w:r w:rsidRPr="008F52B1">
              <w:rPr>
                <w:rFonts w:ascii="Times New Roman" w:hAnsi="Times New Roman" w:cs="Times New Roman"/>
              </w:rPr>
              <w:t>Interlineado sencillo</w:t>
            </w:r>
          </w:p>
          <w:p w14:paraId="7E7C898A"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8F52B1">
              <w:rPr>
                <w:rFonts w:ascii="Times New Roman" w:hAnsi="Times New Roman" w:cs="Times New Roman"/>
              </w:rPr>
              <w:t>Espacio posterior 6</w:t>
            </w:r>
          </w:p>
          <w:p w14:paraId="0AB56CF8" w14:textId="77777777" w:rsidR="0083030D" w:rsidRPr="008F52B1"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Datos generales, Evidencia unidad 2 colocar las competencias correspondientes</w:t>
            </w:r>
          </w:p>
        </w:tc>
        <w:tc>
          <w:tcPr>
            <w:tcW w:w="5646" w:type="dxa"/>
            <w:vMerge/>
            <w:shd w:val="clear" w:color="auto" w:fill="auto"/>
          </w:tcPr>
          <w:p w14:paraId="6D22270E"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3030D" w14:paraId="32BB0183" w14:textId="77777777" w:rsidTr="00A15248">
        <w:tc>
          <w:tcPr>
            <w:tcW w:w="5270" w:type="dxa"/>
            <w:shd w:val="clear" w:color="auto" w:fill="auto"/>
          </w:tcPr>
          <w:p w14:paraId="29EBDEFA" w14:textId="77777777" w:rsidR="0083030D" w:rsidRPr="00765272"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765272">
              <w:rPr>
                <w:rStyle w:val="Ninguno"/>
                <w:rFonts w:ascii="Times New Roman" w:hAnsi="Times New Roman" w:cs="Times New Roman"/>
                <w:b/>
                <w:bCs/>
                <w:sz w:val="24"/>
                <w:szCs w:val="24"/>
                <w:lang w:val="es-ES_tradnl"/>
              </w:rPr>
              <w:t xml:space="preserve">Portada anexa </w:t>
            </w:r>
          </w:p>
          <w:p w14:paraId="58D5EFB1" w14:textId="77777777" w:rsidR="0083030D" w:rsidRPr="00765272"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765272">
              <w:rPr>
                <w:rStyle w:val="Ninguno"/>
                <w:rFonts w:ascii="Times New Roman" w:hAnsi="Times New Roman" w:cs="Times New Roman"/>
                <w:b/>
                <w:bCs/>
                <w:sz w:val="24"/>
                <w:szCs w:val="24"/>
                <w:lang w:val="es-ES_tradnl"/>
              </w:rPr>
              <w:t>completa con:</w:t>
            </w:r>
          </w:p>
          <w:p w14:paraId="22592F19" w14:textId="77777777" w:rsidR="0083030D" w:rsidRPr="00765272"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765272">
              <w:rPr>
                <w:rStyle w:val="Ninguno"/>
                <w:rFonts w:ascii="Times New Roman" w:hAnsi="Times New Roman" w:cs="Times New Roman"/>
                <w:sz w:val="24"/>
                <w:szCs w:val="24"/>
                <w:lang w:val="es-ES_tradnl"/>
              </w:rPr>
              <w:t>Nombre</w:t>
            </w:r>
          </w:p>
          <w:p w14:paraId="527084BC" w14:textId="77777777" w:rsidR="0083030D" w:rsidRPr="00765272"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765272">
              <w:rPr>
                <w:rStyle w:val="Ninguno"/>
                <w:rFonts w:ascii="Times New Roman" w:hAnsi="Times New Roman" w:cs="Times New Roman"/>
                <w:sz w:val="24"/>
                <w:szCs w:val="24"/>
                <w:lang w:val="es-ES_tradnl"/>
              </w:rPr>
              <w:t xml:space="preserve"> </w:t>
            </w:r>
            <w:proofErr w:type="spellStart"/>
            <w:r w:rsidRPr="00765272">
              <w:rPr>
                <w:rStyle w:val="Ninguno"/>
                <w:rFonts w:ascii="Times New Roman" w:hAnsi="Times New Roman" w:cs="Times New Roman"/>
                <w:sz w:val="24"/>
                <w:szCs w:val="24"/>
                <w:lang w:val="es-ES_tradnl"/>
              </w:rPr>
              <w:t>N°</w:t>
            </w:r>
            <w:proofErr w:type="spellEnd"/>
            <w:r w:rsidRPr="00765272">
              <w:rPr>
                <w:rStyle w:val="Ninguno"/>
                <w:rFonts w:ascii="Times New Roman" w:hAnsi="Times New Roman" w:cs="Times New Roman"/>
                <w:sz w:val="24"/>
                <w:szCs w:val="24"/>
                <w:lang w:val="es-ES_tradnl"/>
              </w:rPr>
              <w:t xml:space="preserve"> lista</w:t>
            </w:r>
          </w:p>
          <w:p w14:paraId="41A0F20B" w14:textId="77777777" w:rsidR="0083030D" w:rsidRPr="00765272"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765272">
              <w:rPr>
                <w:rStyle w:val="Ninguno"/>
                <w:rFonts w:ascii="Times New Roman" w:hAnsi="Times New Roman" w:cs="Times New Roman"/>
                <w:sz w:val="24"/>
                <w:szCs w:val="24"/>
                <w:lang w:val="es-ES_tradnl"/>
              </w:rPr>
              <w:t>Docente</w:t>
            </w:r>
          </w:p>
          <w:p w14:paraId="4C64A062" w14:textId="212FD4FF" w:rsidR="0083030D" w:rsidRPr="00765272"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765272">
              <w:rPr>
                <w:rStyle w:val="Ninguno"/>
                <w:rFonts w:ascii="Times New Roman" w:hAnsi="Times New Roman" w:cs="Times New Roman"/>
                <w:sz w:val="24"/>
                <w:szCs w:val="24"/>
                <w:lang w:val="es-ES_tradnl"/>
              </w:rPr>
              <w:t>Fech</w:t>
            </w:r>
            <w:r w:rsidR="00765272">
              <w:rPr>
                <w:rStyle w:val="Ninguno"/>
                <w:rFonts w:ascii="Times New Roman" w:hAnsi="Times New Roman" w:cs="Times New Roman"/>
                <w:sz w:val="24"/>
                <w:szCs w:val="24"/>
                <w:lang w:val="es-ES_tradnl"/>
              </w:rPr>
              <w:t>a</w:t>
            </w:r>
          </w:p>
        </w:tc>
        <w:tc>
          <w:tcPr>
            <w:tcW w:w="5646" w:type="dxa"/>
            <w:vMerge/>
            <w:shd w:val="clear" w:color="auto" w:fill="auto"/>
          </w:tcPr>
          <w:p w14:paraId="4B69BE6C" w14:textId="77777777" w:rsidR="0083030D" w:rsidRDefault="0083030D" w:rsidP="00D56AA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bl>
    <w:p w14:paraId="13F1D2AB" w14:textId="3F2BA4A4" w:rsidR="0083030D" w:rsidRDefault="0083030D"/>
    <w:p w14:paraId="0857FC1A" w14:textId="326F20BA" w:rsidR="0083030D" w:rsidRDefault="0083030D"/>
    <w:p w14:paraId="6C474AA5" w14:textId="06079C4C" w:rsidR="0083030D" w:rsidRDefault="0083030D"/>
    <w:p w14:paraId="2A188CBD" w14:textId="77777777" w:rsidR="0083030D" w:rsidRDefault="0083030D" w:rsidP="0083030D">
      <w:pPr>
        <w:jc w:val="center"/>
        <w:rPr>
          <w:rFonts w:eastAsia="Arial Narrow"/>
          <w:b/>
          <w:sz w:val="24"/>
          <w:szCs w:val="24"/>
        </w:rPr>
        <w:sectPr w:rsidR="0083030D" w:rsidSect="00F70D04">
          <w:pgSz w:w="12240" w:h="15840" w:code="1"/>
          <w:pgMar w:top="1418" w:right="1418" w:bottom="1418" w:left="1418" w:header="709" w:footer="709" w:gutter="0"/>
          <w:cols w:space="708"/>
          <w:docGrid w:linePitch="360"/>
        </w:sectPr>
      </w:pPr>
    </w:p>
    <w:p w14:paraId="15F3FB3D" w14:textId="77777777" w:rsidR="0083030D" w:rsidRPr="00E62D77" w:rsidRDefault="0083030D" w:rsidP="0083030D">
      <w:pPr>
        <w:jc w:val="center"/>
        <w:rPr>
          <w:rFonts w:eastAsia="Arial Narrow"/>
          <w:b/>
          <w:sz w:val="24"/>
          <w:szCs w:val="24"/>
        </w:rPr>
      </w:pPr>
      <w:r w:rsidRPr="00E62D77">
        <w:rPr>
          <w:rFonts w:eastAsia="Arial Narrow"/>
          <w:b/>
          <w:sz w:val="24"/>
          <w:szCs w:val="24"/>
        </w:rPr>
        <w:lastRenderedPageBreak/>
        <w:t>ESCUELA NORMAL DE EDUCACIÓN PREESCOLAR</w:t>
      </w:r>
      <w:r w:rsidRPr="00E62D77">
        <w:rPr>
          <w:noProof/>
        </w:rPr>
        <w:drawing>
          <wp:anchor distT="0" distB="0" distL="0" distR="0" simplePos="0" relativeHeight="251661312" behindDoc="1" locked="0" layoutInCell="1" hidden="0" allowOverlap="1" wp14:anchorId="03B6A874" wp14:editId="11690BC9">
            <wp:simplePos x="0" y="0"/>
            <wp:positionH relativeFrom="column">
              <wp:posOffset>586740</wp:posOffset>
            </wp:positionH>
            <wp:positionV relativeFrom="paragraph">
              <wp:posOffset>-184148</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9"/>
                    <a:srcRect l="20534" r="17856"/>
                    <a:stretch>
                      <a:fillRect/>
                    </a:stretch>
                  </pic:blipFill>
                  <pic:spPr>
                    <a:xfrm>
                      <a:off x="0" y="0"/>
                      <a:ext cx="476250" cy="600075"/>
                    </a:xfrm>
                    <a:prstGeom prst="rect">
                      <a:avLst/>
                    </a:prstGeom>
                    <a:ln/>
                  </pic:spPr>
                </pic:pic>
              </a:graphicData>
            </a:graphic>
          </wp:anchor>
        </w:drawing>
      </w:r>
    </w:p>
    <w:p w14:paraId="4BFA0C08" w14:textId="77777777" w:rsidR="0083030D" w:rsidRPr="00E62D77" w:rsidRDefault="0083030D" w:rsidP="0083030D">
      <w:pPr>
        <w:jc w:val="center"/>
        <w:rPr>
          <w:rFonts w:eastAsia="Arial Narrow"/>
          <w:b/>
          <w:sz w:val="22"/>
          <w:szCs w:val="22"/>
        </w:rPr>
      </w:pPr>
      <w:r w:rsidRPr="00E62D77">
        <w:rPr>
          <w:rFonts w:eastAsia="Arial Narrow"/>
          <w:b/>
          <w:sz w:val="22"/>
          <w:szCs w:val="22"/>
        </w:rPr>
        <w:t>TRABAJO DOCENTE Y PROYECTOS DE MEJORA ESCOLAR</w:t>
      </w:r>
    </w:p>
    <w:p w14:paraId="52AC6393" w14:textId="77777777" w:rsidR="0083030D" w:rsidRPr="00E62D77" w:rsidRDefault="0083030D" w:rsidP="0083030D">
      <w:pPr>
        <w:jc w:val="center"/>
        <w:rPr>
          <w:rFonts w:eastAsia="Arial Narrow"/>
          <w:b/>
          <w:sz w:val="22"/>
          <w:szCs w:val="22"/>
        </w:rPr>
      </w:pPr>
      <w:r w:rsidRPr="00E62D77">
        <w:rPr>
          <w:rFonts w:eastAsia="Arial Narrow"/>
          <w:b/>
          <w:sz w:val="22"/>
          <w:szCs w:val="22"/>
        </w:rPr>
        <w:t>2021-2022</w:t>
      </w:r>
    </w:p>
    <w:p w14:paraId="3A74E1FC" w14:textId="77777777" w:rsidR="0083030D" w:rsidRPr="00E62D77" w:rsidRDefault="0083030D" w:rsidP="0083030D"/>
    <w:p w14:paraId="310E4362" w14:textId="77777777" w:rsidR="0083030D" w:rsidRPr="00E62D77" w:rsidRDefault="0083030D" w:rsidP="0083030D"/>
    <w:p w14:paraId="0B3BE158" w14:textId="77777777" w:rsidR="0083030D" w:rsidRPr="00EC629B" w:rsidRDefault="0083030D" w:rsidP="0083030D">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Y="204"/>
        <w:tblW w:w="5336" w:type="pct"/>
        <w:tblLook w:val="04A0" w:firstRow="1" w:lastRow="0" w:firstColumn="1" w:lastColumn="0" w:noHBand="0" w:noVBand="1"/>
      </w:tblPr>
      <w:tblGrid>
        <w:gridCol w:w="2487"/>
        <w:gridCol w:w="2398"/>
        <w:gridCol w:w="2671"/>
        <w:gridCol w:w="2216"/>
        <w:gridCol w:w="1754"/>
        <w:gridCol w:w="2644"/>
      </w:tblGrid>
      <w:tr w:rsidR="0083030D" w:rsidRPr="00A65AC3" w14:paraId="7F3083FC" w14:textId="77777777" w:rsidTr="00A15248">
        <w:trPr>
          <w:trHeight w:val="697"/>
        </w:trPr>
        <w:tc>
          <w:tcPr>
            <w:tcW w:w="899" w:type="pct"/>
            <w:shd w:val="clear" w:color="auto" w:fill="auto"/>
            <w:vAlign w:val="center"/>
          </w:tcPr>
          <w:p w14:paraId="13409F2C" w14:textId="77777777" w:rsidR="0083030D" w:rsidRPr="00A65AC3" w:rsidRDefault="0083030D" w:rsidP="00D56AAD">
            <w:pPr>
              <w:jc w:val="center"/>
              <w:rPr>
                <w:sz w:val="18"/>
                <w:szCs w:val="18"/>
              </w:rPr>
            </w:pPr>
            <w:r w:rsidRPr="00A65AC3">
              <w:rPr>
                <w:b/>
                <w:bCs/>
                <w:color w:val="000000"/>
                <w:sz w:val="18"/>
                <w:szCs w:val="18"/>
                <w:lang w:val="es-ES"/>
              </w:rPr>
              <w:t>ASPECTOS</w:t>
            </w:r>
          </w:p>
        </w:tc>
        <w:tc>
          <w:tcPr>
            <w:tcW w:w="740" w:type="pct"/>
            <w:shd w:val="clear" w:color="auto" w:fill="auto"/>
            <w:vAlign w:val="center"/>
          </w:tcPr>
          <w:p w14:paraId="31272949" w14:textId="77777777" w:rsidR="0083030D" w:rsidRPr="00A65AC3" w:rsidRDefault="0083030D" w:rsidP="00D56AAD">
            <w:pPr>
              <w:ind w:left="60"/>
              <w:jc w:val="center"/>
              <w:textAlignment w:val="baseline"/>
              <w:rPr>
                <w:sz w:val="18"/>
                <w:szCs w:val="18"/>
              </w:rPr>
            </w:pPr>
            <w:r w:rsidRPr="00A65AC3">
              <w:rPr>
                <w:b/>
                <w:bCs/>
                <w:color w:val="000000"/>
                <w:sz w:val="18"/>
                <w:szCs w:val="18"/>
                <w:lang w:val="es-ES"/>
              </w:rPr>
              <w:t>Estratégico</w:t>
            </w:r>
          </w:p>
          <w:p w14:paraId="4667A83E" w14:textId="77777777" w:rsidR="0083030D" w:rsidRPr="00A65AC3" w:rsidRDefault="0083030D" w:rsidP="00D56AAD">
            <w:pPr>
              <w:jc w:val="center"/>
              <w:rPr>
                <w:sz w:val="18"/>
                <w:szCs w:val="18"/>
              </w:rPr>
            </w:pPr>
            <w:r w:rsidRPr="00A65AC3">
              <w:rPr>
                <w:b/>
                <w:bCs/>
                <w:color w:val="000000"/>
                <w:sz w:val="18"/>
                <w:szCs w:val="18"/>
                <w:lang w:val="es-ES"/>
              </w:rPr>
              <w:t>10</w:t>
            </w:r>
          </w:p>
        </w:tc>
        <w:tc>
          <w:tcPr>
            <w:tcW w:w="964" w:type="pct"/>
            <w:shd w:val="clear" w:color="auto" w:fill="auto"/>
            <w:vAlign w:val="center"/>
          </w:tcPr>
          <w:p w14:paraId="11AE1A62" w14:textId="77777777" w:rsidR="0083030D" w:rsidRPr="00A65AC3" w:rsidRDefault="0083030D" w:rsidP="00D56AAD">
            <w:pPr>
              <w:ind w:left="60"/>
              <w:jc w:val="center"/>
              <w:textAlignment w:val="baseline"/>
              <w:rPr>
                <w:sz w:val="18"/>
                <w:szCs w:val="18"/>
              </w:rPr>
            </w:pPr>
            <w:r w:rsidRPr="00A65AC3">
              <w:rPr>
                <w:b/>
                <w:bCs/>
                <w:color w:val="000000"/>
                <w:sz w:val="18"/>
                <w:szCs w:val="18"/>
                <w:lang w:val="es-ES"/>
              </w:rPr>
              <w:t>Autónomo</w:t>
            </w:r>
          </w:p>
          <w:p w14:paraId="5F36DC7E" w14:textId="77777777" w:rsidR="0083030D" w:rsidRPr="00A65AC3" w:rsidRDefault="0083030D" w:rsidP="00D56AAD">
            <w:pPr>
              <w:jc w:val="center"/>
              <w:rPr>
                <w:sz w:val="18"/>
                <w:szCs w:val="18"/>
              </w:rPr>
            </w:pPr>
            <w:r w:rsidRPr="00A65AC3">
              <w:rPr>
                <w:b/>
                <w:bCs/>
                <w:color w:val="000000"/>
                <w:sz w:val="18"/>
                <w:szCs w:val="18"/>
                <w:lang w:val="es-ES"/>
              </w:rPr>
              <w:t>9</w:t>
            </w:r>
          </w:p>
        </w:tc>
        <w:tc>
          <w:tcPr>
            <w:tcW w:w="803" w:type="pct"/>
            <w:shd w:val="clear" w:color="auto" w:fill="auto"/>
            <w:vAlign w:val="center"/>
          </w:tcPr>
          <w:p w14:paraId="56B5C522" w14:textId="77777777" w:rsidR="0083030D" w:rsidRPr="00A65AC3" w:rsidRDefault="0083030D" w:rsidP="00D56AAD">
            <w:pPr>
              <w:ind w:left="60"/>
              <w:jc w:val="center"/>
              <w:textAlignment w:val="baseline"/>
              <w:rPr>
                <w:sz w:val="18"/>
                <w:szCs w:val="18"/>
              </w:rPr>
            </w:pPr>
            <w:r w:rsidRPr="00A65AC3">
              <w:rPr>
                <w:b/>
                <w:bCs/>
                <w:color w:val="000000"/>
                <w:sz w:val="18"/>
                <w:szCs w:val="18"/>
                <w:lang w:val="es-ES"/>
              </w:rPr>
              <w:t>Resolutivo</w:t>
            </w:r>
          </w:p>
          <w:p w14:paraId="165890C1" w14:textId="77777777" w:rsidR="0083030D" w:rsidRPr="00A65AC3" w:rsidRDefault="0083030D" w:rsidP="00D56AAD">
            <w:pPr>
              <w:jc w:val="center"/>
              <w:rPr>
                <w:sz w:val="18"/>
                <w:szCs w:val="18"/>
              </w:rPr>
            </w:pPr>
            <w:r w:rsidRPr="00A65AC3">
              <w:rPr>
                <w:b/>
                <w:bCs/>
                <w:color w:val="000000"/>
                <w:sz w:val="18"/>
                <w:szCs w:val="18"/>
                <w:lang w:val="es-ES"/>
              </w:rPr>
              <w:t>8</w:t>
            </w:r>
          </w:p>
        </w:tc>
        <w:tc>
          <w:tcPr>
            <w:tcW w:w="640" w:type="pct"/>
            <w:shd w:val="clear" w:color="auto" w:fill="auto"/>
            <w:vAlign w:val="center"/>
          </w:tcPr>
          <w:p w14:paraId="5EB60910" w14:textId="77777777" w:rsidR="0083030D" w:rsidRPr="00A65AC3" w:rsidRDefault="0083030D" w:rsidP="00D56AAD">
            <w:pPr>
              <w:ind w:left="60"/>
              <w:jc w:val="center"/>
              <w:textAlignment w:val="baseline"/>
              <w:rPr>
                <w:sz w:val="18"/>
                <w:szCs w:val="18"/>
              </w:rPr>
            </w:pPr>
            <w:r w:rsidRPr="00A65AC3">
              <w:rPr>
                <w:b/>
                <w:bCs/>
                <w:color w:val="000000"/>
                <w:sz w:val="18"/>
                <w:szCs w:val="18"/>
                <w:lang w:val="es-ES"/>
              </w:rPr>
              <w:t>Receptivo</w:t>
            </w:r>
          </w:p>
          <w:p w14:paraId="0886998F" w14:textId="77777777" w:rsidR="0083030D" w:rsidRPr="00A65AC3" w:rsidRDefault="0083030D" w:rsidP="00D56AAD">
            <w:pPr>
              <w:jc w:val="center"/>
              <w:rPr>
                <w:sz w:val="18"/>
                <w:szCs w:val="18"/>
              </w:rPr>
            </w:pPr>
            <w:r w:rsidRPr="00A65AC3">
              <w:rPr>
                <w:b/>
                <w:bCs/>
                <w:color w:val="000000"/>
                <w:sz w:val="18"/>
                <w:szCs w:val="18"/>
                <w:lang w:val="es-ES"/>
              </w:rPr>
              <w:t>7</w:t>
            </w:r>
          </w:p>
        </w:tc>
        <w:tc>
          <w:tcPr>
            <w:tcW w:w="955" w:type="pct"/>
            <w:shd w:val="clear" w:color="auto" w:fill="auto"/>
          </w:tcPr>
          <w:p w14:paraId="2EBDC842" w14:textId="77777777" w:rsidR="0083030D" w:rsidRPr="00A65AC3" w:rsidRDefault="0083030D" w:rsidP="00D56AAD">
            <w:pPr>
              <w:ind w:left="60"/>
              <w:jc w:val="center"/>
              <w:textAlignment w:val="baseline"/>
              <w:rPr>
                <w:b/>
                <w:bCs/>
                <w:color w:val="000000"/>
                <w:sz w:val="18"/>
                <w:szCs w:val="18"/>
                <w:lang w:val="es-ES"/>
              </w:rPr>
            </w:pPr>
          </w:p>
          <w:p w14:paraId="41B8667D" w14:textId="77777777" w:rsidR="0083030D" w:rsidRPr="00A65AC3" w:rsidRDefault="0083030D" w:rsidP="00D56AAD">
            <w:pPr>
              <w:ind w:left="60"/>
              <w:jc w:val="center"/>
              <w:textAlignment w:val="baseline"/>
              <w:rPr>
                <w:b/>
                <w:bCs/>
                <w:color w:val="000000"/>
                <w:sz w:val="18"/>
                <w:szCs w:val="18"/>
                <w:lang w:val="es-ES"/>
              </w:rPr>
            </w:pPr>
            <w:proofErr w:type="spellStart"/>
            <w:r w:rsidRPr="00A65AC3">
              <w:rPr>
                <w:b/>
                <w:bCs/>
                <w:color w:val="000000"/>
                <w:sz w:val="18"/>
                <w:szCs w:val="18"/>
                <w:lang w:val="es-ES"/>
              </w:rPr>
              <w:t>Preformal</w:t>
            </w:r>
            <w:proofErr w:type="spellEnd"/>
          </w:p>
          <w:p w14:paraId="5A40B36F" w14:textId="77777777" w:rsidR="0083030D" w:rsidRPr="00A65AC3" w:rsidRDefault="0083030D" w:rsidP="00D56AAD">
            <w:pPr>
              <w:ind w:left="60"/>
              <w:jc w:val="center"/>
              <w:textAlignment w:val="baseline"/>
              <w:rPr>
                <w:b/>
                <w:bCs/>
                <w:color w:val="000000"/>
                <w:sz w:val="18"/>
                <w:szCs w:val="18"/>
                <w:lang w:val="es-ES"/>
              </w:rPr>
            </w:pPr>
            <w:r w:rsidRPr="00A65AC3">
              <w:rPr>
                <w:b/>
                <w:bCs/>
                <w:color w:val="000000"/>
                <w:sz w:val="18"/>
                <w:szCs w:val="18"/>
                <w:lang w:val="es-ES"/>
              </w:rPr>
              <w:t>6</w:t>
            </w:r>
          </w:p>
        </w:tc>
      </w:tr>
      <w:tr w:rsidR="0083030D" w:rsidRPr="00A65AC3" w14:paraId="1FE92069" w14:textId="77777777" w:rsidTr="00A15248">
        <w:trPr>
          <w:trHeight w:val="1129"/>
        </w:trPr>
        <w:tc>
          <w:tcPr>
            <w:tcW w:w="899" w:type="pct"/>
            <w:shd w:val="clear" w:color="auto" w:fill="auto"/>
            <w:vAlign w:val="center"/>
          </w:tcPr>
          <w:p w14:paraId="03445283" w14:textId="77777777" w:rsidR="0083030D" w:rsidRPr="00A65AC3" w:rsidRDefault="0083030D" w:rsidP="00D56AAD">
            <w:pPr>
              <w:rPr>
                <w:sz w:val="18"/>
                <w:szCs w:val="18"/>
              </w:rPr>
            </w:pPr>
            <w:r w:rsidRPr="00A65AC3">
              <w:rPr>
                <w:b/>
                <w:bCs/>
                <w:color w:val="000000"/>
                <w:sz w:val="18"/>
                <w:szCs w:val="18"/>
                <w:lang w:val="es-ES"/>
              </w:rPr>
              <w:t>Desarrollo de las partes del proyecto científico/ social</w:t>
            </w:r>
            <w:r w:rsidRPr="00A65AC3">
              <w:rPr>
                <w:color w:val="000000"/>
                <w:sz w:val="18"/>
                <w:szCs w:val="18"/>
                <w:lang w:val="es-ES"/>
              </w:rPr>
              <w:t xml:space="preserve"> (incluye propósito, pregunta generadora o nombre del proyecto, hipótesis, espacios, tiempos, materiales, participantes) </w:t>
            </w:r>
          </w:p>
        </w:tc>
        <w:tc>
          <w:tcPr>
            <w:tcW w:w="740" w:type="pct"/>
            <w:shd w:val="clear" w:color="auto" w:fill="auto"/>
          </w:tcPr>
          <w:p w14:paraId="6F1E17B8" w14:textId="77777777" w:rsidR="0083030D" w:rsidRPr="00A65AC3" w:rsidRDefault="0083030D" w:rsidP="00D56AAD">
            <w:pPr>
              <w:rPr>
                <w:color w:val="000000"/>
                <w:sz w:val="18"/>
                <w:szCs w:val="18"/>
              </w:rPr>
            </w:pPr>
            <w:r w:rsidRPr="00A65AC3">
              <w:rPr>
                <w:color w:val="000000"/>
                <w:sz w:val="18"/>
                <w:szCs w:val="18"/>
              </w:rPr>
              <w:t>Transfiere</w:t>
            </w:r>
            <w:r w:rsidRPr="00A65AC3">
              <w:rPr>
                <w:color w:val="000000"/>
                <w:sz w:val="18"/>
                <w:szCs w:val="18"/>
                <w:lang w:val="es-ES"/>
              </w:rPr>
              <w:t xml:space="preserve"> las características del proyecto propuestas que se han desarrollado y respondido correctamente</w:t>
            </w:r>
            <w:r w:rsidRPr="00A65AC3">
              <w:rPr>
                <w:color w:val="000000"/>
                <w:sz w:val="18"/>
                <w:szCs w:val="18"/>
              </w:rPr>
              <w:t> </w:t>
            </w:r>
          </w:p>
          <w:p w14:paraId="7080ED85" w14:textId="77777777" w:rsidR="0083030D" w:rsidRPr="00A65AC3" w:rsidRDefault="0083030D" w:rsidP="00D56AAD">
            <w:pPr>
              <w:rPr>
                <w:sz w:val="18"/>
                <w:szCs w:val="18"/>
              </w:rPr>
            </w:pPr>
          </w:p>
        </w:tc>
        <w:tc>
          <w:tcPr>
            <w:tcW w:w="964" w:type="pct"/>
            <w:shd w:val="clear" w:color="auto" w:fill="auto"/>
          </w:tcPr>
          <w:p w14:paraId="1D250C04" w14:textId="77777777" w:rsidR="0083030D" w:rsidRPr="00A65AC3" w:rsidRDefault="0083030D" w:rsidP="00D56AAD">
            <w:pPr>
              <w:rPr>
                <w:sz w:val="18"/>
                <w:szCs w:val="18"/>
              </w:rPr>
            </w:pPr>
            <w:r w:rsidRPr="00B81DB6">
              <w:rPr>
                <w:color w:val="000000"/>
                <w:sz w:val="18"/>
                <w:szCs w:val="18"/>
                <w:highlight w:val="yellow"/>
                <w:lang w:val="es-ES"/>
              </w:rPr>
              <w:t>Integra la mayoría de las características del proyecto propuestas que se han desarrollado y respondido correctamente</w:t>
            </w:r>
            <w:r w:rsidRPr="00A65AC3">
              <w:rPr>
                <w:color w:val="000000"/>
                <w:sz w:val="18"/>
                <w:szCs w:val="18"/>
              </w:rPr>
              <w:t> </w:t>
            </w:r>
          </w:p>
        </w:tc>
        <w:tc>
          <w:tcPr>
            <w:tcW w:w="803" w:type="pct"/>
            <w:shd w:val="clear" w:color="auto" w:fill="auto"/>
          </w:tcPr>
          <w:p w14:paraId="314AC34E" w14:textId="77777777" w:rsidR="0083030D" w:rsidRPr="00A65AC3" w:rsidRDefault="0083030D" w:rsidP="00D56AAD">
            <w:pPr>
              <w:ind w:left="60"/>
              <w:textAlignment w:val="baseline"/>
              <w:rPr>
                <w:sz w:val="18"/>
                <w:szCs w:val="18"/>
              </w:rPr>
            </w:pPr>
            <w:r w:rsidRPr="00A65AC3">
              <w:rPr>
                <w:color w:val="000000"/>
                <w:sz w:val="18"/>
                <w:szCs w:val="18"/>
                <w:lang w:val="es-ES"/>
              </w:rPr>
              <w:t>Conceptualiza las características del proyecto no se han desarrollado, y respondido correctamente</w:t>
            </w:r>
            <w:r w:rsidRPr="00A65AC3">
              <w:rPr>
                <w:color w:val="000000"/>
                <w:sz w:val="18"/>
                <w:szCs w:val="18"/>
              </w:rPr>
              <w:t> </w:t>
            </w:r>
          </w:p>
          <w:p w14:paraId="1C33569D" w14:textId="77777777" w:rsidR="0083030D" w:rsidRPr="00A65AC3" w:rsidRDefault="0083030D" w:rsidP="00D56AAD">
            <w:pPr>
              <w:rPr>
                <w:sz w:val="18"/>
                <w:szCs w:val="18"/>
              </w:rPr>
            </w:pPr>
            <w:r w:rsidRPr="00A65AC3">
              <w:rPr>
                <w:color w:val="000000"/>
                <w:sz w:val="18"/>
                <w:szCs w:val="18"/>
                <w:lang w:val="es-ES"/>
              </w:rPr>
              <w:t> </w:t>
            </w:r>
            <w:r w:rsidRPr="00A65AC3">
              <w:rPr>
                <w:color w:val="000000"/>
                <w:sz w:val="18"/>
                <w:szCs w:val="18"/>
              </w:rPr>
              <w:t> </w:t>
            </w:r>
          </w:p>
        </w:tc>
        <w:tc>
          <w:tcPr>
            <w:tcW w:w="640" w:type="pct"/>
            <w:shd w:val="clear" w:color="auto" w:fill="auto"/>
          </w:tcPr>
          <w:p w14:paraId="788E7F40" w14:textId="77777777" w:rsidR="0083030D" w:rsidRPr="00A65AC3" w:rsidRDefault="0083030D" w:rsidP="00D56AAD">
            <w:pPr>
              <w:ind w:left="60"/>
              <w:textAlignment w:val="baseline"/>
              <w:rPr>
                <w:sz w:val="18"/>
                <w:szCs w:val="18"/>
              </w:rPr>
            </w:pPr>
            <w:r w:rsidRPr="00A65AC3">
              <w:rPr>
                <w:color w:val="000000"/>
                <w:sz w:val="18"/>
                <w:szCs w:val="18"/>
                <w:lang w:val="es-ES"/>
              </w:rPr>
              <w:t>Recupera la mayoría de las características del proyecto propuestas no se han desarrollado y respondido correctamente</w:t>
            </w:r>
            <w:r w:rsidRPr="00A65AC3">
              <w:rPr>
                <w:color w:val="000000"/>
                <w:sz w:val="18"/>
                <w:szCs w:val="18"/>
              </w:rPr>
              <w:t> </w:t>
            </w:r>
          </w:p>
          <w:p w14:paraId="0DB4BFA0" w14:textId="77777777" w:rsidR="0083030D" w:rsidRPr="00A65AC3" w:rsidRDefault="0083030D" w:rsidP="00D56AAD">
            <w:pPr>
              <w:rPr>
                <w:sz w:val="18"/>
                <w:szCs w:val="18"/>
              </w:rPr>
            </w:pPr>
            <w:r w:rsidRPr="00A65AC3">
              <w:rPr>
                <w:color w:val="000000"/>
                <w:sz w:val="18"/>
                <w:szCs w:val="18"/>
                <w:lang w:val="es-ES"/>
              </w:rPr>
              <w:t> </w:t>
            </w:r>
            <w:r w:rsidRPr="00A65AC3">
              <w:rPr>
                <w:color w:val="000000"/>
                <w:sz w:val="18"/>
                <w:szCs w:val="18"/>
              </w:rPr>
              <w:t> </w:t>
            </w:r>
          </w:p>
        </w:tc>
        <w:tc>
          <w:tcPr>
            <w:tcW w:w="955" w:type="pct"/>
            <w:shd w:val="clear" w:color="auto" w:fill="auto"/>
          </w:tcPr>
          <w:p w14:paraId="6A281CE3" w14:textId="77777777" w:rsidR="0083030D" w:rsidRPr="00A65AC3" w:rsidRDefault="0083030D" w:rsidP="00D56AAD">
            <w:pPr>
              <w:ind w:left="60"/>
              <w:textAlignment w:val="baseline"/>
              <w:rPr>
                <w:color w:val="000000"/>
                <w:sz w:val="18"/>
                <w:szCs w:val="18"/>
                <w:lang w:val="es-ES"/>
              </w:rPr>
            </w:pPr>
            <w:r w:rsidRPr="00A65AC3">
              <w:rPr>
                <w:color w:val="000000"/>
                <w:sz w:val="18"/>
                <w:szCs w:val="18"/>
                <w:lang w:val="es-ES"/>
              </w:rPr>
              <w:t>Señala la mayoría de las características del proyecto</w:t>
            </w:r>
          </w:p>
        </w:tc>
      </w:tr>
      <w:tr w:rsidR="0083030D" w:rsidRPr="00A65AC3" w14:paraId="52F8BF98" w14:textId="77777777" w:rsidTr="00A15248">
        <w:trPr>
          <w:trHeight w:val="1401"/>
        </w:trPr>
        <w:tc>
          <w:tcPr>
            <w:tcW w:w="899" w:type="pct"/>
            <w:shd w:val="clear" w:color="auto" w:fill="auto"/>
          </w:tcPr>
          <w:p w14:paraId="4D8D1DDB" w14:textId="77777777" w:rsidR="0083030D" w:rsidRPr="00A65AC3" w:rsidRDefault="0083030D" w:rsidP="00D56AAD">
            <w:pPr>
              <w:textAlignment w:val="baseline"/>
              <w:rPr>
                <w:b/>
                <w:bCs/>
                <w:sz w:val="18"/>
                <w:szCs w:val="18"/>
              </w:rPr>
            </w:pPr>
            <w:r w:rsidRPr="00A65AC3">
              <w:rPr>
                <w:b/>
                <w:bCs/>
                <w:color w:val="000000"/>
                <w:sz w:val="18"/>
                <w:szCs w:val="18"/>
                <w:lang w:val="es-ES"/>
              </w:rPr>
              <w:t>Comunicación escrita</w:t>
            </w:r>
            <w:r w:rsidRPr="00A65AC3">
              <w:rPr>
                <w:b/>
                <w:bCs/>
                <w:color w:val="000000"/>
                <w:sz w:val="18"/>
                <w:szCs w:val="18"/>
              </w:rPr>
              <w:t> </w:t>
            </w:r>
          </w:p>
          <w:p w14:paraId="39BF3FDD" w14:textId="77777777" w:rsidR="0083030D" w:rsidRPr="00A65AC3" w:rsidRDefault="0083030D" w:rsidP="00D56AAD">
            <w:pPr>
              <w:rPr>
                <w:sz w:val="18"/>
                <w:szCs w:val="18"/>
              </w:rPr>
            </w:pPr>
          </w:p>
        </w:tc>
        <w:tc>
          <w:tcPr>
            <w:tcW w:w="740" w:type="pct"/>
            <w:shd w:val="clear" w:color="auto" w:fill="auto"/>
          </w:tcPr>
          <w:p w14:paraId="7901CAF0" w14:textId="77777777" w:rsidR="0083030D" w:rsidRPr="00A65AC3" w:rsidRDefault="0083030D" w:rsidP="00D56AAD">
            <w:pPr>
              <w:ind w:left="60"/>
              <w:textAlignment w:val="baseline"/>
              <w:rPr>
                <w:sz w:val="18"/>
                <w:szCs w:val="18"/>
              </w:rPr>
            </w:pPr>
            <w:r w:rsidRPr="00A65AC3">
              <w:rPr>
                <w:color w:val="000000"/>
                <w:sz w:val="18"/>
                <w:szCs w:val="18"/>
                <w:lang w:val="es-ES"/>
              </w:rPr>
              <w:t xml:space="preserve">Transversaliza los contenidos que se exponen, </w:t>
            </w:r>
            <w:r w:rsidRPr="00A65AC3">
              <w:rPr>
                <w:sz w:val="18"/>
                <w:szCs w:val="18"/>
              </w:rPr>
              <w:t>vincula el sustento teórico en el que basa el proyecto científico con el contexto en donde se aplicó</w:t>
            </w:r>
          </w:p>
          <w:p w14:paraId="54D3483B" w14:textId="77777777" w:rsidR="0083030D" w:rsidRPr="00A65AC3" w:rsidRDefault="0083030D" w:rsidP="00D56AAD">
            <w:pPr>
              <w:ind w:left="60"/>
              <w:textAlignment w:val="baseline"/>
              <w:rPr>
                <w:sz w:val="18"/>
                <w:szCs w:val="18"/>
              </w:rPr>
            </w:pPr>
            <w:r w:rsidRPr="00A65AC3">
              <w:rPr>
                <w:rFonts w:eastAsiaTheme="minorEastAsia"/>
                <w:sz w:val="18"/>
                <w:szCs w:val="18"/>
              </w:rPr>
              <w:t>Reconstruye las condiciones que favorecieron para el logro de la aplicación.</w:t>
            </w:r>
          </w:p>
          <w:p w14:paraId="4886E0C4" w14:textId="77777777" w:rsidR="0083030D" w:rsidRPr="00A65AC3" w:rsidRDefault="0083030D" w:rsidP="00D56AAD">
            <w:pPr>
              <w:ind w:left="60"/>
              <w:textAlignment w:val="baseline"/>
              <w:rPr>
                <w:rFonts w:eastAsiaTheme="minorEastAsia"/>
                <w:sz w:val="18"/>
                <w:szCs w:val="18"/>
              </w:rPr>
            </w:pPr>
            <w:r w:rsidRPr="00A65AC3">
              <w:rPr>
                <w:rFonts w:eastAsiaTheme="minorEastAsia"/>
                <w:sz w:val="18"/>
                <w:szCs w:val="18"/>
              </w:rPr>
              <w:t>Menciona el objetivo de su trabajo incluyendo el qué, cómo y para qué. </w:t>
            </w:r>
          </w:p>
          <w:p w14:paraId="7969972A" w14:textId="77777777" w:rsidR="0083030D" w:rsidRPr="00A65AC3" w:rsidRDefault="0083030D" w:rsidP="00D56AAD">
            <w:pPr>
              <w:ind w:left="60"/>
              <w:textAlignment w:val="baseline"/>
              <w:rPr>
                <w:sz w:val="18"/>
                <w:szCs w:val="18"/>
              </w:rPr>
            </w:pPr>
            <w:r w:rsidRPr="00A65AC3">
              <w:rPr>
                <w:rFonts w:eastAsiaTheme="minorEastAsia"/>
                <w:sz w:val="18"/>
                <w:szCs w:val="18"/>
              </w:rPr>
              <w:t>Menciona las competencias que favoreció durante su práctica profesional. </w:t>
            </w:r>
          </w:p>
          <w:p w14:paraId="62D92FE6" w14:textId="77777777" w:rsidR="0083030D" w:rsidRPr="00A65AC3" w:rsidRDefault="0083030D" w:rsidP="00D56AAD">
            <w:pPr>
              <w:ind w:left="60"/>
              <w:textAlignment w:val="baseline"/>
              <w:rPr>
                <w:color w:val="000000"/>
                <w:sz w:val="18"/>
                <w:szCs w:val="18"/>
              </w:rPr>
            </w:pPr>
            <w:r w:rsidRPr="00A65AC3">
              <w:rPr>
                <w:color w:val="000000"/>
                <w:sz w:val="18"/>
                <w:szCs w:val="18"/>
                <w:lang w:val="es-ES"/>
              </w:rPr>
              <w:t> </w:t>
            </w:r>
            <w:r w:rsidRPr="00A65AC3">
              <w:rPr>
                <w:color w:val="000000"/>
                <w:sz w:val="18"/>
                <w:szCs w:val="18"/>
              </w:rPr>
              <w:t> </w:t>
            </w:r>
            <w:r w:rsidRPr="00A65AC3">
              <w:rPr>
                <w:color w:val="000000"/>
                <w:sz w:val="18"/>
                <w:szCs w:val="18"/>
                <w:lang w:val="es-ES"/>
              </w:rPr>
              <w:t>Ninguna falta de ortografía</w:t>
            </w:r>
            <w:r w:rsidRPr="00A65AC3">
              <w:rPr>
                <w:color w:val="000000"/>
                <w:sz w:val="18"/>
                <w:szCs w:val="18"/>
              </w:rPr>
              <w:t> </w:t>
            </w:r>
          </w:p>
          <w:p w14:paraId="410F7E52" w14:textId="77777777" w:rsidR="0083030D" w:rsidRPr="00A65AC3" w:rsidRDefault="0083030D" w:rsidP="00D56AAD">
            <w:pPr>
              <w:ind w:left="60"/>
              <w:textAlignment w:val="baseline"/>
              <w:rPr>
                <w:sz w:val="18"/>
                <w:szCs w:val="18"/>
              </w:rPr>
            </w:pPr>
            <w:r w:rsidRPr="00A65AC3">
              <w:rPr>
                <w:color w:val="000000"/>
                <w:sz w:val="18"/>
                <w:szCs w:val="18"/>
                <w:lang w:val="es-ES"/>
              </w:rPr>
              <w:t> </w:t>
            </w:r>
            <w:r w:rsidRPr="00A65AC3">
              <w:rPr>
                <w:color w:val="000000"/>
                <w:sz w:val="18"/>
                <w:szCs w:val="18"/>
              </w:rPr>
              <w:t> </w:t>
            </w:r>
          </w:p>
        </w:tc>
        <w:tc>
          <w:tcPr>
            <w:tcW w:w="964" w:type="pct"/>
            <w:shd w:val="clear" w:color="auto" w:fill="auto"/>
          </w:tcPr>
          <w:p w14:paraId="0A6DDB9F" w14:textId="77777777" w:rsidR="0083030D" w:rsidRPr="00A65AC3" w:rsidRDefault="0083030D" w:rsidP="00D56AAD">
            <w:pPr>
              <w:ind w:left="60"/>
              <w:textAlignment w:val="baseline"/>
              <w:rPr>
                <w:color w:val="000000"/>
                <w:sz w:val="18"/>
                <w:szCs w:val="18"/>
                <w:lang w:val="es-ES"/>
              </w:rPr>
            </w:pPr>
            <w:r w:rsidRPr="00A65AC3">
              <w:rPr>
                <w:color w:val="000000"/>
                <w:sz w:val="18"/>
                <w:szCs w:val="18"/>
                <w:lang w:val="es-ES"/>
              </w:rPr>
              <w:t xml:space="preserve">Analiza los contenidos que se exponen, </w:t>
            </w:r>
            <w:r w:rsidRPr="00A65AC3">
              <w:rPr>
                <w:sz w:val="18"/>
                <w:szCs w:val="18"/>
              </w:rPr>
              <w:t>vincula el sustento teórico en el que basa el proyecto científico con el contexto en donde se aplicó</w:t>
            </w:r>
            <w:r w:rsidRPr="00A65AC3">
              <w:rPr>
                <w:color w:val="000000"/>
                <w:sz w:val="18"/>
                <w:szCs w:val="18"/>
                <w:lang w:val="es-ES"/>
              </w:rPr>
              <w:t>.</w:t>
            </w:r>
          </w:p>
          <w:p w14:paraId="338F0F58" w14:textId="77777777" w:rsidR="0083030D" w:rsidRPr="00A65AC3" w:rsidRDefault="0083030D" w:rsidP="00D56AAD">
            <w:pPr>
              <w:ind w:left="60"/>
              <w:textAlignment w:val="baseline"/>
              <w:rPr>
                <w:rFonts w:eastAsiaTheme="minorEastAsia"/>
                <w:sz w:val="18"/>
                <w:szCs w:val="18"/>
              </w:rPr>
            </w:pPr>
            <w:r w:rsidRPr="00A65AC3">
              <w:rPr>
                <w:rFonts w:eastAsiaTheme="minorEastAsia"/>
                <w:sz w:val="18"/>
                <w:szCs w:val="18"/>
              </w:rPr>
              <w:t>Menciona el objetivo de su trabajo incluyendo el qué, cómo y para qué. </w:t>
            </w:r>
          </w:p>
          <w:p w14:paraId="124C7FBC" w14:textId="77777777" w:rsidR="0083030D" w:rsidRPr="00A65AC3" w:rsidRDefault="0083030D" w:rsidP="00D56AAD">
            <w:pPr>
              <w:ind w:left="60"/>
              <w:textAlignment w:val="baseline"/>
              <w:rPr>
                <w:sz w:val="18"/>
                <w:szCs w:val="18"/>
              </w:rPr>
            </w:pPr>
            <w:r w:rsidRPr="00A65AC3">
              <w:rPr>
                <w:rFonts w:eastAsiaTheme="minorEastAsia"/>
                <w:sz w:val="18"/>
                <w:szCs w:val="18"/>
              </w:rPr>
              <w:t>Menciona las competencias que favoreció durante su práctica profesional</w:t>
            </w:r>
            <w:r w:rsidRPr="00A65AC3">
              <w:rPr>
                <w:color w:val="000000"/>
                <w:sz w:val="18"/>
                <w:szCs w:val="18"/>
              </w:rPr>
              <w:t> </w:t>
            </w:r>
          </w:p>
          <w:p w14:paraId="1BCCFDD4" w14:textId="77777777" w:rsidR="0083030D" w:rsidRPr="00A65AC3" w:rsidRDefault="0083030D" w:rsidP="00D56AAD">
            <w:pPr>
              <w:ind w:left="60"/>
              <w:textAlignment w:val="baseline"/>
              <w:rPr>
                <w:sz w:val="18"/>
                <w:szCs w:val="18"/>
              </w:rPr>
            </w:pPr>
            <w:r w:rsidRPr="00A65AC3">
              <w:rPr>
                <w:color w:val="000000"/>
                <w:sz w:val="18"/>
                <w:szCs w:val="18"/>
                <w:lang w:val="es-ES"/>
              </w:rPr>
              <w:t> </w:t>
            </w:r>
            <w:r w:rsidRPr="00A65AC3">
              <w:rPr>
                <w:color w:val="000000"/>
                <w:sz w:val="18"/>
                <w:szCs w:val="18"/>
              </w:rPr>
              <w:t> </w:t>
            </w:r>
            <w:r w:rsidRPr="00A65AC3">
              <w:rPr>
                <w:color w:val="000000"/>
                <w:sz w:val="18"/>
                <w:szCs w:val="18"/>
                <w:lang w:val="es-ES"/>
              </w:rPr>
              <w:t>Comenta faltas de ortografía</w:t>
            </w:r>
            <w:r w:rsidRPr="00A65AC3">
              <w:rPr>
                <w:color w:val="000000"/>
                <w:sz w:val="18"/>
                <w:szCs w:val="18"/>
              </w:rPr>
              <w:t> (3 -5)</w:t>
            </w:r>
          </w:p>
          <w:p w14:paraId="22328024" w14:textId="77777777" w:rsidR="0083030D" w:rsidRPr="00A65AC3" w:rsidRDefault="0083030D" w:rsidP="00D56AAD">
            <w:pPr>
              <w:ind w:left="60"/>
              <w:textAlignment w:val="baseline"/>
              <w:rPr>
                <w:sz w:val="18"/>
                <w:szCs w:val="18"/>
              </w:rPr>
            </w:pPr>
            <w:r w:rsidRPr="00A65AC3">
              <w:rPr>
                <w:color w:val="000000"/>
                <w:sz w:val="18"/>
                <w:szCs w:val="18"/>
                <w:lang w:val="es-ES"/>
              </w:rPr>
              <w:t> </w:t>
            </w:r>
            <w:r w:rsidRPr="00A65AC3">
              <w:rPr>
                <w:color w:val="000000"/>
                <w:sz w:val="18"/>
                <w:szCs w:val="18"/>
              </w:rPr>
              <w:t> </w:t>
            </w:r>
            <w:r w:rsidRPr="00A65AC3">
              <w:rPr>
                <w:color w:val="000000"/>
                <w:sz w:val="18"/>
                <w:szCs w:val="18"/>
                <w:lang w:val="es-ES"/>
              </w:rPr>
              <w:t>El uso de los signos de puntuación es incorrecto en pocas ocasiones</w:t>
            </w:r>
            <w:r w:rsidRPr="00A65AC3">
              <w:rPr>
                <w:color w:val="000000"/>
                <w:sz w:val="18"/>
                <w:szCs w:val="18"/>
              </w:rPr>
              <w:t> </w:t>
            </w:r>
          </w:p>
          <w:p w14:paraId="066A9B8E" w14:textId="77777777" w:rsidR="0083030D" w:rsidRPr="00A65AC3" w:rsidRDefault="0083030D" w:rsidP="00D56AAD">
            <w:pPr>
              <w:rPr>
                <w:sz w:val="18"/>
                <w:szCs w:val="18"/>
              </w:rPr>
            </w:pPr>
          </w:p>
        </w:tc>
        <w:tc>
          <w:tcPr>
            <w:tcW w:w="803" w:type="pct"/>
            <w:shd w:val="clear" w:color="auto" w:fill="auto"/>
          </w:tcPr>
          <w:p w14:paraId="42DE4C16" w14:textId="77777777" w:rsidR="0083030D" w:rsidRPr="00B81DB6" w:rsidRDefault="0083030D" w:rsidP="00D56AAD">
            <w:pPr>
              <w:ind w:left="60"/>
              <w:textAlignment w:val="baseline"/>
              <w:rPr>
                <w:color w:val="000000"/>
                <w:sz w:val="18"/>
                <w:szCs w:val="18"/>
                <w:highlight w:val="yellow"/>
                <w:lang w:val="es-ES"/>
              </w:rPr>
            </w:pPr>
            <w:r w:rsidRPr="00B81DB6">
              <w:rPr>
                <w:color w:val="000000"/>
                <w:sz w:val="18"/>
                <w:szCs w:val="18"/>
                <w:highlight w:val="yellow"/>
                <w:lang w:val="es-ES"/>
              </w:rPr>
              <w:t>Diferencia sus contenidos y relaciona con la metodología de proyectos</w:t>
            </w:r>
          </w:p>
          <w:p w14:paraId="6519B5FE" w14:textId="77777777" w:rsidR="0083030D" w:rsidRPr="00B81DB6" w:rsidRDefault="0083030D" w:rsidP="00D56AAD">
            <w:pPr>
              <w:ind w:left="60"/>
              <w:textAlignment w:val="baseline"/>
              <w:rPr>
                <w:color w:val="000000"/>
                <w:sz w:val="18"/>
                <w:szCs w:val="18"/>
                <w:highlight w:val="yellow"/>
                <w:lang w:val="es-ES"/>
              </w:rPr>
            </w:pPr>
            <w:r w:rsidRPr="00B81DB6">
              <w:rPr>
                <w:color w:val="000000"/>
                <w:sz w:val="18"/>
                <w:szCs w:val="18"/>
                <w:highlight w:val="yellow"/>
                <w:lang w:val="es-ES"/>
              </w:rPr>
              <w:t>Elabora un objetivo</w:t>
            </w:r>
          </w:p>
          <w:p w14:paraId="2667AE7C" w14:textId="77777777" w:rsidR="0083030D" w:rsidRPr="00B81DB6" w:rsidRDefault="0083030D" w:rsidP="00D56AAD">
            <w:pPr>
              <w:ind w:left="60"/>
              <w:textAlignment w:val="baseline"/>
              <w:rPr>
                <w:sz w:val="18"/>
                <w:szCs w:val="18"/>
                <w:highlight w:val="yellow"/>
              </w:rPr>
            </w:pPr>
            <w:r w:rsidRPr="00B81DB6">
              <w:rPr>
                <w:rFonts w:eastAsiaTheme="minorEastAsia"/>
                <w:sz w:val="18"/>
                <w:szCs w:val="18"/>
                <w:highlight w:val="yellow"/>
              </w:rPr>
              <w:t>Menciona las competencias que favoreció durante su práctica profesional</w:t>
            </w:r>
            <w:r w:rsidRPr="00B81DB6">
              <w:rPr>
                <w:color w:val="000000"/>
                <w:sz w:val="18"/>
                <w:szCs w:val="18"/>
                <w:highlight w:val="yellow"/>
              </w:rPr>
              <w:t>. </w:t>
            </w:r>
          </w:p>
          <w:p w14:paraId="729DA362" w14:textId="77777777" w:rsidR="0083030D" w:rsidRPr="00B81DB6" w:rsidRDefault="0083030D" w:rsidP="00D56AAD">
            <w:pPr>
              <w:ind w:left="60"/>
              <w:textAlignment w:val="baseline"/>
              <w:rPr>
                <w:sz w:val="18"/>
                <w:szCs w:val="18"/>
                <w:highlight w:val="yellow"/>
              </w:rPr>
            </w:pPr>
            <w:r w:rsidRPr="00B81DB6">
              <w:rPr>
                <w:color w:val="000000"/>
                <w:sz w:val="18"/>
                <w:szCs w:val="18"/>
                <w:highlight w:val="yellow"/>
                <w:lang w:val="es-ES"/>
              </w:rPr>
              <w:t> </w:t>
            </w:r>
            <w:r w:rsidRPr="00B81DB6">
              <w:rPr>
                <w:color w:val="000000"/>
                <w:sz w:val="18"/>
                <w:szCs w:val="18"/>
                <w:highlight w:val="yellow"/>
              </w:rPr>
              <w:t> </w:t>
            </w:r>
            <w:r w:rsidRPr="00B81DB6">
              <w:rPr>
                <w:color w:val="000000"/>
                <w:sz w:val="18"/>
                <w:szCs w:val="18"/>
                <w:highlight w:val="yellow"/>
                <w:lang w:val="es-ES"/>
              </w:rPr>
              <w:t>Hay algunas faltas de ortografía. (6-8)</w:t>
            </w:r>
            <w:r w:rsidRPr="00B81DB6">
              <w:rPr>
                <w:color w:val="000000"/>
                <w:sz w:val="18"/>
                <w:szCs w:val="18"/>
                <w:highlight w:val="yellow"/>
              </w:rPr>
              <w:t> </w:t>
            </w:r>
          </w:p>
          <w:p w14:paraId="2491ECBA" w14:textId="77777777" w:rsidR="0083030D" w:rsidRPr="00A65AC3" w:rsidRDefault="0083030D" w:rsidP="00D56AAD">
            <w:pPr>
              <w:ind w:left="60"/>
              <w:textAlignment w:val="baseline"/>
              <w:rPr>
                <w:sz w:val="18"/>
                <w:szCs w:val="18"/>
              </w:rPr>
            </w:pPr>
            <w:r w:rsidRPr="00B81DB6">
              <w:rPr>
                <w:color w:val="000000"/>
                <w:sz w:val="18"/>
                <w:szCs w:val="18"/>
                <w:highlight w:val="yellow"/>
                <w:lang w:val="es-ES"/>
              </w:rPr>
              <w:t> </w:t>
            </w:r>
            <w:r w:rsidRPr="00B81DB6">
              <w:rPr>
                <w:color w:val="000000"/>
                <w:sz w:val="18"/>
                <w:szCs w:val="18"/>
                <w:highlight w:val="yellow"/>
              </w:rPr>
              <w:t> </w:t>
            </w:r>
            <w:r w:rsidRPr="00B81DB6">
              <w:rPr>
                <w:color w:val="000000"/>
                <w:sz w:val="18"/>
                <w:szCs w:val="18"/>
                <w:highlight w:val="yellow"/>
                <w:lang w:val="es-ES"/>
              </w:rPr>
              <w:t>El uso de los signos de puntuación es ocasionalmente incorrecto</w:t>
            </w:r>
            <w:r w:rsidRPr="00A65AC3">
              <w:rPr>
                <w:color w:val="000000"/>
                <w:sz w:val="18"/>
                <w:szCs w:val="18"/>
              </w:rPr>
              <w:t> </w:t>
            </w:r>
          </w:p>
        </w:tc>
        <w:tc>
          <w:tcPr>
            <w:tcW w:w="640" w:type="pct"/>
            <w:shd w:val="clear" w:color="auto" w:fill="auto"/>
          </w:tcPr>
          <w:p w14:paraId="0D335472" w14:textId="77777777" w:rsidR="0083030D" w:rsidRPr="00A65AC3" w:rsidRDefault="0083030D" w:rsidP="00D56AAD">
            <w:pPr>
              <w:ind w:left="60"/>
              <w:textAlignment w:val="baseline"/>
              <w:rPr>
                <w:color w:val="000000"/>
                <w:sz w:val="18"/>
                <w:szCs w:val="18"/>
                <w:lang w:val="es-ES"/>
              </w:rPr>
            </w:pPr>
            <w:r w:rsidRPr="00A65AC3">
              <w:rPr>
                <w:color w:val="000000"/>
                <w:sz w:val="18"/>
                <w:szCs w:val="18"/>
                <w:lang w:val="es-ES"/>
              </w:rPr>
              <w:t>Relata su experiencia a partir del trabajo de proyectos con</w:t>
            </w:r>
          </w:p>
          <w:p w14:paraId="053B47B9" w14:textId="77777777" w:rsidR="0083030D" w:rsidRPr="00A65AC3" w:rsidRDefault="0083030D" w:rsidP="00D56AAD">
            <w:pPr>
              <w:textAlignment w:val="baseline"/>
              <w:rPr>
                <w:sz w:val="18"/>
                <w:szCs w:val="18"/>
              </w:rPr>
            </w:pPr>
            <w:r w:rsidRPr="00A65AC3">
              <w:rPr>
                <w:color w:val="000000"/>
                <w:sz w:val="18"/>
                <w:szCs w:val="18"/>
                <w:lang w:val="es-ES"/>
              </w:rPr>
              <w:t xml:space="preserve"> oraciones confusas exigiendo constantemente la relectura.</w:t>
            </w:r>
            <w:r w:rsidRPr="00A65AC3">
              <w:rPr>
                <w:color w:val="000000"/>
                <w:sz w:val="18"/>
                <w:szCs w:val="18"/>
              </w:rPr>
              <w:t> </w:t>
            </w:r>
          </w:p>
          <w:p w14:paraId="4E3B416C" w14:textId="77777777" w:rsidR="0083030D" w:rsidRPr="00A65AC3" w:rsidRDefault="0083030D" w:rsidP="00D56AAD">
            <w:pPr>
              <w:ind w:left="60"/>
              <w:textAlignment w:val="baseline"/>
              <w:rPr>
                <w:sz w:val="18"/>
                <w:szCs w:val="18"/>
              </w:rPr>
            </w:pPr>
            <w:r w:rsidRPr="00A65AC3">
              <w:rPr>
                <w:color w:val="000000"/>
                <w:sz w:val="18"/>
                <w:szCs w:val="18"/>
                <w:lang w:val="es-ES"/>
              </w:rPr>
              <w:t> </w:t>
            </w:r>
            <w:r w:rsidRPr="00A65AC3">
              <w:rPr>
                <w:color w:val="000000"/>
                <w:sz w:val="18"/>
                <w:szCs w:val="18"/>
              </w:rPr>
              <w:t> </w:t>
            </w:r>
            <w:r w:rsidRPr="00A65AC3">
              <w:rPr>
                <w:color w:val="000000"/>
                <w:sz w:val="18"/>
                <w:szCs w:val="18"/>
                <w:lang w:val="es-ES"/>
              </w:rPr>
              <w:t>Hay muchas faltas de ortografía</w:t>
            </w:r>
            <w:r w:rsidRPr="00A65AC3">
              <w:rPr>
                <w:color w:val="000000"/>
                <w:sz w:val="18"/>
                <w:szCs w:val="18"/>
              </w:rPr>
              <w:t> </w:t>
            </w:r>
          </w:p>
          <w:p w14:paraId="5249B56F" w14:textId="77777777" w:rsidR="0083030D" w:rsidRPr="00A65AC3" w:rsidRDefault="0083030D" w:rsidP="00D56AAD">
            <w:pPr>
              <w:ind w:left="60"/>
              <w:textAlignment w:val="baseline"/>
              <w:rPr>
                <w:sz w:val="18"/>
                <w:szCs w:val="18"/>
              </w:rPr>
            </w:pPr>
            <w:r w:rsidRPr="00A65AC3">
              <w:rPr>
                <w:color w:val="000000"/>
                <w:sz w:val="18"/>
                <w:szCs w:val="18"/>
                <w:lang w:val="es-ES"/>
              </w:rPr>
              <w:t> </w:t>
            </w:r>
            <w:r w:rsidRPr="00A65AC3">
              <w:rPr>
                <w:color w:val="000000"/>
                <w:sz w:val="18"/>
                <w:szCs w:val="18"/>
              </w:rPr>
              <w:t> </w:t>
            </w:r>
            <w:r w:rsidRPr="00A65AC3">
              <w:rPr>
                <w:color w:val="000000"/>
                <w:sz w:val="18"/>
                <w:szCs w:val="18"/>
                <w:lang w:val="es-ES"/>
              </w:rPr>
              <w:t>El uso incorrecto de los signos de puntuación es frecuente</w:t>
            </w:r>
            <w:r w:rsidRPr="00A65AC3">
              <w:rPr>
                <w:color w:val="000000"/>
                <w:sz w:val="18"/>
                <w:szCs w:val="18"/>
              </w:rPr>
              <w:t> </w:t>
            </w:r>
          </w:p>
        </w:tc>
        <w:tc>
          <w:tcPr>
            <w:tcW w:w="955" w:type="pct"/>
            <w:shd w:val="clear" w:color="auto" w:fill="auto"/>
          </w:tcPr>
          <w:p w14:paraId="70C23E0F" w14:textId="77777777" w:rsidR="0083030D" w:rsidRPr="00A65AC3" w:rsidRDefault="0083030D" w:rsidP="00D56AAD">
            <w:pPr>
              <w:ind w:left="60"/>
              <w:textAlignment w:val="baseline"/>
              <w:rPr>
                <w:color w:val="000000"/>
                <w:sz w:val="18"/>
                <w:szCs w:val="18"/>
                <w:lang w:val="es-ES"/>
              </w:rPr>
            </w:pPr>
            <w:r w:rsidRPr="00A65AC3">
              <w:rPr>
                <w:color w:val="000000"/>
                <w:sz w:val="18"/>
                <w:szCs w:val="18"/>
                <w:lang w:val="es-ES"/>
              </w:rPr>
              <w:t>Repite la información de su experiencia, no mantiene un oren y/o coherencia en la redacción</w:t>
            </w:r>
          </w:p>
          <w:p w14:paraId="66D3C460" w14:textId="77777777" w:rsidR="0083030D" w:rsidRPr="00A65AC3" w:rsidRDefault="0083030D" w:rsidP="00D56AAD">
            <w:pPr>
              <w:ind w:left="60"/>
              <w:textAlignment w:val="baseline"/>
              <w:rPr>
                <w:sz w:val="18"/>
                <w:szCs w:val="18"/>
              </w:rPr>
            </w:pPr>
            <w:r w:rsidRPr="00A65AC3">
              <w:rPr>
                <w:color w:val="000000"/>
                <w:sz w:val="18"/>
                <w:szCs w:val="18"/>
                <w:lang w:val="es-ES"/>
              </w:rPr>
              <w:t>Hay muchas faltas de ortografía</w:t>
            </w:r>
            <w:r w:rsidRPr="00A65AC3">
              <w:rPr>
                <w:color w:val="000000"/>
                <w:sz w:val="18"/>
                <w:szCs w:val="18"/>
              </w:rPr>
              <w:t> </w:t>
            </w:r>
          </w:p>
          <w:p w14:paraId="65218BB0" w14:textId="77777777" w:rsidR="0083030D" w:rsidRPr="00A65AC3" w:rsidRDefault="0083030D" w:rsidP="00D56AAD">
            <w:pPr>
              <w:ind w:left="60"/>
              <w:textAlignment w:val="baseline"/>
              <w:rPr>
                <w:color w:val="000000"/>
                <w:sz w:val="18"/>
                <w:szCs w:val="18"/>
                <w:lang w:val="es-ES"/>
              </w:rPr>
            </w:pPr>
            <w:r w:rsidRPr="00A65AC3">
              <w:rPr>
                <w:color w:val="000000"/>
                <w:sz w:val="18"/>
                <w:szCs w:val="18"/>
                <w:lang w:val="es-ES"/>
              </w:rPr>
              <w:t> </w:t>
            </w:r>
            <w:r w:rsidRPr="00A65AC3">
              <w:rPr>
                <w:color w:val="000000"/>
                <w:sz w:val="18"/>
                <w:szCs w:val="18"/>
              </w:rPr>
              <w:t> </w:t>
            </w:r>
            <w:r w:rsidRPr="00A65AC3">
              <w:rPr>
                <w:color w:val="000000"/>
                <w:sz w:val="18"/>
                <w:szCs w:val="18"/>
                <w:lang w:val="es-ES"/>
              </w:rPr>
              <w:t>El uso incorrecto de los signos de puntuación es frecuente</w:t>
            </w:r>
            <w:r w:rsidRPr="00A65AC3">
              <w:rPr>
                <w:color w:val="000000"/>
                <w:sz w:val="18"/>
                <w:szCs w:val="18"/>
              </w:rPr>
              <w:t> </w:t>
            </w:r>
          </w:p>
        </w:tc>
      </w:tr>
      <w:tr w:rsidR="0083030D" w:rsidRPr="00A65AC3" w14:paraId="18768EE8" w14:textId="77777777" w:rsidTr="00A15248">
        <w:trPr>
          <w:trHeight w:val="1410"/>
        </w:trPr>
        <w:tc>
          <w:tcPr>
            <w:tcW w:w="899" w:type="pct"/>
            <w:shd w:val="clear" w:color="auto" w:fill="auto"/>
            <w:vAlign w:val="center"/>
          </w:tcPr>
          <w:p w14:paraId="2BDB1033" w14:textId="77777777" w:rsidR="0083030D" w:rsidRPr="00A65AC3" w:rsidRDefault="0083030D" w:rsidP="00D56AAD">
            <w:pPr>
              <w:rPr>
                <w:b/>
                <w:bCs/>
                <w:sz w:val="18"/>
                <w:szCs w:val="18"/>
              </w:rPr>
            </w:pPr>
            <w:r w:rsidRPr="00A65AC3">
              <w:rPr>
                <w:b/>
                <w:bCs/>
                <w:color w:val="000000"/>
                <w:sz w:val="18"/>
                <w:szCs w:val="18"/>
              </w:rPr>
              <w:lastRenderedPageBreak/>
              <w:t>Partes del escrito</w:t>
            </w:r>
          </w:p>
        </w:tc>
        <w:tc>
          <w:tcPr>
            <w:tcW w:w="740" w:type="pct"/>
            <w:shd w:val="clear" w:color="auto" w:fill="auto"/>
          </w:tcPr>
          <w:p w14:paraId="0E09302C" w14:textId="77777777" w:rsidR="0083030D" w:rsidRPr="00A65AC3" w:rsidRDefault="0083030D" w:rsidP="00D56AAD">
            <w:pPr>
              <w:rPr>
                <w:sz w:val="18"/>
                <w:szCs w:val="18"/>
              </w:rPr>
            </w:pPr>
            <w:r w:rsidRPr="00A65AC3">
              <w:rPr>
                <w:color w:val="000000"/>
                <w:sz w:val="18"/>
                <w:szCs w:val="18"/>
                <w:shd w:val="clear" w:color="auto" w:fill="FFFFFF"/>
                <w:lang w:val="es-ES"/>
              </w:rPr>
              <w:t>Se puede distinguir las siguientes partes: </w:t>
            </w:r>
            <w:r w:rsidRPr="00A65AC3">
              <w:rPr>
                <w:b/>
                <w:bCs/>
                <w:color w:val="000000"/>
                <w:sz w:val="18"/>
                <w:szCs w:val="18"/>
                <w:lang w:val="es-ES"/>
              </w:rPr>
              <w:t>introducción</w:t>
            </w:r>
            <w:r w:rsidRPr="00A65AC3">
              <w:rPr>
                <w:color w:val="000000"/>
                <w:sz w:val="18"/>
                <w:szCs w:val="18"/>
                <w:shd w:val="clear" w:color="auto" w:fill="FFFFFF"/>
                <w:lang w:val="es-ES"/>
              </w:rPr>
              <w:t> (objetivo del proyecto científico); </w:t>
            </w:r>
            <w:r w:rsidRPr="00A65AC3">
              <w:rPr>
                <w:b/>
                <w:bCs/>
                <w:color w:val="000000"/>
                <w:sz w:val="18"/>
                <w:szCs w:val="18"/>
                <w:lang w:val="es-ES"/>
              </w:rPr>
              <w:t>cuerpo</w:t>
            </w:r>
            <w:r w:rsidRPr="00A65AC3">
              <w:rPr>
                <w:color w:val="000000"/>
                <w:sz w:val="18"/>
                <w:szCs w:val="18"/>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A65AC3">
              <w:rPr>
                <w:b/>
                <w:bCs/>
                <w:color w:val="000000"/>
                <w:sz w:val="18"/>
                <w:szCs w:val="18"/>
                <w:lang w:val="es-ES"/>
              </w:rPr>
              <w:t xml:space="preserve">conclusión </w:t>
            </w:r>
            <w:r w:rsidRPr="00A65AC3">
              <w:rPr>
                <w:rFonts w:eastAsiaTheme="minorEastAsia"/>
                <w:sz w:val="18"/>
                <w:szCs w:val="18"/>
              </w:rPr>
              <w:t>Analiza y reflexiona el plan</w:t>
            </w:r>
            <w:r w:rsidRPr="00A65AC3">
              <w:rPr>
                <w:b/>
                <w:bCs/>
                <w:color w:val="000000"/>
                <w:sz w:val="18"/>
                <w:szCs w:val="18"/>
                <w:lang w:val="es-ES"/>
              </w:rPr>
              <w:t>.</w:t>
            </w:r>
            <w:r w:rsidRPr="00A65AC3">
              <w:rPr>
                <w:color w:val="000000"/>
                <w:sz w:val="18"/>
                <w:szCs w:val="18"/>
              </w:rPr>
              <w:t> </w:t>
            </w:r>
          </w:p>
          <w:p w14:paraId="1189D1F1" w14:textId="77777777" w:rsidR="0083030D" w:rsidRPr="00A65AC3" w:rsidRDefault="0083030D" w:rsidP="00D56AAD">
            <w:pPr>
              <w:textAlignment w:val="baseline"/>
              <w:rPr>
                <w:rFonts w:eastAsiaTheme="minorEastAsia"/>
                <w:sz w:val="18"/>
                <w:szCs w:val="18"/>
              </w:rPr>
            </w:pPr>
            <w:r w:rsidRPr="00A65AC3">
              <w:rPr>
                <w:rFonts w:eastAsiaTheme="minorEastAsia"/>
                <w:sz w:val="18"/>
                <w:szCs w:val="18"/>
              </w:rPr>
              <w:t>Explica las condiciones que favorecieron para el logro de la aplicación de sus estrategias. Menciona algunas recomendaciones para la aplicación</w:t>
            </w:r>
          </w:p>
          <w:p w14:paraId="6F47C8BD" w14:textId="77777777" w:rsidR="0083030D" w:rsidRPr="00A65AC3" w:rsidRDefault="0083030D" w:rsidP="00D56AAD">
            <w:pPr>
              <w:textAlignment w:val="baseline"/>
              <w:rPr>
                <w:sz w:val="18"/>
                <w:szCs w:val="18"/>
              </w:rPr>
            </w:pPr>
            <w:r w:rsidRPr="00A65AC3">
              <w:rPr>
                <w:rFonts w:eastAsiaTheme="minorEastAsia"/>
                <w:sz w:val="18"/>
                <w:szCs w:val="18"/>
              </w:rPr>
              <w:t>refiere a las fuentes de consulta, que se utilizaron durante el proceso de mejora y que sirvieron para fundamentar, argumentar y analizar cada una de sus actividades.</w:t>
            </w:r>
          </w:p>
        </w:tc>
        <w:tc>
          <w:tcPr>
            <w:tcW w:w="964" w:type="pct"/>
            <w:shd w:val="clear" w:color="auto" w:fill="auto"/>
          </w:tcPr>
          <w:p w14:paraId="2FECF1B9" w14:textId="77777777" w:rsidR="0083030D" w:rsidRPr="00A65AC3" w:rsidRDefault="0083030D" w:rsidP="00D56AAD">
            <w:pPr>
              <w:rPr>
                <w:sz w:val="18"/>
                <w:szCs w:val="18"/>
              </w:rPr>
            </w:pPr>
            <w:r w:rsidRPr="00A65AC3">
              <w:rPr>
                <w:color w:val="000000"/>
                <w:sz w:val="18"/>
                <w:szCs w:val="18"/>
                <w:shd w:val="clear" w:color="auto" w:fill="FFFFFF"/>
                <w:lang w:val="es-ES"/>
              </w:rPr>
              <w:t>Se distinguen introducción</w:t>
            </w:r>
            <w:r w:rsidRPr="00A65AC3">
              <w:rPr>
                <w:b/>
                <w:bCs/>
                <w:color w:val="000000"/>
                <w:sz w:val="18"/>
                <w:szCs w:val="18"/>
                <w:lang w:val="es-ES"/>
              </w:rPr>
              <w:t xml:space="preserve"> </w:t>
            </w:r>
            <w:r w:rsidRPr="00A65AC3">
              <w:rPr>
                <w:color w:val="000000"/>
                <w:sz w:val="18"/>
                <w:szCs w:val="18"/>
                <w:shd w:val="clear" w:color="auto" w:fill="FFFFFF"/>
                <w:lang w:val="es-ES"/>
              </w:rPr>
              <w:t>(objetivo del proyecto científico);</w:t>
            </w:r>
            <w:r w:rsidRPr="00A65AC3">
              <w:rPr>
                <w:b/>
                <w:bCs/>
                <w:color w:val="000000"/>
                <w:sz w:val="18"/>
                <w:szCs w:val="18"/>
                <w:lang w:val="es-ES"/>
              </w:rPr>
              <w:t xml:space="preserve"> </w:t>
            </w:r>
            <w:r w:rsidRPr="00A65AC3">
              <w:rPr>
                <w:b/>
                <w:bCs/>
                <w:color w:val="000000"/>
                <w:sz w:val="18"/>
                <w:szCs w:val="18"/>
                <w:shd w:val="clear" w:color="auto" w:fill="FFFFFF"/>
                <w:lang w:val="es-ES"/>
              </w:rPr>
              <w:t>cuerpo</w:t>
            </w:r>
            <w:r w:rsidRPr="00A65AC3">
              <w:rPr>
                <w:color w:val="000000"/>
                <w:sz w:val="18"/>
                <w:szCs w:val="18"/>
                <w:shd w:val="clear" w:color="auto" w:fill="FFFFFF"/>
                <w:lang w:val="es-ES"/>
              </w:rPr>
              <w:t> o desarrollo del tema con argumentación teórica</w:t>
            </w:r>
            <w:r w:rsidRPr="00A65AC3">
              <w:rPr>
                <w:color w:val="000000"/>
                <w:sz w:val="18"/>
                <w:szCs w:val="18"/>
              </w:rPr>
              <w:t xml:space="preserve"> que</w:t>
            </w:r>
            <w:r w:rsidRPr="00A65AC3">
              <w:rPr>
                <w:color w:val="000000"/>
                <w:sz w:val="18"/>
                <w:szCs w:val="18"/>
                <w:shd w:val="clear" w:color="auto" w:fill="FFFFFF"/>
                <w:lang w:val="es-ES"/>
              </w:rPr>
              <w:t xml:space="preserve"> confirmen la investigación que se está realizando); y cierre o </w:t>
            </w:r>
            <w:r w:rsidRPr="00A65AC3">
              <w:rPr>
                <w:b/>
                <w:bCs/>
                <w:color w:val="000000"/>
                <w:sz w:val="18"/>
                <w:szCs w:val="18"/>
                <w:lang w:val="es-ES"/>
              </w:rPr>
              <w:t xml:space="preserve">conclusión </w:t>
            </w:r>
            <w:r w:rsidRPr="00A65AC3">
              <w:rPr>
                <w:rFonts w:eastAsiaTheme="minorEastAsia"/>
                <w:sz w:val="18"/>
                <w:szCs w:val="18"/>
              </w:rPr>
              <w:t>Analiza y reflexiona el plan</w:t>
            </w:r>
            <w:r w:rsidRPr="00A65AC3">
              <w:rPr>
                <w:b/>
                <w:bCs/>
                <w:color w:val="000000"/>
                <w:sz w:val="18"/>
                <w:szCs w:val="18"/>
                <w:lang w:val="es-ES"/>
              </w:rPr>
              <w:t>.</w:t>
            </w:r>
            <w:r w:rsidRPr="00A65AC3">
              <w:rPr>
                <w:color w:val="000000"/>
                <w:sz w:val="18"/>
                <w:szCs w:val="18"/>
              </w:rPr>
              <w:t> </w:t>
            </w:r>
          </w:p>
          <w:p w14:paraId="300211D0" w14:textId="77777777" w:rsidR="0083030D" w:rsidRPr="00A65AC3" w:rsidRDefault="0083030D" w:rsidP="00D56AAD">
            <w:pPr>
              <w:textAlignment w:val="baseline"/>
              <w:rPr>
                <w:rFonts w:eastAsiaTheme="minorEastAsia"/>
                <w:sz w:val="18"/>
                <w:szCs w:val="18"/>
              </w:rPr>
            </w:pPr>
            <w:r w:rsidRPr="00A65AC3">
              <w:rPr>
                <w:rFonts w:eastAsiaTheme="minorEastAsia"/>
                <w:sz w:val="18"/>
                <w:szCs w:val="18"/>
              </w:rPr>
              <w:t> Menciona algunas recomendaciones para la aplicación</w:t>
            </w:r>
          </w:p>
          <w:p w14:paraId="5A72169A" w14:textId="77777777" w:rsidR="0083030D" w:rsidRPr="00A65AC3" w:rsidRDefault="0083030D" w:rsidP="00D56AAD">
            <w:pPr>
              <w:ind w:left="60"/>
              <w:textAlignment w:val="baseline"/>
              <w:rPr>
                <w:color w:val="000000"/>
                <w:sz w:val="18"/>
                <w:szCs w:val="18"/>
              </w:rPr>
            </w:pPr>
            <w:r w:rsidRPr="00A65AC3">
              <w:rPr>
                <w:rFonts w:eastAsiaTheme="minorEastAsia"/>
                <w:sz w:val="18"/>
                <w:szCs w:val="18"/>
              </w:rPr>
              <w:t>refiere a las fuentes de consulta, que se utilizaron durante el proceso de mejora y que sirvieron para fundamentar, argumentar y analizar cada una de sus actividades.</w:t>
            </w:r>
          </w:p>
          <w:p w14:paraId="65D9FB11" w14:textId="77777777" w:rsidR="0083030D" w:rsidRPr="00A65AC3" w:rsidRDefault="0083030D" w:rsidP="00D56AAD">
            <w:pPr>
              <w:rPr>
                <w:sz w:val="18"/>
                <w:szCs w:val="18"/>
              </w:rPr>
            </w:pPr>
            <w:r w:rsidRPr="00A65AC3">
              <w:rPr>
                <w:color w:val="000000"/>
                <w:sz w:val="18"/>
                <w:szCs w:val="18"/>
                <w:shd w:val="clear" w:color="auto" w:fill="FFFFFF"/>
                <w:lang w:val="es-ES"/>
              </w:rPr>
              <w:t>.</w:t>
            </w:r>
            <w:r w:rsidRPr="00A65AC3">
              <w:rPr>
                <w:color w:val="000000"/>
                <w:sz w:val="18"/>
                <w:szCs w:val="18"/>
              </w:rPr>
              <w:t> </w:t>
            </w:r>
          </w:p>
        </w:tc>
        <w:tc>
          <w:tcPr>
            <w:tcW w:w="803" w:type="pct"/>
            <w:shd w:val="clear" w:color="auto" w:fill="auto"/>
          </w:tcPr>
          <w:p w14:paraId="7681B54E" w14:textId="77777777" w:rsidR="0083030D" w:rsidRPr="00A65AC3" w:rsidRDefault="0083030D" w:rsidP="00D56AAD">
            <w:pPr>
              <w:rPr>
                <w:color w:val="000000"/>
                <w:sz w:val="18"/>
                <w:szCs w:val="18"/>
                <w:shd w:val="clear" w:color="auto" w:fill="FFFFFF"/>
                <w:lang w:val="es-ES"/>
              </w:rPr>
            </w:pPr>
            <w:r w:rsidRPr="00A65AC3">
              <w:rPr>
                <w:color w:val="000000"/>
                <w:sz w:val="18"/>
                <w:szCs w:val="18"/>
                <w:shd w:val="clear" w:color="auto" w:fill="FFFFFF"/>
                <w:lang w:val="es-ES"/>
              </w:rPr>
              <w:t>Contiene</w:t>
            </w:r>
          </w:p>
          <w:p w14:paraId="69157462" w14:textId="77777777" w:rsidR="0083030D" w:rsidRPr="00A65AC3" w:rsidRDefault="0083030D" w:rsidP="00D56AAD">
            <w:pPr>
              <w:rPr>
                <w:color w:val="000000"/>
                <w:sz w:val="18"/>
                <w:szCs w:val="18"/>
                <w:shd w:val="clear" w:color="auto" w:fill="FFFFFF"/>
                <w:lang w:val="es-ES"/>
              </w:rPr>
            </w:pPr>
            <w:r w:rsidRPr="00A65AC3">
              <w:rPr>
                <w:b/>
                <w:bCs/>
                <w:color w:val="000000"/>
                <w:sz w:val="18"/>
                <w:szCs w:val="18"/>
                <w:shd w:val="clear" w:color="auto" w:fill="FFFFFF"/>
                <w:lang w:val="es-ES"/>
              </w:rPr>
              <w:t xml:space="preserve">Introducción, </w:t>
            </w:r>
            <w:r w:rsidRPr="00A65AC3">
              <w:rPr>
                <w:color w:val="000000"/>
                <w:sz w:val="18"/>
                <w:szCs w:val="18"/>
                <w:shd w:val="clear" w:color="auto" w:fill="FFFFFF"/>
                <w:lang w:val="es-ES"/>
              </w:rPr>
              <w:t>donde dice de que trata el trabajo;</w:t>
            </w:r>
          </w:p>
          <w:p w14:paraId="771EC7F6" w14:textId="77777777" w:rsidR="0083030D" w:rsidRPr="00A65AC3" w:rsidRDefault="0083030D" w:rsidP="00D56AAD">
            <w:pPr>
              <w:rPr>
                <w:color w:val="000000"/>
                <w:sz w:val="18"/>
                <w:szCs w:val="18"/>
                <w:shd w:val="clear" w:color="auto" w:fill="FFFFFF"/>
                <w:lang w:val="es-ES"/>
              </w:rPr>
            </w:pPr>
            <w:r w:rsidRPr="00A65AC3">
              <w:rPr>
                <w:color w:val="000000"/>
                <w:sz w:val="18"/>
                <w:szCs w:val="18"/>
                <w:shd w:val="clear" w:color="auto" w:fill="FFFFFF"/>
                <w:lang w:val="es-ES"/>
              </w:rPr>
              <w:t xml:space="preserve"> el </w:t>
            </w:r>
            <w:r w:rsidRPr="00A65AC3">
              <w:rPr>
                <w:b/>
                <w:bCs/>
                <w:color w:val="000000"/>
                <w:sz w:val="18"/>
                <w:szCs w:val="18"/>
                <w:shd w:val="clear" w:color="auto" w:fill="FFFFFF"/>
                <w:lang w:val="es-ES"/>
              </w:rPr>
              <w:t>cuerpo</w:t>
            </w:r>
            <w:r w:rsidRPr="00A65AC3">
              <w:rPr>
                <w:color w:val="000000"/>
                <w:sz w:val="18"/>
                <w:szCs w:val="18"/>
                <w:shd w:val="clear" w:color="auto" w:fill="FFFFFF"/>
                <w:lang w:val="es-ES"/>
              </w:rPr>
              <w:t xml:space="preserve"> o desarrollo del tema relacionado algún autor y la </w:t>
            </w:r>
            <w:r w:rsidRPr="00A65AC3">
              <w:rPr>
                <w:b/>
                <w:bCs/>
                <w:color w:val="000000"/>
                <w:sz w:val="18"/>
                <w:szCs w:val="18"/>
                <w:shd w:val="clear" w:color="auto" w:fill="FFFFFF"/>
                <w:lang w:val="es-ES"/>
              </w:rPr>
              <w:t xml:space="preserve">conclusión, </w:t>
            </w:r>
            <w:r w:rsidRPr="00A65AC3">
              <w:rPr>
                <w:color w:val="000000"/>
                <w:sz w:val="18"/>
                <w:szCs w:val="18"/>
                <w:shd w:val="clear" w:color="auto" w:fill="FFFFFF"/>
                <w:lang w:val="es-ES"/>
              </w:rPr>
              <w:t>en la que dice que piensa de los resultados. Coloca un listado de fuentes de consulta</w:t>
            </w:r>
          </w:p>
          <w:p w14:paraId="72EA2BF0" w14:textId="77777777" w:rsidR="0083030D" w:rsidRPr="00A65AC3" w:rsidRDefault="0083030D" w:rsidP="00D56AAD">
            <w:pPr>
              <w:ind w:left="60"/>
              <w:textAlignment w:val="baseline"/>
              <w:rPr>
                <w:sz w:val="18"/>
                <w:szCs w:val="18"/>
                <w:lang w:val="es-ES"/>
              </w:rPr>
            </w:pPr>
          </w:p>
        </w:tc>
        <w:tc>
          <w:tcPr>
            <w:tcW w:w="640" w:type="pct"/>
            <w:shd w:val="clear" w:color="auto" w:fill="auto"/>
          </w:tcPr>
          <w:p w14:paraId="1CA494E5" w14:textId="77777777" w:rsidR="0083030D" w:rsidRPr="00A65AC3" w:rsidRDefault="0083030D" w:rsidP="00D56AAD">
            <w:pPr>
              <w:rPr>
                <w:color w:val="000000"/>
                <w:sz w:val="18"/>
                <w:szCs w:val="18"/>
                <w:shd w:val="clear" w:color="auto" w:fill="FFFFFF"/>
                <w:lang w:val="es-ES"/>
              </w:rPr>
            </w:pPr>
            <w:r w:rsidRPr="00A65AC3">
              <w:rPr>
                <w:sz w:val="18"/>
                <w:szCs w:val="18"/>
              </w:rPr>
              <w:t xml:space="preserve">Se concentra en </w:t>
            </w:r>
            <w:r w:rsidRPr="00A65AC3">
              <w:rPr>
                <w:color w:val="000000"/>
                <w:sz w:val="18"/>
                <w:szCs w:val="18"/>
                <w:shd w:val="clear" w:color="auto" w:fill="FFFFFF"/>
                <w:lang w:val="es-ES"/>
              </w:rPr>
              <w:t>el </w:t>
            </w:r>
            <w:r w:rsidRPr="00A65AC3">
              <w:rPr>
                <w:b/>
                <w:bCs/>
                <w:color w:val="000000"/>
                <w:sz w:val="18"/>
                <w:szCs w:val="18"/>
                <w:shd w:val="clear" w:color="auto" w:fill="FFFFFF"/>
                <w:lang w:val="es-ES"/>
              </w:rPr>
              <w:t>cuerpo</w:t>
            </w:r>
            <w:r w:rsidRPr="00A65AC3">
              <w:rPr>
                <w:color w:val="000000"/>
                <w:sz w:val="18"/>
                <w:szCs w:val="18"/>
                <w:shd w:val="clear" w:color="auto" w:fill="FFFFFF"/>
                <w:lang w:val="es-ES"/>
              </w:rPr>
              <w:t xml:space="preserve"> o desarrollo del tema relacionado algún autor y describe la </w:t>
            </w:r>
            <w:r w:rsidRPr="00A65AC3">
              <w:rPr>
                <w:b/>
                <w:bCs/>
                <w:color w:val="000000"/>
                <w:sz w:val="18"/>
                <w:szCs w:val="18"/>
                <w:shd w:val="clear" w:color="auto" w:fill="FFFFFF"/>
                <w:lang w:val="es-ES"/>
              </w:rPr>
              <w:t xml:space="preserve">Introducción, </w:t>
            </w:r>
            <w:r w:rsidRPr="00A65AC3">
              <w:rPr>
                <w:color w:val="000000"/>
                <w:sz w:val="18"/>
                <w:szCs w:val="18"/>
                <w:shd w:val="clear" w:color="auto" w:fill="FFFFFF"/>
                <w:lang w:val="es-ES"/>
              </w:rPr>
              <w:t xml:space="preserve">donde dice de que trata el trabajo o la </w:t>
            </w:r>
            <w:r w:rsidRPr="00A65AC3">
              <w:rPr>
                <w:b/>
                <w:bCs/>
                <w:color w:val="000000"/>
                <w:sz w:val="18"/>
                <w:szCs w:val="18"/>
                <w:shd w:val="clear" w:color="auto" w:fill="FFFFFF"/>
                <w:lang w:val="es-ES"/>
              </w:rPr>
              <w:t xml:space="preserve">conclusión, </w:t>
            </w:r>
            <w:r w:rsidRPr="00A65AC3">
              <w:rPr>
                <w:color w:val="000000"/>
                <w:sz w:val="18"/>
                <w:szCs w:val="18"/>
                <w:shd w:val="clear" w:color="auto" w:fill="FFFFFF"/>
                <w:lang w:val="es-ES"/>
              </w:rPr>
              <w:t>en la que dice como se sintió.</w:t>
            </w:r>
          </w:p>
          <w:p w14:paraId="70F0CEA9" w14:textId="77777777" w:rsidR="0083030D" w:rsidRPr="00A65AC3" w:rsidRDefault="0083030D" w:rsidP="00D56AAD">
            <w:pPr>
              <w:rPr>
                <w:sz w:val="18"/>
                <w:szCs w:val="18"/>
              </w:rPr>
            </w:pPr>
          </w:p>
        </w:tc>
        <w:tc>
          <w:tcPr>
            <w:tcW w:w="955" w:type="pct"/>
            <w:shd w:val="clear" w:color="auto" w:fill="auto"/>
          </w:tcPr>
          <w:p w14:paraId="61350F72" w14:textId="77777777" w:rsidR="0083030D" w:rsidRPr="00A65AC3" w:rsidRDefault="0083030D" w:rsidP="00D56AAD">
            <w:pPr>
              <w:rPr>
                <w:color w:val="000000"/>
                <w:sz w:val="18"/>
                <w:szCs w:val="18"/>
              </w:rPr>
            </w:pPr>
            <w:r w:rsidRPr="00A65AC3">
              <w:rPr>
                <w:color w:val="000000"/>
                <w:sz w:val="18"/>
                <w:szCs w:val="18"/>
                <w:shd w:val="clear" w:color="auto" w:fill="FFFFFF"/>
                <w:lang w:val="es-ES"/>
              </w:rPr>
              <w:t>Se pueden distinguir solo el </w:t>
            </w:r>
            <w:r w:rsidRPr="00A65AC3">
              <w:rPr>
                <w:b/>
                <w:bCs/>
                <w:color w:val="000000"/>
                <w:sz w:val="18"/>
                <w:szCs w:val="18"/>
                <w:shd w:val="clear" w:color="auto" w:fill="FFFFFF"/>
                <w:lang w:val="es-ES"/>
              </w:rPr>
              <w:t>cuerpo</w:t>
            </w:r>
            <w:r w:rsidRPr="00A65AC3">
              <w:rPr>
                <w:color w:val="000000"/>
                <w:sz w:val="18"/>
                <w:szCs w:val="18"/>
                <w:shd w:val="clear" w:color="auto" w:fill="FFFFFF"/>
                <w:lang w:val="es-ES"/>
              </w:rPr>
              <w:t> o desarrollo del tema</w:t>
            </w:r>
            <w:r w:rsidRPr="00A65AC3">
              <w:rPr>
                <w:color w:val="000000"/>
                <w:sz w:val="18"/>
                <w:szCs w:val="18"/>
              </w:rPr>
              <w:t> </w:t>
            </w:r>
          </w:p>
          <w:p w14:paraId="4B9E718A" w14:textId="77777777" w:rsidR="0083030D" w:rsidRPr="00A65AC3" w:rsidRDefault="0083030D" w:rsidP="00D56AAD">
            <w:pPr>
              <w:rPr>
                <w:color w:val="000000"/>
                <w:sz w:val="18"/>
                <w:szCs w:val="18"/>
                <w:shd w:val="clear" w:color="auto" w:fill="FFFFFF"/>
                <w:lang w:val="es-ES"/>
              </w:rPr>
            </w:pPr>
            <w:r w:rsidRPr="00A65AC3">
              <w:rPr>
                <w:color w:val="000000"/>
                <w:sz w:val="18"/>
                <w:szCs w:val="18"/>
              </w:rPr>
              <w:t>Enlista fuentes informativas</w:t>
            </w:r>
          </w:p>
        </w:tc>
      </w:tr>
      <w:tr w:rsidR="0083030D" w:rsidRPr="002607BE" w14:paraId="55644BA4" w14:textId="77777777" w:rsidTr="00A15248">
        <w:tc>
          <w:tcPr>
            <w:tcW w:w="899" w:type="pct"/>
            <w:shd w:val="clear" w:color="auto" w:fill="auto"/>
            <w:vAlign w:val="center"/>
          </w:tcPr>
          <w:p w14:paraId="1755109B" w14:textId="77777777" w:rsidR="0083030D" w:rsidRPr="00A65AC3" w:rsidRDefault="0083030D" w:rsidP="00D56AAD">
            <w:pPr>
              <w:rPr>
                <w:sz w:val="18"/>
                <w:szCs w:val="18"/>
              </w:rPr>
            </w:pPr>
            <w:r w:rsidRPr="00A65AC3">
              <w:rPr>
                <w:b/>
                <w:bCs/>
                <w:color w:val="000000"/>
                <w:sz w:val="18"/>
                <w:szCs w:val="18"/>
                <w:lang w:val="es-ES"/>
              </w:rPr>
              <w:t>Calificación</w:t>
            </w:r>
            <w:r w:rsidRPr="00A65AC3">
              <w:rPr>
                <w:color w:val="000000"/>
                <w:sz w:val="18"/>
                <w:szCs w:val="18"/>
              </w:rPr>
              <w:t> </w:t>
            </w:r>
          </w:p>
        </w:tc>
        <w:tc>
          <w:tcPr>
            <w:tcW w:w="740" w:type="pct"/>
            <w:shd w:val="clear" w:color="auto" w:fill="auto"/>
          </w:tcPr>
          <w:p w14:paraId="356AD83C" w14:textId="2A93AE3C" w:rsidR="0083030D" w:rsidRPr="00A65AC3" w:rsidRDefault="0083030D" w:rsidP="00D56AAD">
            <w:pPr>
              <w:rPr>
                <w:sz w:val="18"/>
                <w:szCs w:val="18"/>
              </w:rPr>
            </w:pPr>
            <w:r w:rsidRPr="00A65AC3">
              <w:rPr>
                <w:color w:val="000000"/>
                <w:sz w:val="18"/>
                <w:szCs w:val="18"/>
                <w:lang w:val="es-ES"/>
              </w:rPr>
              <w:t> </w:t>
            </w:r>
            <w:r w:rsidRPr="00A65AC3">
              <w:rPr>
                <w:color w:val="000000"/>
                <w:sz w:val="18"/>
                <w:szCs w:val="18"/>
              </w:rPr>
              <w:t> </w:t>
            </w:r>
            <w:r w:rsidR="00B81DB6">
              <w:rPr>
                <w:color w:val="000000"/>
                <w:sz w:val="18"/>
                <w:szCs w:val="18"/>
              </w:rPr>
              <w:t>8.3</w:t>
            </w:r>
          </w:p>
        </w:tc>
        <w:tc>
          <w:tcPr>
            <w:tcW w:w="2406" w:type="pct"/>
            <w:gridSpan w:val="3"/>
            <w:shd w:val="clear" w:color="auto" w:fill="auto"/>
          </w:tcPr>
          <w:p w14:paraId="5EF64C0A" w14:textId="77777777" w:rsidR="0083030D" w:rsidRPr="002607BE" w:rsidRDefault="0083030D" w:rsidP="00D56AAD">
            <w:pPr>
              <w:rPr>
                <w:color w:val="000000"/>
                <w:sz w:val="18"/>
                <w:szCs w:val="18"/>
              </w:rPr>
            </w:pPr>
            <w:r w:rsidRPr="00A65AC3">
              <w:rPr>
                <w:b/>
                <w:bCs/>
                <w:color w:val="000000"/>
                <w:sz w:val="18"/>
                <w:szCs w:val="18"/>
                <w:lang w:val="es-ES"/>
              </w:rPr>
              <w:t>Observaciones</w:t>
            </w:r>
            <w:r w:rsidRPr="002607BE">
              <w:rPr>
                <w:color w:val="000000"/>
                <w:sz w:val="18"/>
                <w:szCs w:val="18"/>
              </w:rPr>
              <w:t> </w:t>
            </w:r>
          </w:p>
          <w:p w14:paraId="29CFF819" w14:textId="77777777" w:rsidR="0083030D" w:rsidRPr="002607BE" w:rsidRDefault="0083030D" w:rsidP="00D56AAD">
            <w:pPr>
              <w:rPr>
                <w:color w:val="000000"/>
                <w:sz w:val="18"/>
                <w:szCs w:val="18"/>
              </w:rPr>
            </w:pPr>
          </w:p>
          <w:p w14:paraId="2A6D901B" w14:textId="77777777" w:rsidR="0083030D" w:rsidRPr="002607BE" w:rsidRDefault="0083030D" w:rsidP="00D56AAD">
            <w:pPr>
              <w:rPr>
                <w:color w:val="000000"/>
                <w:sz w:val="18"/>
                <w:szCs w:val="18"/>
              </w:rPr>
            </w:pPr>
          </w:p>
          <w:p w14:paraId="483E180D" w14:textId="6BDB3537" w:rsidR="0083030D" w:rsidRPr="002607BE" w:rsidRDefault="00B81DB6" w:rsidP="00D56AAD">
            <w:pPr>
              <w:rPr>
                <w:color w:val="000000"/>
                <w:sz w:val="18"/>
                <w:szCs w:val="18"/>
              </w:rPr>
            </w:pPr>
            <w:r>
              <w:rPr>
                <w:color w:val="000000"/>
                <w:sz w:val="18"/>
                <w:szCs w:val="18"/>
              </w:rPr>
              <w:t xml:space="preserve">Faltó organización y falta de habilidad para poder realizar esta actividad hay algunas ideas que replicas muy bien falta corrección en cuanto al citado y la presentación del </w:t>
            </w:r>
            <w:r w:rsidR="005913D9">
              <w:rPr>
                <w:color w:val="000000"/>
                <w:sz w:val="18"/>
                <w:szCs w:val="18"/>
              </w:rPr>
              <w:t>contenido y de las referencias</w:t>
            </w:r>
          </w:p>
          <w:p w14:paraId="112D8610" w14:textId="77777777" w:rsidR="0083030D" w:rsidRPr="002607BE" w:rsidRDefault="0083030D" w:rsidP="00D56AAD">
            <w:pPr>
              <w:rPr>
                <w:color w:val="000000"/>
                <w:sz w:val="18"/>
                <w:szCs w:val="18"/>
              </w:rPr>
            </w:pPr>
          </w:p>
          <w:p w14:paraId="1A7CD767" w14:textId="77777777" w:rsidR="0083030D" w:rsidRPr="002607BE" w:rsidRDefault="0083030D" w:rsidP="00D56AAD">
            <w:pPr>
              <w:rPr>
                <w:color w:val="000000"/>
                <w:sz w:val="18"/>
                <w:szCs w:val="18"/>
              </w:rPr>
            </w:pPr>
          </w:p>
          <w:p w14:paraId="426037C0" w14:textId="77777777" w:rsidR="0083030D" w:rsidRPr="002607BE" w:rsidRDefault="0083030D" w:rsidP="00D56AAD">
            <w:pPr>
              <w:rPr>
                <w:sz w:val="18"/>
                <w:szCs w:val="18"/>
              </w:rPr>
            </w:pPr>
          </w:p>
        </w:tc>
        <w:tc>
          <w:tcPr>
            <w:tcW w:w="955" w:type="pct"/>
            <w:shd w:val="clear" w:color="auto" w:fill="auto"/>
          </w:tcPr>
          <w:p w14:paraId="00479679" w14:textId="77777777" w:rsidR="0083030D" w:rsidRPr="002607BE" w:rsidRDefault="0083030D" w:rsidP="00D56AAD">
            <w:pPr>
              <w:rPr>
                <w:b/>
                <w:bCs/>
                <w:color w:val="000000"/>
                <w:sz w:val="18"/>
                <w:szCs w:val="18"/>
                <w:lang w:val="es-ES"/>
              </w:rPr>
            </w:pPr>
          </w:p>
        </w:tc>
      </w:tr>
    </w:tbl>
    <w:p w14:paraId="0ADBF732" w14:textId="77777777" w:rsidR="0083030D" w:rsidRDefault="0083030D">
      <w:pPr>
        <w:sectPr w:rsidR="0083030D" w:rsidSect="0083030D">
          <w:pgSz w:w="15840" w:h="12240" w:orient="landscape" w:code="1"/>
          <w:pgMar w:top="1701" w:right="1701" w:bottom="1701" w:left="851" w:header="709" w:footer="709" w:gutter="0"/>
          <w:cols w:space="708"/>
          <w:docGrid w:linePitch="360"/>
        </w:sectPr>
      </w:pPr>
    </w:p>
    <w:p w14:paraId="65E8132E" w14:textId="1334C04E" w:rsidR="0083030D" w:rsidRDefault="0083030D"/>
    <w:p w14:paraId="69C22130" w14:textId="578018C2" w:rsidR="0083030D" w:rsidRDefault="0083030D"/>
    <w:p w14:paraId="6842C103" w14:textId="63F37790" w:rsidR="0083030D" w:rsidRDefault="0083030D"/>
    <w:p w14:paraId="0E3EC999" w14:textId="19C8B6D8" w:rsidR="0083030D" w:rsidRDefault="0083030D"/>
    <w:p w14:paraId="441B4227" w14:textId="64C5A928" w:rsidR="0083030D" w:rsidRDefault="0083030D"/>
    <w:p w14:paraId="0DF75F51" w14:textId="66105C99" w:rsidR="0083030D" w:rsidRDefault="0083030D"/>
    <w:p w14:paraId="1CBD3FF0" w14:textId="234A9250" w:rsidR="0083030D" w:rsidRDefault="0083030D"/>
    <w:p w14:paraId="7EDBBC68" w14:textId="4ED7EE92" w:rsidR="0083030D" w:rsidRDefault="0083030D"/>
    <w:p w14:paraId="4CE83C91" w14:textId="0468653D" w:rsidR="0083030D" w:rsidRDefault="0083030D"/>
    <w:p w14:paraId="3400917A" w14:textId="14D9D7A1" w:rsidR="0083030D" w:rsidRDefault="0083030D"/>
    <w:p w14:paraId="0431FAF5" w14:textId="0C7536B7" w:rsidR="0083030D" w:rsidRDefault="0083030D"/>
    <w:p w14:paraId="07C0B651" w14:textId="071EFEDF" w:rsidR="0083030D" w:rsidRDefault="0083030D"/>
    <w:p w14:paraId="4B246264" w14:textId="4DDF64B4" w:rsidR="0083030D" w:rsidRDefault="0083030D"/>
    <w:p w14:paraId="0E272715" w14:textId="0F13145E" w:rsidR="0083030D" w:rsidRDefault="0083030D"/>
    <w:p w14:paraId="6A01156A" w14:textId="469F7759" w:rsidR="0083030D" w:rsidRDefault="0083030D"/>
    <w:p w14:paraId="6EB26420" w14:textId="4CB814D0" w:rsidR="0083030D" w:rsidRDefault="0083030D"/>
    <w:p w14:paraId="4D034CB3" w14:textId="12A24067" w:rsidR="0083030D" w:rsidRDefault="0083030D"/>
    <w:p w14:paraId="758D6CEE" w14:textId="4D98EB88" w:rsidR="0083030D" w:rsidRDefault="0083030D"/>
    <w:p w14:paraId="7E90B105" w14:textId="0FE40D3F" w:rsidR="0083030D" w:rsidRDefault="0083030D"/>
    <w:p w14:paraId="3ADCEA40" w14:textId="48137436" w:rsidR="0083030D" w:rsidRDefault="0083030D"/>
    <w:p w14:paraId="2D5E2917" w14:textId="105B194C" w:rsidR="0083030D" w:rsidRDefault="0083030D"/>
    <w:p w14:paraId="11E62618" w14:textId="45502403" w:rsidR="0083030D" w:rsidRDefault="0083030D"/>
    <w:p w14:paraId="2E8250E5" w14:textId="586637CF" w:rsidR="0083030D" w:rsidRDefault="0083030D"/>
    <w:p w14:paraId="6477D923" w14:textId="64D204DB" w:rsidR="0083030D" w:rsidRDefault="0083030D"/>
    <w:p w14:paraId="68112A09" w14:textId="75868B5C" w:rsidR="0083030D" w:rsidRDefault="0083030D"/>
    <w:p w14:paraId="459D3E6F" w14:textId="3C710576" w:rsidR="0083030D" w:rsidRDefault="0083030D"/>
    <w:p w14:paraId="56EB513D" w14:textId="1C98750B" w:rsidR="0083030D" w:rsidRDefault="0083030D"/>
    <w:p w14:paraId="1FCEDF58" w14:textId="5E5AFD39" w:rsidR="0083030D" w:rsidRDefault="0083030D"/>
    <w:p w14:paraId="63B14DC5" w14:textId="24016525" w:rsidR="0083030D" w:rsidRDefault="0083030D"/>
    <w:p w14:paraId="64920977" w14:textId="51820FF1" w:rsidR="0083030D" w:rsidRDefault="0083030D"/>
    <w:p w14:paraId="05AA781B" w14:textId="77CE5855" w:rsidR="0083030D" w:rsidRDefault="0083030D"/>
    <w:p w14:paraId="421F9B62" w14:textId="5198C4A9" w:rsidR="0083030D" w:rsidRDefault="0083030D"/>
    <w:p w14:paraId="6CBD5ADD" w14:textId="3753B776" w:rsidR="0083030D" w:rsidRDefault="0083030D"/>
    <w:p w14:paraId="21B2085B" w14:textId="45F74068" w:rsidR="0083030D" w:rsidRDefault="0083030D"/>
    <w:p w14:paraId="396EBC35" w14:textId="683722B4" w:rsidR="0083030D" w:rsidRDefault="0083030D"/>
    <w:p w14:paraId="263B5159" w14:textId="4CAC83C5" w:rsidR="0083030D" w:rsidRDefault="0083030D"/>
    <w:p w14:paraId="1147FE80" w14:textId="11FB377D" w:rsidR="0083030D" w:rsidRDefault="0083030D"/>
    <w:p w14:paraId="6D8C78B8" w14:textId="41002188" w:rsidR="0083030D" w:rsidRDefault="0083030D"/>
    <w:p w14:paraId="3D132D75" w14:textId="23C3AD2F" w:rsidR="0083030D" w:rsidRDefault="0083030D"/>
    <w:p w14:paraId="24D7A916" w14:textId="007E6FA3" w:rsidR="0083030D" w:rsidRDefault="0083030D"/>
    <w:p w14:paraId="0D8D6E00" w14:textId="05C1A8CE" w:rsidR="0083030D" w:rsidRDefault="0083030D"/>
    <w:p w14:paraId="7175ABA8" w14:textId="4A4732CC" w:rsidR="0083030D" w:rsidRDefault="0083030D"/>
    <w:p w14:paraId="2874876A" w14:textId="197BB60B" w:rsidR="0083030D" w:rsidRDefault="0083030D"/>
    <w:p w14:paraId="3A0370E1" w14:textId="310E3A03" w:rsidR="0083030D" w:rsidRDefault="0083030D"/>
    <w:p w14:paraId="09D44981" w14:textId="3014871F" w:rsidR="0083030D" w:rsidRDefault="0083030D"/>
    <w:p w14:paraId="1E907F04" w14:textId="28656C42" w:rsidR="0083030D" w:rsidRDefault="0083030D"/>
    <w:p w14:paraId="55F6F578" w14:textId="7E33E018" w:rsidR="0083030D" w:rsidRDefault="0083030D"/>
    <w:p w14:paraId="27290151" w14:textId="6B2438FF" w:rsidR="0083030D" w:rsidRDefault="0083030D"/>
    <w:p w14:paraId="67AB6DCB" w14:textId="369FF8F6" w:rsidR="0083030D" w:rsidRDefault="0083030D"/>
    <w:p w14:paraId="321EC4A4" w14:textId="616AA829" w:rsidR="0083030D" w:rsidRDefault="0083030D"/>
    <w:p w14:paraId="53C20BE7" w14:textId="564F830B" w:rsidR="0083030D" w:rsidRDefault="0083030D"/>
    <w:p w14:paraId="43632CF0" w14:textId="4EBFDB43" w:rsidR="0083030D" w:rsidRDefault="0083030D"/>
    <w:p w14:paraId="314B7EA5" w14:textId="38464999" w:rsidR="0083030D" w:rsidRDefault="0083030D"/>
    <w:p w14:paraId="7B823B42" w14:textId="4E285A85" w:rsidR="0083030D" w:rsidRDefault="0083030D"/>
    <w:p w14:paraId="7D2590C8" w14:textId="25303B26" w:rsidR="0083030D" w:rsidRDefault="0083030D"/>
    <w:p w14:paraId="4659E943" w14:textId="02567B9F" w:rsidR="0083030D" w:rsidRDefault="0083030D"/>
    <w:p w14:paraId="4AD132CA" w14:textId="569659C8" w:rsidR="0083030D" w:rsidRDefault="0083030D"/>
    <w:p w14:paraId="60FF3BCD" w14:textId="3AA601C3" w:rsidR="0083030D" w:rsidRDefault="0083030D"/>
    <w:p w14:paraId="0D9E6AF6" w14:textId="117A2009" w:rsidR="0083030D" w:rsidRDefault="0083030D"/>
    <w:p w14:paraId="152BA362" w14:textId="46279D39" w:rsidR="0083030D" w:rsidRDefault="0083030D"/>
    <w:p w14:paraId="78C77D81" w14:textId="1826A9FD" w:rsidR="0083030D" w:rsidRDefault="0083030D"/>
    <w:p w14:paraId="1E540696" w14:textId="188D5A66" w:rsidR="0083030D" w:rsidRDefault="0083030D"/>
    <w:p w14:paraId="01D1AD7C" w14:textId="63F92AE3" w:rsidR="0083030D" w:rsidRDefault="0083030D"/>
    <w:p w14:paraId="68EF3330" w14:textId="3B8B986C" w:rsidR="0083030D" w:rsidRDefault="0083030D"/>
    <w:p w14:paraId="756334DB" w14:textId="79EFBCA7" w:rsidR="0083030D" w:rsidRDefault="0083030D"/>
    <w:p w14:paraId="7D253FAF" w14:textId="190927DE" w:rsidR="0083030D" w:rsidRDefault="0083030D"/>
    <w:p w14:paraId="0F4B3CE7" w14:textId="546C27CF" w:rsidR="0083030D" w:rsidRDefault="0083030D"/>
    <w:p w14:paraId="54400B63" w14:textId="3801B0FA" w:rsidR="0083030D" w:rsidRDefault="0083030D"/>
    <w:p w14:paraId="33EF42C2" w14:textId="7CE0E171" w:rsidR="0083030D" w:rsidRDefault="0083030D"/>
    <w:p w14:paraId="5A35AB81" w14:textId="58014CA7" w:rsidR="0083030D" w:rsidRDefault="0083030D"/>
    <w:p w14:paraId="44E685E0" w14:textId="5AAAA8BB" w:rsidR="0083030D" w:rsidRDefault="0083030D"/>
    <w:p w14:paraId="6017FD47" w14:textId="135C637D" w:rsidR="0083030D" w:rsidRDefault="0083030D"/>
    <w:p w14:paraId="5A616BF4" w14:textId="66775CA9" w:rsidR="0083030D" w:rsidRDefault="0083030D"/>
    <w:p w14:paraId="0C2AA440" w14:textId="5AEBF175" w:rsidR="0083030D" w:rsidRDefault="0083030D"/>
    <w:p w14:paraId="289AF6EA" w14:textId="5BFF2794" w:rsidR="0083030D" w:rsidRDefault="0083030D"/>
    <w:p w14:paraId="669E37EC" w14:textId="5ED44CCC" w:rsidR="0083030D" w:rsidRDefault="0083030D"/>
    <w:p w14:paraId="119315D0" w14:textId="52B88F06" w:rsidR="0083030D" w:rsidRDefault="0083030D"/>
    <w:p w14:paraId="0D53B771" w14:textId="5FB130DB" w:rsidR="0083030D" w:rsidRDefault="0083030D"/>
    <w:p w14:paraId="2BAC345A" w14:textId="08611EAA" w:rsidR="0083030D" w:rsidRDefault="0083030D"/>
    <w:p w14:paraId="10E21B8E" w14:textId="4D47C81D" w:rsidR="0083030D" w:rsidRDefault="0083030D"/>
    <w:p w14:paraId="55D4DCD9" w14:textId="62294247" w:rsidR="0083030D" w:rsidRDefault="0083030D"/>
    <w:p w14:paraId="63E088A4" w14:textId="37E6D62B" w:rsidR="0083030D" w:rsidRDefault="0083030D"/>
    <w:p w14:paraId="2DB2FA40" w14:textId="46373FCB" w:rsidR="0083030D" w:rsidRDefault="0083030D"/>
    <w:p w14:paraId="509720B8" w14:textId="50CF01BE" w:rsidR="0083030D" w:rsidRDefault="0083030D"/>
    <w:p w14:paraId="3082BA21" w14:textId="222B513E" w:rsidR="0083030D" w:rsidRDefault="0083030D"/>
    <w:p w14:paraId="72D87569" w14:textId="751D3EB1" w:rsidR="0083030D" w:rsidRDefault="0083030D"/>
    <w:p w14:paraId="7DFB0EBF" w14:textId="2371BEBB" w:rsidR="0083030D" w:rsidRDefault="0083030D"/>
    <w:p w14:paraId="5DAEE3D3" w14:textId="1966F1F7" w:rsidR="0083030D" w:rsidRDefault="0083030D"/>
    <w:p w14:paraId="1D5D622E" w14:textId="228C4333" w:rsidR="0083030D" w:rsidRDefault="0083030D"/>
    <w:p w14:paraId="79FAAFC0" w14:textId="77777777" w:rsidR="0083030D" w:rsidRDefault="0083030D"/>
    <w:sectPr w:rsidR="0083030D" w:rsidSect="0083030D">
      <w:pgSz w:w="12240" w:h="15840" w:code="1"/>
      <w:pgMar w:top="85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9E4C" w14:textId="77777777" w:rsidR="0021113C" w:rsidRDefault="0021113C" w:rsidP="0083030D">
      <w:r>
        <w:separator/>
      </w:r>
    </w:p>
  </w:endnote>
  <w:endnote w:type="continuationSeparator" w:id="0">
    <w:p w14:paraId="7EC14692" w14:textId="77777777" w:rsidR="0021113C" w:rsidRDefault="0021113C" w:rsidP="0083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5740" w14:textId="77777777" w:rsidR="0021113C" w:rsidRDefault="0021113C" w:rsidP="0083030D">
      <w:r>
        <w:separator/>
      </w:r>
    </w:p>
  </w:footnote>
  <w:footnote w:type="continuationSeparator" w:id="0">
    <w:p w14:paraId="76741852" w14:textId="77777777" w:rsidR="0021113C" w:rsidRDefault="0021113C" w:rsidP="00830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0D"/>
    <w:rsid w:val="00005675"/>
    <w:rsid w:val="00007BE6"/>
    <w:rsid w:val="00057040"/>
    <w:rsid w:val="000738BD"/>
    <w:rsid w:val="000C28A2"/>
    <w:rsid w:val="00135765"/>
    <w:rsid w:val="001614D5"/>
    <w:rsid w:val="001B1079"/>
    <w:rsid w:val="001D710F"/>
    <w:rsid w:val="0021113C"/>
    <w:rsid w:val="00223EC2"/>
    <w:rsid w:val="002257B7"/>
    <w:rsid w:val="00233DC4"/>
    <w:rsid w:val="002533A0"/>
    <w:rsid w:val="00261C0A"/>
    <w:rsid w:val="0029273E"/>
    <w:rsid w:val="003019F5"/>
    <w:rsid w:val="00305413"/>
    <w:rsid w:val="0031512E"/>
    <w:rsid w:val="00363046"/>
    <w:rsid w:val="00374A1D"/>
    <w:rsid w:val="00377E56"/>
    <w:rsid w:val="0039693F"/>
    <w:rsid w:val="004D2636"/>
    <w:rsid w:val="004E0591"/>
    <w:rsid w:val="00587517"/>
    <w:rsid w:val="005913D9"/>
    <w:rsid w:val="005C5E47"/>
    <w:rsid w:val="005F5B65"/>
    <w:rsid w:val="00635527"/>
    <w:rsid w:val="007178C4"/>
    <w:rsid w:val="00765272"/>
    <w:rsid w:val="0078092F"/>
    <w:rsid w:val="00785BF9"/>
    <w:rsid w:val="00797E18"/>
    <w:rsid w:val="0083030D"/>
    <w:rsid w:val="00835D06"/>
    <w:rsid w:val="008F321C"/>
    <w:rsid w:val="00993386"/>
    <w:rsid w:val="009A3FCF"/>
    <w:rsid w:val="00A01D0B"/>
    <w:rsid w:val="00A15248"/>
    <w:rsid w:val="00A47F31"/>
    <w:rsid w:val="00A65AC3"/>
    <w:rsid w:val="00AE166A"/>
    <w:rsid w:val="00B3021E"/>
    <w:rsid w:val="00B41683"/>
    <w:rsid w:val="00B45D75"/>
    <w:rsid w:val="00B81DB6"/>
    <w:rsid w:val="00B82237"/>
    <w:rsid w:val="00BC6A9F"/>
    <w:rsid w:val="00BE51D7"/>
    <w:rsid w:val="00C97325"/>
    <w:rsid w:val="00D2379D"/>
    <w:rsid w:val="00E0521B"/>
    <w:rsid w:val="00E704DA"/>
    <w:rsid w:val="00E72148"/>
    <w:rsid w:val="00EA205D"/>
    <w:rsid w:val="00EC6D2C"/>
    <w:rsid w:val="00F25640"/>
    <w:rsid w:val="00F34AE9"/>
    <w:rsid w:val="00F45653"/>
    <w:rsid w:val="00F70D04"/>
    <w:rsid w:val="00FE1726"/>
    <w:rsid w:val="00FE3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28A7"/>
  <w15:chartTrackingRefBased/>
  <w15:docId w15:val="{5F4CE51C-B3D3-460C-960C-8A09A4C2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30D"/>
    <w:pPr>
      <w:spacing w:after="0" w:line="240" w:lineRule="auto"/>
    </w:pPr>
    <w:rPr>
      <w:rFonts w:ascii="Times New Roman" w:eastAsia="Times New Roman" w:hAnsi="Times New Roman" w:cs="Times New Roman"/>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30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3030D"/>
  </w:style>
  <w:style w:type="paragraph" w:styleId="Piedepgina">
    <w:name w:val="footer"/>
    <w:basedOn w:val="Normal"/>
    <w:link w:val="PiedepginaCar"/>
    <w:uiPriority w:val="99"/>
    <w:unhideWhenUsed/>
    <w:rsid w:val="0083030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3030D"/>
  </w:style>
  <w:style w:type="paragraph" w:styleId="NormalWeb">
    <w:name w:val="Normal (Web)"/>
    <w:uiPriority w:val="99"/>
    <w:rsid w:val="0083030D"/>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table" w:styleId="Tablaconcuadrcula">
    <w:name w:val="Table Grid"/>
    <w:basedOn w:val="Tablanormal"/>
    <w:uiPriority w:val="39"/>
    <w:rsid w:val="0083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83030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83030D"/>
  </w:style>
  <w:style w:type="character" w:styleId="Hipervnculo">
    <w:name w:val="Hyperlink"/>
    <w:basedOn w:val="Fuentedeprrafopredeter"/>
    <w:uiPriority w:val="99"/>
    <w:unhideWhenUsed/>
    <w:rsid w:val="00830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8212">
      <w:bodyDiv w:val="1"/>
      <w:marLeft w:val="0"/>
      <w:marRight w:val="0"/>
      <w:marTop w:val="0"/>
      <w:marBottom w:val="0"/>
      <w:divBdr>
        <w:top w:val="none" w:sz="0" w:space="0" w:color="auto"/>
        <w:left w:val="none" w:sz="0" w:space="0" w:color="auto"/>
        <w:bottom w:val="none" w:sz="0" w:space="0" w:color="auto"/>
        <w:right w:val="none" w:sz="0" w:space="0" w:color="auto"/>
      </w:divBdr>
    </w:div>
    <w:div w:id="796601725">
      <w:bodyDiv w:val="1"/>
      <w:marLeft w:val="0"/>
      <w:marRight w:val="0"/>
      <w:marTop w:val="0"/>
      <w:marBottom w:val="0"/>
      <w:divBdr>
        <w:top w:val="none" w:sz="0" w:space="0" w:color="auto"/>
        <w:left w:val="none" w:sz="0" w:space="0" w:color="auto"/>
        <w:bottom w:val="none" w:sz="0" w:space="0" w:color="auto"/>
        <w:right w:val="none" w:sz="0" w:space="0" w:color="auto"/>
      </w:divBdr>
    </w:div>
    <w:div w:id="1402366015">
      <w:bodyDiv w:val="1"/>
      <w:marLeft w:val="0"/>
      <w:marRight w:val="0"/>
      <w:marTop w:val="0"/>
      <w:marBottom w:val="0"/>
      <w:divBdr>
        <w:top w:val="none" w:sz="0" w:space="0" w:color="auto"/>
        <w:left w:val="none" w:sz="0" w:space="0" w:color="auto"/>
        <w:bottom w:val="none" w:sz="0" w:space="0" w:color="auto"/>
        <w:right w:val="none" w:sz="0" w:space="0" w:color="auto"/>
      </w:divBdr>
    </w:div>
    <w:div w:id="15639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1F0C-45BB-43BA-94D3-E80CE59A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3382</Words>
  <Characters>18601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elena monserrat gamez cepeda</cp:lastModifiedBy>
  <cp:revision>3</cp:revision>
  <dcterms:created xsi:type="dcterms:W3CDTF">2022-06-18T02:49:00Z</dcterms:created>
  <dcterms:modified xsi:type="dcterms:W3CDTF">2022-06-23T03:33:00Z</dcterms:modified>
</cp:coreProperties>
</file>