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CA" w:rsidRDefault="00EF13CA" w:rsidP="00EF13CA">
      <w:pPr>
        <w:jc w:val="center"/>
        <w:rPr>
          <w:rFonts w:ascii="Comic Sans MS" w:hAnsi="Comic Sans MS"/>
          <w:b/>
          <w:bCs/>
          <w:sz w:val="36"/>
          <w:szCs w:val="36"/>
          <w:lang w:val="es-ES"/>
        </w:rPr>
      </w:pPr>
      <w:r>
        <w:rPr>
          <w:rFonts w:ascii="Comic Sans MS" w:hAnsi="Comic Sans MS"/>
          <w:b/>
          <w:bCs/>
          <w:sz w:val="36"/>
          <w:szCs w:val="36"/>
          <w:lang w:val="es-ES"/>
        </w:rPr>
        <w:t>Escuela Normal de Educación Preescolar del estado de Coahuila</w:t>
      </w:r>
    </w:p>
    <w:p w:rsidR="00EF13CA" w:rsidRDefault="00EF13CA" w:rsidP="00EF13CA">
      <w:pPr>
        <w:jc w:val="center"/>
        <w:rPr>
          <w:rFonts w:ascii="Comic Sans MS" w:hAnsi="Comic Sans MS"/>
          <w:b/>
          <w:bCs/>
          <w:sz w:val="36"/>
          <w:szCs w:val="36"/>
          <w:lang w:val="es-ES"/>
        </w:rPr>
      </w:pPr>
      <w:r>
        <w:rPr>
          <w:rFonts w:ascii="Comic Sans MS" w:hAnsi="Comic Sans MS"/>
          <w:b/>
          <w:bCs/>
          <w:sz w:val="36"/>
          <w:szCs w:val="36"/>
          <w:lang w:val="es-ES"/>
        </w:rPr>
        <w:t>Licenciatura en educación preescolar</w:t>
      </w:r>
    </w:p>
    <w:p w:rsidR="00EF13CA" w:rsidRDefault="00EF13CA" w:rsidP="00EF13CA">
      <w:pPr>
        <w:jc w:val="center"/>
        <w:rPr>
          <w:rFonts w:ascii="Comic Sans MS" w:hAnsi="Comic Sans MS"/>
          <w:b/>
          <w:bCs/>
          <w:sz w:val="36"/>
          <w:szCs w:val="36"/>
          <w:lang w:val="es-ES"/>
        </w:rPr>
      </w:pPr>
      <w:r>
        <w:rPr>
          <w:rFonts w:ascii="Comic Sans MS" w:hAnsi="Comic Sans MS"/>
          <w:b/>
          <w:bCs/>
          <w:sz w:val="36"/>
          <w:szCs w:val="36"/>
          <w:lang w:val="es-ES"/>
        </w:rPr>
        <w:t>Ciclo escolar 2021-2022</w:t>
      </w:r>
    </w:p>
    <w:p w:rsidR="00EF13CA" w:rsidRDefault="00EF13CA" w:rsidP="00EF13CA">
      <w:pPr>
        <w:jc w:val="center"/>
        <w:rPr>
          <w:rFonts w:ascii="Comic Sans MS" w:hAnsi="Comic Sans MS"/>
          <w:b/>
          <w:bCs/>
          <w:sz w:val="36"/>
          <w:szCs w:val="36"/>
          <w:lang w:val="es-ES"/>
        </w:rPr>
      </w:pPr>
    </w:p>
    <w:p w:rsidR="00EF13CA" w:rsidRDefault="00EF13CA" w:rsidP="00EF13CA">
      <w:pPr>
        <w:jc w:val="center"/>
        <w:rPr>
          <w:rFonts w:ascii="Comic Sans MS" w:hAnsi="Comic Sans MS"/>
          <w:b/>
          <w:bCs/>
          <w:sz w:val="36"/>
          <w:szCs w:val="36"/>
          <w:lang w:val="es-ES"/>
        </w:rPr>
      </w:pPr>
      <w:r>
        <w:rPr>
          <w:rFonts w:ascii="Comic Sans MS" w:hAnsi="Comic Sans MS"/>
          <w:b/>
          <w:bCs/>
          <w:sz w:val="36"/>
          <w:szCs w:val="36"/>
          <w:lang w:val="es-ES"/>
        </w:rPr>
        <w:t>Semestre II</w:t>
      </w:r>
    </w:p>
    <w:p w:rsidR="00EF13CA" w:rsidRDefault="00EF13CA" w:rsidP="00EF13CA">
      <w:pPr>
        <w:jc w:val="center"/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b/>
          <w:bCs/>
          <w:sz w:val="36"/>
          <w:szCs w:val="36"/>
          <w:lang w:val="es-ES"/>
        </w:rPr>
        <w:t>Sección “A”</w:t>
      </w:r>
    </w:p>
    <w:p w:rsidR="00EF13CA" w:rsidRDefault="00EF13CA" w:rsidP="00EF13CA">
      <w:pPr>
        <w:rPr>
          <w:rFonts w:ascii="Comic Sans MS" w:hAnsi="Comic Sans MS"/>
          <w:sz w:val="36"/>
          <w:szCs w:val="36"/>
          <w:lang w:val="es-ES"/>
        </w:rPr>
      </w:pPr>
    </w:p>
    <w:p w:rsidR="00EF13CA" w:rsidRDefault="00EF13CA" w:rsidP="00EF13CA">
      <w:pPr>
        <w:jc w:val="center"/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b/>
          <w:bCs/>
          <w:sz w:val="36"/>
          <w:szCs w:val="36"/>
          <w:lang w:val="es-ES"/>
        </w:rPr>
        <w:t>Curso:</w:t>
      </w:r>
      <w:r>
        <w:rPr>
          <w:rFonts w:ascii="Comic Sans MS" w:hAnsi="Comic Sans MS"/>
          <w:sz w:val="36"/>
          <w:szCs w:val="36"/>
          <w:lang w:val="es-ES"/>
        </w:rPr>
        <w:t xml:space="preserve"> Estrategias de música y canto en educación preescolar</w:t>
      </w:r>
    </w:p>
    <w:p w:rsidR="00EF13CA" w:rsidRDefault="00EF13CA" w:rsidP="00EF13CA">
      <w:pPr>
        <w:jc w:val="center"/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b/>
          <w:bCs/>
          <w:sz w:val="36"/>
          <w:szCs w:val="36"/>
          <w:lang w:val="es-ES"/>
        </w:rPr>
        <w:t>Profesor:</w:t>
      </w:r>
      <w:r>
        <w:rPr>
          <w:rFonts w:ascii="Comic Sans MS" w:hAnsi="Comic Sans MS"/>
          <w:sz w:val="36"/>
          <w:szCs w:val="36"/>
          <w:lang w:val="es-ES"/>
        </w:rPr>
        <w:t xml:space="preserve"> Jorge Ariel Morales García</w:t>
      </w:r>
    </w:p>
    <w:p w:rsidR="00EF13CA" w:rsidRDefault="00EF13CA" w:rsidP="00EF13CA">
      <w:pPr>
        <w:jc w:val="center"/>
        <w:rPr>
          <w:rFonts w:ascii="Comic Sans MS" w:hAnsi="Comic Sans MS"/>
          <w:sz w:val="36"/>
          <w:szCs w:val="36"/>
          <w:lang w:val="es-ES"/>
        </w:rPr>
      </w:pPr>
    </w:p>
    <w:p w:rsidR="00EF13CA" w:rsidRDefault="00EF13CA" w:rsidP="00EF13CA">
      <w:pPr>
        <w:jc w:val="center"/>
        <w:rPr>
          <w:rFonts w:ascii="Comic Sans MS" w:hAnsi="Comic Sans MS"/>
          <w:b/>
          <w:bCs/>
          <w:sz w:val="36"/>
          <w:szCs w:val="36"/>
          <w:lang w:val="es-ES"/>
        </w:rPr>
      </w:pPr>
      <w:r>
        <w:rPr>
          <w:rFonts w:ascii="Comic Sans MS" w:hAnsi="Comic Sans MS"/>
          <w:b/>
          <w:bCs/>
          <w:sz w:val="36"/>
          <w:szCs w:val="36"/>
          <w:lang w:val="es-ES"/>
        </w:rPr>
        <w:t>“</w:t>
      </w:r>
      <w:r>
        <w:rPr>
          <w:rFonts w:ascii="Comic Sans MS" w:hAnsi="Comic Sans MS"/>
          <w:b/>
          <w:bCs/>
          <w:sz w:val="36"/>
          <w:szCs w:val="36"/>
          <w:lang w:val="es-ES"/>
        </w:rPr>
        <w:t>Canción</w:t>
      </w:r>
      <w:bookmarkStart w:id="0" w:name="_GoBack"/>
      <w:bookmarkEnd w:id="0"/>
      <w:r>
        <w:rPr>
          <w:rFonts w:ascii="Comic Sans MS" w:hAnsi="Comic Sans MS"/>
          <w:b/>
          <w:bCs/>
          <w:sz w:val="36"/>
          <w:szCs w:val="36"/>
          <w:lang w:val="es-ES"/>
        </w:rPr>
        <w:t xml:space="preserve"> dinámica</w:t>
      </w:r>
      <w:r>
        <w:rPr>
          <w:rFonts w:ascii="Comic Sans MS" w:hAnsi="Comic Sans MS"/>
          <w:b/>
          <w:bCs/>
          <w:sz w:val="36"/>
          <w:szCs w:val="36"/>
          <w:lang w:val="es-ES"/>
        </w:rPr>
        <w:t>”</w:t>
      </w:r>
    </w:p>
    <w:p w:rsidR="00EF13CA" w:rsidRDefault="00EF13CA" w:rsidP="00EF13CA">
      <w:pPr>
        <w:jc w:val="center"/>
        <w:rPr>
          <w:rFonts w:ascii="Comic Sans MS" w:hAnsi="Comic Sans MS"/>
          <w:b/>
          <w:bCs/>
          <w:sz w:val="36"/>
          <w:szCs w:val="36"/>
          <w:lang w:val="es-ES"/>
        </w:rPr>
      </w:pPr>
    </w:p>
    <w:p w:rsidR="00EF13CA" w:rsidRDefault="00EF13CA" w:rsidP="00EF13CA">
      <w:pPr>
        <w:jc w:val="center"/>
        <w:rPr>
          <w:rFonts w:ascii="Comic Sans MS" w:hAnsi="Comic Sans MS"/>
          <w:sz w:val="36"/>
          <w:szCs w:val="36"/>
          <w:lang w:val="es-ES"/>
        </w:rPr>
      </w:pPr>
      <w:r>
        <w:rPr>
          <w:rFonts w:ascii="Comic Sans MS" w:hAnsi="Comic Sans MS"/>
          <w:b/>
          <w:bCs/>
          <w:sz w:val="36"/>
          <w:szCs w:val="36"/>
          <w:lang w:val="es-ES"/>
        </w:rPr>
        <w:t xml:space="preserve">Alumna: </w:t>
      </w:r>
      <w:r>
        <w:rPr>
          <w:rFonts w:ascii="Comic Sans MS" w:hAnsi="Comic Sans MS"/>
          <w:sz w:val="36"/>
          <w:szCs w:val="36"/>
          <w:lang w:val="es-ES"/>
        </w:rPr>
        <w:t>Fátima Lizbeth Anguiano Calderón</w:t>
      </w:r>
    </w:p>
    <w:p w:rsidR="00EF13CA" w:rsidRDefault="00EF13CA" w:rsidP="00EF13CA">
      <w:pPr>
        <w:jc w:val="center"/>
        <w:rPr>
          <w:rFonts w:ascii="Comic Sans MS" w:hAnsi="Comic Sans MS"/>
          <w:sz w:val="36"/>
          <w:szCs w:val="36"/>
          <w:lang w:val="es-ES"/>
        </w:rPr>
      </w:pPr>
    </w:p>
    <w:p w:rsidR="00EF13CA" w:rsidRDefault="00EF13CA" w:rsidP="00EF13CA">
      <w:pPr>
        <w:jc w:val="center"/>
        <w:rPr>
          <w:rFonts w:ascii="Comic Sans MS" w:hAnsi="Comic Sans MS"/>
          <w:b/>
          <w:bCs/>
          <w:sz w:val="36"/>
          <w:szCs w:val="36"/>
          <w:lang w:val="es-ES"/>
        </w:rPr>
      </w:pPr>
      <w:r>
        <w:rPr>
          <w:rFonts w:ascii="Comic Sans MS" w:hAnsi="Comic Sans MS"/>
          <w:b/>
          <w:bCs/>
          <w:sz w:val="36"/>
          <w:szCs w:val="36"/>
          <w:lang w:val="es-ES"/>
        </w:rPr>
        <w:t>Saltillo,</w:t>
      </w:r>
      <w:r>
        <w:rPr>
          <w:rFonts w:ascii="Comic Sans MS" w:hAnsi="Comic Sans MS"/>
          <w:b/>
          <w:bCs/>
          <w:sz w:val="36"/>
          <w:szCs w:val="36"/>
          <w:lang w:val="es-ES"/>
        </w:rPr>
        <w:t xml:space="preserve"> Coahuila de Zaragoza       junio</w:t>
      </w:r>
      <w:r>
        <w:rPr>
          <w:rFonts w:ascii="Comic Sans MS" w:hAnsi="Comic Sans MS"/>
          <w:b/>
          <w:bCs/>
          <w:sz w:val="36"/>
          <w:szCs w:val="36"/>
          <w:lang w:val="es-ES"/>
        </w:rPr>
        <w:t xml:space="preserve"> 2022</w:t>
      </w:r>
    </w:p>
    <w:p w:rsidR="00EF13CA" w:rsidRDefault="00EF13CA" w:rsidP="00EF13CA">
      <w:pPr>
        <w:jc w:val="center"/>
        <w:rPr>
          <w:rFonts w:ascii="Comic Sans MS" w:hAnsi="Comic Sans MS"/>
          <w:b/>
          <w:bCs/>
          <w:sz w:val="36"/>
          <w:szCs w:val="36"/>
          <w:lang w:val="es-ES"/>
        </w:rPr>
      </w:pPr>
    </w:p>
    <w:p w:rsidR="00EF13CA" w:rsidRDefault="00EF13CA" w:rsidP="00EF13CA">
      <w:pPr>
        <w:jc w:val="center"/>
        <w:rPr>
          <w:rFonts w:ascii="Comic Sans MS" w:hAnsi="Comic Sans MS"/>
          <w:b/>
          <w:bCs/>
          <w:sz w:val="36"/>
          <w:szCs w:val="36"/>
          <w:lang w:val="es-ES"/>
        </w:rPr>
      </w:pPr>
    </w:p>
    <w:p w:rsidR="00EF13CA" w:rsidRPr="00EF13CA" w:rsidRDefault="00EF13CA" w:rsidP="00EF13CA">
      <w:pPr>
        <w:shd w:val="clear" w:color="auto" w:fill="FFFFFF"/>
        <w:spacing w:line="240" w:lineRule="auto"/>
        <w:jc w:val="center"/>
        <w:rPr>
          <w:rFonts w:ascii="Adobe Garamond Pro Bold" w:eastAsia="Times New Roman" w:hAnsi="Adobe Garamond Pro Bold" w:cs="Arial"/>
          <w:color w:val="7030A0"/>
          <w:sz w:val="52"/>
          <w:szCs w:val="21"/>
          <w:lang w:eastAsia="es-MX"/>
        </w:rPr>
      </w:pPr>
      <w:r w:rsidRPr="00EF13CA">
        <w:rPr>
          <w:rFonts w:ascii="Adobe Garamond Pro Bold" w:eastAsia="Times New Roman" w:hAnsi="Adobe Garamond Pro Bold" w:cs="Arial"/>
          <w:color w:val="7030A0"/>
          <w:sz w:val="52"/>
          <w:szCs w:val="21"/>
          <w:lang w:eastAsia="es-MX"/>
        </w:rPr>
        <w:lastRenderedPageBreak/>
        <w:t>Chu chu wa</w:t>
      </w:r>
    </w:p>
    <w:p w:rsidR="00EF13CA" w:rsidRDefault="00EF13CA" w:rsidP="00EF1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sectPr w:rsidR="00EF13CA" w:rsidSect="00EF13CA">
          <w:pgSz w:w="12240" w:h="15840"/>
          <w:pgMar w:top="1417" w:right="1701" w:bottom="1417" w:left="1701" w:header="708" w:footer="708" w:gutter="0"/>
          <w:pgBorders w:offsetFrom="page">
            <w:top w:val="double" w:sz="12" w:space="24" w:color="FF66CC"/>
            <w:left w:val="double" w:sz="12" w:space="24" w:color="FF66CC"/>
            <w:bottom w:val="double" w:sz="12" w:space="24" w:color="FF66CC"/>
            <w:right w:val="double" w:sz="12" w:space="24" w:color="FF66CC"/>
          </w:pgBorders>
          <w:cols w:space="708"/>
          <w:docGrid w:linePitch="360"/>
        </w:sectPr>
      </w:pPr>
    </w:p>
    <w:p w:rsidR="00EF13CA" w:rsidRPr="00EF13CA" w:rsidRDefault="00EF13CA" w:rsidP="00EF1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lastRenderedPageBreak/>
        <w:t>Atención, Si señor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Chu chu wa, chu chu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Chu chu wa, wa,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Chu chu wa, chu chu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Chu chu wa, wa,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¡Compañía!</w:t>
      </w:r>
    </w:p>
    <w:p w:rsidR="00EF13CA" w:rsidRPr="00EF13CA" w:rsidRDefault="00EF13CA" w:rsidP="00EF1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Brazo extendido 1, 2,3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wa,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wa, wa</w:t>
      </w:r>
    </w:p>
    <w:p w:rsidR="00EF13CA" w:rsidRPr="00EF13CA" w:rsidRDefault="00EF13CA" w:rsidP="00EF1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¡Compañía!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Brazo extendido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Puño cerrado 1, 2,3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wa,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wa, wa</w:t>
      </w:r>
    </w:p>
    <w:p w:rsidR="00EF13CA" w:rsidRPr="00EF13CA" w:rsidRDefault="00EF13CA" w:rsidP="00EF1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¡Compañía!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Brazo extendido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Puño cerrado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Dedos arriba</w:t>
      </w:r>
    </w:p>
    <w:p w:rsidR="00EF13CA" w:rsidRPr="00EF13CA" w:rsidRDefault="00EF13CA" w:rsidP="00EF1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wa,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wa,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wa,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wa, wa</w:t>
      </w:r>
    </w:p>
    <w:p w:rsidR="00EF13CA" w:rsidRPr="00EF13CA" w:rsidRDefault="00EF13CA" w:rsidP="00EF1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Atención, Si señor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1, 2,3, 4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1, 2,3, 4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1, 2,3, 4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1, 2,3, 4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¡Compañía!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Brazo extendido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Puño cerrado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Dedos arriba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Hombro fruncido</w:t>
      </w:r>
    </w:p>
    <w:p w:rsidR="00EF13CA" w:rsidRPr="00EF13CA" w:rsidRDefault="00EF13CA" w:rsidP="00EF1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lastRenderedPageBreak/>
        <w:t>Chu chu wa, chu chu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Chu chu wa, wa,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Chu chu wa, chu chu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Chu chu wa, wa, wa</w:t>
      </w:r>
    </w:p>
    <w:p w:rsidR="00EF13CA" w:rsidRPr="00EF13CA" w:rsidRDefault="00EF13CA" w:rsidP="00EF1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¡Compañía!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Brazo extendido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Puño cerrado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Dedos arriba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Hombro fruncido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Cabeza hacia atrás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wa,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wa, wa</w:t>
      </w:r>
    </w:p>
    <w:p w:rsidR="00EF13CA" w:rsidRPr="00EF13CA" w:rsidRDefault="00EF13CA" w:rsidP="00EF1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¡Compañía!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Brazo extendido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Puño cerrado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Dedos arriba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Hombro fruncido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Cabeza hacia atrás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Cola hacia atrás</w:t>
      </w:r>
    </w:p>
    <w:p w:rsidR="00EF13CA" w:rsidRPr="00EF13CA" w:rsidRDefault="00EF13CA" w:rsidP="00EF1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wa,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wa, wa</w:t>
      </w:r>
    </w:p>
    <w:p w:rsidR="00EF13CA" w:rsidRPr="00EF13CA" w:rsidRDefault="00EF13CA" w:rsidP="00EF1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¡Compañía!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Brazo extendido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Puño cerrado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Dedos arriba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Hombro fruncido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Cabeza hacia atrás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Cola hacia atrás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Pie de pingüino</w:t>
      </w:r>
    </w:p>
    <w:p w:rsidR="00EF13CA" w:rsidRPr="00EF13CA" w:rsidRDefault="00EF13CA" w:rsidP="00EF1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wa,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wa, wa</w:t>
      </w:r>
    </w:p>
    <w:p w:rsidR="00EF13CA" w:rsidRPr="00EF13CA" w:rsidRDefault="00EF13CA" w:rsidP="00EF13C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¡Compañía!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Brazo extendido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Puño cerrado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lastRenderedPageBreak/>
        <w:t>Dedos arriba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Hombro fruncido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Cabeza hacia atrás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Cola hacia atrás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Pie de pingüino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>Lengua afuera</w:t>
      </w:r>
    </w:p>
    <w:p w:rsidR="00EF13CA" w:rsidRPr="00EF13CA" w:rsidRDefault="00EF13CA" w:rsidP="00EF1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wa,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wa,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wa,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</w:t>
      </w:r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br/>
        <w:t xml:space="preserve">Chu </w:t>
      </w:r>
      <w:proofErr w:type="spellStart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chu</w:t>
      </w:r>
      <w:proofErr w:type="spellEnd"/>
      <w:r w:rsidRPr="00EF13C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wa, wa, wa</w:t>
      </w:r>
    </w:p>
    <w:p w:rsidR="00EF13CA" w:rsidRPr="00EF13CA" w:rsidRDefault="00EF13CA" w:rsidP="00EF13C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746BA1" w:rsidRPr="00EF13CA" w:rsidRDefault="00746BA1">
      <w:pPr>
        <w:rPr>
          <w:rFonts w:ascii="Times New Roman" w:hAnsi="Times New Roman" w:cs="Times New Roman"/>
          <w:sz w:val="24"/>
          <w:szCs w:val="24"/>
        </w:rPr>
      </w:pPr>
    </w:p>
    <w:sectPr w:rsidR="00746BA1" w:rsidRPr="00EF13CA" w:rsidSect="00EF13CA">
      <w:type w:val="continuous"/>
      <w:pgSz w:w="12240" w:h="15840"/>
      <w:pgMar w:top="1417" w:right="1701" w:bottom="1417" w:left="1701" w:header="708" w:footer="708" w:gutter="0"/>
      <w:pgBorders w:offsetFrom="page">
        <w:top w:val="double" w:sz="12" w:space="24" w:color="FF66CC"/>
        <w:left w:val="double" w:sz="12" w:space="24" w:color="FF66CC"/>
        <w:bottom w:val="double" w:sz="12" w:space="24" w:color="FF66CC"/>
        <w:right w:val="double" w:sz="12" w:space="24" w:color="FF66CC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4F5"/>
    <w:multiLevelType w:val="hybridMultilevel"/>
    <w:tmpl w:val="B3A8B3D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3E"/>
    <w:rsid w:val="0022623E"/>
    <w:rsid w:val="00746BA1"/>
    <w:rsid w:val="00964A35"/>
    <w:rsid w:val="00D00685"/>
    <w:rsid w:val="00E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C26C"/>
  <w15:chartTrackingRefBased/>
  <w15:docId w15:val="{F4E11308-89B3-4FCF-94DC-227F3D86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3C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623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8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69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8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9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9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9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1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2022-06-06T14:36:00Z</dcterms:created>
  <dcterms:modified xsi:type="dcterms:W3CDTF">2022-06-06T15:28:00Z</dcterms:modified>
</cp:coreProperties>
</file>