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426C" w14:textId="77777777" w:rsidR="007367D9" w:rsidRDefault="007367D9" w:rsidP="007367D9"/>
    <w:p w14:paraId="7C96173A" w14:textId="77777777" w:rsidR="007367D9" w:rsidRPr="005F0736" w:rsidRDefault="007367D9" w:rsidP="007367D9">
      <w:r w:rsidRPr="002F3CE4">
        <w:rPr>
          <w:rFonts w:eastAsia="Calibri"/>
          <w:noProof/>
          <w:color w:val="000000"/>
          <w:kern w:val="24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7FA4AB" wp14:editId="27DD15C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197100" cy="1633220"/>
            <wp:effectExtent l="0" t="0" r="0" b="5080"/>
            <wp:wrapNone/>
            <wp:docPr id="4" name="Picture 2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2D6058A1-7D18-4B8E-8111-C99FEB5761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2D6058A1-7D18-4B8E-8111-C99FEB5761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3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05FECA" w14:textId="77777777" w:rsidR="007367D9" w:rsidRPr="005F0736" w:rsidRDefault="007367D9" w:rsidP="007367D9"/>
    <w:p w14:paraId="720C4274" w14:textId="77777777" w:rsidR="007367D9" w:rsidRPr="005F0736" w:rsidRDefault="007367D9" w:rsidP="007367D9"/>
    <w:p w14:paraId="5B5E4962" w14:textId="77777777" w:rsidR="007367D9" w:rsidRPr="005F0736" w:rsidRDefault="007367D9" w:rsidP="007367D9"/>
    <w:p w14:paraId="4B322E82" w14:textId="77777777" w:rsidR="007367D9" w:rsidRDefault="007367D9" w:rsidP="007367D9"/>
    <w:p w14:paraId="5F2F1F5F" w14:textId="77777777" w:rsidR="007367D9" w:rsidRDefault="007367D9" w:rsidP="007367D9">
      <w:pPr>
        <w:pStyle w:val="NormalWeb"/>
        <w:spacing w:before="120" w:beforeAutospacing="0" w:after="160" w:afterAutospacing="0" w:line="288" w:lineRule="auto"/>
        <w:rPr>
          <w:rFonts w:eastAsia="Calibri"/>
          <w:b/>
          <w:bCs/>
          <w:color w:val="000000"/>
          <w:kern w:val="24"/>
          <w:sz w:val="32"/>
          <w:szCs w:val="32"/>
        </w:rPr>
      </w:pPr>
    </w:p>
    <w:p w14:paraId="2DD359CD" w14:textId="77777777" w:rsidR="007367D9" w:rsidRDefault="007367D9" w:rsidP="007367D9">
      <w:pPr>
        <w:pStyle w:val="NormalWeb"/>
        <w:spacing w:before="120" w:beforeAutospacing="0" w:after="160" w:afterAutospacing="0" w:line="288" w:lineRule="auto"/>
        <w:jc w:val="center"/>
        <w:rPr>
          <w:rFonts w:eastAsia="Calibri"/>
          <w:b/>
          <w:bCs/>
          <w:color w:val="000000"/>
          <w:kern w:val="24"/>
          <w:sz w:val="32"/>
          <w:szCs w:val="32"/>
        </w:rPr>
      </w:pPr>
    </w:p>
    <w:p w14:paraId="2028E298" w14:textId="77777777" w:rsidR="007367D9" w:rsidRDefault="007367D9" w:rsidP="007367D9">
      <w:pPr>
        <w:pStyle w:val="NormalWeb"/>
        <w:spacing w:before="120" w:beforeAutospacing="0" w:after="160" w:afterAutospacing="0" w:line="288" w:lineRule="auto"/>
        <w:jc w:val="center"/>
      </w:pPr>
      <w:r>
        <w:rPr>
          <w:rFonts w:eastAsia="Calibri"/>
          <w:b/>
          <w:bCs/>
          <w:color w:val="000000"/>
          <w:kern w:val="24"/>
          <w:sz w:val="32"/>
          <w:szCs w:val="32"/>
        </w:rPr>
        <w:t>ESCUELA NORMAL DE EDUCACIÓN PREESCOLAR</w:t>
      </w:r>
    </w:p>
    <w:p w14:paraId="5B89A1E1" w14:textId="6E697849" w:rsidR="007367D9" w:rsidRDefault="007367D9" w:rsidP="007367D9">
      <w:pPr>
        <w:pStyle w:val="NormalWeb"/>
        <w:spacing w:before="120" w:beforeAutospacing="0" w:after="160" w:afterAutospacing="0" w:line="288" w:lineRule="auto"/>
        <w:jc w:val="center"/>
      </w:pPr>
      <w:r>
        <w:rPr>
          <w:rFonts w:eastAsia="Calibri"/>
          <w:b/>
          <w:bCs/>
          <w:color w:val="000000"/>
          <w:kern w:val="24"/>
          <w:sz w:val="32"/>
          <w:szCs w:val="32"/>
        </w:rPr>
        <w:t>Licenciatura en Educación Preescolar</w:t>
      </w:r>
      <w:r>
        <w:rPr>
          <w:rFonts w:eastAsia="Calibri"/>
          <w:color w:val="000000"/>
          <w:kern w:val="24"/>
          <w:sz w:val="32"/>
          <w:szCs w:val="32"/>
        </w:rPr>
        <w:t> </w:t>
      </w:r>
    </w:p>
    <w:p w14:paraId="4A142B93" w14:textId="77777777" w:rsidR="007367D9" w:rsidRDefault="007367D9" w:rsidP="007367D9">
      <w:pPr>
        <w:pStyle w:val="NormalWeb"/>
        <w:spacing w:before="120" w:beforeAutospacing="0" w:after="160" w:afterAutospacing="0" w:line="288" w:lineRule="auto"/>
        <w:jc w:val="center"/>
        <w:rPr>
          <w:rFonts w:eastAsia="Calibri"/>
          <w:color w:val="000000"/>
          <w:kern w:val="24"/>
          <w:sz w:val="32"/>
          <w:szCs w:val="32"/>
        </w:rPr>
      </w:pPr>
      <w:r>
        <w:rPr>
          <w:rFonts w:eastAsia="Calibri"/>
          <w:color w:val="000000"/>
          <w:kern w:val="24"/>
          <w:sz w:val="32"/>
          <w:szCs w:val="32"/>
        </w:rPr>
        <w:t>Ciclo Escolar 2021-2022 </w:t>
      </w:r>
    </w:p>
    <w:p w14:paraId="02D88364" w14:textId="77777777" w:rsidR="007367D9" w:rsidRDefault="007367D9" w:rsidP="007367D9">
      <w:pPr>
        <w:pStyle w:val="NormalWeb"/>
        <w:spacing w:before="120" w:beforeAutospacing="0" w:after="160" w:afterAutospacing="0" w:line="288" w:lineRule="auto"/>
        <w:jc w:val="center"/>
      </w:pPr>
    </w:p>
    <w:p w14:paraId="473556C3" w14:textId="77777777" w:rsidR="007367D9" w:rsidRDefault="007367D9" w:rsidP="007367D9">
      <w:pPr>
        <w:pStyle w:val="NormalWeb"/>
        <w:spacing w:before="120" w:beforeAutospacing="0" w:after="160" w:afterAutospacing="0" w:line="288" w:lineRule="auto"/>
        <w:jc w:val="center"/>
      </w:pPr>
      <w:r>
        <w:rPr>
          <w:rFonts w:eastAsia="Calibri"/>
          <w:color w:val="000000"/>
          <w:kern w:val="24"/>
          <w:sz w:val="32"/>
          <w:szCs w:val="32"/>
        </w:rPr>
        <w:t>Estrategias de Música y Canto en Educación Preescolar</w:t>
      </w:r>
    </w:p>
    <w:p w14:paraId="644E62F6" w14:textId="77777777" w:rsidR="007367D9" w:rsidRDefault="007367D9" w:rsidP="007367D9">
      <w:pPr>
        <w:pStyle w:val="NormalWeb"/>
        <w:spacing w:before="120" w:beforeAutospacing="0" w:after="160" w:afterAutospacing="0" w:line="288" w:lineRule="auto"/>
        <w:jc w:val="center"/>
        <w:rPr>
          <w:rFonts w:eastAsia="Calibri"/>
          <w:color w:val="000000"/>
          <w:kern w:val="24"/>
          <w:sz w:val="32"/>
          <w:szCs w:val="32"/>
        </w:rPr>
      </w:pPr>
      <w:r>
        <w:rPr>
          <w:rFonts w:eastAsia="Calibri"/>
          <w:color w:val="000000"/>
          <w:kern w:val="24"/>
          <w:sz w:val="32"/>
          <w:szCs w:val="32"/>
        </w:rPr>
        <w:t xml:space="preserve">Maestro: </w:t>
      </w:r>
      <w:r w:rsidRPr="005F0736">
        <w:rPr>
          <w:rFonts w:eastAsia="Calibri"/>
          <w:color w:val="000000"/>
          <w:kern w:val="24"/>
          <w:sz w:val="32"/>
          <w:szCs w:val="32"/>
        </w:rPr>
        <w:t>Jorge Ariel Morales García</w:t>
      </w:r>
    </w:p>
    <w:p w14:paraId="2E376C55" w14:textId="77777777" w:rsidR="007367D9" w:rsidRDefault="007367D9" w:rsidP="007367D9">
      <w:pPr>
        <w:pStyle w:val="NormalWeb"/>
        <w:spacing w:before="120" w:beforeAutospacing="0" w:after="160" w:afterAutospacing="0" w:line="288" w:lineRule="auto"/>
        <w:jc w:val="center"/>
      </w:pPr>
    </w:p>
    <w:p w14:paraId="1F43C11D" w14:textId="680D6267" w:rsidR="007367D9" w:rsidRPr="00C45D7F" w:rsidRDefault="007367D9" w:rsidP="007367D9">
      <w:pPr>
        <w:pStyle w:val="NormalWeb"/>
        <w:spacing w:before="120" w:beforeAutospacing="0" w:after="160" w:afterAutospacing="0" w:line="288" w:lineRule="auto"/>
        <w:jc w:val="center"/>
        <w:rPr>
          <w:color w:val="0070C0"/>
        </w:rPr>
      </w:pPr>
      <w:r w:rsidRPr="00C45D7F">
        <w:rPr>
          <w:rFonts w:ascii="Walbaum Display SemiBold" w:eastAsia="Calibri" w:hAnsi="Walbaum Display SemiBold"/>
          <w:b/>
          <w:bCs/>
          <w:color w:val="0070C0"/>
          <w:kern w:val="24"/>
          <w:sz w:val="48"/>
          <w:szCs w:val="4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“</w:t>
      </w:r>
      <w:r>
        <w:rPr>
          <w:rFonts w:ascii="Walbaum Display SemiBold" w:eastAsia="Calibri" w:hAnsi="Walbaum Display SemiBold"/>
          <w:b/>
          <w:bCs/>
          <w:color w:val="0070C0"/>
          <w:kern w:val="24"/>
          <w:sz w:val="48"/>
          <w:szCs w:val="4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Canción Didáctica</w:t>
      </w:r>
      <w:r w:rsidRPr="00C45D7F">
        <w:rPr>
          <w:rFonts w:ascii="Walbaum Display SemiBold" w:eastAsia="Calibri" w:hAnsi="Walbaum Display SemiBold"/>
          <w:b/>
          <w:bCs/>
          <w:color w:val="0070C0"/>
          <w:kern w:val="24"/>
          <w:sz w:val="48"/>
          <w:szCs w:val="4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”</w:t>
      </w:r>
      <w:r w:rsidRPr="00C45D7F">
        <w:rPr>
          <w:rFonts w:ascii="Calibri" w:eastAsia="Calibri" w:hAnsi="Calibri"/>
          <w:b/>
          <w:bCs/>
          <w:color w:val="0070C0"/>
          <w:kern w:val="24"/>
          <w:sz w:val="48"/>
          <w:szCs w:val="48"/>
        </w:rPr>
        <w:t> </w:t>
      </w:r>
    </w:p>
    <w:p w14:paraId="05542CE9" w14:textId="77777777" w:rsidR="007367D9" w:rsidRDefault="007367D9" w:rsidP="007367D9">
      <w:pPr>
        <w:pStyle w:val="NormalWeb"/>
        <w:spacing w:before="120" w:beforeAutospacing="0" w:after="160" w:afterAutospacing="0" w:line="288" w:lineRule="auto"/>
        <w:jc w:val="center"/>
      </w:pPr>
      <w:r>
        <w:rPr>
          <w:rFonts w:eastAsia="Calibri"/>
          <w:b/>
          <w:bCs/>
          <w:color w:val="000000"/>
          <w:kern w:val="24"/>
          <w:sz w:val="32"/>
          <w:szCs w:val="32"/>
        </w:rPr>
        <w:t>Unidad de Aprendizaje II</w:t>
      </w:r>
    </w:p>
    <w:p w14:paraId="094BA30A" w14:textId="77777777" w:rsidR="007367D9" w:rsidRPr="005568E7" w:rsidRDefault="007367D9" w:rsidP="007367D9">
      <w:pPr>
        <w:pStyle w:val="NormalWeb"/>
        <w:spacing w:before="120" w:beforeAutospacing="0" w:after="160" w:afterAutospacing="0" w:line="288" w:lineRule="auto"/>
        <w:jc w:val="center"/>
      </w:pPr>
    </w:p>
    <w:p w14:paraId="35BA798B" w14:textId="77777777" w:rsidR="007367D9" w:rsidRDefault="007367D9" w:rsidP="007367D9">
      <w:pPr>
        <w:pStyle w:val="NormalWeb"/>
        <w:spacing w:before="120" w:beforeAutospacing="0" w:after="160" w:afterAutospacing="0" w:line="288" w:lineRule="auto"/>
        <w:jc w:val="center"/>
      </w:pPr>
      <w:r>
        <w:rPr>
          <w:rFonts w:eastAsia="Calibri"/>
          <w:color w:val="000000"/>
          <w:kern w:val="24"/>
          <w:sz w:val="32"/>
          <w:szCs w:val="32"/>
        </w:rPr>
        <w:t>Alumna: Angela Lecely Cortes Villarreal</w:t>
      </w:r>
    </w:p>
    <w:p w14:paraId="4DD5AB34" w14:textId="77777777" w:rsidR="007367D9" w:rsidRDefault="007367D9" w:rsidP="007367D9">
      <w:pPr>
        <w:pStyle w:val="NormalWeb"/>
        <w:spacing w:before="120" w:beforeAutospacing="0" w:after="160" w:afterAutospacing="0" w:line="288" w:lineRule="auto"/>
        <w:jc w:val="center"/>
        <w:rPr>
          <w:rFonts w:eastAsia="Calibri"/>
          <w:color w:val="000000"/>
          <w:kern w:val="24"/>
          <w:sz w:val="32"/>
          <w:szCs w:val="32"/>
        </w:rPr>
      </w:pPr>
      <w:r>
        <w:rPr>
          <w:rFonts w:eastAsia="Calibri"/>
          <w:color w:val="000000"/>
          <w:kern w:val="24"/>
          <w:sz w:val="32"/>
          <w:szCs w:val="32"/>
        </w:rPr>
        <w:t>No. de lista: 7</w:t>
      </w:r>
    </w:p>
    <w:p w14:paraId="1915BE56" w14:textId="77777777" w:rsidR="007367D9" w:rsidRDefault="007367D9" w:rsidP="007367D9">
      <w:pPr>
        <w:pStyle w:val="NormalWeb"/>
        <w:spacing w:before="120" w:beforeAutospacing="0" w:after="160" w:afterAutospacing="0" w:line="288" w:lineRule="auto"/>
        <w:jc w:val="center"/>
      </w:pPr>
    </w:p>
    <w:p w14:paraId="7233B7EA" w14:textId="3725B5BB" w:rsidR="007367D9" w:rsidRDefault="007367D9" w:rsidP="007367D9">
      <w:pPr>
        <w:pStyle w:val="NormalWeb"/>
        <w:spacing w:before="120" w:beforeAutospacing="0" w:after="160" w:afterAutospacing="0" w:line="288" w:lineRule="auto"/>
        <w:jc w:val="center"/>
        <w:rPr>
          <w:rFonts w:eastAsia="Calibri"/>
          <w:color w:val="000000"/>
          <w:kern w:val="24"/>
          <w:sz w:val="32"/>
          <w:szCs w:val="32"/>
        </w:rPr>
      </w:pPr>
      <w:r>
        <w:rPr>
          <w:rFonts w:eastAsia="Calibri"/>
          <w:color w:val="000000"/>
          <w:kern w:val="24"/>
          <w:sz w:val="32"/>
          <w:szCs w:val="32"/>
        </w:rPr>
        <w:t>06 de junio del 2022</w:t>
      </w:r>
    </w:p>
    <w:p w14:paraId="45238192" w14:textId="77777777" w:rsidR="007367D9" w:rsidRDefault="007367D9" w:rsidP="007367D9">
      <w:pPr>
        <w:pStyle w:val="NormalWeb"/>
        <w:spacing w:before="120" w:beforeAutospacing="0" w:after="160" w:afterAutospacing="0" w:line="288" w:lineRule="auto"/>
        <w:jc w:val="center"/>
        <w:rPr>
          <w:rFonts w:eastAsia="Calibri"/>
          <w:color w:val="000000"/>
          <w:kern w:val="24"/>
          <w:sz w:val="32"/>
          <w:szCs w:val="32"/>
        </w:rPr>
      </w:pPr>
    </w:p>
    <w:p w14:paraId="7E2E97BA" w14:textId="77777777" w:rsidR="007367D9" w:rsidRDefault="007367D9" w:rsidP="007367D9">
      <w:pPr>
        <w:pStyle w:val="NormalWeb"/>
        <w:spacing w:before="120" w:beforeAutospacing="0" w:after="160" w:afterAutospacing="0" w:line="288" w:lineRule="auto"/>
        <w:jc w:val="center"/>
        <w:rPr>
          <w:rFonts w:eastAsia="Calibri"/>
          <w:color w:val="000000"/>
          <w:kern w:val="24"/>
          <w:sz w:val="32"/>
          <w:szCs w:val="32"/>
        </w:rPr>
      </w:pPr>
    </w:p>
    <w:p w14:paraId="6A4FCCDC" w14:textId="30D2D915" w:rsidR="003B7DE7" w:rsidRPr="00A764D1" w:rsidRDefault="00A764D1" w:rsidP="00A764D1">
      <w:pPr>
        <w:jc w:val="center"/>
        <w:rPr>
          <w:rFonts w:ascii="Amasis MT Pro Black" w:hAnsi="Amasis MT Pro Black"/>
          <w:color w:val="0070C0"/>
          <w:sz w:val="32"/>
          <w:szCs w:val="32"/>
        </w:rPr>
      </w:pPr>
      <w:r w:rsidRPr="00A764D1">
        <w:rPr>
          <w:rFonts w:ascii="Amasis MT Pro Black" w:hAnsi="Amasis MT Pro Black"/>
          <w:color w:val="0070C0"/>
          <w:sz w:val="32"/>
          <w:szCs w:val="32"/>
        </w:rPr>
        <w:lastRenderedPageBreak/>
        <w:t>PIN PON</w:t>
      </w:r>
    </w:p>
    <w:p w14:paraId="11EDC0B4" w14:textId="77777777" w:rsidR="00A764D1" w:rsidRPr="00A764D1" w:rsidRDefault="00A764D1" w:rsidP="00A764D1">
      <w:pPr>
        <w:shd w:val="clear" w:color="auto" w:fill="FFFFFF"/>
        <w:spacing w:before="150" w:after="100" w:afterAutospacing="1" w:line="240" w:lineRule="auto"/>
        <w:jc w:val="center"/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</w:pP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t>Pin pon es un muñeco, </w:t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  <w:t>muy guapo y de cartón, de cartón, </w:t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  <w:t>se lava la carita </w:t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  <w:t>con agua y con jabón, con jabón. </w:t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  <w:t>Se desenreda el pelo, </w:t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  <w:t>con peine de marfil, de marfil, </w:t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  <w:t>y aunque se da tirones </w:t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  <w:t>no grita y dice ¡uy!, dice ¡uy! </w:t>
      </w:r>
    </w:p>
    <w:p w14:paraId="690686B7" w14:textId="77777777" w:rsidR="00A764D1" w:rsidRPr="00A764D1" w:rsidRDefault="00A764D1" w:rsidP="00A764D1">
      <w:pPr>
        <w:shd w:val="clear" w:color="auto" w:fill="FFFFFF"/>
        <w:spacing w:before="150" w:after="100" w:afterAutospacing="1" w:line="240" w:lineRule="auto"/>
        <w:jc w:val="center"/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</w:pP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t>Pin Pon toma su sopa</w:t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  <w:t>y no ensucia el delantal</w:t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  <w:t>pues come con cuidado</w:t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  <w:t>como un buen colegial</w:t>
      </w:r>
    </w:p>
    <w:p w14:paraId="3A6B05B4" w14:textId="77777777" w:rsidR="00A764D1" w:rsidRPr="00A764D1" w:rsidRDefault="00A764D1" w:rsidP="00A764D1">
      <w:pPr>
        <w:shd w:val="clear" w:color="auto" w:fill="FFFFFF"/>
        <w:spacing w:before="150" w:after="100" w:afterAutospacing="1" w:line="240" w:lineRule="auto"/>
        <w:jc w:val="center"/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</w:pP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t>Apenas las estrellas </w:t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  <w:t>comienzan a salir, a salir, </w:t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  <w:t>Pin pon se va a la cama </w:t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  <w:t>se acuesta y a dormir, a dormir.</w:t>
      </w:r>
    </w:p>
    <w:p w14:paraId="7D2CE1E3" w14:textId="77777777" w:rsidR="00A764D1" w:rsidRPr="00A764D1" w:rsidRDefault="00A764D1" w:rsidP="00A764D1">
      <w:pPr>
        <w:shd w:val="clear" w:color="auto" w:fill="FFFFFF"/>
        <w:spacing w:before="150" w:after="100" w:afterAutospacing="1" w:line="240" w:lineRule="auto"/>
        <w:jc w:val="center"/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</w:pP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t>Pin Pon dame la mano</w:t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  <w:t>con un fuerte apretón</w:t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  <w:t>que quiero ser tu amigo</w:t>
      </w:r>
      <w:r w:rsidRPr="00A764D1">
        <w:rPr>
          <w:rFonts w:ascii="Comic Sans MS" w:eastAsia="Times New Roman" w:hAnsi="Comic Sans MS" w:cs="Arial"/>
          <w:color w:val="212529"/>
          <w:sz w:val="24"/>
          <w:szCs w:val="24"/>
          <w:lang w:eastAsia="es-MX"/>
        </w:rPr>
        <w:br/>
        <w:t>Pin Pon, Pin Pon, Pin Pon </w:t>
      </w:r>
    </w:p>
    <w:p w14:paraId="23DEC4BC" w14:textId="3189536E" w:rsidR="00A764D1" w:rsidRPr="00A764D1" w:rsidRDefault="00A764D1" w:rsidP="00A764D1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91C619" wp14:editId="73F3A63D">
            <wp:simplePos x="0" y="0"/>
            <wp:positionH relativeFrom="column">
              <wp:posOffset>1176655</wp:posOffset>
            </wp:positionH>
            <wp:positionV relativeFrom="paragraph">
              <wp:posOffset>471170</wp:posOffset>
            </wp:positionV>
            <wp:extent cx="3042920" cy="2933700"/>
            <wp:effectExtent l="0" t="0" r="0" b="0"/>
            <wp:wrapSquare wrapText="bothSides"/>
            <wp:docPr id="1" name="Imagen 1" descr="El Muñeco Pin Pon - Toy Cantando - Cancion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Muñeco Pin Pon - Toy Cantando - Canciones infanti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4D1" w:rsidRPr="00A764D1" w:rsidSect="00A764D1">
      <w:pgSz w:w="11906" w:h="16838"/>
      <w:pgMar w:top="1417" w:right="1701" w:bottom="1417" w:left="1701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D9"/>
    <w:rsid w:val="003B7DE7"/>
    <w:rsid w:val="007367D9"/>
    <w:rsid w:val="007A2CFD"/>
    <w:rsid w:val="007D5BBF"/>
    <w:rsid w:val="00A7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164DC"/>
  <w15:docId w15:val="{95E82813-5E94-461D-B374-D4205BF5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Lecely Cortes</dc:creator>
  <cp:keywords/>
  <dc:description/>
  <cp:lastModifiedBy>Lecely Cortes</cp:lastModifiedBy>
  <cp:revision>1</cp:revision>
  <dcterms:created xsi:type="dcterms:W3CDTF">2022-06-07T01:57:00Z</dcterms:created>
  <dcterms:modified xsi:type="dcterms:W3CDTF">2022-06-07T03:39:00Z</dcterms:modified>
</cp:coreProperties>
</file>