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97BAE" w14:textId="77777777" w:rsidR="00E1739B" w:rsidRDefault="00E1739B" w:rsidP="00E1739B">
      <w:pPr>
        <w:jc w:val="center"/>
        <w:rPr>
          <w:rFonts w:ascii="Times New Roman" w:hAnsi="Times New Roman" w:cs="Times New Roman"/>
          <w:b/>
          <w:bCs/>
          <w:sz w:val="40"/>
          <w:szCs w:val="40"/>
          <w:lang w:val="es-ES_tradnl"/>
        </w:rPr>
      </w:pPr>
      <w:r>
        <w:rPr>
          <w:rFonts w:ascii="Times New Roman" w:hAnsi="Times New Roman" w:cs="Times New Roman"/>
          <w:b/>
          <w:bCs/>
          <w:sz w:val="40"/>
          <w:szCs w:val="40"/>
          <w:lang w:val="es-ES_tradnl"/>
        </w:rPr>
        <w:t>Escuela Normal De Educación Preescolar</w:t>
      </w:r>
    </w:p>
    <w:p w14:paraId="3C8A9887" w14:textId="77777777" w:rsidR="00E1739B" w:rsidRDefault="00E1739B" w:rsidP="00E1739B">
      <w:pPr>
        <w:jc w:val="center"/>
        <w:rPr>
          <w:rFonts w:ascii="Times New Roman" w:hAnsi="Times New Roman" w:cs="Times New Roman"/>
          <w:sz w:val="32"/>
          <w:szCs w:val="32"/>
          <w:lang w:val="es-ES"/>
        </w:rPr>
      </w:pPr>
      <w:r>
        <w:rPr>
          <w:rFonts w:ascii="Times New Roman" w:hAnsi="Times New Roman" w:cs="Times New Roman"/>
          <w:b/>
          <w:bCs/>
          <w:sz w:val="32"/>
          <w:szCs w:val="32"/>
          <w:lang w:val="es-ES_tradnl"/>
        </w:rPr>
        <w:t xml:space="preserve">Licenciatura en educación preescolar </w:t>
      </w:r>
    </w:p>
    <w:p w14:paraId="2C0A5679" w14:textId="5B2AA7D5" w:rsidR="00E1739B" w:rsidRDefault="00E1739B" w:rsidP="00E1739B">
      <w:pPr>
        <w:jc w:val="center"/>
        <w:rPr>
          <w:rFonts w:ascii="Times New Roman" w:hAnsi="Times New Roman" w:cs="Times New Roman"/>
          <w:b/>
          <w:bCs/>
          <w:sz w:val="40"/>
          <w:szCs w:val="40"/>
          <w:lang w:val="es-ES_tradnl"/>
        </w:rPr>
      </w:pPr>
      <w:r>
        <w:rPr>
          <w:rFonts w:ascii="Times New Roman" w:hAnsi="Times New Roman" w:cs="Times New Roman"/>
          <w:noProof/>
        </w:rPr>
        <w:drawing>
          <wp:inline distT="0" distB="0" distL="0" distR="0" wp14:anchorId="54CCD7A3" wp14:editId="1DDDA5B4">
            <wp:extent cx="1893570" cy="1410970"/>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Text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3570" cy="1410970"/>
                    </a:xfrm>
                    <a:prstGeom prst="rect">
                      <a:avLst/>
                    </a:prstGeom>
                    <a:noFill/>
                    <a:ln>
                      <a:noFill/>
                    </a:ln>
                  </pic:spPr>
                </pic:pic>
              </a:graphicData>
            </a:graphic>
          </wp:inline>
        </w:drawing>
      </w:r>
    </w:p>
    <w:p w14:paraId="23A43B39" w14:textId="261A257D" w:rsidR="00E1739B" w:rsidRDefault="00E1739B" w:rsidP="00E1739B">
      <w:pPr>
        <w:jc w:val="center"/>
        <w:rPr>
          <w:rFonts w:ascii="Times New Roman" w:hAnsi="Times New Roman" w:cs="Times New Roman"/>
          <w:sz w:val="36"/>
          <w:szCs w:val="36"/>
          <w:lang w:val="es-ES_tradnl"/>
        </w:rPr>
      </w:pPr>
      <w:r>
        <w:rPr>
          <w:rFonts w:ascii="Times New Roman" w:hAnsi="Times New Roman" w:cs="Times New Roman"/>
          <w:b/>
          <w:bCs/>
          <w:sz w:val="36"/>
          <w:szCs w:val="36"/>
          <w:lang w:val="es-ES_tradnl"/>
        </w:rPr>
        <w:t xml:space="preserve">Curso: </w:t>
      </w:r>
      <w:r>
        <w:rPr>
          <w:rFonts w:ascii="Times New Roman" w:hAnsi="Times New Roman" w:cs="Times New Roman"/>
          <w:sz w:val="36"/>
          <w:szCs w:val="36"/>
          <w:lang w:val="es-ES_tradnl"/>
        </w:rPr>
        <w:t xml:space="preserve">Tutoría Grupal   </w:t>
      </w:r>
    </w:p>
    <w:p w14:paraId="541D0679" w14:textId="77777777" w:rsidR="00E1739B" w:rsidRDefault="00E1739B" w:rsidP="00E1739B">
      <w:pPr>
        <w:jc w:val="center"/>
        <w:rPr>
          <w:rFonts w:ascii="Times New Roman" w:hAnsi="Times New Roman" w:cs="Times New Roman"/>
          <w:sz w:val="36"/>
          <w:szCs w:val="36"/>
          <w:lang w:val="es-ES"/>
        </w:rPr>
      </w:pPr>
    </w:p>
    <w:p w14:paraId="6E80B652" w14:textId="02966657" w:rsidR="00E1739B" w:rsidRDefault="00E1739B" w:rsidP="00E1739B">
      <w:pPr>
        <w:jc w:val="center"/>
        <w:rPr>
          <w:rFonts w:ascii="Times New Roman" w:hAnsi="Times New Roman" w:cs="Times New Roman"/>
          <w:sz w:val="36"/>
          <w:szCs w:val="36"/>
          <w:lang w:val="es-ES"/>
        </w:rPr>
      </w:pPr>
      <w:r>
        <w:rPr>
          <w:rFonts w:ascii="Times New Roman" w:hAnsi="Times New Roman" w:cs="Times New Roman"/>
          <w:b/>
          <w:bCs/>
          <w:sz w:val="36"/>
          <w:szCs w:val="36"/>
          <w:lang w:val="es-ES_tradnl"/>
        </w:rPr>
        <w:t xml:space="preserve">Docente: </w:t>
      </w:r>
      <w:r>
        <w:rPr>
          <w:rFonts w:ascii="Times New Roman" w:hAnsi="Times New Roman" w:cs="Times New Roman"/>
          <w:sz w:val="36"/>
          <w:szCs w:val="36"/>
          <w:lang w:val="es-ES_tradnl"/>
        </w:rPr>
        <w:t xml:space="preserve">Rosa Velia del río Tijerina   </w:t>
      </w:r>
    </w:p>
    <w:p w14:paraId="0F79735A" w14:textId="77777777" w:rsidR="00E1739B" w:rsidRDefault="00E1739B" w:rsidP="00E1739B">
      <w:pPr>
        <w:jc w:val="center"/>
        <w:rPr>
          <w:rFonts w:ascii="Times New Roman" w:hAnsi="Times New Roman" w:cs="Times New Roman"/>
          <w:b/>
          <w:bCs/>
          <w:sz w:val="36"/>
          <w:szCs w:val="36"/>
          <w:lang w:val="es-ES_tradnl"/>
        </w:rPr>
      </w:pPr>
    </w:p>
    <w:p w14:paraId="7301EFC7" w14:textId="539CD3B0" w:rsidR="00E1739B" w:rsidRDefault="00E1739B" w:rsidP="00E1739B">
      <w:pPr>
        <w:jc w:val="center"/>
        <w:rPr>
          <w:rFonts w:ascii="Times New Roman" w:hAnsi="Times New Roman" w:cs="Times New Roman"/>
          <w:sz w:val="36"/>
          <w:szCs w:val="36"/>
        </w:rPr>
      </w:pPr>
      <w:r>
        <w:rPr>
          <w:rFonts w:ascii="Times New Roman" w:hAnsi="Times New Roman" w:cs="Times New Roman"/>
          <w:b/>
          <w:bCs/>
          <w:sz w:val="36"/>
          <w:szCs w:val="36"/>
          <w:lang w:val="es-ES_tradnl"/>
        </w:rPr>
        <w:t xml:space="preserve">Trabajo de Competencia: </w:t>
      </w:r>
      <w:r w:rsidRPr="00E1739B">
        <w:rPr>
          <w:rFonts w:ascii="Times New Roman" w:hAnsi="Times New Roman" w:cs="Times New Roman"/>
          <w:sz w:val="36"/>
          <w:szCs w:val="36"/>
        </w:rPr>
        <w:t>Diseña planeaciones aplicando sus conocimientos curriculares, psicológicos y disciplinares, didácticos y tecnológicos para propiciar espacios de aprendizaje incluyentes que respondan a las necesidades de todos los alumnos en el marco del plan y programas del</w:t>
      </w:r>
      <w:r>
        <w:rPr>
          <w:rFonts w:ascii="Times New Roman" w:hAnsi="Times New Roman" w:cs="Times New Roman"/>
          <w:sz w:val="36"/>
          <w:szCs w:val="36"/>
        </w:rPr>
        <w:t xml:space="preserve"> </w:t>
      </w:r>
      <w:r w:rsidRPr="00E1739B">
        <w:rPr>
          <w:rFonts w:ascii="Times New Roman" w:hAnsi="Times New Roman" w:cs="Times New Roman"/>
          <w:sz w:val="36"/>
          <w:szCs w:val="36"/>
        </w:rPr>
        <w:t>curso.</w:t>
      </w:r>
    </w:p>
    <w:p w14:paraId="4271DAEF" w14:textId="77777777" w:rsidR="00E1739B" w:rsidRPr="00E1739B" w:rsidRDefault="00E1739B" w:rsidP="00E1739B">
      <w:pPr>
        <w:jc w:val="center"/>
        <w:rPr>
          <w:rFonts w:ascii="Times New Roman" w:hAnsi="Times New Roman" w:cs="Times New Roman"/>
          <w:sz w:val="36"/>
          <w:szCs w:val="36"/>
        </w:rPr>
      </w:pPr>
    </w:p>
    <w:p w14:paraId="1868B4AF" w14:textId="788E3688" w:rsidR="00E1739B" w:rsidRDefault="00E1739B" w:rsidP="00E1739B">
      <w:pPr>
        <w:jc w:val="center"/>
        <w:rPr>
          <w:rFonts w:ascii="Times New Roman" w:hAnsi="Times New Roman" w:cs="Times New Roman"/>
          <w:sz w:val="36"/>
          <w:szCs w:val="36"/>
          <w:lang w:val="es-ES_tradnl"/>
        </w:rPr>
      </w:pPr>
      <w:r>
        <w:rPr>
          <w:rFonts w:ascii="Times New Roman" w:hAnsi="Times New Roman" w:cs="Times New Roman"/>
          <w:b/>
          <w:bCs/>
          <w:sz w:val="36"/>
          <w:szCs w:val="36"/>
          <w:lang w:val="es-ES_tradnl"/>
        </w:rPr>
        <w:t xml:space="preserve">Alumna: </w:t>
      </w:r>
      <w:r>
        <w:rPr>
          <w:rFonts w:ascii="Times New Roman" w:hAnsi="Times New Roman" w:cs="Times New Roman"/>
          <w:sz w:val="36"/>
          <w:szCs w:val="36"/>
          <w:lang w:val="es-ES_tradnl"/>
        </w:rPr>
        <w:t>Lucia del Carmen Laureano Valdez</w:t>
      </w:r>
    </w:p>
    <w:p w14:paraId="02CEF2CD" w14:textId="77777777" w:rsidR="00E1739B" w:rsidRDefault="00E1739B" w:rsidP="00E1739B">
      <w:pPr>
        <w:jc w:val="center"/>
        <w:rPr>
          <w:rFonts w:ascii="Times New Roman" w:hAnsi="Times New Roman" w:cs="Times New Roman"/>
          <w:sz w:val="36"/>
          <w:szCs w:val="36"/>
          <w:lang w:val="es-ES_tradnl"/>
        </w:rPr>
      </w:pPr>
    </w:p>
    <w:p w14:paraId="03E84BE2" w14:textId="77777777" w:rsidR="00E1739B" w:rsidRDefault="00E1739B" w:rsidP="00E1739B">
      <w:pPr>
        <w:jc w:val="center"/>
        <w:rPr>
          <w:rFonts w:ascii="Times New Roman" w:hAnsi="Times New Roman" w:cs="Times New Roman"/>
          <w:sz w:val="36"/>
          <w:szCs w:val="36"/>
          <w:lang w:val="es-ES"/>
        </w:rPr>
      </w:pPr>
      <w:r>
        <w:rPr>
          <w:rFonts w:ascii="Times New Roman" w:hAnsi="Times New Roman" w:cs="Times New Roman"/>
          <w:sz w:val="36"/>
          <w:szCs w:val="36"/>
          <w:lang w:val="es-ES_tradnl"/>
        </w:rPr>
        <w:t>Número de lista: 18</w:t>
      </w:r>
    </w:p>
    <w:p w14:paraId="01B3DA52" w14:textId="77777777" w:rsidR="00E1739B" w:rsidRDefault="00E1739B" w:rsidP="00E1739B">
      <w:pPr>
        <w:rPr>
          <w:rFonts w:ascii="Times New Roman" w:hAnsi="Times New Roman" w:cs="Times New Roman"/>
          <w:sz w:val="36"/>
          <w:szCs w:val="36"/>
          <w:lang w:val="es-ES"/>
        </w:rPr>
      </w:pPr>
    </w:p>
    <w:p w14:paraId="6BCB3E9F" w14:textId="77777777" w:rsidR="00E1739B" w:rsidRDefault="00E1739B" w:rsidP="00E1739B">
      <w:pPr>
        <w:jc w:val="center"/>
        <w:rPr>
          <w:rFonts w:ascii="Times New Roman" w:hAnsi="Times New Roman" w:cs="Times New Roman"/>
          <w:sz w:val="36"/>
          <w:szCs w:val="36"/>
          <w:lang w:val="es-ES"/>
        </w:rPr>
      </w:pPr>
    </w:p>
    <w:p w14:paraId="761D0E5F" w14:textId="1630F520" w:rsidR="00E1739B" w:rsidRPr="00C14444" w:rsidRDefault="00E1739B" w:rsidP="00C14444">
      <w:pPr>
        <w:jc w:val="center"/>
        <w:rPr>
          <w:rFonts w:ascii="Times New Roman" w:hAnsi="Times New Roman" w:cs="Times New Roman"/>
          <w:sz w:val="32"/>
          <w:szCs w:val="32"/>
          <w:lang w:val="es-ES"/>
        </w:rPr>
      </w:pPr>
      <w:r>
        <w:rPr>
          <w:rFonts w:ascii="Times New Roman" w:hAnsi="Times New Roman" w:cs="Times New Roman"/>
          <w:sz w:val="32"/>
          <w:szCs w:val="32"/>
          <w:lang w:val="es-ES_tradnl"/>
        </w:rPr>
        <w:t>Saltillo, Coahuila</w:t>
      </w:r>
      <w:r>
        <w:rPr>
          <w:rFonts w:ascii="Times New Roman" w:hAnsi="Times New Roman" w:cs="Times New Roman"/>
          <w:sz w:val="32"/>
          <w:szCs w:val="32"/>
          <w:lang w:val="es-ES"/>
        </w:rPr>
        <w:t xml:space="preserve"> a 16 de </w:t>
      </w:r>
      <w:proofErr w:type="gramStart"/>
      <w:r>
        <w:rPr>
          <w:rFonts w:ascii="Times New Roman" w:hAnsi="Times New Roman" w:cs="Times New Roman"/>
          <w:sz w:val="32"/>
          <w:szCs w:val="32"/>
          <w:lang w:val="es-ES"/>
        </w:rPr>
        <w:t>Junio</w:t>
      </w:r>
      <w:proofErr w:type="gramEnd"/>
      <w:r>
        <w:rPr>
          <w:rFonts w:ascii="Times New Roman" w:hAnsi="Times New Roman" w:cs="Times New Roman"/>
          <w:sz w:val="32"/>
          <w:szCs w:val="32"/>
          <w:lang w:val="es-ES"/>
        </w:rPr>
        <w:t xml:space="preserve"> 2022.</w:t>
      </w:r>
      <w:r w:rsidRPr="00E1739B">
        <w:rPr>
          <w:rFonts w:ascii="Verdana" w:eastAsia="Times New Roman" w:hAnsi="Verdana" w:cs="Times New Roman"/>
          <w:color w:val="000000"/>
          <w:sz w:val="24"/>
          <w:szCs w:val="24"/>
          <w:shd w:val="clear" w:color="auto" w:fill="FFFFFF"/>
          <w:lang w:eastAsia="es-MX"/>
        </w:rPr>
        <w:t> </w:t>
      </w:r>
    </w:p>
    <w:p w14:paraId="08C861FA" w14:textId="71BF76E3" w:rsidR="00EC78F5" w:rsidRPr="00AB3035" w:rsidRDefault="00EC78F5" w:rsidP="00AB3035">
      <w:pPr>
        <w:shd w:val="clear" w:color="auto" w:fill="FFFFFF"/>
        <w:spacing w:after="480" w:line="240" w:lineRule="auto"/>
        <w:jc w:val="center"/>
        <w:rPr>
          <w:rFonts w:ascii="Times New Roman" w:eastAsia="Times New Roman" w:hAnsi="Times New Roman" w:cs="Times New Roman"/>
          <w:b/>
          <w:bCs/>
          <w:color w:val="000000"/>
          <w:sz w:val="28"/>
          <w:szCs w:val="28"/>
          <w:lang w:eastAsia="es-MX"/>
        </w:rPr>
      </w:pPr>
      <w:r w:rsidRPr="00AB3035">
        <w:rPr>
          <w:rFonts w:ascii="Times New Roman" w:eastAsia="Times New Roman" w:hAnsi="Times New Roman" w:cs="Times New Roman"/>
          <w:b/>
          <w:bCs/>
          <w:color w:val="000000"/>
          <w:sz w:val="28"/>
          <w:szCs w:val="28"/>
          <w:lang w:eastAsia="es-MX"/>
        </w:rPr>
        <w:lastRenderedPageBreak/>
        <w:t>Competencia</w:t>
      </w:r>
    </w:p>
    <w:p w14:paraId="5B65333E" w14:textId="02F47837" w:rsidR="00AB3035" w:rsidRPr="00EE455D" w:rsidRDefault="00E1739B" w:rsidP="001A24B1">
      <w:pPr>
        <w:shd w:val="clear" w:color="auto" w:fill="FFFFFF"/>
        <w:spacing w:after="120" w:line="480" w:lineRule="auto"/>
        <w:ind w:firstLine="720"/>
        <w:rPr>
          <w:rFonts w:ascii="Times New Roman" w:eastAsia="Times New Roman" w:hAnsi="Times New Roman" w:cs="Times New Roman"/>
          <w:i/>
          <w:iCs/>
          <w:color w:val="000000"/>
          <w:sz w:val="24"/>
          <w:szCs w:val="24"/>
          <w:lang w:eastAsia="es-MX"/>
        </w:rPr>
      </w:pPr>
      <w:r w:rsidRPr="003A2C86">
        <w:rPr>
          <w:rFonts w:ascii="Times New Roman" w:eastAsia="Times New Roman" w:hAnsi="Times New Roman" w:cs="Times New Roman"/>
          <w:i/>
          <w:iCs/>
          <w:color w:val="000000"/>
          <w:sz w:val="24"/>
          <w:szCs w:val="24"/>
          <w:lang w:eastAsia="es-MX"/>
        </w:rPr>
        <w:t>Diseña planeaciones aplicando sus conocimientos curriculares, psicológicos y disciplinares, didácticos y tecnológicos para propiciar espacios de aprendizaje incluyentes que respondan a las necesidades de todos los alumnos en el marco del plan y programas del curso.</w:t>
      </w:r>
    </w:p>
    <w:p w14:paraId="38A7CBA6" w14:textId="5D5A563D" w:rsidR="00B26B62" w:rsidRDefault="00AB4BAA" w:rsidP="001A24B1">
      <w:pPr>
        <w:shd w:val="clear" w:color="auto" w:fill="FFFFFF"/>
        <w:spacing w:after="120" w:line="480" w:lineRule="auto"/>
        <w:ind w:firstLine="720"/>
        <w:rPr>
          <w:rFonts w:ascii="Times New Roman" w:eastAsia="Times New Roman" w:hAnsi="Times New Roman" w:cs="Times New Roman"/>
          <w:color w:val="000000"/>
          <w:sz w:val="24"/>
          <w:szCs w:val="24"/>
          <w:lang w:eastAsia="es-MX"/>
        </w:rPr>
      </w:pPr>
      <w:r w:rsidRPr="003A2C86">
        <w:rPr>
          <w:rFonts w:ascii="Times New Roman" w:eastAsia="Times New Roman" w:hAnsi="Times New Roman" w:cs="Times New Roman"/>
          <w:color w:val="000000"/>
          <w:sz w:val="24"/>
          <w:szCs w:val="24"/>
          <w:lang w:eastAsia="es-MX"/>
        </w:rPr>
        <w:t xml:space="preserve">Esta competencia se ha trabajado desde el primer semestre pues durante toda </w:t>
      </w:r>
      <w:r w:rsidR="006F671C">
        <w:rPr>
          <w:rFonts w:ascii="Times New Roman" w:eastAsia="Times New Roman" w:hAnsi="Times New Roman" w:cs="Times New Roman"/>
          <w:color w:val="000000"/>
          <w:sz w:val="24"/>
          <w:szCs w:val="24"/>
          <w:lang w:eastAsia="es-MX"/>
        </w:rPr>
        <w:t xml:space="preserve">la </w:t>
      </w:r>
      <w:r w:rsidRPr="003A2C86">
        <w:rPr>
          <w:rFonts w:ascii="Times New Roman" w:eastAsia="Times New Roman" w:hAnsi="Times New Roman" w:cs="Times New Roman"/>
          <w:color w:val="000000"/>
          <w:sz w:val="24"/>
          <w:szCs w:val="24"/>
          <w:lang w:eastAsia="es-MX"/>
        </w:rPr>
        <w:t>formación hemos</w:t>
      </w:r>
      <w:r w:rsidR="00BC7E89" w:rsidRPr="003A2C86">
        <w:rPr>
          <w:rFonts w:ascii="Times New Roman" w:eastAsia="Times New Roman" w:hAnsi="Times New Roman" w:cs="Times New Roman"/>
          <w:color w:val="000000"/>
          <w:sz w:val="24"/>
          <w:szCs w:val="24"/>
          <w:lang w:eastAsia="es-MX"/>
        </w:rPr>
        <w:t xml:space="preserve"> planeado desde pequeñas actividades plasmadas en secuencias didácticas con su respectivo inicio, desarrollo y cierre, posterior a ello el análisis del programa actual de preescolar, aprendizajes clave en sus distintos</w:t>
      </w:r>
      <w:r w:rsidR="00C220F1">
        <w:rPr>
          <w:rFonts w:ascii="Times New Roman" w:eastAsia="Times New Roman" w:hAnsi="Times New Roman" w:cs="Times New Roman"/>
          <w:color w:val="000000"/>
          <w:sz w:val="24"/>
          <w:szCs w:val="24"/>
          <w:lang w:eastAsia="es-MX"/>
        </w:rPr>
        <w:t xml:space="preserve"> campos de formación y áreas de desarrollo personal y social </w:t>
      </w:r>
    </w:p>
    <w:p w14:paraId="4634CF1F" w14:textId="2DC21EC2" w:rsidR="00AB4BAA" w:rsidRDefault="00B26B62" w:rsidP="001A24B1">
      <w:pPr>
        <w:shd w:val="clear" w:color="auto" w:fill="FFFFFF"/>
        <w:spacing w:after="120" w:line="480" w:lineRule="auto"/>
        <w:ind w:firstLine="72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Durante la jornada de practica pasada se </w:t>
      </w:r>
      <w:r w:rsidR="000A5786">
        <w:rPr>
          <w:rFonts w:ascii="Times New Roman" w:eastAsia="Times New Roman" w:hAnsi="Times New Roman" w:cs="Times New Roman"/>
          <w:color w:val="000000"/>
          <w:sz w:val="24"/>
          <w:szCs w:val="24"/>
          <w:lang w:eastAsia="es-MX"/>
        </w:rPr>
        <w:t xml:space="preserve">diseñó la planeación de una situación didáctica titulada hagamos verde nuestro jardín </w:t>
      </w:r>
      <w:r w:rsidR="003E0C58">
        <w:rPr>
          <w:rFonts w:ascii="Times New Roman" w:eastAsia="Times New Roman" w:hAnsi="Times New Roman" w:cs="Times New Roman"/>
          <w:color w:val="000000"/>
          <w:sz w:val="24"/>
          <w:szCs w:val="24"/>
          <w:lang w:eastAsia="es-MX"/>
        </w:rPr>
        <w:t xml:space="preserve">con duración de 7 días </w:t>
      </w:r>
      <w:r w:rsidR="008C3626">
        <w:rPr>
          <w:rFonts w:ascii="Times New Roman" w:eastAsia="Times New Roman" w:hAnsi="Times New Roman" w:cs="Times New Roman"/>
          <w:color w:val="000000"/>
          <w:sz w:val="24"/>
          <w:szCs w:val="24"/>
          <w:lang w:eastAsia="es-MX"/>
        </w:rPr>
        <w:t xml:space="preserve">con una serie de actividades encaminadas al logro del proyecto científico </w:t>
      </w:r>
      <w:r w:rsidR="0092162E">
        <w:rPr>
          <w:rFonts w:ascii="Times New Roman" w:eastAsia="Times New Roman" w:hAnsi="Times New Roman" w:cs="Times New Roman"/>
          <w:color w:val="000000"/>
          <w:sz w:val="24"/>
          <w:szCs w:val="24"/>
          <w:lang w:eastAsia="es-MX"/>
        </w:rPr>
        <w:t xml:space="preserve">sobre las plantas </w:t>
      </w:r>
      <w:r w:rsidR="006F671C">
        <w:rPr>
          <w:rFonts w:ascii="Times New Roman" w:eastAsia="Times New Roman" w:hAnsi="Times New Roman" w:cs="Times New Roman"/>
          <w:color w:val="000000"/>
          <w:sz w:val="24"/>
          <w:szCs w:val="24"/>
          <w:lang w:eastAsia="es-MX"/>
        </w:rPr>
        <w:t xml:space="preserve">centrado en el campo de formación académica exploración y comprensión del mundo natural y social </w:t>
      </w:r>
      <w:r w:rsidR="00AF08D2">
        <w:rPr>
          <w:rFonts w:ascii="Times New Roman" w:eastAsia="Times New Roman" w:hAnsi="Times New Roman" w:cs="Times New Roman"/>
          <w:color w:val="000000"/>
          <w:sz w:val="24"/>
          <w:szCs w:val="24"/>
          <w:lang w:eastAsia="es-MX"/>
        </w:rPr>
        <w:t>con el aprendizaje:</w:t>
      </w:r>
      <w:r w:rsidR="005A2330">
        <w:rPr>
          <w:rFonts w:ascii="Times New Roman" w:eastAsia="Times New Roman" w:hAnsi="Times New Roman" w:cs="Times New Roman"/>
          <w:color w:val="000000"/>
          <w:sz w:val="24"/>
          <w:szCs w:val="24"/>
          <w:lang w:eastAsia="es-MX"/>
        </w:rPr>
        <w:t xml:space="preserve"> </w:t>
      </w:r>
      <w:r w:rsidR="005A2330" w:rsidRPr="007D69B6">
        <w:rPr>
          <w:rFonts w:ascii="Times New Roman" w:hAnsi="Times New Roman" w:cs="Times New Roman"/>
          <w:i/>
          <w:iCs/>
          <w:sz w:val="24"/>
          <w:szCs w:val="24"/>
        </w:rPr>
        <w:t>participa en la conservación del medioambiente y propone medidas para su preservación, a partir del reconocimiento de algunas fuentes de contaminación del agua, aire y suelo.</w:t>
      </w:r>
      <w:r w:rsidR="00AF08D2">
        <w:rPr>
          <w:rFonts w:ascii="Times New Roman" w:eastAsia="Times New Roman" w:hAnsi="Times New Roman" w:cs="Times New Roman"/>
          <w:color w:val="000000"/>
          <w:sz w:val="24"/>
          <w:szCs w:val="24"/>
          <w:lang w:eastAsia="es-MX"/>
        </w:rPr>
        <w:t xml:space="preserve"> </w:t>
      </w:r>
    </w:p>
    <w:p w14:paraId="6E197E7D" w14:textId="35B10134" w:rsidR="00AF08D2" w:rsidRDefault="00AF08D2" w:rsidP="001A24B1">
      <w:pPr>
        <w:shd w:val="clear" w:color="auto" w:fill="FFFFFF"/>
        <w:spacing w:after="120" w:line="480" w:lineRule="auto"/>
        <w:ind w:firstLine="72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Esta </w:t>
      </w:r>
      <w:r w:rsidR="00DB194D">
        <w:rPr>
          <w:rFonts w:ascii="Times New Roman" w:eastAsia="Times New Roman" w:hAnsi="Times New Roman" w:cs="Times New Roman"/>
          <w:color w:val="000000"/>
          <w:sz w:val="24"/>
          <w:szCs w:val="24"/>
          <w:lang w:eastAsia="es-MX"/>
        </w:rPr>
        <w:t>planeación incluyo actividades en donde se hizo uso de material atractivo en base a las necesidades del grupo</w:t>
      </w:r>
      <w:r w:rsidR="00092833">
        <w:rPr>
          <w:rFonts w:ascii="Times New Roman" w:eastAsia="Times New Roman" w:hAnsi="Times New Roman" w:cs="Times New Roman"/>
          <w:color w:val="000000"/>
          <w:sz w:val="24"/>
          <w:szCs w:val="24"/>
          <w:lang w:eastAsia="es-MX"/>
        </w:rPr>
        <w:t xml:space="preserve"> atendiendo a la diversidad, en el grupo no se cuenta con alumnos con alguna discapacidad, pero es grupo mixto entonces se hicieron adecuaciones según el grado a atender.</w:t>
      </w:r>
    </w:p>
    <w:p w14:paraId="6CE472A7" w14:textId="5ACF2C32" w:rsidR="001E2B36" w:rsidRDefault="001E2B36" w:rsidP="001A24B1">
      <w:pPr>
        <w:shd w:val="clear" w:color="auto" w:fill="FFFFFF"/>
        <w:spacing w:after="120" w:line="480" w:lineRule="auto"/>
        <w:ind w:firstLine="72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 xml:space="preserve">A </w:t>
      </w:r>
      <w:proofErr w:type="gramStart"/>
      <w:r>
        <w:rPr>
          <w:rFonts w:ascii="Times New Roman" w:eastAsia="Times New Roman" w:hAnsi="Times New Roman" w:cs="Times New Roman"/>
          <w:color w:val="000000"/>
          <w:sz w:val="24"/>
          <w:szCs w:val="24"/>
          <w:lang w:eastAsia="es-MX"/>
        </w:rPr>
        <w:t>continuación</w:t>
      </w:r>
      <w:proofErr w:type="gramEnd"/>
      <w:r>
        <w:rPr>
          <w:rFonts w:ascii="Times New Roman" w:eastAsia="Times New Roman" w:hAnsi="Times New Roman" w:cs="Times New Roman"/>
          <w:color w:val="000000"/>
          <w:sz w:val="24"/>
          <w:szCs w:val="24"/>
          <w:lang w:eastAsia="es-MX"/>
        </w:rPr>
        <w:t xml:space="preserve"> se muestra la foto de una parte de la planeación de la última jornada:</w:t>
      </w:r>
    </w:p>
    <w:p w14:paraId="0C96A04B" w14:textId="7F0503C4" w:rsidR="00A20C73" w:rsidRPr="003A2C86" w:rsidRDefault="00A20C73" w:rsidP="001A24B1">
      <w:pPr>
        <w:shd w:val="clear" w:color="auto" w:fill="FFFFFF"/>
        <w:spacing w:after="120" w:line="480" w:lineRule="auto"/>
        <w:ind w:firstLine="720"/>
        <w:rPr>
          <w:rFonts w:ascii="Times New Roman" w:eastAsia="Times New Roman" w:hAnsi="Times New Roman" w:cs="Times New Roman"/>
          <w:color w:val="000000"/>
          <w:sz w:val="24"/>
          <w:szCs w:val="24"/>
          <w:lang w:eastAsia="es-MX"/>
        </w:rPr>
      </w:pPr>
      <w:r w:rsidRPr="005F4A05">
        <w:rPr>
          <w:rFonts w:ascii="Times New Roman" w:eastAsia="Times New Roman" w:hAnsi="Times New Roman" w:cs="Times New Roman"/>
          <w:color w:val="000000"/>
          <w:sz w:val="24"/>
          <w:szCs w:val="24"/>
          <w:lang w:eastAsia="es-MX"/>
        </w:rPr>
        <w:drawing>
          <wp:anchor distT="0" distB="0" distL="114300" distR="114300" simplePos="0" relativeHeight="251659264" behindDoc="0" locked="0" layoutInCell="1" allowOverlap="1" wp14:anchorId="3E938341" wp14:editId="6E4B6AE7">
            <wp:simplePos x="0" y="0"/>
            <wp:positionH relativeFrom="page">
              <wp:posOffset>3926032</wp:posOffset>
            </wp:positionH>
            <wp:positionV relativeFrom="paragraph">
              <wp:posOffset>12700</wp:posOffset>
            </wp:positionV>
            <wp:extent cx="3789117" cy="3962400"/>
            <wp:effectExtent l="0" t="0" r="1905" b="0"/>
            <wp:wrapNone/>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789117" cy="3962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lang w:eastAsia="es-MX"/>
        </w:rPr>
        <w:t>.</w:t>
      </w:r>
    </w:p>
    <w:p w14:paraId="170AFB8F" w14:textId="58DF51D4" w:rsidR="00AB4BAA" w:rsidRPr="003A2C86" w:rsidRDefault="00A20C73" w:rsidP="001A24B1">
      <w:pPr>
        <w:shd w:val="clear" w:color="auto" w:fill="FFFFFF"/>
        <w:spacing w:after="120" w:line="480" w:lineRule="auto"/>
        <w:ind w:firstLine="720"/>
        <w:rPr>
          <w:rFonts w:ascii="Times New Roman" w:eastAsia="Times New Roman" w:hAnsi="Times New Roman" w:cs="Times New Roman"/>
          <w:color w:val="000000"/>
          <w:sz w:val="24"/>
          <w:szCs w:val="24"/>
          <w:lang w:eastAsia="es-MX"/>
        </w:rPr>
      </w:pPr>
      <w:r w:rsidRPr="00773683">
        <w:rPr>
          <w:rFonts w:ascii="Times New Roman" w:eastAsia="Times New Roman" w:hAnsi="Times New Roman" w:cs="Times New Roman"/>
          <w:color w:val="000000"/>
          <w:sz w:val="24"/>
          <w:szCs w:val="24"/>
          <w:lang w:eastAsia="es-MX"/>
        </w:rPr>
        <w:drawing>
          <wp:anchor distT="0" distB="0" distL="114300" distR="114300" simplePos="0" relativeHeight="251658240" behindDoc="0" locked="0" layoutInCell="1" allowOverlap="1" wp14:anchorId="68DF3330" wp14:editId="6E6E982F">
            <wp:simplePos x="0" y="0"/>
            <wp:positionH relativeFrom="column">
              <wp:posOffset>-954809</wp:posOffset>
            </wp:positionH>
            <wp:positionV relativeFrom="paragraph">
              <wp:posOffset>444904</wp:posOffset>
            </wp:positionV>
            <wp:extent cx="3699164" cy="4807748"/>
            <wp:effectExtent l="0" t="0" r="0" b="0"/>
            <wp:wrapNone/>
            <wp:docPr id="4" name="Imagen 4" descr="Tabla, 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 Escala de tiempo&#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3699164" cy="4807748"/>
                    </a:xfrm>
                    <a:prstGeom prst="rect">
                      <a:avLst/>
                    </a:prstGeom>
                  </pic:spPr>
                </pic:pic>
              </a:graphicData>
            </a:graphic>
            <wp14:sizeRelH relativeFrom="margin">
              <wp14:pctWidth>0</wp14:pctWidth>
            </wp14:sizeRelH>
            <wp14:sizeRelV relativeFrom="margin">
              <wp14:pctHeight>0</wp14:pctHeight>
            </wp14:sizeRelV>
          </wp:anchor>
        </w:drawing>
      </w:r>
      <w:r w:rsidR="005F4A05" w:rsidRPr="005F4A05">
        <w:rPr>
          <w:noProof/>
        </w:rPr>
        <w:t xml:space="preserve"> </w:t>
      </w:r>
      <w:r w:rsidR="009D19EA" w:rsidRPr="009D19EA">
        <w:rPr>
          <w:noProof/>
        </w:rPr>
        <w:t xml:space="preserve"> </w:t>
      </w:r>
    </w:p>
    <w:p w14:paraId="5D526DE5" w14:textId="6C77336A" w:rsidR="00A20C73" w:rsidRDefault="00A20C73">
      <w:pPr>
        <w:spacing w:line="259" w:lineRule="auto"/>
        <w:rPr>
          <w:rFonts w:ascii="Times New Roman" w:eastAsia="Times New Roman" w:hAnsi="Times New Roman" w:cs="Times New Roman"/>
          <w:b/>
          <w:bCs/>
          <w:color w:val="000000"/>
          <w:sz w:val="24"/>
          <w:szCs w:val="24"/>
          <w:lang w:eastAsia="es-MX"/>
        </w:rPr>
      </w:pPr>
      <w:r w:rsidRPr="009D19EA">
        <w:rPr>
          <w:noProof/>
        </w:rPr>
        <w:drawing>
          <wp:anchor distT="0" distB="0" distL="114300" distR="114300" simplePos="0" relativeHeight="251660288" behindDoc="0" locked="0" layoutInCell="1" allowOverlap="1" wp14:anchorId="2997FFAE" wp14:editId="167766B0">
            <wp:simplePos x="0" y="0"/>
            <wp:positionH relativeFrom="page">
              <wp:posOffset>3878753</wp:posOffset>
            </wp:positionH>
            <wp:positionV relativeFrom="paragraph">
              <wp:posOffset>3302174</wp:posOffset>
            </wp:positionV>
            <wp:extent cx="3762668" cy="4073237"/>
            <wp:effectExtent l="0" t="0" r="0" b="3810"/>
            <wp:wrapNone/>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762668" cy="40732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lang w:eastAsia="es-MX"/>
        </w:rPr>
        <w:br w:type="page"/>
      </w:r>
    </w:p>
    <w:p w14:paraId="0CB7F154" w14:textId="26887DE4" w:rsidR="00C14444" w:rsidRPr="00EE455D" w:rsidRDefault="00C14444" w:rsidP="001A24B1">
      <w:pPr>
        <w:shd w:val="clear" w:color="auto" w:fill="FFFFFF"/>
        <w:spacing w:after="120" w:line="480" w:lineRule="auto"/>
        <w:ind w:firstLine="720"/>
        <w:rPr>
          <w:rFonts w:ascii="Times New Roman" w:eastAsia="Times New Roman" w:hAnsi="Times New Roman" w:cs="Times New Roman"/>
          <w:b/>
          <w:bCs/>
          <w:color w:val="000000"/>
          <w:sz w:val="24"/>
          <w:szCs w:val="24"/>
          <w:lang w:eastAsia="es-MX"/>
        </w:rPr>
      </w:pPr>
      <w:r w:rsidRPr="00EE455D">
        <w:rPr>
          <w:rFonts w:ascii="Times New Roman" w:eastAsia="Times New Roman" w:hAnsi="Times New Roman" w:cs="Times New Roman"/>
          <w:b/>
          <w:bCs/>
          <w:color w:val="000000"/>
          <w:sz w:val="24"/>
          <w:szCs w:val="24"/>
          <w:lang w:eastAsia="es-MX"/>
        </w:rPr>
        <w:lastRenderedPageBreak/>
        <w:t>U</w:t>
      </w:r>
      <w:r w:rsidR="00E1739B" w:rsidRPr="00EE455D">
        <w:rPr>
          <w:rFonts w:ascii="Times New Roman" w:eastAsia="Times New Roman" w:hAnsi="Times New Roman" w:cs="Times New Roman"/>
          <w:b/>
          <w:bCs/>
          <w:color w:val="000000"/>
          <w:sz w:val="24"/>
          <w:szCs w:val="24"/>
          <w:lang w:eastAsia="es-MX"/>
        </w:rPr>
        <w:t>nidades </w:t>
      </w:r>
      <w:r w:rsidR="00EE455D" w:rsidRPr="00EE455D">
        <w:rPr>
          <w:rFonts w:ascii="Times New Roman" w:eastAsia="Times New Roman" w:hAnsi="Times New Roman" w:cs="Times New Roman"/>
          <w:b/>
          <w:bCs/>
          <w:color w:val="000000"/>
          <w:sz w:val="24"/>
          <w:szCs w:val="24"/>
          <w:lang w:eastAsia="es-MX"/>
        </w:rPr>
        <w:t>de competencia:</w:t>
      </w:r>
    </w:p>
    <w:p w14:paraId="07D56DD5" w14:textId="6D525D17" w:rsidR="00E1739B" w:rsidRPr="003A2C86" w:rsidRDefault="00E1739B" w:rsidP="001A24B1">
      <w:pPr>
        <w:pStyle w:val="Prrafodelista"/>
        <w:numPr>
          <w:ilvl w:val="0"/>
          <w:numId w:val="2"/>
        </w:numPr>
        <w:shd w:val="clear" w:color="auto" w:fill="FFFFFF"/>
        <w:spacing w:after="120" w:line="480" w:lineRule="auto"/>
        <w:rPr>
          <w:rFonts w:ascii="Times New Roman" w:eastAsia="Times New Roman" w:hAnsi="Times New Roman" w:cs="Times New Roman"/>
          <w:color w:val="000000"/>
          <w:sz w:val="24"/>
          <w:szCs w:val="24"/>
          <w:lang w:eastAsia="es-MX"/>
        </w:rPr>
      </w:pPr>
      <w:r w:rsidRPr="003A2C86">
        <w:rPr>
          <w:rFonts w:ascii="Times New Roman" w:eastAsia="Times New Roman" w:hAnsi="Times New Roman" w:cs="Times New Roman"/>
          <w:color w:val="000000"/>
          <w:sz w:val="24"/>
          <w:szCs w:val="24"/>
          <w:lang w:eastAsia="es-MX"/>
        </w:rPr>
        <w:t>Elabora diagnósticos de los intereses, motivaciones y necesidades formativas de los alumnos para organizar las actividades de aprendizaje, así como las adecuaciones curriculares y didácticas pertinentes. </w:t>
      </w:r>
    </w:p>
    <w:p w14:paraId="4478E768" w14:textId="45478FED" w:rsidR="003A2C86" w:rsidRDefault="006377DB"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En el jardín en el que se </w:t>
      </w:r>
      <w:r w:rsidR="00EE455D">
        <w:rPr>
          <w:rFonts w:ascii="Times New Roman" w:eastAsia="Times New Roman" w:hAnsi="Times New Roman" w:cs="Times New Roman"/>
          <w:color w:val="000000"/>
          <w:sz w:val="24"/>
          <w:szCs w:val="24"/>
          <w:lang w:eastAsia="es-MX"/>
        </w:rPr>
        <w:t xml:space="preserve">practicó </w:t>
      </w:r>
      <w:r>
        <w:rPr>
          <w:rFonts w:ascii="Times New Roman" w:eastAsia="Times New Roman" w:hAnsi="Times New Roman" w:cs="Times New Roman"/>
          <w:color w:val="000000"/>
          <w:sz w:val="24"/>
          <w:szCs w:val="24"/>
          <w:lang w:eastAsia="es-MX"/>
        </w:rPr>
        <w:t xml:space="preserve">fue el mismo durante el ciclo escolar por esta razón el diagnostico se hizo desde el semestre pasado en la primera jornada, en donde se </w:t>
      </w:r>
      <w:r w:rsidR="00EE455D">
        <w:rPr>
          <w:rFonts w:ascii="Times New Roman" w:eastAsia="Times New Roman" w:hAnsi="Times New Roman" w:cs="Times New Roman"/>
          <w:color w:val="000000"/>
          <w:sz w:val="24"/>
          <w:szCs w:val="24"/>
          <w:lang w:eastAsia="es-MX"/>
        </w:rPr>
        <w:t>observaron los comportamientos de los alumnos que conforman el grupo</w:t>
      </w:r>
      <w:r w:rsidR="00E15FB7">
        <w:rPr>
          <w:rFonts w:ascii="Times New Roman" w:eastAsia="Times New Roman" w:hAnsi="Times New Roman" w:cs="Times New Roman"/>
          <w:color w:val="000000"/>
          <w:sz w:val="24"/>
          <w:szCs w:val="24"/>
          <w:lang w:eastAsia="es-MX"/>
        </w:rPr>
        <w:t xml:space="preserve">, se platico con la educadora donde resumió las entrevistas </w:t>
      </w:r>
      <w:r w:rsidR="00592E83">
        <w:rPr>
          <w:rFonts w:ascii="Times New Roman" w:eastAsia="Times New Roman" w:hAnsi="Times New Roman" w:cs="Times New Roman"/>
          <w:color w:val="000000"/>
          <w:sz w:val="24"/>
          <w:szCs w:val="24"/>
          <w:lang w:eastAsia="es-MX"/>
        </w:rPr>
        <w:t>aplicadas a los padres de familia y su diagnóstico, para en base a ello elaborar el propio por campo de formación académica incluyendo el área de educación socioemocional.</w:t>
      </w:r>
    </w:p>
    <w:p w14:paraId="13CBBEF1" w14:textId="1F2419E4" w:rsidR="00592E83" w:rsidRDefault="00592E83"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Con base a ese diagnostico se han planeado actividades que favorecen el aprendizaje de los alumnos </w:t>
      </w:r>
      <w:r w:rsidR="009B21E7">
        <w:rPr>
          <w:rFonts w:ascii="Times New Roman" w:eastAsia="Times New Roman" w:hAnsi="Times New Roman" w:cs="Times New Roman"/>
          <w:color w:val="000000"/>
          <w:sz w:val="24"/>
          <w:szCs w:val="24"/>
          <w:lang w:eastAsia="es-MX"/>
        </w:rPr>
        <w:t>tomando en cuenta todo aquello que les llama la atención</w:t>
      </w:r>
      <w:r w:rsidR="00CE6560">
        <w:rPr>
          <w:rFonts w:ascii="Times New Roman" w:eastAsia="Times New Roman" w:hAnsi="Times New Roman" w:cs="Times New Roman"/>
          <w:color w:val="000000"/>
          <w:sz w:val="24"/>
          <w:szCs w:val="24"/>
          <w:lang w:eastAsia="es-MX"/>
        </w:rPr>
        <w:t xml:space="preserve">, el material </w:t>
      </w:r>
      <w:r w:rsidR="00E0589F">
        <w:rPr>
          <w:rFonts w:ascii="Times New Roman" w:eastAsia="Times New Roman" w:hAnsi="Times New Roman" w:cs="Times New Roman"/>
          <w:color w:val="000000"/>
          <w:sz w:val="24"/>
          <w:szCs w:val="24"/>
          <w:lang w:eastAsia="es-MX"/>
        </w:rPr>
        <w:t>adecuado para su edad y las adecuaciones necesarias según el grado, en este caso 1º y 2º</w:t>
      </w:r>
      <w:r w:rsidR="00F3038E">
        <w:rPr>
          <w:rFonts w:ascii="Times New Roman" w:eastAsia="Times New Roman" w:hAnsi="Times New Roman" w:cs="Times New Roman"/>
          <w:color w:val="000000"/>
          <w:sz w:val="24"/>
          <w:szCs w:val="24"/>
          <w:lang w:eastAsia="es-MX"/>
        </w:rPr>
        <w:t xml:space="preserve">; en donde se hacen algunos cambios aplicando la </w:t>
      </w:r>
      <w:r w:rsidR="00C13E1F">
        <w:rPr>
          <w:rFonts w:ascii="Times New Roman" w:eastAsia="Times New Roman" w:hAnsi="Times New Roman" w:cs="Times New Roman"/>
          <w:color w:val="000000"/>
          <w:sz w:val="24"/>
          <w:szCs w:val="24"/>
          <w:lang w:eastAsia="es-MX"/>
        </w:rPr>
        <w:t>misma actividad,</w:t>
      </w:r>
      <w:r w:rsidR="00F3038E">
        <w:rPr>
          <w:rFonts w:ascii="Times New Roman" w:eastAsia="Times New Roman" w:hAnsi="Times New Roman" w:cs="Times New Roman"/>
          <w:color w:val="000000"/>
          <w:sz w:val="24"/>
          <w:szCs w:val="24"/>
          <w:lang w:eastAsia="es-MX"/>
        </w:rPr>
        <w:t xml:space="preserve"> pero con distinta dificultad dependiendo de las habilidades de cada alumno. </w:t>
      </w:r>
      <w:r w:rsidR="00C13E1F">
        <w:rPr>
          <w:rFonts w:ascii="Times New Roman" w:eastAsia="Times New Roman" w:hAnsi="Times New Roman" w:cs="Times New Roman"/>
          <w:color w:val="000000"/>
          <w:sz w:val="24"/>
          <w:szCs w:val="24"/>
          <w:lang w:eastAsia="es-MX"/>
        </w:rPr>
        <w:t>Al ejecutar lo planeado he intervenido haciendo adecuaciones en el momento todo con el fin del logro de los aprendizajes y tomando en cuenta como se encuentra el grupo al momento de su aplicación.</w:t>
      </w:r>
    </w:p>
    <w:p w14:paraId="35A5720C" w14:textId="28C48104" w:rsidR="00C13E1F" w:rsidRDefault="00C13E1F"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Por </w:t>
      </w:r>
      <w:r w:rsidR="001E2B36">
        <w:rPr>
          <w:rFonts w:ascii="Times New Roman" w:eastAsia="Times New Roman" w:hAnsi="Times New Roman" w:cs="Times New Roman"/>
          <w:color w:val="000000"/>
          <w:sz w:val="24"/>
          <w:szCs w:val="24"/>
          <w:lang w:eastAsia="es-MX"/>
        </w:rPr>
        <w:t>ejemplo,</w:t>
      </w:r>
      <w:r>
        <w:rPr>
          <w:rFonts w:ascii="Times New Roman" w:eastAsia="Times New Roman" w:hAnsi="Times New Roman" w:cs="Times New Roman"/>
          <w:color w:val="000000"/>
          <w:sz w:val="24"/>
          <w:szCs w:val="24"/>
          <w:lang w:eastAsia="es-MX"/>
        </w:rPr>
        <w:t xml:space="preserve"> en la </w:t>
      </w:r>
      <w:r w:rsidR="00D363FD">
        <w:rPr>
          <w:rFonts w:ascii="Times New Roman" w:eastAsia="Times New Roman" w:hAnsi="Times New Roman" w:cs="Times New Roman"/>
          <w:color w:val="000000"/>
          <w:sz w:val="24"/>
          <w:szCs w:val="24"/>
          <w:lang w:eastAsia="es-MX"/>
        </w:rPr>
        <w:t>jornada, hice cambios en distintas actividades, las cambie de horario e inclusive de día, agregue e hice cambios en materiales, omití algunas actividades, etc.</w:t>
      </w:r>
    </w:p>
    <w:p w14:paraId="77F5C090" w14:textId="77777777" w:rsidR="00A20C73" w:rsidRDefault="009B21E7" w:rsidP="004719C2">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A </w:t>
      </w:r>
      <w:r w:rsidR="00CE6560">
        <w:rPr>
          <w:rFonts w:ascii="Times New Roman" w:eastAsia="Times New Roman" w:hAnsi="Times New Roman" w:cs="Times New Roman"/>
          <w:color w:val="000000"/>
          <w:sz w:val="24"/>
          <w:szCs w:val="24"/>
          <w:lang w:eastAsia="es-MX"/>
        </w:rPr>
        <w:t>continuación,</w:t>
      </w:r>
      <w:r>
        <w:rPr>
          <w:rFonts w:ascii="Times New Roman" w:eastAsia="Times New Roman" w:hAnsi="Times New Roman" w:cs="Times New Roman"/>
          <w:color w:val="000000"/>
          <w:sz w:val="24"/>
          <w:szCs w:val="24"/>
          <w:lang w:eastAsia="es-MX"/>
        </w:rPr>
        <w:t xml:space="preserve"> se anexa una</w:t>
      </w:r>
      <w:r w:rsidR="00A06E35">
        <w:rPr>
          <w:rFonts w:ascii="Times New Roman" w:eastAsia="Times New Roman" w:hAnsi="Times New Roman" w:cs="Times New Roman"/>
          <w:color w:val="000000"/>
          <w:sz w:val="24"/>
          <w:szCs w:val="24"/>
          <w:lang w:eastAsia="es-MX"/>
        </w:rPr>
        <w:t xml:space="preserve"> foto de una parte del </w:t>
      </w:r>
      <w:r w:rsidR="00CE6560">
        <w:rPr>
          <w:rFonts w:ascii="Times New Roman" w:eastAsia="Times New Roman" w:hAnsi="Times New Roman" w:cs="Times New Roman"/>
          <w:color w:val="000000"/>
          <w:sz w:val="24"/>
          <w:szCs w:val="24"/>
          <w:lang w:eastAsia="es-MX"/>
        </w:rPr>
        <w:t>diagnóstico,</w:t>
      </w:r>
      <w:r w:rsidR="00A06E35">
        <w:rPr>
          <w:rFonts w:ascii="Times New Roman" w:eastAsia="Times New Roman" w:hAnsi="Times New Roman" w:cs="Times New Roman"/>
          <w:color w:val="000000"/>
          <w:sz w:val="24"/>
          <w:szCs w:val="24"/>
          <w:lang w:eastAsia="es-MX"/>
        </w:rPr>
        <w:t xml:space="preserve"> así como las adecuaciones que se plasman en la planeación antes de ser aplicadas</w:t>
      </w:r>
      <w:r w:rsidR="00CE6560">
        <w:rPr>
          <w:rFonts w:ascii="Times New Roman" w:eastAsia="Times New Roman" w:hAnsi="Times New Roman" w:cs="Times New Roman"/>
          <w:color w:val="000000"/>
          <w:sz w:val="24"/>
          <w:szCs w:val="24"/>
          <w:lang w:eastAsia="es-MX"/>
        </w:rPr>
        <w:t xml:space="preserve"> en la planeación de la última jornada</w:t>
      </w:r>
      <w:r w:rsidR="003A133D">
        <w:rPr>
          <w:rFonts w:ascii="Times New Roman" w:eastAsia="Times New Roman" w:hAnsi="Times New Roman" w:cs="Times New Roman"/>
          <w:color w:val="000000"/>
          <w:sz w:val="24"/>
          <w:szCs w:val="24"/>
          <w:lang w:eastAsia="es-MX"/>
        </w:rPr>
        <w:t>:</w:t>
      </w:r>
    </w:p>
    <w:p w14:paraId="1561AF96" w14:textId="43002770" w:rsidR="00AA031D" w:rsidRDefault="00553A9E" w:rsidP="004719C2">
      <w:pPr>
        <w:shd w:val="clear" w:color="auto" w:fill="FFFFFF"/>
        <w:spacing w:after="120" w:line="480" w:lineRule="auto"/>
        <w:rPr>
          <w:rFonts w:ascii="Times New Roman" w:eastAsia="Times New Roman" w:hAnsi="Times New Roman" w:cs="Times New Roman"/>
          <w:color w:val="000000"/>
          <w:sz w:val="24"/>
          <w:szCs w:val="24"/>
          <w:lang w:eastAsia="es-MX"/>
        </w:rPr>
      </w:pPr>
      <w:r w:rsidRPr="00553A9E">
        <w:rPr>
          <w:rFonts w:ascii="Times New Roman" w:eastAsia="Times New Roman" w:hAnsi="Times New Roman" w:cs="Times New Roman"/>
          <w:color w:val="000000"/>
          <w:sz w:val="24"/>
          <w:szCs w:val="24"/>
          <w:lang w:eastAsia="es-MX"/>
        </w:rPr>
        <w:lastRenderedPageBreak/>
        <w:drawing>
          <wp:inline distT="0" distB="0" distL="0" distR="0" wp14:anchorId="5A0FB0FF" wp14:editId="49D31CAE">
            <wp:extent cx="5056909" cy="2301156"/>
            <wp:effectExtent l="0" t="0" r="0" b="444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9"/>
                    <a:srcRect l="3625" t="3007" r="1867" b="5095"/>
                    <a:stretch/>
                  </pic:blipFill>
                  <pic:spPr bwMode="auto">
                    <a:xfrm>
                      <a:off x="0" y="0"/>
                      <a:ext cx="5059750" cy="2302449"/>
                    </a:xfrm>
                    <a:prstGeom prst="rect">
                      <a:avLst/>
                    </a:prstGeom>
                    <a:ln>
                      <a:noFill/>
                    </a:ln>
                    <a:extLst>
                      <a:ext uri="{53640926-AAD7-44D8-BBD7-CCE9431645EC}">
                        <a14:shadowObscured xmlns:a14="http://schemas.microsoft.com/office/drawing/2010/main"/>
                      </a:ext>
                    </a:extLst>
                  </pic:spPr>
                </pic:pic>
              </a:graphicData>
            </a:graphic>
          </wp:inline>
        </w:drawing>
      </w:r>
      <w:r w:rsidR="00C350B2" w:rsidRPr="00C350B2">
        <w:rPr>
          <w:noProof/>
        </w:rPr>
        <w:drawing>
          <wp:inline distT="0" distB="0" distL="0" distR="0" wp14:anchorId="7569EF35" wp14:editId="25785795">
            <wp:extent cx="5172710" cy="4729580"/>
            <wp:effectExtent l="0" t="0" r="8890" b="0"/>
            <wp:docPr id="3" name="Imagen 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10;&#10;Descripción generada automáticamente con confianza media"/>
                    <pic:cNvPicPr/>
                  </pic:nvPicPr>
                  <pic:blipFill rotWithShape="1">
                    <a:blip r:embed="rId10"/>
                    <a:srcRect t="902"/>
                    <a:stretch/>
                  </pic:blipFill>
                  <pic:spPr bwMode="auto">
                    <a:xfrm>
                      <a:off x="0" y="0"/>
                      <a:ext cx="5172797" cy="4729660"/>
                    </a:xfrm>
                    <a:prstGeom prst="rect">
                      <a:avLst/>
                    </a:prstGeom>
                    <a:ln>
                      <a:noFill/>
                    </a:ln>
                    <a:extLst>
                      <a:ext uri="{53640926-AAD7-44D8-BBD7-CCE9431645EC}">
                        <a14:shadowObscured xmlns:a14="http://schemas.microsoft.com/office/drawing/2010/main"/>
                      </a:ext>
                    </a:extLst>
                  </pic:spPr>
                </pic:pic>
              </a:graphicData>
            </a:graphic>
          </wp:inline>
        </w:drawing>
      </w:r>
      <w:r w:rsidR="004719C2" w:rsidRPr="004719C2">
        <w:rPr>
          <w:noProof/>
        </w:rPr>
        <w:t xml:space="preserve"> </w:t>
      </w:r>
      <w:r w:rsidR="004719C2" w:rsidRPr="004719C2">
        <w:rPr>
          <w:rFonts w:ascii="Times New Roman" w:eastAsia="Times New Roman" w:hAnsi="Times New Roman" w:cs="Times New Roman"/>
          <w:color w:val="000000"/>
          <w:sz w:val="24"/>
          <w:szCs w:val="24"/>
          <w:lang w:eastAsia="es-MX"/>
        </w:rPr>
        <w:lastRenderedPageBreak/>
        <w:drawing>
          <wp:inline distT="0" distB="0" distL="0" distR="0" wp14:anchorId="37FA1D27" wp14:editId="6E5F5893">
            <wp:extent cx="5314277" cy="2609850"/>
            <wp:effectExtent l="0" t="0" r="1270" b="0"/>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11"/>
                    <a:stretch>
                      <a:fillRect/>
                    </a:stretch>
                  </pic:blipFill>
                  <pic:spPr>
                    <a:xfrm>
                      <a:off x="0" y="0"/>
                      <a:ext cx="5319962" cy="2612642"/>
                    </a:xfrm>
                    <a:prstGeom prst="rect">
                      <a:avLst/>
                    </a:prstGeom>
                  </pic:spPr>
                </pic:pic>
              </a:graphicData>
            </a:graphic>
          </wp:inline>
        </w:drawing>
      </w:r>
    </w:p>
    <w:p w14:paraId="21583B58" w14:textId="77777777" w:rsidR="003A133D" w:rsidRPr="006377DB" w:rsidRDefault="003A133D" w:rsidP="003A133D">
      <w:pPr>
        <w:shd w:val="clear" w:color="auto" w:fill="FFFFFF"/>
        <w:spacing w:after="120" w:line="480" w:lineRule="auto"/>
        <w:jc w:val="center"/>
        <w:rPr>
          <w:rFonts w:ascii="Times New Roman" w:eastAsia="Times New Roman" w:hAnsi="Times New Roman" w:cs="Times New Roman"/>
          <w:color w:val="000000"/>
          <w:sz w:val="24"/>
          <w:szCs w:val="24"/>
          <w:lang w:eastAsia="es-MX"/>
        </w:rPr>
      </w:pPr>
    </w:p>
    <w:p w14:paraId="31F73FD5" w14:textId="77777777" w:rsidR="00A20C73" w:rsidRDefault="00A20C73">
      <w:pPr>
        <w:spacing w:line="259"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21E33CA7" w14:textId="0A531FCA" w:rsidR="00E1739B" w:rsidRPr="00EE455D" w:rsidRDefault="00E1739B" w:rsidP="001A24B1">
      <w:pPr>
        <w:pStyle w:val="Prrafodelista"/>
        <w:numPr>
          <w:ilvl w:val="0"/>
          <w:numId w:val="2"/>
        </w:numPr>
        <w:shd w:val="clear" w:color="auto" w:fill="FFFFFF"/>
        <w:spacing w:after="120" w:line="480" w:lineRule="auto"/>
        <w:rPr>
          <w:rFonts w:ascii="Times New Roman" w:eastAsia="Times New Roman" w:hAnsi="Times New Roman" w:cs="Times New Roman"/>
          <w:color w:val="000000"/>
          <w:sz w:val="24"/>
          <w:szCs w:val="24"/>
          <w:lang w:eastAsia="es-MX"/>
        </w:rPr>
      </w:pPr>
      <w:r w:rsidRPr="00EE455D">
        <w:rPr>
          <w:rFonts w:ascii="Times New Roman" w:eastAsia="Times New Roman" w:hAnsi="Times New Roman" w:cs="Times New Roman"/>
          <w:color w:val="000000"/>
          <w:sz w:val="24"/>
          <w:szCs w:val="24"/>
          <w:lang w:eastAsia="es-MX"/>
        </w:rPr>
        <w:lastRenderedPageBreak/>
        <w:t>Selecciona estrategias que favorecen el desarrollo intelectual, físico, social y emocional de los alumnos para procurar el logro de los aprendizajes.</w:t>
      </w:r>
    </w:p>
    <w:p w14:paraId="2442AF7F" w14:textId="5D2F827C" w:rsidR="00EE455D" w:rsidRDefault="00013822"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En base </w:t>
      </w:r>
      <w:r w:rsidR="00361D50">
        <w:rPr>
          <w:rFonts w:ascii="Times New Roman" w:eastAsia="Times New Roman" w:hAnsi="Times New Roman" w:cs="Times New Roman"/>
          <w:color w:val="000000"/>
          <w:sz w:val="24"/>
          <w:szCs w:val="24"/>
          <w:lang w:eastAsia="es-MX"/>
        </w:rPr>
        <w:t>al interés</w:t>
      </w:r>
      <w:r>
        <w:rPr>
          <w:rFonts w:ascii="Times New Roman" w:eastAsia="Times New Roman" w:hAnsi="Times New Roman" w:cs="Times New Roman"/>
          <w:color w:val="000000"/>
          <w:sz w:val="24"/>
          <w:szCs w:val="24"/>
          <w:lang w:eastAsia="es-MX"/>
        </w:rPr>
        <w:t xml:space="preserve"> de mis alumnos busque de </w:t>
      </w:r>
      <w:r w:rsidR="00421181">
        <w:rPr>
          <w:rFonts w:ascii="Times New Roman" w:eastAsia="Times New Roman" w:hAnsi="Times New Roman" w:cs="Times New Roman"/>
          <w:color w:val="000000"/>
          <w:sz w:val="24"/>
          <w:szCs w:val="24"/>
          <w:lang w:eastAsia="es-MX"/>
        </w:rPr>
        <w:t>qué</w:t>
      </w:r>
      <w:r>
        <w:rPr>
          <w:rFonts w:ascii="Times New Roman" w:eastAsia="Times New Roman" w:hAnsi="Times New Roman" w:cs="Times New Roman"/>
          <w:color w:val="000000"/>
          <w:sz w:val="24"/>
          <w:szCs w:val="24"/>
          <w:lang w:eastAsia="es-MX"/>
        </w:rPr>
        <w:t xml:space="preserve"> manera presentarles el contenido de las plantas para el logro del proyecto de una manera </w:t>
      </w:r>
      <w:r w:rsidR="00421181">
        <w:rPr>
          <w:rFonts w:ascii="Times New Roman" w:eastAsia="Times New Roman" w:hAnsi="Times New Roman" w:cs="Times New Roman"/>
          <w:color w:val="000000"/>
          <w:sz w:val="24"/>
          <w:szCs w:val="24"/>
          <w:lang w:eastAsia="es-MX"/>
        </w:rPr>
        <w:t>divertida</w:t>
      </w:r>
      <w:r w:rsidR="000072C6">
        <w:rPr>
          <w:rFonts w:ascii="Times New Roman" w:eastAsia="Times New Roman" w:hAnsi="Times New Roman" w:cs="Times New Roman"/>
          <w:color w:val="000000"/>
          <w:sz w:val="24"/>
          <w:szCs w:val="24"/>
          <w:lang w:eastAsia="es-MX"/>
        </w:rPr>
        <w:t xml:space="preserve"> y comprensible</w:t>
      </w:r>
      <w:r w:rsidR="0092118E">
        <w:rPr>
          <w:rFonts w:ascii="Times New Roman" w:eastAsia="Times New Roman" w:hAnsi="Times New Roman" w:cs="Times New Roman"/>
          <w:color w:val="000000"/>
          <w:sz w:val="24"/>
          <w:szCs w:val="24"/>
          <w:lang w:eastAsia="es-MX"/>
        </w:rPr>
        <w:t xml:space="preserve"> y se sintieran en confianza para desarrollarse</w:t>
      </w:r>
      <w:r w:rsidR="00DA6E0D">
        <w:rPr>
          <w:rFonts w:ascii="Times New Roman" w:eastAsia="Times New Roman" w:hAnsi="Times New Roman" w:cs="Times New Roman"/>
          <w:color w:val="000000"/>
          <w:sz w:val="24"/>
          <w:szCs w:val="24"/>
          <w:lang w:eastAsia="es-MX"/>
        </w:rPr>
        <w:t xml:space="preserve">; fue un gran reto enfrentarse al regreso a las aulas del 100% pues sería mi primera practica con tantos niños y </w:t>
      </w:r>
      <w:r w:rsidR="00361D50">
        <w:rPr>
          <w:rFonts w:ascii="Times New Roman" w:eastAsia="Times New Roman" w:hAnsi="Times New Roman" w:cs="Times New Roman"/>
          <w:color w:val="000000"/>
          <w:sz w:val="24"/>
          <w:szCs w:val="24"/>
          <w:lang w:eastAsia="es-MX"/>
        </w:rPr>
        <w:t>la conducta fue un factor con el que batalle mucho.</w:t>
      </w:r>
    </w:p>
    <w:p w14:paraId="62EA5EA7" w14:textId="3B712D9A" w:rsidR="00337494" w:rsidRDefault="00337494"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Con observaciones de la educadora titular, me di a la tarea de por las tardes buscar distintas estrategias para control de grupo, conducta y retomar la atención, pues tendían a distraerse fácilmente, estar platicando, no poner atención</w:t>
      </w:r>
      <w:r w:rsidR="00BA78EA">
        <w:rPr>
          <w:rFonts w:ascii="Times New Roman" w:eastAsia="Times New Roman" w:hAnsi="Times New Roman" w:cs="Times New Roman"/>
          <w:color w:val="000000"/>
          <w:sz w:val="24"/>
          <w:szCs w:val="24"/>
          <w:lang w:eastAsia="es-MX"/>
        </w:rPr>
        <w:t xml:space="preserve">; </w:t>
      </w:r>
      <w:r w:rsidR="004A0301">
        <w:rPr>
          <w:rFonts w:ascii="Times New Roman" w:eastAsia="Times New Roman" w:hAnsi="Times New Roman" w:cs="Times New Roman"/>
          <w:color w:val="000000"/>
          <w:sz w:val="24"/>
          <w:szCs w:val="24"/>
          <w:lang w:eastAsia="es-MX"/>
        </w:rPr>
        <w:t xml:space="preserve">a </w:t>
      </w:r>
      <w:r w:rsidR="00BA78EA">
        <w:rPr>
          <w:rFonts w:ascii="Times New Roman" w:eastAsia="Times New Roman" w:hAnsi="Times New Roman" w:cs="Times New Roman"/>
          <w:color w:val="000000"/>
          <w:sz w:val="24"/>
          <w:szCs w:val="24"/>
          <w:lang w:eastAsia="es-MX"/>
        </w:rPr>
        <w:t>continuación,</w:t>
      </w:r>
      <w:r w:rsidR="004A0301">
        <w:rPr>
          <w:rFonts w:ascii="Times New Roman" w:eastAsia="Times New Roman" w:hAnsi="Times New Roman" w:cs="Times New Roman"/>
          <w:color w:val="000000"/>
          <w:sz w:val="24"/>
          <w:szCs w:val="24"/>
          <w:lang w:eastAsia="es-MX"/>
        </w:rPr>
        <w:t xml:space="preserve"> se muestran algunas de las estrategias que </w:t>
      </w:r>
      <w:r w:rsidR="00F7666B">
        <w:rPr>
          <w:rFonts w:ascii="Times New Roman" w:eastAsia="Times New Roman" w:hAnsi="Times New Roman" w:cs="Times New Roman"/>
          <w:color w:val="000000"/>
          <w:sz w:val="24"/>
          <w:szCs w:val="24"/>
          <w:lang w:eastAsia="es-MX"/>
        </w:rPr>
        <w:t>utilicé</w:t>
      </w:r>
      <w:r w:rsidR="004A0301">
        <w:rPr>
          <w:rFonts w:ascii="Times New Roman" w:eastAsia="Times New Roman" w:hAnsi="Times New Roman" w:cs="Times New Roman"/>
          <w:color w:val="000000"/>
          <w:sz w:val="24"/>
          <w:szCs w:val="24"/>
          <w:lang w:eastAsia="es-MX"/>
        </w:rPr>
        <w:t>:</w:t>
      </w:r>
    </w:p>
    <w:p w14:paraId="14F95B5E" w14:textId="65855C60" w:rsidR="00361D50" w:rsidRDefault="00B0496E"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w:t>
      </w:r>
      <w:r w:rsidR="00FF55EE">
        <w:rPr>
          <w:rFonts w:ascii="Times New Roman" w:eastAsia="Times New Roman" w:hAnsi="Times New Roman" w:cs="Times New Roman"/>
          <w:color w:val="000000"/>
          <w:sz w:val="24"/>
          <w:szCs w:val="24"/>
          <w:lang w:eastAsia="es-MX"/>
        </w:rPr>
        <w:t>Semáforo</w:t>
      </w:r>
      <w:r>
        <w:rPr>
          <w:rFonts w:ascii="Times New Roman" w:eastAsia="Times New Roman" w:hAnsi="Times New Roman" w:cs="Times New Roman"/>
          <w:color w:val="000000"/>
          <w:sz w:val="24"/>
          <w:szCs w:val="24"/>
          <w:lang w:eastAsia="es-MX"/>
        </w:rPr>
        <w:t xml:space="preserve"> de conducta</w:t>
      </w:r>
      <w:r w:rsidR="002668AD">
        <w:rPr>
          <w:rFonts w:ascii="Times New Roman" w:eastAsia="Times New Roman" w:hAnsi="Times New Roman" w:cs="Times New Roman"/>
          <w:color w:val="000000"/>
          <w:sz w:val="24"/>
          <w:szCs w:val="24"/>
          <w:lang w:eastAsia="es-MX"/>
        </w:rPr>
        <w:t>: Se llevaron sus nombres y cada que no hacían caso cambiaban de color verde a amarillo</w:t>
      </w:r>
      <w:r w:rsidR="00FF55EE">
        <w:rPr>
          <w:rFonts w:ascii="Times New Roman" w:eastAsia="Times New Roman" w:hAnsi="Times New Roman" w:cs="Times New Roman"/>
          <w:color w:val="000000"/>
          <w:sz w:val="24"/>
          <w:szCs w:val="24"/>
          <w:lang w:eastAsia="es-MX"/>
        </w:rPr>
        <w:t xml:space="preserve"> donde peligraban entre perder </w:t>
      </w:r>
      <w:r w:rsidR="006F7C42">
        <w:rPr>
          <w:rFonts w:ascii="Times New Roman" w:eastAsia="Times New Roman" w:hAnsi="Times New Roman" w:cs="Times New Roman"/>
          <w:color w:val="000000"/>
          <w:sz w:val="24"/>
          <w:szCs w:val="24"/>
          <w:lang w:eastAsia="es-MX"/>
        </w:rPr>
        <w:t>su estrella o ganarla</w:t>
      </w:r>
      <w:r w:rsidR="002668AD">
        <w:rPr>
          <w:rFonts w:ascii="Times New Roman" w:eastAsia="Times New Roman" w:hAnsi="Times New Roman" w:cs="Times New Roman"/>
          <w:color w:val="000000"/>
          <w:sz w:val="24"/>
          <w:szCs w:val="24"/>
          <w:lang w:eastAsia="es-MX"/>
        </w:rPr>
        <w:t xml:space="preserve"> y si seguían sin poner atención se pasaba al rojo y ahí perdían la estrella del día</w:t>
      </w:r>
      <w:r w:rsidR="00336E15">
        <w:rPr>
          <w:rFonts w:ascii="Times New Roman" w:eastAsia="Times New Roman" w:hAnsi="Times New Roman" w:cs="Times New Roman"/>
          <w:color w:val="000000"/>
          <w:sz w:val="24"/>
          <w:szCs w:val="24"/>
          <w:lang w:eastAsia="es-MX"/>
        </w:rPr>
        <w:t>.</w:t>
      </w:r>
    </w:p>
    <w:p w14:paraId="085D2836" w14:textId="4B96EEB3" w:rsidR="00336E15" w:rsidRDefault="00336E15"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-Manos en la cabeza, en las orejas, en la nariz, atrás, en la boca; </w:t>
      </w:r>
      <w:r w:rsidR="008233ED">
        <w:rPr>
          <w:rFonts w:ascii="Times New Roman" w:eastAsia="Times New Roman" w:hAnsi="Times New Roman" w:cs="Times New Roman"/>
          <w:color w:val="000000"/>
          <w:sz w:val="24"/>
          <w:szCs w:val="24"/>
          <w:lang w:eastAsia="es-MX"/>
        </w:rPr>
        <w:t>se utiliz</w:t>
      </w:r>
      <w:r w:rsidR="003E440A">
        <w:rPr>
          <w:rFonts w:ascii="Times New Roman" w:eastAsia="Times New Roman" w:hAnsi="Times New Roman" w:cs="Times New Roman"/>
          <w:color w:val="000000"/>
          <w:sz w:val="24"/>
          <w:szCs w:val="24"/>
          <w:lang w:eastAsia="es-MX"/>
        </w:rPr>
        <w:t>ó</w:t>
      </w:r>
      <w:r w:rsidR="008233ED">
        <w:rPr>
          <w:rFonts w:ascii="Times New Roman" w:eastAsia="Times New Roman" w:hAnsi="Times New Roman" w:cs="Times New Roman"/>
          <w:color w:val="000000"/>
          <w:sz w:val="24"/>
          <w:szCs w:val="24"/>
          <w:lang w:eastAsia="es-MX"/>
        </w:rPr>
        <w:t xml:space="preserve"> para que lograran mantenerse en silencio y poner atención.</w:t>
      </w:r>
    </w:p>
    <w:p w14:paraId="0F857AEE" w14:textId="256D4050" w:rsidR="00FF55EE" w:rsidRDefault="00FF55EE"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w:t>
      </w:r>
      <w:r w:rsidR="006F7C42">
        <w:rPr>
          <w:rFonts w:ascii="Times New Roman" w:eastAsia="Times New Roman" w:hAnsi="Times New Roman" w:cs="Times New Roman"/>
          <w:color w:val="000000"/>
          <w:sz w:val="24"/>
          <w:szCs w:val="24"/>
          <w:lang w:eastAsia="es-MX"/>
        </w:rPr>
        <w:t xml:space="preserve">Pon: canción que improvisaba cuando el ruido era demasiado y ellos </w:t>
      </w:r>
      <w:r w:rsidR="00B21D49">
        <w:rPr>
          <w:rFonts w:ascii="Times New Roman" w:eastAsia="Times New Roman" w:hAnsi="Times New Roman" w:cs="Times New Roman"/>
          <w:color w:val="000000"/>
          <w:sz w:val="24"/>
          <w:szCs w:val="24"/>
          <w:lang w:eastAsia="es-MX"/>
        </w:rPr>
        <w:t>me comenzaban a hacer segunda y lograban tranquilizarse: Pon, pon pon un dedito en la cabeza, en la cabeza, en la cabeza, pon, pon, pon, un dedito en la nariz, en la nariz, en la nariz, etc. hasta llegar a pon, pon, pon, un dedito en la boca y escucha con atención; así lograba dar las instrucciones de la actividad.</w:t>
      </w:r>
    </w:p>
    <w:p w14:paraId="626D8747" w14:textId="260EBB1F" w:rsidR="00E7297C" w:rsidRDefault="00E7297C" w:rsidP="001A24B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 xml:space="preserve">-Pausas activas: en donde </w:t>
      </w:r>
      <w:r w:rsidR="00754198">
        <w:rPr>
          <w:rFonts w:ascii="Times New Roman" w:eastAsia="Times New Roman" w:hAnsi="Times New Roman" w:cs="Times New Roman"/>
          <w:color w:val="000000"/>
          <w:sz w:val="24"/>
          <w:szCs w:val="24"/>
          <w:lang w:eastAsia="es-MX"/>
        </w:rPr>
        <w:t>bailábamos</w:t>
      </w:r>
      <w:r>
        <w:rPr>
          <w:rFonts w:ascii="Times New Roman" w:eastAsia="Times New Roman" w:hAnsi="Times New Roman" w:cs="Times New Roman"/>
          <w:color w:val="000000"/>
          <w:sz w:val="24"/>
          <w:szCs w:val="24"/>
          <w:lang w:eastAsia="es-MX"/>
        </w:rPr>
        <w:t xml:space="preserve"> distintas canciones como salta y para como congelados</w:t>
      </w:r>
      <w:r w:rsidR="00754198">
        <w:rPr>
          <w:rFonts w:ascii="Times New Roman" w:eastAsia="Times New Roman" w:hAnsi="Times New Roman" w:cs="Times New Roman"/>
          <w:color w:val="000000"/>
          <w:sz w:val="24"/>
          <w:szCs w:val="24"/>
          <w:lang w:eastAsia="es-MX"/>
        </w:rPr>
        <w:t xml:space="preserve">, el baile de los animales o </w:t>
      </w:r>
      <w:proofErr w:type="spellStart"/>
      <w:r w:rsidR="00754198">
        <w:rPr>
          <w:rFonts w:ascii="Times New Roman" w:eastAsia="Times New Roman" w:hAnsi="Times New Roman" w:cs="Times New Roman"/>
          <w:color w:val="000000"/>
          <w:sz w:val="24"/>
          <w:szCs w:val="24"/>
          <w:lang w:eastAsia="es-MX"/>
        </w:rPr>
        <w:t>chuchuwa</w:t>
      </w:r>
      <w:proofErr w:type="spellEnd"/>
      <w:r w:rsidR="00754198">
        <w:rPr>
          <w:rFonts w:ascii="Times New Roman" w:eastAsia="Times New Roman" w:hAnsi="Times New Roman" w:cs="Times New Roman"/>
          <w:color w:val="000000"/>
          <w:sz w:val="24"/>
          <w:szCs w:val="24"/>
          <w:lang w:eastAsia="es-MX"/>
        </w:rPr>
        <w:t>.</w:t>
      </w:r>
    </w:p>
    <w:p w14:paraId="6509C1EF" w14:textId="072F4A42" w:rsidR="00A42A3E" w:rsidRDefault="0026784D" w:rsidP="001A24B1">
      <w:pPr>
        <w:shd w:val="clear" w:color="auto" w:fill="FFFFFF"/>
        <w:spacing w:after="120" w:line="480" w:lineRule="auto"/>
        <w:rPr>
          <w:rFonts w:ascii="Times New Roman" w:eastAsia="Times New Roman" w:hAnsi="Times New Roman" w:cs="Times New Roman"/>
          <w:color w:val="000000"/>
          <w:sz w:val="24"/>
          <w:szCs w:val="24"/>
          <w:lang w:eastAsia="es-MX"/>
        </w:rPr>
      </w:pPr>
      <w:r w:rsidRPr="0026784D">
        <w:rPr>
          <w:rFonts w:ascii="Times New Roman" w:eastAsia="Times New Roman" w:hAnsi="Times New Roman" w:cs="Times New Roman"/>
          <w:color w:val="000000"/>
          <w:sz w:val="24"/>
          <w:szCs w:val="24"/>
          <w:lang w:eastAsia="es-MX"/>
        </w:rPr>
        <w:drawing>
          <wp:anchor distT="0" distB="0" distL="114300" distR="114300" simplePos="0" relativeHeight="251667456" behindDoc="0" locked="0" layoutInCell="1" allowOverlap="1" wp14:anchorId="5A8DBC20" wp14:editId="3013B4A5">
            <wp:simplePos x="0" y="0"/>
            <wp:positionH relativeFrom="margin">
              <wp:posOffset>1330555</wp:posOffset>
            </wp:positionH>
            <wp:positionV relativeFrom="paragraph">
              <wp:posOffset>4225001</wp:posOffset>
            </wp:positionV>
            <wp:extent cx="3338945" cy="3995963"/>
            <wp:effectExtent l="0" t="0" r="0" b="5080"/>
            <wp:wrapNone/>
            <wp:docPr id="16" name="Imagen 16" descr="Imagen que contiene interior, pastel, tabla, cumpleañ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interior, pastel, tabla, cumpleaños&#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346221" cy="4004670"/>
                    </a:xfrm>
                    <a:prstGeom prst="rect">
                      <a:avLst/>
                    </a:prstGeom>
                  </pic:spPr>
                </pic:pic>
              </a:graphicData>
            </a:graphic>
            <wp14:sizeRelH relativeFrom="margin">
              <wp14:pctWidth>0</wp14:pctWidth>
            </wp14:sizeRelH>
            <wp14:sizeRelV relativeFrom="margin">
              <wp14:pctHeight>0</wp14:pctHeight>
            </wp14:sizeRelV>
          </wp:anchor>
        </w:drawing>
      </w:r>
      <w:r w:rsidR="00A42A3E" w:rsidRPr="00A42A3E">
        <w:rPr>
          <w:rFonts w:ascii="Times New Roman" w:eastAsia="Times New Roman" w:hAnsi="Times New Roman" w:cs="Times New Roman"/>
          <w:color w:val="000000"/>
          <w:sz w:val="24"/>
          <w:szCs w:val="24"/>
          <w:lang w:eastAsia="es-MX"/>
        </w:rPr>
        <w:drawing>
          <wp:inline distT="0" distB="0" distL="0" distR="0" wp14:anchorId="593461AC" wp14:editId="36B25603">
            <wp:extent cx="5888181" cy="4226666"/>
            <wp:effectExtent l="0" t="0" r="0" b="2540"/>
            <wp:docPr id="15" name="Imagen 15"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Personas sentadas en una mesa&#10;&#10;Descripción generada automáticamente con confianza baja"/>
                    <pic:cNvPicPr/>
                  </pic:nvPicPr>
                  <pic:blipFill>
                    <a:blip r:embed="rId13"/>
                    <a:stretch>
                      <a:fillRect/>
                    </a:stretch>
                  </pic:blipFill>
                  <pic:spPr>
                    <a:xfrm>
                      <a:off x="0" y="0"/>
                      <a:ext cx="5901884" cy="4236502"/>
                    </a:xfrm>
                    <a:prstGeom prst="rect">
                      <a:avLst/>
                    </a:prstGeom>
                  </pic:spPr>
                </pic:pic>
              </a:graphicData>
            </a:graphic>
          </wp:inline>
        </w:drawing>
      </w:r>
    </w:p>
    <w:p w14:paraId="2E85B5FD" w14:textId="5BD7F718" w:rsidR="00A42A3E" w:rsidRPr="00EE455D" w:rsidRDefault="00A42A3E" w:rsidP="001A24B1">
      <w:pPr>
        <w:shd w:val="clear" w:color="auto" w:fill="FFFFFF"/>
        <w:spacing w:after="120" w:line="480" w:lineRule="auto"/>
        <w:rPr>
          <w:rFonts w:ascii="Times New Roman" w:eastAsia="Times New Roman" w:hAnsi="Times New Roman" w:cs="Times New Roman"/>
          <w:color w:val="000000"/>
          <w:sz w:val="24"/>
          <w:szCs w:val="24"/>
          <w:lang w:eastAsia="es-MX"/>
        </w:rPr>
      </w:pPr>
    </w:p>
    <w:p w14:paraId="73B307DB" w14:textId="77777777" w:rsidR="00A20C73" w:rsidRDefault="00A20C73">
      <w:pPr>
        <w:spacing w:line="259"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br w:type="page"/>
      </w:r>
    </w:p>
    <w:p w14:paraId="259A95F5" w14:textId="29E93C17" w:rsidR="00E1739B" w:rsidRPr="004A0301" w:rsidRDefault="00E1739B" w:rsidP="004A0301">
      <w:pPr>
        <w:pStyle w:val="Prrafodelista"/>
        <w:numPr>
          <w:ilvl w:val="0"/>
          <w:numId w:val="2"/>
        </w:numPr>
        <w:shd w:val="clear" w:color="auto" w:fill="FFFFFF"/>
        <w:spacing w:after="120" w:line="480" w:lineRule="auto"/>
        <w:rPr>
          <w:rFonts w:ascii="Times New Roman" w:eastAsia="Times New Roman" w:hAnsi="Times New Roman" w:cs="Times New Roman"/>
          <w:color w:val="000000"/>
          <w:sz w:val="24"/>
          <w:szCs w:val="24"/>
          <w:lang w:eastAsia="es-MX"/>
        </w:rPr>
      </w:pPr>
      <w:r w:rsidRPr="004A0301">
        <w:rPr>
          <w:rFonts w:ascii="Times New Roman" w:eastAsia="Times New Roman" w:hAnsi="Times New Roman" w:cs="Times New Roman"/>
          <w:color w:val="000000"/>
          <w:sz w:val="24"/>
          <w:szCs w:val="24"/>
          <w:lang w:eastAsia="es-MX"/>
        </w:rPr>
        <w:lastRenderedPageBreak/>
        <w:t>Construye escenarios y experiencias de aprendizaje utilizando diversos recursos metodológicos y tecnológicos para favorecer la educación inclusiva</w:t>
      </w:r>
    </w:p>
    <w:p w14:paraId="5D4B8E21" w14:textId="2BC8568A" w:rsidR="004A0301" w:rsidRDefault="004A0301" w:rsidP="004A030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Dentro de la</w:t>
      </w:r>
      <w:r w:rsidR="00BA78EA">
        <w:rPr>
          <w:rFonts w:ascii="Times New Roman" w:eastAsia="Times New Roman" w:hAnsi="Times New Roman" w:cs="Times New Roman"/>
          <w:color w:val="000000"/>
          <w:sz w:val="24"/>
          <w:szCs w:val="24"/>
          <w:lang w:eastAsia="es-MX"/>
        </w:rPr>
        <w:t xml:space="preserve"> planeación las actividades </w:t>
      </w:r>
      <w:r w:rsidR="00B57479">
        <w:rPr>
          <w:rFonts w:ascii="Times New Roman" w:eastAsia="Times New Roman" w:hAnsi="Times New Roman" w:cs="Times New Roman"/>
          <w:color w:val="000000"/>
          <w:sz w:val="24"/>
          <w:szCs w:val="24"/>
          <w:lang w:eastAsia="es-MX"/>
        </w:rPr>
        <w:t xml:space="preserve">en donde se tomó en cuenta a la diversidad de alumnos en el aula; estas actividades </w:t>
      </w:r>
      <w:r w:rsidR="00BA78EA">
        <w:rPr>
          <w:rFonts w:ascii="Times New Roman" w:eastAsia="Times New Roman" w:hAnsi="Times New Roman" w:cs="Times New Roman"/>
          <w:color w:val="000000"/>
          <w:sz w:val="24"/>
          <w:szCs w:val="24"/>
          <w:lang w:eastAsia="es-MX"/>
        </w:rPr>
        <w:t xml:space="preserve">fueron </w:t>
      </w:r>
      <w:r w:rsidR="00E379FC">
        <w:rPr>
          <w:rFonts w:ascii="Times New Roman" w:eastAsia="Times New Roman" w:hAnsi="Times New Roman" w:cs="Times New Roman"/>
          <w:color w:val="000000"/>
          <w:sz w:val="24"/>
          <w:szCs w:val="24"/>
          <w:lang w:eastAsia="es-MX"/>
        </w:rPr>
        <w:t xml:space="preserve">para que </w:t>
      </w:r>
      <w:r w:rsidR="00F7666B">
        <w:rPr>
          <w:rFonts w:ascii="Times New Roman" w:eastAsia="Times New Roman" w:hAnsi="Times New Roman" w:cs="Times New Roman"/>
          <w:color w:val="000000"/>
          <w:sz w:val="24"/>
          <w:szCs w:val="24"/>
          <w:lang w:eastAsia="es-MX"/>
        </w:rPr>
        <w:t>pusieran</w:t>
      </w:r>
      <w:r w:rsidR="00E379FC">
        <w:rPr>
          <w:rFonts w:ascii="Times New Roman" w:eastAsia="Times New Roman" w:hAnsi="Times New Roman" w:cs="Times New Roman"/>
          <w:color w:val="000000"/>
          <w:sz w:val="24"/>
          <w:szCs w:val="24"/>
          <w:lang w:eastAsia="es-MX"/>
        </w:rPr>
        <w:t xml:space="preserve"> en juego el método científico, la observación, cuestionamientos, formulación de hipótesis, </w:t>
      </w:r>
      <w:r w:rsidR="00FC5363">
        <w:rPr>
          <w:rFonts w:ascii="Times New Roman" w:eastAsia="Times New Roman" w:hAnsi="Times New Roman" w:cs="Times New Roman"/>
          <w:color w:val="000000"/>
          <w:sz w:val="24"/>
          <w:szCs w:val="24"/>
          <w:lang w:eastAsia="es-MX"/>
        </w:rPr>
        <w:t>experimentación, análisis; para llegar a una conclusión</w:t>
      </w:r>
      <w:r w:rsidR="00F7666B">
        <w:rPr>
          <w:rFonts w:ascii="Times New Roman" w:eastAsia="Times New Roman" w:hAnsi="Times New Roman" w:cs="Times New Roman"/>
          <w:color w:val="000000"/>
          <w:sz w:val="24"/>
          <w:szCs w:val="24"/>
          <w:lang w:eastAsia="es-MX"/>
        </w:rPr>
        <w:t xml:space="preserve">; la idea central fue permitirles que ellos mismo elaboraran su huerto desde la </w:t>
      </w:r>
      <w:r w:rsidR="00927A55">
        <w:rPr>
          <w:rFonts w:ascii="Times New Roman" w:eastAsia="Times New Roman" w:hAnsi="Times New Roman" w:cs="Times New Roman"/>
          <w:color w:val="000000"/>
          <w:sz w:val="24"/>
          <w:szCs w:val="24"/>
          <w:lang w:eastAsia="es-MX"/>
        </w:rPr>
        <w:t>plantación de semillas, cuidado de estas y observación y apreciación de las plantas que crecieron.</w:t>
      </w:r>
    </w:p>
    <w:p w14:paraId="1D7CC4CE" w14:textId="201AFA0B" w:rsidR="00140DB3" w:rsidRDefault="00140DB3" w:rsidP="00140DB3">
      <w:pPr>
        <w:spacing w:line="480" w:lineRule="auto"/>
        <w:ind w:firstLine="720"/>
        <w:rPr>
          <w:rFonts w:ascii="Times New Roman" w:hAnsi="Times New Roman" w:cs="Times New Roman"/>
          <w:sz w:val="24"/>
          <w:szCs w:val="24"/>
        </w:rPr>
      </w:pPr>
      <w:r>
        <w:rPr>
          <w:rFonts w:ascii="Times New Roman" w:hAnsi="Times New Roman" w:cs="Times New Roman"/>
          <w:sz w:val="24"/>
          <w:szCs w:val="24"/>
        </w:rPr>
        <w:t>En el inicio del proyecto p</w:t>
      </w:r>
      <w:r>
        <w:rPr>
          <w:rFonts w:ascii="Times New Roman" w:hAnsi="Times New Roman" w:cs="Times New Roman"/>
          <w:sz w:val="24"/>
          <w:szCs w:val="24"/>
        </w:rPr>
        <w:t xml:space="preserve">or mesas de trabajo se les prestó material variado entre ellos: imágenes de niños cuidando plantas, niños maltratándolas, semillas de melón, sandía y </w:t>
      </w:r>
      <w:proofErr w:type="spellStart"/>
      <w:r>
        <w:rPr>
          <w:rFonts w:ascii="Times New Roman" w:hAnsi="Times New Roman" w:cs="Times New Roman"/>
          <w:sz w:val="24"/>
          <w:szCs w:val="24"/>
        </w:rPr>
        <w:t>malvarosa</w:t>
      </w:r>
      <w:proofErr w:type="spellEnd"/>
      <w:r>
        <w:rPr>
          <w:rFonts w:ascii="Times New Roman" w:hAnsi="Times New Roman" w:cs="Times New Roman"/>
          <w:sz w:val="24"/>
          <w:szCs w:val="24"/>
        </w:rPr>
        <w:t xml:space="preserve"> en bolsitas, imágenes de jardines bonitos,  macetas; ellos dedicaron el tiempo a observar y manipular en material y por equipos platicaron lo que observaron; finalmente se retiró el material y de manera grupal se fomentó la lluvia de ideas y se hicieron las preguntas generadoras: ¿Qué crees que suceda si ponemos las semillas en la tierra?, ¿Crees que de un frijol nazca una planta?, etc. </w:t>
      </w:r>
    </w:p>
    <w:p w14:paraId="58D48023" w14:textId="2B65553D" w:rsidR="00140DB3" w:rsidRDefault="00452EA4" w:rsidP="00140DB3">
      <w:pPr>
        <w:spacing w:line="480" w:lineRule="auto"/>
        <w:ind w:firstLine="720"/>
        <w:rPr>
          <w:rFonts w:ascii="Times New Roman" w:hAnsi="Times New Roman" w:cs="Times New Roman"/>
          <w:sz w:val="24"/>
          <w:szCs w:val="24"/>
        </w:rPr>
      </w:pPr>
      <w:r>
        <w:rPr>
          <w:rFonts w:ascii="Times New Roman" w:hAnsi="Times New Roman" w:cs="Times New Roman"/>
          <w:sz w:val="24"/>
          <w:szCs w:val="24"/>
        </w:rPr>
        <w:t>Durante el desarrollo s</w:t>
      </w:r>
      <w:r w:rsidR="00DD5913">
        <w:rPr>
          <w:rFonts w:ascii="Times New Roman" w:hAnsi="Times New Roman" w:cs="Times New Roman"/>
          <w:sz w:val="24"/>
          <w:szCs w:val="24"/>
        </w:rPr>
        <w:t>e le</w:t>
      </w:r>
      <w:r>
        <w:rPr>
          <w:rFonts w:ascii="Times New Roman" w:hAnsi="Times New Roman" w:cs="Times New Roman"/>
          <w:sz w:val="24"/>
          <w:szCs w:val="24"/>
        </w:rPr>
        <w:t>s</w:t>
      </w:r>
      <w:r w:rsidR="00DD5913">
        <w:rPr>
          <w:rFonts w:ascii="Times New Roman" w:hAnsi="Times New Roman" w:cs="Times New Roman"/>
          <w:sz w:val="24"/>
          <w:szCs w:val="24"/>
        </w:rPr>
        <w:t xml:space="preserve"> brindo </w:t>
      </w:r>
      <w:r w:rsidR="00460009">
        <w:rPr>
          <w:rFonts w:ascii="Times New Roman" w:hAnsi="Times New Roman" w:cs="Times New Roman"/>
          <w:sz w:val="24"/>
          <w:szCs w:val="24"/>
        </w:rPr>
        <w:t>la ejecución</w:t>
      </w:r>
      <w:r w:rsidR="008179BC">
        <w:rPr>
          <w:rFonts w:ascii="Times New Roman" w:hAnsi="Times New Roman" w:cs="Times New Roman"/>
          <w:sz w:val="24"/>
          <w:szCs w:val="24"/>
        </w:rPr>
        <w:t xml:space="preserve"> de actividades fuertes del proyecto como el sembradío de semillas para formar el huerto escolar</w:t>
      </w:r>
      <w:r>
        <w:rPr>
          <w:rFonts w:ascii="Times New Roman" w:hAnsi="Times New Roman" w:cs="Times New Roman"/>
          <w:sz w:val="24"/>
          <w:szCs w:val="24"/>
        </w:rPr>
        <w:t xml:space="preserve">, el germinado del frijol y el señor cabeza de pasto; les divirtió mucho pues se </w:t>
      </w:r>
      <w:r w:rsidR="00A05D6F">
        <w:rPr>
          <w:rFonts w:ascii="Times New Roman" w:hAnsi="Times New Roman" w:cs="Times New Roman"/>
          <w:sz w:val="24"/>
          <w:szCs w:val="24"/>
        </w:rPr>
        <w:t>trabajó</w:t>
      </w:r>
      <w:r>
        <w:rPr>
          <w:rFonts w:ascii="Times New Roman" w:hAnsi="Times New Roman" w:cs="Times New Roman"/>
          <w:sz w:val="24"/>
          <w:szCs w:val="24"/>
        </w:rPr>
        <w:t xml:space="preserve"> con material </w:t>
      </w:r>
      <w:r w:rsidR="00A05D6F">
        <w:rPr>
          <w:rFonts w:ascii="Times New Roman" w:hAnsi="Times New Roman" w:cs="Times New Roman"/>
          <w:sz w:val="24"/>
          <w:szCs w:val="24"/>
        </w:rPr>
        <w:t xml:space="preserve">manipulable, en donde ponían a prueba sus ideas y supuestos </w:t>
      </w:r>
      <w:r w:rsidR="00460009">
        <w:rPr>
          <w:rFonts w:ascii="Times New Roman" w:hAnsi="Times New Roman" w:cs="Times New Roman"/>
          <w:sz w:val="24"/>
          <w:szCs w:val="24"/>
        </w:rPr>
        <w:t>y se hacían cuestionamientos.</w:t>
      </w:r>
    </w:p>
    <w:p w14:paraId="6B44A849" w14:textId="1F2352B6" w:rsidR="00140DB3" w:rsidRDefault="00140DB3" w:rsidP="00140DB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 actividades complementarias apoyaron a la diversión gracias a rompecabezas, </w:t>
      </w:r>
      <w:proofErr w:type="spellStart"/>
      <w:r>
        <w:rPr>
          <w:rFonts w:ascii="Times New Roman" w:hAnsi="Times New Roman" w:cs="Times New Roman"/>
          <w:sz w:val="24"/>
          <w:szCs w:val="24"/>
        </w:rPr>
        <w:t>memoramas</w:t>
      </w:r>
      <w:proofErr w:type="spellEnd"/>
      <w:r>
        <w:rPr>
          <w:rFonts w:ascii="Times New Roman" w:hAnsi="Times New Roman" w:cs="Times New Roman"/>
          <w:sz w:val="24"/>
          <w:szCs w:val="24"/>
        </w:rPr>
        <w:t xml:space="preserve">, con énfasis en el tema de las plantas para la familiarización como el jardinero y sus herramientas, las partes de la planta y la contaminación; los alumnos propusieron ideas para el cuidado del medio ambiente y de las plantas, así como la elaboración de una </w:t>
      </w:r>
      <w:r>
        <w:rPr>
          <w:rFonts w:ascii="Times New Roman" w:hAnsi="Times New Roman" w:cs="Times New Roman"/>
          <w:sz w:val="24"/>
          <w:szCs w:val="24"/>
        </w:rPr>
        <w:lastRenderedPageBreak/>
        <w:t>regadera con material reciclable al mismo que tiempo que ayudaban a la no contaminación obtenían una herramienta para el cuidado de las plantas y para el riego de sus sembradíos.</w:t>
      </w:r>
    </w:p>
    <w:p w14:paraId="43F8F619" w14:textId="009482BA" w:rsidR="00140DB3" w:rsidRDefault="00140DB3" w:rsidP="00140DB3">
      <w:pPr>
        <w:spacing w:line="480" w:lineRule="auto"/>
        <w:ind w:firstLine="720"/>
        <w:rPr>
          <w:rFonts w:ascii="Times New Roman" w:hAnsi="Times New Roman" w:cs="Times New Roman"/>
          <w:sz w:val="24"/>
          <w:szCs w:val="24"/>
        </w:rPr>
      </w:pPr>
      <w:r>
        <w:rPr>
          <w:rFonts w:ascii="Times New Roman" w:hAnsi="Times New Roman" w:cs="Times New Roman"/>
          <w:sz w:val="24"/>
          <w:szCs w:val="24"/>
        </w:rPr>
        <w:t>Los últimos dos días se dedicaron al cierre del proyecto mediante la observación analizaron los resultados obtenidos de cada una de las actividades realizadas, lograron darse cuenta de lo que había resultado durante lo elaborado, pues se emocionaron al ver que crecieron plantas de las semillas que ellos mismos sembraron y regaron, que a su señor cabeza le había salido pasto, y que del frijolito había salido una plantita</w:t>
      </w:r>
      <w:r w:rsidR="00460009">
        <w:rPr>
          <w:rFonts w:ascii="Times New Roman" w:hAnsi="Times New Roman" w:cs="Times New Roman"/>
          <w:sz w:val="24"/>
          <w:szCs w:val="24"/>
        </w:rPr>
        <w:t>.</w:t>
      </w:r>
      <w:r>
        <w:rPr>
          <w:rFonts w:ascii="Times New Roman" w:hAnsi="Times New Roman" w:cs="Times New Roman"/>
          <w:sz w:val="24"/>
          <w:szCs w:val="24"/>
        </w:rPr>
        <w:t xml:space="preserve"> </w:t>
      </w:r>
    </w:p>
    <w:p w14:paraId="41060768" w14:textId="06FD61B7" w:rsidR="00140DB3" w:rsidRDefault="009B7985" w:rsidP="00140DB3">
      <w:pPr>
        <w:spacing w:line="480" w:lineRule="auto"/>
        <w:ind w:firstLine="720"/>
        <w:rPr>
          <w:rFonts w:ascii="Times New Roman" w:hAnsi="Times New Roman" w:cs="Times New Roman"/>
          <w:sz w:val="24"/>
          <w:szCs w:val="24"/>
        </w:rPr>
      </w:pPr>
      <w:r w:rsidRPr="000509A9">
        <w:rPr>
          <w:rFonts w:ascii="Times New Roman" w:eastAsia="Times New Roman" w:hAnsi="Times New Roman" w:cs="Times New Roman"/>
          <w:color w:val="000000"/>
          <w:sz w:val="24"/>
          <w:szCs w:val="24"/>
          <w:lang w:eastAsia="es-MX"/>
        </w:rPr>
        <w:drawing>
          <wp:anchor distT="0" distB="0" distL="114300" distR="114300" simplePos="0" relativeHeight="251661312" behindDoc="0" locked="0" layoutInCell="1" allowOverlap="1" wp14:anchorId="7D13185E" wp14:editId="6E742FF6">
            <wp:simplePos x="0" y="0"/>
            <wp:positionH relativeFrom="column">
              <wp:posOffset>3684848</wp:posOffset>
            </wp:positionH>
            <wp:positionV relativeFrom="paragraph">
              <wp:posOffset>1832263</wp:posOffset>
            </wp:positionV>
            <wp:extent cx="2609850" cy="3352800"/>
            <wp:effectExtent l="0" t="0" r="0" b="0"/>
            <wp:wrapNone/>
            <wp:docPr id="9" name="Imagen 9" descr="Un grupo de personas junto a un ga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junto a un gato&#10;&#10;Descripción generada automáticamente con confianza baja"/>
                    <pic:cNvPicPr/>
                  </pic:nvPicPr>
                  <pic:blipFill>
                    <a:blip r:embed="rId14">
                      <a:extLst>
                        <a:ext uri="{28A0092B-C50C-407E-A947-70E740481C1C}">
                          <a14:useLocalDpi xmlns:a14="http://schemas.microsoft.com/office/drawing/2010/main" val="0"/>
                        </a:ext>
                      </a:extLst>
                    </a:blip>
                    <a:stretch>
                      <a:fillRect/>
                    </a:stretch>
                  </pic:blipFill>
                  <pic:spPr>
                    <a:xfrm>
                      <a:off x="0" y="0"/>
                      <a:ext cx="2609850" cy="3352800"/>
                    </a:xfrm>
                    <a:prstGeom prst="rect">
                      <a:avLst/>
                    </a:prstGeom>
                  </pic:spPr>
                </pic:pic>
              </a:graphicData>
            </a:graphic>
          </wp:anchor>
        </w:drawing>
      </w:r>
      <w:r w:rsidR="00140DB3">
        <w:rPr>
          <w:rFonts w:ascii="Times New Roman" w:hAnsi="Times New Roman" w:cs="Times New Roman"/>
          <w:sz w:val="24"/>
          <w:szCs w:val="24"/>
        </w:rPr>
        <w:t xml:space="preserve">Para finalizar se realizó una exposición de todo lo elaborado e investigado, pegaron sus actividades como complemento en </w:t>
      </w:r>
      <w:r w:rsidR="00460009">
        <w:rPr>
          <w:rFonts w:ascii="Times New Roman" w:hAnsi="Times New Roman" w:cs="Times New Roman"/>
          <w:sz w:val="24"/>
          <w:szCs w:val="24"/>
        </w:rPr>
        <w:t>un</w:t>
      </w:r>
      <w:r w:rsidR="00140DB3">
        <w:rPr>
          <w:rFonts w:ascii="Times New Roman" w:hAnsi="Times New Roman" w:cs="Times New Roman"/>
          <w:sz w:val="24"/>
          <w:szCs w:val="24"/>
        </w:rPr>
        <w:t xml:space="preserve"> cartel expositivo y presentaron sus experimentos; mediante una bolsa secreta llena de pelotas con preguntas fueron pasando a tomar una y responder lo que ahí se preguntaba para así escuchar sus aprendizajes.</w:t>
      </w:r>
      <w:r w:rsidR="00460009">
        <w:rPr>
          <w:rFonts w:ascii="Times New Roman" w:hAnsi="Times New Roman" w:cs="Times New Roman"/>
          <w:sz w:val="24"/>
          <w:szCs w:val="24"/>
        </w:rPr>
        <w:t xml:space="preserve"> A continuación, se muestran imágenes de las actividades que se implementaron:</w:t>
      </w:r>
    </w:p>
    <w:p w14:paraId="6D31612D" w14:textId="76827CDF" w:rsidR="00927A55" w:rsidRDefault="009B7985" w:rsidP="004A0301">
      <w:pPr>
        <w:shd w:val="clear" w:color="auto" w:fill="FFFFFF"/>
        <w:spacing w:after="120" w:line="480" w:lineRule="auto"/>
        <w:rPr>
          <w:rFonts w:ascii="Times New Roman" w:eastAsia="Times New Roman" w:hAnsi="Times New Roman" w:cs="Times New Roman"/>
          <w:color w:val="000000"/>
          <w:sz w:val="24"/>
          <w:szCs w:val="24"/>
          <w:lang w:eastAsia="es-MX"/>
        </w:rPr>
      </w:pPr>
      <w:r w:rsidRPr="009B7985">
        <w:drawing>
          <wp:anchor distT="0" distB="0" distL="114300" distR="114300" simplePos="0" relativeHeight="251662336" behindDoc="0" locked="0" layoutInCell="1" allowOverlap="1" wp14:anchorId="3E1F5C90" wp14:editId="1A563AF6">
            <wp:simplePos x="0" y="0"/>
            <wp:positionH relativeFrom="column">
              <wp:posOffset>-845128</wp:posOffset>
            </wp:positionH>
            <wp:positionV relativeFrom="paragraph">
              <wp:posOffset>34521</wp:posOffset>
            </wp:positionV>
            <wp:extent cx="4382112" cy="3267531"/>
            <wp:effectExtent l="0" t="0" r="0" b="9525"/>
            <wp:wrapNone/>
            <wp:docPr id="10" name="Imagen 10" descr="Un grupo de personas junto a un ni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junto a un niño&#10;&#10;Descripción generada automáticamente con confianza media"/>
                    <pic:cNvPicPr/>
                  </pic:nvPicPr>
                  <pic:blipFill>
                    <a:blip r:embed="rId15">
                      <a:extLst>
                        <a:ext uri="{28A0092B-C50C-407E-A947-70E740481C1C}">
                          <a14:useLocalDpi xmlns:a14="http://schemas.microsoft.com/office/drawing/2010/main" val="0"/>
                        </a:ext>
                      </a:extLst>
                    </a:blip>
                    <a:stretch>
                      <a:fillRect/>
                    </a:stretch>
                  </pic:blipFill>
                  <pic:spPr>
                    <a:xfrm>
                      <a:off x="0" y="0"/>
                      <a:ext cx="4382112" cy="3267531"/>
                    </a:xfrm>
                    <a:prstGeom prst="rect">
                      <a:avLst/>
                    </a:prstGeom>
                  </pic:spPr>
                </pic:pic>
              </a:graphicData>
            </a:graphic>
          </wp:anchor>
        </w:drawing>
      </w:r>
      <w:r w:rsidR="000509A9">
        <w:rPr>
          <w:rFonts w:ascii="Times New Roman" w:eastAsia="Times New Roman" w:hAnsi="Times New Roman" w:cs="Times New Roman"/>
          <w:color w:val="000000"/>
          <w:sz w:val="24"/>
          <w:szCs w:val="24"/>
          <w:lang w:eastAsia="es-MX"/>
        </w:rPr>
        <w:t>.</w:t>
      </w:r>
    </w:p>
    <w:p w14:paraId="76D0E990" w14:textId="479D413B" w:rsidR="000509A9" w:rsidRDefault="000509A9" w:rsidP="004A030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w:t>
      </w:r>
    </w:p>
    <w:p w14:paraId="7F9383FE" w14:textId="593B93FE" w:rsidR="000509A9" w:rsidRDefault="000509A9" w:rsidP="004A030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w:t>
      </w:r>
    </w:p>
    <w:p w14:paraId="46D571F6" w14:textId="131FFC53" w:rsidR="000509A9" w:rsidRPr="004A0301" w:rsidRDefault="000509A9" w:rsidP="004A0301">
      <w:pPr>
        <w:shd w:val="clear" w:color="auto" w:fill="FFFFFF"/>
        <w:spacing w:after="120" w:line="48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w:t>
      </w:r>
      <w:r w:rsidRPr="000509A9">
        <w:rPr>
          <w:noProof/>
        </w:rPr>
        <w:t xml:space="preserve"> </w:t>
      </w:r>
    </w:p>
    <w:p w14:paraId="7127A8E7" w14:textId="77777777" w:rsidR="000567E5" w:rsidRDefault="000567E5" w:rsidP="001A24B1">
      <w:pPr>
        <w:spacing w:after="120"/>
        <w:jc w:val="center"/>
      </w:pPr>
      <w:r>
        <w:t>.</w:t>
      </w:r>
    </w:p>
    <w:p w14:paraId="1505A227" w14:textId="77777777" w:rsidR="000567E5" w:rsidRDefault="000567E5" w:rsidP="001A24B1">
      <w:pPr>
        <w:spacing w:after="120"/>
        <w:jc w:val="center"/>
      </w:pPr>
      <w:r>
        <w:t>.</w:t>
      </w:r>
    </w:p>
    <w:p w14:paraId="1B03C3B5" w14:textId="77777777" w:rsidR="000567E5" w:rsidRDefault="000567E5" w:rsidP="001A24B1">
      <w:pPr>
        <w:spacing w:after="120"/>
        <w:jc w:val="center"/>
      </w:pPr>
      <w:r>
        <w:t>.</w:t>
      </w:r>
    </w:p>
    <w:p w14:paraId="2BAD5D42" w14:textId="52DEB4F9" w:rsidR="00E1739B" w:rsidRDefault="000567E5" w:rsidP="001A24B1">
      <w:pPr>
        <w:spacing w:after="120"/>
        <w:jc w:val="center"/>
      </w:pPr>
      <w:r>
        <w:t>.</w:t>
      </w:r>
    </w:p>
    <w:p w14:paraId="2BF09BF2" w14:textId="77777777" w:rsidR="000567E5" w:rsidRDefault="000567E5" w:rsidP="001A24B1">
      <w:pPr>
        <w:spacing w:after="120"/>
        <w:jc w:val="center"/>
      </w:pPr>
    </w:p>
    <w:p w14:paraId="2238F10C" w14:textId="77777777" w:rsidR="000567E5" w:rsidRDefault="000567E5" w:rsidP="001A24B1">
      <w:pPr>
        <w:spacing w:after="120"/>
        <w:jc w:val="center"/>
      </w:pPr>
    </w:p>
    <w:p w14:paraId="531D43AA" w14:textId="77777777" w:rsidR="000567E5" w:rsidRDefault="000567E5" w:rsidP="001A24B1">
      <w:pPr>
        <w:spacing w:after="120"/>
        <w:jc w:val="center"/>
      </w:pPr>
    </w:p>
    <w:p w14:paraId="03E36976" w14:textId="77777777" w:rsidR="000567E5" w:rsidRDefault="000567E5" w:rsidP="001A24B1">
      <w:pPr>
        <w:spacing w:after="120"/>
        <w:jc w:val="center"/>
      </w:pPr>
    </w:p>
    <w:p w14:paraId="4209BDE6" w14:textId="55BE8B03" w:rsidR="000567E5" w:rsidRDefault="0022084B" w:rsidP="001A24B1">
      <w:pPr>
        <w:spacing w:after="120"/>
        <w:jc w:val="center"/>
      </w:pPr>
      <w:r w:rsidRPr="000567E5">
        <w:lastRenderedPageBreak/>
        <w:drawing>
          <wp:anchor distT="0" distB="0" distL="114300" distR="114300" simplePos="0" relativeHeight="251663360" behindDoc="0" locked="0" layoutInCell="1" allowOverlap="1" wp14:anchorId="651C500F" wp14:editId="36FD2FA8">
            <wp:simplePos x="0" y="0"/>
            <wp:positionH relativeFrom="column">
              <wp:posOffset>-495819</wp:posOffset>
            </wp:positionH>
            <wp:positionV relativeFrom="paragraph">
              <wp:posOffset>-412981</wp:posOffset>
            </wp:positionV>
            <wp:extent cx="2977803" cy="3057975"/>
            <wp:effectExtent l="0" t="1905" r="0" b="0"/>
            <wp:wrapNone/>
            <wp:docPr id="11" name="Imagen 11" descr="Imagen que contiene exterior, pequeño, diferente,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exterior, pequeño, diferente, hecho de mader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977803" cy="3057975"/>
                    </a:xfrm>
                    <a:prstGeom prst="rect">
                      <a:avLst/>
                    </a:prstGeom>
                  </pic:spPr>
                </pic:pic>
              </a:graphicData>
            </a:graphic>
            <wp14:sizeRelH relativeFrom="margin">
              <wp14:pctWidth>0</wp14:pctWidth>
            </wp14:sizeRelH>
            <wp14:sizeRelV relativeFrom="margin">
              <wp14:pctHeight>0</wp14:pctHeight>
            </wp14:sizeRelV>
          </wp:anchor>
        </w:drawing>
      </w:r>
      <w:r w:rsidRPr="00212BF6">
        <w:drawing>
          <wp:anchor distT="0" distB="0" distL="114300" distR="114300" simplePos="0" relativeHeight="251664384" behindDoc="0" locked="0" layoutInCell="1" allowOverlap="1" wp14:anchorId="20514CEA" wp14:editId="092F5F29">
            <wp:simplePos x="0" y="0"/>
            <wp:positionH relativeFrom="column">
              <wp:posOffset>3191654</wp:posOffset>
            </wp:positionH>
            <wp:positionV relativeFrom="paragraph">
              <wp:posOffset>-936481</wp:posOffset>
            </wp:positionV>
            <wp:extent cx="2858020" cy="3901424"/>
            <wp:effectExtent l="0" t="7303" r="0" b="0"/>
            <wp:wrapNone/>
            <wp:docPr id="12" name="Imagen 12" descr="Imagen que contiene hecho de madera, madera, pastel,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hecho de madera, madera, pastel, ban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rot="5400000">
                      <a:off x="0" y="0"/>
                      <a:ext cx="2858020" cy="3901424"/>
                    </a:xfrm>
                    <a:prstGeom prst="rect">
                      <a:avLst/>
                    </a:prstGeom>
                  </pic:spPr>
                </pic:pic>
              </a:graphicData>
            </a:graphic>
            <wp14:sizeRelH relativeFrom="margin">
              <wp14:pctWidth>0</wp14:pctWidth>
            </wp14:sizeRelH>
            <wp14:sizeRelV relativeFrom="margin">
              <wp14:pctHeight>0</wp14:pctHeight>
            </wp14:sizeRelV>
          </wp:anchor>
        </w:drawing>
      </w:r>
      <w:r w:rsidR="000567E5">
        <w:t>.</w:t>
      </w:r>
    </w:p>
    <w:p w14:paraId="20F81D9C" w14:textId="1606853F" w:rsidR="000567E5" w:rsidRDefault="000567E5" w:rsidP="001A24B1">
      <w:pPr>
        <w:spacing w:after="120"/>
        <w:jc w:val="center"/>
      </w:pPr>
      <w:r>
        <w:t>.</w:t>
      </w:r>
    </w:p>
    <w:p w14:paraId="785F70DB" w14:textId="2537B243" w:rsidR="000567E5" w:rsidRDefault="000567E5" w:rsidP="001A24B1">
      <w:pPr>
        <w:spacing w:after="120"/>
        <w:jc w:val="center"/>
      </w:pPr>
      <w:r>
        <w:t>.</w:t>
      </w:r>
    </w:p>
    <w:p w14:paraId="50ACD880" w14:textId="1D203C6B" w:rsidR="000567E5" w:rsidRDefault="000567E5" w:rsidP="001A24B1">
      <w:pPr>
        <w:spacing w:after="120"/>
        <w:jc w:val="center"/>
      </w:pPr>
      <w:r>
        <w:t>.</w:t>
      </w:r>
    </w:p>
    <w:p w14:paraId="47DD65B6" w14:textId="12DA767E" w:rsidR="000567E5" w:rsidRDefault="000567E5" w:rsidP="001A24B1">
      <w:pPr>
        <w:spacing w:after="120"/>
        <w:jc w:val="center"/>
      </w:pPr>
    </w:p>
    <w:p w14:paraId="1AF8BC29" w14:textId="1CF3B87F" w:rsidR="00212BF6" w:rsidRDefault="00212BF6" w:rsidP="001A24B1">
      <w:pPr>
        <w:spacing w:after="120"/>
        <w:jc w:val="center"/>
      </w:pPr>
    </w:p>
    <w:p w14:paraId="2EA48A46" w14:textId="7D166B55" w:rsidR="00212BF6" w:rsidRDefault="00212BF6" w:rsidP="001A24B1">
      <w:pPr>
        <w:spacing w:after="120"/>
        <w:jc w:val="center"/>
      </w:pPr>
    </w:p>
    <w:p w14:paraId="75F8FB7B" w14:textId="34BF5BCF" w:rsidR="00212BF6" w:rsidRDefault="00212BF6" w:rsidP="001A24B1">
      <w:pPr>
        <w:spacing w:after="120"/>
        <w:jc w:val="center"/>
      </w:pPr>
    </w:p>
    <w:p w14:paraId="54F97363" w14:textId="04B8F6EE" w:rsidR="00212BF6" w:rsidRDefault="0022084B" w:rsidP="001A24B1">
      <w:pPr>
        <w:spacing w:after="120"/>
        <w:jc w:val="center"/>
      </w:pPr>
      <w:r w:rsidRPr="00B52C7B">
        <w:drawing>
          <wp:anchor distT="0" distB="0" distL="114300" distR="114300" simplePos="0" relativeHeight="251665408" behindDoc="0" locked="0" layoutInCell="1" allowOverlap="1" wp14:anchorId="37884708" wp14:editId="19627BD1">
            <wp:simplePos x="0" y="0"/>
            <wp:positionH relativeFrom="margin">
              <wp:posOffset>-733252</wp:posOffset>
            </wp:positionH>
            <wp:positionV relativeFrom="paragraph">
              <wp:posOffset>345845</wp:posOffset>
            </wp:positionV>
            <wp:extent cx="5500255" cy="3418389"/>
            <wp:effectExtent l="0" t="0" r="5715" b="0"/>
            <wp:wrapNone/>
            <wp:docPr id="13" name="Imagen 13" descr="Imagen que contiene exterior, tabla, camionet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exterior, tabla, camioneta, edifici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500255" cy="3418389"/>
                    </a:xfrm>
                    <a:prstGeom prst="rect">
                      <a:avLst/>
                    </a:prstGeom>
                  </pic:spPr>
                </pic:pic>
              </a:graphicData>
            </a:graphic>
            <wp14:sizeRelH relativeFrom="margin">
              <wp14:pctWidth>0</wp14:pctWidth>
            </wp14:sizeRelH>
            <wp14:sizeRelV relativeFrom="margin">
              <wp14:pctHeight>0</wp14:pctHeight>
            </wp14:sizeRelV>
          </wp:anchor>
        </w:drawing>
      </w:r>
    </w:p>
    <w:p w14:paraId="3E8F132A" w14:textId="1912E3C7" w:rsidR="00212BF6" w:rsidRDefault="00212BF6" w:rsidP="001A24B1">
      <w:pPr>
        <w:spacing w:after="120"/>
        <w:jc w:val="center"/>
      </w:pPr>
    </w:p>
    <w:p w14:paraId="340B41CA" w14:textId="14684C03" w:rsidR="00212BF6" w:rsidRDefault="00212BF6" w:rsidP="001A24B1">
      <w:pPr>
        <w:spacing w:after="120"/>
        <w:jc w:val="center"/>
      </w:pPr>
      <w:r>
        <w:t>.</w:t>
      </w:r>
    </w:p>
    <w:p w14:paraId="6B08EBD3" w14:textId="2FA703DC" w:rsidR="00212BF6" w:rsidRDefault="00212BF6" w:rsidP="001A24B1">
      <w:pPr>
        <w:spacing w:after="120"/>
        <w:jc w:val="center"/>
      </w:pPr>
    </w:p>
    <w:p w14:paraId="0A8AF805" w14:textId="77777777" w:rsidR="00212BF6" w:rsidRDefault="00212BF6" w:rsidP="001A24B1">
      <w:pPr>
        <w:spacing w:after="120"/>
        <w:jc w:val="center"/>
      </w:pPr>
    </w:p>
    <w:p w14:paraId="5901CE3B" w14:textId="62B562A0" w:rsidR="00212BF6" w:rsidRDefault="00212BF6" w:rsidP="001A24B1">
      <w:pPr>
        <w:spacing w:after="120"/>
        <w:jc w:val="center"/>
        <w:rPr>
          <w:noProof/>
        </w:rPr>
      </w:pPr>
      <w:r>
        <w:t>.</w:t>
      </w:r>
      <w:r w:rsidR="00B52C7B" w:rsidRPr="00B52C7B">
        <w:rPr>
          <w:noProof/>
        </w:rPr>
        <w:t xml:space="preserve"> </w:t>
      </w:r>
    </w:p>
    <w:p w14:paraId="57B6B6C2" w14:textId="77777777" w:rsidR="00B52C7B" w:rsidRDefault="00B52C7B" w:rsidP="001A24B1">
      <w:pPr>
        <w:spacing w:after="120"/>
        <w:jc w:val="center"/>
        <w:rPr>
          <w:noProof/>
        </w:rPr>
      </w:pPr>
    </w:p>
    <w:p w14:paraId="36C7F8D6" w14:textId="2075E2DF" w:rsidR="00B52C7B" w:rsidRDefault="00B52C7B" w:rsidP="001A24B1">
      <w:pPr>
        <w:spacing w:after="120"/>
        <w:jc w:val="center"/>
        <w:rPr>
          <w:noProof/>
        </w:rPr>
      </w:pPr>
    </w:p>
    <w:p w14:paraId="4E822A10" w14:textId="75E68A38" w:rsidR="00B52C7B" w:rsidRDefault="00B52C7B" w:rsidP="001A24B1">
      <w:pPr>
        <w:spacing w:after="120"/>
        <w:jc w:val="center"/>
        <w:rPr>
          <w:noProof/>
        </w:rPr>
      </w:pPr>
    </w:p>
    <w:p w14:paraId="499D0E8B" w14:textId="2981F805" w:rsidR="00B52C7B" w:rsidRDefault="00B52C7B" w:rsidP="001A24B1">
      <w:pPr>
        <w:spacing w:after="120"/>
        <w:jc w:val="center"/>
        <w:rPr>
          <w:noProof/>
        </w:rPr>
      </w:pPr>
    </w:p>
    <w:p w14:paraId="2676F86F" w14:textId="150B548E" w:rsidR="00B52C7B" w:rsidRDefault="00B52C7B" w:rsidP="001A24B1">
      <w:pPr>
        <w:spacing w:after="120"/>
        <w:jc w:val="center"/>
        <w:rPr>
          <w:noProof/>
        </w:rPr>
      </w:pPr>
    </w:p>
    <w:p w14:paraId="64FFA8F2" w14:textId="36027F95" w:rsidR="00B52C7B" w:rsidRDefault="00B52C7B" w:rsidP="001A24B1">
      <w:pPr>
        <w:spacing w:after="120"/>
        <w:jc w:val="center"/>
        <w:rPr>
          <w:noProof/>
        </w:rPr>
      </w:pPr>
    </w:p>
    <w:p w14:paraId="2DCC83DA" w14:textId="041A8E25" w:rsidR="00B52C7B" w:rsidRDefault="00B52C7B" w:rsidP="001A24B1">
      <w:pPr>
        <w:spacing w:after="120"/>
        <w:jc w:val="center"/>
        <w:rPr>
          <w:noProof/>
        </w:rPr>
      </w:pPr>
    </w:p>
    <w:p w14:paraId="67BCC3B0" w14:textId="3FC7AECC" w:rsidR="00B52C7B" w:rsidRDefault="00B52C7B" w:rsidP="001A24B1">
      <w:pPr>
        <w:spacing w:after="120"/>
        <w:jc w:val="center"/>
        <w:rPr>
          <w:noProof/>
        </w:rPr>
      </w:pPr>
    </w:p>
    <w:p w14:paraId="17F2699F" w14:textId="154AF62B" w:rsidR="00B52C7B" w:rsidRDefault="0022084B" w:rsidP="001A24B1">
      <w:pPr>
        <w:spacing w:after="120"/>
        <w:jc w:val="center"/>
        <w:rPr>
          <w:noProof/>
        </w:rPr>
      </w:pPr>
      <w:r w:rsidRPr="0022084B">
        <w:rPr>
          <w:noProof/>
        </w:rPr>
        <w:drawing>
          <wp:anchor distT="0" distB="0" distL="114300" distR="114300" simplePos="0" relativeHeight="251666432" behindDoc="0" locked="0" layoutInCell="1" allowOverlap="1" wp14:anchorId="1DC939BB" wp14:editId="68EDBD45">
            <wp:simplePos x="0" y="0"/>
            <wp:positionH relativeFrom="column">
              <wp:posOffset>1521342</wp:posOffset>
            </wp:positionH>
            <wp:positionV relativeFrom="paragraph">
              <wp:posOffset>44508</wp:posOffset>
            </wp:positionV>
            <wp:extent cx="5018061" cy="3381257"/>
            <wp:effectExtent l="0" t="0" r="0" b="0"/>
            <wp:wrapNone/>
            <wp:docPr id="14" name="Imagen 14" descr="Un grupo de niño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niños posando para una fo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024605" cy="3385667"/>
                    </a:xfrm>
                    <a:prstGeom prst="rect">
                      <a:avLst/>
                    </a:prstGeom>
                  </pic:spPr>
                </pic:pic>
              </a:graphicData>
            </a:graphic>
            <wp14:sizeRelH relativeFrom="margin">
              <wp14:pctWidth>0</wp14:pctWidth>
            </wp14:sizeRelH>
            <wp14:sizeRelV relativeFrom="margin">
              <wp14:pctHeight>0</wp14:pctHeight>
            </wp14:sizeRelV>
          </wp:anchor>
        </w:drawing>
      </w:r>
      <w:r w:rsidR="000A0E45">
        <w:rPr>
          <w:noProof/>
        </w:rPr>
        <w:t xml:space="preserve"> </w:t>
      </w:r>
    </w:p>
    <w:p w14:paraId="018317B6" w14:textId="38C7DFA0" w:rsidR="00B52C7B" w:rsidRDefault="00B52C7B" w:rsidP="001A24B1">
      <w:pPr>
        <w:spacing w:after="120"/>
        <w:jc w:val="center"/>
        <w:rPr>
          <w:noProof/>
        </w:rPr>
      </w:pPr>
    </w:p>
    <w:p w14:paraId="0A3089C1" w14:textId="77777777" w:rsidR="00B52C7B" w:rsidRDefault="00B52C7B" w:rsidP="001A24B1">
      <w:pPr>
        <w:spacing w:after="120"/>
        <w:jc w:val="center"/>
        <w:rPr>
          <w:noProof/>
        </w:rPr>
      </w:pPr>
    </w:p>
    <w:p w14:paraId="355A3CBA" w14:textId="7B43D0D0" w:rsidR="00B52C7B" w:rsidRDefault="00B52C7B" w:rsidP="001A24B1">
      <w:pPr>
        <w:spacing w:after="120"/>
        <w:jc w:val="center"/>
      </w:pPr>
      <w:r>
        <w:rPr>
          <w:noProof/>
        </w:rPr>
        <w:t>.</w:t>
      </w:r>
      <w:r w:rsidR="0022084B" w:rsidRPr="0022084B">
        <w:rPr>
          <w:noProof/>
        </w:rPr>
        <w:t xml:space="preserve"> </w:t>
      </w:r>
    </w:p>
    <w:sectPr w:rsidR="00B52C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7A5767"/>
    <w:multiLevelType w:val="hybridMultilevel"/>
    <w:tmpl w:val="6292194E"/>
    <w:lvl w:ilvl="0" w:tplc="4544B2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7C5E6635"/>
    <w:multiLevelType w:val="hybridMultilevel"/>
    <w:tmpl w:val="B95A219A"/>
    <w:lvl w:ilvl="0" w:tplc="67BAE940">
      <w:start w:val="1"/>
      <w:numFmt w:val="bullet"/>
      <w:lvlText w:val="•"/>
      <w:lvlJc w:val="left"/>
      <w:pPr>
        <w:tabs>
          <w:tab w:val="num" w:pos="720"/>
        </w:tabs>
        <w:ind w:left="720" w:hanging="360"/>
      </w:pPr>
      <w:rPr>
        <w:rFonts w:ascii="Arial" w:hAnsi="Arial" w:cs="Times New Roman" w:hint="default"/>
      </w:rPr>
    </w:lvl>
    <w:lvl w:ilvl="1" w:tplc="F29AA1B4">
      <w:start w:val="1"/>
      <w:numFmt w:val="bullet"/>
      <w:lvlText w:val="•"/>
      <w:lvlJc w:val="left"/>
      <w:pPr>
        <w:tabs>
          <w:tab w:val="num" w:pos="1440"/>
        </w:tabs>
        <w:ind w:left="1440" w:hanging="360"/>
      </w:pPr>
      <w:rPr>
        <w:rFonts w:ascii="Arial" w:hAnsi="Arial" w:cs="Times New Roman" w:hint="default"/>
      </w:rPr>
    </w:lvl>
    <w:lvl w:ilvl="2" w:tplc="091AAA28">
      <w:start w:val="1"/>
      <w:numFmt w:val="bullet"/>
      <w:lvlText w:val="•"/>
      <w:lvlJc w:val="left"/>
      <w:pPr>
        <w:tabs>
          <w:tab w:val="num" w:pos="2160"/>
        </w:tabs>
        <w:ind w:left="2160" w:hanging="360"/>
      </w:pPr>
      <w:rPr>
        <w:rFonts w:ascii="Arial" w:hAnsi="Arial" w:cs="Times New Roman" w:hint="default"/>
      </w:rPr>
    </w:lvl>
    <w:lvl w:ilvl="3" w:tplc="43FEF71A">
      <w:start w:val="1"/>
      <w:numFmt w:val="bullet"/>
      <w:lvlText w:val="•"/>
      <w:lvlJc w:val="left"/>
      <w:pPr>
        <w:tabs>
          <w:tab w:val="num" w:pos="2880"/>
        </w:tabs>
        <w:ind w:left="2880" w:hanging="360"/>
      </w:pPr>
      <w:rPr>
        <w:rFonts w:ascii="Arial" w:hAnsi="Arial" w:cs="Times New Roman" w:hint="default"/>
      </w:rPr>
    </w:lvl>
    <w:lvl w:ilvl="4" w:tplc="4C96AE80">
      <w:start w:val="1"/>
      <w:numFmt w:val="bullet"/>
      <w:lvlText w:val="•"/>
      <w:lvlJc w:val="left"/>
      <w:pPr>
        <w:tabs>
          <w:tab w:val="num" w:pos="3600"/>
        </w:tabs>
        <w:ind w:left="3600" w:hanging="360"/>
      </w:pPr>
      <w:rPr>
        <w:rFonts w:ascii="Arial" w:hAnsi="Arial" w:cs="Times New Roman" w:hint="default"/>
      </w:rPr>
    </w:lvl>
    <w:lvl w:ilvl="5" w:tplc="DB9C70BC">
      <w:start w:val="1"/>
      <w:numFmt w:val="bullet"/>
      <w:lvlText w:val="•"/>
      <w:lvlJc w:val="left"/>
      <w:pPr>
        <w:tabs>
          <w:tab w:val="num" w:pos="4320"/>
        </w:tabs>
        <w:ind w:left="4320" w:hanging="360"/>
      </w:pPr>
      <w:rPr>
        <w:rFonts w:ascii="Arial" w:hAnsi="Arial" w:cs="Times New Roman" w:hint="default"/>
      </w:rPr>
    </w:lvl>
    <w:lvl w:ilvl="6" w:tplc="3C2CC050">
      <w:start w:val="1"/>
      <w:numFmt w:val="bullet"/>
      <w:lvlText w:val="•"/>
      <w:lvlJc w:val="left"/>
      <w:pPr>
        <w:tabs>
          <w:tab w:val="num" w:pos="5040"/>
        </w:tabs>
        <w:ind w:left="5040" w:hanging="360"/>
      </w:pPr>
      <w:rPr>
        <w:rFonts w:ascii="Arial" w:hAnsi="Arial" w:cs="Times New Roman" w:hint="default"/>
      </w:rPr>
    </w:lvl>
    <w:lvl w:ilvl="7" w:tplc="4802C0A0">
      <w:start w:val="1"/>
      <w:numFmt w:val="bullet"/>
      <w:lvlText w:val="•"/>
      <w:lvlJc w:val="left"/>
      <w:pPr>
        <w:tabs>
          <w:tab w:val="num" w:pos="5760"/>
        </w:tabs>
        <w:ind w:left="5760" w:hanging="360"/>
      </w:pPr>
      <w:rPr>
        <w:rFonts w:ascii="Arial" w:hAnsi="Arial" w:cs="Times New Roman" w:hint="default"/>
      </w:rPr>
    </w:lvl>
    <w:lvl w:ilvl="8" w:tplc="2EA0FDCA">
      <w:start w:val="1"/>
      <w:numFmt w:val="bullet"/>
      <w:lvlText w:val="•"/>
      <w:lvlJc w:val="left"/>
      <w:pPr>
        <w:tabs>
          <w:tab w:val="num" w:pos="6480"/>
        </w:tabs>
        <w:ind w:left="6480" w:hanging="360"/>
      </w:pPr>
      <w:rPr>
        <w:rFonts w:ascii="Arial" w:hAnsi="Arial" w:cs="Times New Roman" w:hint="default"/>
      </w:rPr>
    </w:lvl>
  </w:abstractNum>
  <w:num w:numId="1" w16cid:durableId="257179669">
    <w:abstractNumId w:val="1"/>
  </w:num>
  <w:num w:numId="2" w16cid:durableId="2006125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39B"/>
    <w:rsid w:val="000072C6"/>
    <w:rsid w:val="00013822"/>
    <w:rsid w:val="000509A9"/>
    <w:rsid w:val="000567E5"/>
    <w:rsid w:val="00092833"/>
    <w:rsid w:val="000A0E45"/>
    <w:rsid w:val="000A5786"/>
    <w:rsid w:val="00140DB3"/>
    <w:rsid w:val="001A24B1"/>
    <w:rsid w:val="001E2B36"/>
    <w:rsid w:val="00212BF6"/>
    <w:rsid w:val="0022084B"/>
    <w:rsid w:val="002668AD"/>
    <w:rsid w:val="0026784D"/>
    <w:rsid w:val="00336E15"/>
    <w:rsid w:val="00337494"/>
    <w:rsid w:val="00361D50"/>
    <w:rsid w:val="003A133D"/>
    <w:rsid w:val="003A2C86"/>
    <w:rsid w:val="003E0C58"/>
    <w:rsid w:val="003E440A"/>
    <w:rsid w:val="00421181"/>
    <w:rsid w:val="004304F2"/>
    <w:rsid w:val="00452EA4"/>
    <w:rsid w:val="00460009"/>
    <w:rsid w:val="004719C2"/>
    <w:rsid w:val="004A0301"/>
    <w:rsid w:val="00553A9E"/>
    <w:rsid w:val="00592E83"/>
    <w:rsid w:val="005A2330"/>
    <w:rsid w:val="005F4A05"/>
    <w:rsid w:val="006377DB"/>
    <w:rsid w:val="00664680"/>
    <w:rsid w:val="006776CD"/>
    <w:rsid w:val="006F671C"/>
    <w:rsid w:val="006F7C42"/>
    <w:rsid w:val="00754198"/>
    <w:rsid w:val="00773683"/>
    <w:rsid w:val="008179BC"/>
    <w:rsid w:val="008233ED"/>
    <w:rsid w:val="008C3626"/>
    <w:rsid w:val="0092118E"/>
    <w:rsid w:val="0092162E"/>
    <w:rsid w:val="00927A55"/>
    <w:rsid w:val="009B21E7"/>
    <w:rsid w:val="009B7985"/>
    <w:rsid w:val="009D19EA"/>
    <w:rsid w:val="00A05D6F"/>
    <w:rsid w:val="00A06E35"/>
    <w:rsid w:val="00A20C73"/>
    <w:rsid w:val="00A42A3E"/>
    <w:rsid w:val="00AA031D"/>
    <w:rsid w:val="00AB3035"/>
    <w:rsid w:val="00AB4BAA"/>
    <w:rsid w:val="00AF08D2"/>
    <w:rsid w:val="00B0496E"/>
    <w:rsid w:val="00B21D49"/>
    <w:rsid w:val="00B26B62"/>
    <w:rsid w:val="00B52C7B"/>
    <w:rsid w:val="00B57479"/>
    <w:rsid w:val="00BA78EA"/>
    <w:rsid w:val="00BC7E89"/>
    <w:rsid w:val="00C13E1F"/>
    <w:rsid w:val="00C14444"/>
    <w:rsid w:val="00C220F1"/>
    <w:rsid w:val="00C350B2"/>
    <w:rsid w:val="00CE6560"/>
    <w:rsid w:val="00D363FD"/>
    <w:rsid w:val="00DA6E0D"/>
    <w:rsid w:val="00DB194D"/>
    <w:rsid w:val="00DD5913"/>
    <w:rsid w:val="00DF229F"/>
    <w:rsid w:val="00E0589F"/>
    <w:rsid w:val="00E15FB7"/>
    <w:rsid w:val="00E1739B"/>
    <w:rsid w:val="00E379FC"/>
    <w:rsid w:val="00E7297C"/>
    <w:rsid w:val="00EC78F5"/>
    <w:rsid w:val="00EE455D"/>
    <w:rsid w:val="00F3038E"/>
    <w:rsid w:val="00F7666B"/>
    <w:rsid w:val="00FC5363"/>
    <w:rsid w:val="00FF5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47094"/>
  <w15:chartTrackingRefBased/>
  <w15:docId w15:val="{E9AE4F2E-F500-47E7-ABAF-493881E1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39B"/>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2C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421819">
      <w:bodyDiv w:val="1"/>
      <w:marLeft w:val="0"/>
      <w:marRight w:val="0"/>
      <w:marTop w:val="0"/>
      <w:marBottom w:val="0"/>
      <w:divBdr>
        <w:top w:val="none" w:sz="0" w:space="0" w:color="auto"/>
        <w:left w:val="none" w:sz="0" w:space="0" w:color="auto"/>
        <w:bottom w:val="none" w:sz="0" w:space="0" w:color="auto"/>
        <w:right w:val="none" w:sz="0" w:space="0" w:color="auto"/>
      </w:divBdr>
    </w:div>
    <w:div w:id="1394429756">
      <w:bodyDiv w:val="1"/>
      <w:marLeft w:val="0"/>
      <w:marRight w:val="0"/>
      <w:marTop w:val="0"/>
      <w:marBottom w:val="0"/>
      <w:divBdr>
        <w:top w:val="none" w:sz="0" w:space="0" w:color="auto"/>
        <w:left w:val="none" w:sz="0" w:space="0" w:color="auto"/>
        <w:bottom w:val="none" w:sz="0" w:space="0" w:color="auto"/>
        <w:right w:val="none" w:sz="0" w:space="0" w:color="auto"/>
      </w:divBdr>
      <w:divsChild>
        <w:div w:id="255141814">
          <w:marLeft w:val="0"/>
          <w:marRight w:val="0"/>
          <w:marTop w:val="0"/>
          <w:marBottom w:val="0"/>
          <w:divBdr>
            <w:top w:val="none" w:sz="0" w:space="0" w:color="auto"/>
            <w:left w:val="none" w:sz="0" w:space="0" w:color="auto"/>
            <w:bottom w:val="none" w:sz="0" w:space="0" w:color="auto"/>
            <w:right w:val="none" w:sz="0" w:space="0" w:color="auto"/>
          </w:divBdr>
        </w:div>
        <w:div w:id="129637707">
          <w:marLeft w:val="0"/>
          <w:marRight w:val="0"/>
          <w:marTop w:val="0"/>
          <w:marBottom w:val="0"/>
          <w:divBdr>
            <w:top w:val="none" w:sz="0" w:space="0" w:color="auto"/>
            <w:left w:val="none" w:sz="0" w:space="0" w:color="auto"/>
            <w:bottom w:val="none" w:sz="0" w:space="0" w:color="auto"/>
            <w:right w:val="none" w:sz="0" w:space="0" w:color="auto"/>
          </w:divBdr>
        </w:div>
        <w:div w:id="1715690979">
          <w:marLeft w:val="0"/>
          <w:marRight w:val="0"/>
          <w:marTop w:val="0"/>
          <w:marBottom w:val="0"/>
          <w:divBdr>
            <w:top w:val="none" w:sz="0" w:space="0" w:color="auto"/>
            <w:left w:val="none" w:sz="0" w:space="0" w:color="auto"/>
            <w:bottom w:val="none" w:sz="0" w:space="0" w:color="auto"/>
            <w:right w:val="none" w:sz="0" w:space="0" w:color="auto"/>
          </w:divBdr>
        </w:div>
        <w:div w:id="1647851473">
          <w:marLeft w:val="0"/>
          <w:marRight w:val="0"/>
          <w:marTop w:val="0"/>
          <w:marBottom w:val="0"/>
          <w:divBdr>
            <w:top w:val="none" w:sz="0" w:space="0" w:color="auto"/>
            <w:left w:val="none" w:sz="0" w:space="0" w:color="auto"/>
            <w:bottom w:val="none" w:sz="0" w:space="0" w:color="auto"/>
            <w:right w:val="none" w:sz="0" w:space="0" w:color="auto"/>
          </w:divBdr>
        </w:div>
        <w:div w:id="185614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11</Pages>
  <Words>1303</Words>
  <Characters>7167</Characters>
  <Application>Microsoft Office Word</Application>
  <DocSecurity>0</DocSecurity>
  <Lines>59</Lines>
  <Paragraphs>16</Paragraphs>
  <ScaleCrop>false</ScaleCrop>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laureano valdez</dc:creator>
  <cp:keywords/>
  <dc:description/>
  <cp:lastModifiedBy>lucia laureano valdez</cp:lastModifiedBy>
  <cp:revision>83</cp:revision>
  <dcterms:created xsi:type="dcterms:W3CDTF">2022-06-10T17:24:00Z</dcterms:created>
  <dcterms:modified xsi:type="dcterms:W3CDTF">2022-06-11T03:30:00Z</dcterms:modified>
</cp:coreProperties>
</file>