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5F43" w:rsidRDefault="00B25F4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4C126B" wp14:editId="026B8D28">
                <wp:simplePos x="0" y="0"/>
                <wp:positionH relativeFrom="margin">
                  <wp:align>right</wp:align>
                </wp:positionH>
                <wp:positionV relativeFrom="paragraph">
                  <wp:posOffset>-61595</wp:posOffset>
                </wp:positionV>
                <wp:extent cx="4904559" cy="236220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4559" cy="236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25F43" w:rsidRPr="00B25F43" w:rsidRDefault="00B25F43" w:rsidP="00B25F43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5F43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Escuela Normal de Educacion Preescolar</w:t>
                            </w:r>
                          </w:p>
                          <w:p w:rsidR="00B25F43" w:rsidRPr="00B25F43" w:rsidRDefault="00B25F43" w:rsidP="00B25F43">
                            <w:pPr>
                              <w:jc w:val="center"/>
                              <w:rPr>
                                <w:rFonts w:ascii="Edwardian Script ITC" w:hAnsi="Edwardian Script ITC" w:cs="Arial"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5F43">
                              <w:rPr>
                                <w:rFonts w:ascii="Edwardian Script ITC" w:hAnsi="Edwardian Script ITC" w:cs="Arial"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Licenciatura en educacion</w:t>
                            </w:r>
                          </w:p>
                          <w:p w:rsidR="00B25F43" w:rsidRPr="00B25F43" w:rsidRDefault="00B25F43" w:rsidP="00B25F43">
                            <w:pPr>
                              <w:jc w:val="center"/>
                              <w:rPr>
                                <w:rFonts w:ascii="Bernard MT Condensed" w:hAnsi="Bernard MT Condensed" w:cs="Arial"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5F43">
                              <w:rPr>
                                <w:rFonts w:ascii="Bernard MT Condensed" w:hAnsi="Bernard MT Condensed" w:cs="Arial"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Ciclo escolar 2021-2022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4C126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35pt;margin-top:-4.85pt;width:386.2pt;height:186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" filled="f" stroked="f">
                <v:fill o:detectmouseclick="t"/>
                <v:textbox>
                  <w:txbxContent>
                    <w:p w:rsidR="00B25F43" w:rsidRPr="00B25F43" w:rsidRDefault="00B25F43" w:rsidP="00B25F43">
                      <w:pPr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5F43">
                        <w:rPr>
                          <w:rFonts w:ascii="Arial" w:hAnsi="Arial" w:cs="Arial"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Escuela Normal de Educacion Preescolar</w:t>
                      </w:r>
                    </w:p>
                    <w:p w:rsidR="00B25F43" w:rsidRPr="00B25F43" w:rsidRDefault="00B25F43" w:rsidP="00B25F43">
                      <w:pPr>
                        <w:jc w:val="center"/>
                        <w:rPr>
                          <w:rFonts w:ascii="Edwardian Script ITC" w:hAnsi="Edwardian Script ITC" w:cs="Arial"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5F43">
                        <w:rPr>
                          <w:rFonts w:ascii="Edwardian Script ITC" w:hAnsi="Edwardian Script ITC" w:cs="Arial"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Licenciatura en educacion</w:t>
                      </w:r>
                    </w:p>
                    <w:p w:rsidR="00B25F43" w:rsidRPr="00B25F43" w:rsidRDefault="00B25F43" w:rsidP="00B25F43">
                      <w:pPr>
                        <w:jc w:val="center"/>
                        <w:rPr>
                          <w:rFonts w:ascii="Bernard MT Condensed" w:hAnsi="Bernard MT Condensed" w:cs="Arial"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5F43">
                        <w:rPr>
                          <w:rFonts w:ascii="Bernard MT Condensed" w:hAnsi="Bernard MT Condensed" w:cs="Arial"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Ciclo escolar 2021-2022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1C97CE96" wp14:editId="06DD0F70">
            <wp:extent cx="1110343" cy="1371170"/>
            <wp:effectExtent l="0" t="0" r="0" b="635"/>
            <wp:docPr id="1" name="Imagen 1" descr="Escuela Normal de Educación Preescolar – Desarrollo de competencias  lingui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uela Normal de Educación Preescolar – Desarrollo de competencias  linguisticas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66" r="18209"/>
                    <a:stretch/>
                  </pic:blipFill>
                  <pic:spPr bwMode="auto">
                    <a:xfrm>
                      <a:off x="0" y="0"/>
                      <a:ext cx="1110691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F43" w:rsidRPr="00B25F43" w:rsidRDefault="00B25F43" w:rsidP="00B25F43"/>
    <w:p w:rsidR="00B25F43" w:rsidRPr="00B25F43" w:rsidRDefault="00B25F43" w:rsidP="00B25F43"/>
    <w:p w:rsidR="00B25F43" w:rsidRPr="00B25F43" w:rsidRDefault="00B25F43" w:rsidP="00B25F43"/>
    <w:p w:rsidR="00B25F43" w:rsidRPr="00B25F43" w:rsidRDefault="00B25F43" w:rsidP="00B25F43"/>
    <w:p w:rsidR="0044360C" w:rsidRDefault="00B25F43" w:rsidP="00B25F43">
      <w:pPr>
        <w:rPr>
          <w:rFonts w:ascii="Arial" w:hAnsi="Arial" w:cs="Arial"/>
          <w:sz w:val="24"/>
        </w:rPr>
      </w:pPr>
      <w:r w:rsidRPr="00B25F43">
        <w:rPr>
          <w:rFonts w:ascii="Arial" w:hAnsi="Arial" w:cs="Arial"/>
          <w:sz w:val="24"/>
        </w:rPr>
        <w:t>Maestra:</w:t>
      </w:r>
      <w:r>
        <w:rPr>
          <w:rFonts w:ascii="Arial" w:hAnsi="Arial" w:cs="Arial"/>
          <w:sz w:val="24"/>
        </w:rPr>
        <w:t xml:space="preserve"> Rosa Velia Del Rio Tijerina</w:t>
      </w:r>
    </w:p>
    <w:p w:rsidR="00B25F43" w:rsidRDefault="00B25F43" w:rsidP="00B25F43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Asignatura: </w:t>
      </w:r>
      <w:r w:rsidR="00B21612">
        <w:rPr>
          <w:rFonts w:ascii="Arial" w:hAnsi="Arial" w:cs="Arial"/>
          <w:sz w:val="24"/>
        </w:rPr>
        <w:t>Tutoría</w:t>
      </w:r>
      <w:r>
        <w:rPr>
          <w:rFonts w:ascii="Arial" w:hAnsi="Arial" w:cs="Arial"/>
          <w:sz w:val="24"/>
        </w:rPr>
        <w:t xml:space="preserve"> grupal</w:t>
      </w:r>
    </w:p>
    <w:p w:rsidR="00B25F43" w:rsidRDefault="00B25F43" w:rsidP="00B25F43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Periodo de evaluación parcial. 2</w:t>
      </w:r>
    </w:p>
    <w:p w:rsidR="00B25F43" w:rsidRDefault="00B25F43" w:rsidP="00B25F43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Alumna: </w:t>
      </w:r>
      <w:r w:rsidR="00B21612">
        <w:rPr>
          <w:rFonts w:ascii="Arial" w:hAnsi="Arial" w:cs="Arial"/>
          <w:sz w:val="24"/>
        </w:rPr>
        <w:t>Fátima</w:t>
      </w:r>
      <w:r>
        <w:rPr>
          <w:rFonts w:ascii="Arial" w:hAnsi="Arial" w:cs="Arial"/>
          <w:sz w:val="24"/>
        </w:rPr>
        <w:t xml:space="preserve"> Nuncio Moreno</w:t>
      </w:r>
    </w:p>
    <w:p w:rsidR="00B25F43" w:rsidRDefault="00B25F43" w:rsidP="00B25F43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N. de lista: 15</w:t>
      </w:r>
    </w:p>
    <w:p w:rsidR="00B25F43" w:rsidRDefault="00B25F43" w:rsidP="00B25F43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Grado: 3”C”</w:t>
      </w:r>
    </w:p>
    <w:p w:rsidR="00B25F43" w:rsidRDefault="00B25F43" w:rsidP="00B25F43">
      <w:pPr>
        <w:rPr>
          <w:rFonts w:ascii="Arial" w:hAnsi="Arial" w:cs="Arial"/>
          <w:sz w:val="24"/>
        </w:rPr>
      </w:pPr>
    </w:p>
    <w:p w:rsidR="00B25F43" w:rsidRDefault="00B25F43" w:rsidP="00B25F43">
      <w:pPr>
        <w:rPr>
          <w:rFonts w:ascii="Arial" w:hAnsi="Arial" w:cs="Arial"/>
          <w:sz w:val="24"/>
        </w:rPr>
      </w:pPr>
    </w:p>
    <w:p w:rsidR="00B25F43" w:rsidRDefault="00B25F43" w:rsidP="00B25F43">
      <w:pPr>
        <w:rPr>
          <w:rFonts w:ascii="Arial" w:hAnsi="Arial" w:cs="Arial"/>
          <w:sz w:val="24"/>
        </w:rPr>
      </w:pPr>
    </w:p>
    <w:p w:rsidR="00B25F43" w:rsidRDefault="00B25F43" w:rsidP="00B25F43">
      <w:pPr>
        <w:rPr>
          <w:rFonts w:ascii="Arial" w:hAnsi="Arial" w:cs="Arial"/>
          <w:sz w:val="24"/>
        </w:rPr>
      </w:pPr>
    </w:p>
    <w:p w:rsidR="00B25F43" w:rsidRDefault="00B25F43" w:rsidP="00B25F43">
      <w:pPr>
        <w:rPr>
          <w:rFonts w:ascii="Arial" w:hAnsi="Arial" w:cs="Arial"/>
          <w:sz w:val="24"/>
        </w:rPr>
      </w:pPr>
    </w:p>
    <w:p w:rsidR="00B25F43" w:rsidRDefault="00B25F43" w:rsidP="00B25F43">
      <w:pPr>
        <w:rPr>
          <w:rFonts w:ascii="Arial" w:hAnsi="Arial" w:cs="Arial"/>
          <w:sz w:val="24"/>
        </w:rPr>
      </w:pPr>
    </w:p>
    <w:p w:rsidR="00B25F43" w:rsidRDefault="00B25F43" w:rsidP="00B25F43">
      <w:pPr>
        <w:rPr>
          <w:rFonts w:ascii="Arial" w:hAnsi="Arial" w:cs="Arial"/>
          <w:sz w:val="24"/>
        </w:rPr>
      </w:pPr>
    </w:p>
    <w:p w:rsidR="00B25F43" w:rsidRDefault="00B25F43" w:rsidP="00B25F43">
      <w:pPr>
        <w:rPr>
          <w:rFonts w:ascii="Arial" w:hAnsi="Arial" w:cs="Arial"/>
          <w:sz w:val="24"/>
        </w:rPr>
      </w:pPr>
    </w:p>
    <w:p w:rsidR="00B25F43" w:rsidRDefault="00B25F43" w:rsidP="00B25F43">
      <w:pPr>
        <w:rPr>
          <w:rFonts w:ascii="Arial" w:hAnsi="Arial" w:cs="Arial"/>
          <w:sz w:val="24"/>
        </w:rPr>
      </w:pPr>
    </w:p>
    <w:p w:rsidR="00B25F43" w:rsidRDefault="00B25F43" w:rsidP="00B25F43">
      <w:pPr>
        <w:rPr>
          <w:rFonts w:ascii="Arial" w:hAnsi="Arial" w:cs="Arial"/>
          <w:sz w:val="24"/>
        </w:rPr>
      </w:pPr>
    </w:p>
    <w:p w:rsidR="00B25F43" w:rsidRDefault="00B25F43" w:rsidP="00B25F43">
      <w:pPr>
        <w:rPr>
          <w:rFonts w:ascii="Arial" w:hAnsi="Arial" w:cs="Arial"/>
          <w:sz w:val="24"/>
        </w:rPr>
      </w:pPr>
    </w:p>
    <w:p w:rsidR="00B25F43" w:rsidRDefault="00B25F43" w:rsidP="00B25F43">
      <w:pPr>
        <w:rPr>
          <w:rFonts w:ascii="Arial" w:hAnsi="Arial" w:cs="Arial"/>
          <w:sz w:val="24"/>
        </w:rPr>
      </w:pPr>
    </w:p>
    <w:p w:rsidR="00B25F43" w:rsidRDefault="00B25F43" w:rsidP="00B25F43">
      <w:pPr>
        <w:jc w:val="right"/>
        <w:rPr>
          <w:rFonts w:ascii="Arial" w:hAnsi="Arial" w:cs="Arial"/>
          <w:b/>
          <w:sz w:val="24"/>
        </w:rPr>
      </w:pPr>
      <w:r w:rsidRPr="00B25F43">
        <w:rPr>
          <w:rFonts w:ascii="Arial" w:hAnsi="Arial" w:cs="Arial"/>
          <w:b/>
          <w:sz w:val="24"/>
        </w:rPr>
        <w:t>7 de junio del 2022, Saltillo Coahuila.</w:t>
      </w:r>
    </w:p>
    <w:p w:rsidR="00965AEF" w:rsidRDefault="00965AEF" w:rsidP="00965AEF">
      <w:pPr>
        <w:jc w:val="center"/>
        <w:rPr>
          <w:rFonts w:ascii="Arial" w:hAnsi="Arial" w:cs="Arial"/>
          <w:b/>
          <w:sz w:val="28"/>
        </w:rPr>
      </w:pPr>
      <w:r w:rsidRPr="00965AEF">
        <w:rPr>
          <w:rFonts w:ascii="Arial" w:hAnsi="Arial" w:cs="Arial"/>
          <w:b/>
          <w:sz w:val="28"/>
        </w:rPr>
        <w:lastRenderedPageBreak/>
        <w:t>Competencia profesional:</w:t>
      </w:r>
    </w:p>
    <w:p w:rsidR="00965AEF" w:rsidRPr="00965AEF" w:rsidRDefault="00965AEF" w:rsidP="00965AE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965AE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Diseña planeaciones aplicando sus conocimientos curriculares, psicológicos y disciplinares, didácticos y tecnológicos para propiciar espacios de aprendizaje incluyentes que respondan a las necesidades de todos los alumnos en el marco del plan y programas del curso.</w:t>
      </w:r>
    </w:p>
    <w:p w:rsidR="00965AEF" w:rsidRDefault="00965AEF" w:rsidP="00965AE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965AEF" w:rsidRDefault="00965AEF" w:rsidP="00965A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965AEF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Nombre del jardín: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J. de N. Constituyentes de 1917</w:t>
      </w:r>
    </w:p>
    <w:p w:rsidR="00965AEF" w:rsidRDefault="00965AEF" w:rsidP="00965A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965AEF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Ubicación: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</w:t>
      </w:r>
      <w:r w:rsidRPr="00965AE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Manuel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Doblado 636 Zona Centro, Saltillo Coahuila </w:t>
      </w:r>
    </w:p>
    <w:p w:rsidR="00965AEF" w:rsidRDefault="00965AEF" w:rsidP="00965AEF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965AEF">
        <w:rPr>
          <w:rFonts w:ascii="Arial" w:eastAsia="Arial" w:hAnsi="Arial" w:cs="Arial"/>
          <w:b/>
          <w:color w:val="000000"/>
          <w:sz w:val="24"/>
          <w:szCs w:val="24"/>
        </w:rPr>
        <w:t>Clave:</w:t>
      </w:r>
      <w:r w:rsidRPr="00965AEF">
        <w:rPr>
          <w:rFonts w:ascii="Arial" w:eastAsia="Arial" w:hAnsi="Arial" w:cs="Arial"/>
          <w:color w:val="000000"/>
          <w:sz w:val="24"/>
          <w:szCs w:val="24"/>
        </w:rPr>
        <w:t xml:space="preserve"> 05EJN0020O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965AEF">
        <w:rPr>
          <w:rFonts w:ascii="Arial" w:eastAsia="Arial" w:hAnsi="Arial" w:cs="Arial"/>
          <w:b/>
          <w:color w:val="000000"/>
          <w:sz w:val="24"/>
          <w:szCs w:val="24"/>
        </w:rPr>
        <w:t>Zona Escolar:</w:t>
      </w:r>
      <w:r w:rsidRPr="00965AEF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102</w:t>
      </w:r>
    </w:p>
    <w:p w:rsidR="00965AEF" w:rsidRPr="00965AEF" w:rsidRDefault="00965AEF" w:rsidP="00965AEF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965AEF">
        <w:rPr>
          <w:rFonts w:ascii="Arial" w:eastAsia="Arial" w:hAnsi="Arial" w:cs="Arial"/>
          <w:b/>
          <w:color w:val="000000"/>
          <w:sz w:val="24"/>
          <w:szCs w:val="24"/>
        </w:rPr>
        <w:t>Grado en el que realiza su práctica:</w:t>
      </w:r>
      <w:r w:rsidRPr="00965AEF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B21612" w:rsidRPr="00965AEF">
        <w:rPr>
          <w:rFonts w:ascii="Arial" w:eastAsia="Arial" w:hAnsi="Arial" w:cs="Arial"/>
          <w:color w:val="000000"/>
          <w:sz w:val="24"/>
          <w:szCs w:val="24"/>
        </w:rPr>
        <w:t>2” B</w:t>
      </w:r>
      <w:r w:rsidRPr="00965AEF">
        <w:rPr>
          <w:rFonts w:ascii="Arial" w:eastAsia="Arial" w:hAnsi="Arial" w:cs="Arial"/>
          <w:color w:val="000000"/>
          <w:sz w:val="24"/>
          <w:szCs w:val="24"/>
        </w:rPr>
        <w:t>”</w:t>
      </w:r>
    </w:p>
    <w:p w:rsidR="00965AEF" w:rsidRPr="00965AEF" w:rsidRDefault="00965AEF" w:rsidP="00965A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5AEF">
        <w:rPr>
          <w:rFonts w:ascii="Arial" w:eastAsia="Arial" w:hAnsi="Arial" w:cs="Arial"/>
          <w:b/>
          <w:color w:val="000000"/>
          <w:sz w:val="24"/>
          <w:szCs w:val="24"/>
        </w:rPr>
        <w:t>Nombre del estudiante normalista:</w:t>
      </w:r>
      <w:r w:rsidRPr="00965AEF">
        <w:rPr>
          <w:rFonts w:ascii="Arial" w:eastAsia="Arial" w:hAnsi="Arial" w:cs="Arial"/>
          <w:color w:val="000000"/>
          <w:sz w:val="24"/>
          <w:szCs w:val="24"/>
        </w:rPr>
        <w:t xml:space="preserve"> Fátima Nuncio Moreno</w:t>
      </w:r>
    </w:p>
    <w:p w:rsidR="00965AEF" w:rsidRPr="00965AEF" w:rsidRDefault="00965AEF" w:rsidP="00965A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5AEF">
        <w:rPr>
          <w:rFonts w:ascii="Arial" w:eastAsia="Arial" w:hAnsi="Arial" w:cs="Arial"/>
          <w:b/>
          <w:color w:val="000000"/>
          <w:sz w:val="24"/>
          <w:szCs w:val="24"/>
        </w:rPr>
        <w:t>Grado:</w:t>
      </w:r>
      <w:r w:rsidRPr="00965AEF">
        <w:rPr>
          <w:rFonts w:ascii="Arial" w:eastAsia="Arial" w:hAnsi="Arial" w:cs="Arial"/>
          <w:color w:val="000000"/>
          <w:sz w:val="24"/>
          <w:szCs w:val="24"/>
        </w:rPr>
        <w:t xml:space="preserve"> 3        </w:t>
      </w:r>
      <w:r w:rsidRPr="00965AEF">
        <w:rPr>
          <w:rFonts w:ascii="Arial" w:eastAsia="Arial" w:hAnsi="Arial" w:cs="Arial"/>
          <w:b/>
          <w:color w:val="000000"/>
          <w:sz w:val="24"/>
          <w:szCs w:val="24"/>
        </w:rPr>
        <w:t>Sección:</w:t>
      </w:r>
      <w:r w:rsidRPr="00965AEF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965AEF">
        <w:rPr>
          <w:rFonts w:ascii="Arial" w:eastAsia="Arial" w:hAnsi="Arial" w:cs="Arial"/>
          <w:sz w:val="24"/>
          <w:szCs w:val="24"/>
        </w:rPr>
        <w:t xml:space="preserve">C  </w:t>
      </w:r>
      <w:r w:rsidRPr="00965AEF">
        <w:rPr>
          <w:rFonts w:ascii="Arial" w:eastAsia="Arial" w:hAnsi="Arial" w:cs="Arial"/>
          <w:color w:val="000000"/>
          <w:sz w:val="24"/>
          <w:szCs w:val="24"/>
        </w:rPr>
        <w:t xml:space="preserve">         </w:t>
      </w:r>
      <w:r w:rsidRPr="00965AEF">
        <w:rPr>
          <w:rFonts w:ascii="Arial" w:eastAsia="Arial" w:hAnsi="Arial" w:cs="Arial"/>
          <w:b/>
          <w:color w:val="000000"/>
          <w:sz w:val="24"/>
          <w:szCs w:val="24"/>
        </w:rPr>
        <w:t>Número de Lista:</w:t>
      </w:r>
      <w:r w:rsidRPr="00965AEF">
        <w:rPr>
          <w:rFonts w:ascii="Arial" w:eastAsia="Arial" w:hAnsi="Arial" w:cs="Arial"/>
          <w:color w:val="000000"/>
          <w:sz w:val="24"/>
          <w:szCs w:val="24"/>
        </w:rPr>
        <w:t xml:space="preserve"> 15</w:t>
      </w:r>
    </w:p>
    <w:p w:rsidR="00965AEF" w:rsidRPr="00965AEF" w:rsidRDefault="00965AEF" w:rsidP="00965A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5AEF">
        <w:rPr>
          <w:rFonts w:ascii="Arial" w:eastAsia="Arial" w:hAnsi="Arial" w:cs="Arial"/>
          <w:b/>
          <w:color w:val="000000"/>
          <w:sz w:val="24"/>
          <w:szCs w:val="24"/>
        </w:rPr>
        <w:t>Nombre del Profesor(a) Titular:</w:t>
      </w:r>
      <w:r w:rsidRPr="00965AEF">
        <w:rPr>
          <w:rFonts w:ascii="Arial" w:eastAsia="Arial" w:hAnsi="Arial" w:cs="Arial"/>
          <w:color w:val="000000"/>
          <w:sz w:val="24"/>
          <w:szCs w:val="24"/>
        </w:rPr>
        <w:t xml:space="preserve"> Carmen Citlali Alonso Facundo</w:t>
      </w:r>
    </w:p>
    <w:p w:rsidR="00965AEF" w:rsidRPr="00965AEF" w:rsidRDefault="00B23857" w:rsidP="00965A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5AEF">
        <w:rPr>
          <w:rFonts w:ascii="Arial" w:eastAsia="Arial" w:hAnsi="Arial" w:cs="Arial"/>
          <w:b/>
          <w:color w:val="000000"/>
          <w:sz w:val="24"/>
          <w:szCs w:val="24"/>
        </w:rPr>
        <w:t>Total,</w:t>
      </w:r>
      <w:r w:rsidR="00965AEF" w:rsidRPr="00965AEF">
        <w:rPr>
          <w:rFonts w:ascii="Arial" w:eastAsia="Arial" w:hAnsi="Arial" w:cs="Arial"/>
          <w:b/>
          <w:color w:val="000000"/>
          <w:sz w:val="24"/>
          <w:szCs w:val="24"/>
        </w:rPr>
        <w:t xml:space="preserve"> de alumnos:</w:t>
      </w:r>
      <w:r w:rsidR="00965AEF" w:rsidRPr="00965AEF">
        <w:rPr>
          <w:rFonts w:ascii="Arial" w:eastAsia="Arial" w:hAnsi="Arial" w:cs="Arial"/>
          <w:color w:val="000000"/>
          <w:sz w:val="24"/>
          <w:szCs w:val="24"/>
        </w:rPr>
        <w:t xml:space="preserve"> 30 Niños: </w:t>
      </w:r>
      <w:r w:rsidR="00B21612" w:rsidRPr="00965AEF">
        <w:rPr>
          <w:rFonts w:ascii="Arial" w:eastAsia="Arial" w:hAnsi="Arial" w:cs="Arial"/>
          <w:color w:val="000000"/>
          <w:sz w:val="24"/>
          <w:szCs w:val="24"/>
        </w:rPr>
        <w:t>16 Niñas</w:t>
      </w:r>
      <w:r w:rsidR="00965AEF" w:rsidRPr="00965AEF">
        <w:rPr>
          <w:rFonts w:ascii="Arial" w:eastAsia="Arial" w:hAnsi="Arial" w:cs="Arial"/>
          <w:color w:val="000000"/>
          <w:sz w:val="24"/>
          <w:szCs w:val="24"/>
        </w:rPr>
        <w:t>: 14</w:t>
      </w:r>
    </w:p>
    <w:p w:rsidR="00965AEF" w:rsidRDefault="00965AEF" w:rsidP="00965AEF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965AEF">
        <w:rPr>
          <w:rFonts w:ascii="Arial" w:eastAsia="Arial" w:hAnsi="Arial" w:cs="Arial"/>
          <w:b/>
          <w:color w:val="000000"/>
          <w:sz w:val="24"/>
          <w:szCs w:val="24"/>
        </w:rPr>
        <w:t>Periodo de Práctica:</w:t>
      </w:r>
      <w:r w:rsidRPr="00965AEF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14 al 25 de marzo y del </w:t>
      </w:r>
      <w:r w:rsidRPr="00965AEF">
        <w:rPr>
          <w:rFonts w:ascii="Arial" w:eastAsia="Arial" w:hAnsi="Arial" w:cs="Arial"/>
          <w:color w:val="000000"/>
          <w:sz w:val="24"/>
          <w:szCs w:val="24"/>
        </w:rPr>
        <w:t>16 al 27 de mayo del 2022</w:t>
      </w:r>
    </w:p>
    <w:p w:rsidR="007766FE" w:rsidRDefault="007766FE" w:rsidP="00965AEF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7766FE" w:rsidRDefault="007766FE" w:rsidP="00C2538D">
      <w:pPr>
        <w:spacing w:after="0" w:line="360" w:lineRule="auto"/>
        <w:ind w:firstLine="709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En el grupo en el cual me toco practicar con niños de entre 4 y 5 años pude percatarme que sus mayores intereses eran la convivencia, el reconocimiento del medio donde se rodea, actividades físicas como educación física, expresión corporal y danza, su  principal motivación es el juego en diferentes tipos y estilos de aprendizaje, donde intervengan con materiales atractivos, innovadores y llamativos, principalmente en donde se use un poco de todo, es decir, variado y que además al finalizar sus actividades puedan adquirir y lograr tener una estrellita.</w:t>
      </w:r>
    </w:p>
    <w:p w:rsidR="007766FE" w:rsidRDefault="007766FE" w:rsidP="00C2538D">
      <w:pPr>
        <w:spacing w:after="0" w:line="360" w:lineRule="auto"/>
        <w:ind w:firstLine="709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Las necesidades formativas que pude detectar de estos niños son que necesitan actividades en las cuales puedan intervenir con ellas, de manipulación y en donde todos ellos puedan tener contacto y acceso a </w:t>
      </w:r>
      <w:r w:rsidR="00B23857">
        <w:rPr>
          <w:rFonts w:ascii="Arial" w:eastAsia="Times New Roman" w:hAnsi="Arial" w:cs="Arial"/>
          <w:sz w:val="24"/>
          <w:szCs w:val="24"/>
        </w:rPr>
        <w:t>él</w:t>
      </w:r>
      <w:r>
        <w:rPr>
          <w:rFonts w:ascii="Arial" w:eastAsia="Times New Roman" w:hAnsi="Arial" w:cs="Arial"/>
          <w:sz w:val="24"/>
          <w:szCs w:val="24"/>
        </w:rPr>
        <w:t xml:space="preserve">; las adecuaciones que surgieron fueron acorde al niño que todavía no </w:t>
      </w:r>
      <w:r w:rsidR="00B23857">
        <w:rPr>
          <w:rFonts w:ascii="Arial" w:eastAsia="Times New Roman" w:hAnsi="Arial" w:cs="Arial"/>
          <w:sz w:val="24"/>
          <w:szCs w:val="24"/>
        </w:rPr>
        <w:t>está</w:t>
      </w:r>
      <w:r>
        <w:rPr>
          <w:rFonts w:ascii="Arial" w:eastAsia="Times New Roman" w:hAnsi="Arial" w:cs="Arial"/>
          <w:sz w:val="24"/>
          <w:szCs w:val="24"/>
        </w:rPr>
        <w:t xml:space="preserve"> diagnosticado ante un especialista, pero si tiene ayuda por parte de la maestra de apoyo, pero considero que con </w:t>
      </w:r>
      <w:r w:rsidR="00B66352">
        <w:rPr>
          <w:rFonts w:ascii="Arial" w:eastAsia="Times New Roman" w:hAnsi="Arial" w:cs="Arial"/>
          <w:sz w:val="24"/>
          <w:szCs w:val="24"/>
        </w:rPr>
        <w:t xml:space="preserve">una idea de </w:t>
      </w:r>
      <w:r w:rsidR="00B23857">
        <w:rPr>
          <w:rFonts w:ascii="Arial" w:eastAsia="Times New Roman" w:hAnsi="Arial" w:cs="Arial"/>
          <w:sz w:val="24"/>
          <w:szCs w:val="24"/>
        </w:rPr>
        <w:t>diagnóstico</w:t>
      </w:r>
      <w:r w:rsidR="00B66352">
        <w:rPr>
          <w:rFonts w:ascii="Arial" w:eastAsia="Times New Roman" w:hAnsi="Arial" w:cs="Arial"/>
          <w:sz w:val="24"/>
          <w:szCs w:val="24"/>
        </w:rPr>
        <w:t xml:space="preserve"> errónea por parte de la educadora titular porque ella piensa que es autismo, pero yo considero que es TDAH por cuestiones que tengo una familiar que tiene autismo y se perfectamente las características principales.</w:t>
      </w:r>
    </w:p>
    <w:p w:rsidR="00B66352" w:rsidRDefault="00B66352" w:rsidP="00C2538D">
      <w:pPr>
        <w:spacing w:after="0" w:line="360" w:lineRule="auto"/>
        <w:ind w:firstLine="709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Las estrategias que desarrolle durante la observación, practica y apoyo (en la semana del </w:t>
      </w:r>
      <w:r w:rsidR="00B23857">
        <w:rPr>
          <w:rFonts w:ascii="Arial" w:eastAsia="Times New Roman" w:hAnsi="Arial" w:cs="Arial"/>
          <w:sz w:val="24"/>
          <w:szCs w:val="24"/>
        </w:rPr>
        <w:t>día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B23857">
        <w:rPr>
          <w:rFonts w:ascii="Arial" w:eastAsia="Times New Roman" w:hAnsi="Arial" w:cs="Arial"/>
          <w:sz w:val="24"/>
          <w:szCs w:val="24"/>
        </w:rPr>
        <w:t>del</w:t>
      </w:r>
      <w:r>
        <w:rPr>
          <w:rFonts w:ascii="Arial" w:eastAsia="Times New Roman" w:hAnsi="Arial" w:cs="Arial"/>
          <w:sz w:val="24"/>
          <w:szCs w:val="24"/>
        </w:rPr>
        <w:t xml:space="preserve"> niño) </w:t>
      </w:r>
      <w:r w:rsidR="00B23857">
        <w:rPr>
          <w:rFonts w:ascii="Arial" w:eastAsia="Times New Roman" w:hAnsi="Arial" w:cs="Arial"/>
          <w:sz w:val="24"/>
          <w:szCs w:val="24"/>
        </w:rPr>
        <w:t>que favorecieron</w:t>
      </w:r>
      <w:r>
        <w:rPr>
          <w:rFonts w:ascii="Arial" w:eastAsia="Times New Roman" w:hAnsi="Arial" w:cs="Arial"/>
          <w:sz w:val="24"/>
          <w:szCs w:val="24"/>
        </w:rPr>
        <w:t xml:space="preserve"> al desarrollo intelectual de los niños fue el apoyo de información pertinente que llevaba como en presentaciones de </w:t>
      </w:r>
      <w:r>
        <w:rPr>
          <w:rFonts w:ascii="Arial" w:eastAsia="Times New Roman" w:hAnsi="Arial" w:cs="Arial"/>
          <w:sz w:val="24"/>
          <w:szCs w:val="24"/>
        </w:rPr>
        <w:lastRenderedPageBreak/>
        <w:t xml:space="preserve">power point, videos que apoyaban a la retroalimentación, carteles, </w:t>
      </w:r>
      <w:r w:rsidR="00B23857">
        <w:rPr>
          <w:rFonts w:ascii="Arial" w:eastAsia="Times New Roman" w:hAnsi="Arial" w:cs="Arial"/>
          <w:sz w:val="24"/>
          <w:szCs w:val="24"/>
        </w:rPr>
        <w:t>etc.</w:t>
      </w:r>
      <w:r>
        <w:rPr>
          <w:rFonts w:ascii="Arial" w:eastAsia="Times New Roman" w:hAnsi="Arial" w:cs="Arial"/>
          <w:sz w:val="24"/>
          <w:szCs w:val="24"/>
        </w:rPr>
        <w:t>; en cuestión al desarrollo físico siempre al inicio de la mañana de trabajo, comenzábamos con una rutina de ejercicio o de baile</w:t>
      </w:r>
      <w:r w:rsidR="000D21C4">
        <w:rPr>
          <w:rFonts w:ascii="Arial" w:eastAsia="Times New Roman" w:hAnsi="Arial" w:cs="Arial"/>
          <w:sz w:val="24"/>
          <w:szCs w:val="24"/>
        </w:rPr>
        <w:t xml:space="preserve"> y siempre en educación física están activos.</w:t>
      </w:r>
    </w:p>
    <w:p w:rsidR="000D21C4" w:rsidRDefault="000D21C4" w:rsidP="00C2538D">
      <w:pPr>
        <w:spacing w:after="0" w:line="360" w:lineRule="auto"/>
        <w:ind w:firstLine="709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En cuestión del desarrollo social los niños </w:t>
      </w:r>
      <w:r w:rsidR="00B23857">
        <w:rPr>
          <w:rFonts w:ascii="Arial" w:eastAsia="Times New Roman" w:hAnsi="Arial" w:cs="Arial"/>
          <w:sz w:val="24"/>
          <w:szCs w:val="24"/>
        </w:rPr>
        <w:t>se desenvolvieron</w:t>
      </w:r>
      <w:r>
        <w:rPr>
          <w:rFonts w:ascii="Arial" w:eastAsia="Times New Roman" w:hAnsi="Arial" w:cs="Arial"/>
          <w:sz w:val="24"/>
          <w:szCs w:val="24"/>
        </w:rPr>
        <w:t xml:space="preserve"> libremente con sus compañeros, en donde ellos mismos podían escoger con quien juntarse y relacionarse, priorizando que todos son iguales y todos deben de </w:t>
      </w:r>
      <w:r w:rsidR="00B23857">
        <w:rPr>
          <w:rFonts w:ascii="Arial" w:eastAsia="Times New Roman" w:hAnsi="Arial" w:cs="Arial"/>
          <w:sz w:val="24"/>
          <w:szCs w:val="24"/>
        </w:rPr>
        <w:t>convivir,</w:t>
      </w:r>
      <w:r>
        <w:rPr>
          <w:rFonts w:ascii="Arial" w:eastAsia="Times New Roman" w:hAnsi="Arial" w:cs="Arial"/>
          <w:sz w:val="24"/>
          <w:szCs w:val="24"/>
        </w:rPr>
        <w:t xml:space="preserve"> aunque sea una vez. En el desarrollo emocional al preguntar los buenos días y como amanecieron los niños me manifestaban</w:t>
      </w:r>
      <w:r w:rsidR="00B23857">
        <w:rPr>
          <w:rFonts w:ascii="Arial" w:eastAsia="Times New Roman" w:hAnsi="Arial" w:cs="Arial"/>
          <w:sz w:val="24"/>
          <w:szCs w:val="24"/>
        </w:rPr>
        <w:t xml:space="preserve"> sus emociones principales en</w:t>
      </w:r>
      <w:r>
        <w:rPr>
          <w:rFonts w:ascii="Arial" w:eastAsia="Times New Roman" w:hAnsi="Arial" w:cs="Arial"/>
          <w:sz w:val="24"/>
          <w:szCs w:val="24"/>
        </w:rPr>
        <w:t xml:space="preserve"> ese preciso</w:t>
      </w:r>
      <w:r w:rsidR="00C2538D">
        <w:rPr>
          <w:rFonts w:ascii="Arial" w:eastAsia="Times New Roman" w:hAnsi="Arial" w:cs="Arial"/>
          <w:sz w:val="24"/>
          <w:szCs w:val="24"/>
        </w:rPr>
        <w:t xml:space="preserve"> momento, algunos niños </w:t>
      </w:r>
      <w:r w:rsidR="00B23857">
        <w:rPr>
          <w:rFonts w:ascii="Arial" w:eastAsia="Times New Roman" w:hAnsi="Arial" w:cs="Arial"/>
          <w:sz w:val="24"/>
          <w:szCs w:val="24"/>
        </w:rPr>
        <w:t>a veces</w:t>
      </w:r>
      <w:r w:rsidR="00C2538D">
        <w:rPr>
          <w:rFonts w:ascii="Arial" w:eastAsia="Times New Roman" w:hAnsi="Arial" w:cs="Arial"/>
          <w:sz w:val="24"/>
          <w:szCs w:val="24"/>
        </w:rPr>
        <w:t xml:space="preserve"> me mencionaban que no querían ir o que les </w:t>
      </w:r>
      <w:r w:rsidR="00B23857">
        <w:rPr>
          <w:rFonts w:ascii="Arial" w:eastAsia="Times New Roman" w:hAnsi="Arial" w:cs="Arial"/>
          <w:sz w:val="24"/>
          <w:szCs w:val="24"/>
        </w:rPr>
        <w:t>dolía</w:t>
      </w:r>
      <w:r w:rsidR="00C2538D">
        <w:rPr>
          <w:rFonts w:ascii="Arial" w:eastAsia="Times New Roman" w:hAnsi="Arial" w:cs="Arial"/>
          <w:sz w:val="24"/>
          <w:szCs w:val="24"/>
        </w:rPr>
        <w:t xml:space="preserve"> el </w:t>
      </w:r>
      <w:r w:rsidR="00B23857">
        <w:rPr>
          <w:rFonts w:ascii="Arial" w:eastAsia="Times New Roman" w:hAnsi="Arial" w:cs="Arial"/>
          <w:sz w:val="24"/>
          <w:szCs w:val="24"/>
        </w:rPr>
        <w:t>estómago</w:t>
      </w:r>
      <w:r w:rsidR="00C2538D">
        <w:rPr>
          <w:rFonts w:ascii="Arial" w:eastAsia="Times New Roman" w:hAnsi="Arial" w:cs="Arial"/>
          <w:sz w:val="24"/>
          <w:szCs w:val="24"/>
        </w:rPr>
        <w:t>, pero conforme a ello siempre trate de motivarlos.</w:t>
      </w:r>
    </w:p>
    <w:p w:rsidR="00C2538D" w:rsidRDefault="00C2538D" w:rsidP="00C2538D">
      <w:pPr>
        <w:spacing w:after="0" w:line="360" w:lineRule="auto"/>
        <w:ind w:firstLine="709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Durante la jornada del mes de mayo presente actividades del ámbito inclusivo para poder integrar a mi alumno que tiene la barrera de aprendizaje su nombre es Arturo, y el mostraba muy poca atención, cuando daba indicaciones el </w:t>
      </w:r>
      <w:r w:rsidR="00B23857">
        <w:rPr>
          <w:rFonts w:ascii="Arial" w:eastAsia="Times New Roman" w:hAnsi="Arial" w:cs="Arial"/>
          <w:sz w:val="24"/>
          <w:szCs w:val="24"/>
        </w:rPr>
        <w:t>perdía</w:t>
      </w:r>
      <w:r>
        <w:rPr>
          <w:rFonts w:ascii="Arial" w:eastAsia="Times New Roman" w:hAnsi="Arial" w:cs="Arial"/>
          <w:sz w:val="24"/>
          <w:szCs w:val="24"/>
        </w:rPr>
        <w:t xml:space="preserve"> toda la atención completamente, por tal motivo mi método de trabajo era que me apoyara a repartir, a que pusiera, me ayudara a todo lo necesario para que pudiera captar la mayor atención.</w:t>
      </w:r>
    </w:p>
    <w:p w:rsidR="00C2538D" w:rsidRDefault="00B23857" w:rsidP="00C2538D">
      <w:pPr>
        <w:spacing w:after="0" w:line="360" w:lineRule="auto"/>
        <w:ind w:firstLine="709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El video trate</w:t>
      </w:r>
      <w:r w:rsidR="00C2538D">
        <w:rPr>
          <w:rFonts w:ascii="Arial" w:eastAsia="Times New Roman" w:hAnsi="Arial" w:cs="Arial"/>
          <w:sz w:val="24"/>
          <w:szCs w:val="24"/>
        </w:rPr>
        <w:t xml:space="preserve"> de escogerlos conforme a </w:t>
      </w:r>
      <w:r>
        <w:rPr>
          <w:rFonts w:ascii="Arial" w:eastAsia="Times New Roman" w:hAnsi="Arial" w:cs="Arial"/>
          <w:sz w:val="24"/>
          <w:szCs w:val="24"/>
        </w:rPr>
        <w:t>él</w:t>
      </w:r>
      <w:r w:rsidR="00C2538D">
        <w:rPr>
          <w:rFonts w:ascii="Arial" w:eastAsia="Times New Roman" w:hAnsi="Arial" w:cs="Arial"/>
          <w:sz w:val="24"/>
          <w:szCs w:val="24"/>
        </w:rPr>
        <w:t xml:space="preserve"> y dichas actividades, integre el uso de diferentes juegos como loterías,</w:t>
      </w:r>
      <w:r w:rsidR="00B21612">
        <w:rPr>
          <w:rFonts w:ascii="Arial" w:eastAsia="Times New Roman" w:hAnsi="Arial" w:cs="Arial"/>
          <w:sz w:val="24"/>
          <w:szCs w:val="24"/>
        </w:rPr>
        <w:t xml:space="preserve"> memoramas, rompecabezas y uso de títeres, relacionados al teatro guiñol, entonces en dichas actividades era donde podía participar de manera </w:t>
      </w:r>
      <w:r>
        <w:rPr>
          <w:rFonts w:ascii="Arial" w:eastAsia="Times New Roman" w:hAnsi="Arial" w:cs="Arial"/>
          <w:sz w:val="24"/>
          <w:szCs w:val="24"/>
        </w:rPr>
        <w:t>pacífica</w:t>
      </w:r>
      <w:r w:rsidR="00B21612">
        <w:rPr>
          <w:rFonts w:ascii="Arial" w:eastAsia="Times New Roman" w:hAnsi="Arial" w:cs="Arial"/>
          <w:sz w:val="24"/>
          <w:szCs w:val="24"/>
        </w:rPr>
        <w:t xml:space="preserve"> y sin alterar el orden, y considerando eso, utilice materiales de manipulación y en donde interviniera el interés de </w:t>
      </w:r>
      <w:r>
        <w:rPr>
          <w:rFonts w:ascii="Arial" w:eastAsia="Times New Roman" w:hAnsi="Arial" w:cs="Arial"/>
          <w:sz w:val="24"/>
          <w:szCs w:val="24"/>
        </w:rPr>
        <w:t>él</w:t>
      </w:r>
      <w:r w:rsidR="00B21612">
        <w:rPr>
          <w:rFonts w:ascii="Arial" w:eastAsia="Times New Roman" w:hAnsi="Arial" w:cs="Arial"/>
          <w:sz w:val="24"/>
          <w:szCs w:val="24"/>
        </w:rPr>
        <w:t>.</w:t>
      </w:r>
    </w:p>
    <w:p w:rsidR="00B21612" w:rsidRDefault="00B23857" w:rsidP="00C2538D">
      <w:pPr>
        <w:spacing w:after="0" w:line="360" w:lineRule="auto"/>
        <w:ind w:firstLine="709"/>
        <w:rPr>
          <w:rFonts w:ascii="Arial" w:eastAsia="Times New Roman" w:hAnsi="Arial" w:cs="Arial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04A1F27F" wp14:editId="53E09D72">
            <wp:simplePos x="0" y="0"/>
            <wp:positionH relativeFrom="margin">
              <wp:posOffset>2196879</wp:posOffset>
            </wp:positionH>
            <wp:positionV relativeFrom="margin">
              <wp:posOffset>5844071</wp:posOffset>
            </wp:positionV>
            <wp:extent cx="1233170" cy="1552575"/>
            <wp:effectExtent l="0" t="0" r="5080" b="95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04" t="27139" r="52410" b="23635"/>
                    <a:stretch/>
                  </pic:blipFill>
                  <pic:spPr bwMode="auto">
                    <a:xfrm>
                      <a:off x="0" y="0"/>
                      <a:ext cx="1233170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1B7CAF9E" wp14:editId="1969F3F4">
            <wp:simplePos x="0" y="0"/>
            <wp:positionH relativeFrom="margin">
              <wp:posOffset>-171864</wp:posOffset>
            </wp:positionH>
            <wp:positionV relativeFrom="margin">
              <wp:posOffset>5794623</wp:posOffset>
            </wp:positionV>
            <wp:extent cx="1882140" cy="1378585"/>
            <wp:effectExtent l="0" t="0" r="381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2" t="38180" r="51890" b="32832"/>
                    <a:stretch/>
                  </pic:blipFill>
                  <pic:spPr bwMode="auto">
                    <a:xfrm>
                      <a:off x="0" y="0"/>
                      <a:ext cx="1882140" cy="137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538D" w:rsidRPr="007766FE" w:rsidRDefault="00C2538D" w:rsidP="00965AEF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965AEF" w:rsidRPr="00965AEF" w:rsidRDefault="00B23857" w:rsidP="00965A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15624AD0" wp14:editId="76DCCAA0">
            <wp:simplePos x="0" y="0"/>
            <wp:positionH relativeFrom="margin">
              <wp:posOffset>4005304</wp:posOffset>
            </wp:positionH>
            <wp:positionV relativeFrom="margin">
              <wp:posOffset>6297157</wp:posOffset>
            </wp:positionV>
            <wp:extent cx="1219200" cy="2017485"/>
            <wp:effectExtent l="0" t="0" r="0" b="190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2" t="17940" r="52410" b="18112"/>
                    <a:stretch/>
                  </pic:blipFill>
                  <pic:spPr bwMode="auto">
                    <a:xfrm>
                      <a:off x="0" y="0"/>
                      <a:ext cx="1219200" cy="2017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65AEF" w:rsidRPr="00965AEF" w:rsidRDefault="00B21612" w:rsidP="00965AEF">
      <w:pPr>
        <w:jc w:val="center"/>
        <w:rPr>
          <w:rFonts w:ascii="Arial" w:hAnsi="Arial" w:cs="Arial"/>
          <w:sz w:val="28"/>
        </w:rPr>
      </w:pPr>
      <w:bookmarkStart w:id="0" w:name="_GoBack"/>
      <w:bookmarkEnd w:id="0"/>
      <w:r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2203450</wp:posOffset>
            </wp:positionH>
            <wp:positionV relativeFrom="margin">
              <wp:posOffset>7395845</wp:posOffset>
            </wp:positionV>
            <wp:extent cx="1204595" cy="1668780"/>
            <wp:effectExtent l="0" t="3492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1" t="25300" r="52408" b="21789"/>
                    <a:stretch/>
                  </pic:blipFill>
                  <pic:spPr bwMode="auto">
                    <a:xfrm rot="16200000">
                      <a:off x="0" y="0"/>
                      <a:ext cx="1204595" cy="166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37737</wp:posOffset>
            </wp:positionH>
            <wp:positionV relativeFrom="margin">
              <wp:posOffset>7344410</wp:posOffset>
            </wp:positionV>
            <wp:extent cx="1161143" cy="1524000"/>
            <wp:effectExtent l="0" t="0" r="127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2" t="25299" r="53443" b="26390"/>
                    <a:stretch/>
                  </pic:blipFill>
                  <pic:spPr bwMode="auto">
                    <a:xfrm>
                      <a:off x="0" y="0"/>
                      <a:ext cx="1161143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965AEF" w:rsidRPr="00965AE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F43"/>
    <w:rsid w:val="000D21C4"/>
    <w:rsid w:val="0044360C"/>
    <w:rsid w:val="007766FE"/>
    <w:rsid w:val="00965AEF"/>
    <w:rsid w:val="00B21612"/>
    <w:rsid w:val="00B23857"/>
    <w:rsid w:val="00B25F43"/>
    <w:rsid w:val="00B66352"/>
    <w:rsid w:val="00C25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A95030"/>
  <w15:chartTrackingRefBased/>
  <w15:docId w15:val="{AE501480-BC19-44C0-B65A-DF78640BD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52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5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8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616</Words>
  <Characters>3394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1</cp:revision>
  <dcterms:created xsi:type="dcterms:W3CDTF">2022-06-07T21:20:00Z</dcterms:created>
  <dcterms:modified xsi:type="dcterms:W3CDTF">2022-06-07T22:34:00Z</dcterms:modified>
</cp:coreProperties>
</file>