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FA4" w:rsidRPr="00340DEA" w:rsidRDefault="003A1218" w:rsidP="003A1218">
      <w:pPr>
        <w:jc w:val="center"/>
        <w:rPr>
          <w:rFonts w:ascii="Arial" w:hAnsi="Arial" w:cs="Arial"/>
          <w:b/>
          <w:sz w:val="32"/>
        </w:rPr>
      </w:pPr>
      <w:r w:rsidRPr="00340DEA">
        <w:rPr>
          <w:rFonts w:ascii="Arial" w:hAnsi="Arial" w:cs="Arial"/>
          <w:b/>
          <w:sz w:val="32"/>
        </w:rPr>
        <w:t>Estrategias socioemocionales</w:t>
      </w:r>
    </w:p>
    <w:p w:rsidR="0000378F" w:rsidRPr="0000378F" w:rsidRDefault="0000378F" w:rsidP="0000378F">
      <w:pPr>
        <w:pStyle w:val="Ttulo3"/>
        <w:numPr>
          <w:ilvl w:val="0"/>
          <w:numId w:val="3"/>
        </w:numPr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00378F">
        <w:rPr>
          <w:rFonts w:ascii="Arial" w:hAnsi="Arial" w:cs="Arial"/>
          <w:sz w:val="24"/>
          <w:szCs w:val="24"/>
        </w:rPr>
        <w:t>MI SILUETA, SOY ÚNICO</w:t>
      </w:r>
      <w:r w:rsidR="00340DEA">
        <w:rPr>
          <w:rFonts w:ascii="Arial" w:hAnsi="Arial" w:cs="Arial"/>
          <w:sz w:val="24"/>
          <w:szCs w:val="24"/>
        </w:rPr>
        <w:t xml:space="preserve"> (autoconocimiento)</w:t>
      </w:r>
    </w:p>
    <w:p w:rsidR="0000378F" w:rsidRPr="0000378F" w:rsidRDefault="0000378F" w:rsidP="0000378F">
      <w:pPr>
        <w:rPr>
          <w:rFonts w:ascii="Arial" w:hAnsi="Arial" w:cs="Arial"/>
          <w:b/>
          <w:sz w:val="24"/>
          <w:szCs w:val="24"/>
        </w:rPr>
      </w:pPr>
      <w:r w:rsidRPr="0000378F">
        <w:rPr>
          <w:rFonts w:ascii="Arial" w:hAnsi="Arial" w:cs="Arial"/>
          <w:sz w:val="24"/>
          <w:szCs w:val="24"/>
          <w:shd w:val="clear" w:color="auto" w:fill="FFFFFF"/>
        </w:rPr>
        <w:t>Necesitamos un rollo de papel grande pues debemos reseguir en él la silueta del cuerpo de cada niño. Si disponemos de poco espacio, podemos dibujar sólo el torso.</w:t>
      </w:r>
      <w:r w:rsidRPr="0000378F">
        <w:rPr>
          <w:rFonts w:ascii="Arial" w:hAnsi="Arial" w:cs="Arial"/>
          <w:sz w:val="24"/>
          <w:szCs w:val="24"/>
          <w:shd w:val="clear" w:color="auto" w:fill="FFFFFF"/>
        </w:rPr>
        <w:br/>
        <w:t>Luego </w:t>
      </w:r>
      <w:r w:rsidR="00340DEA">
        <w:rPr>
          <w:rFonts w:ascii="Arial" w:hAnsi="Arial" w:cs="Arial"/>
          <w:bCs/>
          <w:sz w:val="24"/>
          <w:szCs w:val="24"/>
          <w:shd w:val="clear" w:color="auto" w:fill="FFFFFF"/>
        </w:rPr>
        <w:t>se dibujara</w:t>
      </w:r>
      <w:r w:rsidRPr="00340DE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en cada silueta las fortalezas, aptitudes, características, habilidades,... de cada uno</w:t>
      </w:r>
      <w:r w:rsidRPr="0000378F">
        <w:rPr>
          <w:rFonts w:ascii="Arial" w:hAnsi="Arial" w:cs="Arial"/>
          <w:sz w:val="24"/>
          <w:szCs w:val="24"/>
          <w:shd w:val="clear" w:color="auto" w:fill="FFFFFF"/>
        </w:rPr>
        <w:t>. Todos pueden escribir en la silueta de todos.</w:t>
      </w:r>
      <w:r w:rsidRPr="0000378F">
        <w:rPr>
          <w:rFonts w:ascii="Arial" w:hAnsi="Arial" w:cs="Arial"/>
          <w:sz w:val="24"/>
          <w:szCs w:val="24"/>
          <w:shd w:val="clear" w:color="auto" w:fill="FFFFFF"/>
        </w:rPr>
        <w:br/>
        <w:t>Al finalizar cada niño tendrá su silueta con todo aquello que le hace único y especial.</w:t>
      </w:r>
      <w:r w:rsidRPr="0000378F">
        <w:rPr>
          <w:rFonts w:ascii="Arial" w:hAnsi="Arial" w:cs="Arial"/>
          <w:sz w:val="24"/>
          <w:szCs w:val="24"/>
          <w:shd w:val="clear" w:color="auto" w:fill="FFFFFF"/>
        </w:rPr>
        <w:br/>
        <w:t>Para ayudarles a encontrar sus fortalezas podemos hacerles las siguientes preguntas: </w:t>
      </w:r>
      <w:r w:rsidRPr="0000378F">
        <w:rPr>
          <w:rFonts w:ascii="Arial" w:hAnsi="Arial" w:cs="Arial"/>
          <w:i/>
          <w:iCs/>
          <w:sz w:val="24"/>
          <w:szCs w:val="24"/>
          <w:shd w:val="clear" w:color="auto" w:fill="FFFFFF"/>
        </w:rPr>
        <w:t>"¿qué haces bien?"; "¿qué haces solo/a?"; "¿cómo eres?"; "¿qué te gusta hacer?"; "¿qué te gusta de tal persona?"</w:t>
      </w:r>
      <w:r w:rsidRPr="0000378F">
        <w:rPr>
          <w:rFonts w:ascii="Arial" w:hAnsi="Arial" w:cs="Arial"/>
          <w:sz w:val="24"/>
          <w:szCs w:val="24"/>
          <w:shd w:val="clear" w:color="auto" w:fill="FFFFFF"/>
        </w:rPr>
        <w:t>;... </w:t>
      </w:r>
    </w:p>
    <w:p w:rsidR="003C2FE5" w:rsidRPr="003C2FE5" w:rsidRDefault="0000378F" w:rsidP="003C2FE5">
      <w:pPr>
        <w:pStyle w:val="Prrafodelista"/>
        <w:numPr>
          <w:ilvl w:val="0"/>
          <w:numId w:val="1"/>
        </w:num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TÉCNICA DE LA TORTUGA (</w:t>
      </w:r>
      <w:r w:rsidR="00340DEA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autorregulación</w:t>
      </w: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)</w:t>
      </w:r>
    </w:p>
    <w:p w:rsidR="0000378F" w:rsidRDefault="003C2FE5" w:rsidP="003C2FE5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sz w:val="18"/>
          <w:szCs w:val="24"/>
          <w:shd w:val="clear" w:color="auto" w:fill="FFFFFF"/>
          <w:lang w:eastAsia="es-MX"/>
        </w:rPr>
      </w:pPr>
      <w:r w:rsidRPr="003C2FE5"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  <w:t>Podemos explicarle al niño </w:t>
      </w:r>
      <w:hyperlink r:id="rId5" w:tgtFrame="_blank" w:history="1">
        <w:r w:rsidRPr="003C2FE5">
          <w:rPr>
            <w:rFonts w:ascii="Arial" w:eastAsia="Times New Roman" w:hAnsi="Arial" w:cs="Arial"/>
            <w:sz w:val="24"/>
            <w:szCs w:val="24"/>
            <w:shd w:val="clear" w:color="auto" w:fill="FFFFFF"/>
            <w:lang w:eastAsia="es-MX"/>
          </w:rPr>
          <w:t>el cuento de la tortuga</w:t>
        </w:r>
      </w:hyperlink>
      <w:r w:rsidRPr="003C2FE5"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  <w:t xml:space="preserve"> y hacer una analogía con lo que a veces le sucede a él, así cuando esté enojado o enfadado y a punto de actuar de forma impulsiva (pegando, empujando, insultando, gritando o parecido) puede acordarse de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  <w:t>la tortuga y actuar como ella.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  <w:br/>
      </w:r>
      <w:r w:rsidRPr="003C2FE5"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  <w:t>Es decir, </w:t>
      </w:r>
      <w:r w:rsidRPr="0000378F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MX"/>
        </w:rPr>
        <w:t>resguardarse en un caparazón imaginario, para relajarse y pararse a pensar antes de actuar. Así le será más fácil encontrar soluciones a sus problemas sin dañar a los demás ni a él mismo.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  <w:t> 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  <w:br/>
      </w:r>
      <w:r w:rsidRPr="003C2FE5"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  <w:t>Si practicamos varias veces la técnica junto a los niños, con el tiempo serán capaces de aplicarla ellos solos cuando la necesiten y así ir ganando autogestión de sus emociones, a la vez que disminuirá su impulsividad.</w:t>
      </w:r>
      <w:r w:rsidRPr="003C2FE5">
        <w:rPr>
          <w:rFonts w:ascii="Arial" w:eastAsia="Times New Roman" w:hAnsi="Arial" w:cs="Arial"/>
          <w:sz w:val="18"/>
          <w:szCs w:val="24"/>
          <w:shd w:val="clear" w:color="auto" w:fill="FFFFFF"/>
          <w:lang w:eastAsia="es-MX"/>
        </w:rPr>
        <w:t> </w:t>
      </w:r>
    </w:p>
    <w:p w:rsidR="00340DEA" w:rsidRPr="00340DEA" w:rsidRDefault="00340DEA" w:rsidP="00340DEA">
      <w:pPr>
        <w:pStyle w:val="Prrafodelista"/>
        <w:numPr>
          <w:ilvl w:val="0"/>
          <w:numId w:val="1"/>
        </w:num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</w:pPr>
      <w:r w:rsidRPr="00340DEA">
        <w:rPr>
          <w:rStyle w:val="Textoennegrita"/>
          <w:rFonts w:ascii="Arial" w:hAnsi="Arial" w:cs="Arial"/>
          <w:sz w:val="24"/>
          <w:szCs w:val="24"/>
        </w:rPr>
        <w:t xml:space="preserve">Abrochar </w:t>
      </w:r>
      <w:bookmarkStart w:id="0" w:name="_GoBack"/>
      <w:r w:rsidRPr="001375E2">
        <w:rPr>
          <w:rStyle w:val="Textoennegrita"/>
          <w:rFonts w:ascii="Arial" w:hAnsi="Arial" w:cs="Arial"/>
          <w:sz w:val="24"/>
          <w:szCs w:val="24"/>
        </w:rPr>
        <w:t>botones</w:t>
      </w:r>
      <w:r w:rsidRPr="001375E2">
        <w:rPr>
          <w:rStyle w:val="Textoennegrita"/>
          <w:rFonts w:ascii="Arial" w:hAnsi="Arial" w:cs="Arial"/>
          <w:sz w:val="24"/>
          <w:szCs w:val="24"/>
        </w:rPr>
        <w:t xml:space="preserve"> </w:t>
      </w:r>
      <w:bookmarkEnd w:id="0"/>
      <w:r w:rsidRPr="001375E2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s-MX"/>
        </w:rPr>
        <w:t>(autonomía)</w:t>
      </w:r>
    </w:p>
    <w:p w:rsidR="00340DEA" w:rsidRPr="00340DEA" w:rsidRDefault="00340DEA" w:rsidP="00340DEA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</w:rPr>
      </w:pPr>
      <w:r w:rsidRPr="00340DEA">
        <w:rPr>
          <w:rFonts w:ascii="Arial" w:hAnsi="Arial" w:cs="Arial"/>
        </w:rPr>
        <w:t xml:space="preserve"> Enseña al niño a desabrochar los botones, despacio, describiéndole los gestos un botón tras otro. Vuelve a abrocharlos y coloca la prenda delante del </w:t>
      </w:r>
      <w:proofErr w:type="spellStart"/>
      <w:proofErr w:type="gramStart"/>
      <w:r w:rsidRPr="00340DEA">
        <w:rPr>
          <w:rFonts w:ascii="Arial" w:hAnsi="Arial" w:cs="Arial"/>
        </w:rPr>
        <w:t>niño</w:t>
      </w:r>
      <w:r>
        <w:rPr>
          <w:rFonts w:ascii="Arial" w:hAnsi="Arial" w:cs="Arial"/>
        </w:rPr>
        <w:t>.</w:t>
      </w:r>
      <w:r w:rsidRPr="00340DEA">
        <w:rPr>
          <w:rFonts w:ascii="Arial" w:hAnsi="Arial" w:cs="Arial"/>
        </w:rPr>
        <w:t>Invítale</w:t>
      </w:r>
      <w:proofErr w:type="spellEnd"/>
      <w:proofErr w:type="gramEnd"/>
      <w:r w:rsidRPr="00340DEA">
        <w:rPr>
          <w:rFonts w:ascii="Arial" w:hAnsi="Arial" w:cs="Arial"/>
        </w:rPr>
        <w:t xml:space="preserve"> a desabrochar cada botón y luego a abrocharlos. Si le notas cansado, indícale que vais a guardar la prenda para otro </w:t>
      </w:r>
      <w:r w:rsidRPr="00340DEA">
        <w:rPr>
          <w:rFonts w:ascii="Arial" w:hAnsi="Arial" w:cs="Arial"/>
        </w:rPr>
        <w:t>día. Procura</w:t>
      </w:r>
      <w:r w:rsidRPr="00340DEA">
        <w:rPr>
          <w:rFonts w:ascii="Arial" w:hAnsi="Arial" w:cs="Arial"/>
        </w:rPr>
        <w:t xml:space="preserve"> repetir este juego hasta que el niño sepa abrochar sus propios botones.</w:t>
      </w:r>
    </w:p>
    <w:p w:rsidR="0000378F" w:rsidRPr="0000378F" w:rsidRDefault="0000378F" w:rsidP="0000378F">
      <w:pPr>
        <w:pStyle w:val="Prrafodelista"/>
        <w:numPr>
          <w:ilvl w:val="0"/>
          <w:numId w:val="1"/>
        </w:num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b/>
          <w:sz w:val="44"/>
          <w:szCs w:val="24"/>
          <w:lang w:eastAsia="es-MX"/>
        </w:rPr>
      </w:pPr>
      <w:r w:rsidRPr="0000378F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s-MX"/>
        </w:rPr>
        <w:t>SOY TU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s-MX"/>
        </w:rPr>
        <w:t xml:space="preserve"> (empatía)</w:t>
      </w:r>
    </w:p>
    <w:p w:rsidR="0000378F" w:rsidRPr="0000378F" w:rsidRDefault="0000378F" w:rsidP="0000378F">
      <w:pPr>
        <w:shd w:val="clear" w:color="auto" w:fill="FFFFFF"/>
        <w:spacing w:after="225" w:line="240" w:lineRule="auto"/>
        <w:outlineLvl w:val="2"/>
        <w:rPr>
          <w:rFonts w:ascii="Arial" w:hAnsi="Arial" w:cs="Arial"/>
          <w:sz w:val="24"/>
          <w:shd w:val="clear" w:color="auto" w:fill="FFFFFF"/>
        </w:rPr>
      </w:pPr>
      <w:r w:rsidRPr="0000378F">
        <w:rPr>
          <w:rFonts w:ascii="Arial" w:hAnsi="Arial" w:cs="Arial"/>
          <w:bCs/>
          <w:sz w:val="24"/>
          <w:shd w:val="clear" w:color="auto" w:fill="FFFFFF"/>
        </w:rPr>
        <w:t>Este juego es fantástico para empatizar</w:t>
      </w:r>
      <w:r w:rsidRPr="0000378F">
        <w:rPr>
          <w:rFonts w:ascii="Arial" w:hAnsi="Arial" w:cs="Arial"/>
          <w:sz w:val="24"/>
          <w:shd w:val="clear" w:color="auto" w:fill="FFFFFF"/>
        </w:rPr>
        <w:t> con los hermanos o compañeros de clase. Es tan simple como hacer una serie de tarjetas con preguntas simples como: </w:t>
      </w:r>
      <w:r w:rsidRPr="0000378F">
        <w:rPr>
          <w:rFonts w:ascii="Arial" w:hAnsi="Arial" w:cs="Arial"/>
          <w:i/>
          <w:iCs/>
          <w:sz w:val="24"/>
          <w:shd w:val="clear" w:color="auto" w:fill="FFFFFF"/>
        </w:rPr>
        <w:t>"color preferido", "compañero con el que te gustaría sentarte en el colegio", "comida que odias</w:t>
      </w:r>
      <w:proofErr w:type="gramStart"/>
      <w:r w:rsidRPr="0000378F">
        <w:rPr>
          <w:rFonts w:ascii="Arial" w:hAnsi="Arial" w:cs="Arial"/>
          <w:i/>
          <w:iCs/>
          <w:sz w:val="24"/>
          <w:shd w:val="clear" w:color="auto" w:fill="FFFFFF"/>
        </w:rPr>
        <w:t>"</w:t>
      </w:r>
      <w:r w:rsidRPr="0000378F">
        <w:rPr>
          <w:rFonts w:ascii="Arial" w:hAnsi="Arial" w:cs="Arial"/>
          <w:sz w:val="24"/>
          <w:shd w:val="clear" w:color="auto" w:fill="FFFFFF"/>
        </w:rPr>
        <w:t>,.</w:t>
      </w:r>
      <w:proofErr w:type="gramEnd"/>
    </w:p>
    <w:p w:rsidR="003A1218" w:rsidRDefault="0000378F" w:rsidP="0000378F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b/>
          <w:sz w:val="44"/>
          <w:szCs w:val="24"/>
          <w:lang w:eastAsia="es-MX"/>
        </w:rPr>
      </w:pPr>
      <w:r w:rsidRPr="0000378F">
        <w:rPr>
          <w:rFonts w:ascii="Arial" w:hAnsi="Arial" w:cs="Arial"/>
          <w:sz w:val="24"/>
          <w:shd w:val="clear" w:color="auto" w:fill="FFFFFF"/>
        </w:rPr>
        <w:t>Se trata de hacer un montón con las tarjetas boca abajo y </w:t>
      </w:r>
      <w:r w:rsidRPr="0000378F">
        <w:rPr>
          <w:rFonts w:ascii="Arial" w:hAnsi="Arial" w:cs="Arial"/>
          <w:bCs/>
          <w:sz w:val="24"/>
          <w:shd w:val="clear" w:color="auto" w:fill="FFFFFF"/>
        </w:rPr>
        <w:t>por turnos vamos cogiendo una tarjeta y debemos responder a dichas preguntas pero como si fuéramos el otro</w:t>
      </w:r>
      <w:r w:rsidRPr="0000378F">
        <w:rPr>
          <w:rFonts w:ascii="Arial" w:hAnsi="Arial" w:cs="Arial"/>
          <w:sz w:val="24"/>
          <w:shd w:val="clear" w:color="auto" w:fill="FFFFFF"/>
        </w:rPr>
        <w:t>, de este modo nos </w:t>
      </w:r>
      <w:r w:rsidRPr="0000378F">
        <w:rPr>
          <w:rFonts w:ascii="Arial" w:hAnsi="Arial" w:cs="Arial"/>
          <w:bCs/>
          <w:sz w:val="24"/>
          <w:shd w:val="clear" w:color="auto" w:fill="FFFFFF"/>
        </w:rPr>
        <w:t>ponemos en la piel de los demás</w:t>
      </w:r>
      <w:r w:rsidRPr="0000378F">
        <w:rPr>
          <w:rFonts w:ascii="Arial" w:hAnsi="Arial" w:cs="Arial"/>
          <w:sz w:val="24"/>
          <w:shd w:val="clear" w:color="auto" w:fill="FFFFFF"/>
        </w:rPr>
        <w:t> pero a la vez fomentamos el </w:t>
      </w:r>
      <w:r w:rsidRPr="0000378F">
        <w:rPr>
          <w:rFonts w:ascii="Arial" w:hAnsi="Arial" w:cs="Arial"/>
          <w:bCs/>
          <w:sz w:val="24"/>
          <w:shd w:val="clear" w:color="auto" w:fill="FFFFFF"/>
        </w:rPr>
        <w:t>conocernos más entre nosotros</w:t>
      </w:r>
      <w:r w:rsidRPr="0000378F">
        <w:rPr>
          <w:rFonts w:ascii="Arial" w:hAnsi="Arial" w:cs="Arial"/>
          <w:sz w:val="24"/>
          <w:shd w:val="clear" w:color="auto" w:fill="FFFFFF"/>
        </w:rPr>
        <w:t xml:space="preserve">, así como el propio </w:t>
      </w:r>
      <w:r w:rsidRPr="0000378F">
        <w:rPr>
          <w:rFonts w:ascii="Arial" w:hAnsi="Arial" w:cs="Arial"/>
          <w:sz w:val="24"/>
          <w:shd w:val="clear" w:color="auto" w:fill="FFFFFF"/>
        </w:rPr>
        <w:lastRenderedPageBreak/>
        <w:t>autoconocimiento.</w:t>
      </w:r>
      <w:r w:rsidR="003C2FE5" w:rsidRPr="0000378F">
        <w:rPr>
          <w:rFonts w:ascii="Arial" w:eastAsia="Times New Roman" w:hAnsi="Arial" w:cs="Arial"/>
          <w:b/>
          <w:color w:val="717171"/>
          <w:sz w:val="44"/>
          <w:szCs w:val="24"/>
          <w:shd w:val="clear" w:color="auto" w:fill="FFFFFF"/>
          <w:lang w:eastAsia="es-MX"/>
        </w:rPr>
        <w:br/>
      </w:r>
    </w:p>
    <w:p w:rsidR="0000378F" w:rsidRPr="0000378F" w:rsidRDefault="0000378F" w:rsidP="0000378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A1A1A"/>
          <w:sz w:val="24"/>
          <w:szCs w:val="30"/>
          <w:lang w:eastAsia="es-MX"/>
        </w:rPr>
      </w:pPr>
      <w:r w:rsidRPr="0000378F">
        <w:rPr>
          <w:rFonts w:ascii="Arial" w:eastAsia="Times New Roman" w:hAnsi="Arial" w:cs="Arial"/>
          <w:b/>
          <w:bCs/>
          <w:color w:val="1A1A1A"/>
          <w:sz w:val="24"/>
          <w:szCs w:val="30"/>
          <w:bdr w:val="none" w:sz="0" w:space="0" w:color="auto" w:frame="1"/>
          <w:lang w:eastAsia="es-MX"/>
        </w:rPr>
        <w:t>PEGATINAS DE COLORES</w:t>
      </w:r>
      <w:r>
        <w:rPr>
          <w:rFonts w:ascii="Arial" w:eastAsia="Times New Roman" w:hAnsi="Arial" w:cs="Arial"/>
          <w:b/>
          <w:bCs/>
          <w:color w:val="1A1A1A"/>
          <w:sz w:val="24"/>
          <w:szCs w:val="30"/>
          <w:bdr w:val="none" w:sz="0" w:space="0" w:color="auto" w:frame="1"/>
          <w:lang w:eastAsia="es-MX"/>
        </w:rPr>
        <w:t>(colaboración)</w:t>
      </w:r>
    </w:p>
    <w:p w:rsidR="0000378F" w:rsidRPr="0000378F" w:rsidRDefault="0000378F" w:rsidP="0000378F">
      <w:pPr>
        <w:pStyle w:val="Prrafodelista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A1A1A"/>
          <w:sz w:val="24"/>
          <w:szCs w:val="30"/>
          <w:lang w:eastAsia="es-MX"/>
        </w:rPr>
      </w:pPr>
    </w:p>
    <w:p w:rsidR="0000378F" w:rsidRPr="0000378F" w:rsidRDefault="0000378F" w:rsidP="0000378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A1A1A"/>
          <w:sz w:val="24"/>
          <w:szCs w:val="30"/>
          <w:lang w:eastAsia="es-MX"/>
        </w:rPr>
      </w:pPr>
      <w:r w:rsidRPr="0000378F">
        <w:rPr>
          <w:rFonts w:ascii="Arial" w:eastAsia="Times New Roman" w:hAnsi="Arial" w:cs="Arial"/>
          <w:color w:val="1A1A1A"/>
          <w:sz w:val="24"/>
          <w:szCs w:val="30"/>
          <w:bdr w:val="none" w:sz="0" w:space="0" w:color="auto" w:frame="1"/>
          <w:lang w:eastAsia="es-MX"/>
        </w:rPr>
        <w:t>Esta dinámica tiene como objetivo hacer ver lo que significa sentirse excluido del grupo. Se completa con una reflexión en gran grupo</w:t>
      </w:r>
    </w:p>
    <w:p w:rsidR="0000378F" w:rsidRPr="0000378F" w:rsidRDefault="0000378F" w:rsidP="0000378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A1A1A"/>
          <w:sz w:val="24"/>
          <w:szCs w:val="30"/>
          <w:lang w:eastAsia="es-MX"/>
        </w:rPr>
      </w:pPr>
      <w:r w:rsidRPr="0000378F">
        <w:rPr>
          <w:rFonts w:ascii="Arial" w:eastAsia="Times New Roman" w:hAnsi="Arial" w:cs="Arial"/>
          <w:color w:val="1A1A1A"/>
          <w:sz w:val="24"/>
          <w:szCs w:val="30"/>
          <w:bdr w:val="none" w:sz="0" w:space="0" w:color="auto" w:frame="1"/>
          <w:lang w:eastAsia="es-MX"/>
        </w:rPr>
        <w:t>Se divide la clase en dos grupos que se colocan de cara a la pared</w:t>
      </w:r>
    </w:p>
    <w:p w:rsidR="0000378F" w:rsidRPr="0000378F" w:rsidRDefault="0000378F" w:rsidP="0000378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A1A1A"/>
          <w:sz w:val="24"/>
          <w:szCs w:val="30"/>
          <w:lang w:eastAsia="es-MX"/>
        </w:rPr>
      </w:pPr>
      <w:r w:rsidRPr="0000378F">
        <w:rPr>
          <w:rFonts w:ascii="Arial" w:eastAsia="Times New Roman" w:hAnsi="Arial" w:cs="Arial"/>
          <w:color w:val="1A1A1A"/>
          <w:sz w:val="24"/>
          <w:szCs w:val="30"/>
          <w:bdr w:val="none" w:sz="0" w:space="0" w:color="auto" w:frame="1"/>
          <w:lang w:eastAsia="es-MX"/>
        </w:rPr>
        <w:t>El profesor/a pone a cada estudiante una pegatina en la frente de manera que no vean de qué color es. A la mitad le pone un color y a la otra mitad otro, menos a tres o cuatro que les pone pegatinas de colores diferentes del resto de la clase.</w:t>
      </w:r>
    </w:p>
    <w:p w:rsidR="0000378F" w:rsidRPr="0000378F" w:rsidRDefault="0000378F" w:rsidP="0000378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A1A1A"/>
          <w:sz w:val="24"/>
          <w:szCs w:val="30"/>
          <w:lang w:eastAsia="es-MX"/>
        </w:rPr>
      </w:pPr>
      <w:r w:rsidRPr="0000378F">
        <w:rPr>
          <w:rFonts w:ascii="Arial" w:eastAsia="Times New Roman" w:hAnsi="Arial" w:cs="Arial"/>
          <w:color w:val="1A1A1A"/>
          <w:sz w:val="24"/>
          <w:szCs w:val="30"/>
          <w:bdr w:val="none" w:sz="0" w:space="0" w:color="auto" w:frame="1"/>
          <w:lang w:eastAsia="es-MX"/>
        </w:rPr>
        <w:t>A continuación, los alumnos/as comienzan a caminar por el aula buscando a los que tengan la pegatina del mismo color. Cuando lo encuentran, se dan la mano y siguen buscando. Se formarán dos grandes grupos y algunos, evidentemente, se quedarán solos.</w:t>
      </w:r>
    </w:p>
    <w:p w:rsidR="0000378F" w:rsidRPr="0000378F" w:rsidRDefault="0000378F" w:rsidP="0000378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A1A1A"/>
          <w:sz w:val="24"/>
          <w:szCs w:val="30"/>
          <w:lang w:eastAsia="es-MX"/>
        </w:rPr>
      </w:pPr>
      <w:r w:rsidRPr="0000378F">
        <w:rPr>
          <w:rFonts w:ascii="Arial" w:eastAsia="Times New Roman" w:hAnsi="Arial" w:cs="Arial"/>
          <w:color w:val="1A1A1A"/>
          <w:sz w:val="24"/>
          <w:szCs w:val="30"/>
          <w:bdr w:val="none" w:sz="0" w:space="0" w:color="auto" w:frame="1"/>
          <w:lang w:eastAsia="es-MX"/>
        </w:rPr>
        <w:t>Nos sentamos todos de nuevo y hacemos un pequeño debate sobre cómo se ha sentido cada uno/a</w:t>
      </w:r>
    </w:p>
    <w:p w:rsidR="0000378F" w:rsidRDefault="0000378F" w:rsidP="0000378F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b/>
          <w:sz w:val="44"/>
          <w:szCs w:val="24"/>
          <w:lang w:eastAsia="es-MX"/>
        </w:rPr>
      </w:pPr>
    </w:p>
    <w:p w:rsidR="0000378F" w:rsidRDefault="0000378F" w:rsidP="0000378F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b/>
          <w:sz w:val="44"/>
          <w:szCs w:val="24"/>
          <w:lang w:eastAsia="es-MX"/>
        </w:rPr>
      </w:pPr>
    </w:p>
    <w:p w:rsidR="0000378F" w:rsidRPr="0000378F" w:rsidRDefault="0000378F" w:rsidP="0000378F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b/>
          <w:sz w:val="44"/>
          <w:szCs w:val="24"/>
          <w:lang w:eastAsia="es-MX"/>
        </w:rPr>
      </w:pPr>
    </w:p>
    <w:p w:rsidR="003C2FE5" w:rsidRDefault="003C2FE5" w:rsidP="003C2FE5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sz w:val="24"/>
          <w:szCs w:val="24"/>
          <w:lang w:eastAsia="es-MX"/>
        </w:rPr>
      </w:pPr>
    </w:p>
    <w:p w:rsidR="003C2FE5" w:rsidRDefault="003C2FE5" w:rsidP="003C2FE5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sz w:val="24"/>
          <w:szCs w:val="24"/>
          <w:lang w:eastAsia="es-MX"/>
        </w:rPr>
      </w:pPr>
    </w:p>
    <w:p w:rsidR="003C2FE5" w:rsidRPr="003C2FE5" w:rsidRDefault="003C2FE5" w:rsidP="003C2FE5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sz w:val="24"/>
          <w:szCs w:val="24"/>
          <w:lang w:eastAsia="es-MX"/>
        </w:rPr>
      </w:pPr>
    </w:p>
    <w:sectPr w:rsidR="003C2FE5" w:rsidRPr="003C2F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86BA2"/>
    <w:multiLevelType w:val="multilevel"/>
    <w:tmpl w:val="EFA6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5B0A40"/>
    <w:multiLevelType w:val="hybridMultilevel"/>
    <w:tmpl w:val="FBEE7B24"/>
    <w:lvl w:ilvl="0" w:tplc="B14C4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F19AB"/>
    <w:multiLevelType w:val="hybridMultilevel"/>
    <w:tmpl w:val="C2E6A114"/>
    <w:lvl w:ilvl="0" w:tplc="B14C4BCC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18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18"/>
    <w:rsid w:val="0000378F"/>
    <w:rsid w:val="001375E2"/>
    <w:rsid w:val="00340DEA"/>
    <w:rsid w:val="003A1218"/>
    <w:rsid w:val="003C2FE5"/>
    <w:rsid w:val="006B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A5CAF"/>
  <w15:chartTrackingRefBased/>
  <w15:docId w15:val="{9F750151-4CB2-49F9-830A-940454C6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C2F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C2F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3C2FE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C2FE5"/>
    <w:pPr>
      <w:ind w:left="720"/>
      <w:contextualSpacing/>
    </w:pPr>
  </w:style>
  <w:style w:type="paragraph" w:customStyle="1" w:styleId="p1">
    <w:name w:val="p1"/>
    <w:basedOn w:val="Normal"/>
    <w:rsid w:val="00003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0378F"/>
    <w:rPr>
      <w:b/>
      <w:bCs/>
    </w:rPr>
  </w:style>
  <w:style w:type="character" w:customStyle="1" w:styleId="s1">
    <w:name w:val="s1"/>
    <w:basedOn w:val="Fuentedeprrafopredeter"/>
    <w:rsid w:val="0000378F"/>
  </w:style>
  <w:style w:type="character" w:customStyle="1" w:styleId="s2">
    <w:name w:val="s2"/>
    <w:basedOn w:val="Fuentedeprrafopredeter"/>
    <w:rsid w:val="0000378F"/>
  </w:style>
  <w:style w:type="paragraph" w:styleId="NormalWeb">
    <w:name w:val="Normal (Web)"/>
    <w:basedOn w:val="Normal"/>
    <w:uiPriority w:val="99"/>
    <w:unhideWhenUsed/>
    <w:rsid w:val="0034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ducapeques.com/escuela-de-padres/autocontrol-emociona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ENEP</cp:lastModifiedBy>
  <cp:revision>2</cp:revision>
  <dcterms:created xsi:type="dcterms:W3CDTF">2022-06-08T13:29:00Z</dcterms:created>
  <dcterms:modified xsi:type="dcterms:W3CDTF">2022-06-08T14:10:00Z</dcterms:modified>
</cp:coreProperties>
</file>