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24735" w14:textId="77777777" w:rsidR="00284BFB" w:rsidRDefault="00284BFB" w:rsidP="00284BFB">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69D27293" w14:textId="77777777" w:rsidR="00284BFB" w:rsidRDefault="00284BFB" w:rsidP="00284BFB">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498265B1" w14:textId="77777777" w:rsidR="00284BFB" w:rsidRDefault="00284BFB" w:rsidP="00284BFB">
      <w:pPr>
        <w:jc w:val="center"/>
        <w:rPr>
          <w:rFonts w:ascii="Times New Roman" w:hAnsi="Times New Roman" w:cs="Times New Roman"/>
          <w:b/>
          <w:sz w:val="28"/>
          <w:szCs w:val="28"/>
        </w:rPr>
      </w:pPr>
    </w:p>
    <w:p w14:paraId="2A840D8B" w14:textId="744C7DE2" w:rsidR="00284BFB" w:rsidRDefault="00284BFB" w:rsidP="00284BFB">
      <w:pPr>
        <w:jc w:val="center"/>
        <w:rPr>
          <w:rFonts w:ascii="Times New Roman" w:hAnsi="Times New Roman" w:cs="Times New Roman"/>
          <w:b/>
          <w:sz w:val="28"/>
          <w:szCs w:val="28"/>
        </w:rPr>
      </w:pPr>
      <w:r>
        <w:rPr>
          <w:noProof/>
        </w:rPr>
        <mc:AlternateContent>
          <mc:Choice Requires="wpg">
            <w:drawing>
              <wp:anchor distT="0" distB="0" distL="114300" distR="114300" simplePos="0" relativeHeight="251659264" behindDoc="0" locked="0" layoutInCell="1" allowOverlap="1" wp14:anchorId="1341538E" wp14:editId="1AD31FA7">
                <wp:simplePos x="0" y="0"/>
                <wp:positionH relativeFrom="margin">
                  <wp:align>center</wp:align>
                </wp:positionH>
                <wp:positionV relativeFrom="paragraph">
                  <wp:posOffset>31750</wp:posOffset>
                </wp:positionV>
                <wp:extent cx="4737100" cy="1070610"/>
                <wp:effectExtent l="0" t="19050" r="0" b="1524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100" cy="1070610"/>
                          <a:chOff x="0" y="0"/>
                          <a:chExt cx="4420078" cy="909701"/>
                        </a:xfrm>
                      </wpg:grpSpPr>
                      <pic:pic xmlns:pic="http://schemas.openxmlformats.org/drawingml/2006/picture">
                        <pic:nvPicPr>
                          <pic:cNvPr id="4" name="2 Imagen"/>
                          <pic:cNvPicPr>
                            <a:picLocks noChangeAspect="1"/>
                          </pic:cNvPicPr>
                        </pic:nvPicPr>
                        <pic:blipFill>
                          <a:blip r:embed="rId6" cstate="print"/>
                          <a:stretch>
                            <a:fillRect/>
                          </a:stretch>
                        </pic:blipFill>
                        <pic:spPr>
                          <a:xfrm>
                            <a:off x="0" y="0"/>
                            <a:ext cx="1861952" cy="909701"/>
                          </a:xfrm>
                          <a:prstGeom prst="rect">
                            <a:avLst/>
                          </a:prstGeom>
                        </pic:spPr>
                      </pic:pic>
                      <wps:wsp>
                        <wps:cNvPr id="5" name="1 CuadroTexto"/>
                        <wps:cNvSpPr txBox="1"/>
                        <wps:spPr>
                          <a:xfrm>
                            <a:off x="2135348" y="160789"/>
                            <a:ext cx="2284730" cy="737870"/>
                          </a:xfrm>
                          <a:prstGeom prst="rect">
                            <a:avLst/>
                          </a:prstGeom>
                          <a:noFill/>
                        </wps:spPr>
                        <wps:txbx>
                          <w:txbxContent>
                            <w:p w14:paraId="4C2F3A30" w14:textId="6D136C78" w:rsidR="00284BFB" w:rsidRDefault="00284BFB" w:rsidP="00284BFB">
                              <w:pPr>
                                <w:pStyle w:val="NormalWeb"/>
                                <w:spacing w:before="0" w:beforeAutospacing="0" w:after="0" w:afterAutospacing="0"/>
                                <w:jc w:val="center"/>
                                <w:rPr>
                                  <w:sz w:val="36"/>
                                  <w:szCs w:val="36"/>
                                </w:rPr>
                              </w:pPr>
                              <w:r>
                                <w:rPr>
                                  <w:rFonts w:ascii="Arial" w:hAnsi="Arial" w:cs="Arial"/>
                                  <w:b/>
                                  <w:bCs/>
                                  <w:color w:val="939393"/>
                                  <w:kern w:val="24"/>
                                  <w:sz w:val="28"/>
                                  <w:szCs w:val="28"/>
                                </w:rPr>
                                <w:t>ESTRATEGIAS DE TRABAJO DOCENTE</w:t>
                              </w:r>
                            </w:p>
                            <w:p w14:paraId="4AD827D7" w14:textId="55EA9176" w:rsidR="00284BFB" w:rsidRPr="00284BFB" w:rsidRDefault="00284BFB" w:rsidP="00284BFB">
                              <w:pPr>
                                <w:jc w:val="center"/>
                                <w:rPr>
                                  <w:lang w:val="es-ES"/>
                                </w:rPr>
                              </w:pPr>
                            </w:p>
                          </w:txbxContent>
                        </wps:txbx>
                        <wps:bodyPr wrap="square" rtlCol="0" anchor="ctr">
                          <a:noAutofit/>
                        </wps:bodyPr>
                      </wps:wsp>
                      <wps:wsp>
                        <wps:cNvPr id="6"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1341538E" id="Grupo 2" o:spid="_x0000_s1026" style="position:absolute;left:0;text-align:left;margin-left:0;margin-top:2.5pt;width:373pt;height:84.3pt;z-index:251659264;mso-position-horizontal:center;mso-position-horizontal-relative:margin;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kwAAAANoAAAAPAAAAZHJzL2Rvd25yZXYueG1sRI9Pi8Iw&#10;FMTvgt8hPGFvmu6y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0FRP5MAAAADaAAAADwAAAAAA&#10;AAAAAAAAAAAHAgAAZHJzL2Rvd25yZXYueG1sUEsFBgAAAAADAAMAtwAAAPQCAAAAAA==&#10;">
                  <v:imagedata r:id="rId7" o:title=""/>
                </v:shape>
                <v:shapetype id="_x0000_t202" coordsize="21600,21600" o:spt="202" path="m,l,21600r21600,l21600,xe">
                  <v:stroke joinstyle="miter"/>
                  <v:path gradientshapeok="t" o:connecttype="rect"/>
                </v:shapetype>
                <v:shape id="1 CuadroTexto" o:spid="_x0000_s1028" type="#_x0000_t202" style="position:absolute;left:21353;top:1607;width:22847;height:7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pwQAAANoAAAAPAAAAZHJzL2Rvd25yZXYueG1sRI/RisIw&#10;FETfhf2HcBd8EU0V1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NpH/SnBAAAA2gAAAA8AAAAA&#10;AAAAAAAAAAAABwIAAGRycy9kb3ducmV2LnhtbFBLBQYAAAAAAwADALcAAAD1AgAAAAA=&#10;" filled="f" stroked="f">
                  <v:textbox>
                    <w:txbxContent>
                      <w:p w14:paraId="4C2F3A30" w14:textId="6D136C78" w:rsidR="00284BFB" w:rsidRDefault="00284BFB" w:rsidP="00284BFB">
                        <w:pPr>
                          <w:pStyle w:val="NormalWeb"/>
                          <w:spacing w:before="0" w:beforeAutospacing="0" w:after="0" w:afterAutospacing="0"/>
                          <w:jc w:val="center"/>
                          <w:rPr>
                            <w:sz w:val="36"/>
                            <w:szCs w:val="36"/>
                          </w:rPr>
                        </w:pPr>
                        <w:r>
                          <w:rPr>
                            <w:rFonts w:ascii="Arial" w:hAnsi="Arial" w:cs="Arial"/>
                            <w:b/>
                            <w:bCs/>
                            <w:color w:val="939393"/>
                            <w:kern w:val="24"/>
                            <w:sz w:val="28"/>
                            <w:szCs w:val="28"/>
                          </w:rPr>
                          <w:t>ESTRATEGIAS DE TRABAJO DOCENTE</w:t>
                        </w:r>
                      </w:p>
                      <w:p w14:paraId="4AD827D7" w14:textId="55EA9176" w:rsidR="00284BFB" w:rsidRPr="00284BFB" w:rsidRDefault="00284BFB" w:rsidP="00284BFB">
                        <w:pPr>
                          <w:jc w:val="center"/>
                          <w:rPr>
                            <w:lang w:val="es-ES"/>
                          </w:rPr>
                        </w:pP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270869F6" w14:textId="77777777" w:rsidR="00284BFB" w:rsidRDefault="00284BFB" w:rsidP="00284BFB">
      <w:pPr>
        <w:jc w:val="center"/>
        <w:rPr>
          <w:rFonts w:ascii="Times New Roman" w:hAnsi="Times New Roman" w:cs="Times New Roman"/>
          <w:b/>
          <w:sz w:val="28"/>
          <w:szCs w:val="28"/>
        </w:rPr>
      </w:pPr>
    </w:p>
    <w:p w14:paraId="08D5BB64" w14:textId="77777777" w:rsidR="00284BFB" w:rsidRDefault="00284BFB" w:rsidP="00284BFB">
      <w:pPr>
        <w:jc w:val="center"/>
        <w:rPr>
          <w:rFonts w:ascii="Times New Roman" w:hAnsi="Times New Roman" w:cs="Times New Roman"/>
          <w:b/>
          <w:sz w:val="28"/>
          <w:szCs w:val="28"/>
        </w:rPr>
      </w:pPr>
    </w:p>
    <w:p w14:paraId="0A82A793" w14:textId="77777777" w:rsidR="00284BFB" w:rsidRDefault="00284BFB" w:rsidP="00284BFB">
      <w:pPr>
        <w:rPr>
          <w:rFonts w:ascii="Times New Roman" w:hAnsi="Times New Roman" w:cs="Times New Roman"/>
          <w:b/>
          <w:sz w:val="28"/>
          <w:szCs w:val="28"/>
        </w:rPr>
      </w:pPr>
      <w:r>
        <w:rPr>
          <w:rFonts w:ascii="Times New Roman" w:hAnsi="Times New Roman" w:cs="Times New Roman"/>
          <w:b/>
          <w:sz w:val="28"/>
          <w:szCs w:val="28"/>
        </w:rPr>
        <w:t xml:space="preserve">                  </w:t>
      </w:r>
    </w:p>
    <w:p w14:paraId="51636760" w14:textId="77777777" w:rsidR="00284BFB" w:rsidRDefault="00284BFB" w:rsidP="00284BFB">
      <w:pPr>
        <w:jc w:val="center"/>
        <w:rPr>
          <w:rFonts w:ascii="Times New Roman" w:hAnsi="Times New Roman" w:cs="Times New Roman"/>
          <w:b/>
          <w:bCs/>
          <w:sz w:val="28"/>
          <w:szCs w:val="28"/>
        </w:rPr>
      </w:pPr>
    </w:p>
    <w:p w14:paraId="6D81B7D2" w14:textId="2E227C32" w:rsidR="00284BFB" w:rsidRDefault="00284BFB" w:rsidP="00284BFB">
      <w:pPr>
        <w:jc w:val="center"/>
        <w:rPr>
          <w:rFonts w:ascii="Times New Roman" w:hAnsi="Times New Roman" w:cs="Times New Roman"/>
          <w:b/>
          <w:bCs/>
          <w:sz w:val="28"/>
          <w:szCs w:val="28"/>
        </w:rPr>
      </w:pPr>
      <w:r>
        <w:rPr>
          <w:rFonts w:ascii="Times New Roman" w:hAnsi="Times New Roman" w:cs="Times New Roman"/>
          <w:b/>
          <w:bCs/>
          <w:sz w:val="28"/>
          <w:szCs w:val="28"/>
        </w:rPr>
        <w:t>Alumna: Ángela Daniela Sánchez Gómez #18</w:t>
      </w:r>
    </w:p>
    <w:p w14:paraId="7C03450E" w14:textId="555D76D0" w:rsidR="00C929E0" w:rsidRDefault="00C929E0" w:rsidP="00284BFB">
      <w:pPr>
        <w:jc w:val="center"/>
        <w:rPr>
          <w:rFonts w:ascii="Times New Roman" w:hAnsi="Times New Roman" w:cs="Times New Roman"/>
          <w:b/>
          <w:bCs/>
          <w:sz w:val="28"/>
          <w:szCs w:val="28"/>
        </w:rPr>
      </w:pPr>
      <w:r>
        <w:rPr>
          <w:rFonts w:ascii="Times New Roman" w:hAnsi="Times New Roman" w:cs="Times New Roman"/>
          <w:b/>
          <w:bCs/>
          <w:sz w:val="28"/>
          <w:szCs w:val="28"/>
        </w:rPr>
        <w:t>Debanhi Yolanda Suarez García #20</w:t>
      </w:r>
    </w:p>
    <w:p w14:paraId="2475ED59" w14:textId="77777777" w:rsidR="00284BFB" w:rsidRDefault="00284BFB" w:rsidP="00284BFB">
      <w:pPr>
        <w:jc w:val="center"/>
        <w:rPr>
          <w:rFonts w:ascii="Times New Roman" w:hAnsi="Times New Roman" w:cs="Times New Roman"/>
          <w:b/>
          <w:bCs/>
          <w:sz w:val="28"/>
          <w:szCs w:val="28"/>
        </w:rPr>
      </w:pPr>
      <w:r>
        <w:rPr>
          <w:rFonts w:ascii="Times New Roman" w:hAnsi="Times New Roman" w:cs="Times New Roman"/>
          <w:b/>
          <w:bCs/>
          <w:sz w:val="28"/>
          <w:szCs w:val="28"/>
        </w:rPr>
        <w:t>Grupo: 2do. “C”</w:t>
      </w:r>
    </w:p>
    <w:p w14:paraId="5B1F4520" w14:textId="3826DAAA" w:rsidR="00284BFB" w:rsidRDefault="00284BFB" w:rsidP="00284BFB">
      <w:pPr>
        <w:jc w:val="center"/>
        <w:rPr>
          <w:rFonts w:ascii="Times New Roman" w:hAnsi="Times New Roman" w:cs="Times New Roman"/>
          <w:b/>
          <w:bCs/>
          <w:sz w:val="28"/>
          <w:szCs w:val="28"/>
        </w:rPr>
      </w:pPr>
      <w:r>
        <w:rPr>
          <w:rFonts w:ascii="Times New Roman" w:hAnsi="Times New Roman" w:cs="Times New Roman"/>
          <w:b/>
          <w:bCs/>
          <w:sz w:val="28"/>
          <w:szCs w:val="28"/>
        </w:rPr>
        <w:t xml:space="preserve">Nombre del docente: Edith Araceli Martínez Silva </w:t>
      </w:r>
    </w:p>
    <w:p w14:paraId="3C1F1E83" w14:textId="7DA3FF1F" w:rsidR="00284BFB" w:rsidRPr="00C929E0" w:rsidRDefault="00284BFB" w:rsidP="00C929E0">
      <w:pPr>
        <w:jc w:val="center"/>
        <w:rPr>
          <w:rFonts w:ascii="Times New Roman" w:hAnsi="Times New Roman" w:cs="Times New Roman"/>
          <w:b/>
          <w:bCs/>
          <w:sz w:val="28"/>
          <w:szCs w:val="28"/>
        </w:rPr>
      </w:pPr>
      <w:r>
        <w:rPr>
          <w:rFonts w:ascii="Times New Roman" w:hAnsi="Times New Roman" w:cs="Times New Roman"/>
          <w:b/>
          <w:bCs/>
          <w:sz w:val="28"/>
          <w:szCs w:val="28"/>
        </w:rPr>
        <w:t>Ideas principales: Enseñanza Situada</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8822"/>
      </w:tblGrid>
      <w:tr w:rsidR="00284BFB" w:rsidRPr="00284BFB" w14:paraId="76106151" w14:textId="77777777" w:rsidTr="00284BF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17DE6EA" w14:textId="77777777"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UNIDAD 2 DEL DISEÑO E INTERVENCIÓN HACIA LA MEJORA DE LA PRÁCTICA DOCENTE.</w:t>
            </w:r>
          </w:p>
        </w:tc>
      </w:tr>
      <w:tr w:rsidR="00284BFB" w:rsidRPr="00284BFB" w14:paraId="7807622B" w14:textId="77777777" w:rsidTr="00284BFB">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84BFB" w:rsidRPr="00284BFB" w14:paraId="3E29C03F" w14:textId="77777777">
              <w:trPr>
                <w:tblCellSpacing w:w="15" w:type="dxa"/>
              </w:trPr>
              <w:tc>
                <w:tcPr>
                  <w:tcW w:w="0" w:type="auto"/>
                  <w:hideMark/>
                </w:tcPr>
                <w:p w14:paraId="6D72571C" w14:textId="08B8A5B8"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noProof/>
                      <w:color w:val="000000"/>
                      <w:sz w:val="24"/>
                      <w:szCs w:val="24"/>
                      <w:lang w:eastAsia="es-MX"/>
                    </w:rPr>
                    <w:drawing>
                      <wp:inline distT="0" distB="0" distL="0" distR="0" wp14:anchorId="5C86A8B6" wp14:editId="77FEE589">
                        <wp:extent cx="106680" cy="1066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5684C295" w14:textId="77777777" w:rsidR="00284BFB" w:rsidRPr="00284BFB" w:rsidRDefault="00284BFB" w:rsidP="00284BFB">
                  <w:pPr>
                    <w:spacing w:after="0" w:line="240" w:lineRule="auto"/>
                    <w:ind w:left="60"/>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Detecta los procesos de aprendizaje de sus alumnos para favorecer su desarrollo cognitivo y socioemocional.</w:t>
                  </w:r>
                </w:p>
              </w:tc>
            </w:tr>
          </w:tbl>
          <w:p w14:paraId="62C0FCDD" w14:textId="77777777" w:rsidR="00284BFB" w:rsidRPr="00284BFB" w:rsidRDefault="00284BFB" w:rsidP="00284BFB">
            <w:pPr>
              <w:spacing w:after="0" w:line="240" w:lineRule="auto"/>
              <w:ind w:left="60"/>
              <w:jc w:val="both"/>
              <w:rPr>
                <w:rFonts w:ascii="Verdana" w:eastAsia="Times New Roman" w:hAnsi="Verdana"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84BFB" w:rsidRPr="00284BFB" w14:paraId="417BCBB9" w14:textId="77777777">
              <w:trPr>
                <w:tblCellSpacing w:w="15" w:type="dxa"/>
              </w:trPr>
              <w:tc>
                <w:tcPr>
                  <w:tcW w:w="0" w:type="auto"/>
                  <w:hideMark/>
                </w:tcPr>
                <w:p w14:paraId="20B18B2B" w14:textId="58C16EBC"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noProof/>
                      <w:color w:val="000000"/>
                      <w:sz w:val="24"/>
                      <w:szCs w:val="24"/>
                      <w:lang w:eastAsia="es-MX"/>
                    </w:rPr>
                    <w:drawing>
                      <wp:inline distT="0" distB="0" distL="0" distR="0" wp14:anchorId="35033392" wp14:editId="3FCDE470">
                        <wp:extent cx="106680" cy="1066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5634C524" w14:textId="77777777" w:rsidR="00284BFB" w:rsidRPr="00284BFB" w:rsidRDefault="00284BFB" w:rsidP="00284BFB">
                  <w:pPr>
                    <w:spacing w:after="0" w:line="240" w:lineRule="auto"/>
                    <w:ind w:left="60"/>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Aplica el plan y programas de estudio para alcanzar los propósitos educativos y contribuir al pleno desenvolvimiento de las capacidades de sus alumnos.</w:t>
                  </w:r>
                </w:p>
              </w:tc>
            </w:tr>
          </w:tbl>
          <w:p w14:paraId="45434349" w14:textId="77777777" w:rsidR="00284BFB" w:rsidRPr="00284BFB" w:rsidRDefault="00284BFB" w:rsidP="00284BFB">
            <w:pPr>
              <w:spacing w:after="0" w:line="240" w:lineRule="auto"/>
              <w:ind w:left="60"/>
              <w:jc w:val="both"/>
              <w:rPr>
                <w:rFonts w:ascii="Verdana" w:eastAsia="Times New Roman" w:hAnsi="Verdana"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84BFB" w:rsidRPr="00284BFB" w14:paraId="6EC17DE3" w14:textId="77777777">
              <w:trPr>
                <w:tblCellSpacing w:w="15" w:type="dxa"/>
              </w:trPr>
              <w:tc>
                <w:tcPr>
                  <w:tcW w:w="0" w:type="auto"/>
                  <w:hideMark/>
                </w:tcPr>
                <w:p w14:paraId="40792182" w14:textId="51867C85"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noProof/>
                      <w:color w:val="000000"/>
                      <w:sz w:val="24"/>
                      <w:szCs w:val="24"/>
                      <w:lang w:eastAsia="es-MX"/>
                    </w:rPr>
                    <w:drawing>
                      <wp:inline distT="0" distB="0" distL="0" distR="0" wp14:anchorId="56DE3FA1" wp14:editId="76846E40">
                        <wp:extent cx="106680" cy="106680"/>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020757D7" w14:textId="77777777" w:rsidR="00284BFB" w:rsidRPr="00284BFB" w:rsidRDefault="00284BFB" w:rsidP="00284BFB">
                  <w:pPr>
                    <w:spacing w:after="0" w:line="240" w:lineRule="auto"/>
                    <w:ind w:left="60"/>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100762CF" w14:textId="77777777" w:rsidR="00284BFB" w:rsidRPr="00284BFB" w:rsidRDefault="00284BFB" w:rsidP="00284BFB">
            <w:pPr>
              <w:spacing w:after="0" w:line="240" w:lineRule="auto"/>
              <w:ind w:left="60"/>
              <w:jc w:val="both"/>
              <w:rPr>
                <w:rFonts w:ascii="Verdana" w:eastAsia="Times New Roman" w:hAnsi="Verdana"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84BFB" w:rsidRPr="00284BFB" w14:paraId="2A6EF0DD" w14:textId="77777777">
              <w:trPr>
                <w:tblCellSpacing w:w="15" w:type="dxa"/>
              </w:trPr>
              <w:tc>
                <w:tcPr>
                  <w:tcW w:w="0" w:type="auto"/>
                  <w:hideMark/>
                </w:tcPr>
                <w:p w14:paraId="066654A0" w14:textId="4547342D"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noProof/>
                      <w:color w:val="000000"/>
                      <w:sz w:val="24"/>
                      <w:szCs w:val="24"/>
                      <w:lang w:eastAsia="es-MX"/>
                    </w:rPr>
                    <w:drawing>
                      <wp:inline distT="0" distB="0" distL="0" distR="0" wp14:anchorId="273BEA4B" wp14:editId="16BF55B1">
                        <wp:extent cx="106680" cy="1066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1EC94529" w14:textId="77777777" w:rsidR="00284BFB" w:rsidRPr="00284BFB" w:rsidRDefault="00284BFB" w:rsidP="00284BFB">
                  <w:pPr>
                    <w:spacing w:after="0" w:line="240" w:lineRule="auto"/>
                    <w:ind w:left="60"/>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7D1B263F" w14:textId="77777777" w:rsidR="00284BFB" w:rsidRPr="00284BFB" w:rsidRDefault="00284BFB" w:rsidP="00284BFB">
            <w:pPr>
              <w:spacing w:after="0" w:line="240" w:lineRule="auto"/>
              <w:ind w:left="60"/>
              <w:jc w:val="both"/>
              <w:rPr>
                <w:rFonts w:ascii="Verdana" w:eastAsia="Times New Roman" w:hAnsi="Verdana"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84BFB" w:rsidRPr="00284BFB" w14:paraId="3EFD0F07" w14:textId="77777777">
              <w:trPr>
                <w:tblCellSpacing w:w="15" w:type="dxa"/>
              </w:trPr>
              <w:tc>
                <w:tcPr>
                  <w:tcW w:w="0" w:type="auto"/>
                  <w:hideMark/>
                </w:tcPr>
                <w:p w14:paraId="15974888" w14:textId="6E82A4E2"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r w:rsidRPr="00284BFB">
                    <w:rPr>
                      <w:rFonts w:ascii="Verdana" w:eastAsia="Times New Roman" w:hAnsi="Verdana" w:cs="Times New Roman"/>
                      <w:noProof/>
                      <w:color w:val="000000"/>
                      <w:sz w:val="24"/>
                      <w:szCs w:val="24"/>
                      <w:lang w:eastAsia="es-MX"/>
                    </w:rPr>
                    <w:drawing>
                      <wp:inline distT="0" distB="0" distL="0" distR="0" wp14:anchorId="4097FAD0" wp14:editId="0E730B3C">
                        <wp:extent cx="106680" cy="1066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67C656CE" w14:textId="77777777" w:rsidR="00284BFB" w:rsidRPr="00284BFB" w:rsidRDefault="00284BFB" w:rsidP="00284BFB">
                  <w:pPr>
                    <w:spacing w:after="0" w:line="240" w:lineRule="auto"/>
                    <w:ind w:left="60"/>
                    <w:rPr>
                      <w:rFonts w:ascii="Verdana" w:eastAsia="Times New Roman" w:hAnsi="Verdana" w:cs="Times New Roman"/>
                      <w:color w:val="000000"/>
                      <w:sz w:val="24"/>
                      <w:szCs w:val="24"/>
                      <w:lang w:eastAsia="es-MX"/>
                    </w:rPr>
                  </w:pPr>
                  <w:r w:rsidRPr="00284BFB">
                    <w:rPr>
                      <w:rFonts w:ascii="Verdana" w:eastAsia="Times New Roman" w:hAnsi="Verdana" w:cs="Times New Roman"/>
                      <w:color w:val="000000"/>
                      <w:sz w:val="24"/>
                      <w:szCs w:val="24"/>
                      <w:lang w:eastAsia="es-MX"/>
                    </w:rPr>
                    <w:t>Actúa de manera ética ante la diversidad de situaciones que se presentan en la práctica profesional.</w:t>
                  </w:r>
                </w:p>
              </w:tc>
            </w:tr>
          </w:tbl>
          <w:p w14:paraId="0D36527E" w14:textId="77777777" w:rsidR="00284BFB" w:rsidRPr="00284BFB" w:rsidRDefault="00284BFB" w:rsidP="00284BFB">
            <w:pPr>
              <w:spacing w:after="0" w:line="240" w:lineRule="auto"/>
              <w:ind w:left="60"/>
              <w:jc w:val="both"/>
              <w:rPr>
                <w:rFonts w:ascii="Verdana" w:eastAsia="Times New Roman" w:hAnsi="Verdana" w:cs="Times New Roman"/>
                <w:color w:val="000000"/>
                <w:sz w:val="24"/>
                <w:szCs w:val="24"/>
                <w:lang w:eastAsia="es-MX"/>
              </w:rPr>
            </w:pPr>
          </w:p>
        </w:tc>
      </w:tr>
    </w:tbl>
    <w:p w14:paraId="1452F22E" w14:textId="76E1293F" w:rsidR="00284BFB" w:rsidRDefault="00284BFB" w:rsidP="00284BFB">
      <w:pPr>
        <w:jc w:val="center"/>
        <w:rPr>
          <w:rFonts w:ascii="Times New Roman" w:hAnsi="Times New Roman" w:cs="Times New Roman"/>
          <w:b/>
          <w:bCs/>
          <w:sz w:val="28"/>
          <w:szCs w:val="28"/>
        </w:rPr>
      </w:pPr>
      <w:r>
        <w:rPr>
          <w:rFonts w:ascii="Times New Roman" w:hAnsi="Times New Roman" w:cs="Times New Roman"/>
          <w:b/>
          <w:bCs/>
          <w:sz w:val="28"/>
          <w:szCs w:val="28"/>
        </w:rPr>
        <w:t>Saltillo, Coahuila de Zaragoza         Fecha: 09 de abril 2022</w:t>
      </w:r>
    </w:p>
    <w:p w14:paraId="7EAB9C70" w14:textId="7AF9F3B2" w:rsidR="00EA6B5A" w:rsidRDefault="00DE77EF" w:rsidP="00C962D4">
      <w:pPr>
        <w:jc w:val="center"/>
        <w:rPr>
          <w:rFonts w:ascii="Arial" w:hAnsi="Arial" w:cs="Arial"/>
          <w:sz w:val="24"/>
          <w:szCs w:val="24"/>
        </w:rPr>
      </w:pPr>
      <w:r w:rsidRPr="00DE77EF">
        <w:rPr>
          <w:rFonts w:ascii="Arial" w:hAnsi="Arial" w:cs="Arial"/>
          <w:b/>
          <w:bCs/>
          <w:sz w:val="24"/>
          <w:szCs w:val="24"/>
        </w:rPr>
        <w:lastRenderedPageBreak/>
        <w:t>Capítulo</w:t>
      </w:r>
      <w:r w:rsidR="00284BFB" w:rsidRPr="00DE77EF">
        <w:rPr>
          <w:rFonts w:ascii="Arial" w:hAnsi="Arial" w:cs="Arial"/>
          <w:b/>
          <w:bCs/>
          <w:sz w:val="24"/>
          <w:szCs w:val="24"/>
        </w:rPr>
        <w:t xml:space="preserve"> 1</w:t>
      </w:r>
      <w:r>
        <w:rPr>
          <w:rFonts w:ascii="Arial" w:hAnsi="Arial" w:cs="Arial"/>
          <w:b/>
          <w:bCs/>
          <w:sz w:val="24"/>
          <w:szCs w:val="24"/>
        </w:rPr>
        <w:t>:</w:t>
      </w:r>
      <w:r w:rsidR="00284BFB" w:rsidRPr="00DE77EF">
        <w:rPr>
          <w:rFonts w:ascii="Arial" w:hAnsi="Arial" w:cs="Arial"/>
          <w:b/>
          <w:bCs/>
          <w:sz w:val="24"/>
          <w:szCs w:val="24"/>
        </w:rPr>
        <w:t xml:space="preserve"> </w:t>
      </w:r>
      <w:r w:rsidRPr="00DE77EF">
        <w:rPr>
          <w:rFonts w:ascii="Arial" w:hAnsi="Arial" w:cs="Arial"/>
          <w:sz w:val="24"/>
          <w:szCs w:val="24"/>
        </w:rPr>
        <w:t>Principios educativos de las perspectivas experiencial, reflexiva y situada</w:t>
      </w:r>
    </w:p>
    <w:p w14:paraId="79197B55" w14:textId="27BB176E" w:rsidR="00A52265" w:rsidRDefault="00A52265" w:rsidP="00A52265">
      <w:pPr>
        <w:rPr>
          <w:rFonts w:ascii="Arial" w:hAnsi="Arial" w:cs="Arial"/>
          <w:sz w:val="24"/>
          <w:szCs w:val="24"/>
        </w:rPr>
      </w:pPr>
      <w:r>
        <w:rPr>
          <w:rFonts w:ascii="Arial" w:hAnsi="Arial" w:cs="Arial"/>
          <w:sz w:val="24"/>
          <w:szCs w:val="24"/>
        </w:rPr>
        <w:t>-L</w:t>
      </w:r>
      <w:r w:rsidRPr="00A52265">
        <w:rPr>
          <w:rFonts w:ascii="Arial" w:hAnsi="Arial" w:cs="Arial"/>
          <w:sz w:val="24"/>
          <w:szCs w:val="24"/>
        </w:rPr>
        <w:t>a perspectiva experiencial inspirada en Dewey se basa</w:t>
      </w:r>
      <w:r>
        <w:rPr>
          <w:rFonts w:ascii="Arial" w:hAnsi="Arial" w:cs="Arial"/>
          <w:sz w:val="24"/>
          <w:szCs w:val="24"/>
        </w:rPr>
        <w:t xml:space="preserve"> </w:t>
      </w:r>
      <w:r w:rsidRPr="00A52265">
        <w:rPr>
          <w:rFonts w:ascii="Arial" w:hAnsi="Arial" w:cs="Arial"/>
          <w:sz w:val="24"/>
          <w:szCs w:val="24"/>
        </w:rPr>
        <w:t>en el supuesto de que todo lo que les pasa a los estudiantes influye en sus vidas,</w:t>
      </w:r>
      <w:r>
        <w:rPr>
          <w:rFonts w:ascii="Arial" w:hAnsi="Arial" w:cs="Arial"/>
          <w:sz w:val="24"/>
          <w:szCs w:val="24"/>
        </w:rPr>
        <w:t xml:space="preserve"> </w:t>
      </w:r>
      <w:r w:rsidRPr="00A52265">
        <w:rPr>
          <w:rFonts w:ascii="Arial" w:hAnsi="Arial" w:cs="Arial"/>
          <w:sz w:val="24"/>
          <w:szCs w:val="24"/>
        </w:rPr>
        <w:t>y, por consiguiente, el currículo debería plantearse en términos amplios, no sólo</w:t>
      </w:r>
      <w:r>
        <w:rPr>
          <w:rFonts w:ascii="Arial" w:hAnsi="Arial" w:cs="Arial"/>
          <w:sz w:val="24"/>
          <w:szCs w:val="24"/>
        </w:rPr>
        <w:t xml:space="preserve"> </w:t>
      </w:r>
      <w:r w:rsidRPr="00A52265">
        <w:rPr>
          <w:rFonts w:ascii="Arial" w:hAnsi="Arial" w:cs="Arial"/>
          <w:sz w:val="24"/>
          <w:szCs w:val="24"/>
        </w:rPr>
        <w:t>en lo que puede planearse en la escuela e incluso fuera de ésta, sino en términos</w:t>
      </w:r>
      <w:r>
        <w:rPr>
          <w:rFonts w:ascii="Arial" w:hAnsi="Arial" w:cs="Arial"/>
          <w:sz w:val="24"/>
          <w:szCs w:val="24"/>
        </w:rPr>
        <w:t xml:space="preserve"> </w:t>
      </w:r>
      <w:r w:rsidRPr="00A52265">
        <w:rPr>
          <w:rFonts w:ascii="Arial" w:hAnsi="Arial" w:cs="Arial"/>
          <w:sz w:val="24"/>
          <w:szCs w:val="24"/>
        </w:rPr>
        <w:t>de todas las consecuencias no anticipadas de cada nueva situación significativa</w:t>
      </w:r>
      <w:r>
        <w:rPr>
          <w:rFonts w:ascii="Arial" w:hAnsi="Arial" w:cs="Arial"/>
          <w:sz w:val="24"/>
          <w:szCs w:val="24"/>
        </w:rPr>
        <w:t xml:space="preserve"> </w:t>
      </w:r>
      <w:r w:rsidRPr="00A52265">
        <w:rPr>
          <w:rFonts w:ascii="Arial" w:hAnsi="Arial" w:cs="Arial"/>
          <w:sz w:val="24"/>
          <w:szCs w:val="24"/>
        </w:rPr>
        <w:t xml:space="preserve">que enfrentan los individuos. </w:t>
      </w:r>
    </w:p>
    <w:p w14:paraId="4F7E91DB" w14:textId="33867871" w:rsidR="00C962D4" w:rsidRDefault="00C962D4" w:rsidP="00A52265">
      <w:pPr>
        <w:rPr>
          <w:rFonts w:ascii="Arial" w:hAnsi="Arial" w:cs="Arial"/>
          <w:sz w:val="24"/>
          <w:szCs w:val="24"/>
        </w:rPr>
      </w:pPr>
      <w:r>
        <w:rPr>
          <w:rFonts w:ascii="Arial" w:hAnsi="Arial" w:cs="Arial"/>
          <w:sz w:val="24"/>
          <w:szCs w:val="24"/>
        </w:rPr>
        <w:t>-</w:t>
      </w:r>
      <w:r w:rsidRPr="00C962D4">
        <w:rPr>
          <w:rFonts w:ascii="Arial" w:hAnsi="Arial" w:cs="Arial"/>
          <w:sz w:val="24"/>
          <w:szCs w:val="24"/>
        </w:rPr>
        <w:t>El aprendizaje experiencial es un aprendizaje activo, utiliza y transforma los ambientes físicos y sociales para extraer lo que contribuya a experiencias valiosas, y pretende establecer un fuerte vínculo entre el aula y la comunidad, entre la escuela y la vida. A través de éste, se busca que el alumno desarrolle sus capacidades reflexivas y su pensamiento, así como el deseo de seguir aprendiendo en el marco de los ideales democrático y humanitario. Así, la aplicación del aprendizaje experiencial en la enseñanza se conoce como el enfoque de "aprender haciendo", o "aprender por la experiencia"</w:t>
      </w:r>
    </w:p>
    <w:p w14:paraId="4149D41B" w14:textId="77777777" w:rsidR="00C962D4" w:rsidRPr="00C962D4" w:rsidRDefault="00C962D4" w:rsidP="00A52265">
      <w:pPr>
        <w:rPr>
          <w:rFonts w:ascii="Arial" w:hAnsi="Arial" w:cs="Arial"/>
          <w:sz w:val="24"/>
          <w:szCs w:val="24"/>
        </w:rPr>
      </w:pPr>
      <w:r w:rsidRPr="00C962D4">
        <w:rPr>
          <w:rFonts w:ascii="Arial" w:hAnsi="Arial" w:cs="Arial"/>
          <w:sz w:val="24"/>
          <w:szCs w:val="24"/>
        </w:rPr>
        <w:t xml:space="preserve">-Educación democrática: la educación debe concebirse ante todo como una gran actividad humana en y para la democracia, y en este sentido debe orientarse a la reconstrucción del orden social. </w:t>
      </w:r>
    </w:p>
    <w:p w14:paraId="407DF255" w14:textId="77777777" w:rsidR="00C962D4" w:rsidRPr="00C962D4" w:rsidRDefault="00C962D4" w:rsidP="00A52265">
      <w:pPr>
        <w:rPr>
          <w:rFonts w:ascii="Arial" w:hAnsi="Arial" w:cs="Arial"/>
          <w:sz w:val="24"/>
          <w:szCs w:val="24"/>
        </w:rPr>
      </w:pPr>
      <w:r w:rsidRPr="00C962D4">
        <w:rPr>
          <w:rFonts w:ascii="Arial" w:hAnsi="Arial" w:cs="Arial"/>
          <w:sz w:val="24"/>
          <w:szCs w:val="24"/>
        </w:rPr>
        <w:t xml:space="preserve">-Educación científica: donde Dewey destaca el papel de la formación científica de los niños y jóvenes, así como la importancia de la experimentación por medio del método científico. </w:t>
      </w:r>
    </w:p>
    <w:p w14:paraId="58C7A55B" w14:textId="426B66DD" w:rsidR="00C962D4" w:rsidRPr="00C962D4" w:rsidRDefault="00C962D4" w:rsidP="00A52265">
      <w:pPr>
        <w:rPr>
          <w:rFonts w:ascii="Arial" w:hAnsi="Arial" w:cs="Arial"/>
          <w:sz w:val="24"/>
          <w:szCs w:val="24"/>
        </w:rPr>
      </w:pPr>
      <w:r w:rsidRPr="00C962D4">
        <w:rPr>
          <w:rFonts w:ascii="Arial" w:hAnsi="Arial" w:cs="Arial"/>
          <w:sz w:val="24"/>
          <w:szCs w:val="24"/>
        </w:rPr>
        <w:t xml:space="preserve">-Educación pragmática: centrada en la experiencia como prueba del conocimiento mediante el hacer y experimentar en que participa el pensamiento de alto nivel, pero al mismo tiempo dando prioridad a la experiencia cotidiana en el hogar y la comunidad. </w:t>
      </w:r>
    </w:p>
    <w:p w14:paraId="40DA50FB" w14:textId="15A5677D" w:rsidR="00C962D4" w:rsidRDefault="00C962D4" w:rsidP="00A52265">
      <w:pPr>
        <w:rPr>
          <w:rFonts w:ascii="Arial" w:hAnsi="Arial" w:cs="Arial"/>
          <w:sz w:val="24"/>
          <w:szCs w:val="24"/>
        </w:rPr>
      </w:pPr>
      <w:r w:rsidRPr="00C962D4">
        <w:rPr>
          <w:rFonts w:ascii="Arial" w:hAnsi="Arial" w:cs="Arial"/>
          <w:sz w:val="24"/>
          <w:szCs w:val="24"/>
        </w:rPr>
        <w:t>-Educación progresiva: plantea que la experiencia educativa es una reconstrucción constante de lo que hace el niño a la luz de las experiencias que vive, y que, por ende, dicha reconstrucción es lo que permite al alumno progresar, avanzar en el conocimiento; esta idea inspiraría después otros principios educativos, como la noción del currículo en espiral.</w:t>
      </w:r>
    </w:p>
    <w:p w14:paraId="601DD053" w14:textId="5F2AD728" w:rsidR="001B6846" w:rsidRDefault="001B6846" w:rsidP="00A52265">
      <w:pPr>
        <w:rPr>
          <w:rFonts w:ascii="Arial" w:hAnsi="Arial" w:cs="Arial"/>
          <w:sz w:val="24"/>
          <w:szCs w:val="24"/>
        </w:rPr>
      </w:pPr>
      <w:r w:rsidRPr="001B6846">
        <w:rPr>
          <w:rFonts w:ascii="Arial" w:hAnsi="Arial" w:cs="Arial"/>
          <w:sz w:val="24"/>
          <w:szCs w:val="24"/>
        </w:rPr>
        <w:t xml:space="preserve">-El aprendizaje experiencial plantea la necesidad de relacionar el contenido por aprender con las experiencias previas, pero ello sólo es un primer paso. En Experiencia y educación, Dewey plantea que el siguiente paso es aún más importante, pues el educador tiene que seleccionar aquellas cuestiones dentro del rango de las experiencias existentes que sean promisorias y ofrezcan nuevos problemas potenciales por medio de los cuales se estimulen nuevas formas de observación y juicio. </w:t>
      </w:r>
    </w:p>
    <w:p w14:paraId="436BB6D2" w14:textId="1629BE65" w:rsidR="001B6846" w:rsidRDefault="001B6846" w:rsidP="00A52265">
      <w:pPr>
        <w:rPr>
          <w:rFonts w:ascii="Arial" w:hAnsi="Arial" w:cs="Arial"/>
          <w:sz w:val="24"/>
          <w:szCs w:val="24"/>
        </w:rPr>
      </w:pPr>
      <w:r w:rsidRPr="001B6846">
        <w:rPr>
          <w:rFonts w:ascii="Arial" w:hAnsi="Arial" w:cs="Arial"/>
          <w:sz w:val="24"/>
          <w:szCs w:val="24"/>
        </w:rPr>
        <w:lastRenderedPageBreak/>
        <w:t xml:space="preserve">-Plantea que el currículo debe organizarse en torno a las situaciones que permiten un crecimiento continuo para el individuo, que actúan como una fuerza motriz entre las condiciones objetivas e internas. Así, un currículo experiencial destaca las experiencias de los alumnos en torno a actividades propositivas, que por lo común adoptan la forma de proyectos. Por consiguiente, los proyectos sirven como elementos organizadores del currículo y la enseñanza, y requieren una planeación cooperativa entre el profesor y sus estudiantes. </w:t>
      </w:r>
    </w:p>
    <w:p w14:paraId="5A79E1EF" w14:textId="36BAF81B" w:rsidR="00896759" w:rsidRDefault="00896759" w:rsidP="00A52265">
      <w:pPr>
        <w:rPr>
          <w:rFonts w:ascii="Arial" w:hAnsi="Arial" w:cs="Arial"/>
          <w:sz w:val="24"/>
          <w:szCs w:val="24"/>
        </w:rPr>
      </w:pPr>
      <w:r>
        <w:rPr>
          <w:noProof/>
        </w:rPr>
        <w:drawing>
          <wp:anchor distT="0" distB="0" distL="114300" distR="114300" simplePos="0" relativeHeight="251660288" behindDoc="1" locked="0" layoutInCell="1" allowOverlap="1" wp14:anchorId="3661B188" wp14:editId="53159B62">
            <wp:simplePos x="0" y="0"/>
            <wp:positionH relativeFrom="column">
              <wp:posOffset>-59377</wp:posOffset>
            </wp:positionH>
            <wp:positionV relativeFrom="paragraph">
              <wp:posOffset>1807210</wp:posOffset>
            </wp:positionV>
            <wp:extent cx="6131956" cy="3585837"/>
            <wp:effectExtent l="0" t="0" r="2540" b="0"/>
            <wp:wrapTight wrapText="bothSides">
              <wp:wrapPolygon edited="0">
                <wp:start x="0" y="0"/>
                <wp:lineTo x="0" y="21462"/>
                <wp:lineTo x="21542" y="21462"/>
                <wp:lineTo x="21542" y="0"/>
                <wp:lineTo x="0" y="0"/>
              </wp:wrapPolygon>
            </wp:wrapTight>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9">
                      <a:extLst>
                        <a:ext uri="{28A0092B-C50C-407E-A947-70E740481C1C}">
                          <a14:useLocalDpi xmlns:a14="http://schemas.microsoft.com/office/drawing/2010/main" val="0"/>
                        </a:ext>
                      </a:extLst>
                    </a:blip>
                    <a:srcRect l="18622" t="27760" r="18310" b="6644"/>
                    <a:stretch/>
                  </pic:blipFill>
                  <pic:spPr bwMode="auto">
                    <a:xfrm>
                      <a:off x="0" y="0"/>
                      <a:ext cx="6131956" cy="3585837"/>
                    </a:xfrm>
                    <a:prstGeom prst="rect">
                      <a:avLst/>
                    </a:prstGeom>
                    <a:ln>
                      <a:noFill/>
                    </a:ln>
                    <a:extLst>
                      <a:ext uri="{53640926-AAD7-44D8-BBD7-CCE9431645EC}">
                        <a14:shadowObscured xmlns:a14="http://schemas.microsoft.com/office/drawing/2010/main"/>
                      </a:ext>
                    </a:extLst>
                  </pic:spPr>
                </pic:pic>
              </a:graphicData>
            </a:graphic>
          </wp:anchor>
        </w:drawing>
      </w:r>
      <w:r w:rsidRPr="00896759">
        <w:rPr>
          <w:rFonts w:ascii="Arial" w:hAnsi="Arial" w:cs="Arial"/>
          <w:sz w:val="24"/>
          <w:szCs w:val="24"/>
        </w:rPr>
        <w:t>-El pensamiento reflexivo es "el examen activo, persistente y cuidadoso de toda creencia o forma supuesta de conocimiento a la luz de los fundamentos que la sostienen y las conclusiones a las que tiende" (Dewey, 1933/1989, p. 25). De esta manera, la necesidad de pensar reflexivamente se ubica tanto en el profesor como en el alumno, por lo que estas ideas se aplican profusamente tanto en la enseñanza como en la propia formación de los docentes.</w:t>
      </w:r>
      <w:r>
        <w:rPr>
          <w:rFonts w:ascii="Arial" w:hAnsi="Arial" w:cs="Arial"/>
          <w:sz w:val="24"/>
          <w:szCs w:val="24"/>
        </w:rPr>
        <w:t xml:space="preserve"> </w:t>
      </w:r>
      <w:r w:rsidRPr="00896759">
        <w:rPr>
          <w:rFonts w:ascii="Arial" w:hAnsi="Arial" w:cs="Arial"/>
          <w:sz w:val="24"/>
          <w:szCs w:val="24"/>
        </w:rPr>
        <w:t>"</w:t>
      </w:r>
      <w:r>
        <w:rPr>
          <w:rFonts w:ascii="Arial" w:hAnsi="Arial" w:cs="Arial"/>
          <w:sz w:val="24"/>
          <w:szCs w:val="24"/>
        </w:rPr>
        <w:t>I</w:t>
      </w:r>
      <w:r w:rsidRPr="00896759">
        <w:rPr>
          <w:rFonts w:ascii="Arial" w:hAnsi="Arial" w:cs="Arial"/>
          <w:sz w:val="24"/>
          <w:szCs w:val="24"/>
        </w:rPr>
        <w:t>mplica: 1) un estado de duda, de vacilación, de perplejidad, de dificultad mental, en la que se origina el pensamiento, y 2) un acto de búsqueda, de caza, de investigación, para encontrar un material que esclarezca la duda, que disipe la perplejidad"</w:t>
      </w:r>
    </w:p>
    <w:p w14:paraId="5EB17A3C" w14:textId="77777777" w:rsidR="00A72CAF" w:rsidRDefault="00A72CAF" w:rsidP="00A52265"/>
    <w:p w14:paraId="7B8A60B8" w14:textId="4576A24F" w:rsidR="00896759" w:rsidRDefault="00A72CAF" w:rsidP="00A52265">
      <w:pPr>
        <w:rPr>
          <w:rFonts w:ascii="Arial" w:hAnsi="Arial" w:cs="Arial"/>
          <w:sz w:val="24"/>
          <w:szCs w:val="24"/>
        </w:rPr>
      </w:pPr>
      <w:r w:rsidRPr="00A72CAF">
        <w:rPr>
          <w:rFonts w:ascii="Arial" w:hAnsi="Arial" w:cs="Arial"/>
          <w:sz w:val="24"/>
          <w:szCs w:val="24"/>
        </w:rPr>
        <w:t xml:space="preserve">-Es necesario que se dé un diálogo entre ambos (docente-tutor y alumno-practicante), que se caracteriza por tres aspectos (Sch6n, 1992): a) Tiene lugar en el contexto de los intentos del practicante por intervenir en una situación real y concreta; b) utiliza lo mismo acciones que palabras, y </w:t>
      </w:r>
      <w:proofErr w:type="spellStart"/>
      <w:r w:rsidRPr="00A72CAF">
        <w:rPr>
          <w:rFonts w:ascii="Arial" w:hAnsi="Arial" w:cs="Arial"/>
          <w:sz w:val="24"/>
          <w:szCs w:val="24"/>
        </w:rPr>
        <w:t>e</w:t>
      </w:r>
      <w:proofErr w:type="spellEnd"/>
      <w:r w:rsidRPr="00A72CAF">
        <w:rPr>
          <w:rFonts w:ascii="Arial" w:hAnsi="Arial" w:cs="Arial"/>
          <w:sz w:val="24"/>
          <w:szCs w:val="24"/>
        </w:rPr>
        <w:t>) depende de una reflexión en la acción recíproca.</w:t>
      </w:r>
    </w:p>
    <w:p w14:paraId="20318E57" w14:textId="7BA669B9" w:rsidR="00A72CAF" w:rsidRPr="00A72CAF" w:rsidRDefault="00A72CAF" w:rsidP="00A52265">
      <w:pPr>
        <w:rPr>
          <w:rFonts w:ascii="Arial" w:hAnsi="Arial" w:cs="Arial"/>
          <w:sz w:val="24"/>
          <w:szCs w:val="24"/>
        </w:rPr>
      </w:pPr>
      <w:r w:rsidRPr="00A72CAF">
        <w:rPr>
          <w:rFonts w:ascii="Arial" w:hAnsi="Arial" w:cs="Arial"/>
          <w:sz w:val="24"/>
          <w:szCs w:val="24"/>
        </w:rPr>
        <w:lastRenderedPageBreak/>
        <w:t xml:space="preserve">* La reflexión sobre la enseñanza puede cumplir uno o varios de los siguientes propósitos: </w:t>
      </w:r>
    </w:p>
    <w:p w14:paraId="77AA3D26" w14:textId="282E55B5" w:rsidR="00A72CAF" w:rsidRPr="00A72CAF" w:rsidRDefault="00A72CAF" w:rsidP="00A52265">
      <w:pPr>
        <w:rPr>
          <w:rFonts w:ascii="Arial" w:hAnsi="Arial" w:cs="Arial"/>
          <w:sz w:val="24"/>
          <w:szCs w:val="24"/>
        </w:rPr>
      </w:pPr>
      <w:r w:rsidRPr="00A72CAF">
        <w:rPr>
          <w:rFonts w:ascii="Arial" w:hAnsi="Arial" w:cs="Arial"/>
          <w:sz w:val="24"/>
          <w:szCs w:val="24"/>
        </w:rPr>
        <w:t xml:space="preserve">-Deliberar acerca de la enseñanza, obtener información sobre lo que se hace y cómo se hace. </w:t>
      </w:r>
    </w:p>
    <w:p w14:paraId="1562305B" w14:textId="39BB3A1C" w:rsidR="00A72CAF" w:rsidRPr="00A72CAF" w:rsidRDefault="00A72CAF" w:rsidP="00A52265">
      <w:pPr>
        <w:rPr>
          <w:rFonts w:ascii="Arial" w:hAnsi="Arial" w:cs="Arial"/>
          <w:sz w:val="24"/>
          <w:szCs w:val="24"/>
        </w:rPr>
      </w:pPr>
      <w:r w:rsidRPr="00A72CAF">
        <w:rPr>
          <w:rFonts w:ascii="Arial" w:hAnsi="Arial" w:cs="Arial"/>
          <w:sz w:val="24"/>
          <w:szCs w:val="24"/>
        </w:rPr>
        <w:t>-Dirigir la enseñanza de manera propositiva, de modo que la reflexión se convierta en una forma de mediación instrumental de la acción.</w:t>
      </w:r>
    </w:p>
    <w:p w14:paraId="16DEFE96" w14:textId="2494D652" w:rsidR="00A72CAF" w:rsidRPr="00A72CAF" w:rsidRDefault="00A72CAF" w:rsidP="00A52265">
      <w:pPr>
        <w:rPr>
          <w:rFonts w:ascii="Arial" w:hAnsi="Arial" w:cs="Arial"/>
          <w:sz w:val="24"/>
          <w:szCs w:val="24"/>
        </w:rPr>
      </w:pPr>
      <w:r w:rsidRPr="00A72CAF">
        <w:rPr>
          <w:rFonts w:ascii="Arial" w:hAnsi="Arial" w:cs="Arial"/>
          <w:noProof/>
          <w:sz w:val="24"/>
          <w:szCs w:val="24"/>
        </w:rPr>
        <w:drawing>
          <wp:anchor distT="0" distB="0" distL="114300" distR="114300" simplePos="0" relativeHeight="251661312" behindDoc="1" locked="0" layoutInCell="1" allowOverlap="1" wp14:anchorId="30463D7C" wp14:editId="2DDFC3C4">
            <wp:simplePos x="0" y="0"/>
            <wp:positionH relativeFrom="column">
              <wp:posOffset>0</wp:posOffset>
            </wp:positionH>
            <wp:positionV relativeFrom="paragraph">
              <wp:posOffset>553027</wp:posOffset>
            </wp:positionV>
            <wp:extent cx="5842659" cy="5112726"/>
            <wp:effectExtent l="0" t="0" r="5715" b="0"/>
            <wp:wrapTight wrapText="bothSides">
              <wp:wrapPolygon edited="0">
                <wp:start x="0" y="0"/>
                <wp:lineTo x="0" y="21490"/>
                <wp:lineTo x="21551" y="21490"/>
                <wp:lineTo x="21551" y="0"/>
                <wp:lineTo x="0" y="0"/>
              </wp:wrapPolygon>
            </wp:wrapTight>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pic:nvPicPr>
                  <pic:blipFill rotWithShape="1">
                    <a:blip r:embed="rId10">
                      <a:extLst>
                        <a:ext uri="{28A0092B-C50C-407E-A947-70E740481C1C}">
                          <a14:useLocalDpi xmlns:a14="http://schemas.microsoft.com/office/drawing/2010/main" val="0"/>
                        </a:ext>
                      </a:extLst>
                    </a:blip>
                    <a:srcRect l="22588" t="20978" r="26640"/>
                    <a:stretch/>
                  </pic:blipFill>
                  <pic:spPr bwMode="auto">
                    <a:xfrm>
                      <a:off x="0" y="0"/>
                      <a:ext cx="5842659" cy="5112726"/>
                    </a:xfrm>
                    <a:prstGeom prst="rect">
                      <a:avLst/>
                    </a:prstGeom>
                    <a:ln>
                      <a:noFill/>
                    </a:ln>
                    <a:extLst>
                      <a:ext uri="{53640926-AAD7-44D8-BBD7-CCE9431645EC}">
                        <a14:shadowObscured xmlns:a14="http://schemas.microsoft.com/office/drawing/2010/main"/>
                      </a:ext>
                    </a:extLst>
                  </pic:spPr>
                </pic:pic>
              </a:graphicData>
            </a:graphic>
          </wp:anchor>
        </w:drawing>
      </w:r>
      <w:r w:rsidRPr="00A72CAF">
        <w:rPr>
          <w:rFonts w:ascii="Arial" w:hAnsi="Arial" w:cs="Arial"/>
          <w:sz w:val="24"/>
          <w:szCs w:val="24"/>
        </w:rPr>
        <w:t xml:space="preserve"> -Transformar las prácticas de enseñanza en la medida en que la reflexión propicie una reconstrucción personal o colectiva de la docencia.</w:t>
      </w:r>
    </w:p>
    <w:p w14:paraId="4A0FF08C" w14:textId="733D7E79" w:rsidR="00A72CAF" w:rsidRDefault="00A72CAF" w:rsidP="00A52265">
      <w:pPr>
        <w:rPr>
          <w:rFonts w:ascii="Arial" w:hAnsi="Arial" w:cs="Arial"/>
          <w:sz w:val="24"/>
          <w:szCs w:val="24"/>
        </w:rPr>
      </w:pPr>
    </w:p>
    <w:p w14:paraId="1929D6A1" w14:textId="751B9CE7" w:rsidR="00A72CAF" w:rsidRDefault="00A72CAF" w:rsidP="00A52265">
      <w:pPr>
        <w:rPr>
          <w:rFonts w:ascii="Arial" w:hAnsi="Arial" w:cs="Arial"/>
          <w:sz w:val="24"/>
          <w:szCs w:val="24"/>
        </w:rPr>
      </w:pPr>
    </w:p>
    <w:p w14:paraId="3F5F2F85" w14:textId="41AEE6D8" w:rsidR="00A72CAF" w:rsidRDefault="00A72CAF" w:rsidP="00A52265">
      <w:pPr>
        <w:rPr>
          <w:rFonts w:ascii="Arial" w:hAnsi="Arial" w:cs="Arial"/>
          <w:sz w:val="24"/>
          <w:szCs w:val="24"/>
        </w:rPr>
      </w:pPr>
    </w:p>
    <w:p w14:paraId="6DDACB07" w14:textId="7DABAE38" w:rsidR="00A72CAF" w:rsidRDefault="00A72CAF" w:rsidP="00A52265">
      <w:pPr>
        <w:rPr>
          <w:rFonts w:ascii="Arial" w:hAnsi="Arial" w:cs="Arial"/>
          <w:sz w:val="24"/>
          <w:szCs w:val="24"/>
        </w:rPr>
      </w:pPr>
    </w:p>
    <w:p w14:paraId="3E47A317" w14:textId="1B5785E0" w:rsidR="00A72CAF" w:rsidRPr="00107765" w:rsidRDefault="00A72CAF" w:rsidP="00A72CAF">
      <w:pPr>
        <w:pStyle w:val="Prrafodelista"/>
        <w:numPr>
          <w:ilvl w:val="0"/>
          <w:numId w:val="1"/>
        </w:numPr>
        <w:rPr>
          <w:rFonts w:ascii="Arial" w:hAnsi="Arial" w:cs="Arial"/>
          <w:sz w:val="24"/>
          <w:szCs w:val="24"/>
        </w:rPr>
      </w:pPr>
      <w:r w:rsidRPr="00107765">
        <w:rPr>
          <w:rFonts w:ascii="Arial" w:hAnsi="Arial" w:cs="Arial"/>
          <w:sz w:val="24"/>
          <w:szCs w:val="24"/>
        </w:rPr>
        <w:lastRenderedPageBreak/>
        <w:t>Selección</w:t>
      </w:r>
      <w:r w:rsidR="00107765" w:rsidRPr="00107765">
        <w:rPr>
          <w:rFonts w:ascii="Arial" w:hAnsi="Arial" w:cs="Arial"/>
          <w:sz w:val="24"/>
          <w:szCs w:val="24"/>
        </w:rPr>
        <w:t>:</w:t>
      </w:r>
      <w:r w:rsidRPr="00107765">
        <w:rPr>
          <w:rFonts w:ascii="Arial" w:hAnsi="Arial" w:cs="Arial"/>
          <w:sz w:val="24"/>
          <w:szCs w:val="24"/>
        </w:rPr>
        <w:t xml:space="preserve"> En primera instancia, los docentes reflexionan sobre lo que acontece en su espacio de aula y buscan identificar la o las situaciones-problema más importantes que se pretende atender. </w:t>
      </w:r>
    </w:p>
    <w:p w14:paraId="64E0F709" w14:textId="7917A666" w:rsidR="00A72CAF" w:rsidRPr="00107765" w:rsidRDefault="00107765" w:rsidP="00A72CAF">
      <w:pPr>
        <w:pStyle w:val="Prrafodelista"/>
        <w:numPr>
          <w:ilvl w:val="0"/>
          <w:numId w:val="1"/>
        </w:numPr>
        <w:rPr>
          <w:rFonts w:ascii="Arial" w:hAnsi="Arial" w:cs="Arial"/>
          <w:sz w:val="24"/>
          <w:szCs w:val="24"/>
        </w:rPr>
      </w:pPr>
      <w:r w:rsidRPr="00107765">
        <w:rPr>
          <w:rFonts w:ascii="Arial" w:hAnsi="Arial" w:cs="Arial"/>
          <w:sz w:val="24"/>
          <w:szCs w:val="24"/>
        </w:rPr>
        <w:t>Descripción: Los profesores responden la interrogante" ¿Qué hago?" a fin de describir su práctica, hacerla consciente, accesible, y revelar su significado en estrecha relación con la situación problema de interés.</w:t>
      </w:r>
    </w:p>
    <w:p w14:paraId="426287D4" w14:textId="6B7B7C2D" w:rsidR="00107765" w:rsidRPr="00107765" w:rsidRDefault="00107765" w:rsidP="00A72CAF">
      <w:pPr>
        <w:pStyle w:val="Prrafodelista"/>
        <w:numPr>
          <w:ilvl w:val="0"/>
          <w:numId w:val="1"/>
        </w:numPr>
        <w:rPr>
          <w:rFonts w:ascii="Arial" w:hAnsi="Arial" w:cs="Arial"/>
          <w:sz w:val="24"/>
          <w:szCs w:val="24"/>
        </w:rPr>
      </w:pPr>
      <w:r w:rsidRPr="00107765">
        <w:rPr>
          <w:rFonts w:ascii="Arial" w:hAnsi="Arial" w:cs="Arial"/>
          <w:sz w:val="24"/>
          <w:szCs w:val="24"/>
        </w:rPr>
        <w:t>Análisis: Aquí la cuestión orientadora de la acción es "¿Qué significa esto?", Y el docente se enfrenta a los porqués y cómo de su práctica como enseñante.</w:t>
      </w:r>
    </w:p>
    <w:p w14:paraId="7B57AA2E" w14:textId="6C05CAB8" w:rsidR="00107765" w:rsidRPr="00107765" w:rsidRDefault="00107765" w:rsidP="00A72CAF">
      <w:pPr>
        <w:pStyle w:val="Prrafodelista"/>
        <w:numPr>
          <w:ilvl w:val="0"/>
          <w:numId w:val="1"/>
        </w:numPr>
        <w:rPr>
          <w:rFonts w:ascii="Arial" w:hAnsi="Arial" w:cs="Arial"/>
          <w:sz w:val="24"/>
          <w:szCs w:val="24"/>
        </w:rPr>
      </w:pPr>
      <w:r w:rsidRPr="00107765">
        <w:rPr>
          <w:rFonts w:ascii="Arial" w:hAnsi="Arial" w:cs="Arial"/>
          <w:sz w:val="24"/>
          <w:szCs w:val="24"/>
        </w:rPr>
        <w:t>Valoración; En esta fase los profesores desean explicar, constatar y confrontar sus ideas y prácticas en el contexto educativo y curricular que les es propio. La cuestión central es determinar" ¿Qué consecuencias o efecto ha tenido mi actuación?"</w:t>
      </w:r>
    </w:p>
    <w:p w14:paraId="35CF5227" w14:textId="0F12E80E" w:rsidR="00202F03" w:rsidRPr="00202F03" w:rsidRDefault="00107765" w:rsidP="00202F03">
      <w:pPr>
        <w:pStyle w:val="Prrafodelista"/>
        <w:numPr>
          <w:ilvl w:val="0"/>
          <w:numId w:val="1"/>
        </w:numPr>
        <w:rPr>
          <w:rFonts w:ascii="Arial" w:hAnsi="Arial" w:cs="Arial"/>
          <w:sz w:val="24"/>
          <w:szCs w:val="24"/>
        </w:rPr>
      </w:pPr>
      <w:r>
        <w:rPr>
          <w:noProof/>
        </w:rPr>
        <w:drawing>
          <wp:anchor distT="0" distB="0" distL="114300" distR="114300" simplePos="0" relativeHeight="251662336" behindDoc="1" locked="0" layoutInCell="1" allowOverlap="1" wp14:anchorId="4B64A4FE" wp14:editId="103261C0">
            <wp:simplePos x="0" y="0"/>
            <wp:positionH relativeFrom="column">
              <wp:posOffset>-403555</wp:posOffset>
            </wp:positionH>
            <wp:positionV relativeFrom="paragraph">
              <wp:posOffset>1088563</wp:posOffset>
            </wp:positionV>
            <wp:extent cx="6602095" cy="4411980"/>
            <wp:effectExtent l="0" t="0" r="8255" b="7620"/>
            <wp:wrapTight wrapText="bothSides">
              <wp:wrapPolygon edited="0">
                <wp:start x="0" y="0"/>
                <wp:lineTo x="0" y="21544"/>
                <wp:lineTo x="21565" y="21544"/>
                <wp:lineTo x="21565" y="0"/>
                <wp:lineTo x="0" y="0"/>
              </wp:wrapPolygon>
            </wp:wrapTight>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rotWithShape="1">
                    <a:blip r:embed="rId11">
                      <a:extLst>
                        <a:ext uri="{28A0092B-C50C-407E-A947-70E740481C1C}">
                          <a14:useLocalDpi xmlns:a14="http://schemas.microsoft.com/office/drawing/2010/main" val="0"/>
                        </a:ext>
                      </a:extLst>
                    </a:blip>
                    <a:srcRect l="24969" t="30486" r="25938" b="11166"/>
                    <a:stretch/>
                  </pic:blipFill>
                  <pic:spPr bwMode="auto">
                    <a:xfrm>
                      <a:off x="0" y="0"/>
                      <a:ext cx="6602095" cy="441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7765">
        <w:rPr>
          <w:rFonts w:ascii="Arial" w:hAnsi="Arial" w:cs="Arial"/>
          <w:sz w:val="24"/>
          <w:szCs w:val="24"/>
        </w:rPr>
        <w:t>Reconstrucción Esta fase culmina el ciclo reflexivo, y aunque en cierta forma está presente a lo largo de las demás, se centra en la cuestión" ¿Cómo podría hacer las cosas de manera diferente?", por lo que se orienta a la generación u optimización de una configuración innovadora de la enseñanza.</w:t>
      </w:r>
    </w:p>
    <w:p w14:paraId="38BF4C5F" w14:textId="635D1BAE" w:rsidR="00CD6098" w:rsidRDefault="00CD6098" w:rsidP="00107765">
      <w:pPr>
        <w:ind w:left="360"/>
        <w:rPr>
          <w:rFonts w:ascii="Arial" w:hAnsi="Arial" w:cs="Arial"/>
          <w:sz w:val="24"/>
          <w:szCs w:val="24"/>
        </w:rPr>
      </w:pPr>
      <w:r>
        <w:rPr>
          <w:noProof/>
        </w:rPr>
        <w:lastRenderedPageBreak/>
        <w:drawing>
          <wp:anchor distT="0" distB="0" distL="114300" distR="114300" simplePos="0" relativeHeight="251663360" behindDoc="1" locked="0" layoutInCell="1" allowOverlap="1" wp14:anchorId="7BE16D3D" wp14:editId="636528F8">
            <wp:simplePos x="0" y="0"/>
            <wp:positionH relativeFrom="column">
              <wp:posOffset>-894715</wp:posOffset>
            </wp:positionH>
            <wp:positionV relativeFrom="paragraph">
              <wp:posOffset>388</wp:posOffset>
            </wp:positionV>
            <wp:extent cx="7408403" cy="4393870"/>
            <wp:effectExtent l="0" t="0" r="2540" b="6985"/>
            <wp:wrapTight wrapText="bothSides">
              <wp:wrapPolygon edited="0">
                <wp:start x="0" y="0"/>
                <wp:lineTo x="0" y="21541"/>
                <wp:lineTo x="21552" y="21541"/>
                <wp:lineTo x="21552" y="0"/>
                <wp:lineTo x="0" y="0"/>
              </wp:wrapPolygon>
            </wp:wrapTight>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pic:nvPicPr>
                  <pic:blipFill rotWithShape="1">
                    <a:blip r:embed="rId12">
                      <a:extLst>
                        <a:ext uri="{28A0092B-C50C-407E-A947-70E740481C1C}">
                          <a14:useLocalDpi xmlns:a14="http://schemas.microsoft.com/office/drawing/2010/main" val="0"/>
                        </a:ext>
                      </a:extLst>
                    </a:blip>
                    <a:srcRect l="15236" t="24468" r="18741" b="5883"/>
                    <a:stretch/>
                  </pic:blipFill>
                  <pic:spPr bwMode="auto">
                    <a:xfrm>
                      <a:off x="0" y="0"/>
                      <a:ext cx="7408403" cy="439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-Po</w:t>
      </w:r>
      <w:r w:rsidRPr="00CD6098">
        <w:rPr>
          <w:rFonts w:ascii="Arial" w:hAnsi="Arial" w:cs="Arial"/>
          <w:sz w:val="24"/>
          <w:szCs w:val="24"/>
        </w:rPr>
        <w:t>r el contrario, Jean Lave (1991, p. 84) aclara el término de cognición situada de la siguiente forma: Situado no implica algo concreto y particular, o no generalizable o no imaginario. Implica que una determinada práctica social está interconectada de múltiples maneras con otros aspectos de los procesos sociales en curso dentro de sistemas de actividad en muchos niveles de particularidad y generalidad. En síntesis, esta postura afirma que todo conocimiento, producto del aprendizaje o de los actos de pensamiento o cognición puede definirse como situado en el sentido de que ocurre en un contexto y situación determinada, y es resultado de la actividad de la persona que aprende en interacción con otras personas en el marco de las prácticas sociales que promueve una comunidad determinada.</w:t>
      </w:r>
    </w:p>
    <w:p w14:paraId="05FBBDB4" w14:textId="25A94D8D" w:rsidR="00202F03" w:rsidRDefault="00202F03" w:rsidP="00107765">
      <w:pPr>
        <w:ind w:left="360"/>
        <w:rPr>
          <w:rFonts w:ascii="Arial" w:hAnsi="Arial" w:cs="Arial"/>
          <w:sz w:val="24"/>
          <w:szCs w:val="24"/>
        </w:rPr>
      </w:pPr>
    </w:p>
    <w:p w14:paraId="6B10E5AC" w14:textId="0247F452" w:rsidR="00202F03" w:rsidRDefault="00202F03" w:rsidP="00107765">
      <w:pPr>
        <w:ind w:left="360"/>
        <w:rPr>
          <w:rFonts w:ascii="Arial" w:hAnsi="Arial" w:cs="Arial"/>
          <w:sz w:val="24"/>
          <w:szCs w:val="24"/>
        </w:rPr>
      </w:pPr>
    </w:p>
    <w:p w14:paraId="1D749295" w14:textId="1C2818BA" w:rsidR="00202F03" w:rsidRDefault="00202F03" w:rsidP="00107765">
      <w:pPr>
        <w:ind w:left="360"/>
        <w:rPr>
          <w:rFonts w:ascii="Arial" w:hAnsi="Arial" w:cs="Arial"/>
          <w:sz w:val="24"/>
          <w:szCs w:val="24"/>
        </w:rPr>
      </w:pPr>
    </w:p>
    <w:p w14:paraId="494963B2" w14:textId="1F82927C" w:rsidR="00202F03" w:rsidRDefault="00202F03" w:rsidP="00107765">
      <w:pPr>
        <w:ind w:left="360"/>
        <w:rPr>
          <w:rFonts w:ascii="Arial" w:hAnsi="Arial" w:cs="Arial"/>
          <w:sz w:val="24"/>
          <w:szCs w:val="24"/>
        </w:rPr>
      </w:pPr>
    </w:p>
    <w:p w14:paraId="6F3A6B52" w14:textId="2F34258C" w:rsidR="00202F03" w:rsidRDefault="00202F03" w:rsidP="00107765">
      <w:pPr>
        <w:ind w:left="360"/>
        <w:rPr>
          <w:rFonts w:ascii="Arial" w:hAnsi="Arial" w:cs="Arial"/>
          <w:sz w:val="24"/>
          <w:szCs w:val="24"/>
        </w:rPr>
      </w:pPr>
    </w:p>
    <w:p w14:paraId="7E912FF7" w14:textId="3CC01557" w:rsidR="00202F03" w:rsidRDefault="00202F03" w:rsidP="00107765">
      <w:pPr>
        <w:ind w:left="360"/>
        <w:rPr>
          <w:rFonts w:ascii="Arial" w:hAnsi="Arial" w:cs="Arial"/>
          <w:sz w:val="24"/>
          <w:szCs w:val="24"/>
        </w:rPr>
      </w:pPr>
      <w:r>
        <w:rPr>
          <w:noProof/>
        </w:rPr>
        <w:lastRenderedPageBreak/>
        <w:drawing>
          <wp:anchor distT="0" distB="0" distL="114300" distR="114300" simplePos="0" relativeHeight="251664384" behindDoc="1" locked="0" layoutInCell="1" allowOverlap="1" wp14:anchorId="770BCA40" wp14:editId="2F36F4D9">
            <wp:simplePos x="0" y="0"/>
            <wp:positionH relativeFrom="column">
              <wp:posOffset>-593725</wp:posOffset>
            </wp:positionH>
            <wp:positionV relativeFrom="paragraph">
              <wp:posOffset>487</wp:posOffset>
            </wp:positionV>
            <wp:extent cx="6922770" cy="4713605"/>
            <wp:effectExtent l="0" t="0" r="0" b="0"/>
            <wp:wrapTight wrapText="bothSides">
              <wp:wrapPolygon edited="0">
                <wp:start x="0" y="0"/>
                <wp:lineTo x="0" y="21475"/>
                <wp:lineTo x="21517" y="21475"/>
                <wp:lineTo x="21517" y="0"/>
                <wp:lineTo x="0" y="0"/>
              </wp:wrapPolygon>
            </wp:wrapTight>
            <wp:docPr id="16" name="Imagen 1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10;&#10;Descripción generada automáticamente"/>
                    <pic:cNvPicPr/>
                  </pic:nvPicPr>
                  <pic:blipFill rotWithShape="1">
                    <a:blip r:embed="rId13">
                      <a:extLst>
                        <a:ext uri="{28A0092B-C50C-407E-A947-70E740481C1C}">
                          <a14:useLocalDpi xmlns:a14="http://schemas.microsoft.com/office/drawing/2010/main" val="0"/>
                        </a:ext>
                      </a:extLst>
                    </a:blip>
                    <a:srcRect l="17985" t="21829" r="22339" b="5897"/>
                    <a:stretch/>
                  </pic:blipFill>
                  <pic:spPr bwMode="auto">
                    <a:xfrm>
                      <a:off x="0" y="0"/>
                      <a:ext cx="6922770" cy="471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00ADE" w14:textId="52098C7E" w:rsidR="00202F03" w:rsidRDefault="00202F03" w:rsidP="00107765">
      <w:pPr>
        <w:ind w:left="360"/>
        <w:rPr>
          <w:rFonts w:ascii="Arial" w:hAnsi="Arial" w:cs="Arial"/>
          <w:sz w:val="24"/>
          <w:szCs w:val="24"/>
        </w:rPr>
      </w:pPr>
    </w:p>
    <w:p w14:paraId="58CC22EE" w14:textId="790D1522" w:rsidR="00107765" w:rsidRDefault="00107765" w:rsidP="00107765">
      <w:pPr>
        <w:ind w:left="360"/>
        <w:rPr>
          <w:rFonts w:ascii="Arial" w:hAnsi="Arial" w:cs="Arial"/>
          <w:sz w:val="24"/>
          <w:szCs w:val="24"/>
        </w:rPr>
      </w:pPr>
    </w:p>
    <w:p w14:paraId="05F0BB5B" w14:textId="7F504B3A" w:rsidR="00202F03" w:rsidRDefault="00202F03" w:rsidP="00107765">
      <w:pPr>
        <w:ind w:left="360"/>
        <w:rPr>
          <w:rFonts w:ascii="Arial" w:hAnsi="Arial" w:cs="Arial"/>
          <w:sz w:val="24"/>
          <w:szCs w:val="24"/>
        </w:rPr>
      </w:pPr>
    </w:p>
    <w:p w14:paraId="4662E09D" w14:textId="5A4FBA47" w:rsidR="00202F03" w:rsidRDefault="00202F03" w:rsidP="00107765">
      <w:pPr>
        <w:ind w:left="360"/>
        <w:rPr>
          <w:rFonts w:ascii="Arial" w:hAnsi="Arial" w:cs="Arial"/>
          <w:sz w:val="24"/>
          <w:szCs w:val="24"/>
        </w:rPr>
      </w:pPr>
    </w:p>
    <w:p w14:paraId="3FAA2E6E" w14:textId="7EC3F65E" w:rsidR="00202F03" w:rsidRDefault="00202F03" w:rsidP="00107765">
      <w:pPr>
        <w:ind w:left="360"/>
        <w:rPr>
          <w:rFonts w:ascii="Arial" w:hAnsi="Arial" w:cs="Arial"/>
          <w:sz w:val="24"/>
          <w:szCs w:val="24"/>
        </w:rPr>
      </w:pPr>
    </w:p>
    <w:p w14:paraId="3ECF6E22" w14:textId="36C0DD1A" w:rsidR="00202F03" w:rsidRDefault="00202F03" w:rsidP="00107765">
      <w:pPr>
        <w:ind w:left="360"/>
        <w:rPr>
          <w:rFonts w:ascii="Arial" w:hAnsi="Arial" w:cs="Arial"/>
          <w:sz w:val="24"/>
          <w:szCs w:val="24"/>
        </w:rPr>
      </w:pPr>
    </w:p>
    <w:p w14:paraId="1FEF049D" w14:textId="2F90D088" w:rsidR="00202F03" w:rsidRDefault="00202F03" w:rsidP="00107765">
      <w:pPr>
        <w:ind w:left="360"/>
        <w:rPr>
          <w:rFonts w:ascii="Arial" w:hAnsi="Arial" w:cs="Arial"/>
          <w:sz w:val="24"/>
          <w:szCs w:val="24"/>
        </w:rPr>
      </w:pPr>
    </w:p>
    <w:p w14:paraId="619CAE8C" w14:textId="52E11317" w:rsidR="00202F03" w:rsidRDefault="00202F03" w:rsidP="00107765">
      <w:pPr>
        <w:ind w:left="360"/>
        <w:rPr>
          <w:rFonts w:ascii="Arial" w:hAnsi="Arial" w:cs="Arial"/>
          <w:sz w:val="24"/>
          <w:szCs w:val="24"/>
        </w:rPr>
      </w:pPr>
    </w:p>
    <w:p w14:paraId="1FA63838" w14:textId="46C76E2C" w:rsidR="00202F03" w:rsidRDefault="00202F03" w:rsidP="00107765">
      <w:pPr>
        <w:ind w:left="360"/>
        <w:rPr>
          <w:rFonts w:ascii="Arial" w:hAnsi="Arial" w:cs="Arial"/>
          <w:sz w:val="24"/>
          <w:szCs w:val="24"/>
        </w:rPr>
      </w:pPr>
    </w:p>
    <w:p w14:paraId="6BDA5FCE" w14:textId="339A492A" w:rsidR="00202F03" w:rsidRDefault="00202F03" w:rsidP="00107765">
      <w:pPr>
        <w:ind w:left="360"/>
        <w:rPr>
          <w:rFonts w:ascii="Arial" w:hAnsi="Arial" w:cs="Arial"/>
          <w:sz w:val="24"/>
          <w:szCs w:val="24"/>
        </w:rPr>
      </w:pPr>
    </w:p>
    <w:p w14:paraId="521622B1" w14:textId="363DCAED" w:rsidR="00202F03" w:rsidRDefault="00202F03" w:rsidP="00107765">
      <w:pPr>
        <w:ind w:left="360"/>
        <w:rPr>
          <w:rFonts w:ascii="Arial" w:hAnsi="Arial" w:cs="Arial"/>
          <w:sz w:val="24"/>
          <w:szCs w:val="24"/>
        </w:rPr>
      </w:pPr>
    </w:p>
    <w:p w14:paraId="7B9EABC7" w14:textId="222E62A7" w:rsidR="00202F03" w:rsidRDefault="00202F03" w:rsidP="006B3203">
      <w:pPr>
        <w:ind w:left="360"/>
        <w:jc w:val="center"/>
        <w:rPr>
          <w:rFonts w:ascii="Arial" w:hAnsi="Arial" w:cs="Arial"/>
          <w:sz w:val="24"/>
          <w:szCs w:val="24"/>
        </w:rPr>
      </w:pPr>
      <w:r w:rsidRPr="00202F03">
        <w:rPr>
          <w:rFonts w:ascii="Arial" w:hAnsi="Arial" w:cs="Arial"/>
          <w:b/>
          <w:bCs/>
          <w:sz w:val="24"/>
          <w:szCs w:val="24"/>
        </w:rPr>
        <w:lastRenderedPageBreak/>
        <w:t>Capítulo 2:</w:t>
      </w:r>
      <w:r>
        <w:rPr>
          <w:rFonts w:ascii="Arial" w:hAnsi="Arial" w:cs="Arial"/>
          <w:b/>
          <w:bCs/>
          <w:sz w:val="24"/>
          <w:szCs w:val="24"/>
        </w:rPr>
        <w:t xml:space="preserve"> </w:t>
      </w:r>
      <w:r w:rsidR="006B3203" w:rsidRPr="006B3203">
        <w:rPr>
          <w:rFonts w:ascii="Arial" w:hAnsi="Arial" w:cs="Arial"/>
          <w:sz w:val="24"/>
          <w:szCs w:val="24"/>
        </w:rPr>
        <w:t>La conducción</w:t>
      </w:r>
      <w:r w:rsidR="006B3203" w:rsidRPr="006B3203">
        <w:rPr>
          <w:rFonts w:ascii="Arial" w:hAnsi="Arial" w:cs="Arial"/>
          <w:sz w:val="24"/>
          <w:szCs w:val="24"/>
        </w:rPr>
        <w:t xml:space="preserve"> </w:t>
      </w:r>
      <w:r w:rsidR="006B3203" w:rsidRPr="006B3203">
        <w:rPr>
          <w:rFonts w:ascii="Arial" w:hAnsi="Arial" w:cs="Arial"/>
          <w:sz w:val="24"/>
          <w:szCs w:val="24"/>
        </w:rPr>
        <w:t>de la enseñanza mediante</w:t>
      </w:r>
      <w:r w:rsidR="006B3203" w:rsidRPr="006B3203">
        <w:rPr>
          <w:rFonts w:ascii="Arial" w:hAnsi="Arial" w:cs="Arial"/>
          <w:sz w:val="24"/>
          <w:szCs w:val="24"/>
        </w:rPr>
        <w:t xml:space="preserve"> </w:t>
      </w:r>
      <w:r w:rsidR="006B3203" w:rsidRPr="006B3203">
        <w:rPr>
          <w:rFonts w:ascii="Arial" w:hAnsi="Arial" w:cs="Arial"/>
          <w:sz w:val="24"/>
          <w:szCs w:val="24"/>
        </w:rPr>
        <w:t>proyectos situados</w:t>
      </w:r>
      <w:r w:rsidR="006B3203" w:rsidRPr="006B3203">
        <w:rPr>
          <w:rFonts w:ascii="Arial" w:hAnsi="Arial" w:cs="Arial"/>
          <w:sz w:val="24"/>
          <w:szCs w:val="24"/>
        </w:rPr>
        <w:t>.</w:t>
      </w:r>
    </w:p>
    <w:p w14:paraId="1A70DB41" w14:textId="0211BCBE" w:rsidR="006B3203" w:rsidRPr="006B3203" w:rsidRDefault="006B3203" w:rsidP="006B3203">
      <w:pPr>
        <w:rPr>
          <w:rFonts w:ascii="Arial" w:hAnsi="Arial" w:cs="Arial"/>
          <w:sz w:val="24"/>
          <w:szCs w:val="24"/>
        </w:rPr>
      </w:pPr>
      <w:r>
        <w:rPr>
          <w:rFonts w:ascii="Arial" w:hAnsi="Arial" w:cs="Arial"/>
          <w:sz w:val="24"/>
          <w:szCs w:val="24"/>
        </w:rPr>
        <w:t>-</w:t>
      </w:r>
      <w:r w:rsidRPr="006B3203">
        <w:rPr>
          <w:rFonts w:ascii="Arial" w:hAnsi="Arial" w:cs="Arial"/>
          <w:sz w:val="24"/>
          <w:szCs w:val="24"/>
        </w:rPr>
        <w:t>E</w:t>
      </w:r>
      <w:r w:rsidRPr="006B3203">
        <w:rPr>
          <w:rFonts w:ascii="Arial" w:hAnsi="Arial" w:cs="Arial"/>
          <w:sz w:val="24"/>
          <w:szCs w:val="24"/>
        </w:rPr>
        <w:t xml:space="preserve">n las instituciones educativas se plantea actualmente asimismo la necesidad de enseñar a los alumnos por lo menos desde el nivel medio a planear su "proyecto de vida y carrera", y aún antes, en la educación primaria, a colaborar en la realización de proyectos escolares, personales y comunitarios. </w:t>
      </w:r>
    </w:p>
    <w:p w14:paraId="688B6513" w14:textId="137D7F59" w:rsidR="006B3203" w:rsidRDefault="006B3203" w:rsidP="006B3203">
      <w:pPr>
        <w:rPr>
          <w:rFonts w:ascii="Arial" w:hAnsi="Arial" w:cs="Arial"/>
          <w:sz w:val="24"/>
          <w:szCs w:val="24"/>
        </w:rPr>
      </w:pPr>
      <w:r>
        <w:rPr>
          <w:rFonts w:ascii="Arial" w:hAnsi="Arial" w:cs="Arial"/>
          <w:sz w:val="24"/>
          <w:szCs w:val="24"/>
        </w:rPr>
        <w:t>-</w:t>
      </w:r>
      <w:r w:rsidRPr="006B3203">
        <w:rPr>
          <w:rFonts w:ascii="Arial" w:hAnsi="Arial" w:cs="Arial"/>
          <w:sz w:val="24"/>
          <w:szCs w:val="24"/>
        </w:rPr>
        <w:t xml:space="preserve">Algunos autores consideran que aprender </w:t>
      </w:r>
      <w:r w:rsidRPr="006B3203">
        <w:rPr>
          <w:rFonts w:ascii="Arial" w:hAnsi="Arial" w:cs="Arial"/>
          <w:sz w:val="24"/>
          <w:szCs w:val="24"/>
        </w:rPr>
        <w:t>manejar proyectos</w:t>
      </w:r>
      <w:r w:rsidRPr="006B3203">
        <w:rPr>
          <w:rFonts w:ascii="Arial" w:hAnsi="Arial" w:cs="Arial"/>
          <w:sz w:val="24"/>
          <w:szCs w:val="24"/>
        </w:rPr>
        <w:t xml:space="preserve"> y a colaborar en ellos, entendiéndolos como una forma idónea de acción colectiva, es uno de los aprendizajes más significativos que puede lograr una persona, pues incide tanto en su facultamiento o construcción de una identidad personal sólida como en su preparación para el trabajo colectivo y la ciudadanía.</w:t>
      </w:r>
    </w:p>
    <w:p w14:paraId="508B2B75" w14:textId="04A7E241" w:rsidR="006B3203" w:rsidRDefault="00DE7CF5" w:rsidP="006B3203">
      <w:pPr>
        <w:rPr>
          <w:rFonts w:ascii="Arial" w:hAnsi="Arial" w:cs="Arial"/>
          <w:sz w:val="24"/>
          <w:szCs w:val="24"/>
        </w:rPr>
      </w:pPr>
      <w:r>
        <w:rPr>
          <w:rFonts w:ascii="Arial" w:hAnsi="Arial" w:cs="Arial"/>
          <w:noProof/>
          <w:sz w:val="24"/>
          <w:szCs w:val="24"/>
        </w:rPr>
        <w:drawing>
          <wp:inline distT="0" distB="0" distL="0" distR="0" wp14:anchorId="379F7BF4" wp14:editId="39033AA5">
            <wp:extent cx="5612130" cy="3594100"/>
            <wp:effectExtent l="0" t="0" r="7620" b="635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612130" cy="3594100"/>
                    </a:xfrm>
                    <a:prstGeom prst="rect">
                      <a:avLst/>
                    </a:prstGeom>
                  </pic:spPr>
                </pic:pic>
              </a:graphicData>
            </a:graphic>
          </wp:inline>
        </w:drawing>
      </w:r>
    </w:p>
    <w:p w14:paraId="71CF723F" w14:textId="1916F1E2" w:rsidR="006B3203" w:rsidRDefault="006B3203" w:rsidP="006B3203">
      <w:pPr>
        <w:rPr>
          <w:rFonts w:ascii="Arial" w:hAnsi="Arial" w:cs="Arial"/>
          <w:sz w:val="24"/>
          <w:szCs w:val="24"/>
        </w:rPr>
      </w:pPr>
      <w:r>
        <w:rPr>
          <w:rFonts w:ascii="Arial" w:hAnsi="Arial" w:cs="Arial"/>
          <w:sz w:val="24"/>
          <w:szCs w:val="24"/>
        </w:rPr>
        <w:t>-</w:t>
      </w:r>
      <w:r w:rsidRPr="006B3203">
        <w:rPr>
          <w:rFonts w:ascii="Arial" w:hAnsi="Arial" w:cs="Arial"/>
          <w:sz w:val="24"/>
          <w:szCs w:val="24"/>
        </w:rPr>
        <w:t xml:space="preserve">No obstante, los tres autores coinciden en que Dewey y Kilpatrick son el referente principal del empleo actual de este método en la educación. Knoll y Perrenoud coinciden en que a finales de los años sesenta del siglo </w:t>
      </w:r>
      <w:proofErr w:type="spellStart"/>
      <w:r w:rsidRPr="006B3203">
        <w:rPr>
          <w:rFonts w:ascii="Arial" w:hAnsi="Arial" w:cs="Arial"/>
          <w:sz w:val="24"/>
          <w:szCs w:val="24"/>
        </w:rPr>
        <w:t>xx</w:t>
      </w:r>
      <w:proofErr w:type="spellEnd"/>
      <w:r w:rsidRPr="006B3203">
        <w:rPr>
          <w:rFonts w:ascii="Arial" w:hAnsi="Arial" w:cs="Arial"/>
          <w:sz w:val="24"/>
          <w:szCs w:val="24"/>
        </w:rPr>
        <w:t xml:space="preserve"> el método de proyectos renace como una alternativa a los formatos convencionales de seminario y cátedra, al mismo tiempo que como una protesta en contra del autoritarismo, el aprendizaje memorístico y la falta de utilidad práctica de lo que se enseña en las aulas.</w:t>
      </w:r>
    </w:p>
    <w:p w14:paraId="7416ACCB" w14:textId="21C1F11D" w:rsidR="00DE7CF5" w:rsidRDefault="00DE7CF5" w:rsidP="006B3203">
      <w:pPr>
        <w:rPr>
          <w:rFonts w:ascii="Arial" w:hAnsi="Arial" w:cs="Arial"/>
          <w:sz w:val="24"/>
          <w:szCs w:val="24"/>
        </w:rPr>
      </w:pPr>
      <w:r>
        <w:rPr>
          <w:rFonts w:ascii="Arial" w:hAnsi="Arial" w:cs="Arial"/>
          <w:noProof/>
          <w:sz w:val="24"/>
          <w:szCs w:val="24"/>
        </w:rPr>
        <w:lastRenderedPageBreak/>
        <w:drawing>
          <wp:inline distT="0" distB="0" distL="0" distR="0" wp14:anchorId="284BAE11" wp14:editId="0A75F55A">
            <wp:extent cx="5612130" cy="4286250"/>
            <wp:effectExtent l="0" t="0" r="7620" b="0"/>
            <wp:docPr id="15" name="Imagen 1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2130" cy="4286250"/>
                    </a:xfrm>
                    <a:prstGeom prst="rect">
                      <a:avLst/>
                    </a:prstGeom>
                  </pic:spPr>
                </pic:pic>
              </a:graphicData>
            </a:graphic>
          </wp:inline>
        </w:drawing>
      </w:r>
    </w:p>
    <w:p w14:paraId="1BB16816" w14:textId="4BED9269" w:rsidR="006B3203" w:rsidRDefault="006B3203" w:rsidP="006B3203">
      <w:pPr>
        <w:rPr>
          <w:rFonts w:ascii="Arial" w:hAnsi="Arial" w:cs="Arial"/>
          <w:sz w:val="24"/>
          <w:szCs w:val="24"/>
        </w:rPr>
      </w:pPr>
      <w:r>
        <w:rPr>
          <w:rFonts w:ascii="Arial" w:hAnsi="Arial" w:cs="Arial"/>
          <w:sz w:val="24"/>
          <w:szCs w:val="24"/>
        </w:rPr>
        <w:t>-</w:t>
      </w:r>
      <w:r w:rsidRPr="006B3203">
        <w:rPr>
          <w:rFonts w:ascii="Arial" w:hAnsi="Arial" w:cs="Arial"/>
          <w:sz w:val="24"/>
          <w:szCs w:val="24"/>
        </w:rPr>
        <w:t>El enfoque de proyectos asume una perspectiva situada en la medida en que su fin es acercar a los estudiantes al comportamiento propio de los científicos sociales destacando el proceso mediante el cual adquieren poco a poco las competencias propias de éstos, por supuesto en sintonía con el nivel educativo y las posibilidades de alcance de la experiencia educativa.</w:t>
      </w:r>
    </w:p>
    <w:p w14:paraId="67386F17" w14:textId="745B35E8" w:rsidR="006B3203" w:rsidRPr="006B3203" w:rsidRDefault="006B3203" w:rsidP="006B3203">
      <w:pPr>
        <w:rPr>
          <w:rFonts w:ascii="Arial" w:hAnsi="Arial" w:cs="Arial"/>
          <w:sz w:val="24"/>
          <w:szCs w:val="24"/>
        </w:rPr>
      </w:pPr>
      <w:r>
        <w:rPr>
          <w:rFonts w:ascii="Arial" w:hAnsi="Arial" w:cs="Arial"/>
          <w:sz w:val="24"/>
          <w:szCs w:val="24"/>
        </w:rPr>
        <w:t>C</w:t>
      </w:r>
      <w:r w:rsidRPr="006B3203">
        <w:rPr>
          <w:rFonts w:ascii="Arial" w:hAnsi="Arial" w:cs="Arial"/>
          <w:sz w:val="24"/>
          <w:szCs w:val="24"/>
        </w:rPr>
        <w:t>uatro tipos de proyectos:</w:t>
      </w:r>
    </w:p>
    <w:p w14:paraId="7B0AB046" w14:textId="77777777" w:rsidR="006B3203" w:rsidRPr="006B3203" w:rsidRDefault="006B3203" w:rsidP="006B3203">
      <w:pPr>
        <w:rPr>
          <w:rFonts w:ascii="Arial" w:hAnsi="Arial" w:cs="Arial"/>
          <w:sz w:val="24"/>
          <w:szCs w:val="24"/>
        </w:rPr>
      </w:pPr>
      <w:r w:rsidRPr="006B3203">
        <w:rPr>
          <w:rFonts w:ascii="Arial" w:hAnsi="Arial" w:cs="Arial"/>
          <w:sz w:val="24"/>
          <w:szCs w:val="24"/>
        </w:rPr>
        <w:t>1. Las experiencias en que el propósito dominante es hacer o efectuar algo, dar cuerpo a una idea o aspiración en una forma material.</w:t>
      </w:r>
    </w:p>
    <w:p w14:paraId="3FB7C45A" w14:textId="7E06FE5C" w:rsidR="006B3203" w:rsidRPr="006B3203" w:rsidRDefault="006B3203" w:rsidP="006B3203">
      <w:pPr>
        <w:rPr>
          <w:rFonts w:ascii="Arial" w:hAnsi="Arial" w:cs="Arial"/>
          <w:sz w:val="24"/>
          <w:szCs w:val="24"/>
        </w:rPr>
      </w:pPr>
      <w:r w:rsidRPr="006B3203">
        <w:rPr>
          <w:rFonts w:ascii="Arial" w:hAnsi="Arial" w:cs="Arial"/>
          <w:sz w:val="24"/>
          <w:szCs w:val="24"/>
        </w:rPr>
        <w:t xml:space="preserve">2. El proyecto consiste en la apropiación </w:t>
      </w:r>
      <w:r w:rsidRPr="006B3203">
        <w:rPr>
          <w:rFonts w:ascii="Arial" w:hAnsi="Arial" w:cs="Arial"/>
          <w:sz w:val="24"/>
          <w:szCs w:val="24"/>
        </w:rPr>
        <w:t>impositiva</w:t>
      </w:r>
      <w:r w:rsidRPr="006B3203">
        <w:rPr>
          <w:rFonts w:ascii="Arial" w:hAnsi="Arial" w:cs="Arial"/>
          <w:sz w:val="24"/>
          <w:szCs w:val="24"/>
        </w:rPr>
        <w:t xml:space="preserve"> y placentera de una experiencia. </w:t>
      </w:r>
    </w:p>
    <w:p w14:paraId="07F4958D" w14:textId="77777777" w:rsidR="006B3203" w:rsidRPr="006B3203" w:rsidRDefault="006B3203" w:rsidP="006B3203">
      <w:pPr>
        <w:rPr>
          <w:rFonts w:ascii="Arial" w:hAnsi="Arial" w:cs="Arial"/>
          <w:sz w:val="24"/>
          <w:szCs w:val="24"/>
        </w:rPr>
      </w:pPr>
      <w:r w:rsidRPr="006B3203">
        <w:rPr>
          <w:rFonts w:ascii="Arial" w:hAnsi="Arial" w:cs="Arial"/>
          <w:sz w:val="24"/>
          <w:szCs w:val="24"/>
        </w:rPr>
        <w:t>3. El propósito dominante en la experiencia es resolver un problema, desentrañar un acertijo o una dificultad intelectual.</w:t>
      </w:r>
    </w:p>
    <w:p w14:paraId="4D1A086E" w14:textId="77777777" w:rsidR="006B3203" w:rsidRPr="006B3203" w:rsidRDefault="006B3203" w:rsidP="006B3203">
      <w:pPr>
        <w:rPr>
          <w:rFonts w:ascii="Arial" w:hAnsi="Arial" w:cs="Arial"/>
          <w:sz w:val="24"/>
          <w:szCs w:val="24"/>
        </w:rPr>
      </w:pPr>
      <w:r w:rsidRPr="006B3203">
        <w:rPr>
          <w:rFonts w:ascii="Arial" w:hAnsi="Arial" w:cs="Arial"/>
          <w:sz w:val="24"/>
          <w:szCs w:val="24"/>
        </w:rPr>
        <w:t>4. Experiencias muy variadas en las que el propósito es adquirir un determinado grado de conocimiento o habilidad al cual la persona que aprende aspira en un punto específico de su educación.</w:t>
      </w:r>
    </w:p>
    <w:p w14:paraId="7AC2455D" w14:textId="6D590415" w:rsidR="006B3203" w:rsidRDefault="006B3203" w:rsidP="006B3203">
      <w:pPr>
        <w:rPr>
          <w:rFonts w:ascii="Arial" w:hAnsi="Arial" w:cs="Arial"/>
          <w:sz w:val="24"/>
          <w:szCs w:val="24"/>
        </w:rPr>
      </w:pPr>
    </w:p>
    <w:p w14:paraId="0AFE92CB" w14:textId="77777777" w:rsidR="006B3203" w:rsidRPr="006B3203" w:rsidRDefault="006B3203" w:rsidP="006B3203">
      <w:pPr>
        <w:rPr>
          <w:rFonts w:ascii="Arial" w:hAnsi="Arial" w:cs="Arial"/>
          <w:sz w:val="24"/>
          <w:szCs w:val="24"/>
        </w:rPr>
      </w:pPr>
    </w:p>
    <w:p w14:paraId="3EB232DD" w14:textId="34D6B6C9" w:rsidR="006B3203" w:rsidRPr="006B3203" w:rsidRDefault="006B3203" w:rsidP="006B3203">
      <w:pPr>
        <w:rPr>
          <w:rFonts w:ascii="Arial" w:hAnsi="Arial" w:cs="Arial"/>
          <w:sz w:val="24"/>
          <w:szCs w:val="24"/>
        </w:rPr>
      </w:pPr>
      <w:r w:rsidRPr="006B3203">
        <w:rPr>
          <w:rFonts w:ascii="Arial" w:hAnsi="Arial" w:cs="Arial"/>
          <w:sz w:val="24"/>
          <w:szCs w:val="24"/>
        </w:rPr>
        <w:t>CONCEPCIÓN ACTUAL DE LA ESTRATEGIA</w:t>
      </w:r>
      <w:r>
        <w:rPr>
          <w:rFonts w:ascii="Arial" w:hAnsi="Arial" w:cs="Arial"/>
          <w:sz w:val="24"/>
          <w:szCs w:val="24"/>
        </w:rPr>
        <w:t xml:space="preserve"> </w:t>
      </w:r>
      <w:r w:rsidRPr="006B3203">
        <w:rPr>
          <w:rFonts w:ascii="Arial" w:hAnsi="Arial" w:cs="Arial"/>
          <w:sz w:val="24"/>
          <w:szCs w:val="24"/>
        </w:rPr>
        <w:t>DE PROYECTOS Y</w:t>
      </w:r>
      <w:r>
        <w:rPr>
          <w:rFonts w:ascii="Arial" w:hAnsi="Arial" w:cs="Arial"/>
          <w:sz w:val="24"/>
          <w:szCs w:val="24"/>
        </w:rPr>
        <w:t xml:space="preserve"> </w:t>
      </w:r>
      <w:r w:rsidRPr="006B3203">
        <w:rPr>
          <w:rFonts w:ascii="Arial" w:hAnsi="Arial" w:cs="Arial"/>
          <w:sz w:val="24"/>
          <w:szCs w:val="24"/>
        </w:rPr>
        <w:t>COMPETENCIAS QUE PROMUEVE</w:t>
      </w:r>
    </w:p>
    <w:p w14:paraId="06F76C11" w14:textId="04005219" w:rsidR="006B3203" w:rsidRDefault="006B3203" w:rsidP="006B3203">
      <w:pPr>
        <w:rPr>
          <w:rFonts w:ascii="Arial" w:hAnsi="Arial" w:cs="Arial"/>
          <w:sz w:val="24"/>
          <w:szCs w:val="24"/>
        </w:rPr>
      </w:pPr>
      <w:r>
        <w:rPr>
          <w:rFonts w:ascii="Arial" w:hAnsi="Arial" w:cs="Arial"/>
          <w:sz w:val="24"/>
          <w:szCs w:val="24"/>
        </w:rPr>
        <w:t>Pr</w:t>
      </w:r>
      <w:r w:rsidRPr="006B3203">
        <w:rPr>
          <w:rFonts w:ascii="Arial" w:hAnsi="Arial" w:cs="Arial"/>
          <w:sz w:val="24"/>
          <w:szCs w:val="24"/>
        </w:rPr>
        <w:t>oyecto implica una representación que anticipa una intención de actuar o hacer alguna cosa, la elaboración de una perspectiva lo más amplia posible sobre el asunto de nuestro interés, así como la previsión prospectiva de las acciones necesarias para intervenir en la dirección pensada.</w:t>
      </w:r>
    </w:p>
    <w:p w14:paraId="58AFAA0B" w14:textId="6C804A50" w:rsidR="00DE7CF5" w:rsidRPr="00DE7CF5" w:rsidRDefault="00DE7CF5" w:rsidP="00DE7CF5">
      <w:pPr>
        <w:rPr>
          <w:rFonts w:ascii="Arial" w:hAnsi="Arial" w:cs="Arial"/>
          <w:sz w:val="24"/>
          <w:szCs w:val="24"/>
        </w:rPr>
      </w:pPr>
      <w:r>
        <w:rPr>
          <w:rFonts w:ascii="Arial" w:hAnsi="Arial" w:cs="Arial"/>
          <w:noProof/>
          <w:sz w:val="24"/>
          <w:szCs w:val="24"/>
        </w:rPr>
        <w:drawing>
          <wp:inline distT="0" distB="0" distL="0" distR="0" wp14:anchorId="10AFC50B" wp14:editId="63361F41">
            <wp:extent cx="5612130" cy="3578860"/>
            <wp:effectExtent l="0" t="0" r="7620" b="2540"/>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5612130" cy="3578860"/>
                    </a:xfrm>
                    <a:prstGeom prst="rect">
                      <a:avLst/>
                    </a:prstGeom>
                  </pic:spPr>
                </pic:pic>
              </a:graphicData>
            </a:graphic>
          </wp:inline>
        </w:drawing>
      </w:r>
      <w:r w:rsidRPr="00DE7CF5">
        <w:rPr>
          <w:rFonts w:ascii="Arial" w:hAnsi="Arial" w:cs="Arial"/>
          <w:sz w:val="24"/>
          <w:szCs w:val="24"/>
        </w:rPr>
        <w:t>En el caso concreto de la enseñanza y el aprendizaje en torno a proyectos, el autor plantea que son varias las competencias que desarrolla el alumno:</w:t>
      </w:r>
    </w:p>
    <w:p w14:paraId="661B49DA" w14:textId="77777777" w:rsidR="00DE7CF5" w:rsidRPr="00DE7CF5" w:rsidRDefault="00DE7CF5" w:rsidP="00DE7CF5">
      <w:pPr>
        <w:rPr>
          <w:rFonts w:ascii="Arial" w:hAnsi="Arial" w:cs="Arial"/>
          <w:sz w:val="24"/>
          <w:szCs w:val="24"/>
        </w:rPr>
      </w:pPr>
      <w:r w:rsidRPr="00DE7CF5">
        <w:rPr>
          <w:rFonts w:ascii="Arial" w:hAnsi="Arial" w:cs="Arial"/>
          <w:sz w:val="24"/>
          <w:szCs w:val="24"/>
        </w:rPr>
        <w:t xml:space="preserve">• Competencias para la definición y afrontamiento de problemas "verdaderos ". </w:t>
      </w:r>
    </w:p>
    <w:p w14:paraId="3FED1294" w14:textId="77777777" w:rsidR="00DE7CF5" w:rsidRPr="00DE7CF5" w:rsidRDefault="00DE7CF5" w:rsidP="00DE7CF5">
      <w:pPr>
        <w:rPr>
          <w:rFonts w:ascii="Arial" w:hAnsi="Arial" w:cs="Arial"/>
          <w:sz w:val="24"/>
          <w:szCs w:val="24"/>
        </w:rPr>
      </w:pPr>
      <w:r w:rsidRPr="00DE7CF5">
        <w:rPr>
          <w:rFonts w:ascii="Arial" w:hAnsi="Arial" w:cs="Arial"/>
          <w:sz w:val="24"/>
          <w:szCs w:val="24"/>
        </w:rPr>
        <w:t xml:space="preserve">• Competencias para la cooperación y el trabajo en red. </w:t>
      </w:r>
    </w:p>
    <w:p w14:paraId="04EE7E34" w14:textId="77777777" w:rsidR="00DE7CF5" w:rsidRPr="00DE7CF5" w:rsidRDefault="00DE7CF5" w:rsidP="00DE7CF5">
      <w:pPr>
        <w:rPr>
          <w:rFonts w:ascii="Arial" w:hAnsi="Arial" w:cs="Arial"/>
          <w:sz w:val="24"/>
          <w:szCs w:val="24"/>
        </w:rPr>
      </w:pPr>
      <w:r w:rsidRPr="00DE7CF5">
        <w:rPr>
          <w:rFonts w:ascii="Arial" w:hAnsi="Arial" w:cs="Arial"/>
          <w:sz w:val="24"/>
          <w:szCs w:val="24"/>
        </w:rPr>
        <w:t xml:space="preserve">• Competencias para la comunicación escrita. </w:t>
      </w:r>
    </w:p>
    <w:p w14:paraId="6F0C2CE4" w14:textId="177678A4" w:rsidR="00DE7CF5" w:rsidRPr="00DE7CF5" w:rsidRDefault="00DE7CF5" w:rsidP="00DE7CF5">
      <w:pPr>
        <w:rPr>
          <w:rFonts w:ascii="Arial" w:hAnsi="Arial" w:cs="Arial"/>
          <w:sz w:val="24"/>
          <w:szCs w:val="24"/>
        </w:rPr>
      </w:pPr>
      <w:r w:rsidRPr="00DE7CF5">
        <w:rPr>
          <w:rFonts w:ascii="Arial" w:hAnsi="Arial" w:cs="Arial"/>
          <w:sz w:val="24"/>
          <w:szCs w:val="24"/>
        </w:rPr>
        <w:t xml:space="preserve">• Competencias para la autoevaluación. </w:t>
      </w:r>
    </w:p>
    <w:p w14:paraId="0367C6DC" w14:textId="3F4494FA" w:rsidR="00DE7CF5" w:rsidRPr="00DE7CF5" w:rsidRDefault="00DE7CF5" w:rsidP="00DE7CF5">
      <w:pPr>
        <w:rPr>
          <w:rFonts w:ascii="Arial" w:hAnsi="Arial" w:cs="Arial"/>
          <w:sz w:val="24"/>
          <w:szCs w:val="24"/>
        </w:rPr>
      </w:pPr>
      <w:r w:rsidRPr="00DE7CF5">
        <w:rPr>
          <w:rFonts w:ascii="Arial" w:hAnsi="Arial" w:cs="Arial"/>
          <w:sz w:val="24"/>
          <w:szCs w:val="24"/>
        </w:rPr>
        <w:t xml:space="preserve">Otro aspecto importante es que el trabajo escolar mediante proyectos no es privativo de ninguna disciplina en particular. </w:t>
      </w:r>
    </w:p>
    <w:p w14:paraId="3E3835CC" w14:textId="4514175B" w:rsidR="006B3203" w:rsidRDefault="00DE7CF5" w:rsidP="00DE7CF5">
      <w:pPr>
        <w:rPr>
          <w:rFonts w:ascii="Arial" w:hAnsi="Arial" w:cs="Arial"/>
          <w:sz w:val="24"/>
          <w:szCs w:val="24"/>
        </w:rPr>
      </w:pPr>
      <w:r w:rsidRPr="00DE7CF5">
        <w:rPr>
          <w:rFonts w:ascii="Arial" w:hAnsi="Arial" w:cs="Arial"/>
          <w:sz w:val="24"/>
          <w:szCs w:val="24"/>
        </w:rPr>
        <w:t>LOS PASOS DE UN PROYECTO</w:t>
      </w:r>
      <w:r>
        <w:rPr>
          <w:rFonts w:ascii="Arial" w:hAnsi="Arial" w:cs="Arial"/>
          <w:sz w:val="24"/>
          <w:szCs w:val="24"/>
        </w:rPr>
        <w:t xml:space="preserve"> </w:t>
      </w:r>
      <w:r w:rsidRPr="00DE7CF5">
        <w:rPr>
          <w:rFonts w:ascii="Arial" w:hAnsi="Arial" w:cs="Arial"/>
          <w:sz w:val="24"/>
          <w:szCs w:val="24"/>
        </w:rPr>
        <w:t>Y SU PUESTA EN MARCHA EN EL AULA</w:t>
      </w:r>
    </w:p>
    <w:p w14:paraId="367C8D39" w14:textId="49BC5330" w:rsidR="00DE7CF5" w:rsidRPr="00DE7CF5" w:rsidRDefault="00DE7CF5" w:rsidP="00DE7CF5">
      <w:pPr>
        <w:rPr>
          <w:rFonts w:ascii="Arial" w:hAnsi="Arial" w:cs="Arial"/>
          <w:sz w:val="24"/>
          <w:szCs w:val="24"/>
        </w:rPr>
      </w:pPr>
      <w:r>
        <w:rPr>
          <w:rFonts w:ascii="Arial" w:hAnsi="Arial" w:cs="Arial"/>
          <w:noProof/>
          <w:sz w:val="24"/>
          <w:szCs w:val="24"/>
        </w:rPr>
        <w:lastRenderedPageBreak/>
        <w:drawing>
          <wp:inline distT="0" distB="0" distL="0" distR="0" wp14:anchorId="58D04635" wp14:editId="51984DAA">
            <wp:extent cx="5612130" cy="4324350"/>
            <wp:effectExtent l="0" t="0" r="7620" b="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4324350"/>
                    </a:xfrm>
                    <a:prstGeom prst="rect">
                      <a:avLst/>
                    </a:prstGeom>
                  </pic:spPr>
                </pic:pic>
              </a:graphicData>
            </a:graphic>
          </wp:inline>
        </w:drawing>
      </w:r>
      <w:r>
        <w:rPr>
          <w:rFonts w:ascii="Arial" w:hAnsi="Arial" w:cs="Arial"/>
          <w:sz w:val="24"/>
          <w:szCs w:val="24"/>
        </w:rPr>
        <w:t>-L</w:t>
      </w:r>
      <w:r w:rsidRPr="00DE7CF5">
        <w:rPr>
          <w:rFonts w:ascii="Arial" w:hAnsi="Arial" w:cs="Arial"/>
          <w:sz w:val="24"/>
          <w:szCs w:val="24"/>
        </w:rPr>
        <w:t xml:space="preserve">os pasos para la realización del proyecto son los propios del método científico experimental, que se reconoce como la forma válida de apoyar con bases una idea o una teoría en el campo de las ciencias naturales: </w:t>
      </w:r>
    </w:p>
    <w:p w14:paraId="63428E55"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Observación y documentación.</w:t>
      </w:r>
    </w:p>
    <w:p w14:paraId="0B5B4FCA"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Definición de una pregunta que lleve a una situación problema por resolver.</w:t>
      </w:r>
    </w:p>
    <w:p w14:paraId="4910A3FE"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Planteamiento de una hipótesis</w:t>
      </w:r>
    </w:p>
    <w:p w14:paraId="1E70162D"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Delimitación de un método de experimentación conciso y pertinente a la pregunta.</w:t>
      </w:r>
    </w:p>
    <w:p w14:paraId="4D0F7A17"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 xml:space="preserve">Obtención y análisis de observaciones y resultados a través de la conducción de un experimento controlado. </w:t>
      </w:r>
    </w:p>
    <w:p w14:paraId="65CB919B" w14:textId="77777777" w:rsidR="00DE7CF5" w:rsidRP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Redacción de conclusiones.</w:t>
      </w:r>
    </w:p>
    <w:p w14:paraId="33CA2895" w14:textId="3854C3DE" w:rsidR="00DE7CF5" w:rsidRDefault="00DE7CF5" w:rsidP="00DE7CF5">
      <w:pPr>
        <w:rPr>
          <w:rFonts w:ascii="Arial" w:hAnsi="Arial" w:cs="Arial"/>
          <w:sz w:val="24"/>
          <w:szCs w:val="24"/>
        </w:rPr>
      </w:pPr>
      <w:r w:rsidRPr="00DE7CF5">
        <w:rPr>
          <w:rFonts w:ascii="Arial" w:hAnsi="Arial" w:cs="Arial"/>
          <w:sz w:val="24"/>
          <w:szCs w:val="24"/>
        </w:rPr>
        <w:tab/>
        <w:t>•</w:t>
      </w:r>
      <w:r w:rsidRPr="00DE7CF5">
        <w:rPr>
          <w:rFonts w:ascii="Arial" w:hAnsi="Arial" w:cs="Arial"/>
          <w:sz w:val="24"/>
          <w:szCs w:val="24"/>
        </w:rPr>
        <w:tab/>
        <w:t>Elaboración de un reporte del proyecto.</w:t>
      </w:r>
    </w:p>
    <w:p w14:paraId="62AAF737" w14:textId="77777777" w:rsidR="00DE7CF5" w:rsidRDefault="00DE7CF5" w:rsidP="00DE7CF5">
      <w:pPr>
        <w:rPr>
          <w:rFonts w:ascii="Arial" w:hAnsi="Arial" w:cs="Arial"/>
          <w:sz w:val="24"/>
          <w:szCs w:val="24"/>
        </w:rPr>
      </w:pPr>
      <w:r>
        <w:rPr>
          <w:rFonts w:ascii="Arial" w:hAnsi="Arial" w:cs="Arial"/>
          <w:noProof/>
          <w:sz w:val="24"/>
          <w:szCs w:val="24"/>
        </w:rPr>
        <w:lastRenderedPageBreak/>
        <w:drawing>
          <wp:inline distT="0" distB="0" distL="0" distR="0" wp14:anchorId="1438BA39" wp14:editId="2F7D1CAE">
            <wp:extent cx="7065703" cy="5128591"/>
            <wp:effectExtent l="0" t="2857" r="0" b="0"/>
            <wp:docPr id="24" name="Imagen 2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rot="5400000">
                      <a:off x="0" y="0"/>
                      <a:ext cx="7065703" cy="5128591"/>
                    </a:xfrm>
                    <a:prstGeom prst="rect">
                      <a:avLst/>
                    </a:prstGeom>
                  </pic:spPr>
                </pic:pic>
              </a:graphicData>
            </a:graphic>
          </wp:inline>
        </w:drawing>
      </w:r>
      <w:r>
        <w:rPr>
          <w:rFonts w:ascii="Arial" w:hAnsi="Arial" w:cs="Arial"/>
          <w:noProof/>
          <w:sz w:val="24"/>
          <w:szCs w:val="24"/>
        </w:rPr>
        <w:lastRenderedPageBreak/>
        <w:drawing>
          <wp:inline distT="0" distB="0" distL="0" distR="0" wp14:anchorId="43AAB44B" wp14:editId="2E4519D5">
            <wp:extent cx="6761142" cy="6361043"/>
            <wp:effectExtent l="0" t="0" r="1905" b="1905"/>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6769307" cy="6368725"/>
                    </a:xfrm>
                    <a:prstGeom prst="rect">
                      <a:avLst/>
                    </a:prstGeom>
                  </pic:spPr>
                </pic:pic>
              </a:graphicData>
            </a:graphic>
          </wp:inline>
        </w:drawing>
      </w:r>
      <w:r>
        <w:rPr>
          <w:rFonts w:ascii="Arial" w:hAnsi="Arial" w:cs="Arial"/>
          <w:noProof/>
          <w:sz w:val="24"/>
          <w:szCs w:val="24"/>
        </w:rPr>
        <w:lastRenderedPageBreak/>
        <w:drawing>
          <wp:inline distT="0" distB="0" distL="0" distR="0" wp14:anchorId="182FAC3F" wp14:editId="03B71EE0">
            <wp:extent cx="6670305" cy="6758608"/>
            <wp:effectExtent l="0" t="0" r="0" b="4445"/>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670305" cy="6758608"/>
                    </a:xfrm>
                    <a:prstGeom prst="rect">
                      <a:avLst/>
                    </a:prstGeom>
                  </pic:spPr>
                </pic:pic>
              </a:graphicData>
            </a:graphic>
          </wp:inline>
        </w:drawing>
      </w:r>
    </w:p>
    <w:p w14:paraId="612F966F" w14:textId="0FD7BE44" w:rsidR="00DE7CF5" w:rsidRPr="00DE7CF5" w:rsidRDefault="00DE7CF5" w:rsidP="00DE7CF5">
      <w:pPr>
        <w:rPr>
          <w:rFonts w:ascii="Arial" w:hAnsi="Arial" w:cs="Arial"/>
          <w:sz w:val="24"/>
          <w:szCs w:val="24"/>
        </w:rPr>
      </w:pPr>
      <w:r w:rsidRPr="00DE7CF5">
        <w:rPr>
          <w:rFonts w:ascii="Arial" w:hAnsi="Arial" w:cs="Arial"/>
          <w:sz w:val="24"/>
          <w:szCs w:val="24"/>
        </w:rPr>
        <w:t xml:space="preserve">El. APRENDIZAJE COOPERATIVO COMO ESTRATEGIA </w:t>
      </w:r>
      <w:r>
        <w:rPr>
          <w:rFonts w:ascii="Arial" w:hAnsi="Arial" w:cs="Arial"/>
          <w:sz w:val="24"/>
          <w:szCs w:val="24"/>
        </w:rPr>
        <w:t>CENTRAL</w:t>
      </w:r>
      <w:r w:rsidRPr="00DE7CF5">
        <w:rPr>
          <w:rFonts w:ascii="Arial" w:hAnsi="Arial" w:cs="Arial"/>
          <w:sz w:val="24"/>
          <w:szCs w:val="24"/>
        </w:rPr>
        <w:t xml:space="preserve"> EN </w:t>
      </w:r>
      <w:r>
        <w:rPr>
          <w:rFonts w:ascii="Arial" w:hAnsi="Arial" w:cs="Arial"/>
          <w:sz w:val="24"/>
          <w:szCs w:val="24"/>
        </w:rPr>
        <w:t>L</w:t>
      </w:r>
      <w:r w:rsidRPr="00DE7CF5">
        <w:rPr>
          <w:rFonts w:ascii="Arial" w:hAnsi="Arial" w:cs="Arial"/>
          <w:sz w:val="24"/>
          <w:szCs w:val="24"/>
        </w:rPr>
        <w:t>A ENSEÑANZA</w:t>
      </w:r>
    </w:p>
    <w:p w14:paraId="401B9CE1" w14:textId="2BE17E20" w:rsidR="00DE7CF5" w:rsidRPr="00DE7CF5" w:rsidRDefault="00DE7CF5" w:rsidP="00DE7CF5">
      <w:pPr>
        <w:rPr>
          <w:rFonts w:ascii="Arial" w:hAnsi="Arial" w:cs="Arial"/>
          <w:sz w:val="24"/>
          <w:szCs w:val="24"/>
        </w:rPr>
      </w:pPr>
      <w:r w:rsidRPr="00DE7CF5">
        <w:rPr>
          <w:rFonts w:ascii="Arial" w:hAnsi="Arial" w:cs="Arial"/>
          <w:sz w:val="24"/>
          <w:szCs w:val="24"/>
        </w:rPr>
        <w:t>BASADA EN PROYECTOS</w:t>
      </w:r>
      <w:r>
        <w:rPr>
          <w:rFonts w:ascii="Arial" w:hAnsi="Arial" w:cs="Arial"/>
          <w:sz w:val="24"/>
          <w:szCs w:val="24"/>
        </w:rPr>
        <w:t xml:space="preserve">: </w:t>
      </w:r>
      <w:r w:rsidRPr="00DE7CF5">
        <w:rPr>
          <w:rFonts w:ascii="Arial" w:hAnsi="Arial" w:cs="Arial"/>
          <w:sz w:val="24"/>
          <w:szCs w:val="24"/>
        </w:rPr>
        <w:t xml:space="preserve">trabajo se orienta a la realización de actividades auténticas y se enfrenta al reto de resolver problemas o desarrollar proyectos situados. </w:t>
      </w:r>
    </w:p>
    <w:p w14:paraId="7E5E467E" w14:textId="77777777" w:rsidR="00DE7CF5" w:rsidRPr="00DE7CF5" w:rsidRDefault="00DE7CF5" w:rsidP="00DE7CF5">
      <w:pPr>
        <w:rPr>
          <w:rFonts w:ascii="Arial" w:hAnsi="Arial" w:cs="Arial"/>
          <w:sz w:val="24"/>
          <w:szCs w:val="24"/>
        </w:rPr>
      </w:pPr>
    </w:p>
    <w:p w14:paraId="2798377F" w14:textId="706F2204" w:rsidR="00DE7CF5" w:rsidRPr="00DE7CF5" w:rsidRDefault="00C929E0" w:rsidP="00DE7CF5">
      <w:pPr>
        <w:rPr>
          <w:rFonts w:ascii="Arial" w:hAnsi="Arial" w:cs="Arial"/>
          <w:sz w:val="24"/>
          <w:szCs w:val="24"/>
        </w:rPr>
      </w:pPr>
      <w:r>
        <w:rPr>
          <w:rFonts w:ascii="Arial" w:hAnsi="Arial" w:cs="Arial"/>
          <w:noProof/>
          <w:sz w:val="24"/>
          <w:szCs w:val="24"/>
        </w:rPr>
        <w:lastRenderedPageBreak/>
        <w:drawing>
          <wp:inline distT="0" distB="0" distL="0" distR="0" wp14:anchorId="7278D622" wp14:editId="6F78AEDA">
            <wp:extent cx="5968852" cy="4631635"/>
            <wp:effectExtent l="0" t="0" r="0" b="0"/>
            <wp:docPr id="26" name="Imagen 2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970178" cy="4632664"/>
                    </a:xfrm>
                    <a:prstGeom prst="rect">
                      <a:avLst/>
                    </a:prstGeom>
                  </pic:spPr>
                </pic:pic>
              </a:graphicData>
            </a:graphic>
          </wp:inline>
        </w:drawing>
      </w:r>
      <w:r>
        <w:rPr>
          <w:rFonts w:ascii="Arial" w:hAnsi="Arial" w:cs="Arial"/>
          <w:noProof/>
          <w:sz w:val="24"/>
          <w:szCs w:val="24"/>
        </w:rPr>
        <w:lastRenderedPageBreak/>
        <w:drawing>
          <wp:inline distT="0" distB="0" distL="0" distR="0" wp14:anchorId="0981FB35" wp14:editId="6209D44D">
            <wp:extent cx="6407242" cy="5068956"/>
            <wp:effectExtent l="0" t="0" r="0" b="0"/>
            <wp:docPr id="25" name="Imagen 25"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abla&#10;&#10;Descripción generada automáticamente con confianza media"/>
                    <pic:cNvPicPr/>
                  </pic:nvPicPr>
                  <pic:blipFill>
                    <a:blip r:embed="rId22">
                      <a:extLst>
                        <a:ext uri="{28A0092B-C50C-407E-A947-70E740481C1C}">
                          <a14:useLocalDpi xmlns:a14="http://schemas.microsoft.com/office/drawing/2010/main" val="0"/>
                        </a:ext>
                      </a:extLst>
                    </a:blip>
                    <a:stretch>
                      <a:fillRect/>
                    </a:stretch>
                  </pic:blipFill>
                  <pic:spPr>
                    <a:xfrm>
                      <a:off x="0" y="0"/>
                      <a:ext cx="6411736" cy="5072511"/>
                    </a:xfrm>
                    <a:prstGeom prst="rect">
                      <a:avLst/>
                    </a:prstGeom>
                  </pic:spPr>
                </pic:pic>
              </a:graphicData>
            </a:graphic>
          </wp:inline>
        </w:drawing>
      </w:r>
    </w:p>
    <w:p w14:paraId="1595BE55" w14:textId="77777777" w:rsidR="00DE7CF5" w:rsidRPr="00DE7CF5" w:rsidRDefault="00DE7CF5" w:rsidP="00DE7CF5">
      <w:pPr>
        <w:rPr>
          <w:rFonts w:ascii="Arial" w:hAnsi="Arial" w:cs="Arial"/>
          <w:sz w:val="24"/>
          <w:szCs w:val="24"/>
        </w:rPr>
      </w:pPr>
      <w:r w:rsidRPr="00DE7CF5">
        <w:rPr>
          <w:rFonts w:ascii="Arial" w:hAnsi="Arial" w:cs="Arial"/>
          <w:sz w:val="24"/>
          <w:szCs w:val="24"/>
        </w:rPr>
        <w:t xml:space="preserve">Los grupos de </w:t>
      </w:r>
      <w:proofErr w:type="spellStart"/>
      <w:r w:rsidRPr="00DE7CF5">
        <w:rPr>
          <w:rFonts w:ascii="Arial" w:hAnsi="Arial" w:cs="Arial"/>
          <w:sz w:val="24"/>
          <w:szCs w:val="24"/>
        </w:rPr>
        <w:t>pseudoaprendizaje</w:t>
      </w:r>
      <w:proofErr w:type="spellEnd"/>
      <w:r w:rsidRPr="00DE7CF5">
        <w:rPr>
          <w:rFonts w:ascii="Arial" w:hAnsi="Arial" w:cs="Arial"/>
          <w:sz w:val="24"/>
          <w:szCs w:val="24"/>
        </w:rPr>
        <w:t>, donde los estudiantes acatan la directiva de trabajar juntos, pero sin ningún interés.</w:t>
      </w:r>
    </w:p>
    <w:p w14:paraId="6E761F9E" w14:textId="093E1A4F" w:rsidR="00DE7CF5" w:rsidRPr="006B3203" w:rsidRDefault="00DE7CF5" w:rsidP="00DE7CF5">
      <w:pPr>
        <w:rPr>
          <w:rFonts w:ascii="Arial" w:hAnsi="Arial" w:cs="Arial"/>
          <w:sz w:val="24"/>
          <w:szCs w:val="24"/>
        </w:rPr>
      </w:pPr>
      <w:r w:rsidRPr="00DE7CF5">
        <w:rPr>
          <w:rFonts w:ascii="Arial" w:hAnsi="Arial" w:cs="Arial"/>
          <w:sz w:val="24"/>
          <w:szCs w:val="24"/>
        </w:rPr>
        <w:t>• Los grupos o equipos de aprendizaje tradicional, donde se pide a los alumnos que trabajen juntos y ellos están dispuestos a hacerla.</w:t>
      </w:r>
    </w:p>
    <w:sectPr w:rsidR="00DE7CF5" w:rsidRPr="006B32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70"/>
    <w:multiLevelType w:val="hybridMultilevel"/>
    <w:tmpl w:val="66E83BCA"/>
    <w:lvl w:ilvl="0" w:tplc="8B3852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27599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FB"/>
    <w:rsid w:val="00107765"/>
    <w:rsid w:val="00171393"/>
    <w:rsid w:val="00186AB5"/>
    <w:rsid w:val="001B6846"/>
    <w:rsid w:val="00202F03"/>
    <w:rsid w:val="00284BFB"/>
    <w:rsid w:val="00661526"/>
    <w:rsid w:val="006B3203"/>
    <w:rsid w:val="00896759"/>
    <w:rsid w:val="00A52265"/>
    <w:rsid w:val="00A72CAF"/>
    <w:rsid w:val="00C929E0"/>
    <w:rsid w:val="00C962D4"/>
    <w:rsid w:val="00CD6098"/>
    <w:rsid w:val="00D34059"/>
    <w:rsid w:val="00DE77EF"/>
    <w:rsid w:val="00DE7C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1E262"/>
  <w15:chartTrackingRefBased/>
  <w15:docId w15:val="{E3260D51-8459-46BD-82E4-4ECFCC8B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B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84BF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A72C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4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DFBA3-5794-4294-84B8-C0B05AED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1843</Words>
  <Characters>10138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DANIELA SANCHEZ GOMEZ</dc:creator>
  <cp:keywords/>
  <dc:description/>
  <cp:lastModifiedBy>ANGELA DANIELA SANCHEZ GOMEZ</cp:lastModifiedBy>
  <cp:revision>3</cp:revision>
  <dcterms:created xsi:type="dcterms:W3CDTF">2022-06-11T00:20:00Z</dcterms:created>
  <dcterms:modified xsi:type="dcterms:W3CDTF">2022-06-11T00:20:00Z</dcterms:modified>
</cp:coreProperties>
</file>