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D3D25" w14:textId="00FE864C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bCs/>
          <w:sz w:val="28"/>
          <w:szCs w:val="28"/>
        </w:rPr>
      </w:pPr>
      <w:r w:rsidRPr="00E5734C">
        <w:rPr>
          <w:rFonts w:ascii="Lucida Fax" w:hAnsi="Lucida Fax"/>
          <w:noProof/>
        </w:rPr>
        <w:drawing>
          <wp:anchor distT="0" distB="0" distL="114300" distR="114300" simplePos="0" relativeHeight="251659264" behindDoc="0" locked="0" layoutInCell="1" allowOverlap="1" wp14:anchorId="644C60F2" wp14:editId="409DBDC4">
            <wp:simplePos x="0" y="0"/>
            <wp:positionH relativeFrom="margin">
              <wp:posOffset>-264795</wp:posOffset>
            </wp:positionH>
            <wp:positionV relativeFrom="page">
              <wp:posOffset>800100</wp:posOffset>
            </wp:positionV>
            <wp:extent cx="1127760" cy="838752"/>
            <wp:effectExtent l="0" t="0" r="0" b="0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3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34C">
        <w:rPr>
          <w:rFonts w:ascii="Lucida Fax" w:hAnsi="Lucida Fax" w:cs="Arial"/>
          <w:b/>
          <w:bCs/>
          <w:sz w:val="28"/>
          <w:szCs w:val="28"/>
        </w:rPr>
        <w:t>Escuela Normal de Educación Preescolar</w:t>
      </w:r>
    </w:p>
    <w:p w14:paraId="46AFB984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bCs/>
          <w:sz w:val="24"/>
          <w:szCs w:val="24"/>
        </w:rPr>
      </w:pPr>
      <w:r w:rsidRPr="00E5734C">
        <w:rPr>
          <w:rFonts w:ascii="Lucida Fax" w:hAnsi="Lucida Fax" w:cs="Arial"/>
          <w:b/>
          <w:bCs/>
          <w:sz w:val="24"/>
          <w:szCs w:val="24"/>
        </w:rPr>
        <w:t>Licenciatura en educación preescolar</w:t>
      </w:r>
    </w:p>
    <w:p w14:paraId="5E6CC735" w14:textId="20D75C59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bCs/>
          <w:sz w:val="24"/>
          <w:szCs w:val="24"/>
        </w:rPr>
      </w:pPr>
      <w:r w:rsidRPr="00E5734C">
        <w:rPr>
          <w:rFonts w:ascii="Lucida Fax" w:hAnsi="Lucida Fax" w:cs="Arial"/>
          <w:b/>
          <w:bCs/>
          <w:sz w:val="24"/>
          <w:szCs w:val="24"/>
        </w:rPr>
        <w:t>Ciclo escolar 2021-2022</w:t>
      </w:r>
    </w:p>
    <w:p w14:paraId="0E231652" w14:textId="42EA3EF3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bCs/>
          <w:sz w:val="24"/>
          <w:szCs w:val="24"/>
        </w:rPr>
      </w:pPr>
      <w:r w:rsidRPr="00E5734C">
        <w:rPr>
          <w:rFonts w:ascii="Lucida Fax" w:hAnsi="Lucida Fax" w:cs="Arial"/>
          <w:b/>
          <w:bCs/>
          <w:sz w:val="24"/>
          <w:szCs w:val="24"/>
        </w:rPr>
        <w:t>“</w:t>
      </w:r>
      <w:r w:rsidRPr="00E5734C">
        <w:rPr>
          <w:rFonts w:ascii="Lucida Fax" w:hAnsi="Lucida Fax" w:cs="Arial"/>
          <w:b/>
          <w:bCs/>
          <w:sz w:val="24"/>
          <w:szCs w:val="24"/>
        </w:rPr>
        <w:t>Técnica de acuarela</w:t>
      </w:r>
      <w:r w:rsidRPr="00E5734C">
        <w:rPr>
          <w:rFonts w:ascii="Lucida Fax" w:hAnsi="Lucida Fax" w:cs="Arial"/>
          <w:b/>
          <w:bCs/>
          <w:sz w:val="24"/>
          <w:szCs w:val="24"/>
        </w:rPr>
        <w:t>”</w:t>
      </w:r>
    </w:p>
    <w:p w14:paraId="731C0800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sz w:val="24"/>
          <w:szCs w:val="24"/>
        </w:rPr>
      </w:pPr>
      <w:r w:rsidRPr="00E5734C">
        <w:rPr>
          <w:rFonts w:ascii="Lucida Fax" w:hAnsi="Lucida Fax" w:cs="Arial"/>
          <w:b/>
          <w:bCs/>
          <w:sz w:val="24"/>
          <w:szCs w:val="24"/>
        </w:rPr>
        <w:t xml:space="preserve">Curso: </w:t>
      </w:r>
      <w:r w:rsidRPr="00E5734C">
        <w:rPr>
          <w:rFonts w:ascii="Lucida Fax" w:hAnsi="Lucida Fax" w:cs="Arial"/>
          <w:sz w:val="24"/>
          <w:szCs w:val="24"/>
        </w:rPr>
        <w:t>Artes visuales</w:t>
      </w:r>
    </w:p>
    <w:p w14:paraId="156BDB64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sz w:val="24"/>
          <w:szCs w:val="24"/>
        </w:rPr>
      </w:pPr>
      <w:r w:rsidRPr="00E5734C">
        <w:rPr>
          <w:rFonts w:ascii="Lucida Fax" w:hAnsi="Lucida Fax" w:cs="Arial"/>
          <w:b/>
          <w:bCs/>
          <w:sz w:val="24"/>
          <w:szCs w:val="24"/>
        </w:rPr>
        <w:t xml:space="preserve">Docente: </w:t>
      </w:r>
      <w:r w:rsidRPr="00E5734C">
        <w:rPr>
          <w:rFonts w:ascii="Lucida Fax" w:hAnsi="Lucida Fax" w:cs="Arial"/>
          <w:sz w:val="24"/>
          <w:szCs w:val="24"/>
        </w:rPr>
        <w:t xml:space="preserve">Manuel Federico Rodríguez Aguilar </w:t>
      </w:r>
    </w:p>
    <w:p w14:paraId="65CC5AAD" w14:textId="70DBE3ED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sz w:val="24"/>
          <w:szCs w:val="24"/>
        </w:rPr>
      </w:pPr>
      <w:r w:rsidRPr="00E5734C">
        <w:rPr>
          <w:rFonts w:ascii="Lucida Fax" w:hAnsi="Lucida Fax" w:cs="Arial"/>
          <w:b/>
          <w:sz w:val="24"/>
          <w:szCs w:val="24"/>
        </w:rPr>
        <w:t>Unidad I</w:t>
      </w:r>
      <w:r w:rsidRPr="00E5734C">
        <w:rPr>
          <w:rFonts w:ascii="Lucida Fax" w:hAnsi="Lucida Fax" w:cs="Arial"/>
          <w:b/>
          <w:sz w:val="24"/>
          <w:szCs w:val="24"/>
        </w:rPr>
        <w:t>II</w:t>
      </w:r>
      <w:r w:rsidRPr="00E5734C">
        <w:rPr>
          <w:rFonts w:ascii="Lucida Fax" w:hAnsi="Lucida Fax" w:cs="Arial"/>
          <w:b/>
          <w:sz w:val="24"/>
          <w:szCs w:val="24"/>
        </w:rPr>
        <w:t>:</w:t>
      </w:r>
    </w:p>
    <w:p w14:paraId="6BBF8665" w14:textId="56CF72FA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Cs/>
          <w:sz w:val="24"/>
          <w:szCs w:val="24"/>
        </w:rPr>
      </w:pPr>
      <w:r w:rsidRPr="00E5734C">
        <w:rPr>
          <w:rFonts w:ascii="Lucida Fax" w:hAnsi="Lucida Fax" w:cs="Arial"/>
          <w:bCs/>
          <w:sz w:val="24"/>
          <w:szCs w:val="24"/>
        </w:rPr>
        <w:t>La didáctica de las artes visuales escolares y su desarrollo en el preescolar</w:t>
      </w:r>
    </w:p>
    <w:p w14:paraId="2D93D1F2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sz w:val="24"/>
          <w:szCs w:val="24"/>
        </w:rPr>
      </w:pPr>
      <w:r w:rsidRPr="00E5734C">
        <w:rPr>
          <w:rFonts w:ascii="Lucida Fax" w:hAnsi="Lucida Fax" w:cs="Arial"/>
          <w:b/>
          <w:sz w:val="24"/>
          <w:szCs w:val="24"/>
        </w:rPr>
        <w:t>Competencias:</w:t>
      </w:r>
    </w:p>
    <w:p w14:paraId="1AE9F121" w14:textId="1E449875" w:rsidR="00E5734C" w:rsidRPr="00E5734C" w:rsidRDefault="00E5734C" w:rsidP="00E5734C">
      <w:pPr>
        <w:spacing w:line="276" w:lineRule="auto"/>
        <w:jc w:val="center"/>
        <w:rPr>
          <w:rFonts w:ascii="Lucida Fax" w:hAnsi="Lucida Fax"/>
          <w:color w:val="000000"/>
          <w:sz w:val="24"/>
          <w:szCs w:val="24"/>
        </w:rPr>
      </w:pPr>
      <w:r w:rsidRPr="00E5734C">
        <w:rPr>
          <w:rFonts w:ascii="Lucida Fax" w:hAnsi="Lucida Fax"/>
          <w:color w:val="000000"/>
          <w:sz w:val="24"/>
          <w:szCs w:val="24"/>
        </w:rPr>
        <w:t>Detecta los procesos de aprendizaje de sus alumnos para favorecer su desarrollo cognitivo y socioemocional.</w:t>
      </w:r>
    </w:p>
    <w:p w14:paraId="48997268" w14:textId="480CA386" w:rsidR="00E5734C" w:rsidRPr="00E5734C" w:rsidRDefault="00E5734C" w:rsidP="00E5734C">
      <w:pPr>
        <w:spacing w:line="276" w:lineRule="auto"/>
        <w:jc w:val="center"/>
        <w:rPr>
          <w:rFonts w:ascii="Lucida Fax" w:hAnsi="Lucida Fax"/>
          <w:color w:val="000000"/>
          <w:sz w:val="24"/>
          <w:szCs w:val="24"/>
        </w:rPr>
      </w:pPr>
      <w:r w:rsidRPr="00E5734C">
        <w:rPr>
          <w:rFonts w:ascii="Lucida Fax" w:hAnsi="Lucida Fax"/>
          <w:color w:val="000000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27EA3841" w14:textId="0C364ECF" w:rsidR="00E5734C" w:rsidRPr="00E5734C" w:rsidRDefault="00E5734C" w:rsidP="00E5734C">
      <w:pPr>
        <w:spacing w:line="276" w:lineRule="auto"/>
        <w:jc w:val="center"/>
        <w:rPr>
          <w:rFonts w:ascii="Lucida Fax" w:hAnsi="Lucida Fax"/>
          <w:color w:val="000000"/>
          <w:sz w:val="24"/>
          <w:szCs w:val="24"/>
        </w:rPr>
      </w:pPr>
      <w:r w:rsidRPr="00E5734C">
        <w:rPr>
          <w:rFonts w:ascii="Lucida Fax" w:hAnsi="Lucida Fax"/>
          <w:color w:val="000000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1A7A04B6" w14:textId="3CD5EDD3" w:rsidR="00E5734C" w:rsidRPr="00E5734C" w:rsidRDefault="00E5734C" w:rsidP="00E5734C">
      <w:pPr>
        <w:spacing w:line="276" w:lineRule="auto"/>
        <w:jc w:val="center"/>
        <w:rPr>
          <w:rFonts w:ascii="Lucida Fax" w:hAnsi="Lucida Fax"/>
          <w:color w:val="000000"/>
          <w:sz w:val="24"/>
          <w:szCs w:val="24"/>
        </w:rPr>
      </w:pPr>
      <w:r w:rsidRPr="00E5734C">
        <w:rPr>
          <w:rFonts w:ascii="Lucida Fax" w:hAnsi="Lucida Fax"/>
          <w:color w:val="000000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1BD44C04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/>
          <w:color w:val="000000"/>
          <w:sz w:val="24"/>
          <w:szCs w:val="24"/>
        </w:rPr>
      </w:pPr>
      <w:r w:rsidRPr="00E5734C">
        <w:rPr>
          <w:rFonts w:ascii="Lucida Fax" w:hAnsi="Lucida Fax"/>
          <w:color w:val="000000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3A7504CE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sz w:val="24"/>
          <w:szCs w:val="24"/>
        </w:rPr>
      </w:pPr>
      <w:r w:rsidRPr="00E5734C">
        <w:rPr>
          <w:rFonts w:ascii="Lucida Fax" w:hAnsi="Lucida Fax" w:cs="Arial"/>
          <w:b/>
          <w:sz w:val="24"/>
          <w:szCs w:val="24"/>
        </w:rPr>
        <w:t xml:space="preserve">Alumna: </w:t>
      </w:r>
      <w:r w:rsidRPr="00E5734C">
        <w:rPr>
          <w:rFonts w:ascii="Lucida Fax" w:hAnsi="Lucida Fax" w:cs="Arial"/>
          <w:bCs/>
          <w:sz w:val="24"/>
          <w:szCs w:val="24"/>
        </w:rPr>
        <w:t>Karina Guadalupe Clemente Gómez</w:t>
      </w:r>
      <w:r w:rsidRPr="00E5734C">
        <w:rPr>
          <w:rFonts w:ascii="Lucida Fax" w:hAnsi="Lucida Fax" w:cs="Arial"/>
          <w:b/>
          <w:sz w:val="24"/>
          <w:szCs w:val="24"/>
        </w:rPr>
        <w:t xml:space="preserve"> </w:t>
      </w:r>
    </w:p>
    <w:p w14:paraId="36461406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/>
          <w:sz w:val="24"/>
          <w:szCs w:val="24"/>
        </w:rPr>
      </w:pPr>
      <w:r w:rsidRPr="00E5734C">
        <w:rPr>
          <w:rFonts w:ascii="Lucida Fax" w:hAnsi="Lucida Fax" w:cs="Arial"/>
          <w:b/>
          <w:sz w:val="24"/>
          <w:szCs w:val="24"/>
        </w:rPr>
        <w:t xml:space="preserve">Numero de lista: </w:t>
      </w:r>
      <w:r w:rsidRPr="00E5734C">
        <w:rPr>
          <w:rFonts w:ascii="Lucida Fax" w:hAnsi="Lucida Fax" w:cs="Arial"/>
          <w:bCs/>
          <w:sz w:val="24"/>
          <w:szCs w:val="24"/>
        </w:rPr>
        <w:t>2</w:t>
      </w:r>
    </w:p>
    <w:p w14:paraId="69F73044" w14:textId="04C5F4D8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Cs/>
          <w:sz w:val="24"/>
          <w:szCs w:val="24"/>
        </w:rPr>
      </w:pPr>
      <w:r w:rsidRPr="00E5734C">
        <w:rPr>
          <w:rFonts w:ascii="Lucida Fax" w:hAnsi="Lucida Fax" w:cs="Arial"/>
          <w:b/>
          <w:sz w:val="24"/>
          <w:szCs w:val="24"/>
        </w:rPr>
        <w:t xml:space="preserve">Grado: </w:t>
      </w:r>
      <w:r w:rsidRPr="00E5734C">
        <w:rPr>
          <w:rFonts w:ascii="Lucida Fax" w:hAnsi="Lucida Fax" w:cs="Arial"/>
          <w:bCs/>
          <w:sz w:val="24"/>
          <w:szCs w:val="24"/>
        </w:rPr>
        <w:t>3º</w:t>
      </w:r>
      <w:r w:rsidRPr="00E5734C">
        <w:rPr>
          <w:rFonts w:ascii="Lucida Fax" w:hAnsi="Lucida Fax" w:cs="Arial"/>
          <w:b/>
          <w:sz w:val="24"/>
          <w:szCs w:val="24"/>
        </w:rPr>
        <w:t xml:space="preserve"> Sección </w:t>
      </w:r>
      <w:r w:rsidRPr="00E5734C">
        <w:rPr>
          <w:rFonts w:ascii="Lucida Fax" w:hAnsi="Lucida Fax" w:cs="Arial"/>
          <w:bCs/>
          <w:sz w:val="24"/>
          <w:szCs w:val="24"/>
        </w:rPr>
        <w:t>“C”</w:t>
      </w:r>
    </w:p>
    <w:p w14:paraId="394EC767" w14:textId="77777777" w:rsidR="00E5734C" w:rsidRPr="00E5734C" w:rsidRDefault="00E5734C" w:rsidP="00E5734C">
      <w:pPr>
        <w:spacing w:line="276" w:lineRule="auto"/>
        <w:jc w:val="center"/>
        <w:rPr>
          <w:rFonts w:ascii="Lucida Fax" w:hAnsi="Lucida Fax" w:cs="Arial"/>
          <w:bCs/>
          <w:sz w:val="24"/>
          <w:szCs w:val="24"/>
        </w:rPr>
      </w:pPr>
    </w:p>
    <w:p w14:paraId="4B039A89" w14:textId="77777777" w:rsidR="00E5734C" w:rsidRPr="00E5734C" w:rsidRDefault="00E5734C" w:rsidP="00E5734C">
      <w:pPr>
        <w:spacing w:line="276" w:lineRule="auto"/>
        <w:rPr>
          <w:rFonts w:ascii="Lucida Fax" w:hAnsi="Lucida Fax" w:cs="Arial"/>
          <w:bCs/>
          <w:sz w:val="24"/>
          <w:szCs w:val="24"/>
        </w:rPr>
      </w:pPr>
      <w:r w:rsidRPr="00E5734C">
        <w:rPr>
          <w:rFonts w:ascii="Lucida Fax" w:hAnsi="Lucida Fax" w:cs="Arial"/>
          <w:bCs/>
          <w:sz w:val="24"/>
          <w:szCs w:val="24"/>
        </w:rPr>
        <w:t>Marzo 2022                                                         Saltillo Coahuila, México.</w:t>
      </w:r>
    </w:p>
    <w:p w14:paraId="1D1E1CC6" w14:textId="77777777" w:rsidR="00E5734C" w:rsidRDefault="00E5734C" w:rsidP="00E5734C">
      <w:pPr>
        <w:spacing w:line="276" w:lineRule="auto"/>
        <w:rPr>
          <w:rFonts w:ascii="Lucida Fax" w:hAnsi="Lucida Fax"/>
        </w:rPr>
        <w:sectPr w:rsidR="00E5734C" w:rsidSect="00E5734C">
          <w:pgSz w:w="12240" w:h="15840" w:code="5"/>
          <w:pgMar w:top="1417" w:right="1701" w:bottom="1417" w:left="1701" w:header="709" w:footer="709" w:gutter="0"/>
          <w:pgBorders w:offsetFrom="page">
            <w:top w:val="flowersModern1" w:sz="16" w:space="24" w:color="FFC000" w:themeColor="accent4"/>
            <w:left w:val="flowersModern1" w:sz="16" w:space="24" w:color="FFC000" w:themeColor="accent4"/>
            <w:bottom w:val="flowersModern1" w:sz="16" w:space="24" w:color="FFC000" w:themeColor="accent4"/>
            <w:right w:val="flowersModern1" w:sz="16" w:space="24" w:color="FFC000" w:themeColor="accent4"/>
          </w:pgBorders>
          <w:cols w:space="708"/>
          <w:docGrid w:linePitch="360"/>
        </w:sectPr>
      </w:pPr>
    </w:p>
    <w:p w14:paraId="3989F257" w14:textId="70443BBE" w:rsidR="00E5734C" w:rsidRDefault="00E5734C" w:rsidP="00E5734C">
      <w:pPr>
        <w:spacing w:line="276" w:lineRule="auto"/>
        <w:rPr>
          <w:rFonts w:ascii="Lucida Fax" w:hAnsi="Lucida Fa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7EBB96" wp14:editId="190A5E3C">
            <wp:simplePos x="0" y="0"/>
            <wp:positionH relativeFrom="margin">
              <wp:posOffset>267335</wp:posOffset>
            </wp:positionH>
            <wp:positionV relativeFrom="page">
              <wp:posOffset>738505</wp:posOffset>
            </wp:positionV>
            <wp:extent cx="7825740" cy="5525135"/>
            <wp:effectExtent l="0" t="0" r="3810" b="0"/>
            <wp:wrapSquare wrapText="bothSides"/>
            <wp:docPr id="2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agram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7061" r="9470" b="13374"/>
                    <a:stretch/>
                  </pic:blipFill>
                  <pic:spPr bwMode="auto">
                    <a:xfrm>
                      <a:off x="0" y="0"/>
                      <a:ext cx="7825740" cy="552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09DA0" w14:textId="21CED665" w:rsidR="001B1961" w:rsidRPr="00E5734C" w:rsidRDefault="00E5734C" w:rsidP="00E5734C">
      <w:pPr>
        <w:spacing w:line="276" w:lineRule="auto"/>
        <w:rPr>
          <w:rFonts w:ascii="Lucida Fax" w:hAnsi="Lucida Fa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703AA59" wp14:editId="543C9353">
            <wp:simplePos x="0" y="0"/>
            <wp:positionH relativeFrom="margin">
              <wp:align>center</wp:align>
            </wp:positionH>
            <wp:positionV relativeFrom="page">
              <wp:posOffset>929005</wp:posOffset>
            </wp:positionV>
            <wp:extent cx="8046720" cy="5628691"/>
            <wp:effectExtent l="0" t="0" r="0" b="0"/>
            <wp:wrapNone/>
            <wp:docPr id="3" name="Imagen 3" descr="Imagen que contiene refrigerador, bol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refrigerador, bols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" t="5974" r="9980" b="17855"/>
                    <a:stretch/>
                  </pic:blipFill>
                  <pic:spPr bwMode="auto">
                    <a:xfrm>
                      <a:off x="0" y="0"/>
                      <a:ext cx="8046720" cy="562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1961" w:rsidRPr="00E5734C" w:rsidSect="00E5734C">
      <w:pgSz w:w="15840" w:h="12240" w:orient="landscape" w:code="5"/>
      <w:pgMar w:top="1701" w:right="1418" w:bottom="1701" w:left="1418" w:header="709" w:footer="709" w:gutter="0"/>
      <w:pgBorders w:offsetFrom="page">
        <w:top w:val="flowersModern1" w:sz="16" w:space="24" w:color="FFC000" w:themeColor="accent4"/>
        <w:left w:val="flowersModern1" w:sz="16" w:space="24" w:color="FFC000" w:themeColor="accent4"/>
        <w:bottom w:val="flowersModern1" w:sz="16" w:space="24" w:color="FFC000" w:themeColor="accent4"/>
        <w:right w:val="flowersModern1" w:sz="16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4C"/>
    <w:rsid w:val="001935F8"/>
    <w:rsid w:val="001B1961"/>
    <w:rsid w:val="007118B9"/>
    <w:rsid w:val="00E5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2ECDC"/>
  <w15:chartTrackingRefBased/>
  <w15:docId w15:val="{01D9EDD3-573A-480F-B017-07AB3998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34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202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Guadalupe</dc:creator>
  <cp:keywords/>
  <dc:description/>
  <cp:lastModifiedBy>Karina Guadalupe</cp:lastModifiedBy>
  <cp:revision>1</cp:revision>
  <dcterms:created xsi:type="dcterms:W3CDTF">2022-06-27T02:52:00Z</dcterms:created>
  <dcterms:modified xsi:type="dcterms:W3CDTF">2022-06-27T02:59:00Z</dcterms:modified>
</cp:coreProperties>
</file>