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63C95" w14:textId="77777777" w:rsidR="00237394" w:rsidRPr="006420E2" w:rsidRDefault="00D64863" w:rsidP="00753545">
      <w:pPr>
        <w:spacing w:line="360" w:lineRule="auto"/>
        <w:jc w:val="center"/>
        <w:rPr>
          <w:b/>
          <w:sz w:val="32"/>
          <w:szCs w:val="32"/>
          <w:lang w:val="es-ES_tradnl"/>
        </w:rPr>
      </w:pPr>
      <w:r w:rsidRPr="006420E2">
        <w:rPr>
          <w:rFonts w:ascii="Calibri" w:hAnsi="Calibri"/>
          <w:noProof/>
          <w:sz w:val="32"/>
          <w:szCs w:val="32"/>
          <w:lang w:eastAsia="es-MX"/>
        </w:rPr>
        <w:drawing>
          <wp:anchor distT="0" distB="0" distL="114300" distR="114300" simplePos="0" relativeHeight="251658240" behindDoc="1" locked="0" layoutInCell="1" allowOverlap="1" wp14:anchorId="7C8238E5" wp14:editId="2ACD995C">
            <wp:simplePos x="0" y="0"/>
            <wp:positionH relativeFrom="column">
              <wp:posOffset>2171700</wp:posOffset>
            </wp:positionH>
            <wp:positionV relativeFrom="paragraph">
              <wp:posOffset>352425</wp:posOffset>
            </wp:positionV>
            <wp:extent cx="1439545" cy="2159635"/>
            <wp:effectExtent l="0" t="0" r="8255" b="0"/>
            <wp:wrapTight wrapText="bothSides">
              <wp:wrapPolygon edited="0">
                <wp:start x="0" y="0"/>
                <wp:lineTo x="0" y="17910"/>
                <wp:lineTo x="286" y="19053"/>
                <wp:lineTo x="5431" y="21340"/>
                <wp:lineTo x="7146" y="21340"/>
                <wp:lineTo x="12863" y="21340"/>
                <wp:lineTo x="14578" y="21340"/>
                <wp:lineTo x="20009" y="19053"/>
                <wp:lineTo x="20009" y="18291"/>
                <wp:lineTo x="21438" y="16957"/>
                <wp:lineTo x="21438" y="0"/>
                <wp:lineTo x="0" y="0"/>
              </wp:wrapPolygon>
            </wp:wrapTight>
            <wp:docPr id="27" name="2 Imagen"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2 Imagen" descr="Imagen que contiene Texto&#10;&#10;Descripción generada automáticamente"/>
                    <pic:cNvPicPr>
                      <a:picLocks noChangeAspect="1"/>
                    </pic:cNvPicPr>
                  </pic:nvPicPr>
                  <pic:blipFill rotWithShape="1">
                    <a:blip r:embed="rId8" cstate="print">
                      <a:extLst>
                        <a:ext uri="{28A0092B-C50C-407E-A947-70E740481C1C}">
                          <a14:useLocalDpi xmlns:a14="http://schemas.microsoft.com/office/drawing/2010/main" val="0"/>
                        </a:ext>
                      </a:extLst>
                    </a:blip>
                    <a:srcRect l="1359" t="4251" r="63993" b="1747"/>
                    <a:stretch/>
                  </pic:blipFill>
                  <pic:spPr bwMode="auto">
                    <a:xfrm>
                      <a:off x="0" y="0"/>
                      <a:ext cx="1439545" cy="2159635"/>
                    </a:xfrm>
                    <a:prstGeom prst="rect">
                      <a:avLst/>
                    </a:prstGeom>
                    <a:ln>
                      <a:noFill/>
                    </a:ln>
                    <a:extLst>
                      <a:ext uri="{53640926-AAD7-44D8-BBD7-CCE9431645EC}">
                        <a14:shadowObscured xmlns:a14="http://schemas.microsoft.com/office/drawing/2010/main"/>
                      </a:ext>
                    </a:extLst>
                  </pic:spPr>
                </pic:pic>
              </a:graphicData>
            </a:graphic>
          </wp:anchor>
        </w:drawing>
      </w:r>
      <w:r w:rsidR="006420E2" w:rsidRPr="006420E2">
        <w:rPr>
          <w:b/>
          <w:sz w:val="32"/>
          <w:szCs w:val="32"/>
          <w:lang w:val="es-ES_tradnl"/>
        </w:rPr>
        <w:t xml:space="preserve"> </w:t>
      </w:r>
      <w:r w:rsidRPr="006420E2">
        <w:rPr>
          <w:b/>
          <w:sz w:val="32"/>
          <w:szCs w:val="32"/>
          <w:lang w:val="es-ES_tradnl"/>
        </w:rPr>
        <w:t>ESCUELA NORMAL DE EDUCACIÓN PREESCOLAR</w:t>
      </w:r>
    </w:p>
    <w:p w14:paraId="23305417" w14:textId="1DA55A1D" w:rsidR="00237394" w:rsidRPr="006420E2" w:rsidRDefault="00237394" w:rsidP="00753545">
      <w:pPr>
        <w:spacing w:before="100" w:beforeAutospacing="1" w:line="360" w:lineRule="auto"/>
        <w:jc w:val="center"/>
        <w:rPr>
          <w:rFonts w:eastAsia="Times New Roman"/>
          <w:bCs/>
          <w:color w:val="000000"/>
          <w:sz w:val="32"/>
          <w:szCs w:val="32"/>
          <w:lang w:val="es-ES" w:eastAsia="es-MX"/>
        </w:rPr>
      </w:pPr>
    </w:p>
    <w:p w14:paraId="1016B094" w14:textId="77777777" w:rsidR="00D64863" w:rsidRPr="006420E2" w:rsidRDefault="00D64863" w:rsidP="00D64863">
      <w:pPr>
        <w:spacing w:line="360" w:lineRule="auto"/>
        <w:jc w:val="center"/>
        <w:rPr>
          <w:rFonts w:eastAsia="Times New Roman"/>
          <w:color w:val="000000"/>
          <w:sz w:val="32"/>
          <w:szCs w:val="32"/>
          <w:lang w:val="es-ES" w:eastAsia="es-MX"/>
        </w:rPr>
      </w:pPr>
    </w:p>
    <w:p w14:paraId="5180D669" w14:textId="77777777" w:rsidR="00D64863" w:rsidRPr="006420E2" w:rsidRDefault="00D64863" w:rsidP="00D64863">
      <w:pPr>
        <w:spacing w:line="360" w:lineRule="auto"/>
        <w:jc w:val="center"/>
        <w:rPr>
          <w:rFonts w:eastAsia="Times New Roman"/>
          <w:b/>
          <w:color w:val="000000"/>
          <w:sz w:val="32"/>
          <w:szCs w:val="32"/>
          <w:lang w:val="es-ES" w:eastAsia="es-MX"/>
        </w:rPr>
      </w:pPr>
    </w:p>
    <w:p w14:paraId="56AE6045" w14:textId="77777777" w:rsidR="00D64863" w:rsidRPr="006420E2" w:rsidRDefault="00D64863" w:rsidP="00D64863">
      <w:pPr>
        <w:spacing w:line="360" w:lineRule="auto"/>
        <w:jc w:val="center"/>
        <w:rPr>
          <w:rFonts w:eastAsia="Times New Roman"/>
          <w:b/>
          <w:color w:val="000000"/>
          <w:sz w:val="32"/>
          <w:szCs w:val="32"/>
          <w:lang w:val="es-ES" w:eastAsia="es-MX"/>
        </w:rPr>
      </w:pPr>
    </w:p>
    <w:p w14:paraId="7AB02702" w14:textId="77777777" w:rsidR="00D64863" w:rsidRPr="006420E2" w:rsidRDefault="00D64863" w:rsidP="00D64863">
      <w:pPr>
        <w:spacing w:line="360" w:lineRule="auto"/>
        <w:jc w:val="center"/>
        <w:rPr>
          <w:rFonts w:eastAsia="Times New Roman"/>
          <w:b/>
          <w:color w:val="000000"/>
          <w:sz w:val="32"/>
          <w:szCs w:val="32"/>
          <w:lang w:val="es-ES" w:eastAsia="es-MX"/>
        </w:rPr>
      </w:pPr>
    </w:p>
    <w:p w14:paraId="52D55FCD" w14:textId="77777777" w:rsidR="004935C9" w:rsidRDefault="004935C9" w:rsidP="00D64863">
      <w:pPr>
        <w:spacing w:line="360" w:lineRule="auto"/>
        <w:jc w:val="center"/>
        <w:rPr>
          <w:rFonts w:eastAsia="Times New Roman"/>
          <w:b/>
          <w:color w:val="000000"/>
          <w:sz w:val="32"/>
          <w:szCs w:val="32"/>
          <w:u w:val="single"/>
          <w:lang w:val="es-ES" w:eastAsia="es-MX"/>
        </w:rPr>
      </w:pPr>
    </w:p>
    <w:p w14:paraId="5EC920D9" w14:textId="77777777" w:rsidR="004935C9" w:rsidRDefault="004935C9" w:rsidP="00D64863">
      <w:pPr>
        <w:spacing w:line="360" w:lineRule="auto"/>
        <w:jc w:val="center"/>
        <w:rPr>
          <w:rFonts w:eastAsia="Times New Roman"/>
          <w:b/>
          <w:color w:val="000000"/>
          <w:sz w:val="32"/>
          <w:szCs w:val="32"/>
          <w:u w:val="single"/>
          <w:lang w:val="es-ES" w:eastAsia="es-MX"/>
        </w:rPr>
      </w:pPr>
      <w:r>
        <w:rPr>
          <w:rFonts w:eastAsia="Times New Roman"/>
          <w:b/>
          <w:color w:val="000000"/>
          <w:sz w:val="32"/>
          <w:szCs w:val="32"/>
          <w:u w:val="single"/>
          <w:lang w:val="es-ES" w:eastAsia="es-MX"/>
        </w:rPr>
        <w:t xml:space="preserve">EVIDENCIA INTEGRADORA </w:t>
      </w:r>
    </w:p>
    <w:p w14:paraId="64FE1BD1" w14:textId="77777777" w:rsidR="00D64863" w:rsidRPr="006420E2" w:rsidRDefault="006420E2" w:rsidP="00D64863">
      <w:pPr>
        <w:spacing w:line="360" w:lineRule="auto"/>
        <w:jc w:val="center"/>
        <w:rPr>
          <w:rFonts w:eastAsia="Times New Roman"/>
          <w:b/>
          <w:color w:val="000000"/>
          <w:sz w:val="32"/>
          <w:szCs w:val="32"/>
          <w:lang w:val="es-ES" w:eastAsia="es-MX"/>
        </w:rPr>
      </w:pPr>
      <w:r w:rsidRPr="006420E2">
        <w:rPr>
          <w:rFonts w:eastAsia="Times New Roman"/>
          <w:b/>
          <w:color w:val="000000"/>
          <w:sz w:val="32"/>
          <w:szCs w:val="32"/>
          <w:lang w:val="es-ES" w:eastAsia="es-MX"/>
        </w:rPr>
        <w:t>Presentado Por:</w:t>
      </w:r>
    </w:p>
    <w:p w14:paraId="037E0BDA" w14:textId="77777777" w:rsidR="00D64863" w:rsidRPr="006420E2" w:rsidRDefault="006420E2" w:rsidP="00D64863">
      <w:pPr>
        <w:spacing w:line="360" w:lineRule="auto"/>
        <w:jc w:val="center"/>
        <w:rPr>
          <w:rFonts w:eastAsia="Times New Roman"/>
          <w:color w:val="000000"/>
          <w:sz w:val="32"/>
          <w:szCs w:val="32"/>
          <w:lang w:val="es-ES" w:eastAsia="es-MX"/>
        </w:rPr>
      </w:pPr>
      <w:r w:rsidRPr="006420E2">
        <w:rPr>
          <w:rFonts w:eastAsia="Times New Roman"/>
          <w:color w:val="000000"/>
          <w:sz w:val="32"/>
          <w:szCs w:val="32"/>
          <w:lang w:val="es-ES" w:eastAsia="es-MX"/>
        </w:rPr>
        <w:t>Sandra Gpe Flores Alvizo #7</w:t>
      </w:r>
    </w:p>
    <w:p w14:paraId="15996564" w14:textId="77777777" w:rsidR="00D64863" w:rsidRPr="006420E2" w:rsidRDefault="006420E2" w:rsidP="00D64863">
      <w:pPr>
        <w:spacing w:after="120" w:line="360" w:lineRule="auto"/>
        <w:jc w:val="center"/>
        <w:rPr>
          <w:b/>
          <w:bCs/>
          <w:sz w:val="32"/>
          <w:szCs w:val="32"/>
        </w:rPr>
      </w:pPr>
      <w:r w:rsidRPr="006420E2">
        <w:rPr>
          <w:b/>
          <w:bCs/>
          <w:sz w:val="32"/>
          <w:szCs w:val="32"/>
        </w:rPr>
        <w:t>Evidencia De La Unidad 3</w:t>
      </w:r>
    </w:p>
    <w:p w14:paraId="38D373D6" w14:textId="77777777" w:rsidR="00237394" w:rsidRPr="006420E2" w:rsidRDefault="006420E2" w:rsidP="00D64863">
      <w:pPr>
        <w:spacing w:line="360" w:lineRule="auto"/>
        <w:jc w:val="center"/>
        <w:rPr>
          <w:rFonts w:eastAsia="Times New Roman"/>
          <w:color w:val="000000"/>
          <w:sz w:val="32"/>
          <w:szCs w:val="32"/>
          <w:lang w:val="es-ES" w:eastAsia="es-MX"/>
        </w:rPr>
      </w:pPr>
      <w:r w:rsidRPr="006420E2">
        <w:rPr>
          <w:rFonts w:eastAsia="Times New Roman"/>
          <w:b/>
          <w:color w:val="000000"/>
          <w:sz w:val="32"/>
          <w:szCs w:val="32"/>
          <w:lang w:val="es-ES" w:eastAsia="es-MX"/>
        </w:rPr>
        <w:t>Curso:</w:t>
      </w:r>
      <w:r w:rsidRPr="006420E2">
        <w:rPr>
          <w:rFonts w:eastAsia="Times New Roman"/>
          <w:color w:val="000000"/>
          <w:sz w:val="32"/>
          <w:szCs w:val="32"/>
          <w:lang w:val="es-ES" w:eastAsia="es-MX"/>
        </w:rPr>
        <w:t xml:space="preserve"> Optativa</w:t>
      </w:r>
      <w:r w:rsidRPr="006420E2">
        <w:rPr>
          <w:sz w:val="32"/>
          <w:szCs w:val="32"/>
        </w:rPr>
        <w:t xml:space="preserve"> Producción</w:t>
      </w:r>
      <w:r w:rsidRPr="006420E2">
        <w:rPr>
          <w:rFonts w:eastAsia="Times New Roman"/>
          <w:color w:val="000000"/>
          <w:sz w:val="32"/>
          <w:szCs w:val="32"/>
          <w:lang w:val="es-ES" w:eastAsia="es-MX"/>
        </w:rPr>
        <w:t xml:space="preserve"> De Textos Narrativos Y Académicos</w:t>
      </w:r>
    </w:p>
    <w:p w14:paraId="230FAFA9" w14:textId="77777777" w:rsidR="00D64863" w:rsidRPr="006420E2" w:rsidRDefault="006420E2" w:rsidP="00D64863">
      <w:pPr>
        <w:spacing w:after="480" w:line="276" w:lineRule="auto"/>
        <w:jc w:val="center"/>
        <w:rPr>
          <w:rFonts w:eastAsia="Times New Roman"/>
          <w:b/>
          <w:bCs/>
          <w:color w:val="000000"/>
          <w:sz w:val="32"/>
          <w:szCs w:val="32"/>
          <w:lang w:val="es-ES" w:eastAsia="es-MX"/>
        </w:rPr>
      </w:pPr>
      <w:r>
        <w:rPr>
          <w:rFonts w:eastAsia="Times New Roman"/>
          <w:b/>
          <w:bCs/>
          <w:color w:val="000000"/>
          <w:sz w:val="32"/>
          <w:szCs w:val="32"/>
          <w:lang w:val="es-ES" w:eastAsia="es-MX"/>
        </w:rPr>
        <w:t>Unidad 3. Producción y</w:t>
      </w:r>
      <w:r w:rsidRPr="006420E2">
        <w:rPr>
          <w:rFonts w:eastAsia="Times New Roman"/>
          <w:b/>
          <w:bCs/>
          <w:color w:val="000000"/>
          <w:sz w:val="32"/>
          <w:szCs w:val="32"/>
          <w:lang w:val="es-ES" w:eastAsia="es-MX"/>
        </w:rPr>
        <w:t xml:space="preserve"> Difusión De Escritos Académicos-Científicos.</w:t>
      </w:r>
    </w:p>
    <w:p w14:paraId="2BD2B4D9" w14:textId="77777777" w:rsidR="00D64863" w:rsidRPr="006420E2" w:rsidRDefault="004935C9" w:rsidP="00D64863">
      <w:pPr>
        <w:pStyle w:val="Prrafodelista"/>
        <w:numPr>
          <w:ilvl w:val="0"/>
          <w:numId w:val="2"/>
        </w:numPr>
        <w:spacing w:after="480" w:line="276" w:lineRule="auto"/>
        <w:rPr>
          <w:rFonts w:eastAsia="Times New Roman"/>
          <w:b/>
          <w:bCs/>
          <w:color w:val="000000"/>
          <w:sz w:val="28"/>
          <w:szCs w:val="32"/>
          <w:lang w:val="es-ES" w:eastAsia="es-MX"/>
        </w:rPr>
      </w:pPr>
      <w:r>
        <w:rPr>
          <w:rFonts w:eastAsia="Times New Roman"/>
          <w:bCs/>
          <w:color w:val="000000"/>
          <w:sz w:val="28"/>
          <w:szCs w:val="32"/>
          <w:lang w:val="es-ES" w:eastAsia="es-MX"/>
        </w:rPr>
        <w:t>A</w:t>
      </w:r>
      <w:r w:rsidR="006420E2" w:rsidRPr="006420E2">
        <w:rPr>
          <w:rFonts w:eastAsia="Times New Roman"/>
          <w:bCs/>
          <w:color w:val="000000"/>
          <w:sz w:val="28"/>
          <w:szCs w:val="32"/>
          <w:lang w:val="es-ES" w:eastAsia="es-MX"/>
        </w:rPr>
        <w:t>plica sistemáticamente las etapas del proceso de escritura de textos narrativos y/o académicos, así como las estrategias discursivas y las herramientas metodológicas de cada tipo de documento.</w:t>
      </w:r>
    </w:p>
    <w:p w14:paraId="4D70A320" w14:textId="77777777" w:rsidR="00D64863" w:rsidRPr="006420E2" w:rsidRDefault="004935C9" w:rsidP="00D64863">
      <w:pPr>
        <w:pStyle w:val="Prrafodelista"/>
        <w:numPr>
          <w:ilvl w:val="0"/>
          <w:numId w:val="2"/>
        </w:numPr>
        <w:spacing w:after="480" w:line="276" w:lineRule="auto"/>
        <w:rPr>
          <w:rFonts w:eastAsia="Times New Roman"/>
          <w:bCs/>
          <w:color w:val="000000"/>
          <w:sz w:val="28"/>
          <w:szCs w:val="32"/>
          <w:lang w:val="es-ES" w:eastAsia="es-MX"/>
        </w:rPr>
      </w:pPr>
      <w:r>
        <w:rPr>
          <w:rFonts w:eastAsia="Times New Roman"/>
          <w:bCs/>
          <w:color w:val="000000"/>
          <w:sz w:val="28"/>
          <w:szCs w:val="32"/>
          <w:lang w:val="es-ES" w:eastAsia="es-MX"/>
        </w:rPr>
        <w:t>E</w:t>
      </w:r>
      <w:r w:rsidR="006420E2" w:rsidRPr="006420E2">
        <w:rPr>
          <w:rFonts w:eastAsia="Times New Roman"/>
          <w:bCs/>
          <w:color w:val="000000"/>
          <w:sz w:val="28"/>
          <w:szCs w:val="32"/>
          <w:lang w:val="es-ES" w:eastAsia="es-MX"/>
        </w:rPr>
        <w:t>labora escritos con apego a los géneros y recomendaciones técnicas para difundirlos en las comunidades académicas.</w:t>
      </w:r>
    </w:p>
    <w:p w14:paraId="752EE899" w14:textId="77777777" w:rsidR="00D64863" w:rsidRPr="006420E2" w:rsidRDefault="006420E2" w:rsidP="00D64863">
      <w:pPr>
        <w:spacing w:line="360" w:lineRule="auto"/>
        <w:jc w:val="center"/>
        <w:rPr>
          <w:rFonts w:eastAsia="Times New Roman"/>
          <w:b/>
          <w:color w:val="000000"/>
          <w:sz w:val="32"/>
          <w:szCs w:val="32"/>
          <w:lang w:val="es-ES" w:eastAsia="es-MX"/>
        </w:rPr>
      </w:pPr>
      <w:r w:rsidRPr="006420E2">
        <w:rPr>
          <w:rFonts w:eastAsia="Times New Roman"/>
          <w:b/>
          <w:color w:val="000000"/>
          <w:sz w:val="32"/>
          <w:szCs w:val="32"/>
          <w:lang w:val="es-ES" w:eastAsia="es-MX"/>
        </w:rPr>
        <w:t>Docente</w:t>
      </w:r>
    </w:p>
    <w:p w14:paraId="239E3DF4" w14:textId="77777777" w:rsidR="00237394" w:rsidRPr="006420E2" w:rsidRDefault="006420E2" w:rsidP="00D64863">
      <w:pPr>
        <w:spacing w:line="360" w:lineRule="auto"/>
        <w:jc w:val="center"/>
        <w:rPr>
          <w:rFonts w:eastAsia="Times New Roman"/>
          <w:color w:val="000000"/>
          <w:sz w:val="32"/>
          <w:szCs w:val="32"/>
          <w:lang w:val="es-ES" w:eastAsia="es-MX"/>
        </w:rPr>
      </w:pPr>
      <w:r w:rsidRPr="006420E2">
        <w:rPr>
          <w:rFonts w:eastAsia="Times New Roman"/>
          <w:color w:val="000000"/>
          <w:sz w:val="32"/>
          <w:szCs w:val="32"/>
          <w:lang w:val="es-ES" w:eastAsia="es-MX"/>
        </w:rPr>
        <w:t>María Guadalupe Hernández Vázquez</w:t>
      </w:r>
    </w:p>
    <w:p w14:paraId="08BB8399" w14:textId="77777777" w:rsidR="00237394" w:rsidRPr="006420E2" w:rsidRDefault="006420E2" w:rsidP="00D64863">
      <w:pPr>
        <w:spacing w:after="480" w:line="360" w:lineRule="auto"/>
        <w:rPr>
          <w:rFonts w:eastAsia="Times New Roman"/>
          <w:b/>
          <w:bCs/>
          <w:color w:val="000000"/>
          <w:sz w:val="32"/>
          <w:szCs w:val="32"/>
          <w:lang w:val="es-ES" w:eastAsia="es-MX"/>
        </w:rPr>
      </w:pPr>
      <w:r w:rsidRPr="006420E2">
        <w:rPr>
          <w:rFonts w:eastAsia="Times New Roman"/>
          <w:b/>
          <w:bCs/>
          <w:color w:val="000000"/>
          <w:sz w:val="32"/>
          <w:szCs w:val="32"/>
          <w:lang w:val="es-ES" w:eastAsia="es-MX"/>
        </w:rPr>
        <w:t>Saltillo, Coahuila De Zaragoza                              junio Del 2022</w:t>
      </w:r>
    </w:p>
    <w:sdt>
      <w:sdtPr>
        <w:rPr>
          <w:rFonts w:ascii="Times New Roman" w:eastAsia="Calibri" w:hAnsi="Times New Roman" w:cs="Times New Roman"/>
          <w:color w:val="auto"/>
          <w:sz w:val="24"/>
          <w:szCs w:val="24"/>
          <w:lang w:val="es-ES" w:eastAsia="en-US"/>
        </w:rPr>
        <w:id w:val="-1337999157"/>
        <w:docPartObj>
          <w:docPartGallery w:val="Table of Contents"/>
          <w:docPartUnique/>
        </w:docPartObj>
      </w:sdtPr>
      <w:sdtEndPr>
        <w:rPr>
          <w:bCs/>
        </w:rPr>
      </w:sdtEndPr>
      <w:sdtContent>
        <w:p w14:paraId="1CB442C6" w14:textId="77777777" w:rsidR="00EE5753" w:rsidRPr="00A01725" w:rsidRDefault="00EE5753" w:rsidP="00EE5753">
          <w:pPr>
            <w:pStyle w:val="TtuloTDC"/>
            <w:spacing w:line="480" w:lineRule="auto"/>
            <w:jc w:val="center"/>
            <w:rPr>
              <w:rFonts w:ascii="Times New Roman" w:hAnsi="Times New Roman" w:cs="Times New Roman"/>
              <w:b/>
              <w:color w:val="000000" w:themeColor="text1"/>
              <w:sz w:val="28"/>
              <w:szCs w:val="24"/>
            </w:rPr>
          </w:pPr>
          <w:r w:rsidRPr="00A01725">
            <w:rPr>
              <w:rFonts w:ascii="Times New Roman" w:hAnsi="Times New Roman" w:cs="Times New Roman"/>
              <w:b/>
              <w:color w:val="000000" w:themeColor="text1"/>
              <w:sz w:val="28"/>
              <w:szCs w:val="24"/>
              <w:lang w:val="es-ES"/>
            </w:rPr>
            <w:t>Índice</w:t>
          </w:r>
        </w:p>
        <w:p w14:paraId="6CC8E81D" w14:textId="3F0E2046" w:rsidR="00A01725" w:rsidRPr="00A01725" w:rsidRDefault="00EE5753" w:rsidP="00A01725">
          <w:pPr>
            <w:pStyle w:val="TDC1"/>
            <w:rPr>
              <w:rFonts w:asciiTheme="minorHAnsi" w:eastAsiaTheme="minorEastAsia" w:hAnsiTheme="minorHAnsi" w:cstheme="minorBidi"/>
              <w:bCs/>
              <w:noProof/>
              <w:sz w:val="24"/>
              <w:szCs w:val="24"/>
              <w:lang w:eastAsia="es-MX"/>
            </w:rPr>
          </w:pPr>
          <w:r w:rsidRPr="00A01725">
            <w:rPr>
              <w:bCs/>
              <w:sz w:val="28"/>
              <w:szCs w:val="28"/>
            </w:rPr>
            <w:fldChar w:fldCharType="begin"/>
          </w:r>
          <w:r w:rsidRPr="00A01725">
            <w:rPr>
              <w:bCs/>
              <w:sz w:val="28"/>
              <w:szCs w:val="28"/>
            </w:rPr>
            <w:instrText xml:space="preserve"> TOC \o "1-3" \h \z \u </w:instrText>
          </w:r>
          <w:r w:rsidRPr="00A01725">
            <w:rPr>
              <w:bCs/>
              <w:sz w:val="28"/>
              <w:szCs w:val="28"/>
            </w:rPr>
            <w:fldChar w:fldCharType="separate"/>
          </w:r>
          <w:hyperlink w:anchor="_Toc107353289" w:history="1">
            <w:r w:rsidR="00A01725" w:rsidRPr="00A01725">
              <w:rPr>
                <w:rStyle w:val="Hipervnculo"/>
                <w:rFonts w:eastAsia="Times New Roman"/>
                <w:bCs/>
                <w:noProof/>
                <w:sz w:val="22"/>
                <w:szCs w:val="22"/>
                <w:lang w:val="es-ES" w:eastAsia="es-MX"/>
              </w:rPr>
              <w:t>Introducción</w:t>
            </w:r>
            <w:r w:rsidR="00A01725" w:rsidRPr="00A01725">
              <w:rPr>
                <w:bCs/>
                <w:noProof/>
                <w:webHidden/>
                <w:sz w:val="22"/>
                <w:szCs w:val="22"/>
              </w:rPr>
              <w:tab/>
            </w:r>
            <w:r w:rsidR="00A01725" w:rsidRPr="00A01725">
              <w:rPr>
                <w:bCs/>
                <w:noProof/>
                <w:webHidden/>
                <w:sz w:val="22"/>
                <w:szCs w:val="22"/>
              </w:rPr>
              <w:fldChar w:fldCharType="begin"/>
            </w:r>
            <w:r w:rsidR="00A01725" w:rsidRPr="00A01725">
              <w:rPr>
                <w:bCs/>
                <w:noProof/>
                <w:webHidden/>
                <w:sz w:val="22"/>
                <w:szCs w:val="22"/>
              </w:rPr>
              <w:instrText xml:space="preserve"> PAGEREF _Toc107353289 \h </w:instrText>
            </w:r>
            <w:r w:rsidR="00A01725" w:rsidRPr="00A01725">
              <w:rPr>
                <w:bCs/>
                <w:noProof/>
                <w:webHidden/>
                <w:sz w:val="22"/>
                <w:szCs w:val="22"/>
              </w:rPr>
            </w:r>
            <w:r w:rsidR="00A01725" w:rsidRPr="00A01725">
              <w:rPr>
                <w:bCs/>
                <w:noProof/>
                <w:webHidden/>
                <w:sz w:val="22"/>
                <w:szCs w:val="22"/>
              </w:rPr>
              <w:fldChar w:fldCharType="separate"/>
            </w:r>
            <w:r w:rsidR="00A01725" w:rsidRPr="00A01725">
              <w:rPr>
                <w:bCs/>
                <w:noProof/>
                <w:webHidden/>
                <w:sz w:val="22"/>
                <w:szCs w:val="22"/>
              </w:rPr>
              <w:t>2</w:t>
            </w:r>
            <w:r w:rsidR="00A01725" w:rsidRPr="00A01725">
              <w:rPr>
                <w:bCs/>
                <w:noProof/>
                <w:webHidden/>
                <w:sz w:val="22"/>
                <w:szCs w:val="22"/>
              </w:rPr>
              <w:fldChar w:fldCharType="end"/>
            </w:r>
          </w:hyperlink>
        </w:p>
        <w:p w14:paraId="727D8C94" w14:textId="7E4F7B9E" w:rsidR="00A01725" w:rsidRPr="00A01725" w:rsidRDefault="00A01725" w:rsidP="00A01725">
          <w:pPr>
            <w:pStyle w:val="TDC1"/>
            <w:rPr>
              <w:rFonts w:asciiTheme="minorHAnsi" w:eastAsiaTheme="minorEastAsia" w:hAnsiTheme="minorHAnsi" w:cstheme="minorBidi"/>
              <w:bCs/>
              <w:noProof/>
              <w:sz w:val="24"/>
              <w:szCs w:val="24"/>
              <w:lang w:eastAsia="es-MX"/>
            </w:rPr>
          </w:pPr>
          <w:hyperlink w:anchor="_Toc107353290" w:history="1">
            <w:r w:rsidRPr="00A01725">
              <w:rPr>
                <w:rStyle w:val="Hipervnculo"/>
                <w:rFonts w:eastAsia="Times New Roman"/>
                <w:bCs/>
                <w:noProof/>
                <w:sz w:val="22"/>
                <w:szCs w:val="22"/>
                <w:lang w:val="es-ES" w:eastAsia="es-MX"/>
              </w:rPr>
              <w:t>Planteamiento del problema</w:t>
            </w:r>
            <w:r w:rsidRPr="00A01725">
              <w:rPr>
                <w:bCs/>
                <w:noProof/>
                <w:webHidden/>
                <w:sz w:val="22"/>
                <w:szCs w:val="22"/>
              </w:rPr>
              <w:tab/>
            </w:r>
            <w:r w:rsidRPr="00A01725">
              <w:rPr>
                <w:bCs/>
                <w:noProof/>
                <w:webHidden/>
                <w:sz w:val="22"/>
                <w:szCs w:val="22"/>
              </w:rPr>
              <w:fldChar w:fldCharType="begin"/>
            </w:r>
            <w:r w:rsidRPr="00A01725">
              <w:rPr>
                <w:bCs/>
                <w:noProof/>
                <w:webHidden/>
                <w:sz w:val="22"/>
                <w:szCs w:val="22"/>
              </w:rPr>
              <w:instrText xml:space="preserve"> PAGEREF _Toc107353290 \h </w:instrText>
            </w:r>
            <w:r w:rsidRPr="00A01725">
              <w:rPr>
                <w:bCs/>
                <w:noProof/>
                <w:webHidden/>
                <w:sz w:val="22"/>
                <w:szCs w:val="22"/>
              </w:rPr>
            </w:r>
            <w:r w:rsidRPr="00A01725">
              <w:rPr>
                <w:bCs/>
                <w:noProof/>
                <w:webHidden/>
                <w:sz w:val="22"/>
                <w:szCs w:val="22"/>
              </w:rPr>
              <w:fldChar w:fldCharType="separate"/>
            </w:r>
            <w:r w:rsidRPr="00A01725">
              <w:rPr>
                <w:bCs/>
                <w:noProof/>
                <w:webHidden/>
                <w:sz w:val="22"/>
                <w:szCs w:val="22"/>
              </w:rPr>
              <w:t>4</w:t>
            </w:r>
            <w:r w:rsidRPr="00A01725">
              <w:rPr>
                <w:bCs/>
                <w:noProof/>
                <w:webHidden/>
                <w:sz w:val="22"/>
                <w:szCs w:val="22"/>
              </w:rPr>
              <w:fldChar w:fldCharType="end"/>
            </w:r>
          </w:hyperlink>
        </w:p>
        <w:p w14:paraId="55870745" w14:textId="02A8E5AB" w:rsidR="00A01725" w:rsidRPr="00A01725" w:rsidRDefault="00A01725" w:rsidP="00A01725">
          <w:pPr>
            <w:pStyle w:val="TDC1"/>
            <w:rPr>
              <w:rFonts w:asciiTheme="minorHAnsi" w:eastAsiaTheme="minorEastAsia" w:hAnsiTheme="minorHAnsi" w:cstheme="minorBidi"/>
              <w:bCs/>
              <w:noProof/>
              <w:sz w:val="24"/>
              <w:szCs w:val="24"/>
              <w:lang w:eastAsia="es-MX"/>
            </w:rPr>
          </w:pPr>
          <w:hyperlink w:anchor="_Toc107353291" w:history="1">
            <w:r w:rsidRPr="00A01725">
              <w:rPr>
                <w:rStyle w:val="Hipervnculo"/>
                <w:rFonts w:eastAsia="Times New Roman"/>
                <w:bCs/>
                <w:noProof/>
                <w:sz w:val="22"/>
                <w:szCs w:val="22"/>
                <w:lang w:val="es-ES" w:eastAsia="es-MX"/>
              </w:rPr>
              <w:t>Marco teórico</w:t>
            </w:r>
            <w:r w:rsidRPr="00A01725">
              <w:rPr>
                <w:bCs/>
                <w:noProof/>
                <w:webHidden/>
                <w:sz w:val="22"/>
                <w:szCs w:val="22"/>
              </w:rPr>
              <w:tab/>
            </w:r>
            <w:r w:rsidRPr="00A01725">
              <w:rPr>
                <w:bCs/>
                <w:noProof/>
                <w:webHidden/>
                <w:sz w:val="22"/>
                <w:szCs w:val="22"/>
              </w:rPr>
              <w:fldChar w:fldCharType="begin"/>
            </w:r>
            <w:r w:rsidRPr="00A01725">
              <w:rPr>
                <w:bCs/>
                <w:noProof/>
                <w:webHidden/>
                <w:sz w:val="22"/>
                <w:szCs w:val="22"/>
              </w:rPr>
              <w:instrText xml:space="preserve"> PAGEREF _Toc107353291 \h </w:instrText>
            </w:r>
            <w:r w:rsidRPr="00A01725">
              <w:rPr>
                <w:bCs/>
                <w:noProof/>
                <w:webHidden/>
                <w:sz w:val="22"/>
                <w:szCs w:val="22"/>
              </w:rPr>
            </w:r>
            <w:r w:rsidRPr="00A01725">
              <w:rPr>
                <w:bCs/>
                <w:noProof/>
                <w:webHidden/>
                <w:sz w:val="22"/>
                <w:szCs w:val="22"/>
              </w:rPr>
              <w:fldChar w:fldCharType="separate"/>
            </w:r>
            <w:r w:rsidRPr="00A01725">
              <w:rPr>
                <w:bCs/>
                <w:noProof/>
                <w:webHidden/>
                <w:sz w:val="22"/>
                <w:szCs w:val="22"/>
              </w:rPr>
              <w:t>8</w:t>
            </w:r>
            <w:r w:rsidRPr="00A01725">
              <w:rPr>
                <w:bCs/>
                <w:noProof/>
                <w:webHidden/>
                <w:sz w:val="22"/>
                <w:szCs w:val="22"/>
              </w:rPr>
              <w:fldChar w:fldCharType="end"/>
            </w:r>
          </w:hyperlink>
        </w:p>
        <w:p w14:paraId="382EC57F" w14:textId="641DA862" w:rsidR="00A01725" w:rsidRPr="00A01725" w:rsidRDefault="00A01725" w:rsidP="00A01725">
          <w:pPr>
            <w:pStyle w:val="TDC1"/>
            <w:rPr>
              <w:rFonts w:asciiTheme="minorHAnsi" w:eastAsiaTheme="minorEastAsia" w:hAnsiTheme="minorHAnsi" w:cstheme="minorBidi"/>
              <w:bCs/>
              <w:noProof/>
              <w:sz w:val="24"/>
              <w:szCs w:val="24"/>
              <w:lang w:eastAsia="es-MX"/>
            </w:rPr>
          </w:pPr>
          <w:hyperlink w:anchor="_Toc107353292" w:history="1">
            <w:r w:rsidRPr="00A01725">
              <w:rPr>
                <w:rStyle w:val="Hipervnculo"/>
                <w:bCs/>
                <w:noProof/>
                <w:sz w:val="22"/>
                <w:szCs w:val="22"/>
                <w:lang w:val="es-ES" w:eastAsia="es-MX"/>
              </w:rPr>
              <w:t>Referencias</w:t>
            </w:r>
            <w:r w:rsidRPr="00A01725">
              <w:rPr>
                <w:bCs/>
                <w:noProof/>
                <w:webHidden/>
                <w:sz w:val="22"/>
                <w:szCs w:val="22"/>
              </w:rPr>
              <w:tab/>
            </w:r>
            <w:r w:rsidRPr="00A01725">
              <w:rPr>
                <w:bCs/>
                <w:noProof/>
                <w:webHidden/>
                <w:sz w:val="22"/>
                <w:szCs w:val="22"/>
              </w:rPr>
              <w:fldChar w:fldCharType="begin"/>
            </w:r>
            <w:r w:rsidRPr="00A01725">
              <w:rPr>
                <w:bCs/>
                <w:noProof/>
                <w:webHidden/>
                <w:sz w:val="22"/>
                <w:szCs w:val="22"/>
              </w:rPr>
              <w:instrText xml:space="preserve"> PAGEREF _Toc107353292 \h </w:instrText>
            </w:r>
            <w:r w:rsidRPr="00A01725">
              <w:rPr>
                <w:bCs/>
                <w:noProof/>
                <w:webHidden/>
                <w:sz w:val="22"/>
                <w:szCs w:val="22"/>
              </w:rPr>
            </w:r>
            <w:r w:rsidRPr="00A01725">
              <w:rPr>
                <w:bCs/>
                <w:noProof/>
                <w:webHidden/>
                <w:sz w:val="22"/>
                <w:szCs w:val="22"/>
              </w:rPr>
              <w:fldChar w:fldCharType="separate"/>
            </w:r>
            <w:r w:rsidRPr="00A01725">
              <w:rPr>
                <w:bCs/>
                <w:noProof/>
                <w:webHidden/>
                <w:sz w:val="22"/>
                <w:szCs w:val="22"/>
              </w:rPr>
              <w:t>18</w:t>
            </w:r>
            <w:r w:rsidRPr="00A01725">
              <w:rPr>
                <w:bCs/>
                <w:noProof/>
                <w:webHidden/>
                <w:sz w:val="22"/>
                <w:szCs w:val="22"/>
              </w:rPr>
              <w:fldChar w:fldCharType="end"/>
            </w:r>
          </w:hyperlink>
        </w:p>
        <w:p w14:paraId="755B7465" w14:textId="10E96049" w:rsidR="00A01725" w:rsidRPr="00A01725" w:rsidRDefault="00A01725" w:rsidP="00A01725">
          <w:pPr>
            <w:pStyle w:val="TDC1"/>
            <w:rPr>
              <w:rFonts w:asciiTheme="minorHAnsi" w:eastAsiaTheme="minorEastAsia" w:hAnsiTheme="minorHAnsi" w:cstheme="minorBidi"/>
              <w:bCs/>
              <w:noProof/>
              <w:sz w:val="24"/>
              <w:szCs w:val="24"/>
              <w:lang w:eastAsia="es-MX"/>
            </w:rPr>
          </w:pPr>
          <w:hyperlink w:anchor="_Toc107353293" w:history="1">
            <w:r w:rsidRPr="00A01725">
              <w:rPr>
                <w:rStyle w:val="Hipervnculo"/>
                <w:bCs/>
                <w:noProof/>
                <w:sz w:val="22"/>
                <w:szCs w:val="22"/>
                <w:lang w:val="es-ES" w:eastAsia="es-MX"/>
              </w:rPr>
              <w:t>Anexos</w:t>
            </w:r>
            <w:r w:rsidRPr="00A01725">
              <w:rPr>
                <w:bCs/>
                <w:noProof/>
                <w:webHidden/>
                <w:sz w:val="22"/>
                <w:szCs w:val="22"/>
              </w:rPr>
              <w:tab/>
            </w:r>
            <w:r w:rsidRPr="00A01725">
              <w:rPr>
                <w:bCs/>
                <w:noProof/>
                <w:webHidden/>
                <w:sz w:val="22"/>
                <w:szCs w:val="22"/>
              </w:rPr>
              <w:fldChar w:fldCharType="begin"/>
            </w:r>
            <w:r w:rsidRPr="00A01725">
              <w:rPr>
                <w:bCs/>
                <w:noProof/>
                <w:webHidden/>
                <w:sz w:val="22"/>
                <w:szCs w:val="22"/>
              </w:rPr>
              <w:instrText xml:space="preserve"> PAGEREF _Toc107353293 \h </w:instrText>
            </w:r>
            <w:r w:rsidRPr="00A01725">
              <w:rPr>
                <w:bCs/>
                <w:noProof/>
                <w:webHidden/>
                <w:sz w:val="22"/>
                <w:szCs w:val="22"/>
              </w:rPr>
            </w:r>
            <w:r w:rsidRPr="00A01725">
              <w:rPr>
                <w:bCs/>
                <w:noProof/>
                <w:webHidden/>
                <w:sz w:val="22"/>
                <w:szCs w:val="22"/>
              </w:rPr>
              <w:fldChar w:fldCharType="separate"/>
            </w:r>
            <w:r w:rsidRPr="00A01725">
              <w:rPr>
                <w:bCs/>
                <w:noProof/>
                <w:webHidden/>
                <w:sz w:val="22"/>
                <w:szCs w:val="22"/>
              </w:rPr>
              <w:t>20</w:t>
            </w:r>
            <w:r w:rsidRPr="00A01725">
              <w:rPr>
                <w:bCs/>
                <w:noProof/>
                <w:webHidden/>
                <w:sz w:val="22"/>
                <w:szCs w:val="22"/>
              </w:rPr>
              <w:fldChar w:fldCharType="end"/>
            </w:r>
          </w:hyperlink>
        </w:p>
        <w:p w14:paraId="2C27C3C2" w14:textId="508D5009" w:rsidR="00EE5753" w:rsidRPr="00EE5753" w:rsidRDefault="00EE5753" w:rsidP="00EE5753">
          <w:pPr>
            <w:spacing w:line="480" w:lineRule="auto"/>
            <w:rPr>
              <w:sz w:val="24"/>
              <w:szCs w:val="24"/>
            </w:rPr>
          </w:pPr>
          <w:r w:rsidRPr="00A01725">
            <w:rPr>
              <w:bCs/>
              <w:sz w:val="28"/>
              <w:szCs w:val="28"/>
              <w:lang w:val="es-ES"/>
            </w:rPr>
            <w:fldChar w:fldCharType="end"/>
          </w:r>
        </w:p>
      </w:sdtContent>
    </w:sdt>
    <w:p w14:paraId="0C8DA712" w14:textId="77777777" w:rsidR="00EE5753" w:rsidRDefault="00EE5753" w:rsidP="00753545">
      <w:pPr>
        <w:spacing w:line="480" w:lineRule="auto"/>
        <w:jc w:val="center"/>
        <w:rPr>
          <w:rFonts w:eastAsia="Times New Roman"/>
          <w:b/>
          <w:bCs/>
          <w:color w:val="000000"/>
          <w:sz w:val="28"/>
          <w:szCs w:val="24"/>
          <w:lang w:val="es-ES" w:eastAsia="es-MX"/>
        </w:rPr>
      </w:pPr>
    </w:p>
    <w:p w14:paraId="314F1CDB" w14:textId="77777777" w:rsidR="00EE5753" w:rsidRDefault="00EE5753" w:rsidP="00753545">
      <w:pPr>
        <w:spacing w:line="480" w:lineRule="auto"/>
        <w:jc w:val="center"/>
        <w:rPr>
          <w:rFonts w:eastAsia="Times New Roman"/>
          <w:b/>
          <w:bCs/>
          <w:color w:val="000000"/>
          <w:sz w:val="28"/>
          <w:szCs w:val="24"/>
          <w:lang w:val="es-ES" w:eastAsia="es-MX"/>
        </w:rPr>
      </w:pPr>
    </w:p>
    <w:p w14:paraId="4312C3B1" w14:textId="77777777" w:rsidR="00EE5753" w:rsidRDefault="00EE5753" w:rsidP="00753545">
      <w:pPr>
        <w:spacing w:line="480" w:lineRule="auto"/>
        <w:jc w:val="center"/>
        <w:rPr>
          <w:rFonts w:eastAsia="Times New Roman"/>
          <w:b/>
          <w:bCs/>
          <w:color w:val="000000"/>
          <w:sz w:val="28"/>
          <w:szCs w:val="24"/>
          <w:lang w:val="es-ES" w:eastAsia="es-MX"/>
        </w:rPr>
      </w:pPr>
    </w:p>
    <w:p w14:paraId="41EA37BD" w14:textId="77777777" w:rsidR="00EE5753" w:rsidRDefault="00EE5753" w:rsidP="00753545">
      <w:pPr>
        <w:spacing w:line="480" w:lineRule="auto"/>
        <w:jc w:val="center"/>
        <w:rPr>
          <w:rFonts w:eastAsia="Times New Roman"/>
          <w:b/>
          <w:bCs/>
          <w:color w:val="000000"/>
          <w:sz w:val="28"/>
          <w:szCs w:val="24"/>
          <w:lang w:val="es-ES" w:eastAsia="es-MX"/>
        </w:rPr>
      </w:pPr>
    </w:p>
    <w:p w14:paraId="516930B7" w14:textId="77777777" w:rsidR="00EE5753" w:rsidRDefault="00EE5753" w:rsidP="00753545">
      <w:pPr>
        <w:spacing w:line="480" w:lineRule="auto"/>
        <w:jc w:val="center"/>
        <w:rPr>
          <w:rFonts w:eastAsia="Times New Roman"/>
          <w:b/>
          <w:bCs/>
          <w:color w:val="000000"/>
          <w:sz w:val="28"/>
          <w:szCs w:val="24"/>
          <w:lang w:val="es-ES" w:eastAsia="es-MX"/>
        </w:rPr>
      </w:pPr>
    </w:p>
    <w:p w14:paraId="4B7EBB44" w14:textId="77777777" w:rsidR="00EE5753" w:rsidRDefault="00EE5753" w:rsidP="00753545">
      <w:pPr>
        <w:spacing w:line="480" w:lineRule="auto"/>
        <w:jc w:val="center"/>
        <w:rPr>
          <w:rFonts w:eastAsia="Times New Roman"/>
          <w:b/>
          <w:bCs/>
          <w:color w:val="000000"/>
          <w:sz w:val="28"/>
          <w:szCs w:val="24"/>
          <w:lang w:val="es-ES" w:eastAsia="es-MX"/>
        </w:rPr>
      </w:pPr>
    </w:p>
    <w:p w14:paraId="57E2F0ED" w14:textId="77777777" w:rsidR="00EE5753" w:rsidRDefault="00EE5753" w:rsidP="00753545">
      <w:pPr>
        <w:spacing w:line="480" w:lineRule="auto"/>
        <w:jc w:val="center"/>
        <w:rPr>
          <w:rFonts w:eastAsia="Times New Roman"/>
          <w:b/>
          <w:bCs/>
          <w:color w:val="000000"/>
          <w:sz w:val="28"/>
          <w:szCs w:val="24"/>
          <w:lang w:val="es-ES" w:eastAsia="es-MX"/>
        </w:rPr>
      </w:pPr>
    </w:p>
    <w:p w14:paraId="38418A0B" w14:textId="2506748B" w:rsidR="00EE5753" w:rsidRDefault="00EE5753" w:rsidP="00753545">
      <w:pPr>
        <w:spacing w:line="480" w:lineRule="auto"/>
        <w:jc w:val="center"/>
        <w:rPr>
          <w:rFonts w:eastAsia="Times New Roman"/>
          <w:b/>
          <w:bCs/>
          <w:color w:val="000000"/>
          <w:sz w:val="28"/>
          <w:szCs w:val="24"/>
          <w:lang w:val="es-ES" w:eastAsia="es-MX"/>
        </w:rPr>
      </w:pPr>
    </w:p>
    <w:p w14:paraId="03B1C6BA" w14:textId="562172F5" w:rsidR="00850919" w:rsidRDefault="00850919" w:rsidP="00753545">
      <w:pPr>
        <w:spacing w:line="480" w:lineRule="auto"/>
        <w:jc w:val="center"/>
        <w:rPr>
          <w:rFonts w:eastAsia="Times New Roman"/>
          <w:b/>
          <w:bCs/>
          <w:color w:val="000000"/>
          <w:sz w:val="28"/>
          <w:szCs w:val="24"/>
          <w:lang w:val="es-ES" w:eastAsia="es-MX"/>
        </w:rPr>
      </w:pPr>
    </w:p>
    <w:p w14:paraId="5C441358" w14:textId="3AA6F7DA" w:rsidR="00850919" w:rsidRDefault="00850919" w:rsidP="00753545">
      <w:pPr>
        <w:spacing w:line="480" w:lineRule="auto"/>
        <w:jc w:val="center"/>
        <w:rPr>
          <w:rFonts w:eastAsia="Times New Roman"/>
          <w:b/>
          <w:bCs/>
          <w:color w:val="000000"/>
          <w:sz w:val="28"/>
          <w:szCs w:val="24"/>
          <w:lang w:val="es-ES" w:eastAsia="es-MX"/>
        </w:rPr>
      </w:pPr>
    </w:p>
    <w:p w14:paraId="327F3AB7" w14:textId="55FC541F" w:rsidR="00850919" w:rsidRDefault="00850919" w:rsidP="00753545">
      <w:pPr>
        <w:spacing w:line="480" w:lineRule="auto"/>
        <w:jc w:val="center"/>
        <w:rPr>
          <w:rFonts w:eastAsia="Times New Roman"/>
          <w:b/>
          <w:bCs/>
          <w:color w:val="000000"/>
          <w:sz w:val="28"/>
          <w:szCs w:val="24"/>
          <w:lang w:val="es-ES" w:eastAsia="es-MX"/>
        </w:rPr>
      </w:pPr>
    </w:p>
    <w:p w14:paraId="4C341AB4" w14:textId="77777777" w:rsidR="00850919" w:rsidRDefault="00850919" w:rsidP="00753545">
      <w:pPr>
        <w:spacing w:line="480" w:lineRule="auto"/>
        <w:jc w:val="center"/>
        <w:rPr>
          <w:rFonts w:eastAsia="Times New Roman"/>
          <w:b/>
          <w:bCs/>
          <w:color w:val="000000"/>
          <w:sz w:val="28"/>
          <w:szCs w:val="24"/>
          <w:lang w:val="es-ES" w:eastAsia="es-MX"/>
        </w:rPr>
      </w:pPr>
    </w:p>
    <w:p w14:paraId="45598896" w14:textId="77777777" w:rsidR="00EE5753" w:rsidRDefault="00EE5753" w:rsidP="00753545">
      <w:pPr>
        <w:spacing w:line="480" w:lineRule="auto"/>
        <w:jc w:val="center"/>
        <w:rPr>
          <w:rFonts w:eastAsia="Times New Roman"/>
          <w:b/>
          <w:bCs/>
          <w:color w:val="000000"/>
          <w:sz w:val="28"/>
          <w:szCs w:val="24"/>
          <w:lang w:val="es-ES" w:eastAsia="es-MX"/>
        </w:rPr>
      </w:pPr>
    </w:p>
    <w:p w14:paraId="16D9AC00" w14:textId="77777777" w:rsidR="00237394" w:rsidRPr="00753545" w:rsidRDefault="00163B20" w:rsidP="00753545">
      <w:pPr>
        <w:spacing w:line="480" w:lineRule="auto"/>
        <w:jc w:val="center"/>
        <w:rPr>
          <w:rFonts w:eastAsia="Times New Roman"/>
          <w:bCs/>
          <w:color w:val="000000"/>
          <w:sz w:val="28"/>
          <w:szCs w:val="24"/>
          <w:lang w:val="es-ES" w:eastAsia="es-MX"/>
        </w:rPr>
      </w:pPr>
      <w:r w:rsidRPr="00753545">
        <w:rPr>
          <w:rFonts w:eastAsia="Times New Roman"/>
          <w:b/>
          <w:bCs/>
          <w:color w:val="000000"/>
          <w:sz w:val="28"/>
          <w:szCs w:val="24"/>
          <w:lang w:val="es-ES" w:eastAsia="es-MX"/>
        </w:rPr>
        <w:lastRenderedPageBreak/>
        <w:t>EL IMPACTO DE LA EDUCACIÓN SOCIOEMOCIONAL EN LOS NIÑOS PREESCOLARES PARA LA RESOLUCIÓN DE PROBLEMAS.</w:t>
      </w:r>
    </w:p>
    <w:p w14:paraId="37A836BF" w14:textId="77777777" w:rsidR="00EE5753" w:rsidRPr="00EE5753" w:rsidRDefault="00EE5753" w:rsidP="00EE5753">
      <w:pPr>
        <w:pStyle w:val="Ttulo1"/>
        <w:spacing w:line="480" w:lineRule="auto"/>
        <w:jc w:val="center"/>
        <w:rPr>
          <w:rFonts w:ascii="Times New Roman" w:eastAsia="Times New Roman" w:hAnsi="Times New Roman" w:cs="Times New Roman"/>
          <w:b/>
          <w:lang w:val="es-ES" w:eastAsia="es-MX"/>
        </w:rPr>
      </w:pPr>
      <w:bookmarkStart w:id="0" w:name="_Toc107353289"/>
      <w:r w:rsidRPr="00EE5753">
        <w:rPr>
          <w:rFonts w:ascii="Times New Roman" w:eastAsia="Times New Roman" w:hAnsi="Times New Roman" w:cs="Times New Roman"/>
          <w:b/>
          <w:color w:val="000000" w:themeColor="text1"/>
          <w:sz w:val="28"/>
          <w:lang w:val="es-ES" w:eastAsia="es-MX"/>
        </w:rPr>
        <w:t>Introducción</w:t>
      </w:r>
      <w:bookmarkEnd w:id="0"/>
    </w:p>
    <w:p w14:paraId="4B490072" w14:textId="77777777" w:rsidR="0075221C" w:rsidRPr="00E61775" w:rsidRDefault="00587FA4" w:rsidP="00E61775">
      <w:pPr>
        <w:spacing w:after="240" w:line="480" w:lineRule="auto"/>
        <w:ind w:left="720" w:firstLine="709"/>
        <w:rPr>
          <w:rFonts w:eastAsia="Times New Roman"/>
          <w:bCs/>
          <w:color w:val="000000"/>
          <w:sz w:val="24"/>
          <w:szCs w:val="24"/>
          <w:lang w:val="es-ES" w:eastAsia="es-MX"/>
        </w:rPr>
      </w:pPr>
      <w:r w:rsidRPr="00E61775">
        <w:rPr>
          <w:rFonts w:eastAsia="Times New Roman"/>
          <w:bCs/>
          <w:color w:val="000000"/>
          <w:sz w:val="24"/>
          <w:szCs w:val="24"/>
          <w:lang w:val="es-ES" w:eastAsia="es-MX"/>
        </w:rPr>
        <w:t>En el presente trabajo</w:t>
      </w:r>
      <w:r w:rsidR="00465AD4" w:rsidRPr="00E61775">
        <w:rPr>
          <w:rFonts w:eastAsia="Times New Roman"/>
          <w:bCs/>
          <w:color w:val="000000"/>
          <w:sz w:val="24"/>
          <w:szCs w:val="24"/>
          <w:lang w:val="es-ES" w:eastAsia="es-MX"/>
        </w:rPr>
        <w:t>,</w:t>
      </w:r>
      <w:r w:rsidR="008E52FA" w:rsidRPr="00E61775">
        <w:rPr>
          <w:rFonts w:eastAsia="Times New Roman"/>
          <w:bCs/>
          <w:color w:val="000000"/>
          <w:sz w:val="24"/>
          <w:szCs w:val="24"/>
          <w:lang w:val="es-ES" w:eastAsia="es-MX"/>
        </w:rPr>
        <w:t xml:space="preserve"> e</w:t>
      </w:r>
      <w:r w:rsidR="005F1D83" w:rsidRPr="00E61775">
        <w:rPr>
          <w:rFonts w:eastAsia="Times New Roman"/>
          <w:bCs/>
          <w:color w:val="000000"/>
          <w:sz w:val="24"/>
          <w:szCs w:val="24"/>
          <w:lang w:val="es-ES" w:eastAsia="es-MX"/>
        </w:rPr>
        <w:t>l problema que se planteó para el protocolo de investigación es el impacto que tiene la educación socioemocional</w:t>
      </w:r>
      <w:r w:rsidR="00E324F2" w:rsidRPr="00E61775">
        <w:rPr>
          <w:rFonts w:eastAsia="Times New Roman"/>
          <w:bCs/>
          <w:color w:val="000000"/>
          <w:sz w:val="24"/>
          <w:szCs w:val="24"/>
          <w:lang w:val="es-ES" w:eastAsia="es-MX"/>
        </w:rPr>
        <w:t xml:space="preserve"> como medio para la resolución de problemas en los alumnos preescolares</w:t>
      </w:r>
      <w:r w:rsidR="00DF393F" w:rsidRPr="00E61775">
        <w:rPr>
          <w:rFonts w:eastAsia="Times New Roman"/>
          <w:bCs/>
          <w:color w:val="000000"/>
          <w:sz w:val="24"/>
          <w:szCs w:val="24"/>
          <w:lang w:val="es-ES" w:eastAsia="es-MX"/>
        </w:rPr>
        <w:t xml:space="preserve"> del Jardín De Niños Diego Rivera </w:t>
      </w:r>
      <w:r w:rsidR="008B000B" w:rsidRPr="00E61775">
        <w:rPr>
          <w:rFonts w:eastAsia="Times New Roman"/>
          <w:bCs/>
          <w:color w:val="000000"/>
          <w:sz w:val="24"/>
          <w:szCs w:val="24"/>
          <w:lang w:val="es-ES" w:eastAsia="es-MX"/>
        </w:rPr>
        <w:t xml:space="preserve">mismo </w:t>
      </w:r>
      <w:r w:rsidR="005B021F" w:rsidRPr="00E61775">
        <w:rPr>
          <w:rFonts w:eastAsia="Times New Roman"/>
          <w:bCs/>
          <w:color w:val="000000"/>
          <w:sz w:val="24"/>
          <w:szCs w:val="24"/>
          <w:lang w:val="es-ES" w:eastAsia="es-MX"/>
        </w:rPr>
        <w:t>donde se llevó a cabo las</w:t>
      </w:r>
      <w:r w:rsidR="00DF393F" w:rsidRPr="00E61775">
        <w:rPr>
          <w:rFonts w:eastAsia="Times New Roman"/>
          <w:bCs/>
          <w:color w:val="000000"/>
          <w:sz w:val="24"/>
          <w:szCs w:val="24"/>
          <w:lang w:val="es-ES" w:eastAsia="es-MX"/>
        </w:rPr>
        <w:t xml:space="preserve"> jornadas de </w:t>
      </w:r>
      <w:r w:rsidR="008B000B" w:rsidRPr="00E61775">
        <w:rPr>
          <w:rFonts w:eastAsia="Times New Roman"/>
          <w:bCs/>
          <w:color w:val="000000"/>
          <w:sz w:val="24"/>
          <w:szCs w:val="24"/>
          <w:lang w:val="es-ES" w:eastAsia="es-MX"/>
        </w:rPr>
        <w:t xml:space="preserve">práctica durante el sexto semestre. </w:t>
      </w:r>
    </w:p>
    <w:p w14:paraId="4AA3050F" w14:textId="77777777" w:rsidR="00C963EE" w:rsidRPr="00E61775" w:rsidRDefault="00C963EE" w:rsidP="00E61775">
      <w:pPr>
        <w:spacing w:line="480" w:lineRule="auto"/>
        <w:ind w:left="720" w:firstLine="709"/>
        <w:rPr>
          <w:sz w:val="24"/>
          <w:szCs w:val="24"/>
          <w:lang w:eastAsia="es-MX"/>
        </w:rPr>
      </w:pPr>
      <w:r w:rsidRPr="00E61775">
        <w:rPr>
          <w:sz w:val="24"/>
          <w:szCs w:val="24"/>
          <w:lang w:eastAsia="es-MX"/>
        </w:rPr>
        <w:t xml:space="preserve">Para la Unicef (2012), el desarrollo infantil está enmarcado en una serie de procesos físicos, cognitivos, sociales, subjetivos, emocionales y demás, que habilita a los infantes y niñas a una vida autónoma y plena. De igual forma, en sus primeros años de vida requieren un apoyo significativo del medio que los rodea para lograr su desarrollo integral. </w:t>
      </w:r>
    </w:p>
    <w:p w14:paraId="6B05DCA6" w14:textId="77777777" w:rsidR="00465AD4" w:rsidRPr="00E61775" w:rsidRDefault="00BE660E" w:rsidP="00E61775">
      <w:pPr>
        <w:spacing w:after="240" w:line="480" w:lineRule="auto"/>
        <w:ind w:left="720" w:firstLine="709"/>
        <w:rPr>
          <w:rFonts w:eastAsia="Times New Roman"/>
          <w:bCs/>
          <w:color w:val="000000"/>
          <w:sz w:val="24"/>
          <w:szCs w:val="24"/>
          <w:lang w:val="es-ES" w:eastAsia="es-MX"/>
        </w:rPr>
      </w:pPr>
      <w:r w:rsidRPr="00E61775">
        <w:rPr>
          <w:rFonts w:eastAsia="Times New Roman"/>
          <w:bCs/>
          <w:color w:val="000000"/>
          <w:sz w:val="24"/>
          <w:szCs w:val="24"/>
          <w:lang w:val="es-ES" w:eastAsia="es-MX"/>
        </w:rPr>
        <w:t xml:space="preserve">La escuela suele ser una olla de presión emocional para los alumnos, en donde </w:t>
      </w:r>
      <w:proofErr w:type="gramStart"/>
      <w:r w:rsidRPr="00E61775">
        <w:rPr>
          <w:rFonts w:eastAsia="Times New Roman"/>
          <w:bCs/>
          <w:color w:val="000000"/>
          <w:sz w:val="24"/>
          <w:szCs w:val="24"/>
          <w:lang w:val="es-ES" w:eastAsia="es-MX"/>
        </w:rPr>
        <w:t xml:space="preserve">los niños </w:t>
      </w:r>
      <w:r w:rsidR="00582036" w:rsidRPr="00E61775">
        <w:rPr>
          <w:rFonts w:eastAsia="Times New Roman"/>
          <w:bCs/>
          <w:color w:val="000000"/>
          <w:sz w:val="24"/>
          <w:szCs w:val="24"/>
          <w:lang w:val="es-ES" w:eastAsia="es-MX"/>
        </w:rPr>
        <w:t>y niñas</w:t>
      </w:r>
      <w:proofErr w:type="gramEnd"/>
      <w:r w:rsidR="00582036" w:rsidRPr="00E61775">
        <w:rPr>
          <w:rFonts w:eastAsia="Times New Roman"/>
          <w:bCs/>
          <w:color w:val="000000"/>
          <w:sz w:val="24"/>
          <w:szCs w:val="24"/>
          <w:lang w:val="es-ES" w:eastAsia="es-MX"/>
        </w:rPr>
        <w:t xml:space="preserve"> </w:t>
      </w:r>
      <w:r w:rsidRPr="00E61775">
        <w:rPr>
          <w:rFonts w:eastAsia="Times New Roman"/>
          <w:bCs/>
          <w:color w:val="000000"/>
          <w:sz w:val="24"/>
          <w:szCs w:val="24"/>
          <w:lang w:val="es-ES" w:eastAsia="es-MX"/>
        </w:rPr>
        <w:t>suelen enfrentar diversas presiones escolares y sociales. Estas emociones varían</w:t>
      </w:r>
      <w:r w:rsidR="0075221C" w:rsidRPr="00E61775">
        <w:rPr>
          <w:rFonts w:eastAsia="Times New Roman"/>
          <w:bCs/>
          <w:color w:val="000000"/>
          <w:sz w:val="24"/>
          <w:szCs w:val="24"/>
          <w:lang w:val="es-ES" w:eastAsia="es-MX"/>
        </w:rPr>
        <w:t xml:space="preserve"> desde </w:t>
      </w:r>
      <w:r w:rsidRPr="00E61775">
        <w:rPr>
          <w:rFonts w:eastAsia="Times New Roman"/>
          <w:bCs/>
          <w:color w:val="000000"/>
          <w:sz w:val="24"/>
          <w:szCs w:val="24"/>
          <w:lang w:val="es-ES" w:eastAsia="es-MX"/>
        </w:rPr>
        <w:t>sentirse enojado, triste, molesto, avergonzado, tímido</w:t>
      </w:r>
      <w:r w:rsidR="0075221C" w:rsidRPr="00E61775">
        <w:rPr>
          <w:rFonts w:eastAsia="Times New Roman"/>
          <w:bCs/>
          <w:color w:val="000000"/>
          <w:sz w:val="24"/>
          <w:szCs w:val="24"/>
          <w:lang w:val="es-ES" w:eastAsia="es-MX"/>
        </w:rPr>
        <w:t xml:space="preserve"> entre otras más</w:t>
      </w:r>
      <w:r w:rsidR="00582036" w:rsidRPr="00E61775">
        <w:rPr>
          <w:rFonts w:eastAsia="Times New Roman"/>
          <w:bCs/>
          <w:color w:val="000000"/>
          <w:sz w:val="24"/>
          <w:szCs w:val="24"/>
          <w:lang w:val="es-ES" w:eastAsia="es-MX"/>
        </w:rPr>
        <w:t>;</w:t>
      </w:r>
      <w:r w:rsidR="0075221C" w:rsidRPr="00E61775">
        <w:rPr>
          <w:rFonts w:eastAsia="Times New Roman"/>
          <w:bCs/>
          <w:color w:val="000000"/>
          <w:sz w:val="24"/>
          <w:szCs w:val="24"/>
          <w:lang w:val="es-ES" w:eastAsia="es-MX"/>
        </w:rPr>
        <w:t xml:space="preserve"> en el cual afectan su aprendizaje ya que estas influyen en todos los procesos cognitivos del niño como es la comunicación, la atención, la memorización. Los niños enojados, actúan enojados, lo cual trae consigo consecuencias negativas para su aprendizaje. </w:t>
      </w:r>
      <w:r w:rsidR="00DF393F" w:rsidRPr="00E61775">
        <w:rPr>
          <w:rFonts w:eastAsia="Times New Roman"/>
          <w:bCs/>
          <w:color w:val="000000"/>
          <w:sz w:val="24"/>
          <w:szCs w:val="24"/>
          <w:lang w:val="es-ES" w:eastAsia="es-MX"/>
        </w:rPr>
        <w:t xml:space="preserve">Del mismo modo, </w:t>
      </w:r>
      <w:r w:rsidR="0075221C" w:rsidRPr="00E61775">
        <w:rPr>
          <w:rFonts w:eastAsia="Times New Roman"/>
          <w:bCs/>
          <w:color w:val="000000"/>
          <w:sz w:val="24"/>
          <w:szCs w:val="24"/>
          <w:lang w:val="es-ES" w:eastAsia="es-MX"/>
        </w:rPr>
        <w:t xml:space="preserve">cuando un niño se siente de mal humor o agitado, no sabe cómo gestionar sus </w:t>
      </w:r>
      <w:r w:rsidR="00DF393F" w:rsidRPr="00E61775">
        <w:rPr>
          <w:rFonts w:eastAsia="Times New Roman"/>
          <w:bCs/>
          <w:color w:val="000000"/>
          <w:sz w:val="24"/>
          <w:szCs w:val="24"/>
          <w:lang w:val="es-ES" w:eastAsia="es-MX"/>
        </w:rPr>
        <w:t xml:space="preserve">emociones </w:t>
      </w:r>
      <w:r w:rsidR="0075221C" w:rsidRPr="00E61775">
        <w:rPr>
          <w:rFonts w:eastAsia="Times New Roman"/>
          <w:bCs/>
          <w:color w:val="000000"/>
          <w:sz w:val="24"/>
          <w:szCs w:val="24"/>
          <w:lang w:val="es-ES" w:eastAsia="es-MX"/>
        </w:rPr>
        <w:t xml:space="preserve">y resulta ser </w:t>
      </w:r>
      <w:r w:rsidR="00DF393F" w:rsidRPr="00E61775">
        <w:rPr>
          <w:rFonts w:eastAsia="Times New Roman"/>
          <w:bCs/>
          <w:color w:val="000000"/>
          <w:sz w:val="24"/>
          <w:szCs w:val="24"/>
          <w:lang w:val="es-ES" w:eastAsia="es-MX"/>
        </w:rPr>
        <w:t xml:space="preserve">aún </w:t>
      </w:r>
      <w:r w:rsidR="0075221C" w:rsidRPr="00E61775">
        <w:rPr>
          <w:rFonts w:eastAsia="Times New Roman"/>
          <w:bCs/>
          <w:color w:val="000000"/>
          <w:sz w:val="24"/>
          <w:szCs w:val="24"/>
          <w:lang w:val="es-ES" w:eastAsia="es-MX"/>
        </w:rPr>
        <w:t xml:space="preserve">más difícil concentrarse en </w:t>
      </w:r>
      <w:r w:rsidR="00DF393F" w:rsidRPr="00E61775">
        <w:rPr>
          <w:rFonts w:eastAsia="Times New Roman"/>
          <w:bCs/>
          <w:color w:val="000000"/>
          <w:sz w:val="24"/>
          <w:szCs w:val="24"/>
          <w:lang w:val="es-ES" w:eastAsia="es-MX"/>
        </w:rPr>
        <w:t xml:space="preserve">el </w:t>
      </w:r>
      <w:r w:rsidR="0075221C" w:rsidRPr="00E61775">
        <w:rPr>
          <w:rFonts w:eastAsia="Times New Roman"/>
          <w:bCs/>
          <w:color w:val="000000"/>
          <w:sz w:val="24"/>
          <w:szCs w:val="24"/>
          <w:lang w:val="es-ES" w:eastAsia="es-MX"/>
        </w:rPr>
        <w:t>aprendizaje.</w:t>
      </w:r>
      <w:r w:rsidR="008B000B" w:rsidRPr="00E61775">
        <w:rPr>
          <w:rFonts w:eastAsia="Times New Roman"/>
          <w:bCs/>
          <w:color w:val="000000"/>
          <w:sz w:val="24"/>
          <w:szCs w:val="24"/>
          <w:lang w:val="es-ES" w:eastAsia="es-MX"/>
        </w:rPr>
        <w:t xml:space="preserve"> </w:t>
      </w:r>
    </w:p>
    <w:p w14:paraId="5AEEC217" w14:textId="49C89E52" w:rsidR="0010457C" w:rsidRDefault="008E52FA" w:rsidP="00E61775">
      <w:pPr>
        <w:spacing w:after="240" w:line="480" w:lineRule="auto"/>
        <w:ind w:left="720" w:firstLine="709"/>
        <w:rPr>
          <w:rFonts w:eastAsia="Times New Roman"/>
          <w:bCs/>
          <w:color w:val="000000"/>
          <w:sz w:val="24"/>
          <w:szCs w:val="24"/>
          <w:lang w:eastAsia="es-MX"/>
        </w:rPr>
      </w:pPr>
      <w:r w:rsidRPr="00E61775">
        <w:rPr>
          <w:rFonts w:eastAsia="Times New Roman"/>
          <w:bCs/>
          <w:color w:val="000000"/>
          <w:sz w:val="24"/>
          <w:szCs w:val="24"/>
          <w:lang w:val="es-ES" w:eastAsia="es-MX"/>
        </w:rPr>
        <w:t>Las habilidades socioemocionales son relativamente importantes para la formación y d</w:t>
      </w:r>
      <w:r w:rsidR="00582036" w:rsidRPr="00E61775">
        <w:rPr>
          <w:rFonts w:eastAsia="Times New Roman"/>
          <w:bCs/>
          <w:color w:val="000000"/>
          <w:sz w:val="24"/>
          <w:szCs w:val="24"/>
          <w:lang w:val="es-ES" w:eastAsia="es-MX"/>
        </w:rPr>
        <w:t>esarrollo eficaz de los alumnos</w:t>
      </w:r>
      <w:r w:rsidRPr="00E61775">
        <w:rPr>
          <w:rFonts w:eastAsia="Times New Roman"/>
          <w:bCs/>
          <w:color w:val="000000"/>
          <w:sz w:val="24"/>
          <w:szCs w:val="24"/>
          <w:lang w:val="es-ES" w:eastAsia="es-MX"/>
        </w:rPr>
        <w:t xml:space="preserve">. Es por ello </w:t>
      </w:r>
      <w:r w:rsidR="00850919" w:rsidRPr="00E61775">
        <w:rPr>
          <w:rFonts w:eastAsia="Times New Roman"/>
          <w:bCs/>
          <w:color w:val="000000"/>
          <w:sz w:val="24"/>
          <w:szCs w:val="24"/>
          <w:lang w:val="es-ES" w:eastAsia="es-MX"/>
        </w:rPr>
        <w:t>por lo que</w:t>
      </w:r>
      <w:r w:rsidRPr="00E61775">
        <w:rPr>
          <w:rFonts w:eastAsia="Times New Roman"/>
          <w:bCs/>
          <w:color w:val="000000"/>
          <w:sz w:val="24"/>
          <w:szCs w:val="24"/>
          <w:lang w:val="es-ES" w:eastAsia="es-MX"/>
        </w:rPr>
        <w:t xml:space="preserve">, cuando empiezan en </w:t>
      </w:r>
      <w:r w:rsidRPr="00E61775">
        <w:rPr>
          <w:rFonts w:eastAsia="Times New Roman"/>
          <w:bCs/>
          <w:color w:val="000000"/>
          <w:sz w:val="24"/>
          <w:szCs w:val="24"/>
          <w:lang w:val="es-ES" w:eastAsia="es-MX"/>
        </w:rPr>
        <w:lastRenderedPageBreak/>
        <w:t xml:space="preserve">la etapa preescolar </w:t>
      </w:r>
      <w:proofErr w:type="gramStart"/>
      <w:r w:rsidRPr="00E61775">
        <w:rPr>
          <w:rFonts w:eastAsia="Times New Roman"/>
          <w:bCs/>
          <w:color w:val="000000"/>
          <w:sz w:val="24"/>
          <w:szCs w:val="24"/>
          <w:lang w:val="es-ES" w:eastAsia="es-MX"/>
        </w:rPr>
        <w:t>los niños y niñas</w:t>
      </w:r>
      <w:proofErr w:type="gramEnd"/>
      <w:r w:rsidRPr="00E61775">
        <w:rPr>
          <w:rFonts w:eastAsia="Times New Roman"/>
          <w:bCs/>
          <w:color w:val="000000"/>
          <w:sz w:val="24"/>
          <w:szCs w:val="24"/>
          <w:lang w:val="es-ES" w:eastAsia="es-MX"/>
        </w:rPr>
        <w:t xml:space="preserve"> comienzan a aprender a socializar y crear vínculos </w:t>
      </w:r>
      <w:r w:rsidR="00582036" w:rsidRPr="00E61775">
        <w:rPr>
          <w:rFonts w:eastAsia="Times New Roman"/>
          <w:bCs/>
          <w:color w:val="000000"/>
          <w:sz w:val="24"/>
          <w:szCs w:val="24"/>
          <w:lang w:val="es-ES" w:eastAsia="es-MX"/>
        </w:rPr>
        <w:t xml:space="preserve">afectivos </w:t>
      </w:r>
      <w:r w:rsidRPr="00E61775">
        <w:rPr>
          <w:rFonts w:eastAsia="Times New Roman"/>
          <w:bCs/>
          <w:color w:val="000000"/>
          <w:sz w:val="24"/>
          <w:szCs w:val="24"/>
          <w:lang w:val="es-ES" w:eastAsia="es-MX"/>
        </w:rPr>
        <w:t>con las personas de su entorno</w:t>
      </w:r>
      <w:r w:rsidR="00582036" w:rsidRPr="00E61775">
        <w:rPr>
          <w:rFonts w:eastAsia="Times New Roman"/>
          <w:bCs/>
          <w:color w:val="000000"/>
          <w:sz w:val="24"/>
          <w:szCs w:val="24"/>
          <w:lang w:val="es-ES" w:eastAsia="es-MX"/>
        </w:rPr>
        <w:t>, externas de su</w:t>
      </w:r>
      <w:r w:rsidR="00465AD4" w:rsidRPr="00E61775">
        <w:rPr>
          <w:rFonts w:eastAsia="Times New Roman"/>
          <w:bCs/>
          <w:color w:val="000000"/>
          <w:sz w:val="24"/>
          <w:szCs w:val="24"/>
          <w:lang w:val="es-ES" w:eastAsia="es-MX"/>
        </w:rPr>
        <w:t xml:space="preserve"> núcleo</w:t>
      </w:r>
      <w:r w:rsidR="00582036" w:rsidRPr="00E61775">
        <w:rPr>
          <w:rFonts w:eastAsia="Times New Roman"/>
          <w:bCs/>
          <w:color w:val="000000"/>
          <w:sz w:val="24"/>
          <w:szCs w:val="24"/>
          <w:lang w:val="es-ES" w:eastAsia="es-MX"/>
        </w:rPr>
        <w:t xml:space="preserve"> familia</w:t>
      </w:r>
      <w:r w:rsidR="00465AD4" w:rsidRPr="00E61775">
        <w:rPr>
          <w:rFonts w:eastAsia="Times New Roman"/>
          <w:bCs/>
          <w:color w:val="000000"/>
          <w:sz w:val="24"/>
          <w:szCs w:val="24"/>
          <w:lang w:val="es-ES" w:eastAsia="es-MX"/>
        </w:rPr>
        <w:t>r</w:t>
      </w:r>
      <w:r w:rsidR="00582036" w:rsidRPr="00E61775">
        <w:rPr>
          <w:rFonts w:eastAsia="Times New Roman"/>
          <w:bCs/>
          <w:color w:val="000000"/>
          <w:sz w:val="24"/>
          <w:szCs w:val="24"/>
          <w:lang w:val="es-ES" w:eastAsia="es-MX"/>
        </w:rPr>
        <w:t xml:space="preserve">, donde les permite relacionarse con los demás, y a su vez </w:t>
      </w:r>
      <w:r w:rsidR="00465AD4" w:rsidRPr="00E61775">
        <w:rPr>
          <w:rFonts w:eastAsia="Times New Roman"/>
          <w:bCs/>
          <w:color w:val="000000"/>
          <w:sz w:val="24"/>
          <w:szCs w:val="24"/>
          <w:lang w:val="es-ES" w:eastAsia="es-MX"/>
        </w:rPr>
        <w:t xml:space="preserve">también </w:t>
      </w:r>
      <w:r w:rsidR="00582036" w:rsidRPr="00E61775">
        <w:rPr>
          <w:rFonts w:eastAsia="Times New Roman"/>
          <w:bCs/>
          <w:color w:val="000000"/>
          <w:sz w:val="24"/>
          <w:szCs w:val="24"/>
          <w:lang w:val="es-ES" w:eastAsia="es-MX"/>
        </w:rPr>
        <w:t xml:space="preserve">van </w:t>
      </w:r>
      <w:r w:rsidR="00465AD4" w:rsidRPr="00E61775">
        <w:rPr>
          <w:rFonts w:eastAsia="Times New Roman"/>
          <w:bCs/>
          <w:color w:val="000000"/>
          <w:sz w:val="24"/>
          <w:szCs w:val="24"/>
          <w:lang w:val="es-ES" w:eastAsia="es-MX"/>
        </w:rPr>
        <w:t xml:space="preserve">conociéndose a sí mismos, </w:t>
      </w:r>
      <w:r w:rsidR="00582036" w:rsidRPr="00E61775">
        <w:rPr>
          <w:rFonts w:eastAsia="Times New Roman"/>
          <w:bCs/>
          <w:color w:val="000000"/>
          <w:sz w:val="24"/>
          <w:szCs w:val="24"/>
          <w:lang w:val="es-ES" w:eastAsia="es-MX"/>
        </w:rPr>
        <w:t>adquiriendo confianza, autonomía,</w:t>
      </w:r>
      <w:r w:rsidR="00465AD4" w:rsidRPr="00E61775">
        <w:rPr>
          <w:rFonts w:eastAsia="Times New Roman"/>
          <w:bCs/>
          <w:color w:val="000000"/>
          <w:sz w:val="24"/>
          <w:szCs w:val="24"/>
          <w:lang w:val="es-ES" w:eastAsia="es-MX"/>
        </w:rPr>
        <w:t xml:space="preserve"> y seguridad. Es por esto </w:t>
      </w:r>
      <w:r w:rsidR="00A01725" w:rsidRPr="00E61775">
        <w:rPr>
          <w:rFonts w:eastAsia="Times New Roman"/>
          <w:bCs/>
          <w:color w:val="000000"/>
          <w:sz w:val="24"/>
          <w:szCs w:val="24"/>
          <w:lang w:val="es-ES" w:eastAsia="es-MX"/>
        </w:rPr>
        <w:t>por lo que</w:t>
      </w:r>
      <w:r w:rsidR="00465AD4" w:rsidRPr="00E61775">
        <w:rPr>
          <w:rFonts w:eastAsia="Times New Roman"/>
          <w:bCs/>
          <w:color w:val="000000"/>
          <w:sz w:val="24"/>
          <w:szCs w:val="24"/>
          <w:lang w:val="es-ES" w:eastAsia="es-MX"/>
        </w:rPr>
        <w:t xml:space="preserve"> la investigación que se lleva </w:t>
      </w:r>
      <w:r w:rsidR="00A01725" w:rsidRPr="00E61775">
        <w:rPr>
          <w:rFonts w:eastAsia="Times New Roman"/>
          <w:bCs/>
          <w:color w:val="000000"/>
          <w:sz w:val="24"/>
          <w:szCs w:val="24"/>
          <w:lang w:val="es-ES" w:eastAsia="es-MX"/>
        </w:rPr>
        <w:t>a cabo</w:t>
      </w:r>
      <w:r w:rsidR="00465AD4" w:rsidRPr="00E61775">
        <w:rPr>
          <w:rFonts w:eastAsia="Times New Roman"/>
          <w:bCs/>
          <w:color w:val="000000"/>
          <w:sz w:val="24"/>
          <w:szCs w:val="24"/>
          <w:lang w:val="es-ES" w:eastAsia="es-MX"/>
        </w:rPr>
        <w:t xml:space="preserve"> tiene como finalidad </w:t>
      </w:r>
      <w:r w:rsidR="0099697E" w:rsidRPr="00E61775">
        <w:rPr>
          <w:rFonts w:eastAsia="Times New Roman"/>
          <w:bCs/>
          <w:color w:val="000000"/>
          <w:sz w:val="24"/>
          <w:szCs w:val="24"/>
          <w:lang w:val="es-ES" w:eastAsia="es-MX"/>
        </w:rPr>
        <w:t xml:space="preserve">implementar estrategias más adecuadas para mejorar el proceso de enseñanza-aprendizaje que favorezca el desarrollo integral, pero sobre todo emocional de </w:t>
      </w:r>
      <w:proofErr w:type="gramStart"/>
      <w:r w:rsidR="0099697E" w:rsidRPr="00E61775">
        <w:rPr>
          <w:rFonts w:eastAsia="Times New Roman"/>
          <w:bCs/>
          <w:color w:val="000000"/>
          <w:sz w:val="24"/>
          <w:szCs w:val="24"/>
          <w:lang w:val="es-ES" w:eastAsia="es-MX"/>
        </w:rPr>
        <w:t>los niños y niñas</w:t>
      </w:r>
      <w:proofErr w:type="gramEnd"/>
      <w:r w:rsidR="0099697E" w:rsidRPr="00E61775">
        <w:rPr>
          <w:rFonts w:eastAsia="Times New Roman"/>
          <w:bCs/>
          <w:color w:val="000000"/>
          <w:sz w:val="24"/>
          <w:szCs w:val="24"/>
          <w:lang w:val="es-ES" w:eastAsia="es-MX"/>
        </w:rPr>
        <w:t xml:space="preserve">. </w:t>
      </w:r>
      <w:r w:rsidR="00E77E95" w:rsidRPr="00E61775">
        <w:rPr>
          <w:rFonts w:eastAsia="Times New Roman"/>
          <w:bCs/>
          <w:color w:val="000000"/>
          <w:sz w:val="24"/>
          <w:szCs w:val="24"/>
          <w:lang w:eastAsia="es-MX"/>
        </w:rPr>
        <w:t xml:space="preserve">Ya que, la formación en habilidades socioemocionales puede hacer que los niños sean más inteligentes emocionalmente el control de los impulsos, el razonamiento, y </w:t>
      </w:r>
      <w:r w:rsidR="005B021F" w:rsidRPr="00E61775">
        <w:rPr>
          <w:rFonts w:eastAsia="Times New Roman"/>
          <w:bCs/>
          <w:color w:val="000000"/>
          <w:sz w:val="24"/>
          <w:szCs w:val="24"/>
          <w:lang w:eastAsia="es-MX"/>
        </w:rPr>
        <w:t xml:space="preserve">el </w:t>
      </w:r>
      <w:r w:rsidR="00E77E95" w:rsidRPr="00E61775">
        <w:rPr>
          <w:rFonts w:eastAsia="Times New Roman"/>
          <w:bCs/>
          <w:color w:val="000000"/>
          <w:sz w:val="24"/>
          <w:szCs w:val="24"/>
          <w:lang w:eastAsia="es-MX"/>
        </w:rPr>
        <w:t>trabajo</w:t>
      </w:r>
      <w:r w:rsidR="005B021F" w:rsidRPr="00E61775">
        <w:rPr>
          <w:rFonts w:eastAsia="Times New Roman"/>
          <w:bCs/>
          <w:color w:val="000000"/>
          <w:sz w:val="24"/>
          <w:szCs w:val="24"/>
          <w:lang w:eastAsia="es-MX"/>
        </w:rPr>
        <w:t xml:space="preserve"> colaborativo</w:t>
      </w:r>
      <w:r w:rsidR="00E77E95" w:rsidRPr="00E61775">
        <w:rPr>
          <w:rFonts w:eastAsia="Times New Roman"/>
          <w:bCs/>
          <w:color w:val="000000"/>
          <w:sz w:val="24"/>
          <w:szCs w:val="24"/>
          <w:lang w:eastAsia="es-MX"/>
        </w:rPr>
        <w:t>.</w:t>
      </w:r>
    </w:p>
    <w:p w14:paraId="1498DAE1" w14:textId="77777777" w:rsidR="00EE5753" w:rsidRPr="00E61775" w:rsidRDefault="00EE5753" w:rsidP="00EE5753">
      <w:pPr>
        <w:pStyle w:val="Ttulo1"/>
        <w:spacing w:line="480" w:lineRule="auto"/>
        <w:ind w:left="720" w:firstLine="709"/>
        <w:jc w:val="center"/>
        <w:rPr>
          <w:rFonts w:ascii="Times New Roman" w:eastAsia="Times New Roman" w:hAnsi="Times New Roman" w:cs="Times New Roman"/>
          <w:b/>
          <w:color w:val="0D0D0D" w:themeColor="text1" w:themeTint="F2"/>
          <w:sz w:val="28"/>
          <w:szCs w:val="24"/>
          <w:lang w:val="es-ES" w:eastAsia="es-MX"/>
        </w:rPr>
      </w:pPr>
      <w:bookmarkStart w:id="1" w:name="_Toc107353290"/>
      <w:r w:rsidRPr="00E61775">
        <w:rPr>
          <w:rFonts w:ascii="Times New Roman" w:eastAsia="Times New Roman" w:hAnsi="Times New Roman" w:cs="Times New Roman"/>
          <w:b/>
          <w:color w:val="0D0D0D" w:themeColor="text1" w:themeTint="F2"/>
          <w:sz w:val="28"/>
          <w:szCs w:val="24"/>
          <w:lang w:val="es-ES" w:eastAsia="es-MX"/>
        </w:rPr>
        <w:t>Planteamiento del problema</w:t>
      </w:r>
      <w:bookmarkEnd w:id="1"/>
    </w:p>
    <w:p w14:paraId="47119A24" w14:textId="77777777" w:rsidR="002E4523" w:rsidRPr="00E61775" w:rsidRDefault="00F25978" w:rsidP="00E61775">
      <w:pPr>
        <w:spacing w:line="480" w:lineRule="auto"/>
        <w:ind w:left="720" w:firstLine="709"/>
        <w:rPr>
          <w:sz w:val="24"/>
          <w:szCs w:val="24"/>
          <w:lang w:val="es-ES" w:eastAsia="es-MX"/>
        </w:rPr>
      </w:pPr>
      <w:r w:rsidRPr="00E61775">
        <w:rPr>
          <w:sz w:val="24"/>
          <w:szCs w:val="24"/>
          <w:lang w:val="es-ES" w:eastAsia="es-MX"/>
        </w:rPr>
        <w:t>La presente investigación es importante llevarse a cabo ya que propone desarrollar capacidades en donde la inteligencia emocional juegue un papel importante y propicie mejorar la calidad de vida en su rol de estudiante y en un futuro de docente.</w:t>
      </w:r>
    </w:p>
    <w:p w14:paraId="09533DF5" w14:textId="77777777" w:rsidR="00DE5C91" w:rsidRPr="00E61775" w:rsidRDefault="00DE5C91" w:rsidP="00E61775">
      <w:pPr>
        <w:spacing w:after="240" w:line="480" w:lineRule="auto"/>
        <w:ind w:left="720" w:firstLine="709"/>
        <w:rPr>
          <w:rFonts w:eastAsia="Times New Roman"/>
          <w:bCs/>
          <w:color w:val="000000"/>
          <w:sz w:val="24"/>
          <w:szCs w:val="24"/>
          <w:lang w:eastAsia="es-MX"/>
        </w:rPr>
      </w:pPr>
      <w:r w:rsidRPr="00E61775">
        <w:rPr>
          <w:rFonts w:eastAsia="Times New Roman"/>
          <w:bCs/>
          <w:color w:val="000000"/>
          <w:sz w:val="24"/>
          <w:szCs w:val="24"/>
          <w:lang w:eastAsia="es-MX"/>
        </w:rPr>
        <w:t xml:space="preserve">La falta de autoeficacia en la capacidad para relacionarse </w:t>
      </w:r>
      <w:r w:rsidR="00756410" w:rsidRPr="00E61775">
        <w:rPr>
          <w:rFonts w:eastAsia="Times New Roman"/>
          <w:bCs/>
          <w:color w:val="000000"/>
          <w:sz w:val="24"/>
          <w:szCs w:val="24"/>
          <w:lang w:eastAsia="es-MX"/>
        </w:rPr>
        <w:t>favorablemente</w:t>
      </w:r>
      <w:r w:rsidRPr="00E61775">
        <w:rPr>
          <w:rFonts w:eastAsia="Times New Roman"/>
          <w:bCs/>
          <w:color w:val="000000"/>
          <w:sz w:val="24"/>
          <w:szCs w:val="24"/>
          <w:lang w:eastAsia="es-MX"/>
        </w:rPr>
        <w:t xml:space="preserve"> con los demás en situaciones específicas, la falta de control emocional, la incapacidad para adaptarse en </w:t>
      </w:r>
      <w:r w:rsidR="008B756A" w:rsidRPr="00E61775">
        <w:rPr>
          <w:rFonts w:eastAsia="Times New Roman"/>
          <w:bCs/>
          <w:color w:val="000000"/>
          <w:sz w:val="24"/>
          <w:szCs w:val="24"/>
          <w:lang w:eastAsia="es-MX"/>
        </w:rPr>
        <w:t xml:space="preserve">ambientes </w:t>
      </w:r>
      <w:r w:rsidRPr="00E61775">
        <w:rPr>
          <w:rFonts w:eastAsia="Times New Roman"/>
          <w:bCs/>
          <w:color w:val="000000"/>
          <w:sz w:val="24"/>
          <w:szCs w:val="24"/>
          <w:lang w:eastAsia="es-MX"/>
        </w:rPr>
        <w:t xml:space="preserve">diferentes, la baja autoestima, las escasas habilidades sociales para participar en </w:t>
      </w:r>
      <w:r w:rsidR="00E77E95" w:rsidRPr="00E61775">
        <w:rPr>
          <w:rFonts w:eastAsia="Times New Roman"/>
          <w:bCs/>
          <w:color w:val="000000"/>
          <w:sz w:val="24"/>
          <w:szCs w:val="24"/>
          <w:lang w:eastAsia="es-MX"/>
        </w:rPr>
        <w:t>las clases. E</w:t>
      </w:r>
      <w:r w:rsidRPr="00E61775">
        <w:rPr>
          <w:rFonts w:eastAsia="Times New Roman"/>
          <w:bCs/>
          <w:color w:val="000000"/>
          <w:sz w:val="24"/>
          <w:szCs w:val="24"/>
          <w:lang w:eastAsia="es-MX"/>
        </w:rPr>
        <w:t xml:space="preserve">stas </w:t>
      </w:r>
      <w:r w:rsidR="00E77E95" w:rsidRPr="00E61775">
        <w:rPr>
          <w:rFonts w:eastAsia="Times New Roman"/>
          <w:bCs/>
          <w:color w:val="000000"/>
          <w:sz w:val="24"/>
          <w:szCs w:val="24"/>
          <w:lang w:eastAsia="es-MX"/>
        </w:rPr>
        <w:t xml:space="preserve">problemáticas fueron detectadas </w:t>
      </w:r>
      <w:r w:rsidR="008B756A" w:rsidRPr="00E61775">
        <w:rPr>
          <w:rFonts w:eastAsia="Times New Roman"/>
          <w:bCs/>
          <w:color w:val="000000"/>
          <w:sz w:val="24"/>
          <w:szCs w:val="24"/>
          <w:lang w:eastAsia="es-MX"/>
        </w:rPr>
        <w:t xml:space="preserve">en diferentes alumnos </w:t>
      </w:r>
      <w:r w:rsidR="00644712">
        <w:rPr>
          <w:rFonts w:eastAsia="Times New Roman"/>
          <w:bCs/>
          <w:color w:val="000000"/>
          <w:sz w:val="24"/>
          <w:szCs w:val="24"/>
          <w:lang w:eastAsia="es-MX"/>
        </w:rPr>
        <w:t>a lo largo de las</w:t>
      </w:r>
      <w:r w:rsidR="00E77E95" w:rsidRPr="00E61775">
        <w:rPr>
          <w:rFonts w:eastAsia="Times New Roman"/>
          <w:bCs/>
          <w:color w:val="000000"/>
          <w:sz w:val="24"/>
          <w:szCs w:val="24"/>
          <w:lang w:eastAsia="es-MX"/>
        </w:rPr>
        <w:t xml:space="preserve"> jornadas de </w:t>
      </w:r>
      <w:r w:rsidR="00644712">
        <w:rPr>
          <w:rFonts w:eastAsia="Times New Roman"/>
          <w:bCs/>
          <w:color w:val="000000"/>
          <w:sz w:val="24"/>
          <w:szCs w:val="24"/>
          <w:lang w:eastAsia="es-MX"/>
        </w:rPr>
        <w:t xml:space="preserve">práctica en el jardín de niños Diego Rivera, </w:t>
      </w:r>
      <w:r w:rsidR="00756410" w:rsidRPr="00E61775">
        <w:rPr>
          <w:rFonts w:eastAsia="Times New Roman"/>
          <w:bCs/>
          <w:color w:val="000000"/>
          <w:sz w:val="24"/>
          <w:szCs w:val="24"/>
          <w:lang w:eastAsia="es-MX"/>
        </w:rPr>
        <w:t xml:space="preserve">y estas </w:t>
      </w:r>
      <w:r w:rsidR="00644712">
        <w:rPr>
          <w:rFonts w:eastAsia="Times New Roman"/>
          <w:bCs/>
          <w:color w:val="000000"/>
          <w:sz w:val="24"/>
          <w:szCs w:val="24"/>
          <w:lang w:eastAsia="es-MX"/>
        </w:rPr>
        <w:t xml:space="preserve">problemáticas </w:t>
      </w:r>
      <w:r w:rsidR="00756410" w:rsidRPr="00E61775">
        <w:rPr>
          <w:rFonts w:eastAsia="Times New Roman"/>
          <w:bCs/>
          <w:color w:val="000000"/>
          <w:sz w:val="24"/>
          <w:szCs w:val="24"/>
          <w:lang w:eastAsia="es-MX"/>
        </w:rPr>
        <w:t xml:space="preserve">a su vez </w:t>
      </w:r>
      <w:r w:rsidR="008B756A" w:rsidRPr="00E61775">
        <w:rPr>
          <w:rFonts w:eastAsia="Times New Roman"/>
          <w:bCs/>
          <w:color w:val="000000"/>
          <w:sz w:val="24"/>
          <w:szCs w:val="24"/>
          <w:lang w:eastAsia="es-MX"/>
        </w:rPr>
        <w:t xml:space="preserve">se alinean </w:t>
      </w:r>
      <w:r w:rsidRPr="00E61775">
        <w:rPr>
          <w:rFonts w:eastAsia="Times New Roman"/>
          <w:bCs/>
          <w:color w:val="000000"/>
          <w:sz w:val="24"/>
          <w:szCs w:val="24"/>
          <w:lang w:eastAsia="es-MX"/>
        </w:rPr>
        <w:t xml:space="preserve">a una combinación de </w:t>
      </w:r>
      <w:r w:rsidR="008B756A" w:rsidRPr="00E61775">
        <w:rPr>
          <w:rFonts w:eastAsia="Times New Roman"/>
          <w:bCs/>
          <w:color w:val="000000"/>
          <w:sz w:val="24"/>
          <w:szCs w:val="24"/>
          <w:lang w:eastAsia="es-MX"/>
        </w:rPr>
        <w:t xml:space="preserve">diferentes </w:t>
      </w:r>
      <w:r w:rsidRPr="00E61775">
        <w:rPr>
          <w:rFonts w:eastAsia="Times New Roman"/>
          <w:bCs/>
          <w:color w:val="000000"/>
          <w:sz w:val="24"/>
          <w:szCs w:val="24"/>
          <w:lang w:eastAsia="es-MX"/>
        </w:rPr>
        <w:t xml:space="preserve">causas </w:t>
      </w:r>
      <w:r w:rsidR="008B756A" w:rsidRPr="00E61775">
        <w:rPr>
          <w:rFonts w:eastAsia="Times New Roman"/>
          <w:bCs/>
          <w:color w:val="000000"/>
          <w:sz w:val="24"/>
          <w:szCs w:val="24"/>
          <w:lang w:eastAsia="es-MX"/>
        </w:rPr>
        <w:t xml:space="preserve">como son las </w:t>
      </w:r>
      <w:r w:rsidRPr="00E61775">
        <w:rPr>
          <w:rFonts w:eastAsia="Times New Roman"/>
          <w:bCs/>
          <w:color w:val="000000"/>
          <w:sz w:val="24"/>
          <w:szCs w:val="24"/>
          <w:lang w:eastAsia="es-MX"/>
        </w:rPr>
        <w:t>sociales, económicas y culturales, entre las cuales están</w:t>
      </w:r>
      <w:r w:rsidR="008B756A" w:rsidRPr="00E61775">
        <w:rPr>
          <w:rFonts w:eastAsia="Times New Roman"/>
          <w:bCs/>
          <w:color w:val="000000"/>
          <w:sz w:val="24"/>
          <w:szCs w:val="24"/>
          <w:lang w:eastAsia="es-MX"/>
        </w:rPr>
        <w:t xml:space="preserve"> principalmente</w:t>
      </w:r>
      <w:r w:rsidRPr="00E61775">
        <w:rPr>
          <w:rFonts w:eastAsia="Times New Roman"/>
          <w:bCs/>
          <w:color w:val="000000"/>
          <w:sz w:val="24"/>
          <w:szCs w:val="24"/>
          <w:lang w:eastAsia="es-MX"/>
        </w:rPr>
        <w:t xml:space="preserve">: </w:t>
      </w:r>
      <w:r w:rsidR="008B756A" w:rsidRPr="00E61775">
        <w:rPr>
          <w:rFonts w:eastAsia="Times New Roman"/>
          <w:bCs/>
          <w:color w:val="000000"/>
          <w:sz w:val="24"/>
          <w:szCs w:val="24"/>
          <w:lang w:eastAsia="es-MX"/>
        </w:rPr>
        <w:t xml:space="preserve">el entorno familiar donde se desenvuelven los niños y niñas, ya que </w:t>
      </w:r>
      <w:r w:rsidRPr="00E61775">
        <w:rPr>
          <w:rFonts w:eastAsia="Times New Roman"/>
          <w:bCs/>
          <w:color w:val="000000"/>
          <w:sz w:val="24"/>
          <w:szCs w:val="24"/>
          <w:lang w:eastAsia="es-MX"/>
        </w:rPr>
        <w:t xml:space="preserve">no se fomentan las </w:t>
      </w:r>
      <w:r w:rsidR="008B756A" w:rsidRPr="00E61775">
        <w:rPr>
          <w:rFonts w:eastAsia="Times New Roman"/>
          <w:bCs/>
          <w:color w:val="000000"/>
          <w:sz w:val="24"/>
          <w:szCs w:val="24"/>
          <w:lang w:eastAsia="es-MX"/>
        </w:rPr>
        <w:t xml:space="preserve">habilidades </w:t>
      </w:r>
      <w:r w:rsidRPr="00E61775">
        <w:rPr>
          <w:rFonts w:eastAsia="Times New Roman"/>
          <w:bCs/>
          <w:color w:val="000000"/>
          <w:sz w:val="24"/>
          <w:szCs w:val="24"/>
          <w:lang w:eastAsia="es-MX"/>
        </w:rPr>
        <w:t>socioemocionales</w:t>
      </w:r>
      <w:r w:rsidR="00756410" w:rsidRPr="00E61775">
        <w:rPr>
          <w:rFonts w:eastAsia="Times New Roman"/>
          <w:bCs/>
          <w:color w:val="000000"/>
          <w:sz w:val="24"/>
          <w:szCs w:val="24"/>
          <w:lang w:eastAsia="es-MX"/>
        </w:rPr>
        <w:t xml:space="preserve"> pertinentes</w:t>
      </w:r>
      <w:r w:rsidRPr="00E61775">
        <w:rPr>
          <w:rFonts w:eastAsia="Times New Roman"/>
          <w:bCs/>
          <w:color w:val="000000"/>
          <w:sz w:val="24"/>
          <w:szCs w:val="24"/>
          <w:lang w:eastAsia="es-MX"/>
        </w:rPr>
        <w:t xml:space="preserve">, existe poca </w:t>
      </w:r>
      <w:r w:rsidR="008B756A" w:rsidRPr="00E61775">
        <w:rPr>
          <w:rFonts w:eastAsia="Times New Roman"/>
          <w:bCs/>
          <w:color w:val="000000"/>
          <w:sz w:val="24"/>
          <w:szCs w:val="24"/>
          <w:lang w:eastAsia="es-MX"/>
        </w:rPr>
        <w:t xml:space="preserve">apertura y disposición para expresarse </w:t>
      </w:r>
      <w:r w:rsidRPr="00E61775">
        <w:rPr>
          <w:rFonts w:eastAsia="Times New Roman"/>
          <w:bCs/>
          <w:color w:val="000000"/>
          <w:sz w:val="24"/>
          <w:szCs w:val="24"/>
          <w:lang w:eastAsia="es-MX"/>
        </w:rPr>
        <w:t xml:space="preserve">y se </w:t>
      </w:r>
      <w:r w:rsidR="008B756A" w:rsidRPr="00E61775">
        <w:rPr>
          <w:rFonts w:eastAsia="Times New Roman"/>
          <w:bCs/>
          <w:color w:val="000000"/>
          <w:sz w:val="24"/>
          <w:szCs w:val="24"/>
          <w:lang w:eastAsia="es-MX"/>
        </w:rPr>
        <w:t xml:space="preserve">ve </w:t>
      </w:r>
      <w:r w:rsidR="008B756A" w:rsidRPr="00E61775">
        <w:rPr>
          <w:rFonts w:eastAsia="Times New Roman"/>
          <w:bCs/>
          <w:color w:val="000000"/>
          <w:sz w:val="24"/>
          <w:szCs w:val="24"/>
          <w:lang w:eastAsia="es-MX"/>
        </w:rPr>
        <w:lastRenderedPageBreak/>
        <w:t xml:space="preserve">reflejado </w:t>
      </w:r>
      <w:r w:rsidRPr="00E61775">
        <w:rPr>
          <w:rFonts w:eastAsia="Times New Roman"/>
          <w:bCs/>
          <w:color w:val="000000"/>
          <w:sz w:val="24"/>
          <w:szCs w:val="24"/>
          <w:lang w:eastAsia="es-MX"/>
        </w:rPr>
        <w:t xml:space="preserve">en comportamientos y actitudes </w:t>
      </w:r>
      <w:r w:rsidR="00756410" w:rsidRPr="00E61775">
        <w:rPr>
          <w:rFonts w:eastAsia="Times New Roman"/>
          <w:bCs/>
          <w:color w:val="000000"/>
          <w:sz w:val="24"/>
          <w:szCs w:val="24"/>
          <w:lang w:eastAsia="es-MX"/>
        </w:rPr>
        <w:t xml:space="preserve">de los alumnos siendo </w:t>
      </w:r>
      <w:r w:rsidR="008B756A" w:rsidRPr="00E61775">
        <w:rPr>
          <w:rFonts w:eastAsia="Times New Roman"/>
          <w:bCs/>
          <w:color w:val="000000"/>
          <w:sz w:val="24"/>
          <w:szCs w:val="24"/>
          <w:lang w:eastAsia="es-MX"/>
        </w:rPr>
        <w:t xml:space="preserve">no capaces </w:t>
      </w:r>
      <w:r w:rsidRPr="00E61775">
        <w:rPr>
          <w:rFonts w:eastAsia="Times New Roman"/>
          <w:bCs/>
          <w:color w:val="000000"/>
          <w:sz w:val="24"/>
          <w:szCs w:val="24"/>
          <w:lang w:eastAsia="es-MX"/>
        </w:rPr>
        <w:t xml:space="preserve">para solucionar los </w:t>
      </w:r>
      <w:r w:rsidR="008B756A" w:rsidRPr="00E61775">
        <w:rPr>
          <w:rFonts w:eastAsia="Times New Roman"/>
          <w:bCs/>
          <w:color w:val="000000"/>
          <w:sz w:val="24"/>
          <w:szCs w:val="24"/>
          <w:lang w:eastAsia="es-MX"/>
        </w:rPr>
        <w:t>problemas</w:t>
      </w:r>
      <w:r w:rsidR="00756410" w:rsidRPr="00E61775">
        <w:rPr>
          <w:rFonts w:eastAsia="Times New Roman"/>
          <w:bCs/>
          <w:color w:val="000000"/>
          <w:sz w:val="24"/>
          <w:szCs w:val="24"/>
          <w:lang w:eastAsia="es-MX"/>
        </w:rPr>
        <w:t xml:space="preserve"> en determinadas situaciones</w:t>
      </w:r>
      <w:r w:rsidRPr="00E61775">
        <w:rPr>
          <w:rFonts w:eastAsia="Times New Roman"/>
          <w:bCs/>
          <w:color w:val="000000"/>
          <w:sz w:val="24"/>
          <w:szCs w:val="24"/>
          <w:lang w:eastAsia="es-MX"/>
        </w:rPr>
        <w:t>.</w:t>
      </w:r>
    </w:p>
    <w:p w14:paraId="597CA28A" w14:textId="77777777" w:rsidR="00B9674D" w:rsidRPr="00E61775" w:rsidRDefault="00B9674D" w:rsidP="006420E2">
      <w:pPr>
        <w:spacing w:after="240" w:line="480" w:lineRule="auto"/>
        <w:ind w:left="720" w:firstLine="709"/>
        <w:rPr>
          <w:rFonts w:eastAsia="Times New Roman"/>
          <w:bCs/>
          <w:color w:val="000000"/>
          <w:sz w:val="24"/>
          <w:szCs w:val="24"/>
          <w:lang w:eastAsia="es-MX"/>
        </w:rPr>
      </w:pPr>
      <w:r w:rsidRPr="00E61775">
        <w:rPr>
          <w:rFonts w:eastAsia="Times New Roman"/>
          <w:bCs/>
          <w:color w:val="000000"/>
          <w:sz w:val="24"/>
          <w:szCs w:val="24"/>
          <w:lang w:eastAsia="es-MX"/>
        </w:rPr>
        <w:t xml:space="preserve">Cuando los niños logren adquirir las </w:t>
      </w:r>
      <w:r w:rsidR="00930163" w:rsidRPr="00E61775">
        <w:rPr>
          <w:rFonts w:eastAsia="Times New Roman"/>
          <w:bCs/>
          <w:color w:val="000000"/>
          <w:sz w:val="24"/>
          <w:szCs w:val="24"/>
          <w:lang w:eastAsia="es-MX"/>
        </w:rPr>
        <w:t>destrezas</w:t>
      </w:r>
      <w:r w:rsidR="005B021F" w:rsidRPr="00E61775">
        <w:rPr>
          <w:rFonts w:eastAsia="Times New Roman"/>
          <w:bCs/>
          <w:color w:val="000000"/>
          <w:sz w:val="24"/>
          <w:szCs w:val="24"/>
          <w:lang w:eastAsia="es-MX"/>
        </w:rPr>
        <w:t xml:space="preserve"> necesarias para desarrollar las habilidades socio</w:t>
      </w:r>
      <w:r w:rsidRPr="00E61775">
        <w:rPr>
          <w:rFonts w:eastAsia="Times New Roman"/>
          <w:bCs/>
          <w:color w:val="000000"/>
          <w:sz w:val="24"/>
          <w:szCs w:val="24"/>
          <w:lang w:eastAsia="es-MX"/>
        </w:rPr>
        <w:t>emocional</w:t>
      </w:r>
      <w:r w:rsidR="005B021F" w:rsidRPr="00E61775">
        <w:rPr>
          <w:rFonts w:eastAsia="Times New Roman"/>
          <w:bCs/>
          <w:color w:val="000000"/>
          <w:sz w:val="24"/>
          <w:szCs w:val="24"/>
          <w:lang w:eastAsia="es-MX"/>
        </w:rPr>
        <w:t>es</w:t>
      </w:r>
      <w:r w:rsidRPr="00E61775">
        <w:rPr>
          <w:rFonts w:eastAsia="Times New Roman"/>
          <w:bCs/>
          <w:color w:val="000000"/>
          <w:sz w:val="24"/>
          <w:szCs w:val="24"/>
          <w:lang w:eastAsia="es-MX"/>
        </w:rPr>
        <w:t xml:space="preserve"> </w:t>
      </w:r>
      <w:r w:rsidR="005B021F" w:rsidRPr="00E61775">
        <w:rPr>
          <w:rFonts w:eastAsia="Times New Roman"/>
          <w:bCs/>
          <w:color w:val="000000"/>
          <w:sz w:val="24"/>
          <w:szCs w:val="24"/>
          <w:lang w:eastAsia="es-MX"/>
        </w:rPr>
        <w:t>como fortalecer la empatía, la autorregulación</w:t>
      </w:r>
      <w:r w:rsidRPr="00E61775">
        <w:rPr>
          <w:rFonts w:eastAsia="Times New Roman"/>
          <w:bCs/>
          <w:color w:val="000000"/>
          <w:sz w:val="24"/>
          <w:szCs w:val="24"/>
          <w:lang w:eastAsia="es-MX"/>
        </w:rPr>
        <w:t xml:space="preserve">, </w:t>
      </w:r>
      <w:r w:rsidR="005B021F" w:rsidRPr="00E61775">
        <w:rPr>
          <w:rFonts w:eastAsia="Times New Roman"/>
          <w:bCs/>
          <w:color w:val="000000"/>
          <w:sz w:val="24"/>
          <w:szCs w:val="24"/>
          <w:lang w:eastAsia="es-MX"/>
        </w:rPr>
        <w:t xml:space="preserve">el </w:t>
      </w:r>
      <w:r w:rsidR="00E61775" w:rsidRPr="00E61775">
        <w:rPr>
          <w:rFonts w:eastAsia="Times New Roman"/>
          <w:bCs/>
          <w:color w:val="000000"/>
          <w:sz w:val="24"/>
          <w:szCs w:val="24"/>
          <w:lang w:eastAsia="es-MX"/>
        </w:rPr>
        <w:t>razonamiento, el trabajo colaborativo,</w:t>
      </w:r>
      <w:r w:rsidR="005B021F" w:rsidRPr="00E61775">
        <w:rPr>
          <w:rFonts w:eastAsia="Times New Roman"/>
          <w:bCs/>
          <w:color w:val="000000"/>
          <w:sz w:val="24"/>
          <w:szCs w:val="24"/>
          <w:lang w:eastAsia="es-MX"/>
        </w:rPr>
        <w:t xml:space="preserve"> </w:t>
      </w:r>
      <w:r w:rsidRPr="00E61775">
        <w:rPr>
          <w:rFonts w:eastAsia="Times New Roman"/>
          <w:bCs/>
          <w:color w:val="000000"/>
          <w:sz w:val="24"/>
          <w:szCs w:val="24"/>
          <w:lang w:eastAsia="es-MX"/>
        </w:rPr>
        <w:t>la capacidad de</w:t>
      </w:r>
      <w:r w:rsidR="005B021F" w:rsidRPr="00E61775">
        <w:rPr>
          <w:rFonts w:eastAsia="Times New Roman"/>
          <w:bCs/>
          <w:color w:val="000000"/>
          <w:sz w:val="24"/>
          <w:szCs w:val="24"/>
          <w:lang w:eastAsia="es-MX"/>
        </w:rPr>
        <w:t xml:space="preserve"> revolver conflictos</w:t>
      </w:r>
      <w:r w:rsidR="00E61775" w:rsidRPr="00E61775">
        <w:rPr>
          <w:rFonts w:eastAsia="Times New Roman"/>
          <w:bCs/>
          <w:color w:val="000000"/>
          <w:sz w:val="24"/>
          <w:szCs w:val="24"/>
          <w:lang w:eastAsia="es-MX"/>
        </w:rPr>
        <w:t>.</w:t>
      </w:r>
      <w:r w:rsidRPr="00E61775">
        <w:rPr>
          <w:rFonts w:eastAsia="Times New Roman"/>
          <w:bCs/>
          <w:color w:val="000000"/>
          <w:sz w:val="24"/>
          <w:szCs w:val="24"/>
          <w:lang w:eastAsia="es-MX"/>
        </w:rPr>
        <w:t xml:space="preserve"> </w:t>
      </w:r>
      <w:r w:rsidR="00E61775" w:rsidRPr="00E61775">
        <w:rPr>
          <w:rFonts w:eastAsia="Times New Roman"/>
          <w:bCs/>
          <w:color w:val="000000"/>
          <w:sz w:val="24"/>
          <w:szCs w:val="24"/>
          <w:lang w:eastAsia="es-MX"/>
        </w:rPr>
        <w:t>Así</w:t>
      </w:r>
      <w:r w:rsidRPr="00E61775">
        <w:rPr>
          <w:rFonts w:eastAsia="Times New Roman"/>
          <w:bCs/>
          <w:color w:val="000000"/>
          <w:sz w:val="24"/>
          <w:szCs w:val="24"/>
          <w:lang w:eastAsia="es-MX"/>
        </w:rPr>
        <w:t xml:space="preserve"> como desarrollar habilidades sociales a través de dinámicas y estrategias se percibe que obtendrán </w:t>
      </w:r>
      <w:r w:rsidR="00E61775" w:rsidRPr="00E61775">
        <w:rPr>
          <w:rFonts w:eastAsia="Times New Roman"/>
          <w:bCs/>
          <w:color w:val="000000"/>
          <w:sz w:val="24"/>
          <w:szCs w:val="24"/>
          <w:lang w:eastAsia="es-MX"/>
        </w:rPr>
        <w:t>un</w:t>
      </w:r>
      <w:r w:rsidRPr="00E61775">
        <w:rPr>
          <w:rFonts w:eastAsia="Times New Roman"/>
          <w:bCs/>
          <w:color w:val="000000"/>
          <w:sz w:val="24"/>
          <w:szCs w:val="24"/>
          <w:lang w:eastAsia="es-MX"/>
        </w:rPr>
        <w:t xml:space="preserve"> mejor</w:t>
      </w:r>
      <w:r w:rsidR="005B021F" w:rsidRPr="00E61775">
        <w:rPr>
          <w:rFonts w:eastAsia="Times New Roman"/>
          <w:bCs/>
          <w:color w:val="000000"/>
          <w:sz w:val="24"/>
          <w:szCs w:val="24"/>
          <w:lang w:eastAsia="es-MX"/>
        </w:rPr>
        <w:t xml:space="preserve"> desempeño </w:t>
      </w:r>
      <w:r w:rsidR="00E61775" w:rsidRPr="00E61775">
        <w:rPr>
          <w:rFonts w:eastAsia="Times New Roman"/>
          <w:bCs/>
          <w:color w:val="000000"/>
          <w:sz w:val="24"/>
          <w:szCs w:val="24"/>
          <w:lang w:eastAsia="es-MX"/>
        </w:rPr>
        <w:t>académico</w:t>
      </w:r>
      <w:r w:rsidRPr="00E61775">
        <w:rPr>
          <w:rFonts w:eastAsia="Times New Roman"/>
          <w:bCs/>
          <w:color w:val="000000"/>
          <w:sz w:val="24"/>
          <w:szCs w:val="24"/>
          <w:lang w:eastAsia="es-MX"/>
        </w:rPr>
        <w:t>.</w:t>
      </w:r>
      <w:r w:rsidR="006420E2">
        <w:rPr>
          <w:rFonts w:eastAsia="Times New Roman"/>
          <w:bCs/>
          <w:color w:val="000000"/>
          <w:sz w:val="24"/>
          <w:szCs w:val="24"/>
          <w:lang w:eastAsia="es-MX"/>
        </w:rPr>
        <w:t xml:space="preserve"> </w:t>
      </w:r>
      <w:r w:rsidRPr="00E61775">
        <w:rPr>
          <w:rFonts w:eastAsia="Times New Roman"/>
          <w:bCs/>
          <w:color w:val="000000"/>
          <w:sz w:val="24"/>
          <w:szCs w:val="24"/>
          <w:lang w:eastAsia="es-MX"/>
        </w:rPr>
        <w:t xml:space="preserve">De manera </w:t>
      </w:r>
      <w:r w:rsidR="00930163" w:rsidRPr="00E61775">
        <w:rPr>
          <w:rFonts w:eastAsia="Times New Roman"/>
          <w:bCs/>
          <w:color w:val="000000"/>
          <w:sz w:val="24"/>
          <w:szCs w:val="24"/>
          <w:lang w:eastAsia="es-MX"/>
        </w:rPr>
        <w:t>intra</w:t>
      </w:r>
      <w:r w:rsidRPr="00E61775">
        <w:rPr>
          <w:rFonts w:eastAsia="Times New Roman"/>
          <w:bCs/>
          <w:color w:val="000000"/>
          <w:sz w:val="24"/>
          <w:szCs w:val="24"/>
          <w:lang w:eastAsia="es-MX"/>
        </w:rPr>
        <w:t>personal</w:t>
      </w:r>
      <w:r w:rsidR="00930163" w:rsidRPr="00E61775">
        <w:rPr>
          <w:rFonts w:eastAsia="Times New Roman"/>
          <w:bCs/>
          <w:color w:val="000000"/>
          <w:sz w:val="24"/>
          <w:szCs w:val="24"/>
          <w:lang w:eastAsia="es-MX"/>
        </w:rPr>
        <w:t xml:space="preserve"> para poder</w:t>
      </w:r>
      <w:r w:rsidRPr="00E61775">
        <w:rPr>
          <w:rFonts w:eastAsia="Times New Roman"/>
          <w:bCs/>
          <w:color w:val="000000"/>
          <w:sz w:val="24"/>
          <w:szCs w:val="24"/>
          <w:lang w:eastAsia="es-MX"/>
        </w:rPr>
        <w:t xml:space="preserve"> con</w:t>
      </w:r>
      <w:r w:rsidR="00930163" w:rsidRPr="00E61775">
        <w:rPr>
          <w:rFonts w:eastAsia="Times New Roman"/>
          <w:bCs/>
          <w:color w:val="000000"/>
          <w:sz w:val="24"/>
          <w:szCs w:val="24"/>
          <w:lang w:eastAsia="es-MX"/>
        </w:rPr>
        <w:t xml:space="preserve">trolar y regular sus emociones y a su vez vayan </w:t>
      </w:r>
      <w:r w:rsidRPr="00E61775">
        <w:rPr>
          <w:rFonts w:eastAsia="Times New Roman"/>
          <w:bCs/>
          <w:color w:val="000000"/>
          <w:sz w:val="24"/>
          <w:szCs w:val="24"/>
          <w:lang w:eastAsia="es-MX"/>
        </w:rPr>
        <w:t xml:space="preserve">adquiriendo </w:t>
      </w:r>
      <w:r w:rsidR="00930163" w:rsidRPr="00E61775">
        <w:rPr>
          <w:rFonts w:eastAsia="Times New Roman"/>
          <w:bCs/>
          <w:color w:val="000000"/>
          <w:sz w:val="24"/>
          <w:szCs w:val="24"/>
          <w:lang w:eastAsia="es-MX"/>
        </w:rPr>
        <w:t xml:space="preserve">las </w:t>
      </w:r>
      <w:r w:rsidRPr="00E61775">
        <w:rPr>
          <w:rFonts w:eastAsia="Times New Roman"/>
          <w:bCs/>
          <w:color w:val="000000"/>
          <w:sz w:val="24"/>
          <w:szCs w:val="24"/>
          <w:lang w:eastAsia="es-MX"/>
        </w:rPr>
        <w:t xml:space="preserve">habilidades </w:t>
      </w:r>
      <w:r w:rsidR="00930163" w:rsidRPr="00E61775">
        <w:rPr>
          <w:rFonts w:eastAsia="Times New Roman"/>
          <w:bCs/>
          <w:color w:val="000000"/>
          <w:sz w:val="24"/>
          <w:szCs w:val="24"/>
          <w:lang w:eastAsia="es-MX"/>
        </w:rPr>
        <w:t>interpersonal</w:t>
      </w:r>
      <w:r w:rsidRPr="00E61775">
        <w:rPr>
          <w:rFonts w:eastAsia="Times New Roman"/>
          <w:bCs/>
          <w:color w:val="000000"/>
          <w:sz w:val="24"/>
          <w:szCs w:val="24"/>
          <w:lang w:eastAsia="es-MX"/>
        </w:rPr>
        <w:t>es que l</w:t>
      </w:r>
      <w:r w:rsidR="00930163" w:rsidRPr="00E61775">
        <w:rPr>
          <w:rFonts w:eastAsia="Times New Roman"/>
          <w:bCs/>
          <w:color w:val="000000"/>
          <w:sz w:val="24"/>
          <w:szCs w:val="24"/>
          <w:lang w:eastAsia="es-MX"/>
        </w:rPr>
        <w:t xml:space="preserve">e permitan trabajar en equipo, </w:t>
      </w:r>
      <w:r w:rsidR="009041E3" w:rsidRPr="00E61775">
        <w:rPr>
          <w:rFonts w:eastAsia="Times New Roman"/>
          <w:bCs/>
          <w:color w:val="000000"/>
          <w:sz w:val="24"/>
          <w:szCs w:val="24"/>
          <w:lang w:eastAsia="es-MX"/>
        </w:rPr>
        <w:t xml:space="preserve">empatizar con los demás </w:t>
      </w:r>
      <w:r w:rsidRPr="00E61775">
        <w:rPr>
          <w:rFonts w:eastAsia="Times New Roman"/>
          <w:bCs/>
          <w:color w:val="000000"/>
          <w:sz w:val="24"/>
          <w:szCs w:val="24"/>
          <w:lang w:eastAsia="es-MX"/>
        </w:rPr>
        <w:t xml:space="preserve">y </w:t>
      </w:r>
      <w:r w:rsidR="00930163" w:rsidRPr="00E61775">
        <w:rPr>
          <w:rFonts w:eastAsia="Times New Roman"/>
          <w:bCs/>
          <w:color w:val="000000"/>
          <w:sz w:val="24"/>
          <w:szCs w:val="24"/>
          <w:lang w:eastAsia="es-MX"/>
        </w:rPr>
        <w:t>resolver conflictos</w:t>
      </w:r>
      <w:r w:rsidR="009041E3" w:rsidRPr="00E61775">
        <w:rPr>
          <w:rFonts w:eastAsia="Times New Roman"/>
          <w:bCs/>
          <w:color w:val="000000"/>
          <w:sz w:val="24"/>
          <w:szCs w:val="24"/>
          <w:lang w:eastAsia="es-MX"/>
        </w:rPr>
        <w:t>, donde</w:t>
      </w:r>
      <w:r w:rsidRPr="00E61775">
        <w:rPr>
          <w:rFonts w:eastAsia="Times New Roman"/>
          <w:bCs/>
          <w:color w:val="000000"/>
          <w:sz w:val="24"/>
          <w:szCs w:val="24"/>
          <w:lang w:eastAsia="es-MX"/>
        </w:rPr>
        <w:t xml:space="preserve"> </w:t>
      </w:r>
      <w:r w:rsidR="00930163" w:rsidRPr="00E61775">
        <w:rPr>
          <w:rFonts w:eastAsia="Times New Roman"/>
          <w:bCs/>
          <w:color w:val="000000"/>
          <w:sz w:val="24"/>
          <w:szCs w:val="24"/>
          <w:lang w:eastAsia="es-MX"/>
        </w:rPr>
        <w:t>los alumnos de manera integral desarrolle</w:t>
      </w:r>
      <w:r w:rsidR="009041E3" w:rsidRPr="00E61775">
        <w:rPr>
          <w:rFonts w:eastAsia="Times New Roman"/>
          <w:bCs/>
          <w:color w:val="000000"/>
          <w:sz w:val="24"/>
          <w:szCs w:val="24"/>
          <w:lang w:eastAsia="es-MX"/>
        </w:rPr>
        <w:t>n</w:t>
      </w:r>
      <w:r w:rsidR="00930163" w:rsidRPr="00E61775">
        <w:rPr>
          <w:rFonts w:eastAsia="Times New Roman"/>
          <w:bCs/>
          <w:color w:val="000000"/>
          <w:sz w:val="24"/>
          <w:szCs w:val="24"/>
          <w:lang w:eastAsia="es-MX"/>
        </w:rPr>
        <w:t xml:space="preserve"> estas habilidades</w:t>
      </w:r>
      <w:r w:rsidRPr="00E61775">
        <w:rPr>
          <w:rFonts w:eastAsia="Times New Roman"/>
          <w:bCs/>
          <w:color w:val="000000"/>
          <w:sz w:val="24"/>
          <w:szCs w:val="24"/>
          <w:lang w:eastAsia="es-MX"/>
        </w:rPr>
        <w:t>.</w:t>
      </w:r>
    </w:p>
    <w:p w14:paraId="1D746D5D" w14:textId="77777777" w:rsidR="00117A41" w:rsidRDefault="00587FA4" w:rsidP="00E61775">
      <w:pPr>
        <w:spacing w:after="240" w:line="480" w:lineRule="auto"/>
        <w:ind w:left="720" w:firstLine="709"/>
        <w:rPr>
          <w:rFonts w:eastAsia="Times New Roman"/>
          <w:bCs/>
          <w:color w:val="000000"/>
          <w:sz w:val="24"/>
          <w:szCs w:val="24"/>
          <w:lang w:eastAsia="es-MX"/>
        </w:rPr>
      </w:pPr>
      <w:r w:rsidRPr="00E61775">
        <w:rPr>
          <w:rFonts w:eastAsia="Times New Roman"/>
          <w:bCs/>
          <w:color w:val="000000"/>
          <w:sz w:val="24"/>
          <w:szCs w:val="24"/>
          <w:lang w:eastAsia="es-MX"/>
        </w:rPr>
        <w:t xml:space="preserve">Las relaciones </w:t>
      </w:r>
      <w:r w:rsidR="00521D6E" w:rsidRPr="00E61775">
        <w:rPr>
          <w:rFonts w:eastAsia="Times New Roman"/>
          <w:bCs/>
          <w:color w:val="000000"/>
          <w:sz w:val="24"/>
          <w:szCs w:val="24"/>
          <w:lang w:eastAsia="es-MX"/>
        </w:rPr>
        <w:t>con los padres</w:t>
      </w:r>
      <w:r w:rsidRPr="00E61775">
        <w:rPr>
          <w:rFonts w:eastAsia="Times New Roman"/>
          <w:bCs/>
          <w:color w:val="000000"/>
          <w:sz w:val="24"/>
          <w:szCs w:val="24"/>
          <w:lang w:eastAsia="es-MX"/>
        </w:rPr>
        <w:t xml:space="preserve"> están fisu</w:t>
      </w:r>
      <w:r w:rsidR="00521D6E" w:rsidRPr="00E61775">
        <w:rPr>
          <w:rFonts w:eastAsia="Times New Roman"/>
          <w:bCs/>
          <w:color w:val="000000"/>
          <w:sz w:val="24"/>
          <w:szCs w:val="24"/>
          <w:lang w:eastAsia="es-MX"/>
        </w:rPr>
        <w:t xml:space="preserve">radas. </w:t>
      </w:r>
      <w:r w:rsidR="003B0EE4" w:rsidRPr="00E61775">
        <w:rPr>
          <w:rFonts w:eastAsia="Times New Roman"/>
          <w:bCs/>
          <w:color w:val="000000"/>
          <w:sz w:val="24"/>
          <w:szCs w:val="24"/>
          <w:lang w:eastAsia="es-MX"/>
        </w:rPr>
        <w:t>Es decir que existe u</w:t>
      </w:r>
      <w:r w:rsidR="005B3732" w:rsidRPr="00E61775">
        <w:rPr>
          <w:rFonts w:eastAsia="Times New Roman"/>
          <w:bCs/>
          <w:color w:val="000000"/>
          <w:sz w:val="24"/>
          <w:szCs w:val="24"/>
          <w:lang w:eastAsia="es-MX"/>
        </w:rPr>
        <w:t>n distanciamiento entre</w:t>
      </w:r>
      <w:r w:rsidR="00616085" w:rsidRPr="00E61775">
        <w:rPr>
          <w:rFonts w:eastAsia="Times New Roman"/>
          <w:bCs/>
          <w:color w:val="000000"/>
          <w:sz w:val="24"/>
          <w:szCs w:val="24"/>
          <w:lang w:eastAsia="es-MX"/>
        </w:rPr>
        <w:t xml:space="preserve"> padres de familia y los hijos</w:t>
      </w:r>
      <w:r w:rsidR="005B3732" w:rsidRPr="00E61775">
        <w:rPr>
          <w:rFonts w:eastAsia="Times New Roman"/>
          <w:bCs/>
          <w:color w:val="000000"/>
          <w:sz w:val="24"/>
          <w:szCs w:val="24"/>
          <w:lang w:eastAsia="es-MX"/>
        </w:rPr>
        <w:t xml:space="preserve">, </w:t>
      </w:r>
      <w:r w:rsidR="00616085" w:rsidRPr="00E61775">
        <w:rPr>
          <w:rFonts w:eastAsia="Times New Roman"/>
          <w:bCs/>
          <w:color w:val="000000"/>
          <w:sz w:val="24"/>
          <w:szCs w:val="24"/>
          <w:lang w:eastAsia="es-MX"/>
        </w:rPr>
        <w:t xml:space="preserve">no hay una </w:t>
      </w:r>
      <w:r w:rsidR="00521D6E" w:rsidRPr="00E61775">
        <w:rPr>
          <w:rFonts w:eastAsia="Times New Roman"/>
          <w:bCs/>
          <w:color w:val="000000"/>
          <w:sz w:val="24"/>
          <w:szCs w:val="24"/>
          <w:lang w:eastAsia="es-MX"/>
        </w:rPr>
        <w:t xml:space="preserve">comunicación </w:t>
      </w:r>
      <w:r w:rsidRPr="00E61775">
        <w:rPr>
          <w:rFonts w:eastAsia="Times New Roman"/>
          <w:bCs/>
          <w:color w:val="000000"/>
          <w:sz w:val="24"/>
          <w:szCs w:val="24"/>
          <w:lang w:eastAsia="es-MX"/>
        </w:rPr>
        <w:t>familiar, no hay apoyo que beneficie la solución pacífica de los problemas</w:t>
      </w:r>
      <w:r w:rsidR="005B3732" w:rsidRPr="00E61775">
        <w:rPr>
          <w:rFonts w:eastAsia="Times New Roman"/>
          <w:bCs/>
          <w:color w:val="000000"/>
          <w:sz w:val="24"/>
          <w:szCs w:val="24"/>
          <w:lang w:eastAsia="es-MX"/>
        </w:rPr>
        <w:t>, en muchas ocasiones los padres suelen pasar por desapercibido actitudes y acciones que puede afectar al desarrollo integral de los niños. Del clima familiar, uno de los objetos más investigados es el aspecto emocional y en conexión con los estilos parentales clasificados en función de dos variables, control y afecto (Chan y otros, 2009)</w:t>
      </w:r>
      <w:r w:rsidR="0002199C" w:rsidRPr="00E61775">
        <w:rPr>
          <w:rFonts w:eastAsia="Times New Roman"/>
          <w:bCs/>
          <w:color w:val="000000"/>
          <w:sz w:val="24"/>
          <w:szCs w:val="24"/>
          <w:lang w:eastAsia="es-MX"/>
        </w:rPr>
        <w:t>.</w:t>
      </w:r>
      <w:r w:rsidR="00117A41" w:rsidRPr="00E61775">
        <w:rPr>
          <w:rFonts w:eastAsia="Times New Roman"/>
          <w:bCs/>
          <w:color w:val="000000"/>
          <w:sz w:val="24"/>
          <w:szCs w:val="24"/>
          <w:lang w:eastAsia="es-MX"/>
        </w:rPr>
        <w:t xml:space="preserve"> En general, se puede comprobar la gran influencia que tienen los padres en el desarrollo de los niños, pues son los principales transmisores de</w:t>
      </w:r>
      <w:r w:rsidR="00FD169B" w:rsidRPr="00E61775">
        <w:rPr>
          <w:rFonts w:eastAsia="Times New Roman"/>
          <w:bCs/>
          <w:color w:val="000000"/>
          <w:sz w:val="24"/>
          <w:szCs w:val="24"/>
          <w:lang w:eastAsia="es-MX"/>
        </w:rPr>
        <w:t xml:space="preserve"> valores, creencias, educación, y del cual también son puestos en relación con el desarrollo social, con el desarrollo de emociones y las conductas. </w:t>
      </w:r>
    </w:p>
    <w:p w14:paraId="16944B79" w14:textId="77777777" w:rsidR="000D2421" w:rsidRDefault="000D2421" w:rsidP="00E61775">
      <w:pPr>
        <w:spacing w:after="240" w:line="480" w:lineRule="auto"/>
        <w:ind w:left="720" w:firstLine="709"/>
        <w:rPr>
          <w:rFonts w:eastAsia="Times New Roman"/>
          <w:bCs/>
          <w:color w:val="000000"/>
          <w:sz w:val="24"/>
          <w:szCs w:val="24"/>
          <w:lang w:eastAsia="es-MX"/>
        </w:rPr>
      </w:pPr>
      <w:r>
        <w:rPr>
          <w:rFonts w:eastAsia="Times New Roman"/>
          <w:bCs/>
          <w:color w:val="000000"/>
          <w:sz w:val="24"/>
          <w:szCs w:val="24"/>
          <w:lang w:eastAsia="es-MX"/>
        </w:rPr>
        <w:t>Por otra parte, a</w:t>
      </w:r>
      <w:r w:rsidRPr="00E61775">
        <w:rPr>
          <w:rFonts w:eastAsia="Times New Roman"/>
          <w:bCs/>
          <w:color w:val="000000"/>
          <w:sz w:val="24"/>
          <w:szCs w:val="24"/>
          <w:lang w:eastAsia="es-MX"/>
        </w:rPr>
        <w:t xml:space="preserve">ntes en las instituciones escolares no se fomentaba la reflexión, ni la empatía, la educadora no se ocupaba de formar o estimular las competencias </w:t>
      </w:r>
      <w:r w:rsidRPr="00E61775">
        <w:rPr>
          <w:rFonts w:eastAsia="Times New Roman"/>
          <w:bCs/>
          <w:color w:val="000000"/>
          <w:sz w:val="24"/>
          <w:szCs w:val="24"/>
          <w:lang w:eastAsia="es-MX"/>
        </w:rPr>
        <w:lastRenderedPageBreak/>
        <w:t>socioemocionales. En la escuela no había claridad frente a las estrategias que se debían utilizar para desarrollar el aspecto socioemocional. Se recurría a corregir o castigar frente a conductas inadecuadas, pero no se hacía uso del diálogo razonado y estrategias adecuadas.</w:t>
      </w:r>
    </w:p>
    <w:p w14:paraId="52202DC2" w14:textId="77777777" w:rsidR="007A387F" w:rsidRPr="00E61775" w:rsidRDefault="007A387F" w:rsidP="007A387F">
      <w:pPr>
        <w:spacing w:after="240" w:line="480" w:lineRule="auto"/>
        <w:ind w:leftChars="127" w:left="254" w:firstLine="709"/>
        <w:rPr>
          <w:rFonts w:eastAsia="Times New Roman"/>
          <w:bCs/>
          <w:color w:val="000000"/>
          <w:sz w:val="24"/>
          <w:szCs w:val="24"/>
          <w:lang w:eastAsia="es-MX"/>
        </w:rPr>
      </w:pPr>
      <w:r w:rsidRPr="00E61775">
        <w:rPr>
          <w:rFonts w:eastAsia="Times New Roman"/>
          <w:bCs/>
          <w:color w:val="000000"/>
          <w:sz w:val="24"/>
          <w:szCs w:val="24"/>
          <w:lang w:eastAsia="es-MX"/>
        </w:rPr>
        <w:t xml:space="preserve">Por tal motivo, cabe hacer mención al Programa de Educación Preescolar que fue publicado en el año 2017, en donde pretende que la educación tenga una visión más humanista al implementar la Educación Socioemocional como un proceso para que los niños obtengan valores, actitudes y habilidades que los ayude a comprender y manejar mejor sus emociones ya que éstas tienen una gran influencia en sus actitudes y por lo tanto, también en su aprendizaje; una vida emocional equilibrada y el establecimiento de relaciones positivas son una fuente de motivación para alcanzar metas (Secretaría de Educación Pública, 2017) . </w:t>
      </w:r>
      <w:r w:rsidRPr="00E61775">
        <w:rPr>
          <w:rFonts w:eastAsia="Times New Roman"/>
          <w:bCs/>
          <w:color w:val="000000"/>
          <w:sz w:val="24"/>
          <w:szCs w:val="24"/>
          <w:lang w:val="es-ES" w:eastAsia="es-MX"/>
        </w:rPr>
        <w:t xml:space="preserve"> </w:t>
      </w:r>
    </w:p>
    <w:p w14:paraId="37884C49" w14:textId="77777777" w:rsidR="007A387F" w:rsidRDefault="007A387F" w:rsidP="007A387F">
      <w:pPr>
        <w:spacing w:after="240" w:line="480" w:lineRule="auto"/>
        <w:ind w:left="720" w:firstLine="709"/>
        <w:rPr>
          <w:rFonts w:eastAsia="Times New Roman"/>
          <w:bCs/>
          <w:color w:val="000000"/>
          <w:sz w:val="24"/>
          <w:szCs w:val="24"/>
          <w:lang w:eastAsia="es-MX"/>
        </w:rPr>
      </w:pPr>
      <w:r w:rsidRPr="00E61775">
        <w:rPr>
          <w:rFonts w:eastAsia="Times New Roman"/>
          <w:bCs/>
          <w:color w:val="000000"/>
          <w:sz w:val="24"/>
          <w:szCs w:val="24"/>
          <w:lang w:eastAsia="es-MX"/>
        </w:rPr>
        <w:t xml:space="preserve">Con base en lo anterior, a través de la competencia profesional del programa de estudios de la Licenciatura De Educación Preescolar; diseña planeaciones didácticas </w:t>
      </w:r>
      <w:r w:rsidRPr="00E61775">
        <w:rPr>
          <w:rFonts w:eastAsia="Times New Roman"/>
          <w:bCs/>
          <w:color w:val="000000"/>
          <w:sz w:val="24"/>
          <w:szCs w:val="24"/>
          <w:lang w:val="es-ES" w:eastAsia="es-MX"/>
        </w:rPr>
        <w:t xml:space="preserve">aplicando sus conocimientos pedagógicos y disciplinares para responder a las necesidades del contexto en el marco del plan y programas de estudio de la educación básica.  </w:t>
      </w:r>
      <w:r w:rsidRPr="00E61775">
        <w:rPr>
          <w:rFonts w:eastAsia="Times New Roman"/>
          <w:bCs/>
          <w:color w:val="000000"/>
          <w:sz w:val="24"/>
          <w:szCs w:val="24"/>
          <w:lang w:eastAsia="es-MX"/>
        </w:rPr>
        <w:t>Se considera esta competencia para la investigación, porque se busca la necesidad de implementar mejoras en el diseño de planeaciones, durante los procesos de enseñanza-aprendizaje se conocerán estrategias y otros aspectos de mejora, en base a la educación socioemocional tomando siempre en cuenta el rol docente, la organización del tiempo, los recursos didácticos que obtenga el jardín de niños y de la mismo modo, sin dejar de lado las necesidades e intereses de los alumnos para que permitan orientarlos a la resolución de los problemas adecuadamente, enfocado a la inteligencia emocional que se presenten en el espacio escolar</w:t>
      </w:r>
      <w:r w:rsidR="00005C80">
        <w:rPr>
          <w:rFonts w:eastAsia="Times New Roman"/>
          <w:bCs/>
          <w:color w:val="000000"/>
          <w:sz w:val="24"/>
          <w:szCs w:val="24"/>
          <w:lang w:eastAsia="es-MX"/>
        </w:rPr>
        <w:t>.</w:t>
      </w:r>
    </w:p>
    <w:p w14:paraId="02E35A13" w14:textId="77777777" w:rsidR="00D82025" w:rsidRPr="00D82025" w:rsidRDefault="00D82025" w:rsidP="00D82025">
      <w:pPr>
        <w:spacing w:after="240" w:line="480" w:lineRule="auto"/>
        <w:ind w:left="720" w:firstLine="709"/>
        <w:jc w:val="center"/>
        <w:rPr>
          <w:rFonts w:eastAsia="Times New Roman"/>
          <w:b/>
          <w:bCs/>
          <w:color w:val="000000"/>
          <w:sz w:val="24"/>
          <w:szCs w:val="24"/>
          <w:lang w:eastAsia="es-MX"/>
        </w:rPr>
      </w:pPr>
      <w:r w:rsidRPr="00D82025">
        <w:rPr>
          <w:rFonts w:eastAsia="Times New Roman"/>
          <w:b/>
          <w:bCs/>
          <w:color w:val="000000"/>
          <w:sz w:val="28"/>
          <w:szCs w:val="24"/>
          <w:lang w:eastAsia="es-MX"/>
        </w:rPr>
        <w:lastRenderedPageBreak/>
        <w:t>Justificación</w:t>
      </w:r>
    </w:p>
    <w:p w14:paraId="67033E4D" w14:textId="4C00D7FB" w:rsidR="00CF5A54" w:rsidRPr="00E61775" w:rsidRDefault="00D82025" w:rsidP="007A387F">
      <w:pPr>
        <w:spacing w:after="240" w:line="480" w:lineRule="auto"/>
        <w:ind w:left="720" w:firstLine="709"/>
        <w:rPr>
          <w:rFonts w:eastAsia="Times New Roman"/>
          <w:bCs/>
          <w:color w:val="000000"/>
          <w:sz w:val="24"/>
          <w:szCs w:val="24"/>
          <w:lang w:eastAsia="es-MX"/>
        </w:rPr>
      </w:pPr>
      <w:r>
        <w:rPr>
          <w:rFonts w:eastAsia="Times New Roman"/>
          <w:bCs/>
          <w:color w:val="000000"/>
          <w:sz w:val="24"/>
          <w:szCs w:val="24"/>
          <w:lang w:eastAsia="es-MX"/>
        </w:rPr>
        <w:t>Es importante contrastar esta problemática,</w:t>
      </w:r>
      <w:r w:rsidR="000D2421">
        <w:rPr>
          <w:rFonts w:eastAsia="Times New Roman"/>
          <w:bCs/>
          <w:color w:val="000000"/>
          <w:sz w:val="24"/>
          <w:szCs w:val="24"/>
          <w:lang w:eastAsia="es-MX"/>
        </w:rPr>
        <w:t xml:space="preserve"> pues</w:t>
      </w:r>
      <w:r>
        <w:rPr>
          <w:rFonts w:eastAsia="Times New Roman"/>
          <w:bCs/>
          <w:color w:val="000000"/>
          <w:sz w:val="24"/>
          <w:szCs w:val="24"/>
          <w:lang w:eastAsia="es-MX"/>
        </w:rPr>
        <w:t xml:space="preserve"> </w:t>
      </w:r>
      <w:r w:rsidR="000D2421">
        <w:rPr>
          <w:rFonts w:eastAsia="Times New Roman"/>
          <w:bCs/>
          <w:color w:val="000000"/>
          <w:sz w:val="24"/>
          <w:szCs w:val="24"/>
          <w:lang w:eastAsia="es-MX"/>
        </w:rPr>
        <w:t>d</w:t>
      </w:r>
      <w:r>
        <w:rPr>
          <w:rFonts w:eastAsia="Times New Roman"/>
          <w:bCs/>
          <w:color w:val="000000"/>
          <w:sz w:val="24"/>
          <w:szCs w:val="24"/>
          <w:lang w:eastAsia="es-MX"/>
        </w:rPr>
        <w:t xml:space="preserve">ebido al confinamiento durante dos años por el covid-19, los alumnos al regresar de manera </w:t>
      </w:r>
      <w:r w:rsidR="00A01725">
        <w:rPr>
          <w:rFonts w:eastAsia="Times New Roman"/>
          <w:bCs/>
          <w:color w:val="000000"/>
          <w:sz w:val="24"/>
          <w:szCs w:val="24"/>
          <w:lang w:eastAsia="es-MX"/>
        </w:rPr>
        <w:t>presencial</w:t>
      </w:r>
      <w:r w:rsidR="000D2421">
        <w:rPr>
          <w:rFonts w:eastAsia="Times New Roman"/>
          <w:bCs/>
          <w:color w:val="000000"/>
          <w:sz w:val="24"/>
          <w:szCs w:val="24"/>
          <w:lang w:eastAsia="es-MX"/>
        </w:rPr>
        <w:t xml:space="preserve"> se pudieron observar en prácticas anteriores, que </w:t>
      </w:r>
      <w:r>
        <w:rPr>
          <w:rFonts w:eastAsia="Times New Roman"/>
          <w:bCs/>
          <w:color w:val="000000"/>
          <w:sz w:val="24"/>
          <w:szCs w:val="24"/>
          <w:lang w:eastAsia="es-MX"/>
        </w:rPr>
        <w:t xml:space="preserve">no tenían desarrolladas </w:t>
      </w:r>
      <w:r w:rsidR="000D2421">
        <w:rPr>
          <w:rFonts w:eastAsia="Times New Roman"/>
          <w:bCs/>
          <w:color w:val="000000"/>
          <w:sz w:val="24"/>
          <w:szCs w:val="24"/>
          <w:lang w:eastAsia="es-MX"/>
        </w:rPr>
        <w:t xml:space="preserve">las habilidades </w:t>
      </w:r>
      <w:r w:rsidR="00A01725">
        <w:rPr>
          <w:rFonts w:eastAsia="Times New Roman"/>
          <w:bCs/>
          <w:color w:val="000000"/>
          <w:sz w:val="24"/>
          <w:szCs w:val="24"/>
          <w:lang w:eastAsia="es-MX"/>
        </w:rPr>
        <w:t>socioafectivas</w:t>
      </w:r>
      <w:r w:rsidR="000D2421" w:rsidRPr="000D2421">
        <w:rPr>
          <w:rFonts w:eastAsia="Times New Roman"/>
          <w:bCs/>
          <w:color w:val="000000"/>
          <w:sz w:val="24"/>
          <w:szCs w:val="24"/>
          <w:lang w:eastAsia="es-MX"/>
        </w:rPr>
        <w:t xml:space="preserve"> y por su </w:t>
      </w:r>
      <w:r w:rsidR="000D2421">
        <w:rPr>
          <w:rFonts w:eastAsia="Times New Roman"/>
          <w:bCs/>
          <w:color w:val="000000"/>
          <w:sz w:val="24"/>
          <w:szCs w:val="24"/>
          <w:lang w:eastAsia="es-MX"/>
        </w:rPr>
        <w:t xml:space="preserve">parte, esta tuvo una gran </w:t>
      </w:r>
      <w:r w:rsidR="000D2421" w:rsidRPr="000D2421">
        <w:rPr>
          <w:rFonts w:eastAsia="Times New Roman"/>
          <w:bCs/>
          <w:color w:val="000000"/>
          <w:sz w:val="24"/>
          <w:szCs w:val="24"/>
          <w:lang w:eastAsia="es-MX"/>
        </w:rPr>
        <w:t xml:space="preserve">influencia en el aprendizaje de los </w:t>
      </w:r>
      <w:r w:rsidR="000D2421">
        <w:rPr>
          <w:rFonts w:eastAsia="Times New Roman"/>
          <w:bCs/>
          <w:color w:val="000000"/>
          <w:sz w:val="24"/>
          <w:szCs w:val="24"/>
          <w:lang w:eastAsia="es-MX"/>
        </w:rPr>
        <w:t>alumnos. Este</w:t>
      </w:r>
      <w:r w:rsidR="000D2421" w:rsidRPr="000D2421">
        <w:rPr>
          <w:rFonts w:eastAsia="Times New Roman"/>
          <w:bCs/>
          <w:color w:val="000000"/>
          <w:sz w:val="24"/>
          <w:szCs w:val="24"/>
          <w:lang w:eastAsia="es-MX"/>
        </w:rPr>
        <w:t xml:space="preserve"> estudio se justificó por la importancia de </w:t>
      </w:r>
      <w:r w:rsidR="007A387F">
        <w:rPr>
          <w:rFonts w:eastAsia="Times New Roman"/>
          <w:bCs/>
          <w:color w:val="000000"/>
          <w:sz w:val="24"/>
          <w:szCs w:val="24"/>
          <w:lang w:eastAsia="es-MX"/>
        </w:rPr>
        <w:t xml:space="preserve">establecer en los alumnos </w:t>
      </w:r>
      <w:r w:rsidR="000D2421" w:rsidRPr="000D2421">
        <w:rPr>
          <w:rFonts w:eastAsia="Times New Roman"/>
          <w:bCs/>
          <w:color w:val="000000"/>
          <w:sz w:val="24"/>
          <w:szCs w:val="24"/>
          <w:lang w:eastAsia="es-MX"/>
        </w:rPr>
        <w:t>que sean capaces de tener una convivencia</w:t>
      </w:r>
      <w:r w:rsidR="007A387F">
        <w:rPr>
          <w:rFonts w:eastAsia="Times New Roman"/>
          <w:bCs/>
          <w:color w:val="000000"/>
          <w:sz w:val="24"/>
          <w:szCs w:val="24"/>
          <w:lang w:eastAsia="es-MX"/>
        </w:rPr>
        <w:t xml:space="preserve">, establecer vínculos, y resolver conflictos, ya que, la mayoría </w:t>
      </w:r>
      <w:r>
        <w:rPr>
          <w:rFonts w:eastAsia="Times New Roman"/>
          <w:bCs/>
          <w:color w:val="000000"/>
          <w:sz w:val="24"/>
          <w:szCs w:val="24"/>
          <w:lang w:eastAsia="es-MX"/>
        </w:rPr>
        <w:t xml:space="preserve">no tenían esa habilidad para desenvolverse plenamente con los demás compañeros, </w:t>
      </w:r>
      <w:r w:rsidR="003E181D">
        <w:rPr>
          <w:rFonts w:eastAsia="Times New Roman"/>
          <w:bCs/>
          <w:color w:val="000000"/>
          <w:sz w:val="24"/>
          <w:szCs w:val="24"/>
          <w:lang w:eastAsia="es-MX"/>
        </w:rPr>
        <w:t xml:space="preserve">no convivían con nadie y solo querían estar en el salón solos al momento de salir al receso, tampoco querían </w:t>
      </w:r>
      <w:r w:rsidR="007A387F">
        <w:rPr>
          <w:rFonts w:eastAsia="Times New Roman"/>
          <w:bCs/>
          <w:color w:val="000000"/>
          <w:sz w:val="24"/>
          <w:szCs w:val="24"/>
          <w:lang w:eastAsia="es-MX"/>
        </w:rPr>
        <w:t>trabajar, y si</w:t>
      </w:r>
      <w:r w:rsidR="003E181D">
        <w:rPr>
          <w:rFonts w:eastAsia="Times New Roman"/>
          <w:bCs/>
          <w:color w:val="000000"/>
          <w:sz w:val="24"/>
          <w:szCs w:val="24"/>
          <w:lang w:eastAsia="es-MX"/>
        </w:rPr>
        <w:t xml:space="preserve"> preguntabas algo solo movían </w:t>
      </w:r>
      <w:r w:rsidR="007A387F">
        <w:rPr>
          <w:rFonts w:eastAsia="Times New Roman"/>
          <w:bCs/>
          <w:color w:val="000000"/>
          <w:sz w:val="24"/>
          <w:szCs w:val="24"/>
          <w:lang w:eastAsia="es-MX"/>
        </w:rPr>
        <w:t xml:space="preserve">la cabeza para responder. Asimismo, en la hora de entrada siempre había un niño que lloraba por su mama, y de ahí empezaban a llorar otros dos por la misma situación, no querían participar en las clases. </w:t>
      </w:r>
      <w:r w:rsidR="00A01725">
        <w:rPr>
          <w:rFonts w:eastAsia="Times New Roman"/>
          <w:bCs/>
          <w:color w:val="000000"/>
          <w:sz w:val="24"/>
          <w:szCs w:val="24"/>
          <w:lang w:eastAsia="es-MX"/>
        </w:rPr>
        <w:t>Además,</w:t>
      </w:r>
      <w:r w:rsidR="00632779">
        <w:rPr>
          <w:rFonts w:eastAsia="Times New Roman"/>
          <w:bCs/>
          <w:color w:val="000000"/>
          <w:sz w:val="24"/>
          <w:szCs w:val="24"/>
          <w:lang w:eastAsia="es-MX"/>
        </w:rPr>
        <w:t xml:space="preserve"> también alumnos, que solían enojarse, esto ocasionaba que pelearan constantemente con otros compañeros, molestarlos o quitarles sus pertenecías. </w:t>
      </w:r>
      <w:r w:rsidR="007A387F">
        <w:rPr>
          <w:rFonts w:eastAsia="Times New Roman"/>
          <w:bCs/>
          <w:color w:val="000000"/>
          <w:sz w:val="24"/>
          <w:szCs w:val="24"/>
          <w:lang w:eastAsia="es-MX"/>
        </w:rPr>
        <w:t xml:space="preserve">Por estas razones se ha decido investigar sobre </w:t>
      </w:r>
      <w:r w:rsidR="00A01725">
        <w:rPr>
          <w:rFonts w:eastAsia="Times New Roman"/>
          <w:bCs/>
          <w:color w:val="000000"/>
          <w:sz w:val="24"/>
          <w:szCs w:val="24"/>
          <w:lang w:eastAsia="es-MX"/>
        </w:rPr>
        <w:t>la importancia</w:t>
      </w:r>
      <w:r w:rsidR="007A387F">
        <w:rPr>
          <w:rFonts w:eastAsia="Times New Roman"/>
          <w:bCs/>
          <w:color w:val="000000"/>
          <w:sz w:val="24"/>
          <w:szCs w:val="24"/>
          <w:lang w:eastAsia="es-MX"/>
        </w:rPr>
        <w:t xml:space="preserve"> de las habilidades socioemocionales en los alumnos para resolver conflictos en el ambiente escolar.</w:t>
      </w:r>
    </w:p>
    <w:p w14:paraId="027A010C" w14:textId="77777777" w:rsidR="009041E3" w:rsidRPr="006420E2" w:rsidRDefault="00587FA4" w:rsidP="00005C80">
      <w:pPr>
        <w:spacing w:after="240" w:line="480" w:lineRule="auto"/>
        <w:ind w:leftChars="127" w:left="254" w:firstLine="709"/>
        <w:jc w:val="center"/>
        <w:rPr>
          <w:rFonts w:eastAsia="Times New Roman"/>
          <w:b/>
          <w:bCs/>
          <w:color w:val="000000"/>
          <w:sz w:val="28"/>
          <w:szCs w:val="24"/>
          <w:lang w:val="es-ES" w:eastAsia="es-MX"/>
        </w:rPr>
      </w:pPr>
      <w:r w:rsidRPr="00E61775">
        <w:rPr>
          <w:rFonts w:eastAsia="Times New Roman"/>
          <w:bCs/>
          <w:color w:val="000000"/>
          <w:sz w:val="24"/>
          <w:szCs w:val="24"/>
          <w:lang w:eastAsia="es-MX"/>
        </w:rPr>
        <w:t xml:space="preserve"> </w:t>
      </w:r>
      <w:r w:rsidR="009041E3" w:rsidRPr="006420E2">
        <w:rPr>
          <w:rFonts w:eastAsia="Times New Roman"/>
          <w:b/>
          <w:bCs/>
          <w:color w:val="000000"/>
          <w:sz w:val="28"/>
          <w:szCs w:val="24"/>
          <w:lang w:val="es-ES" w:eastAsia="es-MX"/>
        </w:rPr>
        <w:t>Hipótesis</w:t>
      </w:r>
    </w:p>
    <w:p w14:paraId="1D86D126" w14:textId="77777777" w:rsidR="009041E3" w:rsidRPr="00E61775" w:rsidRDefault="009041E3" w:rsidP="00E61775">
      <w:pPr>
        <w:spacing w:after="240" w:line="480" w:lineRule="auto"/>
        <w:ind w:leftChars="127" w:left="254" w:firstLine="709"/>
        <w:rPr>
          <w:rFonts w:eastAsia="Times New Roman"/>
          <w:bCs/>
          <w:color w:val="000000"/>
          <w:sz w:val="24"/>
          <w:szCs w:val="24"/>
          <w:lang w:val="es-ES" w:eastAsia="es-MX"/>
        </w:rPr>
      </w:pPr>
      <w:r w:rsidRPr="00E61775">
        <w:rPr>
          <w:rFonts w:eastAsia="Times New Roman"/>
          <w:bCs/>
          <w:color w:val="000000"/>
          <w:sz w:val="24"/>
          <w:szCs w:val="24"/>
          <w:lang w:val="es-ES" w:eastAsia="es-MX"/>
        </w:rPr>
        <w:t>En consecuencia, de lo anterior se establecen las siguientes hipótesis.</w:t>
      </w:r>
    </w:p>
    <w:p w14:paraId="58126397" w14:textId="77777777" w:rsidR="009041E3" w:rsidRPr="00E61775" w:rsidRDefault="009041E3" w:rsidP="00E61775">
      <w:pPr>
        <w:spacing w:after="240" w:line="480" w:lineRule="auto"/>
        <w:ind w:leftChars="127" w:left="254" w:firstLine="709"/>
        <w:rPr>
          <w:rFonts w:eastAsia="Times New Roman"/>
          <w:bCs/>
          <w:color w:val="000000"/>
          <w:sz w:val="24"/>
          <w:szCs w:val="24"/>
          <w:lang w:val="es-ES" w:eastAsia="es-MX"/>
        </w:rPr>
      </w:pPr>
      <w:r w:rsidRPr="00E61775">
        <w:rPr>
          <w:rFonts w:eastAsia="Times New Roman"/>
          <w:bCs/>
          <w:color w:val="000000"/>
          <w:sz w:val="24"/>
          <w:szCs w:val="24"/>
          <w:lang w:val="es-ES" w:eastAsia="es-MX"/>
        </w:rPr>
        <w:t xml:space="preserve">H1: La </w:t>
      </w:r>
      <w:r w:rsidR="0066196D" w:rsidRPr="00E61775">
        <w:rPr>
          <w:rFonts w:eastAsia="Times New Roman"/>
          <w:bCs/>
          <w:color w:val="000000"/>
          <w:sz w:val="24"/>
          <w:szCs w:val="24"/>
          <w:lang w:val="es-ES" w:eastAsia="es-MX"/>
        </w:rPr>
        <w:t>educación socio</w:t>
      </w:r>
      <w:r w:rsidRPr="00E61775">
        <w:rPr>
          <w:rFonts w:eastAsia="Times New Roman"/>
          <w:bCs/>
          <w:color w:val="000000"/>
          <w:sz w:val="24"/>
          <w:szCs w:val="24"/>
          <w:lang w:val="es-ES" w:eastAsia="es-MX"/>
        </w:rPr>
        <w:t>emocional tiene relación con</w:t>
      </w:r>
      <w:r w:rsidR="0066196D" w:rsidRPr="00E61775">
        <w:rPr>
          <w:rFonts w:eastAsia="Times New Roman"/>
          <w:bCs/>
          <w:color w:val="000000"/>
          <w:sz w:val="24"/>
          <w:szCs w:val="24"/>
          <w:lang w:val="es-ES" w:eastAsia="es-MX"/>
        </w:rPr>
        <w:t xml:space="preserve"> el desempeño </w:t>
      </w:r>
      <w:r w:rsidR="00CB06BA" w:rsidRPr="00E61775">
        <w:rPr>
          <w:rFonts w:eastAsia="Times New Roman"/>
          <w:bCs/>
          <w:color w:val="000000"/>
          <w:sz w:val="24"/>
          <w:szCs w:val="24"/>
          <w:lang w:val="es-ES" w:eastAsia="es-MX"/>
        </w:rPr>
        <w:t>académico</w:t>
      </w:r>
      <w:r w:rsidR="00632779">
        <w:rPr>
          <w:rFonts w:eastAsia="Times New Roman"/>
          <w:bCs/>
          <w:color w:val="000000"/>
          <w:sz w:val="24"/>
          <w:szCs w:val="24"/>
          <w:lang w:val="es-ES" w:eastAsia="es-MX"/>
        </w:rPr>
        <w:t xml:space="preserve"> en los alumnos de preescolar</w:t>
      </w:r>
      <w:r w:rsidRPr="00E61775">
        <w:rPr>
          <w:rFonts w:eastAsia="Times New Roman"/>
          <w:bCs/>
          <w:color w:val="000000"/>
          <w:sz w:val="24"/>
          <w:szCs w:val="24"/>
          <w:lang w:val="es-ES" w:eastAsia="es-MX"/>
        </w:rPr>
        <w:t>.</w:t>
      </w:r>
    </w:p>
    <w:p w14:paraId="54837EF5" w14:textId="77777777" w:rsidR="009041E3" w:rsidRPr="00E61775" w:rsidRDefault="00033E68" w:rsidP="00E61775">
      <w:pPr>
        <w:spacing w:after="240" w:line="480" w:lineRule="auto"/>
        <w:ind w:leftChars="127" w:left="254" w:firstLine="709"/>
        <w:rPr>
          <w:rFonts w:eastAsia="Times New Roman"/>
          <w:bCs/>
          <w:color w:val="000000"/>
          <w:sz w:val="24"/>
          <w:szCs w:val="24"/>
          <w:lang w:val="es-ES" w:eastAsia="es-MX"/>
        </w:rPr>
      </w:pPr>
      <w:r>
        <w:rPr>
          <w:rFonts w:eastAsia="Times New Roman"/>
          <w:bCs/>
          <w:color w:val="000000"/>
          <w:sz w:val="24"/>
          <w:szCs w:val="24"/>
          <w:lang w:val="es-ES" w:eastAsia="es-MX"/>
        </w:rPr>
        <w:lastRenderedPageBreak/>
        <w:t>H2: La educación socio</w:t>
      </w:r>
      <w:r w:rsidR="009041E3" w:rsidRPr="00E61775">
        <w:rPr>
          <w:rFonts w:eastAsia="Times New Roman"/>
          <w:bCs/>
          <w:color w:val="000000"/>
          <w:sz w:val="24"/>
          <w:szCs w:val="24"/>
          <w:lang w:val="es-ES" w:eastAsia="es-MX"/>
        </w:rPr>
        <w:t>emocional no tiene relación</w:t>
      </w:r>
      <w:r w:rsidR="00CB06BA" w:rsidRPr="00E61775">
        <w:rPr>
          <w:rFonts w:eastAsia="Times New Roman"/>
          <w:bCs/>
          <w:color w:val="000000"/>
          <w:sz w:val="24"/>
          <w:szCs w:val="24"/>
          <w:lang w:val="es-ES" w:eastAsia="es-MX"/>
        </w:rPr>
        <w:t xml:space="preserve"> </w:t>
      </w:r>
      <w:r>
        <w:rPr>
          <w:rFonts w:eastAsia="Times New Roman"/>
          <w:bCs/>
          <w:color w:val="000000"/>
          <w:sz w:val="24"/>
          <w:szCs w:val="24"/>
          <w:lang w:val="es-ES" w:eastAsia="es-MX"/>
        </w:rPr>
        <w:t xml:space="preserve">en </w:t>
      </w:r>
      <w:r w:rsidR="00CB06BA" w:rsidRPr="00E61775">
        <w:rPr>
          <w:rFonts w:eastAsia="Times New Roman"/>
          <w:bCs/>
          <w:color w:val="000000"/>
          <w:sz w:val="24"/>
          <w:szCs w:val="24"/>
          <w:lang w:val="es-ES" w:eastAsia="es-MX"/>
        </w:rPr>
        <w:t>el desempeño académico</w:t>
      </w:r>
      <w:r w:rsidR="00632779">
        <w:rPr>
          <w:rFonts w:eastAsia="Times New Roman"/>
          <w:bCs/>
          <w:color w:val="000000"/>
          <w:sz w:val="24"/>
          <w:szCs w:val="24"/>
          <w:lang w:val="es-ES" w:eastAsia="es-MX"/>
        </w:rPr>
        <w:t xml:space="preserve"> en los alumnos de preescolar</w:t>
      </w:r>
      <w:r w:rsidR="009041E3" w:rsidRPr="00E61775">
        <w:rPr>
          <w:rFonts w:eastAsia="Times New Roman"/>
          <w:bCs/>
          <w:color w:val="000000"/>
          <w:sz w:val="24"/>
          <w:szCs w:val="24"/>
          <w:lang w:val="es-ES" w:eastAsia="es-MX"/>
        </w:rPr>
        <w:t>.</w:t>
      </w:r>
    </w:p>
    <w:p w14:paraId="53AA5472" w14:textId="77777777" w:rsidR="006B2D4D" w:rsidRPr="00E61775" w:rsidRDefault="00117A41" w:rsidP="00E61775">
      <w:pPr>
        <w:spacing w:line="480" w:lineRule="auto"/>
        <w:ind w:leftChars="127" w:left="254" w:firstLine="709"/>
        <w:rPr>
          <w:rFonts w:eastAsia="Times New Roman"/>
          <w:bCs/>
          <w:color w:val="000000"/>
          <w:sz w:val="24"/>
          <w:szCs w:val="24"/>
          <w:lang w:val="es-ES" w:eastAsia="es-MX"/>
        </w:rPr>
      </w:pPr>
      <w:r w:rsidRPr="00E61775">
        <w:rPr>
          <w:rFonts w:eastAsia="Times New Roman"/>
          <w:bCs/>
          <w:color w:val="000000"/>
          <w:sz w:val="24"/>
          <w:szCs w:val="24"/>
          <w:lang w:eastAsia="es-MX"/>
        </w:rPr>
        <w:t>A continuación, e</w:t>
      </w:r>
      <w:r w:rsidR="008C7997" w:rsidRPr="00E61775">
        <w:rPr>
          <w:rFonts w:eastAsia="Times New Roman"/>
          <w:bCs/>
          <w:color w:val="000000"/>
          <w:sz w:val="24"/>
          <w:szCs w:val="24"/>
          <w:lang w:eastAsia="es-MX"/>
        </w:rPr>
        <w:t>n e</w:t>
      </w:r>
      <w:r w:rsidR="0002199C" w:rsidRPr="00E61775">
        <w:rPr>
          <w:rFonts w:eastAsia="Times New Roman"/>
          <w:bCs/>
          <w:color w:val="000000"/>
          <w:sz w:val="24"/>
          <w:szCs w:val="24"/>
          <w:lang w:eastAsia="es-MX"/>
        </w:rPr>
        <w:t>sta sección está compuesta por el objetivo general, y los objetivos específicos</w:t>
      </w:r>
      <w:r w:rsidR="0002199C" w:rsidRPr="00E61775">
        <w:rPr>
          <w:rFonts w:eastAsia="Times New Roman"/>
          <w:bCs/>
          <w:color w:val="000000"/>
          <w:sz w:val="24"/>
          <w:szCs w:val="24"/>
          <w:lang w:val="es-ES" w:eastAsia="es-MX"/>
        </w:rPr>
        <w:t xml:space="preserve">, </w:t>
      </w:r>
      <w:r w:rsidR="006B2D4D" w:rsidRPr="00E61775">
        <w:rPr>
          <w:rFonts w:eastAsia="Times New Roman"/>
          <w:bCs/>
          <w:color w:val="000000"/>
          <w:sz w:val="24"/>
          <w:szCs w:val="24"/>
          <w:lang w:eastAsia="es-MX"/>
        </w:rPr>
        <w:t>se explican las acciones a realizar para la implementación de la</w:t>
      </w:r>
      <w:r w:rsidR="0002199C" w:rsidRPr="00E61775">
        <w:rPr>
          <w:rFonts w:eastAsia="Times New Roman"/>
          <w:bCs/>
          <w:color w:val="000000"/>
          <w:sz w:val="24"/>
          <w:szCs w:val="24"/>
          <w:lang w:eastAsia="es-MX"/>
        </w:rPr>
        <w:t>s</w:t>
      </w:r>
      <w:r w:rsidR="006B2D4D" w:rsidRPr="00E61775">
        <w:rPr>
          <w:rFonts w:eastAsia="Times New Roman"/>
          <w:bCs/>
          <w:color w:val="000000"/>
          <w:sz w:val="24"/>
          <w:szCs w:val="24"/>
          <w:lang w:eastAsia="es-MX"/>
        </w:rPr>
        <w:t xml:space="preserve"> </w:t>
      </w:r>
      <w:r w:rsidR="0002199C" w:rsidRPr="00E61775">
        <w:rPr>
          <w:rFonts w:eastAsia="Times New Roman"/>
          <w:bCs/>
          <w:color w:val="000000"/>
          <w:sz w:val="24"/>
          <w:szCs w:val="24"/>
          <w:lang w:eastAsia="es-MX"/>
        </w:rPr>
        <w:t>estrategias,</w:t>
      </w:r>
      <w:r w:rsidR="006B2D4D" w:rsidRPr="00E61775">
        <w:rPr>
          <w:rFonts w:eastAsia="Times New Roman"/>
          <w:bCs/>
          <w:color w:val="000000"/>
          <w:sz w:val="24"/>
          <w:szCs w:val="24"/>
          <w:lang w:eastAsia="es-MX"/>
        </w:rPr>
        <w:t xml:space="preserve"> mediante el diseño de objetivos </w:t>
      </w:r>
      <w:r w:rsidR="0002199C" w:rsidRPr="00E61775">
        <w:rPr>
          <w:rFonts w:eastAsia="Times New Roman"/>
          <w:bCs/>
          <w:color w:val="000000"/>
          <w:sz w:val="24"/>
          <w:szCs w:val="24"/>
          <w:lang w:eastAsia="es-MX"/>
        </w:rPr>
        <w:t xml:space="preserve">que </w:t>
      </w:r>
      <w:r w:rsidR="006B2D4D" w:rsidRPr="00E61775">
        <w:rPr>
          <w:rFonts w:eastAsia="Times New Roman"/>
          <w:bCs/>
          <w:color w:val="000000"/>
          <w:sz w:val="24"/>
          <w:szCs w:val="24"/>
          <w:lang w:eastAsia="es-MX"/>
        </w:rPr>
        <w:t xml:space="preserve">pretenden favorecer el desarrollo socioemocional </w:t>
      </w:r>
      <w:r w:rsidR="0002199C" w:rsidRPr="00E61775">
        <w:rPr>
          <w:rFonts w:eastAsia="Times New Roman"/>
          <w:bCs/>
          <w:color w:val="000000"/>
          <w:sz w:val="24"/>
          <w:szCs w:val="24"/>
          <w:lang w:eastAsia="es-MX"/>
        </w:rPr>
        <w:t xml:space="preserve">en </w:t>
      </w:r>
      <w:r w:rsidR="006B2D4D" w:rsidRPr="00E61775">
        <w:rPr>
          <w:rFonts w:eastAsia="Times New Roman"/>
          <w:bCs/>
          <w:color w:val="000000"/>
          <w:sz w:val="24"/>
          <w:szCs w:val="24"/>
          <w:lang w:eastAsia="es-MX"/>
        </w:rPr>
        <w:t xml:space="preserve">los alumnos de preescolar. </w:t>
      </w:r>
    </w:p>
    <w:p w14:paraId="48767247" w14:textId="77777777" w:rsidR="00987DA6" w:rsidRPr="00A01725" w:rsidRDefault="00987DA6" w:rsidP="00A01725">
      <w:pPr>
        <w:spacing w:line="480" w:lineRule="auto"/>
        <w:jc w:val="center"/>
        <w:rPr>
          <w:b/>
          <w:bCs/>
          <w:sz w:val="28"/>
          <w:szCs w:val="28"/>
          <w:lang w:val="es-ES" w:eastAsia="es-MX"/>
        </w:rPr>
      </w:pPr>
      <w:r w:rsidRPr="00A01725">
        <w:rPr>
          <w:b/>
          <w:bCs/>
          <w:sz w:val="28"/>
          <w:szCs w:val="28"/>
          <w:lang w:val="es-ES" w:eastAsia="es-MX"/>
        </w:rPr>
        <w:t>Objetivo general</w:t>
      </w:r>
    </w:p>
    <w:p w14:paraId="030AF7F8" w14:textId="77777777" w:rsidR="00E77E95" w:rsidRPr="00E61775" w:rsidRDefault="007065AF" w:rsidP="00E61775">
      <w:pPr>
        <w:spacing w:line="480" w:lineRule="auto"/>
        <w:ind w:leftChars="127" w:left="254" w:firstLine="709"/>
        <w:rPr>
          <w:rFonts w:eastAsia="Times New Roman"/>
          <w:bCs/>
          <w:color w:val="000000"/>
          <w:sz w:val="24"/>
          <w:szCs w:val="24"/>
          <w:lang w:val="es-ES" w:eastAsia="es-MX"/>
        </w:rPr>
      </w:pPr>
      <w:r w:rsidRPr="00E61775">
        <w:rPr>
          <w:rFonts w:eastAsia="Times New Roman"/>
          <w:bCs/>
          <w:color w:val="000000"/>
          <w:sz w:val="24"/>
          <w:szCs w:val="24"/>
          <w:lang w:eastAsia="es-MX"/>
        </w:rPr>
        <w:t>P</w:t>
      </w:r>
      <w:r w:rsidR="00EE71AA" w:rsidRPr="00E61775">
        <w:rPr>
          <w:rFonts w:eastAsia="Times New Roman"/>
          <w:bCs/>
          <w:color w:val="000000"/>
          <w:sz w:val="24"/>
          <w:szCs w:val="24"/>
          <w:lang w:eastAsia="es-MX"/>
        </w:rPr>
        <w:t>romover la</w:t>
      </w:r>
      <w:r w:rsidRPr="00E61775">
        <w:rPr>
          <w:rFonts w:eastAsia="Times New Roman"/>
          <w:bCs/>
          <w:color w:val="000000"/>
          <w:sz w:val="24"/>
          <w:szCs w:val="24"/>
          <w:lang w:eastAsia="es-MX"/>
        </w:rPr>
        <w:t xml:space="preserve"> educación socioemocional en el proceso de enseñanza-aprendizaje</w:t>
      </w:r>
      <w:r w:rsidR="00EE71AA" w:rsidRPr="00E61775">
        <w:rPr>
          <w:rFonts w:eastAsia="Times New Roman"/>
          <w:bCs/>
          <w:color w:val="000000"/>
          <w:sz w:val="24"/>
          <w:szCs w:val="24"/>
          <w:lang w:eastAsia="es-MX"/>
        </w:rPr>
        <w:t xml:space="preserve"> </w:t>
      </w:r>
      <w:r w:rsidRPr="00E61775">
        <w:rPr>
          <w:rFonts w:eastAsia="Times New Roman"/>
          <w:bCs/>
          <w:color w:val="000000"/>
          <w:sz w:val="24"/>
          <w:szCs w:val="24"/>
          <w:lang w:eastAsia="es-MX"/>
        </w:rPr>
        <w:t xml:space="preserve">para la resolución de problemas en niños de preescolar. </w:t>
      </w:r>
      <w:r w:rsidR="002E4523" w:rsidRPr="00E61775">
        <w:rPr>
          <w:rFonts w:eastAsia="Times New Roman"/>
          <w:bCs/>
          <w:color w:val="000000"/>
          <w:sz w:val="24"/>
          <w:szCs w:val="24"/>
          <w:lang w:eastAsia="es-MX"/>
        </w:rPr>
        <w:t>Asimismo,</w:t>
      </w:r>
      <w:r w:rsidRPr="00E61775">
        <w:rPr>
          <w:rFonts w:eastAsia="Times New Roman"/>
          <w:bCs/>
          <w:color w:val="000000"/>
          <w:sz w:val="24"/>
          <w:szCs w:val="24"/>
          <w:lang w:eastAsia="es-MX"/>
        </w:rPr>
        <w:t xml:space="preserve"> la </w:t>
      </w:r>
      <w:r w:rsidR="00EE71AA" w:rsidRPr="00E61775">
        <w:rPr>
          <w:rFonts w:eastAsia="Times New Roman"/>
          <w:bCs/>
          <w:color w:val="000000"/>
          <w:sz w:val="24"/>
          <w:szCs w:val="24"/>
          <w:lang w:eastAsia="es-MX"/>
        </w:rPr>
        <w:t xml:space="preserve">identificación, </w:t>
      </w:r>
      <w:r w:rsidRPr="00E61775">
        <w:rPr>
          <w:rFonts w:eastAsia="Times New Roman"/>
          <w:bCs/>
          <w:color w:val="000000"/>
          <w:sz w:val="24"/>
          <w:szCs w:val="24"/>
          <w:lang w:eastAsia="es-MX"/>
        </w:rPr>
        <w:t xml:space="preserve">y </w:t>
      </w:r>
      <w:r w:rsidR="00E77E95" w:rsidRPr="00E61775">
        <w:rPr>
          <w:rFonts w:eastAsia="Times New Roman"/>
          <w:bCs/>
          <w:color w:val="000000"/>
          <w:sz w:val="24"/>
          <w:szCs w:val="24"/>
          <w:lang w:eastAsia="es-MX"/>
        </w:rPr>
        <w:t>expresión de</w:t>
      </w:r>
      <w:r w:rsidR="00EE71AA" w:rsidRPr="00E61775">
        <w:rPr>
          <w:rFonts w:eastAsia="Times New Roman"/>
          <w:bCs/>
          <w:color w:val="000000"/>
          <w:sz w:val="24"/>
          <w:szCs w:val="24"/>
          <w:lang w:eastAsia="es-MX"/>
        </w:rPr>
        <w:t xml:space="preserve"> las</w:t>
      </w:r>
      <w:r w:rsidRPr="00E61775">
        <w:rPr>
          <w:rFonts w:eastAsia="Times New Roman"/>
          <w:bCs/>
          <w:color w:val="000000"/>
          <w:sz w:val="24"/>
          <w:szCs w:val="24"/>
          <w:lang w:eastAsia="es-MX"/>
        </w:rPr>
        <w:t xml:space="preserve"> emociones, </w:t>
      </w:r>
      <w:r w:rsidR="00FE1EF3" w:rsidRPr="00E61775">
        <w:rPr>
          <w:rFonts w:eastAsia="Times New Roman"/>
          <w:bCs/>
          <w:color w:val="000000"/>
          <w:sz w:val="24"/>
          <w:szCs w:val="24"/>
          <w:lang w:eastAsia="es-MX"/>
        </w:rPr>
        <w:t xml:space="preserve">mejorar su interés, </w:t>
      </w:r>
      <w:r w:rsidR="00E77E95" w:rsidRPr="00E61775">
        <w:rPr>
          <w:rFonts w:eastAsia="Times New Roman"/>
          <w:bCs/>
          <w:color w:val="000000"/>
          <w:sz w:val="24"/>
          <w:szCs w:val="24"/>
          <w:lang w:eastAsia="es-MX"/>
        </w:rPr>
        <w:t xml:space="preserve">participación </w:t>
      </w:r>
      <w:r w:rsidR="00FE1EF3" w:rsidRPr="00E61775">
        <w:rPr>
          <w:rFonts w:eastAsia="Times New Roman"/>
          <w:bCs/>
          <w:color w:val="000000"/>
          <w:sz w:val="24"/>
          <w:szCs w:val="24"/>
          <w:lang w:eastAsia="es-MX"/>
        </w:rPr>
        <w:t xml:space="preserve">y </w:t>
      </w:r>
      <w:r w:rsidR="0066196D" w:rsidRPr="00E61775">
        <w:rPr>
          <w:rFonts w:eastAsia="Times New Roman"/>
          <w:bCs/>
          <w:color w:val="000000"/>
          <w:sz w:val="24"/>
          <w:szCs w:val="24"/>
          <w:lang w:eastAsia="es-MX"/>
        </w:rPr>
        <w:t>socialización</w:t>
      </w:r>
      <w:r w:rsidR="00FE1EF3" w:rsidRPr="00E61775">
        <w:rPr>
          <w:rFonts w:eastAsia="Times New Roman"/>
          <w:bCs/>
          <w:color w:val="000000"/>
          <w:sz w:val="24"/>
          <w:szCs w:val="24"/>
          <w:lang w:eastAsia="es-MX"/>
        </w:rPr>
        <w:t xml:space="preserve"> </w:t>
      </w:r>
      <w:r w:rsidR="00E77E95" w:rsidRPr="00E61775">
        <w:rPr>
          <w:rFonts w:eastAsia="Times New Roman"/>
          <w:bCs/>
          <w:color w:val="000000"/>
          <w:sz w:val="24"/>
          <w:szCs w:val="24"/>
          <w:lang w:eastAsia="es-MX"/>
        </w:rPr>
        <w:t>en</w:t>
      </w:r>
      <w:r w:rsidR="0066196D" w:rsidRPr="00E61775">
        <w:rPr>
          <w:rFonts w:eastAsia="Times New Roman"/>
          <w:bCs/>
          <w:color w:val="000000"/>
          <w:sz w:val="24"/>
          <w:szCs w:val="24"/>
          <w:lang w:eastAsia="es-MX"/>
        </w:rPr>
        <w:t xml:space="preserve"> los alumnos</w:t>
      </w:r>
      <w:r w:rsidR="00EE71AA" w:rsidRPr="00E61775">
        <w:rPr>
          <w:rFonts w:eastAsia="Times New Roman"/>
          <w:bCs/>
          <w:color w:val="000000"/>
          <w:sz w:val="24"/>
          <w:szCs w:val="24"/>
          <w:lang w:eastAsia="es-MX"/>
        </w:rPr>
        <w:t>.</w:t>
      </w:r>
    </w:p>
    <w:p w14:paraId="56D7A754" w14:textId="77777777" w:rsidR="00E77E95" w:rsidRPr="00A01725" w:rsidRDefault="00987DA6" w:rsidP="00A01725">
      <w:pPr>
        <w:spacing w:line="480" w:lineRule="auto"/>
        <w:jc w:val="center"/>
        <w:rPr>
          <w:b/>
          <w:bCs/>
          <w:sz w:val="28"/>
          <w:szCs w:val="28"/>
          <w:lang w:val="es-ES" w:eastAsia="es-MX"/>
        </w:rPr>
      </w:pPr>
      <w:r w:rsidRPr="00A01725">
        <w:rPr>
          <w:b/>
          <w:bCs/>
          <w:sz w:val="28"/>
          <w:szCs w:val="28"/>
          <w:lang w:val="es-ES" w:eastAsia="es-MX"/>
        </w:rPr>
        <w:t>Objetivo</w:t>
      </w:r>
      <w:r w:rsidR="00E77E95" w:rsidRPr="00A01725">
        <w:rPr>
          <w:b/>
          <w:bCs/>
          <w:sz w:val="28"/>
          <w:szCs w:val="28"/>
          <w:lang w:val="es-ES" w:eastAsia="es-MX"/>
        </w:rPr>
        <w:t>s</w:t>
      </w:r>
      <w:r w:rsidRPr="00A01725">
        <w:rPr>
          <w:b/>
          <w:bCs/>
          <w:sz w:val="28"/>
          <w:szCs w:val="28"/>
          <w:lang w:val="es-ES" w:eastAsia="es-MX"/>
        </w:rPr>
        <w:t xml:space="preserve"> </w:t>
      </w:r>
      <w:r w:rsidR="00E77E95" w:rsidRPr="00A01725">
        <w:rPr>
          <w:b/>
          <w:bCs/>
          <w:sz w:val="28"/>
          <w:szCs w:val="28"/>
          <w:lang w:val="es-ES" w:eastAsia="es-MX"/>
        </w:rPr>
        <w:t>específicos</w:t>
      </w:r>
    </w:p>
    <w:p w14:paraId="2A3B313D" w14:textId="77777777" w:rsidR="00987DA6" w:rsidRPr="00E61775" w:rsidRDefault="00E77E95" w:rsidP="00E61775">
      <w:pPr>
        <w:spacing w:line="480" w:lineRule="auto"/>
        <w:ind w:leftChars="127" w:left="254" w:firstLine="709"/>
        <w:rPr>
          <w:rFonts w:eastAsia="Times New Roman"/>
          <w:bCs/>
          <w:color w:val="000000"/>
          <w:sz w:val="24"/>
          <w:szCs w:val="24"/>
          <w:lang w:val="es-ES" w:eastAsia="es-MX"/>
        </w:rPr>
      </w:pPr>
      <w:r w:rsidRPr="00E61775">
        <w:rPr>
          <w:rFonts w:eastAsia="Times New Roman"/>
          <w:bCs/>
          <w:color w:val="000000"/>
          <w:sz w:val="24"/>
          <w:szCs w:val="24"/>
          <w:lang w:eastAsia="es-MX"/>
        </w:rPr>
        <w:t xml:space="preserve">Del objetivo general se </w:t>
      </w:r>
      <w:r w:rsidR="005B3732" w:rsidRPr="00E61775">
        <w:rPr>
          <w:rFonts w:eastAsia="Times New Roman"/>
          <w:bCs/>
          <w:color w:val="000000"/>
          <w:sz w:val="24"/>
          <w:szCs w:val="24"/>
          <w:lang w:eastAsia="es-MX"/>
        </w:rPr>
        <w:t>desglosan</w:t>
      </w:r>
      <w:r w:rsidRPr="00E61775">
        <w:rPr>
          <w:rFonts w:eastAsia="Times New Roman"/>
          <w:bCs/>
          <w:color w:val="000000"/>
          <w:sz w:val="24"/>
          <w:szCs w:val="24"/>
          <w:lang w:eastAsia="es-MX"/>
        </w:rPr>
        <w:t xml:space="preserve"> los siguientes objetivos específicos:</w:t>
      </w:r>
      <w:r w:rsidR="00987DA6" w:rsidRPr="00E61775">
        <w:rPr>
          <w:rFonts w:eastAsia="Times New Roman"/>
          <w:bCs/>
          <w:color w:val="000000"/>
          <w:sz w:val="24"/>
          <w:szCs w:val="24"/>
          <w:lang w:val="es-ES" w:eastAsia="es-MX"/>
        </w:rPr>
        <w:t xml:space="preserve"> </w:t>
      </w:r>
    </w:p>
    <w:p w14:paraId="3BDCB4F9" w14:textId="77777777" w:rsidR="008B756A" w:rsidRPr="00E61775" w:rsidRDefault="00EE71AA" w:rsidP="00E61775">
      <w:pPr>
        <w:spacing w:line="480" w:lineRule="auto"/>
        <w:ind w:leftChars="127" w:left="254" w:firstLine="709"/>
        <w:rPr>
          <w:rFonts w:eastAsia="Times New Roman"/>
          <w:bCs/>
          <w:color w:val="000000"/>
          <w:sz w:val="24"/>
          <w:szCs w:val="24"/>
          <w:lang w:val="es-ES" w:eastAsia="es-MX"/>
        </w:rPr>
      </w:pPr>
      <w:r w:rsidRPr="00E61775">
        <w:rPr>
          <w:rFonts w:eastAsia="Times New Roman"/>
          <w:bCs/>
          <w:color w:val="000000"/>
          <w:sz w:val="24"/>
          <w:szCs w:val="24"/>
          <w:lang w:val="es-ES" w:eastAsia="es-MX"/>
        </w:rPr>
        <w:t xml:space="preserve">a. </w:t>
      </w:r>
      <w:r w:rsidR="008B756A" w:rsidRPr="00E61775">
        <w:rPr>
          <w:rFonts w:eastAsia="Times New Roman"/>
          <w:bCs/>
          <w:color w:val="000000"/>
          <w:sz w:val="24"/>
          <w:szCs w:val="24"/>
          <w:lang w:val="es-ES" w:eastAsia="es-MX"/>
        </w:rPr>
        <w:t>Adquirir un mejor conocimiento de las propias emociones.</w:t>
      </w:r>
    </w:p>
    <w:p w14:paraId="1D1776B2" w14:textId="77777777" w:rsidR="008B756A" w:rsidRPr="00E61775" w:rsidRDefault="008B756A" w:rsidP="00E61775">
      <w:pPr>
        <w:spacing w:line="480" w:lineRule="auto"/>
        <w:ind w:leftChars="127" w:left="254" w:firstLine="709"/>
        <w:rPr>
          <w:rFonts w:eastAsia="Times New Roman"/>
          <w:bCs/>
          <w:color w:val="000000"/>
          <w:sz w:val="24"/>
          <w:szCs w:val="24"/>
          <w:lang w:val="es-ES" w:eastAsia="es-MX"/>
        </w:rPr>
      </w:pPr>
      <w:r w:rsidRPr="00E61775">
        <w:rPr>
          <w:rFonts w:eastAsia="Times New Roman"/>
          <w:bCs/>
          <w:color w:val="000000"/>
          <w:sz w:val="24"/>
          <w:szCs w:val="24"/>
          <w:lang w:val="es-ES" w:eastAsia="es-MX"/>
        </w:rPr>
        <w:t>b. Identificar las emociones de los demás.</w:t>
      </w:r>
    </w:p>
    <w:p w14:paraId="28315405" w14:textId="77777777" w:rsidR="00A95E46" w:rsidRPr="00E61775" w:rsidRDefault="00420F37" w:rsidP="00E61775">
      <w:pPr>
        <w:spacing w:line="480" w:lineRule="auto"/>
        <w:ind w:leftChars="127" w:left="254" w:firstLine="709"/>
        <w:rPr>
          <w:rFonts w:eastAsia="Times New Roman"/>
          <w:bCs/>
          <w:color w:val="000000"/>
          <w:sz w:val="24"/>
          <w:szCs w:val="24"/>
          <w:lang w:val="es-ES" w:eastAsia="es-MX"/>
        </w:rPr>
      </w:pPr>
      <w:r>
        <w:rPr>
          <w:rFonts w:eastAsia="Times New Roman"/>
          <w:bCs/>
          <w:color w:val="000000"/>
          <w:sz w:val="24"/>
          <w:szCs w:val="24"/>
          <w:lang w:val="es-ES" w:eastAsia="es-MX"/>
        </w:rPr>
        <w:t>c</w:t>
      </w:r>
      <w:r w:rsidR="0002199C" w:rsidRPr="00E61775">
        <w:rPr>
          <w:rFonts w:eastAsia="Times New Roman"/>
          <w:bCs/>
          <w:color w:val="000000"/>
          <w:sz w:val="24"/>
          <w:szCs w:val="24"/>
          <w:lang w:val="es-ES" w:eastAsia="es-MX"/>
        </w:rPr>
        <w:t>. Promove</w:t>
      </w:r>
      <w:r w:rsidR="008B756A" w:rsidRPr="00E61775">
        <w:rPr>
          <w:rFonts w:eastAsia="Times New Roman"/>
          <w:bCs/>
          <w:color w:val="000000"/>
          <w:sz w:val="24"/>
          <w:szCs w:val="24"/>
          <w:lang w:val="es-ES" w:eastAsia="es-MX"/>
        </w:rPr>
        <w:t xml:space="preserve">r </w:t>
      </w:r>
      <w:r w:rsidR="002E4523" w:rsidRPr="00E61775">
        <w:rPr>
          <w:rFonts w:eastAsia="Times New Roman"/>
          <w:bCs/>
          <w:color w:val="000000"/>
          <w:sz w:val="24"/>
          <w:szCs w:val="24"/>
          <w:lang w:val="es-ES" w:eastAsia="es-MX"/>
        </w:rPr>
        <w:t>estrategias</w:t>
      </w:r>
      <w:r w:rsidR="003B5752" w:rsidRPr="00E61775">
        <w:rPr>
          <w:rFonts w:eastAsia="Times New Roman"/>
          <w:bCs/>
          <w:color w:val="000000"/>
          <w:sz w:val="24"/>
          <w:szCs w:val="24"/>
          <w:lang w:val="es-ES" w:eastAsia="es-MX"/>
        </w:rPr>
        <w:t xml:space="preserve"> para mejorar la participación y socialización de los alumnos</w:t>
      </w:r>
      <w:r w:rsidR="00FD169B" w:rsidRPr="00E61775">
        <w:rPr>
          <w:rFonts w:eastAsia="Times New Roman"/>
          <w:bCs/>
          <w:color w:val="000000"/>
          <w:sz w:val="24"/>
          <w:szCs w:val="24"/>
          <w:lang w:val="es-ES" w:eastAsia="es-MX"/>
        </w:rPr>
        <w:t>.</w:t>
      </w:r>
    </w:p>
    <w:p w14:paraId="077116FE" w14:textId="77777777" w:rsidR="009041E3" w:rsidRPr="006420E2" w:rsidRDefault="009041E3" w:rsidP="00E61775">
      <w:pPr>
        <w:spacing w:line="480" w:lineRule="auto"/>
        <w:ind w:leftChars="127" w:left="254" w:firstLine="709"/>
        <w:jc w:val="center"/>
        <w:rPr>
          <w:rFonts w:eastAsia="Times New Roman"/>
          <w:b/>
          <w:bCs/>
          <w:color w:val="000000"/>
          <w:sz w:val="28"/>
          <w:szCs w:val="24"/>
          <w:lang w:val="es-ES" w:eastAsia="es-MX"/>
        </w:rPr>
      </w:pPr>
      <w:r w:rsidRPr="006420E2">
        <w:rPr>
          <w:rFonts w:eastAsia="Times New Roman"/>
          <w:b/>
          <w:bCs/>
          <w:color w:val="000000"/>
          <w:sz w:val="28"/>
          <w:szCs w:val="24"/>
          <w:lang w:val="es-ES" w:eastAsia="es-MX"/>
        </w:rPr>
        <w:t>Interrogantes de la investigación</w:t>
      </w:r>
    </w:p>
    <w:p w14:paraId="188BB337" w14:textId="77777777" w:rsidR="009041E3" w:rsidRPr="00E61775" w:rsidRDefault="00420F37" w:rsidP="00E61775">
      <w:pPr>
        <w:spacing w:line="480" w:lineRule="auto"/>
        <w:ind w:leftChars="720" w:left="1440" w:firstLine="709"/>
        <w:rPr>
          <w:rFonts w:eastAsia="Times New Roman"/>
          <w:bCs/>
          <w:color w:val="000000"/>
          <w:sz w:val="24"/>
          <w:szCs w:val="24"/>
          <w:lang w:val="es-ES" w:eastAsia="es-MX"/>
        </w:rPr>
      </w:pPr>
      <w:r>
        <w:rPr>
          <w:rFonts w:eastAsia="Times New Roman"/>
          <w:bCs/>
          <w:color w:val="000000"/>
          <w:sz w:val="24"/>
          <w:szCs w:val="24"/>
          <w:lang w:val="es-ES" w:eastAsia="es-MX"/>
        </w:rPr>
        <w:t>¿Cuál es la importancia de desarrollar las habilidades socioemocionales en los alumnos</w:t>
      </w:r>
      <w:r w:rsidR="009041E3" w:rsidRPr="00E61775">
        <w:rPr>
          <w:rFonts w:eastAsia="Times New Roman"/>
          <w:bCs/>
          <w:color w:val="000000"/>
          <w:sz w:val="24"/>
          <w:szCs w:val="24"/>
          <w:lang w:val="es-ES" w:eastAsia="es-MX"/>
        </w:rPr>
        <w:t>?</w:t>
      </w:r>
    </w:p>
    <w:p w14:paraId="42670D83" w14:textId="77777777" w:rsidR="009041E3" w:rsidRPr="00E61775" w:rsidRDefault="00CB06BA" w:rsidP="00E61775">
      <w:pPr>
        <w:spacing w:line="480" w:lineRule="auto"/>
        <w:ind w:leftChars="720" w:left="1440" w:firstLine="709"/>
        <w:rPr>
          <w:rFonts w:eastAsia="Times New Roman"/>
          <w:bCs/>
          <w:color w:val="000000"/>
          <w:sz w:val="24"/>
          <w:szCs w:val="24"/>
          <w:lang w:val="es-ES" w:eastAsia="es-MX"/>
        </w:rPr>
      </w:pPr>
      <w:r w:rsidRPr="00E61775">
        <w:rPr>
          <w:rFonts w:eastAsia="Times New Roman"/>
          <w:bCs/>
          <w:color w:val="000000"/>
          <w:sz w:val="24"/>
          <w:szCs w:val="24"/>
          <w:lang w:val="es-ES" w:eastAsia="es-MX"/>
        </w:rPr>
        <w:t>¿Las habilidades socioemocionales fortalecen un buen desempeño escolar</w:t>
      </w:r>
      <w:r w:rsidR="009041E3" w:rsidRPr="00E61775">
        <w:rPr>
          <w:rFonts w:eastAsia="Times New Roman"/>
          <w:bCs/>
          <w:color w:val="000000"/>
          <w:sz w:val="24"/>
          <w:szCs w:val="24"/>
          <w:lang w:val="es-ES" w:eastAsia="es-MX"/>
        </w:rPr>
        <w:t>?</w:t>
      </w:r>
    </w:p>
    <w:p w14:paraId="067E2DD7" w14:textId="77777777" w:rsidR="003757E9" w:rsidRPr="00E61775" w:rsidRDefault="009041E3" w:rsidP="00B62A9F">
      <w:pPr>
        <w:spacing w:line="480" w:lineRule="auto"/>
        <w:ind w:leftChars="720" w:left="1440" w:firstLine="709"/>
        <w:rPr>
          <w:rFonts w:eastAsia="Times New Roman"/>
          <w:bCs/>
          <w:color w:val="000000"/>
          <w:sz w:val="24"/>
          <w:szCs w:val="24"/>
          <w:lang w:val="es-ES" w:eastAsia="es-MX"/>
        </w:rPr>
      </w:pPr>
      <w:r w:rsidRPr="00E61775">
        <w:rPr>
          <w:rFonts w:eastAsia="Times New Roman"/>
          <w:bCs/>
          <w:color w:val="000000"/>
          <w:sz w:val="24"/>
          <w:szCs w:val="24"/>
          <w:lang w:val="es-ES" w:eastAsia="es-MX"/>
        </w:rPr>
        <w:t>¿</w:t>
      </w:r>
      <w:r w:rsidR="00B62A9F">
        <w:rPr>
          <w:rFonts w:eastAsia="Times New Roman"/>
          <w:bCs/>
          <w:color w:val="000000"/>
          <w:sz w:val="24"/>
          <w:szCs w:val="24"/>
          <w:lang w:val="es-ES" w:eastAsia="es-MX"/>
        </w:rPr>
        <w:t xml:space="preserve">El desarrollo de las habilidades </w:t>
      </w:r>
      <w:r w:rsidR="00420F37">
        <w:rPr>
          <w:rFonts w:eastAsia="Times New Roman"/>
          <w:bCs/>
          <w:color w:val="000000"/>
          <w:sz w:val="24"/>
          <w:szCs w:val="24"/>
          <w:lang w:val="es-ES" w:eastAsia="es-MX"/>
        </w:rPr>
        <w:t>socioemocionales promueve la resolución de conflictos</w:t>
      </w:r>
      <w:r w:rsidR="00B62A9F">
        <w:rPr>
          <w:rFonts w:eastAsia="Times New Roman"/>
          <w:bCs/>
          <w:color w:val="000000"/>
          <w:sz w:val="24"/>
          <w:szCs w:val="24"/>
          <w:lang w:val="es-ES" w:eastAsia="es-MX"/>
        </w:rPr>
        <w:t xml:space="preserve">? </w:t>
      </w:r>
    </w:p>
    <w:p w14:paraId="31B13D04" w14:textId="77777777" w:rsidR="00FB7B6C" w:rsidRDefault="00FB7B6C" w:rsidP="00E61775">
      <w:pPr>
        <w:spacing w:line="480" w:lineRule="auto"/>
        <w:ind w:leftChars="720" w:left="1440" w:firstLine="709"/>
        <w:rPr>
          <w:rFonts w:eastAsia="Times New Roman"/>
          <w:bCs/>
          <w:color w:val="000000"/>
          <w:sz w:val="24"/>
          <w:szCs w:val="24"/>
          <w:lang w:val="es-ES" w:eastAsia="es-MX"/>
        </w:rPr>
      </w:pPr>
    </w:p>
    <w:p w14:paraId="777E86DC" w14:textId="77777777" w:rsidR="002E4523" w:rsidRPr="00753545" w:rsidRDefault="002E4523" w:rsidP="00753545">
      <w:pPr>
        <w:pStyle w:val="Ttulo1"/>
        <w:spacing w:line="480" w:lineRule="auto"/>
        <w:ind w:left="720" w:firstLine="709"/>
        <w:jc w:val="center"/>
        <w:rPr>
          <w:rFonts w:ascii="Times New Roman" w:eastAsia="Times New Roman" w:hAnsi="Times New Roman" w:cs="Times New Roman"/>
          <w:b/>
          <w:color w:val="0D0D0D" w:themeColor="text1" w:themeTint="F2"/>
          <w:sz w:val="28"/>
          <w:szCs w:val="24"/>
          <w:lang w:val="es-ES" w:eastAsia="es-MX"/>
        </w:rPr>
      </w:pPr>
      <w:bookmarkStart w:id="2" w:name="_Toc107353291"/>
      <w:r w:rsidRPr="00753545">
        <w:rPr>
          <w:rFonts w:ascii="Times New Roman" w:eastAsia="Times New Roman" w:hAnsi="Times New Roman" w:cs="Times New Roman"/>
          <w:b/>
          <w:color w:val="0D0D0D" w:themeColor="text1" w:themeTint="F2"/>
          <w:sz w:val="28"/>
          <w:szCs w:val="24"/>
          <w:lang w:val="es-ES" w:eastAsia="es-MX"/>
        </w:rPr>
        <w:lastRenderedPageBreak/>
        <w:t>Marco teórico</w:t>
      </w:r>
      <w:bookmarkEnd w:id="2"/>
    </w:p>
    <w:p w14:paraId="4C089FE8" w14:textId="1D9B97C3" w:rsidR="00F51553" w:rsidRDefault="00124EEC" w:rsidP="008556B8">
      <w:pPr>
        <w:spacing w:line="480" w:lineRule="auto"/>
        <w:ind w:left="720" w:firstLine="709"/>
        <w:rPr>
          <w:sz w:val="24"/>
          <w:szCs w:val="24"/>
          <w:lang w:eastAsia="es-MX"/>
        </w:rPr>
      </w:pPr>
      <w:r>
        <w:rPr>
          <w:sz w:val="24"/>
          <w:szCs w:val="24"/>
          <w:lang w:val="es-ES" w:eastAsia="es-MX"/>
        </w:rPr>
        <w:t xml:space="preserve">Dentro de este </w:t>
      </w:r>
      <w:r w:rsidR="003B4EA6" w:rsidRPr="00753545">
        <w:rPr>
          <w:sz w:val="24"/>
          <w:szCs w:val="24"/>
          <w:lang w:val="es-ES" w:eastAsia="es-MX"/>
        </w:rPr>
        <w:t xml:space="preserve">apartado </w:t>
      </w:r>
      <w:r w:rsidR="00283E0D">
        <w:rPr>
          <w:sz w:val="24"/>
          <w:szCs w:val="24"/>
          <w:lang w:val="es-ES" w:eastAsia="es-MX"/>
        </w:rPr>
        <w:t xml:space="preserve">se desarrolla </w:t>
      </w:r>
      <w:r w:rsidR="003B4EA6" w:rsidRPr="00753545">
        <w:rPr>
          <w:sz w:val="24"/>
          <w:szCs w:val="24"/>
          <w:lang w:val="es-ES" w:eastAsia="es-MX"/>
        </w:rPr>
        <w:t xml:space="preserve">el sustento teórico </w:t>
      </w:r>
      <w:r w:rsidR="00283E0D">
        <w:rPr>
          <w:sz w:val="24"/>
          <w:szCs w:val="24"/>
          <w:lang w:val="es-ES" w:eastAsia="es-MX"/>
        </w:rPr>
        <w:t xml:space="preserve">de diferentes autores </w:t>
      </w:r>
      <w:r w:rsidR="00D3755D">
        <w:rPr>
          <w:sz w:val="24"/>
          <w:szCs w:val="24"/>
          <w:lang w:val="es-ES" w:eastAsia="es-MX"/>
        </w:rPr>
        <w:t xml:space="preserve">que </w:t>
      </w:r>
      <w:r w:rsidR="00C963EE">
        <w:rPr>
          <w:sz w:val="24"/>
          <w:szCs w:val="24"/>
          <w:lang w:val="es-ES" w:eastAsia="es-MX"/>
        </w:rPr>
        <w:t xml:space="preserve">se investigaron para dar un aporte </w:t>
      </w:r>
      <w:r w:rsidR="00F65140">
        <w:rPr>
          <w:sz w:val="24"/>
          <w:szCs w:val="24"/>
          <w:lang w:val="es-ES" w:eastAsia="es-MX"/>
        </w:rPr>
        <w:t>más eficiente.</w:t>
      </w:r>
      <w:r w:rsidR="003B5752" w:rsidRPr="00753545">
        <w:rPr>
          <w:sz w:val="24"/>
          <w:szCs w:val="24"/>
          <w:lang w:val="es-ES" w:eastAsia="es-MX"/>
        </w:rPr>
        <w:t xml:space="preserve"> </w:t>
      </w:r>
      <w:r w:rsidR="00283E0D">
        <w:rPr>
          <w:sz w:val="24"/>
          <w:szCs w:val="24"/>
          <w:lang w:eastAsia="es-MX"/>
        </w:rPr>
        <w:t>S</w:t>
      </w:r>
      <w:r w:rsidR="00283E0D" w:rsidRPr="00283E0D">
        <w:rPr>
          <w:sz w:val="24"/>
          <w:szCs w:val="24"/>
          <w:lang w:eastAsia="es-MX"/>
        </w:rPr>
        <w:t xml:space="preserve">e ha indagado sobre diferentes </w:t>
      </w:r>
      <w:r w:rsidR="00283E0D">
        <w:rPr>
          <w:sz w:val="24"/>
          <w:szCs w:val="24"/>
          <w:lang w:eastAsia="es-MX"/>
        </w:rPr>
        <w:t xml:space="preserve">teorías </w:t>
      </w:r>
      <w:r w:rsidR="00283E0D" w:rsidRPr="00283E0D">
        <w:rPr>
          <w:sz w:val="24"/>
          <w:szCs w:val="24"/>
          <w:lang w:eastAsia="es-MX"/>
        </w:rPr>
        <w:t xml:space="preserve">relacionados con el desarrollo </w:t>
      </w:r>
      <w:r w:rsidR="00283E0D">
        <w:rPr>
          <w:sz w:val="24"/>
          <w:szCs w:val="24"/>
          <w:lang w:eastAsia="es-MX"/>
        </w:rPr>
        <w:t>socioemocional</w:t>
      </w:r>
      <w:r w:rsidR="00283E0D" w:rsidRPr="00283E0D">
        <w:rPr>
          <w:sz w:val="24"/>
          <w:szCs w:val="24"/>
          <w:lang w:eastAsia="es-MX"/>
        </w:rPr>
        <w:t xml:space="preserve">, </w:t>
      </w:r>
      <w:r w:rsidR="00A01725" w:rsidRPr="00283E0D">
        <w:rPr>
          <w:sz w:val="24"/>
          <w:szCs w:val="24"/>
          <w:lang w:eastAsia="es-MX"/>
        </w:rPr>
        <w:t>y,</w:t>
      </w:r>
      <w:r w:rsidR="00283E0D" w:rsidRPr="00283E0D">
        <w:rPr>
          <w:sz w:val="24"/>
          <w:szCs w:val="24"/>
          <w:lang w:eastAsia="es-MX"/>
        </w:rPr>
        <w:t xml:space="preserve"> por tanto, p</w:t>
      </w:r>
      <w:r w:rsidR="00283E0D">
        <w:rPr>
          <w:sz w:val="24"/>
          <w:szCs w:val="24"/>
          <w:lang w:eastAsia="es-MX"/>
        </w:rPr>
        <w:t>ara responder al interés de esta investigación</w:t>
      </w:r>
      <w:r w:rsidR="00283E0D" w:rsidRPr="00283E0D">
        <w:rPr>
          <w:sz w:val="24"/>
          <w:szCs w:val="24"/>
          <w:lang w:eastAsia="es-MX"/>
        </w:rPr>
        <w:t xml:space="preserve">, se han planteado </w:t>
      </w:r>
      <w:r w:rsidR="00283E0D">
        <w:rPr>
          <w:sz w:val="24"/>
          <w:szCs w:val="24"/>
          <w:lang w:eastAsia="es-MX"/>
        </w:rPr>
        <w:t xml:space="preserve">diferentes </w:t>
      </w:r>
      <w:r w:rsidR="00A01725">
        <w:rPr>
          <w:sz w:val="24"/>
          <w:szCs w:val="24"/>
          <w:lang w:eastAsia="es-MX"/>
        </w:rPr>
        <w:t>teorías relacionadas</w:t>
      </w:r>
      <w:r w:rsidR="008556B8">
        <w:rPr>
          <w:sz w:val="24"/>
          <w:szCs w:val="24"/>
          <w:lang w:eastAsia="es-MX"/>
        </w:rPr>
        <w:t xml:space="preserve"> al tema.</w:t>
      </w:r>
    </w:p>
    <w:p w14:paraId="01EB5609" w14:textId="77777777" w:rsidR="00A53E7A" w:rsidRDefault="00A53E7A" w:rsidP="008556B8">
      <w:pPr>
        <w:spacing w:line="480" w:lineRule="auto"/>
        <w:ind w:left="720" w:firstLine="709"/>
        <w:rPr>
          <w:sz w:val="24"/>
          <w:szCs w:val="24"/>
          <w:lang w:eastAsia="es-MX"/>
        </w:rPr>
      </w:pPr>
    </w:p>
    <w:p w14:paraId="3C504713" w14:textId="7899D14A" w:rsidR="00A53E7A" w:rsidRDefault="00A53E7A" w:rsidP="00A53E7A">
      <w:pPr>
        <w:spacing w:line="480" w:lineRule="auto"/>
        <w:ind w:left="720" w:firstLine="709"/>
        <w:rPr>
          <w:sz w:val="24"/>
          <w:szCs w:val="24"/>
          <w:lang w:eastAsia="es-MX"/>
        </w:rPr>
      </w:pPr>
      <w:r w:rsidRPr="00E9219D">
        <w:rPr>
          <w:sz w:val="24"/>
          <w:szCs w:val="24"/>
          <w:lang w:eastAsia="es-MX"/>
        </w:rPr>
        <w:t>La educación socioemocional es definida por la SEP (2017, pág. 162) como un proceso de aprendizaje donde se integran valores, actitudes y habilidad</w:t>
      </w:r>
      <w:r>
        <w:rPr>
          <w:sz w:val="24"/>
          <w:szCs w:val="24"/>
          <w:lang w:eastAsia="es-MX"/>
        </w:rPr>
        <w:t xml:space="preserve">es para que el individuo tenga </w:t>
      </w:r>
      <w:r w:rsidRPr="00E9219D">
        <w:rPr>
          <w:sz w:val="24"/>
          <w:szCs w:val="24"/>
          <w:lang w:eastAsia="es-MX"/>
        </w:rPr>
        <w:t xml:space="preserve">mejores relaciones sociales y un desarrollo integral en cuanto </w:t>
      </w:r>
      <w:r>
        <w:rPr>
          <w:sz w:val="24"/>
          <w:szCs w:val="24"/>
          <w:lang w:eastAsia="es-MX"/>
        </w:rPr>
        <w:t xml:space="preserve">al desarrollo </w:t>
      </w:r>
      <w:r w:rsidRPr="00E9219D">
        <w:rPr>
          <w:sz w:val="24"/>
          <w:szCs w:val="24"/>
          <w:lang w:eastAsia="es-MX"/>
        </w:rPr>
        <w:t xml:space="preserve">emocional y moral, sin </w:t>
      </w:r>
      <w:r w:rsidR="00A01725" w:rsidRPr="00E9219D">
        <w:rPr>
          <w:sz w:val="24"/>
          <w:szCs w:val="24"/>
          <w:lang w:eastAsia="es-MX"/>
        </w:rPr>
        <w:t>embargo,</w:t>
      </w:r>
      <w:r w:rsidRPr="00E9219D">
        <w:rPr>
          <w:sz w:val="24"/>
          <w:szCs w:val="24"/>
          <w:lang w:eastAsia="es-MX"/>
        </w:rPr>
        <w:t xml:space="preserve"> es un concepto que ha ido evolucionando a través del tiempo, por lo cual, lo relacionado con lo socioemocional puede ser encontrado como alfabetización, aprendizaje, educación, habilidades o competencia</w:t>
      </w:r>
      <w:r>
        <w:rPr>
          <w:sz w:val="24"/>
          <w:szCs w:val="24"/>
          <w:lang w:eastAsia="es-MX"/>
        </w:rPr>
        <w:t>.</w:t>
      </w:r>
    </w:p>
    <w:p w14:paraId="6EC37965" w14:textId="77777777" w:rsidR="00E6592A" w:rsidRDefault="00E6592A" w:rsidP="00A53E7A">
      <w:pPr>
        <w:spacing w:line="480" w:lineRule="auto"/>
        <w:ind w:left="720" w:firstLine="709"/>
        <w:rPr>
          <w:sz w:val="24"/>
          <w:szCs w:val="24"/>
          <w:lang w:eastAsia="es-MX"/>
        </w:rPr>
      </w:pPr>
    </w:p>
    <w:p w14:paraId="5C151233" w14:textId="77777777" w:rsidR="00E6592A" w:rsidRDefault="00E6592A" w:rsidP="00E6592A">
      <w:pPr>
        <w:spacing w:line="480" w:lineRule="auto"/>
        <w:ind w:left="720" w:firstLine="709"/>
        <w:rPr>
          <w:sz w:val="24"/>
          <w:szCs w:val="24"/>
          <w:lang w:eastAsia="es-MX"/>
        </w:rPr>
      </w:pPr>
      <w:r w:rsidRPr="00E6592A">
        <w:rPr>
          <w:sz w:val="24"/>
          <w:szCs w:val="24"/>
          <w:lang w:eastAsia="es-MX"/>
        </w:rPr>
        <w:t xml:space="preserve">Entre las definiciones propuestas de </w:t>
      </w:r>
      <w:r>
        <w:rPr>
          <w:sz w:val="24"/>
          <w:szCs w:val="24"/>
          <w:lang w:eastAsia="es-MX"/>
        </w:rPr>
        <w:t xml:space="preserve">la educación socioemocional </w:t>
      </w:r>
      <w:r w:rsidRPr="00E6592A">
        <w:rPr>
          <w:sz w:val="24"/>
          <w:szCs w:val="24"/>
          <w:lang w:eastAsia="es-MX"/>
        </w:rPr>
        <w:t>se encuentran las siguientes:</w:t>
      </w:r>
    </w:p>
    <w:p w14:paraId="2F6807C5" w14:textId="31D179D5" w:rsidR="00E6592A" w:rsidRDefault="00E6592A" w:rsidP="00795797">
      <w:pPr>
        <w:spacing w:line="480" w:lineRule="auto"/>
        <w:ind w:left="720" w:firstLine="709"/>
        <w:rPr>
          <w:sz w:val="24"/>
          <w:szCs w:val="24"/>
          <w:lang w:eastAsia="es-MX"/>
        </w:rPr>
      </w:pPr>
      <w:r w:rsidRPr="00E6592A">
        <w:rPr>
          <w:sz w:val="24"/>
          <w:szCs w:val="24"/>
          <w:lang w:eastAsia="es-MX"/>
        </w:rPr>
        <w:t xml:space="preserve">Bisquerra (2000: 243) define la educación emocional como: Un proceso educativo, continuo y permanente, que pretende potenciar el desarrollo emocional como complemento indispensable del desarrollo cognitivo, constituyendo ambos los elementos esenciales del desarrollo de la </w:t>
      </w:r>
      <w:r>
        <w:rPr>
          <w:sz w:val="24"/>
          <w:szCs w:val="24"/>
          <w:lang w:eastAsia="es-MX"/>
        </w:rPr>
        <w:t>personalidad integral. Por ende,</w:t>
      </w:r>
      <w:r w:rsidRPr="00E6592A">
        <w:rPr>
          <w:sz w:val="24"/>
          <w:szCs w:val="24"/>
          <w:lang w:eastAsia="es-MX"/>
        </w:rPr>
        <w:t xml:space="preserve"> se propone el desarrollo de conocimientos y habilidades </w:t>
      </w:r>
      <w:r w:rsidR="004E24A2">
        <w:rPr>
          <w:sz w:val="24"/>
          <w:szCs w:val="24"/>
          <w:lang w:eastAsia="es-MX"/>
        </w:rPr>
        <w:t>emocionale</w:t>
      </w:r>
      <w:r w:rsidRPr="00E6592A">
        <w:rPr>
          <w:sz w:val="24"/>
          <w:szCs w:val="24"/>
          <w:lang w:eastAsia="es-MX"/>
        </w:rPr>
        <w:t>s con el objet</w:t>
      </w:r>
      <w:r>
        <w:rPr>
          <w:sz w:val="24"/>
          <w:szCs w:val="24"/>
          <w:lang w:eastAsia="es-MX"/>
        </w:rPr>
        <w:t>iv</w:t>
      </w:r>
      <w:r w:rsidRPr="00E6592A">
        <w:rPr>
          <w:sz w:val="24"/>
          <w:szCs w:val="24"/>
          <w:lang w:eastAsia="es-MX"/>
        </w:rPr>
        <w:t xml:space="preserve">o </w:t>
      </w:r>
      <w:r>
        <w:rPr>
          <w:sz w:val="24"/>
          <w:szCs w:val="24"/>
          <w:lang w:eastAsia="es-MX"/>
        </w:rPr>
        <w:t>de crear en los alumnos la inteligencia emocional para</w:t>
      </w:r>
      <w:r w:rsidRPr="00E6592A">
        <w:rPr>
          <w:sz w:val="24"/>
          <w:szCs w:val="24"/>
          <w:lang w:eastAsia="es-MX"/>
        </w:rPr>
        <w:t xml:space="preserve"> afrontar mejor </w:t>
      </w:r>
      <w:r w:rsidR="004E24A2">
        <w:rPr>
          <w:sz w:val="24"/>
          <w:szCs w:val="24"/>
          <w:lang w:eastAsia="es-MX"/>
        </w:rPr>
        <w:t xml:space="preserve">los retos y llegar a </w:t>
      </w:r>
      <w:r w:rsidRPr="00E6592A">
        <w:rPr>
          <w:sz w:val="24"/>
          <w:szCs w:val="24"/>
          <w:lang w:eastAsia="es-MX"/>
        </w:rPr>
        <w:t>l</w:t>
      </w:r>
      <w:r>
        <w:rPr>
          <w:sz w:val="24"/>
          <w:szCs w:val="24"/>
          <w:lang w:eastAsia="es-MX"/>
        </w:rPr>
        <w:t>a resolución de problemas</w:t>
      </w:r>
      <w:r w:rsidRPr="00E6592A">
        <w:rPr>
          <w:sz w:val="24"/>
          <w:szCs w:val="24"/>
          <w:lang w:eastAsia="es-MX"/>
        </w:rPr>
        <w:t xml:space="preserve"> </w:t>
      </w:r>
      <w:r w:rsidR="004E24A2">
        <w:rPr>
          <w:sz w:val="24"/>
          <w:szCs w:val="24"/>
          <w:lang w:eastAsia="es-MX"/>
        </w:rPr>
        <w:t xml:space="preserve">pacificas </w:t>
      </w:r>
      <w:r w:rsidRPr="00E6592A">
        <w:rPr>
          <w:sz w:val="24"/>
          <w:szCs w:val="24"/>
          <w:lang w:eastAsia="es-MX"/>
        </w:rPr>
        <w:t>que se planten</w:t>
      </w:r>
      <w:r w:rsidR="004E24A2">
        <w:rPr>
          <w:sz w:val="24"/>
          <w:szCs w:val="24"/>
          <w:lang w:eastAsia="es-MX"/>
        </w:rPr>
        <w:t xml:space="preserve"> en </w:t>
      </w:r>
      <w:r w:rsidR="00A01725">
        <w:rPr>
          <w:sz w:val="24"/>
          <w:szCs w:val="24"/>
          <w:lang w:eastAsia="es-MX"/>
        </w:rPr>
        <w:t>la</w:t>
      </w:r>
      <w:r w:rsidR="004E24A2">
        <w:rPr>
          <w:sz w:val="24"/>
          <w:szCs w:val="24"/>
          <w:lang w:eastAsia="es-MX"/>
        </w:rPr>
        <w:t xml:space="preserve"> escuela y vida cotidiana</w:t>
      </w:r>
      <w:r w:rsidRPr="00E6592A">
        <w:rPr>
          <w:sz w:val="24"/>
          <w:szCs w:val="24"/>
          <w:lang w:eastAsia="es-MX"/>
        </w:rPr>
        <w:t xml:space="preserve">. </w:t>
      </w:r>
    </w:p>
    <w:p w14:paraId="44FED0DB" w14:textId="77777777" w:rsidR="00E6592A" w:rsidRDefault="00E6592A" w:rsidP="00795797">
      <w:pPr>
        <w:spacing w:line="480" w:lineRule="auto"/>
        <w:ind w:left="720" w:firstLine="709"/>
        <w:rPr>
          <w:sz w:val="24"/>
          <w:szCs w:val="24"/>
          <w:lang w:eastAsia="es-MX"/>
        </w:rPr>
      </w:pPr>
      <w:r w:rsidRPr="00E6592A">
        <w:rPr>
          <w:sz w:val="24"/>
          <w:szCs w:val="24"/>
          <w:lang w:eastAsia="es-MX"/>
        </w:rPr>
        <w:lastRenderedPageBreak/>
        <w:t>Goleman (1996) propone como una posible solución forjar una nueva visión acerca del papel que deben desempeñar las escuelas en la educación integral del estudiante, reconciliando en las aulas emoción y cognición.</w:t>
      </w:r>
      <w:r w:rsidR="004E24A2">
        <w:rPr>
          <w:sz w:val="24"/>
          <w:szCs w:val="24"/>
          <w:lang w:eastAsia="es-MX"/>
        </w:rPr>
        <w:t xml:space="preserve"> Por tal motivo, las escuelas </w:t>
      </w:r>
      <w:r w:rsidR="004E24A2" w:rsidRPr="00E6592A">
        <w:rPr>
          <w:sz w:val="24"/>
          <w:szCs w:val="24"/>
          <w:lang w:eastAsia="es-MX"/>
        </w:rPr>
        <w:t>deben</w:t>
      </w:r>
      <w:r w:rsidRPr="00E6592A">
        <w:rPr>
          <w:sz w:val="24"/>
          <w:szCs w:val="24"/>
          <w:lang w:eastAsia="es-MX"/>
        </w:rPr>
        <w:t xml:space="preserve"> incluir en </w:t>
      </w:r>
      <w:r w:rsidR="004E24A2">
        <w:rPr>
          <w:sz w:val="24"/>
          <w:szCs w:val="24"/>
          <w:lang w:eastAsia="es-MX"/>
        </w:rPr>
        <w:t xml:space="preserve">los </w:t>
      </w:r>
      <w:r w:rsidRPr="00E6592A">
        <w:rPr>
          <w:sz w:val="24"/>
          <w:szCs w:val="24"/>
          <w:lang w:eastAsia="es-MX"/>
        </w:rPr>
        <w:t xml:space="preserve">programas la enseñanza de habilidades </w:t>
      </w:r>
      <w:r w:rsidR="004E24A2">
        <w:rPr>
          <w:sz w:val="24"/>
          <w:szCs w:val="24"/>
          <w:lang w:eastAsia="es-MX"/>
        </w:rPr>
        <w:t xml:space="preserve">emocionales </w:t>
      </w:r>
      <w:r w:rsidRPr="00E6592A">
        <w:rPr>
          <w:sz w:val="24"/>
          <w:szCs w:val="24"/>
          <w:lang w:eastAsia="es-MX"/>
        </w:rPr>
        <w:t xml:space="preserve">como el </w:t>
      </w:r>
      <w:r w:rsidR="004E24A2">
        <w:rPr>
          <w:sz w:val="24"/>
          <w:szCs w:val="24"/>
          <w:lang w:eastAsia="es-MX"/>
        </w:rPr>
        <w:t>autoconocimiento, la autorregulación</w:t>
      </w:r>
      <w:r w:rsidRPr="00E6592A">
        <w:rPr>
          <w:sz w:val="24"/>
          <w:szCs w:val="24"/>
          <w:lang w:eastAsia="es-MX"/>
        </w:rPr>
        <w:t xml:space="preserve">, la empatía y </w:t>
      </w:r>
      <w:r w:rsidR="004E24A2">
        <w:rPr>
          <w:sz w:val="24"/>
          <w:szCs w:val="24"/>
          <w:lang w:eastAsia="es-MX"/>
        </w:rPr>
        <w:t xml:space="preserve">aprender a </w:t>
      </w:r>
      <w:r w:rsidRPr="00E6592A">
        <w:rPr>
          <w:sz w:val="24"/>
          <w:szCs w:val="24"/>
          <w:lang w:eastAsia="es-MX"/>
        </w:rPr>
        <w:t xml:space="preserve">escuchar, </w:t>
      </w:r>
      <w:r w:rsidR="004E24A2">
        <w:rPr>
          <w:sz w:val="24"/>
          <w:szCs w:val="24"/>
          <w:lang w:eastAsia="es-MX"/>
        </w:rPr>
        <w:t xml:space="preserve">así como el resolver conflictos, compartir e interactuar </w:t>
      </w:r>
      <w:r w:rsidRPr="00E6592A">
        <w:rPr>
          <w:sz w:val="24"/>
          <w:szCs w:val="24"/>
          <w:lang w:eastAsia="es-MX"/>
        </w:rPr>
        <w:t>con los demás</w:t>
      </w:r>
      <w:r w:rsidR="004E24A2">
        <w:rPr>
          <w:sz w:val="24"/>
          <w:szCs w:val="24"/>
          <w:lang w:eastAsia="es-MX"/>
        </w:rPr>
        <w:t xml:space="preserve"> de manera más amena</w:t>
      </w:r>
      <w:r w:rsidRPr="00E6592A">
        <w:rPr>
          <w:sz w:val="24"/>
          <w:szCs w:val="24"/>
          <w:lang w:eastAsia="es-MX"/>
        </w:rPr>
        <w:t>.</w:t>
      </w:r>
    </w:p>
    <w:p w14:paraId="7E9F358D" w14:textId="77777777" w:rsidR="004E24A2" w:rsidRDefault="004E24A2" w:rsidP="00795797">
      <w:pPr>
        <w:spacing w:line="480" w:lineRule="auto"/>
        <w:ind w:left="720" w:firstLine="709"/>
        <w:rPr>
          <w:sz w:val="24"/>
          <w:szCs w:val="24"/>
          <w:lang w:eastAsia="es-MX"/>
        </w:rPr>
      </w:pPr>
    </w:p>
    <w:p w14:paraId="3CD653D1" w14:textId="77777777" w:rsidR="00E6592A" w:rsidRDefault="00E6592A" w:rsidP="00795797">
      <w:pPr>
        <w:spacing w:line="480" w:lineRule="auto"/>
        <w:ind w:left="720" w:firstLine="709"/>
        <w:rPr>
          <w:sz w:val="24"/>
          <w:szCs w:val="24"/>
          <w:lang w:eastAsia="es-MX"/>
        </w:rPr>
      </w:pPr>
      <w:r w:rsidRPr="00E6592A">
        <w:rPr>
          <w:sz w:val="24"/>
          <w:szCs w:val="24"/>
          <w:lang w:eastAsia="es-MX"/>
        </w:rPr>
        <w:t>Para autores como Steiner y Perry (1997: 27) la educación emocional debe dirigirse al desarrollo de tres capacidades básicas: “la capacidad para comprender las emociones, la capacidad para expresarlas de una manera productiva y la capacidad para escuchar a los demás y sentir empatía respecto de sus emociones”</w:t>
      </w:r>
    </w:p>
    <w:p w14:paraId="055A3A7E" w14:textId="77777777" w:rsidR="004E24A2" w:rsidRDefault="004E24A2" w:rsidP="00795797">
      <w:pPr>
        <w:spacing w:line="480" w:lineRule="auto"/>
        <w:ind w:left="720" w:firstLine="709"/>
        <w:rPr>
          <w:sz w:val="24"/>
          <w:szCs w:val="24"/>
          <w:lang w:eastAsia="es-MX"/>
        </w:rPr>
      </w:pPr>
    </w:p>
    <w:p w14:paraId="7182A4C6" w14:textId="77777777" w:rsidR="00E6592A" w:rsidRDefault="00E6592A" w:rsidP="00795797">
      <w:pPr>
        <w:spacing w:line="480" w:lineRule="auto"/>
        <w:ind w:left="720" w:firstLine="709"/>
        <w:rPr>
          <w:sz w:val="24"/>
          <w:szCs w:val="24"/>
          <w:lang w:eastAsia="es-MX"/>
        </w:rPr>
      </w:pPr>
      <w:r w:rsidRPr="00E6592A">
        <w:rPr>
          <w:sz w:val="24"/>
          <w:szCs w:val="24"/>
          <w:lang w:eastAsia="es-MX"/>
        </w:rPr>
        <w:t xml:space="preserve">Por su parte </w:t>
      </w:r>
      <w:proofErr w:type="spellStart"/>
      <w:r w:rsidRPr="00E6592A">
        <w:rPr>
          <w:sz w:val="24"/>
          <w:szCs w:val="24"/>
          <w:lang w:eastAsia="es-MX"/>
        </w:rPr>
        <w:t>Greeberg</w:t>
      </w:r>
      <w:proofErr w:type="spellEnd"/>
      <w:r w:rsidRPr="00E6592A">
        <w:rPr>
          <w:sz w:val="24"/>
          <w:szCs w:val="24"/>
          <w:lang w:eastAsia="es-MX"/>
        </w:rPr>
        <w:t xml:space="preserve"> (2000: 41) sostiene que si queremos enseñar las habilidades necesarias para la inteligencia emocional será necesario que en las escuelas y, también, en los hogares, se fomente el tipo de entorno emocional que ayude a las personas a desarrollarse emocionalmente, del mismo modo en que se han creado entornos físicos que fomentan el desarrollo corporal e intelectual</w:t>
      </w:r>
      <w:r w:rsidR="004E24A2">
        <w:rPr>
          <w:sz w:val="24"/>
          <w:szCs w:val="24"/>
          <w:lang w:eastAsia="es-MX"/>
        </w:rPr>
        <w:t xml:space="preserve">. </w:t>
      </w:r>
    </w:p>
    <w:p w14:paraId="3BF83831" w14:textId="77777777" w:rsidR="004E24A2" w:rsidRDefault="004E24A2" w:rsidP="00795797">
      <w:pPr>
        <w:spacing w:line="480" w:lineRule="auto"/>
        <w:ind w:left="720" w:firstLine="709"/>
        <w:rPr>
          <w:sz w:val="24"/>
          <w:szCs w:val="24"/>
          <w:lang w:eastAsia="es-MX"/>
        </w:rPr>
      </w:pPr>
    </w:p>
    <w:p w14:paraId="3C9077CF" w14:textId="77777777" w:rsidR="00795797" w:rsidRDefault="004E24A2" w:rsidP="00795797">
      <w:pPr>
        <w:spacing w:line="480" w:lineRule="auto"/>
        <w:ind w:left="720" w:firstLine="709"/>
        <w:rPr>
          <w:sz w:val="24"/>
          <w:szCs w:val="24"/>
          <w:lang w:eastAsia="es-MX"/>
        </w:rPr>
      </w:pPr>
      <w:r>
        <w:rPr>
          <w:sz w:val="24"/>
          <w:szCs w:val="24"/>
          <w:lang w:eastAsia="es-MX"/>
        </w:rPr>
        <w:t xml:space="preserve">Otros </w:t>
      </w:r>
      <w:r w:rsidR="00795797" w:rsidRPr="005F1376">
        <w:rPr>
          <w:sz w:val="24"/>
          <w:szCs w:val="24"/>
          <w:lang w:eastAsia="es-MX"/>
        </w:rPr>
        <w:t xml:space="preserve">referentes teóricos </w:t>
      </w:r>
      <w:r>
        <w:rPr>
          <w:sz w:val="24"/>
          <w:szCs w:val="24"/>
          <w:lang w:eastAsia="es-MX"/>
        </w:rPr>
        <w:t xml:space="preserve">que se abarcan en esta investigación </w:t>
      </w:r>
      <w:r w:rsidR="00795797" w:rsidRPr="005F1376">
        <w:rPr>
          <w:sz w:val="24"/>
          <w:szCs w:val="24"/>
          <w:lang w:eastAsia="es-MX"/>
        </w:rPr>
        <w:t xml:space="preserve">se </w:t>
      </w:r>
      <w:r w:rsidR="00E6592A" w:rsidRPr="005F1376">
        <w:rPr>
          <w:sz w:val="24"/>
          <w:szCs w:val="24"/>
          <w:lang w:eastAsia="es-MX"/>
        </w:rPr>
        <w:t>sitúan</w:t>
      </w:r>
      <w:r w:rsidR="00795797" w:rsidRPr="005F1376">
        <w:rPr>
          <w:sz w:val="24"/>
          <w:szCs w:val="24"/>
          <w:lang w:eastAsia="es-MX"/>
        </w:rPr>
        <w:t xml:space="preserve"> en la teoría de las inteligencias múltiples de Gardner (1995) y en la inteligencia emocional de Goleman (2002). La teoría de las inteligencias múltiples es propuesta por Howard Gardner en 1995 y explica que cada persona tiene por lo menos siete inteligencias cognoscitivas, las cuales son</w:t>
      </w:r>
      <w:r w:rsidR="00795797">
        <w:rPr>
          <w:sz w:val="24"/>
          <w:szCs w:val="24"/>
          <w:lang w:eastAsia="es-MX"/>
        </w:rPr>
        <w:t>:</w:t>
      </w:r>
      <w:r w:rsidR="00795797" w:rsidRPr="005F1376">
        <w:rPr>
          <w:sz w:val="24"/>
          <w:szCs w:val="24"/>
          <w:lang w:eastAsia="es-MX"/>
        </w:rPr>
        <w:t xml:space="preserve"> lingüística, lógico-matemática, visual-espacial, manual-</w:t>
      </w:r>
      <w:r w:rsidR="00795797" w:rsidRPr="005F1376">
        <w:rPr>
          <w:sz w:val="24"/>
          <w:szCs w:val="24"/>
          <w:lang w:eastAsia="es-MX"/>
        </w:rPr>
        <w:lastRenderedPageBreak/>
        <w:t xml:space="preserve">kinésica, musical, interpersonal e intrapersonal, estas últimas dos son las que Gardner nombra “inteligencias emocionales” (Bilbao Rodríguez y Velasco García, 2014, pág. 5) y son parte de la educación socioemocional. </w:t>
      </w:r>
    </w:p>
    <w:p w14:paraId="0D510908" w14:textId="77777777" w:rsidR="00795797" w:rsidRDefault="004E24A2" w:rsidP="00795797">
      <w:pPr>
        <w:spacing w:line="480" w:lineRule="auto"/>
        <w:ind w:left="720" w:firstLine="709"/>
        <w:rPr>
          <w:sz w:val="24"/>
          <w:szCs w:val="24"/>
          <w:lang w:eastAsia="es-MX"/>
        </w:rPr>
      </w:pPr>
      <w:r>
        <w:rPr>
          <w:sz w:val="24"/>
          <w:szCs w:val="24"/>
          <w:lang w:eastAsia="es-MX"/>
        </w:rPr>
        <w:t>Concretamente</w:t>
      </w:r>
      <w:r w:rsidR="00795797" w:rsidRPr="00795797">
        <w:rPr>
          <w:sz w:val="24"/>
          <w:szCs w:val="24"/>
          <w:lang w:eastAsia="es-MX"/>
        </w:rPr>
        <w:t xml:space="preserve"> la </w:t>
      </w:r>
      <w:r w:rsidR="00AC18E4" w:rsidRPr="00795797">
        <w:rPr>
          <w:sz w:val="24"/>
          <w:szCs w:val="24"/>
          <w:lang w:eastAsia="es-MX"/>
        </w:rPr>
        <w:t>inteligenc</w:t>
      </w:r>
      <w:r w:rsidR="00AC18E4">
        <w:rPr>
          <w:sz w:val="24"/>
          <w:szCs w:val="24"/>
          <w:lang w:eastAsia="es-MX"/>
        </w:rPr>
        <w:t>ia interpersonal</w:t>
      </w:r>
      <w:r w:rsidR="00A53E7A">
        <w:rPr>
          <w:sz w:val="24"/>
          <w:szCs w:val="24"/>
          <w:lang w:eastAsia="es-MX"/>
        </w:rPr>
        <w:t>, consiste en el desarrollo</w:t>
      </w:r>
      <w:r w:rsidR="00795797" w:rsidRPr="00795797">
        <w:rPr>
          <w:sz w:val="24"/>
          <w:szCs w:val="24"/>
          <w:lang w:eastAsia="es-MX"/>
        </w:rPr>
        <w:t xml:space="preserve"> </w:t>
      </w:r>
      <w:r w:rsidR="00A53E7A">
        <w:rPr>
          <w:sz w:val="24"/>
          <w:szCs w:val="24"/>
          <w:lang w:eastAsia="es-MX"/>
        </w:rPr>
        <w:t xml:space="preserve">de las </w:t>
      </w:r>
      <w:r w:rsidR="00795797" w:rsidRPr="00795797">
        <w:rPr>
          <w:sz w:val="24"/>
          <w:szCs w:val="24"/>
          <w:lang w:eastAsia="es-MX"/>
        </w:rPr>
        <w:t xml:space="preserve">habilidades para reconocer las emociones y sentimientos </w:t>
      </w:r>
      <w:r w:rsidR="00A53E7A">
        <w:rPr>
          <w:sz w:val="24"/>
          <w:szCs w:val="24"/>
          <w:lang w:eastAsia="es-MX"/>
        </w:rPr>
        <w:t xml:space="preserve">que se producen </w:t>
      </w:r>
      <w:r w:rsidR="00795797" w:rsidRPr="00795797">
        <w:rPr>
          <w:sz w:val="24"/>
          <w:szCs w:val="24"/>
          <w:lang w:eastAsia="es-MX"/>
        </w:rPr>
        <w:t>de las relaciones</w:t>
      </w:r>
      <w:r w:rsidR="00A53E7A">
        <w:rPr>
          <w:sz w:val="24"/>
          <w:szCs w:val="24"/>
          <w:lang w:eastAsia="es-MX"/>
        </w:rPr>
        <w:t xml:space="preserve"> sociales </w:t>
      </w:r>
      <w:r w:rsidR="00795797" w:rsidRPr="00795797">
        <w:rPr>
          <w:sz w:val="24"/>
          <w:szCs w:val="24"/>
          <w:lang w:eastAsia="es-MX"/>
        </w:rPr>
        <w:t>entre las personas y l</w:t>
      </w:r>
      <w:r w:rsidR="00A53E7A">
        <w:rPr>
          <w:sz w:val="24"/>
          <w:szCs w:val="24"/>
          <w:lang w:eastAsia="es-MX"/>
        </w:rPr>
        <w:t xml:space="preserve">a inteligencia </w:t>
      </w:r>
      <w:r w:rsidR="00AC18E4">
        <w:rPr>
          <w:sz w:val="24"/>
          <w:szCs w:val="24"/>
          <w:lang w:eastAsia="es-MX"/>
        </w:rPr>
        <w:t>intrapersonal, se</w:t>
      </w:r>
      <w:r w:rsidR="00A53E7A">
        <w:rPr>
          <w:sz w:val="24"/>
          <w:szCs w:val="24"/>
          <w:lang w:eastAsia="es-MX"/>
        </w:rPr>
        <w:t xml:space="preserve"> define </w:t>
      </w:r>
      <w:r w:rsidR="00795797" w:rsidRPr="00795797">
        <w:rPr>
          <w:sz w:val="24"/>
          <w:szCs w:val="24"/>
          <w:lang w:eastAsia="es-MX"/>
        </w:rPr>
        <w:t xml:space="preserve">como la capacidad que tiene una persona para conocer su sus propias </w:t>
      </w:r>
      <w:r w:rsidR="00A53E7A">
        <w:rPr>
          <w:sz w:val="24"/>
          <w:szCs w:val="24"/>
          <w:lang w:eastAsia="es-MX"/>
        </w:rPr>
        <w:t>emociones y sentimientos.</w:t>
      </w:r>
    </w:p>
    <w:p w14:paraId="78D440A9" w14:textId="77777777" w:rsidR="00A53E7A" w:rsidRPr="00753545" w:rsidRDefault="00A53E7A" w:rsidP="00795797">
      <w:pPr>
        <w:spacing w:line="480" w:lineRule="auto"/>
        <w:ind w:left="720" w:firstLine="709"/>
        <w:rPr>
          <w:sz w:val="24"/>
          <w:szCs w:val="24"/>
          <w:lang w:val="es-ES" w:eastAsia="es-MX"/>
        </w:rPr>
      </w:pPr>
    </w:p>
    <w:p w14:paraId="01C17B8D" w14:textId="77777777" w:rsidR="008556B8" w:rsidRDefault="004E030D" w:rsidP="008556B8">
      <w:pPr>
        <w:spacing w:line="480" w:lineRule="auto"/>
        <w:ind w:left="720" w:firstLine="709"/>
        <w:rPr>
          <w:sz w:val="24"/>
          <w:szCs w:val="24"/>
          <w:lang w:eastAsia="es-MX"/>
        </w:rPr>
      </w:pPr>
      <w:r>
        <w:rPr>
          <w:sz w:val="24"/>
          <w:szCs w:val="24"/>
          <w:lang w:eastAsia="es-MX"/>
        </w:rPr>
        <w:t xml:space="preserve">Por consiguiente, </w:t>
      </w:r>
      <w:r w:rsidR="00795797" w:rsidRPr="00795797">
        <w:rPr>
          <w:sz w:val="24"/>
          <w:szCs w:val="24"/>
          <w:lang w:eastAsia="es-MX"/>
        </w:rPr>
        <w:t>Daniel Goleman retoma las inteligencias intrapersonal e interpersonal para desarrollar la teoría de la inteligencia emocional. Para Goleman (2002) la inteligencia emocional es el conjunto de habilidades tales como “ser capaz de motivarse y persistir frente a las decepciones; controlar el impulso y demorar la gratificación, regular el humor y evitar que los trastornos disminuyan la capacidad de pensar; mostrar empatía y abrigar la esperanza”, y sus principales componente</w:t>
      </w:r>
      <w:r w:rsidR="00795797">
        <w:rPr>
          <w:sz w:val="24"/>
          <w:szCs w:val="24"/>
          <w:lang w:eastAsia="es-MX"/>
        </w:rPr>
        <w:t>s</w:t>
      </w:r>
      <w:r w:rsidR="00795797" w:rsidRPr="00795797">
        <w:rPr>
          <w:sz w:val="24"/>
          <w:szCs w:val="24"/>
          <w:lang w:eastAsia="es-MX"/>
        </w:rPr>
        <w:t xml:space="preserve"> son el autoconocimiento emocional</w:t>
      </w:r>
      <w:r w:rsidR="00A53E7A">
        <w:rPr>
          <w:sz w:val="24"/>
          <w:szCs w:val="24"/>
          <w:lang w:eastAsia="es-MX"/>
        </w:rPr>
        <w:t>, la</w:t>
      </w:r>
      <w:r w:rsidR="00795797" w:rsidRPr="00795797">
        <w:rPr>
          <w:sz w:val="24"/>
          <w:szCs w:val="24"/>
          <w:lang w:eastAsia="es-MX"/>
        </w:rPr>
        <w:t xml:space="preserve"> </w:t>
      </w:r>
      <w:r w:rsidR="00795797">
        <w:rPr>
          <w:sz w:val="24"/>
          <w:szCs w:val="24"/>
          <w:lang w:eastAsia="es-MX"/>
        </w:rPr>
        <w:t>autorregulación,</w:t>
      </w:r>
      <w:r w:rsidR="00795797" w:rsidRPr="00795797">
        <w:rPr>
          <w:sz w:val="24"/>
          <w:szCs w:val="24"/>
          <w:lang w:eastAsia="es-MX"/>
        </w:rPr>
        <w:t xml:space="preserve"> la automotivación, </w:t>
      </w:r>
      <w:r w:rsidR="00795797">
        <w:rPr>
          <w:sz w:val="24"/>
          <w:szCs w:val="24"/>
          <w:lang w:eastAsia="es-MX"/>
        </w:rPr>
        <w:t>la empatía</w:t>
      </w:r>
      <w:r w:rsidR="00795797" w:rsidRPr="00795797">
        <w:rPr>
          <w:sz w:val="24"/>
          <w:szCs w:val="24"/>
          <w:lang w:eastAsia="es-MX"/>
        </w:rPr>
        <w:t xml:space="preserve"> y </w:t>
      </w:r>
      <w:r>
        <w:rPr>
          <w:sz w:val="24"/>
          <w:szCs w:val="24"/>
          <w:lang w:eastAsia="es-MX"/>
        </w:rPr>
        <w:t>las habilidades</w:t>
      </w:r>
      <w:r w:rsidR="00795797">
        <w:rPr>
          <w:sz w:val="24"/>
          <w:szCs w:val="24"/>
          <w:lang w:eastAsia="es-MX"/>
        </w:rPr>
        <w:t xml:space="preserve"> sociales. </w:t>
      </w:r>
      <w:r w:rsidR="00795797" w:rsidRPr="00795797">
        <w:rPr>
          <w:sz w:val="24"/>
          <w:szCs w:val="24"/>
          <w:lang w:eastAsia="es-MX"/>
        </w:rPr>
        <w:t>(Bilbao Rodríguez y Velasco García, 2014, pág. 24)</w:t>
      </w:r>
      <w:r w:rsidR="002930D0">
        <w:rPr>
          <w:sz w:val="24"/>
          <w:szCs w:val="24"/>
          <w:lang w:eastAsia="es-MX"/>
        </w:rPr>
        <w:t>. L</w:t>
      </w:r>
      <w:r>
        <w:rPr>
          <w:sz w:val="24"/>
          <w:szCs w:val="24"/>
          <w:lang w:eastAsia="es-MX"/>
        </w:rPr>
        <w:t xml:space="preserve">a inteligencia emocional se compone de </w:t>
      </w:r>
      <w:r w:rsidR="00F44B53">
        <w:rPr>
          <w:sz w:val="24"/>
          <w:szCs w:val="24"/>
          <w:lang w:eastAsia="es-MX"/>
        </w:rPr>
        <w:t xml:space="preserve">diversos </w:t>
      </w:r>
      <w:r w:rsidR="002930D0">
        <w:rPr>
          <w:sz w:val="24"/>
          <w:szCs w:val="24"/>
          <w:lang w:eastAsia="es-MX"/>
        </w:rPr>
        <w:t xml:space="preserve">factores </w:t>
      </w:r>
      <w:r w:rsidR="00F44B53">
        <w:rPr>
          <w:sz w:val="24"/>
          <w:szCs w:val="24"/>
          <w:lang w:eastAsia="es-MX"/>
        </w:rPr>
        <w:t xml:space="preserve">que la integran como los ya antes mencionados, y estos a su vez favorecen </w:t>
      </w:r>
      <w:r w:rsidR="002930D0">
        <w:rPr>
          <w:sz w:val="24"/>
          <w:szCs w:val="24"/>
          <w:lang w:eastAsia="es-MX"/>
        </w:rPr>
        <w:t xml:space="preserve">a las personas una mejor calidad de vida, no solo en lo personal, </w:t>
      </w:r>
      <w:r w:rsidR="00EF754A">
        <w:rPr>
          <w:sz w:val="24"/>
          <w:szCs w:val="24"/>
          <w:lang w:eastAsia="es-MX"/>
        </w:rPr>
        <w:t>sino</w:t>
      </w:r>
      <w:r w:rsidR="002930D0">
        <w:rPr>
          <w:sz w:val="24"/>
          <w:szCs w:val="24"/>
          <w:lang w:eastAsia="es-MX"/>
        </w:rPr>
        <w:t xml:space="preserve"> también en lo laboral y escolar,</w:t>
      </w:r>
      <w:r w:rsidR="002930D0" w:rsidRPr="002930D0">
        <w:rPr>
          <w:rFonts w:ascii="Arial" w:hAnsi="Arial" w:cs="Arial"/>
          <w:color w:val="202124"/>
          <w:shd w:val="clear" w:color="auto" w:fill="FFFFFF"/>
        </w:rPr>
        <w:t xml:space="preserve"> </w:t>
      </w:r>
      <w:r w:rsidR="002930D0" w:rsidRPr="002930D0">
        <w:rPr>
          <w:sz w:val="24"/>
          <w:szCs w:val="24"/>
          <w:lang w:eastAsia="es-MX"/>
        </w:rPr>
        <w:t>pues incluye la habilidad de entender también las </w:t>
      </w:r>
      <w:r w:rsidR="002930D0" w:rsidRPr="002930D0">
        <w:rPr>
          <w:bCs/>
          <w:sz w:val="24"/>
          <w:szCs w:val="24"/>
          <w:lang w:eastAsia="es-MX"/>
        </w:rPr>
        <w:t>emociones</w:t>
      </w:r>
      <w:r w:rsidR="002930D0" w:rsidRPr="002930D0">
        <w:rPr>
          <w:sz w:val="24"/>
          <w:szCs w:val="24"/>
          <w:lang w:eastAsia="es-MX"/>
        </w:rPr>
        <w:t> de otras personas</w:t>
      </w:r>
      <w:r w:rsidR="002930D0">
        <w:rPr>
          <w:sz w:val="24"/>
          <w:szCs w:val="24"/>
          <w:lang w:eastAsia="es-MX"/>
        </w:rPr>
        <w:t>.</w:t>
      </w:r>
    </w:p>
    <w:p w14:paraId="76AD6FEA" w14:textId="77777777" w:rsidR="00795797" w:rsidRDefault="00795797" w:rsidP="008556B8">
      <w:pPr>
        <w:spacing w:line="480" w:lineRule="auto"/>
        <w:ind w:left="720" w:firstLine="709"/>
        <w:rPr>
          <w:sz w:val="24"/>
          <w:szCs w:val="24"/>
          <w:lang w:val="es-ES" w:eastAsia="es-MX"/>
        </w:rPr>
      </w:pPr>
    </w:p>
    <w:p w14:paraId="76AB5DD7" w14:textId="77777777" w:rsidR="001A2E0E" w:rsidRDefault="00F65140" w:rsidP="001A2E0E">
      <w:pPr>
        <w:spacing w:line="480" w:lineRule="auto"/>
        <w:ind w:left="720" w:firstLine="709"/>
        <w:rPr>
          <w:sz w:val="24"/>
          <w:szCs w:val="24"/>
          <w:lang w:eastAsia="es-MX"/>
        </w:rPr>
      </w:pPr>
      <w:r>
        <w:rPr>
          <w:sz w:val="24"/>
          <w:szCs w:val="24"/>
          <w:lang w:eastAsia="es-MX"/>
        </w:rPr>
        <w:t>P</w:t>
      </w:r>
      <w:r w:rsidR="001A2E0E">
        <w:rPr>
          <w:sz w:val="24"/>
          <w:szCs w:val="24"/>
          <w:lang w:eastAsia="es-MX"/>
        </w:rPr>
        <w:t>ara el d</w:t>
      </w:r>
      <w:r w:rsidR="00B45831" w:rsidRPr="00B45831">
        <w:rPr>
          <w:sz w:val="24"/>
          <w:szCs w:val="24"/>
          <w:lang w:eastAsia="es-MX"/>
        </w:rPr>
        <w:t xml:space="preserve">esarrollo social y emocional el infante necesita el contacto </w:t>
      </w:r>
      <w:r w:rsidR="001A2E0E">
        <w:rPr>
          <w:sz w:val="24"/>
          <w:szCs w:val="24"/>
          <w:lang w:eastAsia="es-MX"/>
        </w:rPr>
        <w:t xml:space="preserve">físico </w:t>
      </w:r>
      <w:r w:rsidR="00B45831" w:rsidRPr="00B45831">
        <w:rPr>
          <w:sz w:val="24"/>
          <w:szCs w:val="24"/>
          <w:lang w:eastAsia="es-MX"/>
        </w:rPr>
        <w:t>humano</w:t>
      </w:r>
      <w:r>
        <w:rPr>
          <w:sz w:val="24"/>
          <w:szCs w:val="24"/>
          <w:lang w:eastAsia="es-MX"/>
        </w:rPr>
        <w:t xml:space="preserve">, </w:t>
      </w:r>
      <w:r w:rsidR="001A2E0E">
        <w:rPr>
          <w:sz w:val="24"/>
          <w:szCs w:val="24"/>
          <w:lang w:eastAsia="es-MX"/>
        </w:rPr>
        <w:t xml:space="preserve">el sentir y la convivencia </w:t>
      </w:r>
      <w:r w:rsidR="00B45831" w:rsidRPr="00B45831">
        <w:rPr>
          <w:sz w:val="24"/>
          <w:szCs w:val="24"/>
          <w:lang w:eastAsia="es-MX"/>
        </w:rPr>
        <w:t>desde muy temprana edad</w:t>
      </w:r>
      <w:r w:rsidR="001A2E0E">
        <w:rPr>
          <w:sz w:val="24"/>
          <w:szCs w:val="24"/>
          <w:lang w:eastAsia="es-MX"/>
        </w:rPr>
        <w:t>, ya que, d</w:t>
      </w:r>
      <w:r w:rsidR="00B45831">
        <w:rPr>
          <w:sz w:val="24"/>
          <w:szCs w:val="24"/>
          <w:lang w:eastAsia="es-MX"/>
        </w:rPr>
        <w:t xml:space="preserve">esde la infancia van </w:t>
      </w:r>
      <w:r w:rsidR="001A2E0E">
        <w:rPr>
          <w:sz w:val="24"/>
          <w:szCs w:val="24"/>
          <w:lang w:eastAsia="es-MX"/>
        </w:rPr>
        <w:lastRenderedPageBreak/>
        <w:t>manifestando</w:t>
      </w:r>
      <w:r w:rsidR="00B45831">
        <w:rPr>
          <w:sz w:val="24"/>
          <w:szCs w:val="24"/>
          <w:lang w:eastAsia="es-MX"/>
        </w:rPr>
        <w:t xml:space="preserve"> </w:t>
      </w:r>
      <w:r w:rsidR="00B45831" w:rsidRPr="00B45831">
        <w:rPr>
          <w:sz w:val="24"/>
          <w:szCs w:val="24"/>
          <w:lang w:eastAsia="es-MX"/>
        </w:rPr>
        <w:t xml:space="preserve">emociones diferentes durante las primeras interacciones, </w:t>
      </w:r>
      <w:r w:rsidR="001A2E0E">
        <w:rPr>
          <w:sz w:val="24"/>
          <w:szCs w:val="24"/>
          <w:lang w:eastAsia="es-MX"/>
        </w:rPr>
        <w:t xml:space="preserve">a su vez </w:t>
      </w:r>
      <w:r w:rsidR="00B45831">
        <w:rPr>
          <w:sz w:val="24"/>
          <w:szCs w:val="24"/>
          <w:lang w:eastAsia="es-MX"/>
        </w:rPr>
        <w:t xml:space="preserve">van </w:t>
      </w:r>
      <w:r w:rsidR="00B45831" w:rsidRPr="00B45831">
        <w:rPr>
          <w:sz w:val="24"/>
          <w:szCs w:val="24"/>
          <w:lang w:eastAsia="es-MX"/>
        </w:rPr>
        <w:t>desarrolla</w:t>
      </w:r>
      <w:r w:rsidR="00B45831">
        <w:rPr>
          <w:sz w:val="24"/>
          <w:szCs w:val="24"/>
          <w:lang w:eastAsia="es-MX"/>
        </w:rPr>
        <w:t>ndo sus</w:t>
      </w:r>
      <w:r w:rsidR="00B45831" w:rsidRPr="00B45831">
        <w:rPr>
          <w:sz w:val="24"/>
          <w:szCs w:val="24"/>
          <w:lang w:eastAsia="es-MX"/>
        </w:rPr>
        <w:t xml:space="preserve"> </w:t>
      </w:r>
      <w:r w:rsidR="001A2E0E">
        <w:rPr>
          <w:sz w:val="24"/>
          <w:szCs w:val="24"/>
          <w:lang w:eastAsia="es-MX"/>
        </w:rPr>
        <w:t xml:space="preserve">habilidades </w:t>
      </w:r>
      <w:r w:rsidR="00B45831" w:rsidRPr="00B45831">
        <w:rPr>
          <w:sz w:val="24"/>
          <w:szCs w:val="24"/>
          <w:lang w:eastAsia="es-MX"/>
        </w:rPr>
        <w:t>social</w:t>
      </w:r>
      <w:r w:rsidR="00B45831">
        <w:rPr>
          <w:sz w:val="24"/>
          <w:szCs w:val="24"/>
          <w:lang w:eastAsia="es-MX"/>
        </w:rPr>
        <w:t>es, como escuchar, compartir, jugar</w:t>
      </w:r>
      <w:r w:rsidR="001A2E0E">
        <w:rPr>
          <w:sz w:val="24"/>
          <w:szCs w:val="24"/>
          <w:lang w:eastAsia="es-MX"/>
        </w:rPr>
        <w:t xml:space="preserve"> etc</w:t>
      </w:r>
      <w:r w:rsidR="00B45831" w:rsidRPr="00B45831">
        <w:rPr>
          <w:sz w:val="24"/>
          <w:szCs w:val="24"/>
          <w:lang w:eastAsia="es-MX"/>
        </w:rPr>
        <w:t xml:space="preserve">. </w:t>
      </w:r>
    </w:p>
    <w:p w14:paraId="273BFF5D" w14:textId="77777777" w:rsidR="00A53E7A" w:rsidRDefault="00A53E7A" w:rsidP="001A2E0E">
      <w:pPr>
        <w:spacing w:line="480" w:lineRule="auto"/>
        <w:ind w:left="720" w:firstLine="709"/>
        <w:rPr>
          <w:sz w:val="24"/>
          <w:szCs w:val="24"/>
          <w:lang w:eastAsia="es-MX"/>
        </w:rPr>
      </w:pPr>
    </w:p>
    <w:p w14:paraId="43C048CF" w14:textId="1473027A" w:rsidR="00B45831" w:rsidRDefault="001A2E0E" w:rsidP="001A2E0E">
      <w:pPr>
        <w:spacing w:line="480" w:lineRule="auto"/>
        <w:ind w:left="720" w:firstLine="709"/>
        <w:rPr>
          <w:sz w:val="24"/>
          <w:szCs w:val="24"/>
          <w:lang w:eastAsia="es-MX"/>
        </w:rPr>
      </w:pPr>
      <w:r w:rsidRPr="00B45831">
        <w:rPr>
          <w:sz w:val="24"/>
          <w:szCs w:val="24"/>
          <w:lang w:eastAsia="es-MX"/>
        </w:rPr>
        <w:t xml:space="preserve">Los infantes llegan al mundo con capacidad de las siete expresiones básicas universales: alegría, tristeza, sorpresa, interés, disgusto, ira y temor (Oster y Ekman. 1978). </w:t>
      </w:r>
      <w:r w:rsidR="00B45831" w:rsidRPr="00B45831">
        <w:rPr>
          <w:sz w:val="24"/>
          <w:szCs w:val="24"/>
          <w:lang w:eastAsia="es-MX"/>
        </w:rPr>
        <w:t xml:space="preserve">Algunos han afirmado que </w:t>
      </w:r>
      <w:r w:rsidR="00B45831">
        <w:rPr>
          <w:sz w:val="24"/>
          <w:szCs w:val="24"/>
          <w:lang w:eastAsia="es-MX"/>
        </w:rPr>
        <w:t xml:space="preserve">desde que nacen </w:t>
      </w:r>
      <w:r>
        <w:rPr>
          <w:sz w:val="24"/>
          <w:szCs w:val="24"/>
          <w:lang w:eastAsia="es-MX"/>
        </w:rPr>
        <w:t xml:space="preserve">los niños </w:t>
      </w:r>
      <w:r w:rsidR="00B45831" w:rsidRPr="00B45831">
        <w:rPr>
          <w:sz w:val="24"/>
          <w:szCs w:val="24"/>
          <w:lang w:eastAsia="es-MX"/>
        </w:rPr>
        <w:t>llega</w:t>
      </w:r>
      <w:r w:rsidR="00B45831">
        <w:rPr>
          <w:sz w:val="24"/>
          <w:szCs w:val="24"/>
          <w:lang w:eastAsia="es-MX"/>
        </w:rPr>
        <w:t>n</w:t>
      </w:r>
      <w:r w:rsidR="00B45831" w:rsidRPr="00B45831">
        <w:rPr>
          <w:sz w:val="24"/>
          <w:szCs w:val="24"/>
          <w:lang w:eastAsia="es-MX"/>
        </w:rPr>
        <w:t xml:space="preserve"> al mundo como </w:t>
      </w:r>
      <w:r w:rsidR="00B45831">
        <w:rPr>
          <w:sz w:val="24"/>
          <w:szCs w:val="24"/>
          <w:lang w:eastAsia="es-MX"/>
        </w:rPr>
        <w:t xml:space="preserve">un </w:t>
      </w:r>
      <w:r w:rsidR="00B45831" w:rsidRPr="00B45831">
        <w:rPr>
          <w:sz w:val="24"/>
          <w:szCs w:val="24"/>
          <w:lang w:eastAsia="es-MX"/>
        </w:rPr>
        <w:t>ser socioemocional ya formado</w:t>
      </w:r>
      <w:r w:rsidR="00B45831">
        <w:rPr>
          <w:sz w:val="24"/>
          <w:szCs w:val="24"/>
          <w:lang w:eastAsia="es-MX"/>
        </w:rPr>
        <w:t>, pero</w:t>
      </w:r>
      <w:r w:rsidR="00B45831" w:rsidRPr="00B45831">
        <w:rPr>
          <w:sz w:val="24"/>
          <w:szCs w:val="24"/>
          <w:lang w:eastAsia="es-MX"/>
        </w:rPr>
        <w:t xml:space="preserve"> </w:t>
      </w:r>
      <w:r w:rsidR="00A01725" w:rsidRPr="00B45831">
        <w:rPr>
          <w:sz w:val="24"/>
          <w:szCs w:val="24"/>
          <w:lang w:eastAsia="es-MX"/>
        </w:rPr>
        <w:t xml:space="preserve">el desarrollo de estos aspectos se </w:t>
      </w:r>
      <w:r w:rsidR="00A01725">
        <w:rPr>
          <w:sz w:val="24"/>
          <w:szCs w:val="24"/>
          <w:lang w:eastAsia="es-MX"/>
        </w:rPr>
        <w:t>va</w:t>
      </w:r>
      <w:r w:rsidR="00B45831">
        <w:rPr>
          <w:sz w:val="24"/>
          <w:szCs w:val="24"/>
          <w:lang w:eastAsia="es-MX"/>
        </w:rPr>
        <w:t xml:space="preserve"> </w:t>
      </w:r>
      <w:r w:rsidR="00B45831" w:rsidRPr="00B45831">
        <w:rPr>
          <w:sz w:val="24"/>
          <w:szCs w:val="24"/>
          <w:lang w:eastAsia="es-MX"/>
        </w:rPr>
        <w:t>incrementan</w:t>
      </w:r>
      <w:r w:rsidR="00B45831">
        <w:rPr>
          <w:sz w:val="24"/>
          <w:szCs w:val="24"/>
          <w:lang w:eastAsia="es-MX"/>
        </w:rPr>
        <w:t>do conforme</w:t>
      </w:r>
      <w:r w:rsidR="00B45831" w:rsidRPr="00B45831">
        <w:rPr>
          <w:sz w:val="24"/>
          <w:szCs w:val="24"/>
          <w:lang w:eastAsia="es-MX"/>
        </w:rPr>
        <w:t xml:space="preserve"> su</w:t>
      </w:r>
      <w:r w:rsidR="00B45831">
        <w:rPr>
          <w:sz w:val="24"/>
          <w:szCs w:val="24"/>
          <w:lang w:eastAsia="es-MX"/>
        </w:rPr>
        <w:t>s</w:t>
      </w:r>
      <w:r w:rsidR="00B45831" w:rsidRPr="00B45831">
        <w:rPr>
          <w:sz w:val="24"/>
          <w:szCs w:val="24"/>
          <w:lang w:eastAsia="es-MX"/>
        </w:rPr>
        <w:t xml:space="preserve"> experiencia</w:t>
      </w:r>
      <w:r w:rsidR="00B45831">
        <w:rPr>
          <w:sz w:val="24"/>
          <w:szCs w:val="24"/>
          <w:lang w:eastAsia="es-MX"/>
        </w:rPr>
        <w:t>s</w:t>
      </w:r>
      <w:r w:rsidR="00B45831" w:rsidRPr="00B45831">
        <w:rPr>
          <w:sz w:val="24"/>
          <w:szCs w:val="24"/>
          <w:lang w:eastAsia="es-MX"/>
        </w:rPr>
        <w:t xml:space="preserve"> </w:t>
      </w:r>
      <w:r w:rsidR="00B45831">
        <w:rPr>
          <w:sz w:val="24"/>
          <w:szCs w:val="24"/>
          <w:lang w:eastAsia="es-MX"/>
        </w:rPr>
        <w:t xml:space="preserve">e interacciones </w:t>
      </w:r>
      <w:r w:rsidR="00B45831" w:rsidRPr="00B45831">
        <w:rPr>
          <w:sz w:val="24"/>
          <w:szCs w:val="24"/>
          <w:lang w:eastAsia="es-MX"/>
        </w:rPr>
        <w:t>con otras personas.</w:t>
      </w:r>
      <w:r w:rsidR="00990555">
        <w:rPr>
          <w:sz w:val="24"/>
          <w:szCs w:val="24"/>
          <w:lang w:eastAsia="es-MX"/>
        </w:rPr>
        <w:t xml:space="preserve"> También los niños </w:t>
      </w:r>
      <w:r>
        <w:rPr>
          <w:sz w:val="24"/>
          <w:szCs w:val="24"/>
          <w:lang w:eastAsia="es-MX"/>
        </w:rPr>
        <w:t xml:space="preserve">van </w:t>
      </w:r>
      <w:r w:rsidR="00990555">
        <w:rPr>
          <w:sz w:val="24"/>
          <w:szCs w:val="24"/>
          <w:lang w:eastAsia="es-MX"/>
        </w:rPr>
        <w:t>adoptan</w:t>
      </w:r>
      <w:r>
        <w:rPr>
          <w:sz w:val="24"/>
          <w:szCs w:val="24"/>
          <w:lang w:eastAsia="es-MX"/>
        </w:rPr>
        <w:t>do</w:t>
      </w:r>
      <w:r w:rsidR="00990555">
        <w:rPr>
          <w:sz w:val="24"/>
          <w:szCs w:val="24"/>
          <w:lang w:eastAsia="es-MX"/>
        </w:rPr>
        <w:t xml:space="preserve"> las </w:t>
      </w:r>
      <w:r w:rsidR="00B45831" w:rsidRPr="00B45831">
        <w:rPr>
          <w:sz w:val="24"/>
          <w:szCs w:val="24"/>
          <w:lang w:eastAsia="es-MX"/>
        </w:rPr>
        <w:t>expresiones, caras y voces</w:t>
      </w:r>
      <w:r w:rsidR="00990555">
        <w:rPr>
          <w:sz w:val="24"/>
          <w:szCs w:val="24"/>
          <w:lang w:eastAsia="es-MX"/>
        </w:rPr>
        <w:t xml:space="preserve"> de las personas que lo rodean</w:t>
      </w:r>
      <w:r w:rsidR="00B45831" w:rsidRPr="00B45831">
        <w:rPr>
          <w:sz w:val="24"/>
          <w:szCs w:val="24"/>
          <w:lang w:eastAsia="es-MX"/>
        </w:rPr>
        <w:t xml:space="preserve">, </w:t>
      </w:r>
      <w:r w:rsidR="00990555">
        <w:rPr>
          <w:sz w:val="24"/>
          <w:szCs w:val="24"/>
          <w:lang w:eastAsia="es-MX"/>
        </w:rPr>
        <w:t xml:space="preserve">al </w:t>
      </w:r>
      <w:r w:rsidR="00B45831" w:rsidRPr="00B45831">
        <w:rPr>
          <w:sz w:val="24"/>
          <w:szCs w:val="24"/>
          <w:lang w:eastAsia="es-MX"/>
        </w:rPr>
        <w:t xml:space="preserve">interactuar </w:t>
      </w:r>
      <w:r w:rsidR="00990555">
        <w:rPr>
          <w:sz w:val="24"/>
          <w:szCs w:val="24"/>
          <w:lang w:eastAsia="es-MX"/>
        </w:rPr>
        <w:t>constantemente con ellos</w:t>
      </w:r>
      <w:r w:rsidR="00B45831" w:rsidRPr="00B45831">
        <w:rPr>
          <w:sz w:val="24"/>
          <w:szCs w:val="24"/>
          <w:lang w:eastAsia="es-MX"/>
        </w:rPr>
        <w:t xml:space="preserve"> </w:t>
      </w:r>
      <w:r w:rsidR="00990555" w:rsidRPr="00B45831">
        <w:rPr>
          <w:sz w:val="24"/>
          <w:szCs w:val="24"/>
          <w:lang w:eastAsia="es-MX"/>
        </w:rPr>
        <w:t>desarrollan</w:t>
      </w:r>
      <w:r w:rsidR="00B45831" w:rsidRPr="00B45831">
        <w:rPr>
          <w:sz w:val="24"/>
          <w:szCs w:val="24"/>
          <w:lang w:eastAsia="es-MX"/>
        </w:rPr>
        <w:t xml:space="preserve"> apegos o relaciones </w:t>
      </w:r>
      <w:r w:rsidR="00990555">
        <w:rPr>
          <w:sz w:val="24"/>
          <w:szCs w:val="24"/>
          <w:lang w:eastAsia="es-MX"/>
        </w:rPr>
        <w:t>afectivas</w:t>
      </w:r>
      <w:r>
        <w:rPr>
          <w:sz w:val="24"/>
          <w:szCs w:val="24"/>
          <w:lang w:eastAsia="es-MX"/>
        </w:rPr>
        <w:t>.</w:t>
      </w:r>
    </w:p>
    <w:p w14:paraId="42B6059D" w14:textId="77777777" w:rsidR="00B45831" w:rsidRDefault="00B45831" w:rsidP="00DC1E9A">
      <w:pPr>
        <w:spacing w:line="480" w:lineRule="auto"/>
        <w:ind w:left="720" w:firstLine="709"/>
        <w:rPr>
          <w:sz w:val="24"/>
          <w:szCs w:val="24"/>
          <w:lang w:eastAsia="es-MX"/>
        </w:rPr>
      </w:pPr>
    </w:p>
    <w:p w14:paraId="5C023EC3" w14:textId="03BFE16C" w:rsidR="000C02C6" w:rsidRDefault="00B45831" w:rsidP="000C02C6">
      <w:pPr>
        <w:spacing w:line="480" w:lineRule="auto"/>
        <w:ind w:left="720" w:firstLine="709"/>
        <w:rPr>
          <w:sz w:val="24"/>
          <w:szCs w:val="24"/>
          <w:lang w:eastAsia="es-MX"/>
        </w:rPr>
      </w:pPr>
      <w:r w:rsidRPr="00B45831">
        <w:rPr>
          <w:sz w:val="24"/>
          <w:szCs w:val="24"/>
          <w:lang w:eastAsia="es-MX"/>
        </w:rPr>
        <w:t xml:space="preserve">Siguiendo con la investigación tenemos a la Doctora Martha Leiva Mesa, creadora del método Leiva (Los afectos fuentes de estimulación), </w:t>
      </w:r>
      <w:r w:rsidR="00AA5DDA">
        <w:rPr>
          <w:sz w:val="24"/>
          <w:szCs w:val="24"/>
          <w:lang w:eastAsia="es-MX"/>
        </w:rPr>
        <w:t>menciona que el d</w:t>
      </w:r>
      <w:r w:rsidRPr="00B45831">
        <w:rPr>
          <w:sz w:val="24"/>
          <w:szCs w:val="24"/>
          <w:lang w:eastAsia="es-MX"/>
        </w:rPr>
        <w:t>esarrollo emocion</w:t>
      </w:r>
      <w:r w:rsidR="000C02C6">
        <w:rPr>
          <w:sz w:val="24"/>
          <w:szCs w:val="24"/>
          <w:lang w:eastAsia="es-MX"/>
        </w:rPr>
        <w:t xml:space="preserve">al en la primera infancia es de suma </w:t>
      </w:r>
      <w:r w:rsidRPr="00B45831">
        <w:rPr>
          <w:sz w:val="24"/>
          <w:szCs w:val="24"/>
          <w:lang w:eastAsia="es-MX"/>
        </w:rPr>
        <w:t>impo</w:t>
      </w:r>
      <w:r w:rsidR="000C02C6">
        <w:rPr>
          <w:sz w:val="24"/>
          <w:szCs w:val="24"/>
          <w:lang w:eastAsia="es-MX"/>
        </w:rPr>
        <w:t>rtancia</w:t>
      </w:r>
      <w:r w:rsidR="00AA5DDA">
        <w:rPr>
          <w:sz w:val="24"/>
          <w:szCs w:val="24"/>
          <w:lang w:eastAsia="es-MX"/>
        </w:rPr>
        <w:t xml:space="preserve"> porque </w:t>
      </w:r>
      <w:r w:rsidR="000C02C6">
        <w:rPr>
          <w:sz w:val="24"/>
          <w:szCs w:val="24"/>
          <w:lang w:eastAsia="es-MX"/>
        </w:rPr>
        <w:t xml:space="preserve">al parecer </w:t>
      </w:r>
      <w:r w:rsidRPr="00B45831">
        <w:rPr>
          <w:sz w:val="24"/>
          <w:szCs w:val="24"/>
          <w:lang w:eastAsia="es-MX"/>
        </w:rPr>
        <w:t>los padres no entienden que los</w:t>
      </w:r>
      <w:r w:rsidR="00AA5DDA">
        <w:rPr>
          <w:sz w:val="24"/>
          <w:szCs w:val="24"/>
          <w:lang w:eastAsia="es-MX"/>
        </w:rPr>
        <w:t xml:space="preserve"> niños</w:t>
      </w:r>
      <w:r w:rsidRPr="00B45831">
        <w:rPr>
          <w:sz w:val="24"/>
          <w:szCs w:val="24"/>
          <w:lang w:eastAsia="es-MX"/>
        </w:rPr>
        <w:t xml:space="preserve">, igual </w:t>
      </w:r>
      <w:r w:rsidR="00AA5DDA">
        <w:rPr>
          <w:sz w:val="24"/>
          <w:szCs w:val="24"/>
          <w:lang w:eastAsia="es-MX"/>
        </w:rPr>
        <w:t xml:space="preserve">que </w:t>
      </w:r>
      <w:r w:rsidRPr="00B45831">
        <w:rPr>
          <w:sz w:val="24"/>
          <w:szCs w:val="24"/>
          <w:lang w:eastAsia="es-MX"/>
        </w:rPr>
        <w:t>el aprendizaje social, emocionalmente también lo aprenden y lo desarrolla</w:t>
      </w:r>
      <w:r w:rsidR="000C02C6">
        <w:rPr>
          <w:sz w:val="24"/>
          <w:szCs w:val="24"/>
          <w:lang w:eastAsia="es-MX"/>
        </w:rPr>
        <w:t>n</w:t>
      </w:r>
      <w:r w:rsidRPr="00B45831">
        <w:rPr>
          <w:sz w:val="24"/>
          <w:szCs w:val="24"/>
          <w:lang w:eastAsia="es-MX"/>
        </w:rPr>
        <w:t xml:space="preserve"> en su entorno. </w:t>
      </w:r>
      <w:r w:rsidR="000C02C6">
        <w:rPr>
          <w:sz w:val="24"/>
          <w:szCs w:val="24"/>
          <w:lang w:val="es-ES" w:eastAsia="es-MX"/>
        </w:rPr>
        <w:t xml:space="preserve">Son diferentes factores que implican en </w:t>
      </w:r>
      <w:r w:rsidR="00A01725">
        <w:rPr>
          <w:sz w:val="24"/>
          <w:szCs w:val="24"/>
          <w:lang w:val="es-ES" w:eastAsia="es-MX"/>
        </w:rPr>
        <w:t>las</w:t>
      </w:r>
      <w:r w:rsidR="000C02C6">
        <w:rPr>
          <w:sz w:val="24"/>
          <w:szCs w:val="24"/>
          <w:lang w:val="es-ES" w:eastAsia="es-MX"/>
        </w:rPr>
        <w:t xml:space="preserve"> habilidades socioemocionales de los niños y como se mencionó anteriormente varía según su entorno en el que se desenvuelven, y a su vez también implica la manera en que </w:t>
      </w:r>
      <w:r w:rsidR="000C02C6" w:rsidRPr="008556B8">
        <w:rPr>
          <w:sz w:val="24"/>
          <w:szCs w:val="24"/>
          <w:lang w:eastAsia="es-MX"/>
        </w:rPr>
        <w:t xml:space="preserve">se enlace </w:t>
      </w:r>
      <w:r w:rsidR="000C02C6">
        <w:rPr>
          <w:sz w:val="24"/>
          <w:szCs w:val="24"/>
          <w:lang w:eastAsia="es-MX"/>
        </w:rPr>
        <w:t xml:space="preserve">sus </w:t>
      </w:r>
      <w:r w:rsidR="000C02C6" w:rsidRPr="008556B8">
        <w:rPr>
          <w:sz w:val="24"/>
          <w:szCs w:val="24"/>
          <w:lang w:eastAsia="es-MX"/>
        </w:rPr>
        <w:t>experiencia</w:t>
      </w:r>
      <w:r w:rsidR="000C02C6">
        <w:rPr>
          <w:sz w:val="24"/>
          <w:szCs w:val="24"/>
          <w:lang w:eastAsia="es-MX"/>
        </w:rPr>
        <w:t>s</w:t>
      </w:r>
      <w:r w:rsidR="000C02C6" w:rsidRPr="008556B8">
        <w:rPr>
          <w:sz w:val="24"/>
          <w:szCs w:val="24"/>
          <w:lang w:eastAsia="es-MX"/>
        </w:rPr>
        <w:t xml:space="preserve"> con el desarrollo</w:t>
      </w:r>
      <w:r w:rsidR="000C02C6">
        <w:rPr>
          <w:sz w:val="24"/>
          <w:szCs w:val="24"/>
          <w:lang w:eastAsia="es-MX"/>
        </w:rPr>
        <w:t xml:space="preserve"> cognitivo</w:t>
      </w:r>
      <w:r w:rsidR="000C02C6" w:rsidRPr="008556B8">
        <w:rPr>
          <w:sz w:val="24"/>
          <w:szCs w:val="24"/>
          <w:lang w:eastAsia="es-MX"/>
        </w:rPr>
        <w:t xml:space="preserve">, </w:t>
      </w:r>
      <w:r w:rsidR="000C02C6">
        <w:rPr>
          <w:sz w:val="24"/>
          <w:szCs w:val="24"/>
          <w:lang w:eastAsia="es-MX"/>
        </w:rPr>
        <w:t xml:space="preserve">dando </w:t>
      </w:r>
      <w:r w:rsidR="000C02C6" w:rsidRPr="008556B8">
        <w:rPr>
          <w:sz w:val="24"/>
          <w:szCs w:val="24"/>
          <w:lang w:eastAsia="es-MX"/>
        </w:rPr>
        <w:t>la</w:t>
      </w:r>
      <w:r w:rsidR="000C02C6">
        <w:rPr>
          <w:sz w:val="24"/>
          <w:szCs w:val="24"/>
          <w:lang w:eastAsia="es-MX"/>
        </w:rPr>
        <w:t xml:space="preserve"> mayor</w:t>
      </w:r>
      <w:r w:rsidR="000C02C6" w:rsidRPr="008556B8">
        <w:rPr>
          <w:sz w:val="24"/>
          <w:szCs w:val="24"/>
          <w:lang w:eastAsia="es-MX"/>
        </w:rPr>
        <w:t xml:space="preserve"> importancia </w:t>
      </w:r>
      <w:r w:rsidR="000C02C6">
        <w:rPr>
          <w:sz w:val="24"/>
          <w:szCs w:val="24"/>
          <w:lang w:eastAsia="es-MX"/>
        </w:rPr>
        <w:t xml:space="preserve">el </w:t>
      </w:r>
      <w:r w:rsidR="000C02C6" w:rsidRPr="008556B8">
        <w:rPr>
          <w:sz w:val="24"/>
          <w:szCs w:val="24"/>
          <w:lang w:eastAsia="es-MX"/>
        </w:rPr>
        <w:t>entorno familiar</w:t>
      </w:r>
      <w:r w:rsidR="000C02C6">
        <w:rPr>
          <w:sz w:val="24"/>
          <w:szCs w:val="24"/>
          <w:lang w:eastAsia="es-MX"/>
        </w:rPr>
        <w:t xml:space="preserve"> en particular</w:t>
      </w:r>
      <w:r w:rsidR="000C02C6" w:rsidRPr="008556B8">
        <w:rPr>
          <w:sz w:val="24"/>
          <w:szCs w:val="24"/>
          <w:lang w:eastAsia="es-MX"/>
        </w:rPr>
        <w:t>.</w:t>
      </w:r>
    </w:p>
    <w:p w14:paraId="5D2E99CD" w14:textId="77777777" w:rsidR="000C02C6" w:rsidRDefault="000C02C6" w:rsidP="00DC1E9A">
      <w:pPr>
        <w:spacing w:line="480" w:lineRule="auto"/>
        <w:ind w:left="720" w:firstLine="709"/>
        <w:rPr>
          <w:sz w:val="24"/>
          <w:szCs w:val="24"/>
          <w:lang w:eastAsia="es-MX"/>
        </w:rPr>
      </w:pPr>
    </w:p>
    <w:p w14:paraId="5FCF3AF1" w14:textId="77777777" w:rsidR="00A91D7A" w:rsidRDefault="00F41C17" w:rsidP="00DC1E9A">
      <w:pPr>
        <w:spacing w:line="480" w:lineRule="auto"/>
        <w:ind w:left="720" w:firstLine="709"/>
        <w:rPr>
          <w:sz w:val="24"/>
          <w:szCs w:val="24"/>
          <w:lang w:val="es-ES" w:eastAsia="es-MX"/>
        </w:rPr>
      </w:pPr>
      <w:r w:rsidRPr="00753545">
        <w:rPr>
          <w:sz w:val="24"/>
          <w:szCs w:val="24"/>
          <w:lang w:val="es-ES" w:eastAsia="es-MX"/>
        </w:rPr>
        <w:t xml:space="preserve">Los </w:t>
      </w:r>
      <w:r w:rsidR="00B83C78">
        <w:rPr>
          <w:sz w:val="24"/>
          <w:szCs w:val="24"/>
          <w:lang w:val="es-ES" w:eastAsia="es-MX"/>
        </w:rPr>
        <w:t xml:space="preserve">niños </w:t>
      </w:r>
      <w:r w:rsidRPr="00753545">
        <w:rPr>
          <w:sz w:val="24"/>
          <w:szCs w:val="24"/>
          <w:lang w:val="es-ES" w:eastAsia="es-MX"/>
        </w:rPr>
        <w:t xml:space="preserve">son </w:t>
      </w:r>
      <w:r w:rsidR="00514FF8" w:rsidRPr="00753545">
        <w:rPr>
          <w:sz w:val="24"/>
          <w:szCs w:val="24"/>
          <w:lang w:val="es-ES" w:eastAsia="es-MX"/>
        </w:rPr>
        <w:t>seres sociales</w:t>
      </w:r>
      <w:r w:rsidR="00B83C78">
        <w:rPr>
          <w:sz w:val="24"/>
          <w:szCs w:val="24"/>
          <w:lang w:val="es-ES" w:eastAsia="es-MX"/>
        </w:rPr>
        <w:t xml:space="preserve"> desde que nacen</w:t>
      </w:r>
      <w:r w:rsidR="00514FF8" w:rsidRPr="00753545">
        <w:rPr>
          <w:sz w:val="24"/>
          <w:szCs w:val="24"/>
          <w:lang w:val="es-ES" w:eastAsia="es-MX"/>
        </w:rPr>
        <w:t xml:space="preserve">, </w:t>
      </w:r>
      <w:r w:rsidR="00B83C78">
        <w:rPr>
          <w:sz w:val="24"/>
          <w:szCs w:val="24"/>
          <w:lang w:val="es-ES" w:eastAsia="es-MX"/>
        </w:rPr>
        <w:t xml:space="preserve">por medio </w:t>
      </w:r>
      <w:r w:rsidR="00514FF8" w:rsidRPr="00753545">
        <w:rPr>
          <w:sz w:val="24"/>
          <w:szCs w:val="24"/>
          <w:lang w:val="es-ES" w:eastAsia="es-MX"/>
        </w:rPr>
        <w:t xml:space="preserve">de las </w:t>
      </w:r>
      <w:r w:rsidR="00B83C78">
        <w:rPr>
          <w:sz w:val="24"/>
          <w:szCs w:val="24"/>
          <w:lang w:val="es-ES" w:eastAsia="es-MX"/>
        </w:rPr>
        <w:t>interacciones entre las personas de su entorno</w:t>
      </w:r>
      <w:r w:rsidR="00514FF8" w:rsidRPr="00753545">
        <w:rPr>
          <w:sz w:val="24"/>
          <w:szCs w:val="24"/>
          <w:lang w:val="es-ES" w:eastAsia="es-MX"/>
        </w:rPr>
        <w:t xml:space="preserve"> van desarrollando sus estructuras </w:t>
      </w:r>
      <w:r w:rsidR="00B83C78" w:rsidRPr="00753545">
        <w:rPr>
          <w:sz w:val="24"/>
          <w:szCs w:val="24"/>
          <w:lang w:val="es-ES" w:eastAsia="es-MX"/>
        </w:rPr>
        <w:t>cognitivas</w:t>
      </w:r>
      <w:r w:rsidR="00514FF8" w:rsidRPr="00753545">
        <w:rPr>
          <w:sz w:val="24"/>
          <w:szCs w:val="24"/>
          <w:lang w:val="es-ES" w:eastAsia="es-MX"/>
        </w:rPr>
        <w:t xml:space="preserve"> y </w:t>
      </w:r>
      <w:r w:rsidR="00B83C78">
        <w:rPr>
          <w:sz w:val="24"/>
          <w:szCs w:val="24"/>
          <w:lang w:val="es-ES" w:eastAsia="es-MX"/>
        </w:rPr>
        <w:t xml:space="preserve">van </w:t>
      </w:r>
      <w:r w:rsidR="00514FF8" w:rsidRPr="00753545">
        <w:rPr>
          <w:sz w:val="24"/>
          <w:szCs w:val="24"/>
          <w:lang w:val="es-ES" w:eastAsia="es-MX"/>
        </w:rPr>
        <w:t>aprend</w:t>
      </w:r>
      <w:r w:rsidR="00B83C78">
        <w:rPr>
          <w:sz w:val="24"/>
          <w:szCs w:val="24"/>
          <w:lang w:val="es-ES" w:eastAsia="es-MX"/>
        </w:rPr>
        <w:t>i</w:t>
      </w:r>
      <w:r w:rsidR="00514FF8" w:rsidRPr="00753545">
        <w:rPr>
          <w:sz w:val="24"/>
          <w:szCs w:val="24"/>
          <w:lang w:val="es-ES" w:eastAsia="es-MX"/>
        </w:rPr>
        <w:t>en</w:t>
      </w:r>
      <w:r w:rsidR="00B83C78">
        <w:rPr>
          <w:sz w:val="24"/>
          <w:szCs w:val="24"/>
          <w:lang w:val="es-ES" w:eastAsia="es-MX"/>
        </w:rPr>
        <w:t>do</w:t>
      </w:r>
      <w:r w:rsidR="00514FF8" w:rsidRPr="00753545">
        <w:rPr>
          <w:sz w:val="24"/>
          <w:szCs w:val="24"/>
          <w:lang w:val="es-ES" w:eastAsia="es-MX"/>
        </w:rPr>
        <w:t xml:space="preserve"> </w:t>
      </w:r>
      <w:r w:rsidR="00514FF8" w:rsidRPr="00753545">
        <w:rPr>
          <w:sz w:val="24"/>
          <w:szCs w:val="24"/>
          <w:lang w:val="es-ES" w:eastAsia="es-MX"/>
        </w:rPr>
        <w:lastRenderedPageBreak/>
        <w:t xml:space="preserve">por medio de </w:t>
      </w:r>
      <w:r w:rsidR="00B83C78">
        <w:rPr>
          <w:sz w:val="24"/>
          <w:szCs w:val="24"/>
          <w:lang w:val="es-ES" w:eastAsia="es-MX"/>
        </w:rPr>
        <w:t xml:space="preserve">acciones </w:t>
      </w:r>
      <w:r w:rsidR="00514FF8" w:rsidRPr="00753545">
        <w:rPr>
          <w:sz w:val="24"/>
          <w:szCs w:val="24"/>
          <w:lang w:val="es-ES" w:eastAsia="es-MX"/>
        </w:rPr>
        <w:t xml:space="preserve">que </w:t>
      </w:r>
      <w:r w:rsidR="00B83C78" w:rsidRPr="00753545">
        <w:rPr>
          <w:sz w:val="24"/>
          <w:szCs w:val="24"/>
          <w:lang w:val="es-ES" w:eastAsia="es-MX"/>
        </w:rPr>
        <w:t>involucr</w:t>
      </w:r>
      <w:r w:rsidR="00B83C78">
        <w:rPr>
          <w:sz w:val="24"/>
          <w:szCs w:val="24"/>
          <w:lang w:val="es-ES" w:eastAsia="es-MX"/>
        </w:rPr>
        <w:t>en</w:t>
      </w:r>
      <w:r w:rsidR="00514FF8" w:rsidRPr="00753545">
        <w:rPr>
          <w:sz w:val="24"/>
          <w:szCs w:val="24"/>
          <w:lang w:val="es-ES" w:eastAsia="es-MX"/>
        </w:rPr>
        <w:t xml:space="preserve"> la interacción</w:t>
      </w:r>
      <w:r w:rsidR="00207BDA">
        <w:rPr>
          <w:sz w:val="24"/>
          <w:szCs w:val="24"/>
          <w:lang w:val="es-ES" w:eastAsia="es-MX"/>
        </w:rPr>
        <w:t>, ya sea un</w:t>
      </w:r>
      <w:r w:rsidR="00207BDA" w:rsidRPr="00207BDA">
        <w:rPr>
          <w:sz w:val="24"/>
          <w:szCs w:val="24"/>
          <w:lang w:val="es-ES" w:eastAsia="es-MX"/>
        </w:rPr>
        <w:t xml:space="preserve"> niño con otro niño y con los adultos</w:t>
      </w:r>
      <w:r w:rsidR="004F46FB">
        <w:rPr>
          <w:sz w:val="24"/>
          <w:szCs w:val="24"/>
          <w:lang w:val="es-ES" w:eastAsia="es-MX"/>
        </w:rPr>
        <w:t>,</w:t>
      </w:r>
      <w:r w:rsidR="00207BDA" w:rsidRPr="00207BDA">
        <w:rPr>
          <w:sz w:val="24"/>
          <w:szCs w:val="24"/>
          <w:lang w:val="es-ES" w:eastAsia="es-MX"/>
        </w:rPr>
        <w:t xml:space="preserve"> </w:t>
      </w:r>
      <w:r w:rsidR="00207BDA">
        <w:rPr>
          <w:sz w:val="24"/>
          <w:szCs w:val="24"/>
          <w:lang w:val="es-ES" w:eastAsia="es-MX"/>
        </w:rPr>
        <w:t xml:space="preserve">pues </w:t>
      </w:r>
      <w:r w:rsidR="00207BDA" w:rsidRPr="00207BDA">
        <w:rPr>
          <w:sz w:val="24"/>
          <w:szCs w:val="24"/>
          <w:lang w:val="es-ES" w:eastAsia="es-MX"/>
        </w:rPr>
        <w:t xml:space="preserve">con ellos pueden expresar </w:t>
      </w:r>
      <w:r w:rsidR="00207BDA">
        <w:rPr>
          <w:sz w:val="24"/>
          <w:szCs w:val="24"/>
          <w:lang w:val="es-ES" w:eastAsia="es-MX"/>
        </w:rPr>
        <w:t xml:space="preserve">sus </w:t>
      </w:r>
      <w:r w:rsidR="00207BDA" w:rsidRPr="00207BDA">
        <w:rPr>
          <w:sz w:val="24"/>
          <w:szCs w:val="24"/>
          <w:lang w:val="es-ES" w:eastAsia="es-MX"/>
        </w:rPr>
        <w:t xml:space="preserve">sentimientos debido a que </w:t>
      </w:r>
      <w:r w:rsidR="00207BDA">
        <w:rPr>
          <w:sz w:val="24"/>
          <w:szCs w:val="24"/>
          <w:lang w:val="es-ES" w:eastAsia="es-MX"/>
        </w:rPr>
        <w:t xml:space="preserve">estos agentes </w:t>
      </w:r>
      <w:r w:rsidR="00207BDA" w:rsidRPr="00207BDA">
        <w:rPr>
          <w:sz w:val="24"/>
          <w:szCs w:val="24"/>
          <w:lang w:val="es-ES" w:eastAsia="es-MX"/>
        </w:rPr>
        <w:t xml:space="preserve">son significativos en el </w:t>
      </w:r>
      <w:r w:rsidR="00283E0D" w:rsidRPr="00207BDA">
        <w:rPr>
          <w:sz w:val="24"/>
          <w:szCs w:val="24"/>
          <w:lang w:val="es-ES" w:eastAsia="es-MX"/>
        </w:rPr>
        <w:t>desarrollo de</w:t>
      </w:r>
      <w:r w:rsidR="00207BDA" w:rsidRPr="00207BDA">
        <w:rPr>
          <w:sz w:val="24"/>
          <w:szCs w:val="24"/>
          <w:lang w:val="es-ES" w:eastAsia="es-MX"/>
        </w:rPr>
        <w:t xml:space="preserve"> la personalidad del niño, e incluye los sentimientos </w:t>
      </w:r>
      <w:r w:rsidR="000F26D0">
        <w:rPr>
          <w:sz w:val="24"/>
          <w:szCs w:val="24"/>
          <w:lang w:val="es-ES" w:eastAsia="es-MX"/>
        </w:rPr>
        <w:t xml:space="preserve">que tienen </w:t>
      </w:r>
      <w:r w:rsidR="00207BDA" w:rsidRPr="00207BDA">
        <w:rPr>
          <w:sz w:val="24"/>
          <w:szCs w:val="24"/>
          <w:lang w:val="es-ES" w:eastAsia="es-MX"/>
        </w:rPr>
        <w:t>por s</w:t>
      </w:r>
      <w:r w:rsidR="00207BDA">
        <w:rPr>
          <w:sz w:val="24"/>
          <w:szCs w:val="24"/>
          <w:lang w:val="es-ES" w:eastAsia="es-MX"/>
        </w:rPr>
        <w:t xml:space="preserve">ituaciones </w:t>
      </w:r>
      <w:r w:rsidR="000F26D0">
        <w:rPr>
          <w:sz w:val="24"/>
          <w:szCs w:val="24"/>
          <w:lang w:val="es-ES" w:eastAsia="es-MX"/>
        </w:rPr>
        <w:t xml:space="preserve">determinadas </w:t>
      </w:r>
      <w:r w:rsidR="00207BDA">
        <w:rPr>
          <w:sz w:val="24"/>
          <w:szCs w:val="24"/>
          <w:lang w:val="es-ES" w:eastAsia="es-MX"/>
        </w:rPr>
        <w:t>o por otras personas</w:t>
      </w:r>
      <w:r w:rsidR="00207BDA" w:rsidRPr="00207BDA">
        <w:rPr>
          <w:sz w:val="24"/>
          <w:szCs w:val="24"/>
          <w:lang w:val="es-ES" w:eastAsia="es-MX"/>
        </w:rPr>
        <w:t xml:space="preserve">. </w:t>
      </w:r>
      <w:r w:rsidR="00207BDA">
        <w:rPr>
          <w:sz w:val="24"/>
          <w:szCs w:val="24"/>
          <w:lang w:val="es-ES" w:eastAsia="es-MX"/>
        </w:rPr>
        <w:t xml:space="preserve"> </w:t>
      </w:r>
    </w:p>
    <w:p w14:paraId="2C1517DA" w14:textId="77777777" w:rsidR="00666795" w:rsidRDefault="00666795" w:rsidP="00DC1E9A">
      <w:pPr>
        <w:spacing w:line="480" w:lineRule="auto"/>
        <w:ind w:left="720" w:firstLine="709"/>
        <w:rPr>
          <w:sz w:val="24"/>
          <w:szCs w:val="24"/>
          <w:lang w:val="es-ES" w:eastAsia="es-MX"/>
        </w:rPr>
      </w:pPr>
    </w:p>
    <w:p w14:paraId="4040DA0A" w14:textId="77777777" w:rsidR="00A91D7A" w:rsidRPr="00753545" w:rsidRDefault="007E2C08" w:rsidP="00DC1E9A">
      <w:pPr>
        <w:spacing w:line="480" w:lineRule="auto"/>
        <w:ind w:left="720" w:firstLine="709"/>
        <w:rPr>
          <w:sz w:val="24"/>
          <w:szCs w:val="24"/>
          <w:lang w:val="es-ES" w:eastAsia="es-MX"/>
        </w:rPr>
      </w:pPr>
      <w:r>
        <w:rPr>
          <w:sz w:val="24"/>
          <w:szCs w:val="24"/>
          <w:lang w:eastAsia="es-MX"/>
        </w:rPr>
        <w:t xml:space="preserve">Desde el punto de vista de Sincero (2011) describe </w:t>
      </w:r>
      <w:r w:rsidR="00A91D7A" w:rsidRPr="00A91D7A">
        <w:rPr>
          <w:sz w:val="24"/>
          <w:szCs w:val="24"/>
          <w:lang w:eastAsia="es-MX"/>
        </w:rPr>
        <w:t xml:space="preserve">la teoría del desarrollo social </w:t>
      </w:r>
      <w:r>
        <w:rPr>
          <w:sz w:val="24"/>
          <w:szCs w:val="24"/>
          <w:lang w:eastAsia="es-MX"/>
        </w:rPr>
        <w:t xml:space="preserve">como el </w:t>
      </w:r>
      <w:r w:rsidR="00A91D7A" w:rsidRPr="00A91D7A">
        <w:rPr>
          <w:sz w:val="24"/>
          <w:szCs w:val="24"/>
          <w:lang w:eastAsia="es-MX"/>
        </w:rPr>
        <w:t xml:space="preserve">primer lugar </w:t>
      </w:r>
      <w:r>
        <w:rPr>
          <w:sz w:val="24"/>
          <w:szCs w:val="24"/>
          <w:lang w:eastAsia="es-MX"/>
        </w:rPr>
        <w:t xml:space="preserve">donde </w:t>
      </w:r>
      <w:r w:rsidR="00A91D7A" w:rsidRPr="00A91D7A">
        <w:rPr>
          <w:sz w:val="24"/>
          <w:szCs w:val="24"/>
          <w:lang w:eastAsia="es-MX"/>
        </w:rPr>
        <w:t xml:space="preserve">la interacción social cumple un papel </w:t>
      </w:r>
      <w:r w:rsidR="00A91D7A">
        <w:rPr>
          <w:sz w:val="24"/>
          <w:szCs w:val="24"/>
          <w:lang w:eastAsia="es-MX"/>
        </w:rPr>
        <w:t xml:space="preserve">fundamental </w:t>
      </w:r>
      <w:r w:rsidR="00A91D7A" w:rsidRPr="00A91D7A">
        <w:rPr>
          <w:sz w:val="24"/>
          <w:szCs w:val="24"/>
          <w:lang w:eastAsia="es-MX"/>
        </w:rPr>
        <w:t>en el proceso d</w:t>
      </w:r>
      <w:r w:rsidR="000F26D0">
        <w:rPr>
          <w:sz w:val="24"/>
          <w:szCs w:val="24"/>
          <w:lang w:eastAsia="es-MX"/>
        </w:rPr>
        <w:t>e desarrollo cognitivo. Con esta</w:t>
      </w:r>
      <w:r w:rsidR="00A91D7A" w:rsidRPr="00A91D7A">
        <w:rPr>
          <w:sz w:val="24"/>
          <w:szCs w:val="24"/>
          <w:lang w:eastAsia="es-MX"/>
        </w:rPr>
        <w:t xml:space="preserve"> </w:t>
      </w:r>
      <w:r w:rsidR="000F26D0" w:rsidRPr="00A91D7A">
        <w:rPr>
          <w:sz w:val="24"/>
          <w:szCs w:val="24"/>
          <w:lang w:eastAsia="es-MX"/>
        </w:rPr>
        <w:t>noción</w:t>
      </w:r>
      <w:r w:rsidR="00A91D7A" w:rsidRPr="00A91D7A">
        <w:rPr>
          <w:sz w:val="24"/>
          <w:szCs w:val="24"/>
          <w:lang w:eastAsia="es-MX"/>
        </w:rPr>
        <w:t xml:space="preserve">, la teoría de Vygotsky se </w:t>
      </w:r>
      <w:r w:rsidR="000F26D0" w:rsidRPr="00A91D7A">
        <w:rPr>
          <w:sz w:val="24"/>
          <w:szCs w:val="24"/>
          <w:lang w:eastAsia="es-MX"/>
        </w:rPr>
        <w:t>afronta</w:t>
      </w:r>
      <w:r w:rsidR="00A91D7A" w:rsidRPr="00A91D7A">
        <w:rPr>
          <w:sz w:val="24"/>
          <w:szCs w:val="24"/>
          <w:lang w:eastAsia="es-MX"/>
        </w:rPr>
        <w:t xml:space="preserve"> a la </w:t>
      </w:r>
      <w:r w:rsidRPr="00A91D7A">
        <w:rPr>
          <w:sz w:val="24"/>
          <w:szCs w:val="24"/>
          <w:lang w:eastAsia="es-MX"/>
        </w:rPr>
        <w:t xml:space="preserve">teoría del desarrollo cognitivo </w:t>
      </w:r>
      <w:r w:rsidR="00A91D7A" w:rsidRPr="00A91D7A">
        <w:rPr>
          <w:sz w:val="24"/>
          <w:szCs w:val="24"/>
          <w:lang w:eastAsia="es-MX"/>
        </w:rPr>
        <w:t>de Jean Piaget, ya que éste explica que una persona experimenta el desarrollo antes de lograr el aprendizaje, mientras que Vygotsky sostiene que el aprendizaje social sucede antes de su desarrollo.</w:t>
      </w:r>
      <w:r>
        <w:rPr>
          <w:sz w:val="24"/>
          <w:szCs w:val="24"/>
          <w:lang w:eastAsia="es-MX"/>
        </w:rPr>
        <w:t xml:space="preserve"> </w:t>
      </w:r>
      <w:r w:rsidR="002A70F3">
        <w:rPr>
          <w:sz w:val="24"/>
          <w:szCs w:val="24"/>
          <w:lang w:eastAsia="es-MX"/>
        </w:rPr>
        <w:t>Cada uno tiene sus aportes en base a diferentes investigaciones que fueron realizando</w:t>
      </w:r>
      <w:r w:rsidR="00955C6E">
        <w:rPr>
          <w:sz w:val="24"/>
          <w:szCs w:val="24"/>
          <w:lang w:eastAsia="es-MX"/>
        </w:rPr>
        <w:t xml:space="preserve"> sobre los procesos de aprendizaje</w:t>
      </w:r>
      <w:r w:rsidR="002A70F3">
        <w:rPr>
          <w:sz w:val="24"/>
          <w:szCs w:val="24"/>
          <w:lang w:eastAsia="es-MX"/>
        </w:rPr>
        <w:t xml:space="preserve">, sin embargo, ambos van de la mano y son parte del proceso del desarrollo </w:t>
      </w:r>
      <w:r w:rsidR="00955C6E">
        <w:rPr>
          <w:sz w:val="24"/>
          <w:szCs w:val="24"/>
          <w:lang w:eastAsia="es-MX"/>
        </w:rPr>
        <w:t xml:space="preserve">integral </w:t>
      </w:r>
      <w:r w:rsidR="002A70F3">
        <w:rPr>
          <w:sz w:val="24"/>
          <w:szCs w:val="24"/>
          <w:lang w:eastAsia="es-MX"/>
        </w:rPr>
        <w:t>del niño.</w:t>
      </w:r>
    </w:p>
    <w:p w14:paraId="12F9954A" w14:textId="77777777" w:rsidR="00A16BB4" w:rsidRDefault="00A91D7A" w:rsidP="00DC1E9A">
      <w:pPr>
        <w:spacing w:line="480" w:lineRule="auto"/>
        <w:ind w:left="720" w:firstLine="709"/>
        <w:rPr>
          <w:sz w:val="24"/>
          <w:szCs w:val="24"/>
          <w:lang w:eastAsia="es-MX"/>
        </w:rPr>
      </w:pPr>
      <w:r>
        <w:rPr>
          <w:sz w:val="24"/>
          <w:szCs w:val="24"/>
          <w:lang w:eastAsia="es-MX"/>
        </w:rPr>
        <w:t>De acuerdo con lo anterior</w:t>
      </w:r>
      <w:r w:rsidR="00527D2F">
        <w:rPr>
          <w:sz w:val="24"/>
          <w:szCs w:val="24"/>
          <w:lang w:eastAsia="es-MX"/>
        </w:rPr>
        <w:t>,</w:t>
      </w:r>
      <w:r>
        <w:rPr>
          <w:sz w:val="24"/>
          <w:szCs w:val="24"/>
          <w:lang w:eastAsia="es-MX"/>
        </w:rPr>
        <w:t xml:space="preserve"> </w:t>
      </w:r>
      <w:r w:rsidR="00A16BB4" w:rsidRPr="00753545">
        <w:rPr>
          <w:sz w:val="24"/>
          <w:szCs w:val="24"/>
          <w:lang w:eastAsia="es-MX"/>
        </w:rPr>
        <w:t xml:space="preserve">Lev </w:t>
      </w:r>
      <w:proofErr w:type="spellStart"/>
      <w:r w:rsidR="00A16BB4" w:rsidRPr="00753545">
        <w:rPr>
          <w:sz w:val="24"/>
          <w:szCs w:val="24"/>
          <w:lang w:eastAsia="es-MX"/>
        </w:rPr>
        <w:t>Vigotsky</w:t>
      </w:r>
      <w:proofErr w:type="spellEnd"/>
      <w:r w:rsidR="00A16BB4" w:rsidRPr="00753545">
        <w:rPr>
          <w:sz w:val="24"/>
          <w:szCs w:val="24"/>
          <w:lang w:eastAsia="es-MX"/>
        </w:rPr>
        <w:t xml:space="preserve"> (Rusia, 1896-1934) sostenía que los niños desarrollan paulatinamente su aprendizaje mediante la interacción social: adquieren nuevas y mejores habilidades cognoscitivas como proceso lógico de su inmersión a un modo de vida rutinario y familiar. Por ende, </w:t>
      </w:r>
      <w:r w:rsidR="007E2C08">
        <w:rPr>
          <w:sz w:val="24"/>
          <w:szCs w:val="24"/>
          <w:lang w:eastAsia="es-MX"/>
        </w:rPr>
        <w:t xml:space="preserve">se considera </w:t>
      </w:r>
      <w:r w:rsidR="00527D2F">
        <w:rPr>
          <w:sz w:val="24"/>
          <w:szCs w:val="24"/>
          <w:lang w:eastAsia="es-MX"/>
        </w:rPr>
        <w:t xml:space="preserve">importante la parte de la socialización desde la </w:t>
      </w:r>
      <w:r w:rsidR="00B36BC7">
        <w:rPr>
          <w:sz w:val="24"/>
          <w:szCs w:val="24"/>
          <w:lang w:eastAsia="es-MX"/>
        </w:rPr>
        <w:t xml:space="preserve">primera </w:t>
      </w:r>
      <w:r w:rsidR="00527D2F">
        <w:rPr>
          <w:sz w:val="24"/>
          <w:szCs w:val="24"/>
          <w:lang w:eastAsia="es-MX"/>
        </w:rPr>
        <w:t xml:space="preserve">infancia </w:t>
      </w:r>
      <w:r w:rsidR="00B36BC7">
        <w:rPr>
          <w:sz w:val="24"/>
          <w:szCs w:val="24"/>
          <w:lang w:eastAsia="es-MX"/>
        </w:rPr>
        <w:t>por</w:t>
      </w:r>
      <w:r w:rsidR="00D3755D">
        <w:rPr>
          <w:sz w:val="24"/>
          <w:szCs w:val="24"/>
          <w:lang w:eastAsia="es-MX"/>
        </w:rPr>
        <w:t>que de esta</w:t>
      </w:r>
      <w:r w:rsidR="00B36BC7">
        <w:rPr>
          <w:sz w:val="24"/>
          <w:szCs w:val="24"/>
          <w:lang w:eastAsia="es-MX"/>
        </w:rPr>
        <w:t xml:space="preserve"> manera, los niños van </w:t>
      </w:r>
      <w:r w:rsidR="00AC18E4">
        <w:rPr>
          <w:sz w:val="24"/>
          <w:szCs w:val="24"/>
          <w:lang w:eastAsia="es-MX"/>
        </w:rPr>
        <w:t xml:space="preserve">desarrollando </w:t>
      </w:r>
      <w:r w:rsidR="00C973E7">
        <w:rPr>
          <w:sz w:val="24"/>
          <w:szCs w:val="24"/>
          <w:lang w:eastAsia="es-MX"/>
        </w:rPr>
        <w:t xml:space="preserve">sus estructuras mentales, </w:t>
      </w:r>
      <w:r w:rsidR="000C02C6">
        <w:rPr>
          <w:sz w:val="24"/>
          <w:szCs w:val="24"/>
          <w:lang w:eastAsia="es-MX"/>
        </w:rPr>
        <w:t>conductuales, sociales y afectivos</w:t>
      </w:r>
      <w:r w:rsidR="00AC18E4">
        <w:rPr>
          <w:sz w:val="24"/>
          <w:szCs w:val="24"/>
          <w:lang w:eastAsia="es-MX"/>
        </w:rPr>
        <w:t xml:space="preserve">, </w:t>
      </w:r>
      <w:r w:rsidR="000C02C6">
        <w:rPr>
          <w:sz w:val="24"/>
          <w:szCs w:val="24"/>
          <w:lang w:eastAsia="es-MX"/>
        </w:rPr>
        <w:t xml:space="preserve">todos </w:t>
      </w:r>
      <w:r w:rsidR="00AC18E4">
        <w:rPr>
          <w:sz w:val="24"/>
          <w:szCs w:val="24"/>
          <w:lang w:eastAsia="es-MX"/>
        </w:rPr>
        <w:t>estos</w:t>
      </w:r>
      <w:r w:rsidR="00527D2F">
        <w:rPr>
          <w:sz w:val="24"/>
          <w:szCs w:val="24"/>
          <w:lang w:eastAsia="es-MX"/>
        </w:rPr>
        <w:t xml:space="preserve"> </w:t>
      </w:r>
      <w:r w:rsidR="00AC18E4">
        <w:rPr>
          <w:sz w:val="24"/>
          <w:szCs w:val="24"/>
          <w:lang w:eastAsia="es-MX"/>
        </w:rPr>
        <w:t xml:space="preserve">elementos </w:t>
      </w:r>
      <w:r w:rsidR="000C02C6">
        <w:rPr>
          <w:sz w:val="24"/>
          <w:szCs w:val="24"/>
          <w:lang w:eastAsia="es-MX"/>
        </w:rPr>
        <w:t xml:space="preserve">son </w:t>
      </w:r>
      <w:r w:rsidR="00AC18E4">
        <w:rPr>
          <w:sz w:val="24"/>
          <w:szCs w:val="24"/>
          <w:lang w:eastAsia="es-MX"/>
        </w:rPr>
        <w:t>esenciales para la</w:t>
      </w:r>
      <w:r w:rsidR="00AC18E4" w:rsidRPr="00AC18E4">
        <w:rPr>
          <w:sz w:val="24"/>
          <w:szCs w:val="24"/>
          <w:lang w:eastAsia="es-MX"/>
        </w:rPr>
        <w:t xml:space="preserve"> </w:t>
      </w:r>
      <w:r w:rsidR="00AC18E4">
        <w:rPr>
          <w:sz w:val="24"/>
          <w:szCs w:val="24"/>
          <w:lang w:eastAsia="es-MX"/>
        </w:rPr>
        <w:t>construcción de una</w:t>
      </w:r>
      <w:r w:rsidR="00AC18E4" w:rsidRPr="00AC18E4">
        <w:rPr>
          <w:sz w:val="24"/>
          <w:szCs w:val="24"/>
          <w:lang w:eastAsia="es-MX"/>
        </w:rPr>
        <w:t xml:space="preserve"> personalidad </w:t>
      </w:r>
      <w:r w:rsidR="000C02C6">
        <w:rPr>
          <w:sz w:val="24"/>
          <w:szCs w:val="24"/>
          <w:lang w:eastAsia="es-MX"/>
        </w:rPr>
        <w:t xml:space="preserve">más </w:t>
      </w:r>
      <w:r w:rsidR="00AC18E4" w:rsidRPr="00AC18E4">
        <w:rPr>
          <w:sz w:val="24"/>
          <w:szCs w:val="24"/>
          <w:lang w:eastAsia="es-MX"/>
        </w:rPr>
        <w:t>integra</w:t>
      </w:r>
      <w:r w:rsidR="00AC18E4">
        <w:rPr>
          <w:sz w:val="24"/>
          <w:szCs w:val="24"/>
          <w:lang w:eastAsia="es-MX"/>
        </w:rPr>
        <w:t xml:space="preserve">l y </w:t>
      </w:r>
      <w:r w:rsidR="000C02C6">
        <w:rPr>
          <w:sz w:val="24"/>
          <w:szCs w:val="24"/>
          <w:lang w:eastAsia="es-MX"/>
        </w:rPr>
        <w:t xml:space="preserve">de esta manera </w:t>
      </w:r>
      <w:r w:rsidR="00AC18E4">
        <w:rPr>
          <w:sz w:val="24"/>
          <w:szCs w:val="24"/>
          <w:lang w:eastAsia="es-MX"/>
        </w:rPr>
        <w:t>puedan desenvolverse plenamente en la sociedad</w:t>
      </w:r>
      <w:r w:rsidR="00DC1E9A">
        <w:rPr>
          <w:sz w:val="24"/>
          <w:szCs w:val="24"/>
          <w:lang w:eastAsia="es-MX"/>
        </w:rPr>
        <w:t>.</w:t>
      </w:r>
      <w:r w:rsidR="00F51553">
        <w:rPr>
          <w:sz w:val="24"/>
          <w:szCs w:val="24"/>
          <w:lang w:eastAsia="es-MX"/>
        </w:rPr>
        <w:t xml:space="preserve"> </w:t>
      </w:r>
      <w:r w:rsidR="00C973E7">
        <w:rPr>
          <w:sz w:val="24"/>
          <w:szCs w:val="24"/>
          <w:lang w:eastAsia="es-MX"/>
        </w:rPr>
        <w:t xml:space="preserve">  </w:t>
      </w:r>
    </w:p>
    <w:p w14:paraId="0BE101B1" w14:textId="77777777" w:rsidR="00666795" w:rsidRDefault="00666795" w:rsidP="00DC1E9A">
      <w:pPr>
        <w:spacing w:line="480" w:lineRule="auto"/>
        <w:ind w:left="720" w:firstLine="709"/>
        <w:rPr>
          <w:sz w:val="24"/>
          <w:szCs w:val="24"/>
          <w:lang w:eastAsia="es-MX"/>
        </w:rPr>
      </w:pPr>
    </w:p>
    <w:p w14:paraId="520A938E" w14:textId="77777777" w:rsidR="00AC18E4" w:rsidRDefault="00425C6D" w:rsidP="00955C6E">
      <w:pPr>
        <w:spacing w:line="480" w:lineRule="auto"/>
        <w:ind w:left="720" w:firstLine="709"/>
        <w:rPr>
          <w:sz w:val="24"/>
          <w:szCs w:val="24"/>
          <w:lang w:val="es-ES" w:eastAsia="es-MX"/>
        </w:rPr>
      </w:pPr>
      <w:r>
        <w:rPr>
          <w:sz w:val="24"/>
          <w:szCs w:val="24"/>
          <w:lang w:val="es-ES" w:eastAsia="es-MX"/>
        </w:rPr>
        <w:lastRenderedPageBreak/>
        <w:t xml:space="preserve">Por otro lado, también se encuentra </w:t>
      </w:r>
      <w:r w:rsidR="00527D2F" w:rsidRPr="00527D2F">
        <w:rPr>
          <w:sz w:val="24"/>
          <w:szCs w:val="24"/>
          <w:lang w:val="es-ES" w:eastAsia="es-MX"/>
        </w:rPr>
        <w:t>Albert Bandura</w:t>
      </w:r>
      <w:r w:rsidR="00955C6E">
        <w:rPr>
          <w:sz w:val="24"/>
          <w:szCs w:val="24"/>
          <w:lang w:val="es-ES" w:eastAsia="es-MX"/>
        </w:rPr>
        <w:t xml:space="preserve"> (1997)</w:t>
      </w:r>
      <w:r w:rsidR="00527D2F" w:rsidRPr="00527D2F">
        <w:rPr>
          <w:sz w:val="24"/>
          <w:szCs w:val="24"/>
          <w:lang w:val="es-ES" w:eastAsia="es-MX"/>
        </w:rPr>
        <w:t xml:space="preserve"> </w:t>
      </w:r>
      <w:r w:rsidR="00AA5DDA">
        <w:rPr>
          <w:sz w:val="24"/>
          <w:szCs w:val="24"/>
          <w:lang w:val="es-ES" w:eastAsia="es-MX"/>
        </w:rPr>
        <w:t xml:space="preserve">en su </w:t>
      </w:r>
      <w:r w:rsidR="00AC18E4">
        <w:rPr>
          <w:sz w:val="24"/>
          <w:szCs w:val="24"/>
          <w:lang w:val="es-ES" w:eastAsia="es-MX"/>
        </w:rPr>
        <w:t>teoría del aprendizaje p</w:t>
      </w:r>
      <w:r w:rsidR="00AC18E4" w:rsidRPr="00527D2F">
        <w:rPr>
          <w:sz w:val="24"/>
          <w:szCs w:val="24"/>
          <w:lang w:val="es-ES" w:eastAsia="es-MX"/>
        </w:rPr>
        <w:t>ropone: el aprendizaje vicario:</w:t>
      </w:r>
      <w:r w:rsidR="00527D2F" w:rsidRPr="00527D2F">
        <w:rPr>
          <w:sz w:val="24"/>
          <w:szCs w:val="24"/>
          <w:lang w:val="es-ES" w:eastAsia="es-MX"/>
        </w:rPr>
        <w:t xml:space="preserve"> El niño aprende a través de la observación y la imitación del comportamiento de otras personas</w:t>
      </w:r>
      <w:r w:rsidR="00C963EE" w:rsidRPr="00527D2F">
        <w:rPr>
          <w:sz w:val="24"/>
          <w:szCs w:val="24"/>
          <w:lang w:val="es-ES" w:eastAsia="es-MX"/>
        </w:rPr>
        <w:t>.</w:t>
      </w:r>
      <w:r w:rsidR="00955C6E">
        <w:rPr>
          <w:sz w:val="24"/>
          <w:szCs w:val="24"/>
          <w:lang w:val="es-ES" w:eastAsia="es-MX"/>
        </w:rPr>
        <w:t xml:space="preserve"> </w:t>
      </w:r>
      <w:r w:rsidR="000C02C6">
        <w:rPr>
          <w:sz w:val="24"/>
          <w:szCs w:val="24"/>
          <w:lang w:val="es-ES" w:eastAsia="es-MX"/>
        </w:rPr>
        <w:t>En efecto, p</w:t>
      </w:r>
      <w:r>
        <w:rPr>
          <w:sz w:val="24"/>
          <w:szCs w:val="24"/>
          <w:lang w:val="es-ES" w:eastAsia="es-MX"/>
        </w:rPr>
        <w:t xml:space="preserve">or el simple hecho de </w:t>
      </w:r>
      <w:r w:rsidR="000C02C6">
        <w:rPr>
          <w:sz w:val="24"/>
          <w:szCs w:val="24"/>
          <w:lang w:val="es-ES" w:eastAsia="es-MX"/>
        </w:rPr>
        <w:t xml:space="preserve">que el niño observe </w:t>
      </w:r>
      <w:r>
        <w:rPr>
          <w:sz w:val="24"/>
          <w:szCs w:val="24"/>
          <w:lang w:val="es-ES" w:eastAsia="es-MX"/>
        </w:rPr>
        <w:t>lo que</w:t>
      </w:r>
      <w:r w:rsidR="000C02C6">
        <w:rPr>
          <w:sz w:val="24"/>
          <w:szCs w:val="24"/>
          <w:lang w:val="es-ES" w:eastAsia="es-MX"/>
        </w:rPr>
        <w:t xml:space="preserve"> sus padres o</w:t>
      </w:r>
      <w:r>
        <w:rPr>
          <w:sz w:val="24"/>
          <w:szCs w:val="24"/>
          <w:lang w:val="es-ES" w:eastAsia="es-MX"/>
        </w:rPr>
        <w:t xml:space="preserve"> demás personas</w:t>
      </w:r>
      <w:r w:rsidR="000C02C6">
        <w:rPr>
          <w:sz w:val="24"/>
          <w:szCs w:val="24"/>
          <w:lang w:val="es-ES" w:eastAsia="es-MX"/>
        </w:rPr>
        <w:t xml:space="preserve"> que están en su entorno</w:t>
      </w:r>
      <w:r>
        <w:rPr>
          <w:sz w:val="24"/>
          <w:szCs w:val="24"/>
          <w:lang w:val="es-ES" w:eastAsia="es-MX"/>
        </w:rPr>
        <w:t xml:space="preserve"> hacen y las consecuencias que tiene dicho </w:t>
      </w:r>
      <w:r w:rsidR="00527D2F" w:rsidRPr="00527D2F">
        <w:rPr>
          <w:sz w:val="24"/>
          <w:szCs w:val="24"/>
          <w:lang w:val="es-ES" w:eastAsia="es-MX"/>
        </w:rPr>
        <w:t xml:space="preserve">comportamiento, </w:t>
      </w:r>
      <w:r w:rsidR="000C02C6">
        <w:rPr>
          <w:sz w:val="24"/>
          <w:szCs w:val="24"/>
          <w:lang w:val="es-ES" w:eastAsia="es-MX"/>
        </w:rPr>
        <w:t xml:space="preserve">ya que </w:t>
      </w:r>
      <w:r>
        <w:rPr>
          <w:sz w:val="24"/>
          <w:szCs w:val="24"/>
          <w:lang w:val="es-ES" w:eastAsia="es-MX"/>
        </w:rPr>
        <w:t xml:space="preserve">los niños son como unas </w:t>
      </w:r>
      <w:r w:rsidR="00C963EE">
        <w:rPr>
          <w:sz w:val="24"/>
          <w:szCs w:val="24"/>
          <w:lang w:val="es-ES" w:eastAsia="es-MX"/>
        </w:rPr>
        <w:t xml:space="preserve">pequeñas </w:t>
      </w:r>
      <w:r w:rsidR="000C02C6">
        <w:rPr>
          <w:sz w:val="24"/>
          <w:szCs w:val="24"/>
          <w:lang w:val="es-ES" w:eastAsia="es-MX"/>
        </w:rPr>
        <w:t>esponjas que van</w:t>
      </w:r>
      <w:r>
        <w:rPr>
          <w:sz w:val="24"/>
          <w:szCs w:val="24"/>
          <w:lang w:val="es-ES" w:eastAsia="es-MX"/>
        </w:rPr>
        <w:t xml:space="preserve"> absorb</w:t>
      </w:r>
      <w:r w:rsidR="000C02C6">
        <w:rPr>
          <w:sz w:val="24"/>
          <w:szCs w:val="24"/>
          <w:lang w:val="es-ES" w:eastAsia="es-MX"/>
        </w:rPr>
        <w:t>i</w:t>
      </w:r>
      <w:r>
        <w:rPr>
          <w:sz w:val="24"/>
          <w:szCs w:val="24"/>
          <w:lang w:val="es-ES" w:eastAsia="es-MX"/>
        </w:rPr>
        <w:t>en</w:t>
      </w:r>
      <w:r w:rsidR="000C02C6">
        <w:rPr>
          <w:sz w:val="24"/>
          <w:szCs w:val="24"/>
          <w:lang w:val="es-ES" w:eastAsia="es-MX"/>
        </w:rPr>
        <w:t>do</w:t>
      </w:r>
      <w:r>
        <w:rPr>
          <w:sz w:val="24"/>
          <w:szCs w:val="24"/>
          <w:lang w:val="es-ES" w:eastAsia="es-MX"/>
        </w:rPr>
        <w:t xml:space="preserve"> todo lo que observan a su a</w:t>
      </w:r>
      <w:r w:rsidR="00BD14ED">
        <w:rPr>
          <w:sz w:val="24"/>
          <w:szCs w:val="24"/>
          <w:lang w:val="es-ES" w:eastAsia="es-MX"/>
        </w:rPr>
        <w:t>lrededor, tendiendo a repetir las mismas conductas</w:t>
      </w:r>
      <w:r>
        <w:rPr>
          <w:sz w:val="24"/>
          <w:szCs w:val="24"/>
          <w:lang w:val="es-ES" w:eastAsia="es-MX"/>
        </w:rPr>
        <w:t>. Así que</w:t>
      </w:r>
      <w:r w:rsidR="00C963EE">
        <w:rPr>
          <w:sz w:val="24"/>
          <w:szCs w:val="24"/>
          <w:lang w:val="es-ES" w:eastAsia="es-MX"/>
        </w:rPr>
        <w:t>,</w:t>
      </w:r>
      <w:r>
        <w:rPr>
          <w:sz w:val="24"/>
          <w:szCs w:val="24"/>
          <w:lang w:val="es-ES" w:eastAsia="es-MX"/>
        </w:rPr>
        <w:t xml:space="preserve"> no todo se aprende en base a las experiencias mismas, </w:t>
      </w:r>
      <w:r w:rsidR="00955C6E">
        <w:rPr>
          <w:sz w:val="24"/>
          <w:szCs w:val="24"/>
          <w:lang w:val="es-ES" w:eastAsia="es-MX"/>
        </w:rPr>
        <w:t xml:space="preserve">si no </w:t>
      </w:r>
      <w:r>
        <w:rPr>
          <w:sz w:val="24"/>
          <w:szCs w:val="24"/>
          <w:lang w:val="es-ES" w:eastAsia="es-MX"/>
        </w:rPr>
        <w:t xml:space="preserve">también se da el aprendizaje por medio de la imitación. </w:t>
      </w:r>
      <w:r w:rsidR="00955C6E">
        <w:rPr>
          <w:sz w:val="24"/>
          <w:szCs w:val="24"/>
          <w:lang w:val="es-ES" w:eastAsia="es-MX"/>
        </w:rPr>
        <w:t xml:space="preserve"> </w:t>
      </w:r>
    </w:p>
    <w:p w14:paraId="7ACB8786" w14:textId="77777777" w:rsidR="00BD14ED" w:rsidRDefault="00BD14ED" w:rsidP="00BD14ED">
      <w:pPr>
        <w:spacing w:line="480" w:lineRule="auto"/>
        <w:ind w:left="720" w:firstLine="709"/>
        <w:rPr>
          <w:sz w:val="24"/>
          <w:szCs w:val="24"/>
          <w:lang w:eastAsia="es-MX"/>
        </w:rPr>
      </w:pPr>
      <w:r>
        <w:rPr>
          <w:sz w:val="24"/>
          <w:szCs w:val="24"/>
          <w:lang w:eastAsia="es-MX"/>
        </w:rPr>
        <w:t>En cuanto a e</w:t>
      </w:r>
      <w:r w:rsidRPr="00F65140">
        <w:rPr>
          <w:sz w:val="24"/>
          <w:szCs w:val="24"/>
          <w:lang w:eastAsia="es-MX"/>
        </w:rPr>
        <w:t xml:space="preserve">l nuevo modelo educativo </w:t>
      </w:r>
      <w:r w:rsidR="00A5066E">
        <w:rPr>
          <w:sz w:val="24"/>
          <w:szCs w:val="24"/>
          <w:lang w:eastAsia="es-MX"/>
        </w:rPr>
        <w:t>del plan y programas de estudio de aprendizajes clave (2017) Emerge para responder a</w:t>
      </w:r>
      <w:r w:rsidRPr="00F65140">
        <w:rPr>
          <w:sz w:val="24"/>
          <w:szCs w:val="24"/>
          <w:lang w:eastAsia="es-MX"/>
        </w:rPr>
        <w:t xml:space="preserve"> las necesidades </w:t>
      </w:r>
      <w:r>
        <w:rPr>
          <w:sz w:val="24"/>
          <w:szCs w:val="24"/>
          <w:lang w:eastAsia="es-MX"/>
        </w:rPr>
        <w:t xml:space="preserve">que </w:t>
      </w:r>
      <w:r w:rsidR="00A5066E">
        <w:rPr>
          <w:sz w:val="24"/>
          <w:szCs w:val="24"/>
          <w:lang w:eastAsia="es-MX"/>
        </w:rPr>
        <w:t xml:space="preserve">en </w:t>
      </w:r>
      <w:r>
        <w:rPr>
          <w:sz w:val="24"/>
          <w:szCs w:val="24"/>
          <w:lang w:eastAsia="es-MX"/>
        </w:rPr>
        <w:t xml:space="preserve">los tiempos actuales demandan en </w:t>
      </w:r>
      <w:r w:rsidRPr="00F65140">
        <w:rPr>
          <w:sz w:val="24"/>
          <w:szCs w:val="24"/>
          <w:lang w:eastAsia="es-MX"/>
        </w:rPr>
        <w:t>la sociedad</w:t>
      </w:r>
      <w:r>
        <w:rPr>
          <w:sz w:val="24"/>
          <w:szCs w:val="24"/>
          <w:lang w:eastAsia="es-MX"/>
        </w:rPr>
        <w:t xml:space="preserve">, a través de los años, se le ha otorgado cada vez más importancia </w:t>
      </w:r>
      <w:r w:rsidR="00A5066E">
        <w:rPr>
          <w:sz w:val="24"/>
          <w:szCs w:val="24"/>
          <w:lang w:eastAsia="es-MX"/>
        </w:rPr>
        <w:t xml:space="preserve"> al desarrollo </w:t>
      </w:r>
      <w:r>
        <w:rPr>
          <w:sz w:val="24"/>
          <w:szCs w:val="24"/>
          <w:lang w:eastAsia="es-MX"/>
        </w:rPr>
        <w:t>socioemocional</w:t>
      </w:r>
      <w:r w:rsidR="00A5066E">
        <w:rPr>
          <w:sz w:val="24"/>
          <w:szCs w:val="24"/>
          <w:lang w:eastAsia="es-MX"/>
        </w:rPr>
        <w:t>,</w:t>
      </w:r>
      <w:r>
        <w:rPr>
          <w:sz w:val="24"/>
          <w:szCs w:val="24"/>
          <w:lang w:eastAsia="es-MX"/>
        </w:rPr>
        <w:t xml:space="preserve"> pues se busca </w:t>
      </w:r>
      <w:r w:rsidR="00A5066E" w:rsidRPr="00A5066E">
        <w:rPr>
          <w:sz w:val="24"/>
          <w:szCs w:val="24"/>
          <w:lang w:eastAsia="es-MX"/>
        </w:rPr>
        <w:t>enfocar la educación desde una visión</w:t>
      </w:r>
      <w:r w:rsidR="00A5066E">
        <w:rPr>
          <w:sz w:val="24"/>
          <w:szCs w:val="24"/>
          <w:lang w:eastAsia="es-MX"/>
        </w:rPr>
        <w:t xml:space="preserve"> más humanista, ya que </w:t>
      </w:r>
      <w:r w:rsidR="00A5066E" w:rsidRPr="00A5066E">
        <w:rPr>
          <w:sz w:val="24"/>
          <w:szCs w:val="24"/>
          <w:lang w:eastAsia="es-MX"/>
        </w:rPr>
        <w:t>tradicionalmente la escuela ha</w:t>
      </w:r>
      <w:r w:rsidR="00A5066E">
        <w:rPr>
          <w:sz w:val="24"/>
          <w:szCs w:val="24"/>
          <w:lang w:eastAsia="es-MX"/>
        </w:rPr>
        <w:t>bía</w:t>
      </w:r>
      <w:r w:rsidR="00A5066E" w:rsidRPr="00A5066E">
        <w:rPr>
          <w:sz w:val="24"/>
          <w:szCs w:val="24"/>
          <w:lang w:eastAsia="es-MX"/>
        </w:rPr>
        <w:t xml:space="preserve"> puesto más atención al desarrollo de las habilidades cognitivas y motrices qu</w:t>
      </w:r>
      <w:r w:rsidR="00A5066E">
        <w:rPr>
          <w:sz w:val="24"/>
          <w:szCs w:val="24"/>
          <w:lang w:eastAsia="es-MX"/>
        </w:rPr>
        <w:t>e al desarrollo socioemocional.</w:t>
      </w:r>
    </w:p>
    <w:p w14:paraId="6D1B10D2" w14:textId="77777777" w:rsidR="00BD14ED" w:rsidRDefault="00BD14ED" w:rsidP="00955C6E">
      <w:pPr>
        <w:spacing w:line="480" w:lineRule="auto"/>
        <w:ind w:left="720" w:firstLine="709"/>
        <w:rPr>
          <w:sz w:val="24"/>
          <w:szCs w:val="24"/>
          <w:lang w:val="es-ES" w:eastAsia="es-MX"/>
        </w:rPr>
      </w:pPr>
      <w:r w:rsidRPr="00BD14ED">
        <w:rPr>
          <w:sz w:val="24"/>
          <w:szCs w:val="24"/>
          <w:lang w:eastAsia="es-MX"/>
        </w:rPr>
        <w:t xml:space="preserve">En la escuela tenemos la </w:t>
      </w:r>
      <w:r>
        <w:rPr>
          <w:sz w:val="24"/>
          <w:szCs w:val="24"/>
          <w:lang w:eastAsia="es-MX"/>
        </w:rPr>
        <w:t xml:space="preserve">capacidad </w:t>
      </w:r>
      <w:r w:rsidRPr="00BD14ED">
        <w:rPr>
          <w:sz w:val="24"/>
          <w:szCs w:val="24"/>
          <w:lang w:eastAsia="es-MX"/>
        </w:rPr>
        <w:t xml:space="preserve">para desarrollar en los alumnos las habilidades intelectuales sino también las habilidades emocionales que le permitan mejorar su capacidad para tomar buenas decisiones, </w:t>
      </w:r>
      <w:r>
        <w:rPr>
          <w:sz w:val="24"/>
          <w:szCs w:val="24"/>
          <w:lang w:eastAsia="es-MX"/>
        </w:rPr>
        <w:t xml:space="preserve">resolver conflictos, </w:t>
      </w:r>
      <w:r w:rsidRPr="00BD14ED">
        <w:rPr>
          <w:sz w:val="24"/>
          <w:szCs w:val="24"/>
          <w:lang w:eastAsia="es-MX"/>
        </w:rPr>
        <w:t>fortaleciendo sus valores, como la solidaridad, la empatía,</w:t>
      </w:r>
      <w:r>
        <w:rPr>
          <w:sz w:val="24"/>
          <w:szCs w:val="24"/>
          <w:lang w:eastAsia="es-MX"/>
        </w:rPr>
        <w:t xml:space="preserve"> el trabajo colaborativo. </w:t>
      </w:r>
    </w:p>
    <w:p w14:paraId="42612CEB" w14:textId="77777777" w:rsidR="00BD14ED" w:rsidRDefault="00BD14ED" w:rsidP="00BD14ED">
      <w:pPr>
        <w:rPr>
          <w:lang w:val="es-ES" w:eastAsia="es-MX"/>
        </w:rPr>
      </w:pPr>
    </w:p>
    <w:p w14:paraId="25050B1D" w14:textId="7337A733" w:rsidR="00BD14ED" w:rsidRDefault="00BD14ED" w:rsidP="00BD14ED">
      <w:pPr>
        <w:rPr>
          <w:lang w:val="es-ES" w:eastAsia="es-MX"/>
        </w:rPr>
      </w:pPr>
    </w:p>
    <w:p w14:paraId="39164DDB" w14:textId="27B5ADFE" w:rsidR="00A01725" w:rsidRDefault="00A01725" w:rsidP="00BD14ED">
      <w:pPr>
        <w:rPr>
          <w:lang w:val="es-ES" w:eastAsia="es-MX"/>
        </w:rPr>
      </w:pPr>
    </w:p>
    <w:p w14:paraId="7FE09E2B" w14:textId="40F31F13" w:rsidR="00A01725" w:rsidRDefault="00A01725" w:rsidP="00BD14ED">
      <w:pPr>
        <w:rPr>
          <w:lang w:val="es-ES" w:eastAsia="es-MX"/>
        </w:rPr>
      </w:pPr>
    </w:p>
    <w:p w14:paraId="49FBED59" w14:textId="224C619A" w:rsidR="00A01725" w:rsidRDefault="00A01725" w:rsidP="00BD14ED">
      <w:pPr>
        <w:rPr>
          <w:lang w:val="es-ES" w:eastAsia="es-MX"/>
        </w:rPr>
      </w:pPr>
    </w:p>
    <w:p w14:paraId="6749277C" w14:textId="229550AE" w:rsidR="00A01725" w:rsidRDefault="00A01725" w:rsidP="00BD14ED">
      <w:pPr>
        <w:rPr>
          <w:lang w:val="es-ES" w:eastAsia="es-MX"/>
        </w:rPr>
      </w:pPr>
    </w:p>
    <w:p w14:paraId="5544F76E" w14:textId="1C93D5A6" w:rsidR="00A01725" w:rsidRDefault="00A01725" w:rsidP="00BD14ED">
      <w:pPr>
        <w:rPr>
          <w:lang w:val="es-ES" w:eastAsia="es-MX"/>
        </w:rPr>
      </w:pPr>
    </w:p>
    <w:p w14:paraId="6E7808B5" w14:textId="43E49971" w:rsidR="00A01725" w:rsidRDefault="00A01725" w:rsidP="00BD14ED">
      <w:pPr>
        <w:rPr>
          <w:lang w:val="es-ES" w:eastAsia="es-MX"/>
        </w:rPr>
      </w:pPr>
    </w:p>
    <w:p w14:paraId="33DF6622" w14:textId="77777777" w:rsidR="00A01725" w:rsidRDefault="00A01725" w:rsidP="00BD14ED">
      <w:pPr>
        <w:rPr>
          <w:lang w:val="es-ES" w:eastAsia="es-MX"/>
        </w:rPr>
      </w:pPr>
    </w:p>
    <w:p w14:paraId="4C9A492D" w14:textId="77777777" w:rsidR="00A01725" w:rsidRDefault="00A01725" w:rsidP="00A01725">
      <w:pPr>
        <w:jc w:val="center"/>
        <w:rPr>
          <w:b/>
          <w:bCs/>
          <w:sz w:val="28"/>
          <w:szCs w:val="28"/>
          <w:lang w:val="es-ES" w:eastAsia="es-MX"/>
        </w:rPr>
      </w:pPr>
    </w:p>
    <w:p w14:paraId="5D9C8E2D" w14:textId="77777777" w:rsidR="00A01725" w:rsidRDefault="00A01725" w:rsidP="00A01725">
      <w:pPr>
        <w:jc w:val="center"/>
        <w:rPr>
          <w:b/>
          <w:bCs/>
          <w:sz w:val="28"/>
          <w:szCs w:val="28"/>
          <w:lang w:val="es-ES" w:eastAsia="es-MX"/>
        </w:rPr>
      </w:pPr>
    </w:p>
    <w:p w14:paraId="4D8825E9" w14:textId="55F61BFD" w:rsidR="003757E9" w:rsidRPr="00A01725" w:rsidRDefault="003757E9" w:rsidP="00A01725">
      <w:pPr>
        <w:jc w:val="center"/>
        <w:rPr>
          <w:b/>
          <w:bCs/>
          <w:sz w:val="28"/>
          <w:szCs w:val="28"/>
          <w:lang w:val="es-ES" w:eastAsia="es-MX"/>
        </w:rPr>
      </w:pPr>
      <w:r w:rsidRPr="00A01725">
        <w:rPr>
          <w:b/>
          <w:bCs/>
          <w:sz w:val="28"/>
          <w:szCs w:val="28"/>
          <w:lang w:val="es-ES" w:eastAsia="es-MX"/>
        </w:rPr>
        <w:lastRenderedPageBreak/>
        <w:t>Marco referencial</w:t>
      </w:r>
    </w:p>
    <w:p w14:paraId="7B233555" w14:textId="77777777" w:rsidR="003757E9" w:rsidRPr="00753545" w:rsidRDefault="003757E9" w:rsidP="00753545">
      <w:pPr>
        <w:spacing w:line="480" w:lineRule="auto"/>
        <w:rPr>
          <w:sz w:val="24"/>
          <w:szCs w:val="24"/>
          <w:lang w:val="es-ES" w:eastAsia="es-MX"/>
        </w:rPr>
      </w:pPr>
    </w:p>
    <w:p w14:paraId="10C1E7FB" w14:textId="77777777" w:rsidR="003757E9" w:rsidRDefault="00124EEC" w:rsidP="00124EEC">
      <w:pPr>
        <w:spacing w:line="480" w:lineRule="auto"/>
        <w:ind w:left="720" w:firstLine="709"/>
        <w:rPr>
          <w:sz w:val="24"/>
          <w:szCs w:val="24"/>
          <w:lang w:val="es-ES" w:eastAsia="es-MX"/>
        </w:rPr>
      </w:pPr>
      <w:r>
        <w:rPr>
          <w:sz w:val="24"/>
          <w:szCs w:val="24"/>
          <w:lang w:val="es-ES" w:eastAsia="es-MX"/>
        </w:rPr>
        <w:t>En este apartado se encuentran las siguientes</w:t>
      </w:r>
      <w:r w:rsidR="00BD14ED">
        <w:rPr>
          <w:sz w:val="24"/>
          <w:szCs w:val="24"/>
          <w:lang w:val="es-ES" w:eastAsia="es-MX"/>
        </w:rPr>
        <w:t xml:space="preserve"> indagaciones</w:t>
      </w:r>
      <w:r>
        <w:rPr>
          <w:sz w:val="24"/>
          <w:szCs w:val="24"/>
          <w:lang w:val="es-ES" w:eastAsia="es-MX"/>
        </w:rPr>
        <w:t>, que se consideran de suma importancia y de beneficio para la elaboración de este protocolo de investigación.</w:t>
      </w:r>
    </w:p>
    <w:p w14:paraId="79ED4373" w14:textId="77777777" w:rsidR="00C522C0" w:rsidRDefault="00C522C0" w:rsidP="00124EEC">
      <w:pPr>
        <w:spacing w:line="480" w:lineRule="auto"/>
        <w:ind w:left="720" w:firstLine="709"/>
        <w:rPr>
          <w:sz w:val="24"/>
          <w:szCs w:val="24"/>
          <w:lang w:val="es-ES" w:eastAsia="es-MX"/>
        </w:rPr>
      </w:pPr>
    </w:p>
    <w:p w14:paraId="1E41869E" w14:textId="77777777" w:rsidR="006813D9" w:rsidRDefault="004651E6" w:rsidP="00124EEC">
      <w:pPr>
        <w:spacing w:line="480" w:lineRule="auto"/>
        <w:ind w:left="720" w:firstLine="709"/>
        <w:rPr>
          <w:sz w:val="24"/>
          <w:szCs w:val="24"/>
          <w:lang w:eastAsia="es-MX"/>
        </w:rPr>
      </w:pPr>
      <w:r>
        <w:rPr>
          <w:sz w:val="24"/>
          <w:szCs w:val="24"/>
          <w:lang w:val="es-ES" w:eastAsia="es-MX"/>
        </w:rPr>
        <w:t xml:space="preserve">Dentro de estas se encuentra </w:t>
      </w:r>
      <w:r w:rsidR="008F4D78">
        <w:rPr>
          <w:sz w:val="24"/>
          <w:szCs w:val="24"/>
          <w:lang w:val="es-ES" w:eastAsia="es-MX"/>
        </w:rPr>
        <w:t xml:space="preserve">en </w:t>
      </w:r>
      <w:r>
        <w:rPr>
          <w:sz w:val="24"/>
          <w:szCs w:val="24"/>
          <w:lang w:val="es-ES" w:eastAsia="es-MX"/>
        </w:rPr>
        <w:t xml:space="preserve">la tesis </w:t>
      </w:r>
      <w:r w:rsidR="008F4D78">
        <w:rPr>
          <w:i/>
          <w:sz w:val="24"/>
          <w:szCs w:val="24"/>
          <w:lang w:eastAsia="es-MX"/>
        </w:rPr>
        <w:t>L</w:t>
      </w:r>
      <w:r w:rsidR="008F4D78" w:rsidRPr="008F4D78">
        <w:rPr>
          <w:i/>
          <w:sz w:val="24"/>
          <w:szCs w:val="24"/>
          <w:lang w:eastAsia="es-MX"/>
        </w:rPr>
        <w:t>a inteligencia emocional como herramienta pedagógica para un mejor rendimiento escolar en niño(as) en edad preescolar del jardín de niños general.</w:t>
      </w:r>
      <w:r w:rsidR="00DC7E86" w:rsidRPr="00DC7E86">
        <w:rPr>
          <w:sz w:val="24"/>
          <w:szCs w:val="24"/>
          <w:lang w:eastAsia="es-MX"/>
        </w:rPr>
        <w:t xml:space="preserve"> </w:t>
      </w:r>
      <w:r w:rsidR="00052EAD">
        <w:rPr>
          <w:sz w:val="24"/>
          <w:szCs w:val="24"/>
          <w:lang w:eastAsia="es-MX"/>
        </w:rPr>
        <w:t xml:space="preserve"> (</w:t>
      </w:r>
      <w:r w:rsidR="001A6AC9">
        <w:rPr>
          <w:sz w:val="24"/>
          <w:szCs w:val="24"/>
          <w:lang w:eastAsia="es-MX"/>
        </w:rPr>
        <w:t xml:space="preserve">Carvajal, J. </w:t>
      </w:r>
      <w:r w:rsidR="005A546F">
        <w:rPr>
          <w:sz w:val="24"/>
          <w:szCs w:val="24"/>
          <w:lang w:eastAsia="es-MX"/>
        </w:rPr>
        <w:t xml:space="preserve">(s.f.) </w:t>
      </w:r>
      <w:r w:rsidR="001A6AC9">
        <w:rPr>
          <w:sz w:val="24"/>
          <w:szCs w:val="24"/>
          <w:lang w:eastAsia="es-MX"/>
        </w:rPr>
        <w:t>Es</w:t>
      </w:r>
      <w:r w:rsidR="00DC7E86">
        <w:rPr>
          <w:sz w:val="24"/>
          <w:szCs w:val="24"/>
          <w:lang w:eastAsia="es-MX"/>
        </w:rPr>
        <w:t xml:space="preserve"> una investigación para favorecer </w:t>
      </w:r>
      <w:r w:rsidR="00DC7E86" w:rsidRPr="00DC7E86">
        <w:rPr>
          <w:sz w:val="24"/>
          <w:szCs w:val="24"/>
          <w:lang w:eastAsia="es-MX"/>
        </w:rPr>
        <w:t xml:space="preserve">la importancia del manejo de las emociones, es decir la Inteligencia Emocional, el cual permite un mejor desarrollo de nuestras actividades diarias y con la sociedad. Esta investigación se basa en las teorías de </w:t>
      </w:r>
      <w:r w:rsidR="005A546F">
        <w:rPr>
          <w:sz w:val="24"/>
          <w:szCs w:val="24"/>
          <w:lang w:eastAsia="es-MX"/>
        </w:rPr>
        <w:t xml:space="preserve">la </w:t>
      </w:r>
      <w:r w:rsidR="00DC7E86" w:rsidRPr="00DC7E86">
        <w:rPr>
          <w:sz w:val="24"/>
          <w:szCs w:val="24"/>
          <w:lang w:eastAsia="es-MX"/>
        </w:rPr>
        <w:t>Inteligen</w:t>
      </w:r>
      <w:r w:rsidR="005A546F">
        <w:rPr>
          <w:sz w:val="24"/>
          <w:szCs w:val="24"/>
          <w:lang w:eastAsia="es-MX"/>
        </w:rPr>
        <w:t xml:space="preserve">cia Emocional, que recomiendan </w:t>
      </w:r>
      <w:r w:rsidR="005A546F" w:rsidRPr="00DC7E86">
        <w:rPr>
          <w:sz w:val="24"/>
          <w:szCs w:val="24"/>
          <w:lang w:eastAsia="es-MX"/>
        </w:rPr>
        <w:t>instruir</w:t>
      </w:r>
      <w:r w:rsidR="00DC7E86" w:rsidRPr="00DC7E86">
        <w:rPr>
          <w:sz w:val="24"/>
          <w:szCs w:val="24"/>
          <w:lang w:eastAsia="es-MX"/>
        </w:rPr>
        <w:t xml:space="preserve"> las emociones, contando con un recurso humano tan natural, como es la inteligencia. </w:t>
      </w:r>
      <w:r w:rsidR="00DC7E86">
        <w:rPr>
          <w:sz w:val="24"/>
          <w:szCs w:val="24"/>
          <w:lang w:eastAsia="es-MX"/>
        </w:rPr>
        <w:t xml:space="preserve">Dentro de esta investigación </w:t>
      </w:r>
      <w:r w:rsidR="001A6AC9">
        <w:rPr>
          <w:sz w:val="24"/>
          <w:szCs w:val="24"/>
          <w:lang w:eastAsia="es-MX"/>
        </w:rPr>
        <w:t xml:space="preserve">se </w:t>
      </w:r>
      <w:r w:rsidR="00DC7E86" w:rsidRPr="00DC7E86">
        <w:rPr>
          <w:sz w:val="24"/>
          <w:szCs w:val="24"/>
          <w:lang w:eastAsia="es-MX"/>
        </w:rPr>
        <w:t xml:space="preserve">proponen </w:t>
      </w:r>
      <w:r w:rsidR="00DC7E86">
        <w:rPr>
          <w:sz w:val="24"/>
          <w:szCs w:val="24"/>
          <w:lang w:eastAsia="es-MX"/>
        </w:rPr>
        <w:t xml:space="preserve">teorías para </w:t>
      </w:r>
      <w:r w:rsidR="00DC7E86" w:rsidRPr="00DC7E86">
        <w:rPr>
          <w:sz w:val="24"/>
          <w:szCs w:val="24"/>
          <w:lang w:eastAsia="es-MX"/>
        </w:rPr>
        <w:t xml:space="preserve">enseñar a manejar las emociones, </w:t>
      </w:r>
      <w:r w:rsidR="005A546F">
        <w:rPr>
          <w:sz w:val="24"/>
          <w:szCs w:val="24"/>
          <w:lang w:eastAsia="es-MX"/>
        </w:rPr>
        <w:t>donde los niños</w:t>
      </w:r>
      <w:r w:rsidR="00DC7E86" w:rsidRPr="00DC7E86">
        <w:rPr>
          <w:sz w:val="24"/>
          <w:szCs w:val="24"/>
          <w:lang w:eastAsia="es-MX"/>
        </w:rPr>
        <w:t xml:space="preserve"> aprenda</w:t>
      </w:r>
      <w:r w:rsidR="005A546F">
        <w:rPr>
          <w:sz w:val="24"/>
          <w:szCs w:val="24"/>
          <w:lang w:eastAsia="es-MX"/>
        </w:rPr>
        <w:t>n</w:t>
      </w:r>
      <w:r w:rsidR="00DC7E86" w:rsidRPr="00DC7E86">
        <w:rPr>
          <w:sz w:val="24"/>
          <w:szCs w:val="24"/>
          <w:lang w:eastAsia="es-MX"/>
        </w:rPr>
        <w:t xml:space="preserve"> a conocer, reconocer y controlar sus emociones, sentimientos e impulsos, de manera que puedan </w:t>
      </w:r>
      <w:r w:rsidR="005A546F">
        <w:rPr>
          <w:sz w:val="24"/>
          <w:szCs w:val="24"/>
          <w:lang w:eastAsia="es-MX"/>
        </w:rPr>
        <w:t xml:space="preserve">fortalecer </w:t>
      </w:r>
      <w:r w:rsidR="00DC7E86" w:rsidRPr="00DC7E86">
        <w:rPr>
          <w:sz w:val="24"/>
          <w:szCs w:val="24"/>
          <w:lang w:eastAsia="es-MX"/>
        </w:rPr>
        <w:t>una personalidad emocionalmente</w:t>
      </w:r>
      <w:r w:rsidR="005A546F">
        <w:rPr>
          <w:sz w:val="24"/>
          <w:szCs w:val="24"/>
          <w:lang w:eastAsia="es-MX"/>
        </w:rPr>
        <w:t xml:space="preserve"> estable</w:t>
      </w:r>
      <w:r w:rsidR="00DC7E86" w:rsidRPr="00DC7E86">
        <w:rPr>
          <w:sz w:val="24"/>
          <w:szCs w:val="24"/>
          <w:lang w:eastAsia="es-MX"/>
        </w:rPr>
        <w:t xml:space="preserve">, </w:t>
      </w:r>
      <w:r w:rsidR="005A546F">
        <w:rPr>
          <w:sz w:val="24"/>
          <w:szCs w:val="24"/>
          <w:lang w:eastAsia="es-MX"/>
        </w:rPr>
        <w:t xml:space="preserve">a través del </w:t>
      </w:r>
      <w:r w:rsidR="00C522C0">
        <w:rPr>
          <w:sz w:val="24"/>
          <w:szCs w:val="24"/>
          <w:lang w:eastAsia="es-MX"/>
        </w:rPr>
        <w:t xml:space="preserve">desarrollo del </w:t>
      </w:r>
      <w:r w:rsidR="00DC7E86" w:rsidRPr="00DC7E86">
        <w:rPr>
          <w:sz w:val="24"/>
          <w:szCs w:val="24"/>
          <w:lang w:eastAsia="es-MX"/>
        </w:rPr>
        <w:t xml:space="preserve">razonamiento y </w:t>
      </w:r>
      <w:r w:rsidR="005A546F">
        <w:rPr>
          <w:sz w:val="24"/>
          <w:szCs w:val="24"/>
          <w:lang w:eastAsia="es-MX"/>
        </w:rPr>
        <w:t xml:space="preserve">la </w:t>
      </w:r>
      <w:r w:rsidR="00DC7E86" w:rsidRPr="00DC7E86">
        <w:rPr>
          <w:sz w:val="24"/>
          <w:szCs w:val="24"/>
          <w:lang w:eastAsia="es-MX"/>
        </w:rPr>
        <w:t xml:space="preserve">capacidad para resolver </w:t>
      </w:r>
      <w:r w:rsidR="00C522C0">
        <w:rPr>
          <w:sz w:val="24"/>
          <w:szCs w:val="24"/>
          <w:lang w:eastAsia="es-MX"/>
        </w:rPr>
        <w:t xml:space="preserve">conflictos </w:t>
      </w:r>
      <w:r w:rsidR="00DC7E86" w:rsidRPr="00DC7E86">
        <w:rPr>
          <w:sz w:val="24"/>
          <w:szCs w:val="24"/>
          <w:lang w:eastAsia="es-MX"/>
        </w:rPr>
        <w:t xml:space="preserve">de manera inteligente. </w:t>
      </w:r>
    </w:p>
    <w:p w14:paraId="52D62E58" w14:textId="77777777" w:rsidR="00124EEC" w:rsidRDefault="00DC7E86" w:rsidP="00124EEC">
      <w:pPr>
        <w:spacing w:line="480" w:lineRule="auto"/>
        <w:ind w:left="720" w:firstLine="709"/>
        <w:rPr>
          <w:sz w:val="24"/>
          <w:szCs w:val="24"/>
          <w:lang w:eastAsia="es-MX"/>
        </w:rPr>
      </w:pPr>
      <w:r>
        <w:rPr>
          <w:sz w:val="24"/>
          <w:szCs w:val="24"/>
          <w:lang w:eastAsia="es-MX"/>
        </w:rPr>
        <w:t xml:space="preserve">Por </w:t>
      </w:r>
      <w:r w:rsidR="001A6AC9">
        <w:rPr>
          <w:sz w:val="24"/>
          <w:szCs w:val="24"/>
          <w:lang w:eastAsia="es-MX"/>
        </w:rPr>
        <w:t xml:space="preserve">lo tanto, esta investigación recupero la importancia </w:t>
      </w:r>
      <w:r w:rsidR="00C522C0">
        <w:rPr>
          <w:sz w:val="24"/>
          <w:szCs w:val="24"/>
          <w:lang w:eastAsia="es-MX"/>
        </w:rPr>
        <w:t>que es tomar en cuenta la educación socioemocional como un factor determinante en los alumnos desde la infancia, el tener inteligencia emocional facilitan la adquisición de nuevos conocimientos y el desarrollo de habilidades para un buen rendimiento escolar. En el que se destaca el control de las emociones, para una buena relación social con su entorno, donde se comienza en la etapa escolar ya que es el primer encuentro social externo a su entorno</w:t>
      </w:r>
      <w:r w:rsidR="003F473D">
        <w:rPr>
          <w:sz w:val="24"/>
          <w:szCs w:val="24"/>
          <w:lang w:eastAsia="es-MX"/>
        </w:rPr>
        <w:t xml:space="preserve"> familiar. Del mismo modo</w:t>
      </w:r>
      <w:r w:rsidR="00811BB4">
        <w:rPr>
          <w:sz w:val="24"/>
          <w:szCs w:val="24"/>
          <w:lang w:eastAsia="es-MX"/>
        </w:rPr>
        <w:t>,</w:t>
      </w:r>
      <w:r w:rsidR="003F473D">
        <w:rPr>
          <w:sz w:val="24"/>
          <w:szCs w:val="24"/>
          <w:lang w:eastAsia="es-MX"/>
        </w:rPr>
        <w:t xml:space="preserve"> esta investigación no solo se basa en que los alumnos </w:t>
      </w:r>
      <w:r w:rsidR="003F473D">
        <w:rPr>
          <w:sz w:val="24"/>
          <w:szCs w:val="24"/>
          <w:lang w:eastAsia="es-MX"/>
        </w:rPr>
        <w:lastRenderedPageBreak/>
        <w:t>adquieran mejor</w:t>
      </w:r>
      <w:r w:rsidR="002E2234">
        <w:rPr>
          <w:sz w:val="24"/>
          <w:szCs w:val="24"/>
          <w:lang w:eastAsia="es-MX"/>
        </w:rPr>
        <w:t>es</w:t>
      </w:r>
      <w:r w:rsidR="003F473D">
        <w:rPr>
          <w:sz w:val="24"/>
          <w:szCs w:val="24"/>
          <w:lang w:eastAsia="es-MX"/>
        </w:rPr>
        <w:t xml:space="preserve"> habilidades emocionales, sino que también</w:t>
      </w:r>
      <w:r w:rsidR="002E2234">
        <w:rPr>
          <w:sz w:val="24"/>
          <w:szCs w:val="24"/>
          <w:lang w:eastAsia="es-MX"/>
        </w:rPr>
        <w:t xml:space="preserve"> como</w:t>
      </w:r>
      <w:r w:rsidR="003F473D">
        <w:rPr>
          <w:sz w:val="24"/>
          <w:szCs w:val="24"/>
          <w:lang w:eastAsia="es-MX"/>
        </w:rPr>
        <w:t xml:space="preserve"> </w:t>
      </w:r>
      <w:r w:rsidR="002E2234">
        <w:rPr>
          <w:sz w:val="24"/>
          <w:szCs w:val="24"/>
          <w:lang w:eastAsia="es-MX"/>
        </w:rPr>
        <w:t>educadora formar</w:t>
      </w:r>
      <w:r w:rsidR="003F473D">
        <w:rPr>
          <w:sz w:val="24"/>
          <w:szCs w:val="24"/>
          <w:lang w:eastAsia="es-MX"/>
        </w:rPr>
        <w:t xml:space="preserve"> parte de ello implementando diversas activ</w:t>
      </w:r>
      <w:r w:rsidR="002E2234">
        <w:rPr>
          <w:sz w:val="24"/>
          <w:szCs w:val="24"/>
          <w:lang w:eastAsia="es-MX"/>
        </w:rPr>
        <w:t>idades donde experimentan, jueguen, convivan</w:t>
      </w:r>
      <w:r w:rsidR="003F473D">
        <w:rPr>
          <w:sz w:val="24"/>
          <w:szCs w:val="24"/>
          <w:lang w:eastAsia="es-MX"/>
        </w:rPr>
        <w:t xml:space="preserve"> </w:t>
      </w:r>
      <w:r w:rsidR="006813D9">
        <w:rPr>
          <w:sz w:val="24"/>
          <w:szCs w:val="24"/>
          <w:lang w:eastAsia="es-MX"/>
        </w:rPr>
        <w:t xml:space="preserve">y a su vez </w:t>
      </w:r>
      <w:r w:rsidR="002E2234">
        <w:rPr>
          <w:sz w:val="24"/>
          <w:szCs w:val="24"/>
          <w:lang w:eastAsia="es-MX"/>
        </w:rPr>
        <w:t>vayan aprendiendo</w:t>
      </w:r>
      <w:r w:rsidR="006813D9">
        <w:rPr>
          <w:sz w:val="24"/>
          <w:szCs w:val="24"/>
          <w:lang w:eastAsia="es-MX"/>
        </w:rPr>
        <w:t xml:space="preserve"> </w:t>
      </w:r>
      <w:r w:rsidR="002E2234">
        <w:rPr>
          <w:sz w:val="24"/>
          <w:szCs w:val="24"/>
          <w:lang w:eastAsia="es-MX"/>
        </w:rPr>
        <w:t xml:space="preserve">a reconocer, </w:t>
      </w:r>
      <w:r w:rsidR="006813D9" w:rsidRPr="006813D9">
        <w:rPr>
          <w:sz w:val="24"/>
          <w:szCs w:val="24"/>
          <w:lang w:eastAsia="es-MX"/>
        </w:rPr>
        <w:t>controlar sus emociones</w:t>
      </w:r>
      <w:r w:rsidR="002E2234">
        <w:rPr>
          <w:sz w:val="24"/>
          <w:szCs w:val="24"/>
          <w:lang w:eastAsia="es-MX"/>
        </w:rPr>
        <w:t xml:space="preserve"> y resolver conflictos</w:t>
      </w:r>
      <w:r w:rsidR="006813D9" w:rsidRPr="006813D9">
        <w:rPr>
          <w:sz w:val="24"/>
          <w:szCs w:val="24"/>
          <w:lang w:eastAsia="es-MX"/>
        </w:rPr>
        <w:t>.</w:t>
      </w:r>
    </w:p>
    <w:p w14:paraId="6ED2D40F" w14:textId="77777777" w:rsidR="00A01725" w:rsidRDefault="00A01725" w:rsidP="00A01725">
      <w:pPr>
        <w:jc w:val="center"/>
        <w:rPr>
          <w:b/>
          <w:bCs/>
          <w:sz w:val="28"/>
          <w:szCs w:val="28"/>
          <w:lang w:val="es-ES" w:eastAsia="es-MX"/>
        </w:rPr>
      </w:pPr>
    </w:p>
    <w:p w14:paraId="7DBCC2BA" w14:textId="34CE7106" w:rsidR="00A42F02" w:rsidRPr="00A01725" w:rsidRDefault="00A42F02" w:rsidP="00A01725">
      <w:pPr>
        <w:jc w:val="center"/>
        <w:rPr>
          <w:b/>
          <w:bCs/>
          <w:sz w:val="28"/>
          <w:szCs w:val="28"/>
          <w:lang w:val="es-ES" w:eastAsia="es-MX"/>
        </w:rPr>
      </w:pPr>
      <w:r w:rsidRPr="00A01725">
        <w:rPr>
          <w:b/>
          <w:bCs/>
          <w:sz w:val="28"/>
          <w:szCs w:val="28"/>
          <w:lang w:val="es-ES" w:eastAsia="es-MX"/>
        </w:rPr>
        <w:t>Metodología</w:t>
      </w:r>
    </w:p>
    <w:p w14:paraId="4D8754D4" w14:textId="77777777" w:rsidR="00A42F02" w:rsidRDefault="00A42F02" w:rsidP="00753545">
      <w:pPr>
        <w:spacing w:line="480" w:lineRule="auto"/>
        <w:rPr>
          <w:sz w:val="24"/>
          <w:szCs w:val="24"/>
          <w:lang w:val="es-ES" w:eastAsia="es-MX"/>
        </w:rPr>
      </w:pPr>
    </w:p>
    <w:p w14:paraId="5BCE1B36" w14:textId="77777777" w:rsidR="00A42F02" w:rsidRDefault="002828CB" w:rsidP="002828CB">
      <w:pPr>
        <w:spacing w:line="480" w:lineRule="auto"/>
        <w:ind w:left="720" w:firstLine="709"/>
        <w:rPr>
          <w:sz w:val="24"/>
          <w:szCs w:val="24"/>
          <w:lang w:val="es-ES" w:eastAsia="es-MX"/>
        </w:rPr>
      </w:pPr>
      <w:proofErr w:type="spellStart"/>
      <w:r w:rsidRPr="002828CB">
        <w:rPr>
          <w:sz w:val="24"/>
          <w:szCs w:val="24"/>
          <w:lang w:val="es-ES" w:eastAsia="es-MX"/>
        </w:rPr>
        <w:t>Sampiere</w:t>
      </w:r>
      <w:proofErr w:type="spellEnd"/>
      <w:r w:rsidRPr="002828CB">
        <w:rPr>
          <w:sz w:val="24"/>
          <w:szCs w:val="24"/>
          <w:lang w:val="es-ES" w:eastAsia="es-MX"/>
        </w:rPr>
        <w:t xml:space="preserve"> (2014) La metodología de la investigación como parte del conocimiento es un plan de acción que permite sistematizar el conjunto de técnicas, métodos y procedimientos con un orden secuencial respetando cada etapa en orden, sin omitir o eludir ningún paso, orienta la manera en que se enfoca la investigación y la forma en que se recaban los datos, se derivan objetivos y preguntas de investigación, se revisa la literatura y se construye un marco o una perspectiva teórica. </w:t>
      </w:r>
    </w:p>
    <w:p w14:paraId="0CF6CA6D" w14:textId="77777777" w:rsidR="00ED17B5" w:rsidRDefault="00ED17B5" w:rsidP="002828CB">
      <w:pPr>
        <w:spacing w:line="480" w:lineRule="auto"/>
        <w:ind w:left="720" w:firstLine="709"/>
        <w:rPr>
          <w:sz w:val="24"/>
          <w:szCs w:val="24"/>
          <w:lang w:val="es-ES" w:eastAsia="es-MX"/>
        </w:rPr>
      </w:pPr>
      <w:r w:rsidRPr="00ED17B5">
        <w:rPr>
          <w:sz w:val="24"/>
          <w:szCs w:val="24"/>
          <w:lang w:val="es-ES" w:eastAsia="es-MX"/>
        </w:rPr>
        <w:t>El fenómeno que se estudia “</w:t>
      </w:r>
      <w:r>
        <w:rPr>
          <w:sz w:val="24"/>
          <w:szCs w:val="24"/>
          <w:lang w:val="es-ES" w:eastAsia="es-MX"/>
        </w:rPr>
        <w:t>e</w:t>
      </w:r>
      <w:r w:rsidRPr="00ED17B5">
        <w:rPr>
          <w:sz w:val="24"/>
          <w:szCs w:val="24"/>
          <w:lang w:val="es-ES" w:eastAsia="es-MX"/>
        </w:rPr>
        <w:t>l impacto de la educación socioemocional en los niños preescolares para la resolución de problem</w:t>
      </w:r>
      <w:r w:rsidR="00FE1EF3">
        <w:rPr>
          <w:sz w:val="24"/>
          <w:szCs w:val="24"/>
          <w:lang w:val="es-ES" w:eastAsia="es-MX"/>
        </w:rPr>
        <w:t>as.”.</w:t>
      </w:r>
      <w:r w:rsidR="00ED55D9">
        <w:rPr>
          <w:sz w:val="24"/>
          <w:szCs w:val="24"/>
          <w:lang w:val="es-ES" w:eastAsia="es-MX"/>
        </w:rPr>
        <w:t xml:space="preserve"> Es un trabajo de tipo </w:t>
      </w:r>
      <w:r w:rsidR="00246940">
        <w:rPr>
          <w:sz w:val="24"/>
          <w:szCs w:val="24"/>
          <w:lang w:val="es-ES" w:eastAsia="es-MX"/>
        </w:rPr>
        <w:t xml:space="preserve">mixto </w:t>
      </w:r>
      <w:r w:rsidR="00ED55D9">
        <w:rPr>
          <w:sz w:val="24"/>
          <w:szCs w:val="24"/>
          <w:lang w:val="es-ES" w:eastAsia="es-MX"/>
        </w:rPr>
        <w:t xml:space="preserve">cualitativo y </w:t>
      </w:r>
      <w:r w:rsidR="00246940">
        <w:rPr>
          <w:sz w:val="24"/>
          <w:szCs w:val="24"/>
          <w:lang w:val="es-ES" w:eastAsia="es-MX"/>
        </w:rPr>
        <w:t xml:space="preserve">cuantitativo </w:t>
      </w:r>
      <w:r w:rsidR="00ED55D9">
        <w:rPr>
          <w:sz w:val="24"/>
          <w:szCs w:val="24"/>
          <w:lang w:val="es-ES" w:eastAsia="es-MX"/>
        </w:rPr>
        <w:t xml:space="preserve">con la ayuda de la entrevista, evaluaciones por medio de la observación, listas de cotejo, rubricas, </w:t>
      </w:r>
      <w:r w:rsidRPr="00ED17B5">
        <w:rPr>
          <w:sz w:val="24"/>
          <w:szCs w:val="24"/>
          <w:lang w:val="es-ES" w:eastAsia="es-MX"/>
        </w:rPr>
        <w:t>se examinan los datos recaudados para estudiar la re</w:t>
      </w:r>
      <w:r w:rsidR="00ED55D9">
        <w:rPr>
          <w:sz w:val="24"/>
          <w:szCs w:val="24"/>
          <w:lang w:val="es-ES" w:eastAsia="es-MX"/>
        </w:rPr>
        <w:t>lación o correlación entre la problemática.</w:t>
      </w:r>
      <w:r w:rsidRPr="00ED17B5">
        <w:rPr>
          <w:sz w:val="24"/>
          <w:szCs w:val="24"/>
          <w:lang w:val="es-ES" w:eastAsia="es-MX"/>
        </w:rPr>
        <w:t xml:space="preserve">   </w:t>
      </w:r>
      <w:r w:rsidR="00246940" w:rsidRPr="008F4731">
        <w:rPr>
          <w:sz w:val="24"/>
          <w:szCs w:val="24"/>
          <w:lang w:eastAsia="es-MX"/>
        </w:rPr>
        <w:t>Con este método se busca recolectar las experiencias de la problemática que se quiere abordar, y así</w:t>
      </w:r>
      <w:r w:rsidR="00246940">
        <w:rPr>
          <w:sz w:val="24"/>
          <w:szCs w:val="24"/>
          <w:lang w:eastAsia="es-MX"/>
        </w:rPr>
        <w:t xml:space="preserve"> mismo, a través de la investigación narrativa</w:t>
      </w:r>
      <w:r w:rsidR="00246940" w:rsidRPr="008F4731">
        <w:rPr>
          <w:sz w:val="24"/>
          <w:szCs w:val="24"/>
          <w:lang w:eastAsia="es-MX"/>
        </w:rPr>
        <w:t>, ir obse</w:t>
      </w:r>
      <w:r w:rsidR="00246940">
        <w:rPr>
          <w:sz w:val="24"/>
          <w:szCs w:val="24"/>
          <w:lang w:eastAsia="es-MX"/>
        </w:rPr>
        <w:t>rvando si la problemática</w:t>
      </w:r>
      <w:r w:rsidR="00246940" w:rsidRPr="008F4731">
        <w:rPr>
          <w:sz w:val="24"/>
          <w:szCs w:val="24"/>
          <w:lang w:eastAsia="es-MX"/>
        </w:rPr>
        <w:t>, cómo se da y cómo se puede solucionar.</w:t>
      </w:r>
    </w:p>
    <w:p w14:paraId="72C068F9" w14:textId="77777777" w:rsidR="00ED17B5" w:rsidRDefault="00ED17B5" w:rsidP="00ED17B5">
      <w:pPr>
        <w:spacing w:line="480" w:lineRule="auto"/>
        <w:ind w:left="720" w:firstLine="709"/>
        <w:rPr>
          <w:sz w:val="24"/>
          <w:szCs w:val="24"/>
          <w:lang w:eastAsia="es-MX"/>
        </w:rPr>
      </w:pPr>
      <w:r w:rsidRPr="00ED17B5">
        <w:rPr>
          <w:sz w:val="24"/>
          <w:szCs w:val="24"/>
          <w:lang w:val="es-ES" w:eastAsia="es-MX"/>
        </w:rPr>
        <w:t>El enfo</w:t>
      </w:r>
      <w:r w:rsidR="00246940">
        <w:rPr>
          <w:sz w:val="24"/>
          <w:szCs w:val="24"/>
          <w:lang w:val="es-ES" w:eastAsia="es-MX"/>
        </w:rPr>
        <w:t>que de estudio es cuali</w:t>
      </w:r>
      <w:r w:rsidR="00ED55D9">
        <w:rPr>
          <w:sz w:val="24"/>
          <w:szCs w:val="24"/>
          <w:lang w:val="es-ES" w:eastAsia="es-MX"/>
        </w:rPr>
        <w:t>t</w:t>
      </w:r>
      <w:r>
        <w:rPr>
          <w:sz w:val="24"/>
          <w:szCs w:val="24"/>
          <w:lang w:val="es-ES" w:eastAsia="es-MX"/>
        </w:rPr>
        <w:t>ativo d</w:t>
      </w:r>
      <w:r w:rsidRPr="00ED17B5">
        <w:rPr>
          <w:sz w:val="24"/>
          <w:szCs w:val="24"/>
          <w:lang w:val="es-ES" w:eastAsia="es-MX"/>
        </w:rPr>
        <w:t>ebido a que los datos</w:t>
      </w:r>
      <w:r w:rsidR="00563DD7" w:rsidRPr="00563DD7">
        <w:rPr>
          <w:rFonts w:ascii="Arial" w:hAnsi="Arial" w:cs="Arial"/>
          <w:sz w:val="23"/>
          <w:szCs w:val="23"/>
          <w:shd w:val="clear" w:color="auto" w:fill="FFFFFF"/>
        </w:rPr>
        <w:t xml:space="preserve"> </w:t>
      </w:r>
      <w:r w:rsidR="00563DD7" w:rsidRPr="00563DD7">
        <w:rPr>
          <w:sz w:val="24"/>
          <w:szCs w:val="24"/>
          <w:lang w:eastAsia="es-MX"/>
        </w:rPr>
        <w:t>cualitativos proporcionan los medios por los cuales los observadores pueden cua</w:t>
      </w:r>
      <w:r w:rsidR="00563DD7">
        <w:rPr>
          <w:sz w:val="24"/>
          <w:szCs w:val="24"/>
          <w:lang w:eastAsia="es-MX"/>
        </w:rPr>
        <w:t>ntificar el mundo que los rodea</w:t>
      </w:r>
      <w:r w:rsidRPr="00ED17B5">
        <w:rPr>
          <w:sz w:val="24"/>
          <w:szCs w:val="24"/>
          <w:lang w:val="es-ES" w:eastAsia="es-MX"/>
        </w:rPr>
        <w:t xml:space="preserve">, </w:t>
      </w:r>
      <w:r w:rsidR="00563DD7" w:rsidRPr="00563DD7">
        <w:rPr>
          <w:sz w:val="24"/>
          <w:szCs w:val="24"/>
          <w:lang w:eastAsia="es-MX"/>
        </w:rPr>
        <w:t>recopilar datos cualitativo</w:t>
      </w:r>
      <w:r w:rsidR="00563DD7">
        <w:rPr>
          <w:sz w:val="24"/>
          <w:szCs w:val="24"/>
          <w:lang w:eastAsia="es-MX"/>
        </w:rPr>
        <w:t>s mediante el método correcto</w:t>
      </w:r>
      <w:r w:rsidR="00563DD7" w:rsidRPr="00563DD7">
        <w:rPr>
          <w:sz w:val="24"/>
          <w:szCs w:val="24"/>
          <w:lang w:eastAsia="es-MX"/>
        </w:rPr>
        <w:t xml:space="preserve"> ayudará a responde</w:t>
      </w:r>
      <w:r w:rsidR="008F4D78">
        <w:rPr>
          <w:sz w:val="24"/>
          <w:szCs w:val="24"/>
          <w:lang w:eastAsia="es-MX"/>
        </w:rPr>
        <w:t>r preguntas como quiénes son los participantes</w:t>
      </w:r>
      <w:r w:rsidR="00563DD7" w:rsidRPr="00563DD7">
        <w:rPr>
          <w:sz w:val="24"/>
          <w:szCs w:val="24"/>
          <w:lang w:eastAsia="es-MX"/>
        </w:rPr>
        <w:t xml:space="preserve">, qué cuestiones o problemas está </w:t>
      </w:r>
      <w:r w:rsidR="00563DD7" w:rsidRPr="00563DD7">
        <w:rPr>
          <w:sz w:val="24"/>
          <w:szCs w:val="24"/>
          <w:lang w:eastAsia="es-MX"/>
        </w:rPr>
        <w:lastRenderedPageBreak/>
        <w:t>enfrentando y dónde necesita enfocar su atención para resolver problemas.</w:t>
      </w:r>
      <w:r w:rsidR="00563DD7" w:rsidRPr="00563DD7">
        <w:rPr>
          <w:sz w:val="24"/>
          <w:szCs w:val="24"/>
          <w:lang w:val="es-419" w:eastAsia="es-MX"/>
        </w:rPr>
        <w:t xml:space="preserve"> </w:t>
      </w:r>
      <w:r w:rsidR="00563DD7">
        <w:rPr>
          <w:sz w:val="24"/>
          <w:szCs w:val="24"/>
          <w:lang w:val="es-419" w:eastAsia="es-MX"/>
        </w:rPr>
        <w:t>S</w:t>
      </w:r>
      <w:r w:rsidR="00A77415" w:rsidRPr="00A77415">
        <w:rPr>
          <w:sz w:val="24"/>
          <w:szCs w:val="24"/>
          <w:lang w:val="es-419" w:eastAsia="es-MX"/>
        </w:rPr>
        <w:t>e utiliza este enfoque porque como se planteó en el objetivo y el título del tema; se quiere</w:t>
      </w:r>
      <w:r w:rsidR="00A77415">
        <w:rPr>
          <w:sz w:val="24"/>
          <w:szCs w:val="24"/>
          <w:lang w:eastAsia="es-MX"/>
        </w:rPr>
        <w:t xml:space="preserve"> </w:t>
      </w:r>
      <w:r w:rsidR="00A77415" w:rsidRPr="00A77415">
        <w:rPr>
          <w:sz w:val="24"/>
          <w:szCs w:val="24"/>
          <w:lang w:eastAsia="es-MX"/>
        </w:rPr>
        <w:t>esto se podrá ident</w:t>
      </w:r>
      <w:r w:rsidR="00563DD7">
        <w:rPr>
          <w:sz w:val="24"/>
          <w:szCs w:val="24"/>
          <w:lang w:eastAsia="es-MX"/>
        </w:rPr>
        <w:t>ificar con los resultados cualitativos que arrojan la</w:t>
      </w:r>
      <w:r w:rsidR="00A77415" w:rsidRPr="00A77415">
        <w:rPr>
          <w:sz w:val="24"/>
          <w:szCs w:val="24"/>
          <w:lang w:eastAsia="es-MX"/>
        </w:rPr>
        <w:t xml:space="preserve"> </w:t>
      </w:r>
      <w:r w:rsidR="00005C80">
        <w:rPr>
          <w:sz w:val="24"/>
          <w:szCs w:val="24"/>
          <w:lang w:eastAsia="es-MX"/>
        </w:rPr>
        <w:t xml:space="preserve">entrevista, la </w:t>
      </w:r>
      <w:r w:rsidR="00246940">
        <w:rPr>
          <w:sz w:val="24"/>
          <w:szCs w:val="24"/>
          <w:lang w:eastAsia="es-MX"/>
        </w:rPr>
        <w:t xml:space="preserve">rúbrica y lista de cotejo que serán </w:t>
      </w:r>
      <w:r w:rsidR="00563DD7">
        <w:rPr>
          <w:sz w:val="24"/>
          <w:szCs w:val="24"/>
          <w:lang w:eastAsia="es-MX"/>
        </w:rPr>
        <w:t>aplicada</w:t>
      </w:r>
      <w:r w:rsidR="00246940">
        <w:rPr>
          <w:sz w:val="24"/>
          <w:szCs w:val="24"/>
          <w:lang w:eastAsia="es-MX"/>
        </w:rPr>
        <w:t>s</w:t>
      </w:r>
      <w:r w:rsidR="00A77415" w:rsidRPr="00A77415">
        <w:rPr>
          <w:sz w:val="24"/>
          <w:szCs w:val="24"/>
          <w:lang w:eastAsia="es-MX"/>
        </w:rPr>
        <w:t xml:space="preserve"> para posteriormente realizar un análisis identificar los aspectos</w:t>
      </w:r>
      <w:r w:rsidR="000B7E44">
        <w:rPr>
          <w:sz w:val="24"/>
          <w:szCs w:val="24"/>
          <w:lang w:eastAsia="es-MX"/>
        </w:rPr>
        <w:t xml:space="preserve"> más</w:t>
      </w:r>
      <w:r w:rsidR="00A77415" w:rsidRPr="00A77415">
        <w:rPr>
          <w:sz w:val="24"/>
          <w:szCs w:val="24"/>
          <w:lang w:eastAsia="es-MX"/>
        </w:rPr>
        <w:t xml:space="preserve"> influyentes</w:t>
      </w:r>
      <w:r w:rsidR="008F4731">
        <w:rPr>
          <w:sz w:val="24"/>
          <w:szCs w:val="24"/>
          <w:lang w:eastAsia="es-MX"/>
        </w:rPr>
        <w:t>.</w:t>
      </w:r>
    </w:p>
    <w:p w14:paraId="5A880D32" w14:textId="40133C6E" w:rsidR="00A77415" w:rsidRPr="00E71494" w:rsidRDefault="00A77415" w:rsidP="008F4731">
      <w:pPr>
        <w:spacing w:before="240" w:after="240" w:line="480" w:lineRule="auto"/>
        <w:ind w:left="283" w:firstLine="720"/>
        <w:rPr>
          <w:rFonts w:eastAsia="Times New Roman"/>
          <w:sz w:val="24"/>
          <w:szCs w:val="24"/>
        </w:rPr>
      </w:pPr>
      <w:r w:rsidRPr="00E71494">
        <w:rPr>
          <w:rFonts w:eastAsia="Times New Roman"/>
          <w:sz w:val="24"/>
          <w:szCs w:val="24"/>
        </w:rPr>
        <w:t xml:space="preserve">Para llevar a cabo la realización de este trabajo se utilizarán técnicas de recopilación, una de ellas es la aplicación de cuestionarios los que permitirán recolectar información y datos para su tabulación, clasificación, descripción y análisis en un estudio o investigación. (Diccionario Larousse). Otra técnica es la observación la cual </w:t>
      </w:r>
      <w:r w:rsidR="000B7E44" w:rsidRPr="000B7E44">
        <w:rPr>
          <w:rFonts w:eastAsia="Times New Roman"/>
          <w:sz w:val="24"/>
          <w:szCs w:val="24"/>
        </w:rPr>
        <w:t>Ander-</w:t>
      </w:r>
      <w:proofErr w:type="spellStart"/>
      <w:r w:rsidR="000B7E44" w:rsidRPr="000B7E44">
        <w:rPr>
          <w:rFonts w:eastAsia="Times New Roman"/>
          <w:sz w:val="24"/>
          <w:szCs w:val="24"/>
        </w:rPr>
        <w:t>Egg</w:t>
      </w:r>
      <w:proofErr w:type="spellEnd"/>
      <w:r w:rsidR="000B7E44" w:rsidRPr="000B7E44">
        <w:rPr>
          <w:rFonts w:eastAsia="Times New Roman"/>
          <w:sz w:val="24"/>
          <w:szCs w:val="24"/>
        </w:rPr>
        <w:t xml:space="preserve"> (1996), se refiere a la observación como “una de las técnicas de recopilación de datos y de captación de la realidad </w:t>
      </w:r>
      <w:r w:rsidR="00A01725" w:rsidRPr="000B7E44">
        <w:rPr>
          <w:rFonts w:eastAsia="Times New Roman"/>
          <w:sz w:val="24"/>
          <w:szCs w:val="24"/>
        </w:rPr>
        <w:t>sociocultural</w:t>
      </w:r>
      <w:r w:rsidR="000B7E44" w:rsidRPr="000B7E44">
        <w:rPr>
          <w:rFonts w:eastAsia="Times New Roman"/>
          <w:sz w:val="24"/>
          <w:szCs w:val="24"/>
        </w:rPr>
        <w:t xml:space="preserve">, de una comunidad o de un grupo social determinado” (p. 197). </w:t>
      </w:r>
      <w:r w:rsidR="000B7E44">
        <w:rPr>
          <w:rFonts w:ascii="Arial" w:hAnsi="Arial" w:cs="Arial"/>
          <w:color w:val="202124"/>
          <w:shd w:val="clear" w:color="auto" w:fill="FFFFFF"/>
        </w:rPr>
        <w:t xml:space="preserve"> </w:t>
      </w:r>
      <w:r w:rsidR="009041E3" w:rsidRPr="00E71494">
        <w:rPr>
          <w:rFonts w:eastAsia="Times New Roman"/>
          <w:sz w:val="24"/>
          <w:szCs w:val="24"/>
        </w:rPr>
        <w:t>Hace</w:t>
      </w:r>
      <w:r w:rsidRPr="00E71494">
        <w:rPr>
          <w:rFonts w:eastAsia="Times New Roman"/>
          <w:sz w:val="24"/>
          <w:szCs w:val="24"/>
        </w:rPr>
        <w:t xml:space="preserve"> referencia a ver y examinar con mucha atención, esto permite detectar y asimilar información que después será analizada.</w:t>
      </w:r>
    </w:p>
    <w:p w14:paraId="306F1101" w14:textId="3D0210CB" w:rsidR="00A77415" w:rsidRDefault="00454DBA" w:rsidP="008F4731">
      <w:pPr>
        <w:spacing w:before="240" w:after="240" w:line="480" w:lineRule="auto"/>
        <w:ind w:left="283" w:firstLine="720"/>
        <w:rPr>
          <w:rFonts w:eastAsia="Times New Roman"/>
          <w:sz w:val="24"/>
          <w:szCs w:val="24"/>
        </w:rPr>
      </w:pPr>
      <w:r>
        <w:rPr>
          <w:rFonts w:eastAsia="Times New Roman"/>
          <w:sz w:val="24"/>
          <w:szCs w:val="24"/>
        </w:rPr>
        <w:t xml:space="preserve">El diseño de esta investigación es </w:t>
      </w:r>
      <w:r w:rsidRPr="00454DBA">
        <w:rPr>
          <w:rFonts w:eastAsia="Times New Roman"/>
          <w:sz w:val="24"/>
          <w:szCs w:val="24"/>
        </w:rPr>
        <w:t>fenomenológico</w:t>
      </w:r>
      <w:r>
        <w:rPr>
          <w:rFonts w:eastAsia="Times New Roman"/>
          <w:sz w:val="24"/>
          <w:szCs w:val="24"/>
        </w:rPr>
        <w:t>, e</w:t>
      </w:r>
      <w:r w:rsidR="00A77415" w:rsidRPr="00E71494">
        <w:rPr>
          <w:rFonts w:eastAsia="Times New Roman"/>
          <w:sz w:val="24"/>
          <w:szCs w:val="24"/>
        </w:rPr>
        <w:t xml:space="preserve">stos instrumentos </w:t>
      </w:r>
      <w:r w:rsidR="00420F37">
        <w:rPr>
          <w:rFonts w:eastAsia="Times New Roman"/>
          <w:sz w:val="24"/>
          <w:szCs w:val="24"/>
        </w:rPr>
        <w:t xml:space="preserve">se aplicaran a </w:t>
      </w:r>
      <w:r w:rsidR="00A77415" w:rsidRPr="00E71494">
        <w:rPr>
          <w:rFonts w:eastAsia="Times New Roman"/>
          <w:sz w:val="24"/>
          <w:szCs w:val="24"/>
        </w:rPr>
        <w:t>los niños de preescolar</w:t>
      </w:r>
      <w:r w:rsidR="00005C80">
        <w:rPr>
          <w:rFonts w:eastAsia="Times New Roman"/>
          <w:sz w:val="24"/>
          <w:szCs w:val="24"/>
        </w:rPr>
        <w:t xml:space="preserve"> del grupo 1° y 2°A</w:t>
      </w:r>
      <w:r w:rsidR="00A77415" w:rsidRPr="00E71494">
        <w:rPr>
          <w:rFonts w:eastAsia="Times New Roman"/>
          <w:sz w:val="24"/>
          <w:szCs w:val="24"/>
        </w:rPr>
        <w:t xml:space="preserve">, </w:t>
      </w:r>
      <w:r w:rsidR="00420F37">
        <w:rPr>
          <w:rFonts w:eastAsia="Times New Roman"/>
          <w:sz w:val="24"/>
          <w:szCs w:val="24"/>
        </w:rPr>
        <w:t>pues se llevara</w:t>
      </w:r>
      <w:r w:rsidR="0046368A" w:rsidRPr="0046368A">
        <w:rPr>
          <w:rFonts w:eastAsia="Times New Roman"/>
          <w:sz w:val="24"/>
          <w:szCs w:val="24"/>
        </w:rPr>
        <w:t xml:space="preserve"> a cabo un proceso que recolecta, analiza y vincula datos cualitativos </w:t>
      </w:r>
      <w:r w:rsidR="0046368A">
        <w:rPr>
          <w:rFonts w:eastAsia="Times New Roman"/>
          <w:sz w:val="24"/>
          <w:szCs w:val="24"/>
        </w:rPr>
        <w:t>para responder al planteamiento</w:t>
      </w:r>
      <w:r w:rsidR="0046368A" w:rsidRPr="00E71494">
        <w:rPr>
          <w:rFonts w:eastAsia="Times New Roman"/>
          <w:sz w:val="24"/>
          <w:szCs w:val="24"/>
        </w:rPr>
        <w:t xml:space="preserve"> </w:t>
      </w:r>
      <w:r w:rsidR="0046368A" w:rsidRPr="0046368A">
        <w:rPr>
          <w:rFonts w:eastAsia="Times New Roman"/>
          <w:sz w:val="24"/>
          <w:szCs w:val="24"/>
        </w:rPr>
        <w:t xml:space="preserve">y así mismo, dar a conocer el impacto que </w:t>
      </w:r>
      <w:r w:rsidR="0046368A">
        <w:rPr>
          <w:rFonts w:eastAsia="Times New Roman"/>
          <w:sz w:val="24"/>
          <w:szCs w:val="24"/>
        </w:rPr>
        <w:t xml:space="preserve">tiene la educación socioemocional en </w:t>
      </w:r>
      <w:r w:rsidR="0046368A" w:rsidRPr="0046368A">
        <w:rPr>
          <w:rFonts w:eastAsia="Times New Roman"/>
          <w:sz w:val="24"/>
          <w:szCs w:val="24"/>
        </w:rPr>
        <w:t>los niños al momento de expresarse,</w:t>
      </w:r>
      <w:r w:rsidR="0046368A">
        <w:rPr>
          <w:rFonts w:eastAsia="Times New Roman"/>
          <w:sz w:val="24"/>
          <w:szCs w:val="24"/>
        </w:rPr>
        <w:t xml:space="preserve"> convivir, resolver conflictos, conocer sus propias emociones</w:t>
      </w:r>
      <w:r w:rsidR="0046368A" w:rsidRPr="0046368A">
        <w:rPr>
          <w:rFonts w:eastAsia="Times New Roman"/>
          <w:sz w:val="24"/>
          <w:szCs w:val="24"/>
        </w:rPr>
        <w:t xml:space="preserve"> tomando como sujeto de estu</w:t>
      </w:r>
      <w:r w:rsidR="00420F37">
        <w:rPr>
          <w:rFonts w:eastAsia="Times New Roman"/>
          <w:sz w:val="24"/>
          <w:szCs w:val="24"/>
        </w:rPr>
        <w:t xml:space="preserve">dio a los niños y las niñas de 1° y 2° “A” del </w:t>
      </w:r>
      <w:r w:rsidR="0046368A" w:rsidRPr="0046368A">
        <w:rPr>
          <w:rFonts w:eastAsia="Times New Roman"/>
          <w:sz w:val="24"/>
          <w:szCs w:val="24"/>
        </w:rPr>
        <w:t>Jardín de Niños</w:t>
      </w:r>
      <w:r w:rsidR="0046368A">
        <w:rPr>
          <w:rFonts w:eastAsia="Times New Roman"/>
          <w:sz w:val="24"/>
          <w:szCs w:val="24"/>
        </w:rPr>
        <w:t xml:space="preserve"> Diego Rivera</w:t>
      </w:r>
      <w:r w:rsidR="000A4490">
        <w:rPr>
          <w:rFonts w:eastAsia="Times New Roman"/>
          <w:sz w:val="24"/>
          <w:szCs w:val="24"/>
        </w:rPr>
        <w:t xml:space="preserve">, esto mediante una encuesta (anexo 1), </w:t>
      </w:r>
      <w:r w:rsidR="006420E2">
        <w:rPr>
          <w:rFonts w:eastAsia="Times New Roman"/>
          <w:sz w:val="24"/>
          <w:szCs w:val="24"/>
        </w:rPr>
        <w:t>rubrica</w:t>
      </w:r>
      <w:r w:rsidR="00716B48">
        <w:rPr>
          <w:rFonts w:eastAsia="Times New Roman"/>
          <w:sz w:val="24"/>
          <w:szCs w:val="24"/>
        </w:rPr>
        <w:t xml:space="preserve"> (anexo 2) </w:t>
      </w:r>
      <w:r w:rsidR="006420E2">
        <w:rPr>
          <w:rFonts w:eastAsia="Times New Roman"/>
          <w:sz w:val="24"/>
          <w:szCs w:val="24"/>
        </w:rPr>
        <w:t>lista</w:t>
      </w:r>
      <w:r w:rsidR="000A4490">
        <w:rPr>
          <w:rFonts w:eastAsia="Times New Roman"/>
          <w:sz w:val="24"/>
          <w:szCs w:val="24"/>
        </w:rPr>
        <w:t xml:space="preserve"> de cotejo</w:t>
      </w:r>
      <w:r w:rsidR="00716B48">
        <w:rPr>
          <w:rFonts w:eastAsia="Times New Roman"/>
          <w:sz w:val="24"/>
          <w:szCs w:val="24"/>
        </w:rPr>
        <w:t xml:space="preserve"> (anexo 3</w:t>
      </w:r>
      <w:r w:rsidR="00E04819">
        <w:rPr>
          <w:rFonts w:eastAsia="Times New Roman"/>
          <w:sz w:val="24"/>
          <w:szCs w:val="24"/>
        </w:rPr>
        <w:t>).</w:t>
      </w:r>
      <w:r w:rsidR="000A4490">
        <w:rPr>
          <w:rFonts w:eastAsia="Times New Roman"/>
          <w:sz w:val="24"/>
          <w:szCs w:val="24"/>
        </w:rPr>
        <w:t xml:space="preserve"> </w:t>
      </w:r>
      <w:r w:rsidR="00E04819">
        <w:rPr>
          <w:rFonts w:eastAsia="Times New Roman"/>
          <w:sz w:val="24"/>
          <w:szCs w:val="24"/>
        </w:rPr>
        <w:t>D</w:t>
      </w:r>
      <w:r w:rsidR="00E04819" w:rsidRPr="00E04819">
        <w:rPr>
          <w:rFonts w:eastAsia="Times New Roman"/>
          <w:sz w:val="24"/>
          <w:szCs w:val="24"/>
        </w:rPr>
        <w:t xml:space="preserve">íaz Barriga (citado en Díaz Barriga, Casanova y </w:t>
      </w:r>
      <w:proofErr w:type="spellStart"/>
      <w:r w:rsidR="00E04819" w:rsidRPr="00E04819">
        <w:rPr>
          <w:rFonts w:eastAsia="Times New Roman"/>
          <w:sz w:val="24"/>
          <w:szCs w:val="24"/>
        </w:rPr>
        <w:t>Airasian</w:t>
      </w:r>
      <w:proofErr w:type="spellEnd"/>
      <w:r w:rsidR="00E04819" w:rsidRPr="00E04819">
        <w:rPr>
          <w:rFonts w:eastAsia="Times New Roman"/>
          <w:sz w:val="24"/>
          <w:szCs w:val="24"/>
        </w:rPr>
        <w:t>, 2011), podemos decir que este instrumento se diseña para estimar la presencia o ausencia de una serie de características o atributos relevantes en la ejecución y/o en el producto realizados por los alumnos</w:t>
      </w:r>
      <w:r w:rsidR="00E04819">
        <w:rPr>
          <w:rFonts w:eastAsia="Times New Roman"/>
          <w:sz w:val="24"/>
          <w:szCs w:val="24"/>
        </w:rPr>
        <w:t xml:space="preserve"> </w:t>
      </w:r>
      <w:r w:rsidR="0046368A" w:rsidRPr="0046368A">
        <w:rPr>
          <w:rFonts w:eastAsia="Times New Roman"/>
          <w:sz w:val="24"/>
          <w:szCs w:val="24"/>
        </w:rPr>
        <w:t xml:space="preserve">que me permitan </w:t>
      </w:r>
      <w:r w:rsidR="0046368A" w:rsidRPr="0046368A">
        <w:rPr>
          <w:rFonts w:eastAsia="Times New Roman"/>
          <w:sz w:val="24"/>
          <w:szCs w:val="24"/>
        </w:rPr>
        <w:lastRenderedPageBreak/>
        <w:t>llevar un análisis cuantitativo que logre identificar comportamientos</w:t>
      </w:r>
      <w:r w:rsidR="0046368A">
        <w:rPr>
          <w:rFonts w:eastAsia="Times New Roman"/>
          <w:sz w:val="24"/>
          <w:szCs w:val="24"/>
        </w:rPr>
        <w:t xml:space="preserve"> en las habilidades socioemocionales</w:t>
      </w:r>
      <w:r w:rsidR="0046368A" w:rsidRPr="0046368A">
        <w:rPr>
          <w:rFonts w:eastAsia="Times New Roman"/>
          <w:sz w:val="24"/>
          <w:szCs w:val="24"/>
        </w:rPr>
        <w:t>.</w:t>
      </w:r>
    </w:p>
    <w:p w14:paraId="134B0481" w14:textId="3FF88AA7" w:rsidR="00A01725" w:rsidRDefault="00A01725" w:rsidP="008F4731">
      <w:pPr>
        <w:spacing w:before="240" w:after="240" w:line="480" w:lineRule="auto"/>
        <w:ind w:left="283" w:firstLine="720"/>
        <w:rPr>
          <w:rFonts w:eastAsia="Times New Roman"/>
          <w:sz w:val="24"/>
          <w:szCs w:val="24"/>
        </w:rPr>
      </w:pPr>
    </w:p>
    <w:p w14:paraId="3CEBEE94" w14:textId="422C694D" w:rsidR="00A01725" w:rsidRDefault="00A01725" w:rsidP="008F4731">
      <w:pPr>
        <w:spacing w:before="240" w:after="240" w:line="480" w:lineRule="auto"/>
        <w:ind w:left="283" w:firstLine="720"/>
        <w:rPr>
          <w:rFonts w:eastAsia="Times New Roman"/>
          <w:sz w:val="24"/>
          <w:szCs w:val="24"/>
        </w:rPr>
      </w:pPr>
    </w:p>
    <w:p w14:paraId="3CD07807" w14:textId="24998235" w:rsidR="00A01725" w:rsidRDefault="00A01725" w:rsidP="008F4731">
      <w:pPr>
        <w:spacing w:before="240" w:after="240" w:line="480" w:lineRule="auto"/>
        <w:ind w:left="283" w:firstLine="720"/>
        <w:rPr>
          <w:rFonts w:eastAsia="Times New Roman"/>
          <w:sz w:val="24"/>
          <w:szCs w:val="24"/>
        </w:rPr>
      </w:pPr>
    </w:p>
    <w:p w14:paraId="3024E0AE" w14:textId="11CC3A3F" w:rsidR="00A01725" w:rsidRDefault="00A01725" w:rsidP="008F4731">
      <w:pPr>
        <w:spacing w:before="240" w:after="240" w:line="480" w:lineRule="auto"/>
        <w:ind w:left="283" w:firstLine="720"/>
        <w:rPr>
          <w:rFonts w:eastAsia="Times New Roman"/>
          <w:sz w:val="24"/>
          <w:szCs w:val="24"/>
        </w:rPr>
      </w:pPr>
    </w:p>
    <w:p w14:paraId="62E33DDA" w14:textId="42C8D286" w:rsidR="00A01725" w:rsidRDefault="00A01725" w:rsidP="008F4731">
      <w:pPr>
        <w:spacing w:before="240" w:after="240" w:line="480" w:lineRule="auto"/>
        <w:ind w:left="283" w:firstLine="720"/>
        <w:rPr>
          <w:rFonts w:eastAsia="Times New Roman"/>
          <w:sz w:val="24"/>
          <w:szCs w:val="24"/>
        </w:rPr>
      </w:pPr>
    </w:p>
    <w:p w14:paraId="2D4141F6" w14:textId="3B8C47B2" w:rsidR="00A01725" w:rsidRDefault="00A01725" w:rsidP="008F4731">
      <w:pPr>
        <w:spacing w:before="240" w:after="240" w:line="480" w:lineRule="auto"/>
        <w:ind w:left="283" w:firstLine="720"/>
        <w:rPr>
          <w:rFonts w:eastAsia="Times New Roman"/>
          <w:sz w:val="24"/>
          <w:szCs w:val="24"/>
        </w:rPr>
      </w:pPr>
    </w:p>
    <w:p w14:paraId="0FA73C87" w14:textId="1DC9B7C0" w:rsidR="00A01725" w:rsidRDefault="00A01725" w:rsidP="008F4731">
      <w:pPr>
        <w:spacing w:before="240" w:after="240" w:line="480" w:lineRule="auto"/>
        <w:ind w:left="283" w:firstLine="720"/>
        <w:rPr>
          <w:rFonts w:eastAsia="Times New Roman"/>
          <w:sz w:val="24"/>
          <w:szCs w:val="24"/>
        </w:rPr>
      </w:pPr>
    </w:p>
    <w:p w14:paraId="5E9AF6C6" w14:textId="79F9E258" w:rsidR="00A01725" w:rsidRDefault="00A01725" w:rsidP="008F4731">
      <w:pPr>
        <w:spacing w:before="240" w:after="240" w:line="480" w:lineRule="auto"/>
        <w:ind w:left="283" w:firstLine="720"/>
        <w:rPr>
          <w:rFonts w:eastAsia="Times New Roman"/>
          <w:sz w:val="24"/>
          <w:szCs w:val="24"/>
        </w:rPr>
      </w:pPr>
    </w:p>
    <w:p w14:paraId="026D30B3" w14:textId="31F1F7B4" w:rsidR="00A01725" w:rsidRDefault="00A01725" w:rsidP="008F4731">
      <w:pPr>
        <w:spacing w:before="240" w:after="240" w:line="480" w:lineRule="auto"/>
        <w:ind w:left="283" w:firstLine="720"/>
        <w:rPr>
          <w:rFonts w:eastAsia="Times New Roman"/>
          <w:sz w:val="24"/>
          <w:szCs w:val="24"/>
        </w:rPr>
      </w:pPr>
    </w:p>
    <w:p w14:paraId="2AB88278" w14:textId="03720A6B" w:rsidR="00A01725" w:rsidRDefault="00A01725" w:rsidP="008F4731">
      <w:pPr>
        <w:spacing w:before="240" w:after="240" w:line="480" w:lineRule="auto"/>
        <w:ind w:left="283" w:firstLine="720"/>
        <w:rPr>
          <w:rFonts w:eastAsia="Times New Roman"/>
          <w:sz w:val="24"/>
          <w:szCs w:val="24"/>
        </w:rPr>
      </w:pPr>
    </w:p>
    <w:p w14:paraId="49064FA9" w14:textId="122AE75B" w:rsidR="00A01725" w:rsidRDefault="00A01725" w:rsidP="008F4731">
      <w:pPr>
        <w:spacing w:before="240" w:after="240" w:line="480" w:lineRule="auto"/>
        <w:ind w:left="283" w:firstLine="720"/>
        <w:rPr>
          <w:rFonts w:eastAsia="Times New Roman"/>
          <w:sz w:val="24"/>
          <w:szCs w:val="24"/>
        </w:rPr>
      </w:pPr>
    </w:p>
    <w:p w14:paraId="12FA4330" w14:textId="25F03399" w:rsidR="00A01725" w:rsidRDefault="00A01725" w:rsidP="008F4731">
      <w:pPr>
        <w:spacing w:before="240" w:after="240" w:line="480" w:lineRule="auto"/>
        <w:ind w:left="283" w:firstLine="720"/>
        <w:rPr>
          <w:rFonts w:eastAsia="Times New Roman"/>
          <w:sz w:val="24"/>
          <w:szCs w:val="24"/>
        </w:rPr>
      </w:pPr>
    </w:p>
    <w:p w14:paraId="0AF8400A" w14:textId="70BD6FBC" w:rsidR="00A01725" w:rsidRDefault="00A01725" w:rsidP="008F4731">
      <w:pPr>
        <w:spacing w:before="240" w:after="240" w:line="480" w:lineRule="auto"/>
        <w:ind w:left="283" w:firstLine="720"/>
        <w:rPr>
          <w:rFonts w:eastAsia="Times New Roman"/>
          <w:sz w:val="24"/>
          <w:szCs w:val="24"/>
        </w:rPr>
      </w:pPr>
    </w:p>
    <w:p w14:paraId="2E7470AA" w14:textId="39F9B294" w:rsidR="00A01725" w:rsidRDefault="00A01725" w:rsidP="008F4731">
      <w:pPr>
        <w:spacing w:before="240" w:after="240" w:line="480" w:lineRule="auto"/>
        <w:ind w:left="283" w:firstLine="720"/>
        <w:rPr>
          <w:rFonts w:eastAsia="Times New Roman"/>
          <w:sz w:val="24"/>
          <w:szCs w:val="24"/>
        </w:rPr>
      </w:pPr>
    </w:p>
    <w:p w14:paraId="55E29308" w14:textId="77777777" w:rsidR="00A01725" w:rsidRPr="006813D9" w:rsidRDefault="00A01725" w:rsidP="00A01725">
      <w:pPr>
        <w:pStyle w:val="Ttulo1"/>
        <w:spacing w:line="480" w:lineRule="auto"/>
        <w:ind w:left="720" w:firstLine="709"/>
        <w:jc w:val="center"/>
        <w:rPr>
          <w:rFonts w:ascii="Times New Roman" w:hAnsi="Times New Roman" w:cs="Times New Roman"/>
          <w:b/>
          <w:color w:val="000000" w:themeColor="text1"/>
          <w:sz w:val="28"/>
          <w:szCs w:val="24"/>
          <w:lang w:val="es-ES" w:eastAsia="es-MX"/>
        </w:rPr>
      </w:pPr>
      <w:bookmarkStart w:id="3" w:name="_Toc107353292"/>
      <w:r w:rsidRPr="006813D9">
        <w:rPr>
          <w:rFonts w:ascii="Times New Roman" w:hAnsi="Times New Roman" w:cs="Times New Roman"/>
          <w:b/>
          <w:color w:val="000000" w:themeColor="text1"/>
          <w:sz w:val="28"/>
          <w:szCs w:val="24"/>
          <w:lang w:val="es-ES" w:eastAsia="es-MX"/>
        </w:rPr>
        <w:lastRenderedPageBreak/>
        <w:t>Referencias</w:t>
      </w:r>
      <w:bookmarkEnd w:id="3"/>
    </w:p>
    <w:p w14:paraId="702F758A" w14:textId="77777777" w:rsidR="00A01725" w:rsidRPr="00753545" w:rsidRDefault="00A01725" w:rsidP="00A01725">
      <w:pPr>
        <w:spacing w:line="360" w:lineRule="auto"/>
        <w:ind w:left="720" w:firstLine="709"/>
        <w:rPr>
          <w:i/>
          <w:sz w:val="24"/>
          <w:szCs w:val="24"/>
          <w:lang w:val="es-ES" w:eastAsia="es-MX"/>
        </w:rPr>
      </w:pPr>
      <w:r w:rsidRPr="00753545">
        <w:rPr>
          <w:sz w:val="24"/>
          <w:szCs w:val="24"/>
          <w:lang w:val="es-ES" w:eastAsia="es-MX"/>
        </w:rPr>
        <w:t xml:space="preserve">-Guevara, Y. C., Rugerio, J. P., Hermosillo, A. M. y Corona, L. A. (2020) Aprendizaje socioemocional en preescolar: fundamentos, revisión de investigaciones y propuestas. </w:t>
      </w:r>
      <w:r w:rsidRPr="00753545">
        <w:rPr>
          <w:i/>
          <w:sz w:val="24"/>
          <w:szCs w:val="24"/>
          <w:lang w:val="es-ES" w:eastAsia="es-MX"/>
        </w:rPr>
        <w:t xml:space="preserve">Revista electrónica de investigación educativa, 22. </w:t>
      </w:r>
      <w:r w:rsidRPr="00753545">
        <w:rPr>
          <w:sz w:val="24"/>
          <w:szCs w:val="24"/>
          <w:lang w:val="es-ES" w:eastAsia="es-MX"/>
        </w:rPr>
        <w:t>e26</w:t>
      </w:r>
      <w:r w:rsidRPr="00753545">
        <w:rPr>
          <w:i/>
          <w:sz w:val="24"/>
          <w:szCs w:val="24"/>
          <w:lang w:val="es-ES" w:eastAsia="es-MX"/>
        </w:rPr>
        <w:t>.</w:t>
      </w:r>
      <w:r w:rsidRPr="00753545">
        <w:rPr>
          <w:sz w:val="24"/>
          <w:szCs w:val="24"/>
          <w:lang w:val="es-ES" w:eastAsia="es-MX"/>
        </w:rPr>
        <w:t>https://doi.org/10.24320/redie.2020.22.e26.2897</w:t>
      </w:r>
    </w:p>
    <w:p w14:paraId="67BD34F4" w14:textId="77777777" w:rsidR="00A01725" w:rsidRDefault="00A01725" w:rsidP="00A01725">
      <w:pPr>
        <w:spacing w:line="360" w:lineRule="auto"/>
        <w:ind w:left="720" w:firstLine="709"/>
        <w:rPr>
          <w:sz w:val="24"/>
          <w:szCs w:val="24"/>
          <w:lang w:val="es-ES" w:eastAsia="es-MX"/>
        </w:rPr>
      </w:pPr>
      <w:r w:rsidRPr="00753545">
        <w:rPr>
          <w:sz w:val="24"/>
          <w:szCs w:val="24"/>
          <w:lang w:val="es-ES" w:eastAsia="es-MX"/>
        </w:rPr>
        <w:t>-Secretaría de Educación Pública. (2017). Aprendizajes Clave para la Educación Integral. SEP</w:t>
      </w:r>
      <w:r>
        <w:rPr>
          <w:sz w:val="24"/>
          <w:szCs w:val="24"/>
          <w:lang w:val="es-ES" w:eastAsia="es-MX"/>
        </w:rPr>
        <w:t>.</w:t>
      </w:r>
    </w:p>
    <w:p w14:paraId="60A55E5D" w14:textId="77777777" w:rsidR="00A01725" w:rsidRDefault="00A01725" w:rsidP="00A01725">
      <w:pPr>
        <w:spacing w:line="360" w:lineRule="auto"/>
        <w:ind w:left="720" w:firstLine="709"/>
        <w:rPr>
          <w:i/>
          <w:sz w:val="24"/>
          <w:szCs w:val="24"/>
          <w:lang w:eastAsia="es-MX"/>
        </w:rPr>
      </w:pPr>
      <w:r>
        <w:rPr>
          <w:sz w:val="24"/>
          <w:szCs w:val="24"/>
          <w:lang w:val="es-ES" w:eastAsia="es-MX"/>
        </w:rPr>
        <w:t>- Sincero, S. M. (</w:t>
      </w:r>
      <w:r w:rsidRPr="00A91D7A">
        <w:rPr>
          <w:sz w:val="24"/>
          <w:szCs w:val="24"/>
          <w:lang w:val="es-ES" w:eastAsia="es-MX"/>
        </w:rPr>
        <w:t xml:space="preserve">2011). La Teoría del Desarrollo Social. </w:t>
      </w:r>
      <w:r w:rsidRPr="009A17F6">
        <w:rPr>
          <w:sz w:val="24"/>
          <w:szCs w:val="24"/>
          <w:lang w:eastAsia="es-MX"/>
        </w:rPr>
        <w:t> </w:t>
      </w:r>
      <w:r w:rsidRPr="009A17F6">
        <w:rPr>
          <w:i/>
          <w:sz w:val="24"/>
          <w:szCs w:val="24"/>
          <w:lang w:eastAsia="es-MX"/>
        </w:rPr>
        <w:t>Explorable.com</w:t>
      </w:r>
      <w:r>
        <w:rPr>
          <w:i/>
          <w:sz w:val="24"/>
          <w:szCs w:val="24"/>
          <w:lang w:eastAsia="es-MX"/>
        </w:rPr>
        <w:t>.</w:t>
      </w:r>
    </w:p>
    <w:p w14:paraId="4321FAF0" w14:textId="77777777" w:rsidR="00A01725" w:rsidRDefault="00A01725" w:rsidP="00A01725">
      <w:pPr>
        <w:spacing w:line="360" w:lineRule="auto"/>
        <w:ind w:left="720" w:firstLine="709"/>
        <w:rPr>
          <w:sz w:val="24"/>
          <w:szCs w:val="24"/>
          <w:lang w:eastAsia="es-MX"/>
        </w:rPr>
      </w:pPr>
      <w:r>
        <w:rPr>
          <w:i/>
          <w:sz w:val="24"/>
          <w:szCs w:val="24"/>
          <w:lang w:eastAsia="es-MX"/>
        </w:rPr>
        <w:t>-</w:t>
      </w:r>
      <w:r w:rsidRPr="00B36BC7">
        <w:t xml:space="preserve"> </w:t>
      </w:r>
      <w:r>
        <w:rPr>
          <w:sz w:val="24"/>
        </w:rPr>
        <w:t>Q</w:t>
      </w:r>
      <w:r w:rsidRPr="00B36BC7">
        <w:rPr>
          <w:sz w:val="24"/>
        </w:rPr>
        <w:t>uintero</w:t>
      </w:r>
      <w:r>
        <w:rPr>
          <w:sz w:val="24"/>
        </w:rPr>
        <w:t xml:space="preserve"> M</w:t>
      </w:r>
      <w:r w:rsidRPr="00B36BC7">
        <w:rPr>
          <w:sz w:val="24"/>
        </w:rPr>
        <w:t>otta</w:t>
      </w:r>
      <w:r>
        <w:rPr>
          <w:sz w:val="24"/>
        </w:rPr>
        <w:t>, (2015)</w:t>
      </w:r>
      <w:r w:rsidRPr="00B36BC7">
        <w:rPr>
          <w:sz w:val="24"/>
        </w:rPr>
        <w:t xml:space="preserve"> </w:t>
      </w:r>
      <w:r w:rsidRPr="00AA5DDA">
        <w:rPr>
          <w:sz w:val="24"/>
          <w:szCs w:val="24"/>
          <w:lang w:eastAsia="es-MX"/>
        </w:rPr>
        <w:t>Desarrollo emocional y afectivo en la primera infancia “Un Mundo Por Descubrir y Formar En Los Infantes”</w:t>
      </w:r>
      <w:r>
        <w:rPr>
          <w:sz w:val="24"/>
          <w:szCs w:val="24"/>
          <w:lang w:eastAsia="es-MX"/>
        </w:rPr>
        <w:t xml:space="preserve">. </w:t>
      </w:r>
      <w:r w:rsidRPr="005A546F">
        <w:rPr>
          <w:sz w:val="24"/>
          <w:szCs w:val="24"/>
          <w:lang w:eastAsia="es-MX"/>
        </w:rPr>
        <w:t>Universidad Nacional Abierta Y A Distancia “UNAD” Escuela De Ciencias Sociales, Artes Y Humanidades</w:t>
      </w:r>
      <w:r>
        <w:rPr>
          <w:sz w:val="24"/>
          <w:szCs w:val="24"/>
          <w:lang w:eastAsia="es-MX"/>
        </w:rPr>
        <w:t>.</w:t>
      </w:r>
      <w:r>
        <w:t xml:space="preserve"> </w:t>
      </w:r>
      <w:hyperlink r:id="rId9" w:history="1">
        <w:r w:rsidRPr="005B69C6">
          <w:rPr>
            <w:rStyle w:val="Hipervnculo"/>
            <w:color w:val="000000" w:themeColor="text1"/>
            <w:sz w:val="24"/>
            <w:u w:val="none"/>
          </w:rPr>
          <w:t>https://bit.ly/3xZ9kdv</w:t>
        </w:r>
      </w:hyperlink>
      <w:r w:rsidRPr="005B69C6">
        <w:rPr>
          <w:color w:val="000000" w:themeColor="text1"/>
          <w:sz w:val="24"/>
        </w:rPr>
        <w:t xml:space="preserve"> </w:t>
      </w:r>
    </w:p>
    <w:p w14:paraId="09A4AB46" w14:textId="3D220C62" w:rsidR="00A01725" w:rsidRDefault="00A01725" w:rsidP="00A01725">
      <w:pPr>
        <w:spacing w:line="360" w:lineRule="auto"/>
        <w:ind w:left="720" w:firstLine="709"/>
        <w:rPr>
          <w:sz w:val="24"/>
          <w:szCs w:val="24"/>
          <w:lang w:eastAsia="es-MX"/>
        </w:rPr>
      </w:pPr>
      <w:r>
        <w:rPr>
          <w:i/>
          <w:sz w:val="24"/>
          <w:szCs w:val="24"/>
          <w:lang w:eastAsia="es-MX"/>
        </w:rPr>
        <w:t>-</w:t>
      </w:r>
      <w:r>
        <w:rPr>
          <w:sz w:val="24"/>
          <w:szCs w:val="24"/>
          <w:lang w:val="es-ES" w:eastAsia="es-MX"/>
        </w:rPr>
        <w:t>Espinoza, Carvajal, J. M.</w:t>
      </w:r>
      <w:r w:rsidRPr="005F6E9A">
        <w:t xml:space="preserve"> </w:t>
      </w:r>
      <w:r w:rsidRPr="005F6E9A">
        <w:rPr>
          <w:sz w:val="24"/>
        </w:rPr>
        <w:t xml:space="preserve">(s.f.). </w:t>
      </w:r>
      <w:r w:rsidRPr="005F6E9A">
        <w:rPr>
          <w:sz w:val="24"/>
          <w:szCs w:val="24"/>
          <w:lang w:eastAsia="es-MX"/>
        </w:rPr>
        <w:t xml:space="preserve">La Inteligencia Emocional Como Herramienta Pedagógica Para Un Mejor Rendimiento Escolar En </w:t>
      </w:r>
      <w:r w:rsidRPr="005F6E9A">
        <w:rPr>
          <w:sz w:val="24"/>
          <w:szCs w:val="24"/>
          <w:lang w:eastAsia="es-MX"/>
        </w:rPr>
        <w:t>Niño (</w:t>
      </w:r>
      <w:r w:rsidRPr="005F6E9A">
        <w:rPr>
          <w:sz w:val="24"/>
          <w:szCs w:val="24"/>
          <w:lang w:eastAsia="es-MX"/>
        </w:rPr>
        <w:t xml:space="preserve">As) En Edad Preescolar Del </w:t>
      </w:r>
      <w:proofErr w:type="spellStart"/>
      <w:r w:rsidRPr="005F6E9A">
        <w:rPr>
          <w:sz w:val="24"/>
          <w:szCs w:val="24"/>
          <w:lang w:eastAsia="es-MX"/>
        </w:rPr>
        <w:t>Jardin</w:t>
      </w:r>
      <w:proofErr w:type="spellEnd"/>
      <w:r w:rsidRPr="005F6E9A">
        <w:rPr>
          <w:sz w:val="24"/>
          <w:szCs w:val="24"/>
          <w:lang w:eastAsia="es-MX"/>
        </w:rPr>
        <w:t xml:space="preserve"> De Niños General. José De San Martin</w:t>
      </w:r>
      <w:r>
        <w:rPr>
          <w:sz w:val="24"/>
          <w:szCs w:val="24"/>
          <w:lang w:eastAsia="es-MX"/>
        </w:rPr>
        <w:t xml:space="preserve"> {Tesis de grado] </w:t>
      </w:r>
      <w:r w:rsidRPr="005F6E9A">
        <w:rPr>
          <w:sz w:val="24"/>
          <w:szCs w:val="24"/>
          <w:lang w:eastAsia="es-MX"/>
        </w:rPr>
        <w:t>Universidad Mayor De San Andrés</w:t>
      </w:r>
      <w:r>
        <w:rPr>
          <w:sz w:val="24"/>
          <w:szCs w:val="24"/>
          <w:lang w:eastAsia="es-MX"/>
        </w:rPr>
        <w:t>.</w:t>
      </w:r>
      <w:r w:rsidRPr="005F6E9A">
        <w:rPr>
          <w:sz w:val="24"/>
          <w:szCs w:val="24"/>
          <w:lang w:eastAsia="es-MX"/>
        </w:rPr>
        <w:t xml:space="preserve"> Facultad De Humanidades Y Ciencias De La Educación</w:t>
      </w:r>
      <w:r>
        <w:rPr>
          <w:sz w:val="24"/>
          <w:szCs w:val="24"/>
          <w:lang w:eastAsia="es-MX"/>
        </w:rPr>
        <w:t xml:space="preserve">. </w:t>
      </w:r>
      <w:r w:rsidRPr="005B69C6">
        <w:rPr>
          <w:sz w:val="24"/>
          <w:szCs w:val="24"/>
          <w:lang w:eastAsia="es-MX"/>
        </w:rPr>
        <w:t>https://bit.ly/3OqAAZt</w:t>
      </w:r>
    </w:p>
    <w:p w14:paraId="0D4B46FE" w14:textId="77777777" w:rsidR="00A01725" w:rsidRDefault="00A01725" w:rsidP="00A01725">
      <w:pPr>
        <w:spacing w:line="360" w:lineRule="auto"/>
        <w:ind w:left="720" w:firstLine="709"/>
        <w:rPr>
          <w:color w:val="000000" w:themeColor="text1"/>
          <w:sz w:val="24"/>
          <w:szCs w:val="24"/>
          <w:lang w:val="es-ES" w:eastAsia="es-MX"/>
        </w:rPr>
      </w:pPr>
      <w:r>
        <w:rPr>
          <w:sz w:val="24"/>
          <w:szCs w:val="24"/>
          <w:lang w:val="es-ES" w:eastAsia="es-MX"/>
        </w:rPr>
        <w:t xml:space="preserve">-De Dios, Cornelio, L. A. (2019). </w:t>
      </w:r>
      <w:r w:rsidRPr="00811BB4">
        <w:rPr>
          <w:sz w:val="24"/>
          <w:szCs w:val="24"/>
          <w:lang w:eastAsia="es-MX"/>
        </w:rPr>
        <w:t>Aspectos De La Educación Socioemocional Que Contribuyen Al Fortalecimiento De La Conducta Prosocial</w:t>
      </w:r>
      <w:r>
        <w:rPr>
          <w:sz w:val="24"/>
          <w:szCs w:val="24"/>
          <w:lang w:eastAsia="es-MX"/>
        </w:rPr>
        <w:t xml:space="preserve"> [Tesis de maestría],</w:t>
      </w:r>
      <w:r w:rsidRPr="00811BB4">
        <w:t xml:space="preserve"> </w:t>
      </w:r>
      <w:r w:rsidRPr="00811BB4">
        <w:rPr>
          <w:sz w:val="24"/>
          <w:szCs w:val="24"/>
          <w:lang w:eastAsia="es-MX"/>
        </w:rPr>
        <w:t>Universidad Juárez Autónoma De Tabasco</w:t>
      </w:r>
      <w:r>
        <w:rPr>
          <w:sz w:val="24"/>
          <w:szCs w:val="24"/>
          <w:lang w:val="es-ES" w:eastAsia="es-MX"/>
        </w:rPr>
        <w:t xml:space="preserve">. </w:t>
      </w:r>
      <w:hyperlink r:id="rId10" w:history="1">
        <w:r w:rsidRPr="005B69C6">
          <w:rPr>
            <w:rStyle w:val="Hipervnculo"/>
            <w:color w:val="000000" w:themeColor="text1"/>
            <w:sz w:val="24"/>
            <w:szCs w:val="24"/>
            <w:u w:val="none"/>
            <w:lang w:val="es-ES" w:eastAsia="es-MX"/>
          </w:rPr>
          <w:t>https://bit.ly/3I4w6p6</w:t>
        </w:r>
      </w:hyperlink>
      <w:r w:rsidRPr="005B69C6">
        <w:rPr>
          <w:color w:val="000000" w:themeColor="text1"/>
          <w:sz w:val="24"/>
          <w:szCs w:val="24"/>
          <w:lang w:val="es-ES" w:eastAsia="es-MX"/>
        </w:rPr>
        <w:t xml:space="preserve"> </w:t>
      </w:r>
    </w:p>
    <w:p w14:paraId="1BEF3858" w14:textId="77777777" w:rsidR="00A01725" w:rsidRDefault="00A01725" w:rsidP="00A01725">
      <w:pPr>
        <w:spacing w:line="360" w:lineRule="auto"/>
        <w:ind w:left="720" w:firstLine="709"/>
        <w:rPr>
          <w:rStyle w:val="Hipervnculo"/>
          <w:sz w:val="24"/>
          <w:szCs w:val="24"/>
          <w:lang w:val="es-ES" w:eastAsia="es-MX"/>
        </w:rPr>
      </w:pPr>
      <w:r>
        <w:rPr>
          <w:color w:val="000000" w:themeColor="text1"/>
          <w:sz w:val="24"/>
          <w:szCs w:val="24"/>
          <w:lang w:val="es-ES" w:eastAsia="es-MX"/>
        </w:rPr>
        <w:t>-</w:t>
      </w:r>
      <w:r w:rsidRPr="00F10951">
        <w:t xml:space="preserve"> </w:t>
      </w:r>
      <w:r w:rsidRPr="00F10951">
        <w:rPr>
          <w:color w:val="000000" w:themeColor="text1"/>
          <w:sz w:val="24"/>
          <w:szCs w:val="24"/>
          <w:lang w:val="es-ES" w:eastAsia="es-MX"/>
        </w:rPr>
        <w:t>Goleman</w:t>
      </w:r>
      <w:r>
        <w:rPr>
          <w:color w:val="000000" w:themeColor="text1"/>
          <w:sz w:val="24"/>
          <w:szCs w:val="24"/>
          <w:lang w:val="es-ES" w:eastAsia="es-MX"/>
        </w:rPr>
        <w:t>,</w:t>
      </w:r>
      <w:r w:rsidRPr="00F10951">
        <w:rPr>
          <w:color w:val="000000" w:themeColor="text1"/>
          <w:sz w:val="24"/>
          <w:szCs w:val="24"/>
          <w:lang w:val="es-ES" w:eastAsia="es-MX"/>
        </w:rPr>
        <w:t xml:space="preserve"> D</w:t>
      </w:r>
      <w:r>
        <w:rPr>
          <w:color w:val="000000" w:themeColor="text1"/>
          <w:sz w:val="24"/>
          <w:szCs w:val="24"/>
          <w:lang w:val="es-ES" w:eastAsia="es-MX"/>
        </w:rPr>
        <w:t>.</w:t>
      </w:r>
      <w:r w:rsidRPr="00F10951">
        <w:rPr>
          <w:color w:val="000000" w:themeColor="text1"/>
          <w:sz w:val="24"/>
          <w:szCs w:val="24"/>
          <w:lang w:val="es-ES" w:eastAsia="es-MX"/>
        </w:rPr>
        <w:t xml:space="preserve"> (1995) La inteligencia Emocional, Colección Ensayo, Editorial </w:t>
      </w:r>
      <w:proofErr w:type="spellStart"/>
      <w:r w:rsidRPr="00F10951">
        <w:rPr>
          <w:color w:val="000000" w:themeColor="text1"/>
          <w:sz w:val="24"/>
          <w:szCs w:val="24"/>
          <w:lang w:val="es-ES" w:eastAsia="es-MX"/>
        </w:rPr>
        <w:t>Kairos</w:t>
      </w:r>
      <w:proofErr w:type="spellEnd"/>
      <w:r>
        <w:rPr>
          <w:color w:val="000000" w:themeColor="text1"/>
          <w:sz w:val="24"/>
          <w:szCs w:val="24"/>
          <w:lang w:val="es-ES" w:eastAsia="es-MX"/>
        </w:rPr>
        <w:t xml:space="preserve">. </w:t>
      </w:r>
      <w:r w:rsidRPr="00F10951">
        <w:rPr>
          <w:color w:val="000000" w:themeColor="text1"/>
          <w:sz w:val="24"/>
          <w:szCs w:val="24"/>
          <w:lang w:val="es-ES" w:eastAsia="es-MX"/>
        </w:rPr>
        <w:t>https://bit.ly/3I4w6p6</w:t>
      </w:r>
    </w:p>
    <w:p w14:paraId="4351590B" w14:textId="77777777" w:rsidR="00A01725" w:rsidRDefault="00A01725" w:rsidP="00A01725">
      <w:pPr>
        <w:spacing w:line="360" w:lineRule="auto"/>
        <w:ind w:left="720" w:firstLine="709"/>
        <w:rPr>
          <w:color w:val="000000" w:themeColor="text1"/>
          <w:sz w:val="24"/>
          <w:szCs w:val="24"/>
          <w:lang w:eastAsia="es-MX"/>
        </w:rPr>
      </w:pPr>
      <w:r>
        <w:rPr>
          <w:color w:val="000000" w:themeColor="text1"/>
          <w:sz w:val="24"/>
          <w:szCs w:val="24"/>
          <w:lang w:eastAsia="es-MX"/>
        </w:rPr>
        <w:t xml:space="preserve"> - </w:t>
      </w:r>
      <w:proofErr w:type="spellStart"/>
      <w:r>
        <w:rPr>
          <w:color w:val="000000" w:themeColor="text1"/>
          <w:sz w:val="24"/>
          <w:szCs w:val="24"/>
          <w:lang w:eastAsia="es-MX"/>
        </w:rPr>
        <w:t>Collino</w:t>
      </w:r>
      <w:proofErr w:type="spellEnd"/>
      <w:r>
        <w:rPr>
          <w:color w:val="000000" w:themeColor="text1"/>
          <w:sz w:val="24"/>
          <w:szCs w:val="24"/>
          <w:lang w:eastAsia="es-MX"/>
        </w:rPr>
        <w:t xml:space="preserve">, M. (2017) La educación emocional en el aula. Universidad siglo 21. </w:t>
      </w:r>
      <w:r w:rsidRPr="00CB4942">
        <w:rPr>
          <w:color w:val="000000" w:themeColor="text1"/>
          <w:sz w:val="24"/>
          <w:szCs w:val="24"/>
          <w:lang w:eastAsia="es-MX"/>
        </w:rPr>
        <w:t>https://bit.ly/3Ou3g3F</w:t>
      </w:r>
      <w:r>
        <w:rPr>
          <w:color w:val="000000" w:themeColor="text1"/>
          <w:sz w:val="24"/>
          <w:szCs w:val="24"/>
          <w:lang w:eastAsia="es-MX"/>
        </w:rPr>
        <w:t xml:space="preserve"> </w:t>
      </w:r>
    </w:p>
    <w:p w14:paraId="22D1C301" w14:textId="77777777" w:rsidR="00A01725" w:rsidRDefault="00A01725" w:rsidP="00A01725">
      <w:pPr>
        <w:spacing w:line="360" w:lineRule="auto"/>
        <w:ind w:left="720" w:firstLine="709"/>
        <w:rPr>
          <w:sz w:val="24"/>
          <w:szCs w:val="24"/>
          <w:lang w:val="es-ES" w:eastAsia="es-MX"/>
        </w:rPr>
      </w:pPr>
      <w:r>
        <w:rPr>
          <w:sz w:val="24"/>
          <w:szCs w:val="24"/>
          <w:lang w:val="es-ES" w:eastAsia="es-MX"/>
        </w:rPr>
        <w:t xml:space="preserve">- </w:t>
      </w:r>
      <w:r>
        <w:rPr>
          <w:sz w:val="24"/>
          <w:szCs w:val="24"/>
          <w:lang w:eastAsia="es-MX"/>
        </w:rPr>
        <w:t xml:space="preserve">Vivas, G. M. (2003). </w:t>
      </w:r>
      <w:r w:rsidRPr="00AF4BD3">
        <w:rPr>
          <w:sz w:val="24"/>
          <w:szCs w:val="24"/>
          <w:lang w:eastAsia="es-MX"/>
        </w:rPr>
        <w:t>La educación emocional: conceptos fundamentales. </w:t>
      </w:r>
      <w:r w:rsidRPr="00AF4BD3">
        <w:rPr>
          <w:i/>
          <w:iCs/>
          <w:sz w:val="24"/>
          <w:szCs w:val="24"/>
          <w:lang w:eastAsia="es-MX"/>
        </w:rPr>
        <w:t>Sapiens. Revista Universitaria de Investigación, 4</w:t>
      </w:r>
      <w:r w:rsidRPr="00AF4BD3">
        <w:rPr>
          <w:sz w:val="24"/>
          <w:szCs w:val="24"/>
          <w:lang w:eastAsia="es-MX"/>
        </w:rPr>
        <w:t>(2</w:t>
      </w:r>
      <w:r>
        <w:rPr>
          <w:sz w:val="24"/>
          <w:szCs w:val="24"/>
          <w:lang w:eastAsia="es-MX"/>
        </w:rPr>
        <w:t>)</w:t>
      </w:r>
      <w:r w:rsidRPr="00AF4BD3">
        <w:rPr>
          <w:sz w:val="24"/>
          <w:szCs w:val="24"/>
          <w:lang w:eastAsia="es-MX"/>
        </w:rPr>
        <w:t>,</w:t>
      </w:r>
      <w:r>
        <w:rPr>
          <w:sz w:val="24"/>
          <w:szCs w:val="24"/>
          <w:lang w:eastAsia="es-MX"/>
        </w:rPr>
        <w:t xml:space="preserve"> </w:t>
      </w:r>
      <w:r w:rsidRPr="00AF4BD3">
        <w:rPr>
          <w:sz w:val="24"/>
          <w:szCs w:val="24"/>
          <w:lang w:eastAsia="es-MX"/>
        </w:rPr>
        <w:t>0.</w:t>
      </w:r>
      <w:r>
        <w:rPr>
          <w:sz w:val="24"/>
          <w:szCs w:val="24"/>
          <w:lang w:val="es-ES" w:eastAsia="es-MX"/>
        </w:rPr>
        <w:t xml:space="preserve"> </w:t>
      </w:r>
      <w:r w:rsidRPr="00AF4BD3">
        <w:rPr>
          <w:sz w:val="24"/>
          <w:szCs w:val="24"/>
          <w:lang w:val="es-ES" w:eastAsia="es-MX"/>
        </w:rPr>
        <w:t>https://bit.ly/3R3SuTE</w:t>
      </w:r>
    </w:p>
    <w:p w14:paraId="6432C631" w14:textId="77777777" w:rsidR="00A01725" w:rsidRDefault="00A01725" w:rsidP="00A01725">
      <w:pPr>
        <w:spacing w:line="360" w:lineRule="auto"/>
        <w:ind w:left="720" w:firstLine="709"/>
        <w:rPr>
          <w:sz w:val="24"/>
          <w:szCs w:val="24"/>
          <w:lang w:val="es-ES" w:eastAsia="es-MX"/>
        </w:rPr>
      </w:pPr>
      <w:r>
        <w:rPr>
          <w:sz w:val="24"/>
          <w:szCs w:val="24"/>
          <w:lang w:val="es-ES" w:eastAsia="es-MX"/>
        </w:rPr>
        <w:t xml:space="preserve">-Bernal, A., Rivas, S. (2013). Relaciones padres e hijos. </w:t>
      </w:r>
      <w:r w:rsidRPr="00AA16EC">
        <w:rPr>
          <w:sz w:val="24"/>
          <w:szCs w:val="24"/>
          <w:lang w:val="es-ES" w:eastAsia="es-MX"/>
        </w:rPr>
        <w:t>https://bit.ly/2OxnUBS</w:t>
      </w:r>
    </w:p>
    <w:p w14:paraId="0AEA34EC" w14:textId="77777777" w:rsidR="00A01725" w:rsidRDefault="00A01725" w:rsidP="00A01725">
      <w:pPr>
        <w:spacing w:line="360" w:lineRule="auto"/>
        <w:ind w:left="720" w:firstLine="709"/>
        <w:rPr>
          <w:sz w:val="24"/>
          <w:szCs w:val="24"/>
          <w:lang w:val="es-ES" w:eastAsia="es-MX"/>
        </w:rPr>
      </w:pPr>
      <w:r>
        <w:rPr>
          <w:sz w:val="24"/>
          <w:szCs w:val="24"/>
          <w:lang w:val="es-ES" w:eastAsia="es-MX"/>
        </w:rPr>
        <w:t xml:space="preserve">-Rendón, M., A. (2011). </w:t>
      </w:r>
      <w:r w:rsidRPr="0023039B">
        <w:rPr>
          <w:sz w:val="24"/>
          <w:szCs w:val="24"/>
          <w:lang w:eastAsia="es-MX"/>
        </w:rPr>
        <w:t xml:space="preserve">Incidencia de un programa de intervención pedagógica basado en habilidades de pensamiento crítico-reflexivo y aprendizaje cooperativo en la </w:t>
      </w:r>
      <w:r w:rsidRPr="0023039B">
        <w:rPr>
          <w:sz w:val="24"/>
          <w:szCs w:val="24"/>
          <w:lang w:eastAsia="es-MX"/>
        </w:rPr>
        <w:lastRenderedPageBreak/>
        <w:t>competencia socioemocional de estudiantes de la básica de la ciudad de Medellín</w:t>
      </w:r>
      <w:r>
        <w:rPr>
          <w:sz w:val="24"/>
          <w:szCs w:val="24"/>
          <w:lang w:eastAsia="es-MX"/>
        </w:rPr>
        <w:t xml:space="preserve">. </w:t>
      </w:r>
      <w:r w:rsidRPr="0023039B">
        <w:rPr>
          <w:i/>
          <w:sz w:val="24"/>
          <w:szCs w:val="24"/>
          <w:lang w:eastAsia="es-MX"/>
        </w:rPr>
        <w:t>Revista Virtual Universidad Católica del Norte</w:t>
      </w:r>
      <w:r>
        <w:rPr>
          <w:i/>
          <w:sz w:val="24"/>
          <w:szCs w:val="24"/>
          <w:lang w:eastAsia="es-MX"/>
        </w:rPr>
        <w:t xml:space="preserve">. </w:t>
      </w:r>
      <w:r w:rsidRPr="0023039B">
        <w:rPr>
          <w:sz w:val="24"/>
          <w:szCs w:val="24"/>
          <w:lang w:eastAsia="es-MX"/>
        </w:rPr>
        <w:t xml:space="preserve">No. </w:t>
      </w:r>
      <w:r w:rsidRPr="0023039B">
        <w:rPr>
          <w:i/>
          <w:sz w:val="24"/>
          <w:szCs w:val="24"/>
          <w:lang w:eastAsia="es-MX"/>
        </w:rPr>
        <w:t>32</w:t>
      </w:r>
      <w:r>
        <w:rPr>
          <w:i/>
          <w:sz w:val="24"/>
          <w:szCs w:val="24"/>
          <w:lang w:eastAsia="es-MX"/>
        </w:rPr>
        <w:t>.</w:t>
      </w:r>
    </w:p>
    <w:p w14:paraId="55FD0385" w14:textId="77777777" w:rsidR="00A01725" w:rsidRDefault="00A01725" w:rsidP="00A01725">
      <w:pPr>
        <w:jc w:val="center"/>
        <w:rPr>
          <w:b/>
          <w:bCs/>
        </w:rPr>
      </w:pPr>
    </w:p>
    <w:p w14:paraId="3B44B50D" w14:textId="5E41E943" w:rsidR="00A01725" w:rsidRDefault="00A01725" w:rsidP="008F4731">
      <w:pPr>
        <w:spacing w:before="240" w:after="240" w:line="480" w:lineRule="auto"/>
        <w:ind w:left="283" w:firstLine="720"/>
        <w:rPr>
          <w:rFonts w:eastAsia="Times New Roman"/>
          <w:sz w:val="24"/>
          <w:szCs w:val="24"/>
        </w:rPr>
      </w:pPr>
    </w:p>
    <w:p w14:paraId="219E8B21" w14:textId="5A4C3805" w:rsidR="00A01725" w:rsidRDefault="00A01725" w:rsidP="008F4731">
      <w:pPr>
        <w:spacing w:before="240" w:after="240" w:line="480" w:lineRule="auto"/>
        <w:ind w:left="283" w:firstLine="720"/>
        <w:rPr>
          <w:rFonts w:eastAsia="Times New Roman"/>
          <w:sz w:val="24"/>
          <w:szCs w:val="24"/>
        </w:rPr>
      </w:pPr>
    </w:p>
    <w:p w14:paraId="390DF926" w14:textId="681BFEC5" w:rsidR="00A01725" w:rsidRDefault="00A01725" w:rsidP="008F4731">
      <w:pPr>
        <w:spacing w:before="240" w:after="240" w:line="480" w:lineRule="auto"/>
        <w:ind w:left="283" w:firstLine="720"/>
        <w:rPr>
          <w:rFonts w:eastAsia="Times New Roman"/>
          <w:sz w:val="24"/>
          <w:szCs w:val="24"/>
        </w:rPr>
      </w:pPr>
    </w:p>
    <w:p w14:paraId="1509AED9" w14:textId="2F858829" w:rsidR="00A01725" w:rsidRDefault="00A01725" w:rsidP="008F4731">
      <w:pPr>
        <w:spacing w:before="240" w:after="240" w:line="480" w:lineRule="auto"/>
        <w:ind w:left="283" w:firstLine="720"/>
        <w:rPr>
          <w:rFonts w:eastAsia="Times New Roman"/>
          <w:sz w:val="24"/>
          <w:szCs w:val="24"/>
        </w:rPr>
      </w:pPr>
    </w:p>
    <w:p w14:paraId="30C551C1" w14:textId="1CDE302F" w:rsidR="00A01725" w:rsidRDefault="00A01725" w:rsidP="008F4731">
      <w:pPr>
        <w:spacing w:before="240" w:after="240" w:line="480" w:lineRule="auto"/>
        <w:ind w:left="283" w:firstLine="720"/>
        <w:rPr>
          <w:rFonts w:eastAsia="Times New Roman"/>
          <w:sz w:val="24"/>
          <w:szCs w:val="24"/>
        </w:rPr>
      </w:pPr>
    </w:p>
    <w:p w14:paraId="12EB311A" w14:textId="63C7647F" w:rsidR="00A01725" w:rsidRDefault="00A01725" w:rsidP="008F4731">
      <w:pPr>
        <w:spacing w:before="240" w:after="240" w:line="480" w:lineRule="auto"/>
        <w:ind w:left="283" w:firstLine="720"/>
        <w:rPr>
          <w:rFonts w:eastAsia="Times New Roman"/>
          <w:sz w:val="24"/>
          <w:szCs w:val="24"/>
        </w:rPr>
      </w:pPr>
    </w:p>
    <w:p w14:paraId="736742DC" w14:textId="5B7CF33F" w:rsidR="00A01725" w:rsidRDefault="00A01725" w:rsidP="008F4731">
      <w:pPr>
        <w:spacing w:before="240" w:after="240" w:line="480" w:lineRule="auto"/>
        <w:ind w:left="283" w:firstLine="720"/>
        <w:rPr>
          <w:rFonts w:eastAsia="Times New Roman"/>
          <w:sz w:val="24"/>
          <w:szCs w:val="24"/>
        </w:rPr>
      </w:pPr>
    </w:p>
    <w:p w14:paraId="638CA581" w14:textId="25B63C1A" w:rsidR="00A01725" w:rsidRDefault="00A01725" w:rsidP="008F4731">
      <w:pPr>
        <w:spacing w:before="240" w:after="240" w:line="480" w:lineRule="auto"/>
        <w:ind w:left="283" w:firstLine="720"/>
        <w:rPr>
          <w:rFonts w:eastAsia="Times New Roman"/>
          <w:sz w:val="24"/>
          <w:szCs w:val="24"/>
        </w:rPr>
      </w:pPr>
    </w:p>
    <w:p w14:paraId="5B2C7D0C" w14:textId="54C619C3" w:rsidR="00A01725" w:rsidRDefault="00A01725" w:rsidP="008F4731">
      <w:pPr>
        <w:spacing w:before="240" w:after="240" w:line="480" w:lineRule="auto"/>
        <w:ind w:left="283" w:firstLine="720"/>
        <w:rPr>
          <w:rFonts w:eastAsia="Times New Roman"/>
          <w:sz w:val="24"/>
          <w:szCs w:val="24"/>
        </w:rPr>
      </w:pPr>
    </w:p>
    <w:p w14:paraId="4ED736F7" w14:textId="31647580" w:rsidR="00A01725" w:rsidRDefault="00A01725" w:rsidP="008F4731">
      <w:pPr>
        <w:spacing w:before="240" w:after="240" w:line="480" w:lineRule="auto"/>
        <w:ind w:left="283" w:firstLine="720"/>
        <w:rPr>
          <w:rFonts w:eastAsia="Times New Roman"/>
          <w:sz w:val="24"/>
          <w:szCs w:val="24"/>
        </w:rPr>
      </w:pPr>
    </w:p>
    <w:p w14:paraId="75FC8C2F" w14:textId="749ADB5C" w:rsidR="00A01725" w:rsidRDefault="00A01725" w:rsidP="008F4731">
      <w:pPr>
        <w:spacing w:before="240" w:after="240" w:line="480" w:lineRule="auto"/>
        <w:ind w:left="283" w:firstLine="720"/>
        <w:rPr>
          <w:rFonts w:eastAsia="Times New Roman"/>
          <w:sz w:val="24"/>
          <w:szCs w:val="24"/>
        </w:rPr>
      </w:pPr>
    </w:p>
    <w:p w14:paraId="73DE5506" w14:textId="3370CA15" w:rsidR="00A01725" w:rsidRDefault="00A01725" w:rsidP="008F4731">
      <w:pPr>
        <w:spacing w:before="240" w:after="240" w:line="480" w:lineRule="auto"/>
        <w:ind w:left="283" w:firstLine="720"/>
        <w:rPr>
          <w:rFonts w:eastAsia="Times New Roman"/>
          <w:sz w:val="24"/>
          <w:szCs w:val="24"/>
        </w:rPr>
      </w:pPr>
    </w:p>
    <w:p w14:paraId="090547B2" w14:textId="2A9C36C1" w:rsidR="00A01725" w:rsidRDefault="00A01725" w:rsidP="008F4731">
      <w:pPr>
        <w:spacing w:before="240" w:after="240" w:line="480" w:lineRule="auto"/>
        <w:ind w:left="283" w:firstLine="720"/>
        <w:rPr>
          <w:rFonts w:eastAsia="Times New Roman"/>
          <w:sz w:val="24"/>
          <w:szCs w:val="24"/>
        </w:rPr>
      </w:pPr>
    </w:p>
    <w:p w14:paraId="45ED61B4" w14:textId="3ECA1D31" w:rsidR="00A01725" w:rsidRDefault="00A01725" w:rsidP="008F4731">
      <w:pPr>
        <w:spacing w:before="240" w:after="240" w:line="480" w:lineRule="auto"/>
        <w:ind w:left="283" w:firstLine="720"/>
        <w:rPr>
          <w:rFonts w:eastAsia="Times New Roman"/>
          <w:sz w:val="24"/>
          <w:szCs w:val="24"/>
        </w:rPr>
      </w:pPr>
    </w:p>
    <w:p w14:paraId="6ACEC2BB" w14:textId="77777777" w:rsidR="00A01725" w:rsidRDefault="00A01725" w:rsidP="008F4731">
      <w:pPr>
        <w:spacing w:before="240" w:after="240" w:line="480" w:lineRule="auto"/>
        <w:ind w:left="283" w:firstLine="720"/>
        <w:rPr>
          <w:rFonts w:eastAsia="Times New Roman"/>
          <w:sz w:val="24"/>
          <w:szCs w:val="24"/>
        </w:rPr>
      </w:pPr>
    </w:p>
    <w:p w14:paraId="2FEC2509" w14:textId="77777777" w:rsidR="002828CB" w:rsidRDefault="002828CB" w:rsidP="002E2234">
      <w:pPr>
        <w:pStyle w:val="Ttulo1"/>
        <w:rPr>
          <w:rFonts w:ascii="Times New Roman" w:hAnsi="Times New Roman" w:cs="Times New Roman"/>
          <w:b/>
          <w:color w:val="000000" w:themeColor="text1"/>
          <w:sz w:val="28"/>
          <w:lang w:val="es-ES" w:eastAsia="es-MX"/>
        </w:rPr>
      </w:pPr>
      <w:r w:rsidRPr="002828CB">
        <w:rPr>
          <w:sz w:val="24"/>
          <w:lang w:val="es-ES" w:eastAsia="es-MX"/>
        </w:rPr>
        <w:lastRenderedPageBreak/>
        <w:tab/>
      </w:r>
      <w:bookmarkStart w:id="4" w:name="_Toc107353293"/>
      <w:r w:rsidR="002E2234" w:rsidRPr="002E2234">
        <w:rPr>
          <w:rFonts w:ascii="Times New Roman" w:hAnsi="Times New Roman" w:cs="Times New Roman"/>
          <w:b/>
          <w:color w:val="000000" w:themeColor="text1"/>
          <w:sz w:val="28"/>
          <w:lang w:val="es-ES" w:eastAsia="es-MX"/>
        </w:rPr>
        <w:t>Anexos</w:t>
      </w:r>
      <w:bookmarkEnd w:id="4"/>
    </w:p>
    <w:p w14:paraId="1155A3AA" w14:textId="77777777" w:rsidR="002E2234" w:rsidRPr="002E2234" w:rsidRDefault="002E2234" w:rsidP="002E2234">
      <w:pPr>
        <w:rPr>
          <w:lang w:val="es-ES" w:eastAsia="es-MX"/>
        </w:rPr>
      </w:pPr>
    </w:p>
    <w:p w14:paraId="1D74589F" w14:textId="77777777" w:rsidR="002828CB" w:rsidRDefault="002828CB" w:rsidP="002828CB">
      <w:pPr>
        <w:spacing w:line="480" w:lineRule="auto"/>
        <w:rPr>
          <w:sz w:val="24"/>
          <w:szCs w:val="24"/>
          <w:lang w:val="es-ES" w:eastAsia="es-MX"/>
        </w:rPr>
      </w:pPr>
      <w:r w:rsidRPr="002828CB">
        <w:rPr>
          <w:sz w:val="24"/>
          <w:szCs w:val="24"/>
          <w:lang w:val="es-ES" w:eastAsia="es-MX"/>
        </w:rPr>
        <w:t>En el apartado de anexos se incluyen de manera organizada, materiales que facilitan la comprensión de la propuesta de investigación, en él se resaltan:</w:t>
      </w:r>
    </w:p>
    <w:p w14:paraId="13789784" w14:textId="77777777" w:rsidR="002828CB" w:rsidRPr="005B021F" w:rsidRDefault="000A4490" w:rsidP="00753545">
      <w:pPr>
        <w:spacing w:line="480" w:lineRule="auto"/>
        <w:rPr>
          <w:b/>
          <w:sz w:val="24"/>
          <w:szCs w:val="24"/>
          <w:lang w:val="es-ES" w:eastAsia="es-MX"/>
        </w:rPr>
      </w:pPr>
      <w:r w:rsidRPr="005B021F">
        <w:rPr>
          <w:b/>
          <w:sz w:val="24"/>
          <w:szCs w:val="24"/>
          <w:lang w:val="es-ES" w:eastAsia="es-MX"/>
        </w:rPr>
        <w:t>Anexo 1.</w:t>
      </w:r>
    </w:p>
    <w:p w14:paraId="14596EEF" w14:textId="77777777" w:rsidR="002828CB" w:rsidRDefault="000A4490" w:rsidP="00303FBA">
      <w:pPr>
        <w:spacing w:line="480" w:lineRule="auto"/>
        <w:jc w:val="center"/>
        <w:rPr>
          <w:b/>
          <w:sz w:val="28"/>
          <w:szCs w:val="24"/>
          <w:lang w:val="es-ES" w:eastAsia="es-MX"/>
        </w:rPr>
      </w:pPr>
      <w:r w:rsidRPr="000A4490">
        <w:rPr>
          <w:b/>
          <w:sz w:val="28"/>
          <w:szCs w:val="24"/>
          <w:lang w:val="es-ES" w:eastAsia="es-MX"/>
        </w:rPr>
        <w:t>Entrevista a alumnos</w:t>
      </w:r>
    </w:p>
    <w:p w14:paraId="46018158" w14:textId="77777777" w:rsidR="00303FBA" w:rsidRDefault="00303FBA" w:rsidP="00303FBA">
      <w:pPr>
        <w:spacing w:line="360" w:lineRule="auto"/>
        <w:rPr>
          <w:sz w:val="24"/>
          <w:szCs w:val="24"/>
          <w:lang w:val="es-ES" w:eastAsia="es-MX"/>
        </w:rPr>
      </w:pPr>
      <w:r w:rsidRPr="00303FBA">
        <w:rPr>
          <w:b/>
          <w:sz w:val="24"/>
          <w:szCs w:val="24"/>
          <w:lang w:val="es-ES" w:eastAsia="es-MX"/>
        </w:rPr>
        <w:t>Propósito:</w:t>
      </w:r>
      <w:r w:rsidRPr="00303FBA">
        <w:rPr>
          <w:sz w:val="24"/>
          <w:szCs w:val="24"/>
          <w:lang w:val="es-ES" w:eastAsia="es-MX"/>
        </w:rPr>
        <w:t xml:space="preserve"> </w:t>
      </w:r>
      <w:r>
        <w:rPr>
          <w:sz w:val="24"/>
          <w:szCs w:val="24"/>
          <w:lang w:val="es-ES" w:eastAsia="es-MX"/>
        </w:rPr>
        <w:t>E</w:t>
      </w:r>
      <w:r w:rsidRPr="00303FBA">
        <w:rPr>
          <w:sz w:val="24"/>
          <w:szCs w:val="24"/>
          <w:lang w:val="es-ES" w:eastAsia="es-MX"/>
        </w:rPr>
        <w:t>l propósito de esta entrevista es conocer el desarrollo de las habilidades socioemocionales de</w:t>
      </w:r>
      <w:r>
        <w:rPr>
          <w:sz w:val="24"/>
          <w:szCs w:val="24"/>
          <w:lang w:val="es-ES" w:eastAsia="es-MX"/>
        </w:rPr>
        <w:t xml:space="preserve"> </w:t>
      </w:r>
      <w:r w:rsidRPr="00303FBA">
        <w:rPr>
          <w:sz w:val="24"/>
          <w:szCs w:val="24"/>
          <w:lang w:val="es-ES" w:eastAsia="es-MX"/>
        </w:rPr>
        <w:t xml:space="preserve">los alumnos. </w:t>
      </w:r>
      <w:r>
        <w:rPr>
          <w:sz w:val="24"/>
          <w:szCs w:val="24"/>
          <w:lang w:eastAsia="es-MX"/>
        </w:rPr>
        <w:t>Para que a su vez nos permita</w:t>
      </w:r>
      <w:r w:rsidRPr="00303FBA">
        <w:rPr>
          <w:sz w:val="24"/>
          <w:szCs w:val="24"/>
          <w:lang w:eastAsia="es-MX"/>
        </w:rPr>
        <w:t xml:space="preserve"> entender el comportamiento de </w:t>
      </w:r>
      <w:r>
        <w:rPr>
          <w:sz w:val="24"/>
          <w:szCs w:val="24"/>
          <w:lang w:eastAsia="es-MX"/>
        </w:rPr>
        <w:t xml:space="preserve">los alumnos </w:t>
      </w:r>
      <w:r w:rsidRPr="00303FBA">
        <w:rPr>
          <w:sz w:val="24"/>
          <w:szCs w:val="24"/>
          <w:lang w:eastAsia="es-MX"/>
        </w:rPr>
        <w:t>y los factores que influyen en sus sentimientos.</w:t>
      </w:r>
    </w:p>
    <w:p w14:paraId="42CBE17D" w14:textId="77777777" w:rsidR="00303FBA" w:rsidRPr="00303FBA" w:rsidRDefault="00303FBA" w:rsidP="00303FBA">
      <w:pPr>
        <w:spacing w:line="360" w:lineRule="auto"/>
        <w:rPr>
          <w:b/>
          <w:sz w:val="24"/>
          <w:szCs w:val="24"/>
          <w:lang w:val="es-ES" w:eastAsia="es-MX"/>
        </w:rPr>
      </w:pPr>
      <w:r w:rsidRPr="00303FBA">
        <w:rPr>
          <w:b/>
          <w:sz w:val="24"/>
          <w:szCs w:val="24"/>
          <w:lang w:val="es-ES" w:eastAsia="es-MX"/>
        </w:rPr>
        <w:t xml:space="preserve">Nombre: </w:t>
      </w:r>
    </w:p>
    <w:p w14:paraId="22964E0E" w14:textId="77777777" w:rsidR="000A4490" w:rsidRPr="00303FBA" w:rsidRDefault="000A4490" w:rsidP="00303FBA">
      <w:pPr>
        <w:pStyle w:val="Prrafodelista"/>
        <w:numPr>
          <w:ilvl w:val="0"/>
          <w:numId w:val="33"/>
        </w:numPr>
        <w:spacing w:line="360" w:lineRule="auto"/>
        <w:rPr>
          <w:sz w:val="24"/>
          <w:szCs w:val="24"/>
          <w:lang w:eastAsia="es-MX"/>
        </w:rPr>
      </w:pPr>
      <w:r w:rsidRPr="00303FBA">
        <w:rPr>
          <w:bCs/>
          <w:sz w:val="24"/>
          <w:szCs w:val="24"/>
          <w:lang w:eastAsia="es-MX"/>
        </w:rPr>
        <w:t>¿Cómo te sientes en casa?</w:t>
      </w:r>
    </w:p>
    <w:p w14:paraId="7B3D3A29" w14:textId="77777777" w:rsidR="000A4490" w:rsidRPr="00303FBA" w:rsidRDefault="000A4490" w:rsidP="00303FBA">
      <w:pPr>
        <w:numPr>
          <w:ilvl w:val="0"/>
          <w:numId w:val="34"/>
        </w:numPr>
        <w:spacing w:line="360" w:lineRule="auto"/>
        <w:rPr>
          <w:sz w:val="24"/>
          <w:szCs w:val="24"/>
          <w:lang w:eastAsia="es-MX"/>
        </w:rPr>
      </w:pPr>
      <w:r w:rsidRPr="00303FBA">
        <w:rPr>
          <w:sz w:val="24"/>
          <w:szCs w:val="24"/>
          <w:lang w:eastAsia="es-MX"/>
        </w:rPr>
        <w:t>Feliz</w:t>
      </w:r>
    </w:p>
    <w:p w14:paraId="76ED373E" w14:textId="77777777" w:rsidR="000A4490" w:rsidRPr="00303FBA" w:rsidRDefault="000A4490" w:rsidP="00303FBA">
      <w:pPr>
        <w:numPr>
          <w:ilvl w:val="0"/>
          <w:numId w:val="34"/>
        </w:numPr>
        <w:spacing w:line="360" w:lineRule="auto"/>
        <w:rPr>
          <w:sz w:val="24"/>
          <w:szCs w:val="24"/>
          <w:lang w:eastAsia="es-MX"/>
        </w:rPr>
      </w:pPr>
      <w:r w:rsidRPr="00303FBA">
        <w:rPr>
          <w:sz w:val="24"/>
          <w:szCs w:val="24"/>
          <w:lang w:eastAsia="es-MX"/>
        </w:rPr>
        <w:t>Enojado</w:t>
      </w:r>
    </w:p>
    <w:p w14:paraId="056D4B93" w14:textId="77777777" w:rsidR="000A4490" w:rsidRPr="00303FBA" w:rsidRDefault="000A4490" w:rsidP="00303FBA">
      <w:pPr>
        <w:numPr>
          <w:ilvl w:val="0"/>
          <w:numId w:val="34"/>
        </w:numPr>
        <w:spacing w:line="360" w:lineRule="auto"/>
        <w:rPr>
          <w:sz w:val="24"/>
          <w:szCs w:val="24"/>
          <w:lang w:eastAsia="es-MX"/>
        </w:rPr>
      </w:pPr>
      <w:r w:rsidRPr="00303FBA">
        <w:rPr>
          <w:sz w:val="24"/>
          <w:szCs w:val="24"/>
          <w:lang w:eastAsia="es-MX"/>
        </w:rPr>
        <w:t>Asustado</w:t>
      </w:r>
    </w:p>
    <w:p w14:paraId="4CF8F83B" w14:textId="77777777" w:rsidR="00303FBA" w:rsidRPr="00303FBA" w:rsidRDefault="000A4490" w:rsidP="00303FBA">
      <w:pPr>
        <w:numPr>
          <w:ilvl w:val="0"/>
          <w:numId w:val="34"/>
        </w:numPr>
        <w:spacing w:line="360" w:lineRule="auto"/>
        <w:rPr>
          <w:sz w:val="24"/>
          <w:szCs w:val="24"/>
          <w:lang w:eastAsia="es-MX"/>
        </w:rPr>
      </w:pPr>
      <w:r w:rsidRPr="00303FBA">
        <w:rPr>
          <w:sz w:val="24"/>
          <w:szCs w:val="24"/>
          <w:lang w:eastAsia="es-MX"/>
        </w:rPr>
        <w:t>Triste</w:t>
      </w:r>
    </w:p>
    <w:p w14:paraId="0657C142" w14:textId="77777777" w:rsidR="000A4490" w:rsidRPr="00303FBA" w:rsidRDefault="000A4490" w:rsidP="00303FBA">
      <w:pPr>
        <w:numPr>
          <w:ilvl w:val="0"/>
          <w:numId w:val="33"/>
        </w:numPr>
        <w:spacing w:line="360" w:lineRule="auto"/>
        <w:rPr>
          <w:sz w:val="24"/>
          <w:szCs w:val="24"/>
          <w:lang w:eastAsia="es-MX"/>
        </w:rPr>
      </w:pPr>
      <w:r w:rsidRPr="00303FBA">
        <w:rPr>
          <w:bCs/>
          <w:sz w:val="24"/>
          <w:szCs w:val="24"/>
          <w:lang w:eastAsia="es-MX"/>
        </w:rPr>
        <w:t>¿Te sientes mal por lo que has hecho cuando tus padres te regañan?</w:t>
      </w:r>
    </w:p>
    <w:p w14:paraId="6F9DC1F0" w14:textId="77777777" w:rsidR="000A4490" w:rsidRPr="00303FBA" w:rsidRDefault="000A4490" w:rsidP="00303FBA">
      <w:pPr>
        <w:numPr>
          <w:ilvl w:val="0"/>
          <w:numId w:val="36"/>
        </w:numPr>
        <w:spacing w:line="360" w:lineRule="auto"/>
        <w:rPr>
          <w:sz w:val="24"/>
          <w:szCs w:val="24"/>
          <w:lang w:eastAsia="es-MX"/>
        </w:rPr>
      </w:pPr>
      <w:r w:rsidRPr="00303FBA">
        <w:rPr>
          <w:sz w:val="24"/>
          <w:szCs w:val="24"/>
          <w:lang w:eastAsia="es-MX"/>
        </w:rPr>
        <w:t>Sí</w:t>
      </w:r>
    </w:p>
    <w:p w14:paraId="12260089" w14:textId="77777777" w:rsidR="000A4490" w:rsidRPr="00303FBA" w:rsidRDefault="000A4490" w:rsidP="00303FBA">
      <w:pPr>
        <w:numPr>
          <w:ilvl w:val="0"/>
          <w:numId w:val="36"/>
        </w:numPr>
        <w:spacing w:line="360" w:lineRule="auto"/>
        <w:rPr>
          <w:sz w:val="24"/>
          <w:szCs w:val="24"/>
          <w:lang w:eastAsia="es-MX"/>
        </w:rPr>
      </w:pPr>
      <w:r w:rsidRPr="00303FBA">
        <w:rPr>
          <w:sz w:val="24"/>
          <w:szCs w:val="24"/>
          <w:lang w:eastAsia="es-MX"/>
        </w:rPr>
        <w:t>No</w:t>
      </w:r>
    </w:p>
    <w:p w14:paraId="56EF546C" w14:textId="77777777" w:rsidR="000A4490" w:rsidRPr="00303FBA" w:rsidRDefault="00303FBA" w:rsidP="00303FBA">
      <w:pPr>
        <w:numPr>
          <w:ilvl w:val="0"/>
          <w:numId w:val="33"/>
        </w:numPr>
        <w:spacing w:line="360" w:lineRule="auto"/>
        <w:rPr>
          <w:sz w:val="24"/>
          <w:szCs w:val="24"/>
          <w:lang w:eastAsia="es-MX"/>
        </w:rPr>
      </w:pPr>
      <w:r>
        <w:rPr>
          <w:bCs/>
          <w:sz w:val="24"/>
          <w:szCs w:val="24"/>
          <w:lang w:eastAsia="es-MX"/>
        </w:rPr>
        <w:t>¿Te gusta jugar con tus amigos</w:t>
      </w:r>
      <w:r w:rsidR="000A4490" w:rsidRPr="00303FBA">
        <w:rPr>
          <w:bCs/>
          <w:sz w:val="24"/>
          <w:szCs w:val="24"/>
          <w:lang w:eastAsia="es-MX"/>
        </w:rPr>
        <w:t>?</w:t>
      </w:r>
      <w:r>
        <w:rPr>
          <w:bCs/>
          <w:sz w:val="24"/>
          <w:szCs w:val="24"/>
          <w:lang w:eastAsia="es-MX"/>
        </w:rPr>
        <w:t xml:space="preserve"> ¿a que juegan?</w:t>
      </w:r>
    </w:p>
    <w:p w14:paraId="3686861B" w14:textId="77777777" w:rsidR="000A4490" w:rsidRPr="00303FBA" w:rsidRDefault="000A4490" w:rsidP="00303FBA">
      <w:pPr>
        <w:pStyle w:val="Prrafodelista"/>
        <w:numPr>
          <w:ilvl w:val="0"/>
          <w:numId w:val="37"/>
        </w:numPr>
        <w:spacing w:line="360" w:lineRule="auto"/>
        <w:rPr>
          <w:sz w:val="24"/>
          <w:szCs w:val="24"/>
          <w:lang w:eastAsia="es-MX"/>
        </w:rPr>
      </w:pPr>
      <w:r w:rsidRPr="00303FBA">
        <w:rPr>
          <w:sz w:val="24"/>
          <w:szCs w:val="24"/>
          <w:lang w:eastAsia="es-MX"/>
        </w:rPr>
        <w:t>Si</w:t>
      </w:r>
    </w:p>
    <w:p w14:paraId="61D38F9A" w14:textId="77777777" w:rsidR="000A4490" w:rsidRPr="00303FBA" w:rsidRDefault="000A4490" w:rsidP="00303FBA">
      <w:pPr>
        <w:pStyle w:val="Prrafodelista"/>
        <w:numPr>
          <w:ilvl w:val="0"/>
          <w:numId w:val="37"/>
        </w:numPr>
        <w:spacing w:line="360" w:lineRule="auto"/>
        <w:rPr>
          <w:sz w:val="24"/>
          <w:szCs w:val="24"/>
          <w:lang w:eastAsia="es-MX"/>
        </w:rPr>
      </w:pPr>
      <w:r w:rsidRPr="00303FBA">
        <w:rPr>
          <w:sz w:val="24"/>
          <w:szCs w:val="24"/>
          <w:lang w:eastAsia="es-MX"/>
        </w:rPr>
        <w:t>No</w:t>
      </w:r>
    </w:p>
    <w:p w14:paraId="0C38DFF7" w14:textId="77777777" w:rsidR="000A4490" w:rsidRPr="00303FBA" w:rsidRDefault="000A4490" w:rsidP="00303FBA">
      <w:pPr>
        <w:pStyle w:val="Prrafodelista"/>
        <w:numPr>
          <w:ilvl w:val="0"/>
          <w:numId w:val="33"/>
        </w:numPr>
        <w:spacing w:line="360" w:lineRule="auto"/>
        <w:rPr>
          <w:sz w:val="24"/>
          <w:szCs w:val="24"/>
          <w:lang w:eastAsia="es-MX"/>
        </w:rPr>
      </w:pPr>
      <w:r w:rsidRPr="00303FBA">
        <w:rPr>
          <w:sz w:val="24"/>
          <w:szCs w:val="24"/>
          <w:lang w:eastAsia="es-MX"/>
        </w:rPr>
        <w:t>¿Qué te gusta soñar?</w:t>
      </w:r>
    </w:p>
    <w:p w14:paraId="7CF4B21C" w14:textId="77777777" w:rsidR="000A4490" w:rsidRPr="00303FBA" w:rsidRDefault="000A4490" w:rsidP="00303FBA">
      <w:pPr>
        <w:pStyle w:val="Prrafodelista"/>
        <w:numPr>
          <w:ilvl w:val="0"/>
          <w:numId w:val="33"/>
        </w:numPr>
        <w:spacing w:line="360" w:lineRule="auto"/>
        <w:rPr>
          <w:sz w:val="24"/>
          <w:szCs w:val="24"/>
          <w:lang w:eastAsia="es-MX"/>
        </w:rPr>
      </w:pPr>
      <w:r w:rsidRPr="00303FBA">
        <w:rPr>
          <w:sz w:val="24"/>
          <w:szCs w:val="24"/>
          <w:lang w:eastAsia="es-MX"/>
        </w:rPr>
        <w:t>¿En qué quieres convertirte cuando seas viejo?</w:t>
      </w:r>
    </w:p>
    <w:p w14:paraId="5261E2E4" w14:textId="77777777" w:rsidR="000A4490" w:rsidRPr="00303FBA" w:rsidRDefault="000A4490" w:rsidP="00303FBA">
      <w:pPr>
        <w:pStyle w:val="Prrafodelista"/>
        <w:numPr>
          <w:ilvl w:val="0"/>
          <w:numId w:val="33"/>
        </w:numPr>
        <w:spacing w:line="360" w:lineRule="auto"/>
        <w:rPr>
          <w:sz w:val="24"/>
          <w:szCs w:val="24"/>
          <w:lang w:eastAsia="es-MX"/>
        </w:rPr>
      </w:pPr>
      <w:r w:rsidRPr="00303FBA">
        <w:rPr>
          <w:sz w:val="24"/>
          <w:szCs w:val="24"/>
          <w:lang w:eastAsia="es-MX"/>
        </w:rPr>
        <w:t>¿Qué te gusta hacer todos los días, todo el tiempo?</w:t>
      </w:r>
    </w:p>
    <w:p w14:paraId="104A3573" w14:textId="77777777" w:rsidR="000A4490" w:rsidRPr="00303FBA" w:rsidRDefault="000A4490" w:rsidP="00303FBA">
      <w:pPr>
        <w:pStyle w:val="Prrafodelista"/>
        <w:numPr>
          <w:ilvl w:val="0"/>
          <w:numId w:val="33"/>
        </w:numPr>
        <w:spacing w:line="360" w:lineRule="auto"/>
        <w:rPr>
          <w:sz w:val="24"/>
          <w:szCs w:val="24"/>
          <w:lang w:eastAsia="es-MX"/>
        </w:rPr>
      </w:pPr>
      <w:r w:rsidRPr="00303FBA">
        <w:rPr>
          <w:sz w:val="24"/>
          <w:szCs w:val="24"/>
          <w:lang w:eastAsia="es-MX"/>
        </w:rPr>
        <w:t>¿Cuáles son tus superpoderes?</w:t>
      </w:r>
    </w:p>
    <w:p w14:paraId="09F1307B" w14:textId="77777777" w:rsidR="000A4490" w:rsidRPr="00303FBA" w:rsidRDefault="000A4490" w:rsidP="00303FBA">
      <w:pPr>
        <w:pStyle w:val="Prrafodelista"/>
        <w:numPr>
          <w:ilvl w:val="0"/>
          <w:numId w:val="33"/>
        </w:numPr>
        <w:spacing w:line="360" w:lineRule="auto"/>
        <w:rPr>
          <w:sz w:val="24"/>
          <w:szCs w:val="24"/>
          <w:lang w:eastAsia="es-MX"/>
        </w:rPr>
      </w:pPr>
      <w:r w:rsidRPr="00303FBA">
        <w:rPr>
          <w:sz w:val="24"/>
          <w:szCs w:val="24"/>
          <w:lang w:eastAsia="es-MX"/>
        </w:rPr>
        <w:t>¿Qué te hace sentir valiente?</w:t>
      </w:r>
    </w:p>
    <w:p w14:paraId="04DD9EE7" w14:textId="77777777" w:rsidR="000A4490" w:rsidRPr="00303FBA" w:rsidRDefault="000A4490" w:rsidP="00303FBA">
      <w:pPr>
        <w:pStyle w:val="Prrafodelista"/>
        <w:numPr>
          <w:ilvl w:val="0"/>
          <w:numId w:val="33"/>
        </w:numPr>
        <w:spacing w:line="360" w:lineRule="auto"/>
        <w:rPr>
          <w:sz w:val="24"/>
          <w:szCs w:val="24"/>
          <w:lang w:eastAsia="es-MX"/>
        </w:rPr>
      </w:pPr>
      <w:r w:rsidRPr="00303FBA">
        <w:rPr>
          <w:sz w:val="24"/>
          <w:szCs w:val="24"/>
          <w:lang w:eastAsia="es-MX"/>
        </w:rPr>
        <w:t>¿Qué te hace sentir feliz?</w:t>
      </w:r>
    </w:p>
    <w:p w14:paraId="4525AA95" w14:textId="77777777" w:rsidR="000A4490" w:rsidRDefault="000A4490" w:rsidP="00303FBA">
      <w:pPr>
        <w:pStyle w:val="Prrafodelista"/>
        <w:numPr>
          <w:ilvl w:val="0"/>
          <w:numId w:val="33"/>
        </w:numPr>
        <w:spacing w:line="360" w:lineRule="auto"/>
        <w:rPr>
          <w:sz w:val="24"/>
          <w:szCs w:val="24"/>
          <w:lang w:eastAsia="es-MX"/>
        </w:rPr>
      </w:pPr>
      <w:r w:rsidRPr="00303FBA">
        <w:rPr>
          <w:sz w:val="24"/>
          <w:szCs w:val="24"/>
          <w:lang w:eastAsia="es-MX"/>
        </w:rPr>
        <w:t>¿Qué te hace sentir triste?</w:t>
      </w:r>
    </w:p>
    <w:p w14:paraId="510DE57A" w14:textId="77777777" w:rsidR="00052EAD" w:rsidRDefault="00052EAD" w:rsidP="00052EAD">
      <w:pPr>
        <w:pStyle w:val="Prrafodelista"/>
        <w:spacing w:line="360" w:lineRule="auto"/>
        <w:ind w:left="360"/>
        <w:rPr>
          <w:sz w:val="24"/>
          <w:szCs w:val="24"/>
          <w:lang w:eastAsia="es-MX"/>
        </w:rPr>
      </w:pPr>
    </w:p>
    <w:p w14:paraId="1D2960E0" w14:textId="77777777" w:rsidR="00052EAD" w:rsidRDefault="00052EAD" w:rsidP="00052EAD">
      <w:pPr>
        <w:pStyle w:val="Prrafodelista"/>
        <w:spacing w:line="360" w:lineRule="auto"/>
        <w:ind w:left="360"/>
        <w:rPr>
          <w:sz w:val="24"/>
          <w:szCs w:val="24"/>
          <w:lang w:eastAsia="es-MX"/>
        </w:rPr>
      </w:pPr>
    </w:p>
    <w:p w14:paraId="577625E6" w14:textId="77777777" w:rsidR="00052EAD" w:rsidRPr="00052EAD" w:rsidRDefault="00052EAD" w:rsidP="00052EAD">
      <w:pPr>
        <w:spacing w:line="276" w:lineRule="auto"/>
        <w:rPr>
          <w:sz w:val="24"/>
          <w:lang w:eastAsia="es-MX"/>
        </w:rPr>
      </w:pPr>
      <w:r w:rsidRPr="00052EAD">
        <w:rPr>
          <w:sz w:val="24"/>
          <w:lang w:eastAsia="es-MX"/>
        </w:rPr>
        <w:lastRenderedPageBreak/>
        <w:t>De igual manera se presenta un formato para evaluación,</w:t>
      </w:r>
      <w:r>
        <w:rPr>
          <w:sz w:val="24"/>
          <w:lang w:eastAsia="es-MX"/>
        </w:rPr>
        <w:t xml:space="preserve"> el cual puede ser modificado </w:t>
      </w:r>
      <w:proofErr w:type="gramStart"/>
      <w:r>
        <w:rPr>
          <w:sz w:val="24"/>
          <w:lang w:eastAsia="es-MX"/>
        </w:rPr>
        <w:t>de acuerdo a</w:t>
      </w:r>
      <w:proofErr w:type="gramEnd"/>
      <w:r>
        <w:rPr>
          <w:sz w:val="24"/>
          <w:lang w:eastAsia="es-MX"/>
        </w:rPr>
        <w:t xml:space="preserve"> las características del grupo, </w:t>
      </w:r>
      <w:r w:rsidRPr="00052EAD">
        <w:rPr>
          <w:sz w:val="24"/>
          <w:lang w:eastAsia="es-MX"/>
        </w:rPr>
        <w:t>para poder hacer el registro de observaciones y tener una evaluación que permite ver el desempeño de los alumnos.</w:t>
      </w:r>
    </w:p>
    <w:p w14:paraId="6A98CF0E" w14:textId="77777777" w:rsidR="00716B48" w:rsidRPr="00716B48" w:rsidRDefault="00716B48" w:rsidP="00052EAD">
      <w:pPr>
        <w:spacing w:line="276" w:lineRule="auto"/>
        <w:rPr>
          <w:b/>
          <w:sz w:val="24"/>
          <w:lang w:eastAsia="es-MX"/>
        </w:rPr>
      </w:pPr>
      <w:r w:rsidRPr="00716B48">
        <w:rPr>
          <w:b/>
          <w:sz w:val="24"/>
          <w:lang w:eastAsia="es-MX"/>
        </w:rPr>
        <w:t xml:space="preserve">Anexo 2. </w:t>
      </w:r>
    </w:p>
    <w:p w14:paraId="034C3883" w14:textId="77777777" w:rsidR="0014207F" w:rsidRPr="0014207F" w:rsidRDefault="0014207F" w:rsidP="0014207F">
      <w:pPr>
        <w:pStyle w:val="Prrafodelista"/>
        <w:spacing w:line="360" w:lineRule="auto"/>
        <w:ind w:left="360"/>
        <w:jc w:val="center"/>
        <w:rPr>
          <w:b/>
          <w:sz w:val="28"/>
          <w:szCs w:val="24"/>
          <w:lang w:eastAsia="es-MX"/>
        </w:rPr>
      </w:pPr>
      <w:r w:rsidRPr="0014207F">
        <w:rPr>
          <w:b/>
          <w:sz w:val="28"/>
          <w:szCs w:val="24"/>
          <w:lang w:eastAsia="es-MX"/>
        </w:rPr>
        <w:t>Rubrica</w:t>
      </w:r>
      <w:r w:rsidR="00716B48">
        <w:rPr>
          <w:b/>
          <w:sz w:val="28"/>
          <w:szCs w:val="24"/>
          <w:lang w:eastAsia="es-MX"/>
        </w:rPr>
        <w:t xml:space="preserve"> </w:t>
      </w:r>
    </w:p>
    <w:tbl>
      <w:tblPr>
        <w:tblStyle w:val="Tablaconcuadrcula"/>
        <w:tblW w:w="9903" w:type="dxa"/>
        <w:tblInd w:w="-289" w:type="dxa"/>
        <w:tblLook w:val="04A0" w:firstRow="1" w:lastRow="0" w:firstColumn="1" w:lastColumn="0" w:noHBand="0" w:noVBand="1"/>
      </w:tblPr>
      <w:tblGrid>
        <w:gridCol w:w="3403"/>
        <w:gridCol w:w="3260"/>
        <w:gridCol w:w="3240"/>
      </w:tblGrid>
      <w:tr w:rsidR="002B77AE" w14:paraId="748FEA84" w14:textId="77777777" w:rsidTr="0090542F">
        <w:trPr>
          <w:trHeight w:val="366"/>
        </w:trPr>
        <w:tc>
          <w:tcPr>
            <w:tcW w:w="3403" w:type="dxa"/>
          </w:tcPr>
          <w:p w14:paraId="1E20A6B3" w14:textId="77777777" w:rsidR="002B77AE" w:rsidRPr="00303FBA" w:rsidRDefault="002B77AE" w:rsidP="0090542F">
            <w:pPr>
              <w:spacing w:line="360" w:lineRule="auto"/>
              <w:rPr>
                <w:sz w:val="28"/>
                <w:szCs w:val="24"/>
                <w:lang w:eastAsia="es-MX"/>
              </w:rPr>
            </w:pPr>
            <w:r w:rsidRPr="0014207F">
              <w:rPr>
                <w:sz w:val="28"/>
                <w:szCs w:val="24"/>
                <w:lang w:eastAsia="es-MX"/>
              </w:rPr>
              <w:t>Campo de formación académica</w:t>
            </w:r>
          </w:p>
        </w:tc>
        <w:tc>
          <w:tcPr>
            <w:tcW w:w="6500" w:type="dxa"/>
            <w:gridSpan w:val="2"/>
          </w:tcPr>
          <w:p w14:paraId="65A7E1D7" w14:textId="77777777" w:rsidR="002B77AE" w:rsidRDefault="002B77AE" w:rsidP="0090542F">
            <w:pPr>
              <w:spacing w:line="360" w:lineRule="auto"/>
              <w:rPr>
                <w:sz w:val="28"/>
                <w:szCs w:val="24"/>
                <w:lang w:eastAsia="es-MX"/>
              </w:rPr>
            </w:pPr>
            <w:r w:rsidRPr="0014207F">
              <w:rPr>
                <w:sz w:val="28"/>
                <w:szCs w:val="24"/>
                <w:lang w:eastAsia="es-MX"/>
              </w:rPr>
              <w:t>Educación socioemocional</w:t>
            </w:r>
          </w:p>
        </w:tc>
      </w:tr>
      <w:tr w:rsidR="002B77AE" w14:paraId="1DD860B0" w14:textId="77777777" w:rsidTr="0090542F">
        <w:trPr>
          <w:trHeight w:val="366"/>
        </w:trPr>
        <w:tc>
          <w:tcPr>
            <w:tcW w:w="3403" w:type="dxa"/>
          </w:tcPr>
          <w:p w14:paraId="5024BBFE" w14:textId="77777777" w:rsidR="002B77AE" w:rsidRDefault="002B77AE" w:rsidP="0090542F">
            <w:pPr>
              <w:spacing w:line="360" w:lineRule="auto"/>
              <w:rPr>
                <w:sz w:val="28"/>
                <w:szCs w:val="24"/>
                <w:lang w:eastAsia="es-MX"/>
              </w:rPr>
            </w:pPr>
            <w:r w:rsidRPr="00303FBA">
              <w:rPr>
                <w:sz w:val="28"/>
                <w:szCs w:val="24"/>
                <w:lang w:eastAsia="es-MX"/>
              </w:rPr>
              <w:t>Organizador 1</w:t>
            </w:r>
          </w:p>
        </w:tc>
        <w:tc>
          <w:tcPr>
            <w:tcW w:w="6500" w:type="dxa"/>
            <w:gridSpan w:val="2"/>
          </w:tcPr>
          <w:p w14:paraId="2C4CEACC" w14:textId="77777777" w:rsidR="002B77AE" w:rsidRDefault="002B77AE" w:rsidP="002B77AE">
            <w:pPr>
              <w:spacing w:line="360" w:lineRule="auto"/>
              <w:rPr>
                <w:sz w:val="28"/>
                <w:szCs w:val="24"/>
                <w:lang w:eastAsia="es-MX"/>
              </w:rPr>
            </w:pPr>
            <w:r>
              <w:rPr>
                <w:sz w:val="28"/>
                <w:szCs w:val="24"/>
                <w:lang w:eastAsia="es-MX"/>
              </w:rPr>
              <w:t xml:space="preserve">Autorregulación </w:t>
            </w:r>
          </w:p>
        </w:tc>
      </w:tr>
      <w:tr w:rsidR="002B77AE" w14:paraId="3CD2C575" w14:textId="77777777" w:rsidTr="0090542F">
        <w:trPr>
          <w:trHeight w:val="430"/>
        </w:trPr>
        <w:tc>
          <w:tcPr>
            <w:tcW w:w="3403" w:type="dxa"/>
          </w:tcPr>
          <w:p w14:paraId="11020BD8" w14:textId="77777777" w:rsidR="002B77AE" w:rsidRDefault="002B77AE" w:rsidP="0090542F">
            <w:pPr>
              <w:spacing w:line="360" w:lineRule="auto"/>
              <w:rPr>
                <w:sz w:val="28"/>
                <w:szCs w:val="24"/>
                <w:lang w:eastAsia="es-MX"/>
              </w:rPr>
            </w:pPr>
            <w:r w:rsidRPr="00303FBA">
              <w:rPr>
                <w:sz w:val="28"/>
                <w:szCs w:val="24"/>
                <w:lang w:eastAsia="es-MX"/>
              </w:rPr>
              <w:t>Organizador 2</w:t>
            </w:r>
          </w:p>
        </w:tc>
        <w:tc>
          <w:tcPr>
            <w:tcW w:w="6500" w:type="dxa"/>
            <w:gridSpan w:val="2"/>
          </w:tcPr>
          <w:p w14:paraId="168D1106" w14:textId="77777777" w:rsidR="002B77AE" w:rsidRDefault="002B77AE" w:rsidP="002B77AE">
            <w:pPr>
              <w:spacing w:line="360" w:lineRule="auto"/>
              <w:rPr>
                <w:sz w:val="28"/>
                <w:szCs w:val="24"/>
                <w:lang w:eastAsia="es-MX"/>
              </w:rPr>
            </w:pPr>
            <w:r>
              <w:rPr>
                <w:sz w:val="28"/>
                <w:szCs w:val="24"/>
                <w:lang w:eastAsia="es-MX"/>
              </w:rPr>
              <w:t xml:space="preserve">Expresión de las emociones </w:t>
            </w:r>
          </w:p>
        </w:tc>
      </w:tr>
      <w:tr w:rsidR="002B77AE" w14:paraId="154B7FD3" w14:textId="77777777" w:rsidTr="0090542F">
        <w:trPr>
          <w:trHeight w:val="989"/>
        </w:trPr>
        <w:tc>
          <w:tcPr>
            <w:tcW w:w="3403" w:type="dxa"/>
          </w:tcPr>
          <w:p w14:paraId="7CEDEEC5" w14:textId="77777777" w:rsidR="002B77AE" w:rsidRPr="00303FBA" w:rsidRDefault="002B77AE" w:rsidP="0090542F">
            <w:pPr>
              <w:spacing w:line="360" w:lineRule="auto"/>
              <w:rPr>
                <w:sz w:val="28"/>
                <w:szCs w:val="24"/>
                <w:lang w:eastAsia="es-MX"/>
              </w:rPr>
            </w:pPr>
            <w:r>
              <w:rPr>
                <w:sz w:val="28"/>
                <w:szCs w:val="24"/>
                <w:lang w:eastAsia="es-MX"/>
              </w:rPr>
              <w:t xml:space="preserve">Aprendizaje </w:t>
            </w:r>
            <w:r w:rsidRPr="00303FBA">
              <w:rPr>
                <w:sz w:val="28"/>
                <w:szCs w:val="24"/>
                <w:lang w:eastAsia="es-MX"/>
              </w:rPr>
              <w:t>esperado</w:t>
            </w:r>
          </w:p>
          <w:p w14:paraId="4EEDF087" w14:textId="77777777" w:rsidR="002B77AE" w:rsidRDefault="002B77AE" w:rsidP="0090542F">
            <w:pPr>
              <w:spacing w:line="360" w:lineRule="auto"/>
              <w:rPr>
                <w:sz w:val="28"/>
                <w:szCs w:val="24"/>
                <w:lang w:eastAsia="es-MX"/>
              </w:rPr>
            </w:pPr>
          </w:p>
        </w:tc>
        <w:tc>
          <w:tcPr>
            <w:tcW w:w="6500" w:type="dxa"/>
            <w:gridSpan w:val="2"/>
          </w:tcPr>
          <w:p w14:paraId="193159B7" w14:textId="77777777" w:rsidR="002B77AE" w:rsidRDefault="002B77AE" w:rsidP="002B77AE">
            <w:pPr>
              <w:spacing w:line="360" w:lineRule="auto"/>
              <w:rPr>
                <w:sz w:val="28"/>
                <w:szCs w:val="24"/>
                <w:lang w:eastAsia="es-MX"/>
              </w:rPr>
            </w:pPr>
            <w:r w:rsidRPr="002B77AE">
              <w:rPr>
                <w:sz w:val="28"/>
                <w:szCs w:val="24"/>
                <w:lang w:eastAsia="es-MX"/>
              </w:rPr>
              <w:t xml:space="preserve">Dialoga para </w:t>
            </w:r>
            <w:r>
              <w:rPr>
                <w:sz w:val="28"/>
                <w:szCs w:val="24"/>
                <w:lang w:eastAsia="es-MX"/>
              </w:rPr>
              <w:t xml:space="preserve">solucionar conflictos y ponerse </w:t>
            </w:r>
            <w:r w:rsidRPr="002B77AE">
              <w:rPr>
                <w:sz w:val="28"/>
                <w:szCs w:val="24"/>
                <w:lang w:eastAsia="es-MX"/>
              </w:rPr>
              <w:t>de acuer</w:t>
            </w:r>
            <w:r>
              <w:rPr>
                <w:sz w:val="28"/>
                <w:szCs w:val="24"/>
                <w:lang w:eastAsia="es-MX"/>
              </w:rPr>
              <w:t xml:space="preserve">do para realizar actividades en </w:t>
            </w:r>
            <w:r w:rsidRPr="002B77AE">
              <w:rPr>
                <w:sz w:val="28"/>
                <w:szCs w:val="24"/>
                <w:lang w:eastAsia="es-MX"/>
              </w:rPr>
              <w:t>equipo.</w:t>
            </w:r>
          </w:p>
        </w:tc>
      </w:tr>
      <w:tr w:rsidR="002B77AE" w14:paraId="31375A39" w14:textId="77777777" w:rsidTr="0090542F">
        <w:trPr>
          <w:trHeight w:val="513"/>
        </w:trPr>
        <w:tc>
          <w:tcPr>
            <w:tcW w:w="3403" w:type="dxa"/>
          </w:tcPr>
          <w:p w14:paraId="0C7379ED" w14:textId="77777777" w:rsidR="002B77AE" w:rsidRPr="0014207F" w:rsidRDefault="002B77AE" w:rsidP="0090542F">
            <w:pPr>
              <w:spacing w:line="360" w:lineRule="auto"/>
              <w:rPr>
                <w:b/>
                <w:sz w:val="28"/>
                <w:szCs w:val="24"/>
                <w:lang w:eastAsia="es-MX"/>
              </w:rPr>
            </w:pPr>
            <w:r w:rsidRPr="0014207F">
              <w:rPr>
                <w:b/>
                <w:color w:val="00B0F0"/>
                <w:sz w:val="28"/>
                <w:szCs w:val="24"/>
                <w:lang w:eastAsia="es-MX"/>
              </w:rPr>
              <w:t>Logrado</w:t>
            </w:r>
          </w:p>
        </w:tc>
        <w:tc>
          <w:tcPr>
            <w:tcW w:w="3260" w:type="dxa"/>
          </w:tcPr>
          <w:p w14:paraId="45193C62" w14:textId="77777777" w:rsidR="002B77AE" w:rsidRPr="0014207F" w:rsidRDefault="002B77AE" w:rsidP="0090542F">
            <w:pPr>
              <w:spacing w:line="360" w:lineRule="auto"/>
              <w:rPr>
                <w:b/>
                <w:color w:val="85CA3A"/>
                <w:sz w:val="28"/>
                <w:szCs w:val="24"/>
                <w:lang w:eastAsia="es-MX"/>
              </w:rPr>
            </w:pPr>
            <w:r w:rsidRPr="0014207F">
              <w:rPr>
                <w:b/>
                <w:color w:val="85CA3A"/>
                <w:sz w:val="28"/>
                <w:szCs w:val="24"/>
                <w:lang w:eastAsia="es-MX"/>
              </w:rPr>
              <w:t>En proceso</w:t>
            </w:r>
          </w:p>
        </w:tc>
        <w:tc>
          <w:tcPr>
            <w:tcW w:w="3240" w:type="dxa"/>
          </w:tcPr>
          <w:p w14:paraId="742E59C9" w14:textId="77777777" w:rsidR="002B77AE" w:rsidRPr="0014207F" w:rsidRDefault="002B77AE" w:rsidP="0090542F">
            <w:pPr>
              <w:spacing w:line="360" w:lineRule="auto"/>
              <w:rPr>
                <w:b/>
                <w:sz w:val="28"/>
                <w:szCs w:val="24"/>
                <w:lang w:eastAsia="es-MX"/>
              </w:rPr>
            </w:pPr>
            <w:r w:rsidRPr="0014207F">
              <w:rPr>
                <w:b/>
                <w:color w:val="7030A0"/>
                <w:sz w:val="28"/>
                <w:szCs w:val="24"/>
                <w:lang w:eastAsia="es-MX"/>
              </w:rPr>
              <w:t>Requiere apoyo</w:t>
            </w:r>
          </w:p>
        </w:tc>
      </w:tr>
      <w:tr w:rsidR="002B77AE" w14:paraId="7F9AE8E9" w14:textId="77777777" w:rsidTr="0090542F">
        <w:trPr>
          <w:trHeight w:val="989"/>
        </w:trPr>
        <w:tc>
          <w:tcPr>
            <w:tcW w:w="3403" w:type="dxa"/>
          </w:tcPr>
          <w:p w14:paraId="338D0D42" w14:textId="77777777" w:rsidR="002B77AE" w:rsidRDefault="002B77AE" w:rsidP="002B77AE">
            <w:pPr>
              <w:spacing w:line="360" w:lineRule="auto"/>
              <w:rPr>
                <w:sz w:val="28"/>
                <w:szCs w:val="24"/>
                <w:lang w:eastAsia="es-MX"/>
              </w:rPr>
            </w:pPr>
            <w:r>
              <w:rPr>
                <w:sz w:val="28"/>
                <w:szCs w:val="24"/>
                <w:lang w:eastAsia="es-MX"/>
              </w:rPr>
              <w:t xml:space="preserve">Identifica la importancia de poner </w:t>
            </w:r>
            <w:r w:rsidRPr="002B77AE">
              <w:rPr>
                <w:sz w:val="28"/>
                <w:szCs w:val="24"/>
                <w:lang w:eastAsia="es-MX"/>
              </w:rPr>
              <w:t>en práctica</w:t>
            </w:r>
            <w:r>
              <w:rPr>
                <w:sz w:val="28"/>
                <w:szCs w:val="24"/>
                <w:lang w:eastAsia="es-MX"/>
              </w:rPr>
              <w:t xml:space="preserve"> el dialogo como un recurso para </w:t>
            </w:r>
            <w:r w:rsidRPr="002B77AE">
              <w:rPr>
                <w:sz w:val="28"/>
                <w:szCs w:val="24"/>
                <w:lang w:eastAsia="es-MX"/>
              </w:rPr>
              <w:t>solucionar dif</w:t>
            </w:r>
            <w:r>
              <w:rPr>
                <w:sz w:val="28"/>
                <w:szCs w:val="24"/>
                <w:lang w:eastAsia="es-MX"/>
              </w:rPr>
              <w:t xml:space="preserve">erencias, conflictos y llegar a acuerdos con un </w:t>
            </w:r>
            <w:r w:rsidRPr="002B77AE">
              <w:rPr>
                <w:sz w:val="28"/>
                <w:szCs w:val="24"/>
                <w:lang w:eastAsia="es-MX"/>
              </w:rPr>
              <w:t>conjunto de personas.</w:t>
            </w:r>
          </w:p>
        </w:tc>
        <w:tc>
          <w:tcPr>
            <w:tcW w:w="3260" w:type="dxa"/>
          </w:tcPr>
          <w:p w14:paraId="45425A91" w14:textId="77777777" w:rsidR="002B77AE" w:rsidRPr="002B77AE" w:rsidRDefault="002B77AE" w:rsidP="002B77AE">
            <w:pPr>
              <w:spacing w:line="360" w:lineRule="auto"/>
              <w:rPr>
                <w:sz w:val="28"/>
                <w:szCs w:val="24"/>
                <w:lang w:eastAsia="es-MX"/>
              </w:rPr>
            </w:pPr>
            <w:r>
              <w:rPr>
                <w:sz w:val="28"/>
                <w:szCs w:val="24"/>
                <w:lang w:eastAsia="es-MX"/>
              </w:rPr>
              <w:t xml:space="preserve">Identifica la importancia de </w:t>
            </w:r>
            <w:r w:rsidRPr="002B77AE">
              <w:rPr>
                <w:sz w:val="28"/>
                <w:szCs w:val="24"/>
                <w:lang w:eastAsia="es-MX"/>
              </w:rPr>
              <w:t>poner en práctica</w:t>
            </w:r>
            <w:r>
              <w:rPr>
                <w:sz w:val="28"/>
                <w:szCs w:val="24"/>
                <w:lang w:eastAsia="es-MX"/>
              </w:rPr>
              <w:t xml:space="preserve"> el dialogo como un recurso para solucionar diferencias, conflictos y llegar a </w:t>
            </w:r>
            <w:r w:rsidRPr="002B77AE">
              <w:rPr>
                <w:sz w:val="28"/>
                <w:szCs w:val="24"/>
                <w:lang w:eastAsia="es-MX"/>
              </w:rPr>
              <w:t>acuerdos con un</w:t>
            </w:r>
          </w:p>
          <w:p w14:paraId="1D99525B" w14:textId="77777777" w:rsidR="002B77AE" w:rsidRPr="002B77AE" w:rsidRDefault="002B77AE" w:rsidP="002B77AE">
            <w:pPr>
              <w:spacing w:line="360" w:lineRule="auto"/>
              <w:rPr>
                <w:sz w:val="28"/>
                <w:szCs w:val="24"/>
                <w:lang w:eastAsia="es-MX"/>
              </w:rPr>
            </w:pPr>
            <w:r>
              <w:rPr>
                <w:sz w:val="28"/>
                <w:szCs w:val="24"/>
                <w:lang w:eastAsia="es-MX"/>
              </w:rPr>
              <w:t xml:space="preserve">conjunto de </w:t>
            </w:r>
            <w:r w:rsidRPr="002B77AE">
              <w:rPr>
                <w:sz w:val="28"/>
                <w:szCs w:val="24"/>
                <w:lang w:eastAsia="es-MX"/>
              </w:rPr>
              <w:t>personas, pero</w:t>
            </w:r>
          </w:p>
          <w:p w14:paraId="1DF93332" w14:textId="77777777" w:rsidR="002B77AE" w:rsidRDefault="002B77AE" w:rsidP="002B77AE">
            <w:pPr>
              <w:spacing w:line="360" w:lineRule="auto"/>
              <w:rPr>
                <w:sz w:val="28"/>
                <w:szCs w:val="24"/>
                <w:lang w:eastAsia="es-MX"/>
              </w:rPr>
            </w:pPr>
            <w:r>
              <w:rPr>
                <w:sz w:val="28"/>
                <w:szCs w:val="24"/>
                <w:lang w:eastAsia="es-MX"/>
              </w:rPr>
              <w:t xml:space="preserve">muestra dificultad para practicarlo </w:t>
            </w:r>
            <w:r w:rsidRPr="002B77AE">
              <w:rPr>
                <w:sz w:val="28"/>
                <w:szCs w:val="24"/>
                <w:lang w:eastAsia="es-MX"/>
              </w:rPr>
              <w:t>continuamente</w:t>
            </w:r>
          </w:p>
        </w:tc>
        <w:tc>
          <w:tcPr>
            <w:tcW w:w="3240" w:type="dxa"/>
          </w:tcPr>
          <w:p w14:paraId="7C2DB93C" w14:textId="77777777" w:rsidR="002B77AE" w:rsidRPr="002B77AE" w:rsidRDefault="002B77AE" w:rsidP="002B77AE">
            <w:pPr>
              <w:spacing w:line="360" w:lineRule="auto"/>
              <w:rPr>
                <w:sz w:val="28"/>
                <w:szCs w:val="24"/>
                <w:lang w:val="es-ES" w:eastAsia="es-MX"/>
              </w:rPr>
            </w:pPr>
            <w:r w:rsidRPr="002B77AE">
              <w:rPr>
                <w:sz w:val="28"/>
                <w:szCs w:val="24"/>
                <w:lang w:val="es-ES" w:eastAsia="es-MX"/>
              </w:rPr>
              <w:t>No logra reconocer la</w:t>
            </w:r>
            <w:r>
              <w:rPr>
                <w:sz w:val="28"/>
                <w:szCs w:val="24"/>
                <w:lang w:val="es-ES" w:eastAsia="es-MX"/>
              </w:rPr>
              <w:t xml:space="preserve"> importancia que tiene el dialogo para crear una convivencia sana y </w:t>
            </w:r>
            <w:r w:rsidRPr="002B77AE">
              <w:rPr>
                <w:sz w:val="28"/>
                <w:szCs w:val="24"/>
                <w:lang w:val="es-ES" w:eastAsia="es-MX"/>
              </w:rPr>
              <w:t>pacifica</w:t>
            </w:r>
          </w:p>
          <w:p w14:paraId="01283C38" w14:textId="77777777" w:rsidR="002B77AE" w:rsidRDefault="002B77AE" w:rsidP="0090542F">
            <w:pPr>
              <w:spacing w:line="360" w:lineRule="auto"/>
              <w:rPr>
                <w:sz w:val="28"/>
                <w:szCs w:val="24"/>
                <w:lang w:eastAsia="es-MX"/>
              </w:rPr>
            </w:pPr>
          </w:p>
        </w:tc>
      </w:tr>
    </w:tbl>
    <w:p w14:paraId="74E6382A" w14:textId="77777777" w:rsidR="000A4490" w:rsidRDefault="000A4490" w:rsidP="00753545">
      <w:pPr>
        <w:spacing w:line="480" w:lineRule="auto"/>
        <w:rPr>
          <w:sz w:val="24"/>
          <w:szCs w:val="24"/>
          <w:lang w:val="es-ES" w:eastAsia="es-MX"/>
        </w:rPr>
      </w:pPr>
    </w:p>
    <w:p w14:paraId="3F05A2DC" w14:textId="77777777" w:rsidR="002828CB" w:rsidRDefault="002828CB" w:rsidP="00753545">
      <w:pPr>
        <w:spacing w:line="480" w:lineRule="auto"/>
        <w:rPr>
          <w:sz w:val="24"/>
          <w:szCs w:val="24"/>
          <w:lang w:val="es-ES" w:eastAsia="es-MX"/>
        </w:rPr>
      </w:pPr>
    </w:p>
    <w:p w14:paraId="5645B8A6" w14:textId="77777777" w:rsidR="002B77AE" w:rsidRDefault="002B77AE" w:rsidP="00753545">
      <w:pPr>
        <w:spacing w:line="480" w:lineRule="auto"/>
        <w:rPr>
          <w:sz w:val="24"/>
          <w:szCs w:val="24"/>
          <w:lang w:val="es-ES" w:eastAsia="es-MX"/>
        </w:rPr>
      </w:pPr>
    </w:p>
    <w:p w14:paraId="4BC99344" w14:textId="77777777" w:rsidR="002B77AE" w:rsidRDefault="002B77AE" w:rsidP="00753545">
      <w:pPr>
        <w:spacing w:line="480" w:lineRule="auto"/>
        <w:rPr>
          <w:sz w:val="24"/>
          <w:szCs w:val="24"/>
          <w:lang w:val="es-ES" w:eastAsia="es-MX"/>
        </w:rPr>
      </w:pPr>
    </w:p>
    <w:p w14:paraId="0F23852D" w14:textId="77777777" w:rsidR="002B77AE" w:rsidRDefault="002B77AE" w:rsidP="00753545">
      <w:pPr>
        <w:spacing w:line="480" w:lineRule="auto"/>
        <w:rPr>
          <w:sz w:val="24"/>
          <w:szCs w:val="24"/>
          <w:lang w:val="es-ES" w:eastAsia="es-MX"/>
        </w:rPr>
      </w:pPr>
    </w:p>
    <w:p w14:paraId="60B8D148" w14:textId="77777777" w:rsidR="00650A33" w:rsidRDefault="00650A33" w:rsidP="00753545">
      <w:pPr>
        <w:spacing w:line="480" w:lineRule="auto"/>
        <w:rPr>
          <w:sz w:val="24"/>
          <w:szCs w:val="24"/>
          <w:lang w:val="es-ES" w:eastAsia="es-MX"/>
        </w:rPr>
      </w:pPr>
    </w:p>
    <w:p w14:paraId="2D41B15E" w14:textId="77777777" w:rsidR="00716B48" w:rsidRDefault="00716B48" w:rsidP="00716B48">
      <w:pPr>
        <w:spacing w:line="276" w:lineRule="auto"/>
        <w:rPr>
          <w:b/>
          <w:sz w:val="24"/>
          <w:szCs w:val="24"/>
          <w:lang w:val="es-ES" w:eastAsia="es-MX"/>
        </w:rPr>
      </w:pPr>
      <w:r w:rsidRPr="00716B48">
        <w:rPr>
          <w:b/>
          <w:sz w:val="24"/>
          <w:szCs w:val="24"/>
          <w:lang w:val="es-ES" w:eastAsia="es-MX"/>
        </w:rPr>
        <w:lastRenderedPageBreak/>
        <w:t xml:space="preserve">Anexo 3. </w:t>
      </w:r>
    </w:p>
    <w:p w14:paraId="4C3E2070" w14:textId="77777777" w:rsidR="002828CB" w:rsidRDefault="002B77AE" w:rsidP="00716B48">
      <w:pPr>
        <w:spacing w:line="276" w:lineRule="auto"/>
        <w:jc w:val="center"/>
        <w:rPr>
          <w:b/>
          <w:sz w:val="28"/>
          <w:szCs w:val="24"/>
          <w:lang w:val="es-ES" w:eastAsia="es-MX"/>
        </w:rPr>
      </w:pPr>
      <w:r w:rsidRPr="002B77AE">
        <w:rPr>
          <w:b/>
          <w:sz w:val="28"/>
          <w:szCs w:val="24"/>
          <w:lang w:val="es-ES" w:eastAsia="es-MX"/>
        </w:rPr>
        <w:t>Lista de cotejo</w:t>
      </w:r>
    </w:p>
    <w:p w14:paraId="066F58DC" w14:textId="77777777" w:rsidR="002B77AE" w:rsidRDefault="002B77AE" w:rsidP="00716B48">
      <w:pPr>
        <w:spacing w:line="276" w:lineRule="auto"/>
        <w:rPr>
          <w:b/>
          <w:sz w:val="28"/>
          <w:szCs w:val="24"/>
          <w:lang w:val="es-ES" w:eastAsia="es-MX"/>
        </w:rPr>
      </w:pPr>
      <w:r>
        <w:rPr>
          <w:b/>
          <w:sz w:val="28"/>
          <w:szCs w:val="24"/>
          <w:lang w:val="es-ES" w:eastAsia="es-MX"/>
        </w:rPr>
        <w:t xml:space="preserve">Campo formativo: </w:t>
      </w:r>
      <w:r w:rsidRPr="002B77AE">
        <w:rPr>
          <w:sz w:val="28"/>
          <w:szCs w:val="24"/>
          <w:lang w:val="es-ES" w:eastAsia="es-MX"/>
        </w:rPr>
        <w:t>Educación socioemocional</w:t>
      </w:r>
      <w:r>
        <w:rPr>
          <w:b/>
          <w:sz w:val="28"/>
          <w:szCs w:val="24"/>
          <w:lang w:val="es-ES" w:eastAsia="es-MX"/>
        </w:rPr>
        <w:t xml:space="preserve"> </w:t>
      </w:r>
    </w:p>
    <w:p w14:paraId="78B0A02C" w14:textId="77777777" w:rsidR="00716B48" w:rsidRPr="00716B48" w:rsidRDefault="00716B48" w:rsidP="00716B48">
      <w:pPr>
        <w:spacing w:line="276" w:lineRule="auto"/>
        <w:rPr>
          <w:sz w:val="28"/>
          <w:szCs w:val="24"/>
          <w:lang w:val="es-ES" w:eastAsia="es-MX"/>
        </w:rPr>
      </w:pPr>
      <w:r>
        <w:rPr>
          <w:b/>
          <w:sz w:val="28"/>
          <w:szCs w:val="24"/>
          <w:lang w:val="es-ES" w:eastAsia="es-MX"/>
        </w:rPr>
        <w:t>A/E:</w:t>
      </w:r>
      <w:r w:rsidRPr="00716B48">
        <w:t xml:space="preserve"> </w:t>
      </w:r>
      <w:r w:rsidRPr="00716B48">
        <w:rPr>
          <w:sz w:val="28"/>
          <w:szCs w:val="24"/>
          <w:lang w:val="es-ES" w:eastAsia="es-MX"/>
        </w:rPr>
        <w:t>Recon</w:t>
      </w:r>
      <w:r>
        <w:rPr>
          <w:sz w:val="28"/>
          <w:szCs w:val="24"/>
          <w:lang w:val="es-ES" w:eastAsia="es-MX"/>
        </w:rPr>
        <w:t xml:space="preserve">oce y nombra situaciones que le </w:t>
      </w:r>
      <w:r w:rsidRPr="00716B48">
        <w:rPr>
          <w:sz w:val="28"/>
          <w:szCs w:val="24"/>
          <w:lang w:val="es-ES" w:eastAsia="es-MX"/>
        </w:rPr>
        <w:t>genera</w:t>
      </w:r>
      <w:r>
        <w:rPr>
          <w:sz w:val="28"/>
          <w:szCs w:val="24"/>
          <w:lang w:val="es-ES" w:eastAsia="es-MX"/>
        </w:rPr>
        <w:t xml:space="preserve">n alegría, seguridad, tristeza, miedo </w:t>
      </w:r>
      <w:r w:rsidRPr="00716B48">
        <w:rPr>
          <w:sz w:val="28"/>
          <w:szCs w:val="24"/>
          <w:lang w:val="es-ES" w:eastAsia="es-MX"/>
        </w:rPr>
        <w:t>o enojo, y expresa lo que siente.</w:t>
      </w:r>
    </w:p>
    <w:p w14:paraId="2AFDB74A" w14:textId="77777777" w:rsidR="002B77AE" w:rsidRDefault="002B77AE" w:rsidP="00716B48">
      <w:pPr>
        <w:spacing w:line="276" w:lineRule="auto"/>
        <w:rPr>
          <w:b/>
          <w:sz w:val="28"/>
          <w:szCs w:val="24"/>
          <w:lang w:val="es-ES" w:eastAsia="es-MX"/>
        </w:rPr>
      </w:pPr>
      <w:r>
        <w:rPr>
          <w:b/>
          <w:sz w:val="28"/>
          <w:szCs w:val="24"/>
          <w:lang w:val="es-ES" w:eastAsia="es-MX"/>
        </w:rPr>
        <w:t xml:space="preserve">Nombre: </w:t>
      </w:r>
    </w:p>
    <w:tbl>
      <w:tblPr>
        <w:tblStyle w:val="Tablaconcuadrcula"/>
        <w:tblpPr w:leftFromText="141" w:rightFromText="141" w:vertAnchor="text" w:horzAnchor="margin" w:tblpXSpec="center" w:tblpY="470"/>
        <w:tblW w:w="10768" w:type="dxa"/>
        <w:tblLook w:val="04A0" w:firstRow="1" w:lastRow="0" w:firstColumn="1" w:lastColumn="0" w:noHBand="0" w:noVBand="1"/>
      </w:tblPr>
      <w:tblGrid>
        <w:gridCol w:w="2367"/>
        <w:gridCol w:w="1936"/>
        <w:gridCol w:w="1936"/>
        <w:gridCol w:w="1936"/>
        <w:gridCol w:w="2593"/>
      </w:tblGrid>
      <w:tr w:rsidR="00716B48" w:rsidRPr="00716B48" w14:paraId="789E45FC" w14:textId="77777777" w:rsidTr="00716B48">
        <w:trPr>
          <w:trHeight w:val="763"/>
        </w:trPr>
        <w:tc>
          <w:tcPr>
            <w:tcW w:w="2367" w:type="dxa"/>
          </w:tcPr>
          <w:p w14:paraId="626D5CBC" w14:textId="77777777" w:rsidR="00716B48" w:rsidRPr="00716B48" w:rsidRDefault="00716B48" w:rsidP="00716B48">
            <w:pPr>
              <w:jc w:val="center"/>
              <w:rPr>
                <w:b/>
                <w:color w:val="000000" w:themeColor="text1"/>
                <w:sz w:val="28"/>
                <w:szCs w:val="24"/>
                <w:lang w:val="es-ES" w:eastAsia="es-MX"/>
              </w:rPr>
            </w:pPr>
            <w:r w:rsidRPr="00716B48">
              <w:rPr>
                <w:b/>
                <w:color w:val="000000" w:themeColor="text1"/>
                <w:sz w:val="28"/>
                <w:szCs w:val="24"/>
                <w:lang w:val="es-ES" w:eastAsia="es-MX"/>
              </w:rPr>
              <w:t>Indicadores</w:t>
            </w:r>
          </w:p>
        </w:tc>
        <w:tc>
          <w:tcPr>
            <w:tcW w:w="1936" w:type="dxa"/>
          </w:tcPr>
          <w:p w14:paraId="188B83BF" w14:textId="77777777" w:rsidR="00716B48" w:rsidRPr="00716B48" w:rsidRDefault="00716B48" w:rsidP="00716B48">
            <w:pPr>
              <w:jc w:val="center"/>
              <w:rPr>
                <w:b/>
                <w:color w:val="000000" w:themeColor="text1"/>
                <w:sz w:val="28"/>
                <w:szCs w:val="24"/>
                <w:lang w:val="es-ES" w:eastAsia="es-MX"/>
              </w:rPr>
            </w:pPr>
            <w:r w:rsidRPr="00716B48">
              <w:rPr>
                <w:b/>
                <w:color w:val="000000" w:themeColor="text1"/>
                <w:sz w:val="28"/>
                <w:szCs w:val="24"/>
                <w:lang w:val="es-ES" w:eastAsia="es-MX"/>
              </w:rPr>
              <w:t>Lo logro</w:t>
            </w:r>
          </w:p>
        </w:tc>
        <w:tc>
          <w:tcPr>
            <w:tcW w:w="1936" w:type="dxa"/>
          </w:tcPr>
          <w:p w14:paraId="3B49FBFF" w14:textId="77777777" w:rsidR="00716B48" w:rsidRPr="00716B48" w:rsidRDefault="00716B48" w:rsidP="00716B48">
            <w:pPr>
              <w:jc w:val="center"/>
              <w:rPr>
                <w:b/>
                <w:color w:val="000000" w:themeColor="text1"/>
                <w:sz w:val="28"/>
                <w:szCs w:val="24"/>
                <w:lang w:val="es-ES" w:eastAsia="es-MX"/>
              </w:rPr>
            </w:pPr>
            <w:r w:rsidRPr="00716B48">
              <w:rPr>
                <w:b/>
                <w:color w:val="000000" w:themeColor="text1"/>
                <w:sz w:val="28"/>
                <w:szCs w:val="24"/>
                <w:lang w:val="es-ES" w:eastAsia="es-MX"/>
              </w:rPr>
              <w:t>En proceso</w:t>
            </w:r>
          </w:p>
        </w:tc>
        <w:tc>
          <w:tcPr>
            <w:tcW w:w="1936" w:type="dxa"/>
          </w:tcPr>
          <w:p w14:paraId="205535AA" w14:textId="77777777" w:rsidR="00716B48" w:rsidRPr="00716B48" w:rsidRDefault="00716B48" w:rsidP="00716B48">
            <w:pPr>
              <w:jc w:val="center"/>
              <w:rPr>
                <w:b/>
                <w:color w:val="000000" w:themeColor="text1"/>
                <w:sz w:val="28"/>
                <w:szCs w:val="24"/>
                <w:lang w:val="es-ES" w:eastAsia="es-MX"/>
              </w:rPr>
            </w:pPr>
            <w:r w:rsidRPr="00716B48">
              <w:rPr>
                <w:b/>
                <w:color w:val="000000" w:themeColor="text1"/>
                <w:sz w:val="28"/>
                <w:szCs w:val="24"/>
                <w:lang w:val="es-ES" w:eastAsia="es-MX"/>
              </w:rPr>
              <w:t>Requiere apoyo</w:t>
            </w:r>
          </w:p>
        </w:tc>
        <w:tc>
          <w:tcPr>
            <w:tcW w:w="2593" w:type="dxa"/>
          </w:tcPr>
          <w:p w14:paraId="7FF86DEE" w14:textId="77777777" w:rsidR="00716B48" w:rsidRPr="00716B48" w:rsidRDefault="00716B48" w:rsidP="00716B48">
            <w:pPr>
              <w:jc w:val="center"/>
              <w:rPr>
                <w:b/>
                <w:color w:val="000000" w:themeColor="text1"/>
                <w:sz w:val="28"/>
                <w:szCs w:val="24"/>
                <w:lang w:val="es-ES" w:eastAsia="es-MX"/>
              </w:rPr>
            </w:pPr>
            <w:r w:rsidRPr="00716B48">
              <w:rPr>
                <w:b/>
                <w:color w:val="000000" w:themeColor="text1"/>
                <w:sz w:val="28"/>
                <w:szCs w:val="24"/>
                <w:lang w:val="es-ES" w:eastAsia="es-MX"/>
              </w:rPr>
              <w:t>Observaciones</w:t>
            </w:r>
          </w:p>
        </w:tc>
      </w:tr>
      <w:tr w:rsidR="00716B48" w14:paraId="2BD0B606" w14:textId="77777777" w:rsidTr="00716B48">
        <w:trPr>
          <w:trHeight w:val="785"/>
        </w:trPr>
        <w:tc>
          <w:tcPr>
            <w:tcW w:w="2367" w:type="dxa"/>
          </w:tcPr>
          <w:p w14:paraId="6AEFBE91" w14:textId="77777777" w:rsidR="00716B48" w:rsidRPr="00716B48" w:rsidRDefault="00716B48" w:rsidP="00716B48">
            <w:pPr>
              <w:rPr>
                <w:sz w:val="28"/>
                <w:szCs w:val="24"/>
                <w:lang w:val="es-ES" w:eastAsia="es-MX"/>
              </w:rPr>
            </w:pPr>
            <w:r w:rsidRPr="00716B48">
              <w:rPr>
                <w:sz w:val="28"/>
                <w:szCs w:val="24"/>
                <w:lang w:val="es-ES" w:eastAsia="es-MX"/>
              </w:rPr>
              <w:t>Escucha las opiniones de sus compañeros de manera respetuosa</w:t>
            </w:r>
          </w:p>
        </w:tc>
        <w:tc>
          <w:tcPr>
            <w:tcW w:w="1936" w:type="dxa"/>
          </w:tcPr>
          <w:p w14:paraId="0A6EC1C8" w14:textId="77777777" w:rsidR="00716B48" w:rsidRDefault="00716B48" w:rsidP="00716B48">
            <w:pPr>
              <w:rPr>
                <w:sz w:val="24"/>
                <w:szCs w:val="24"/>
                <w:lang w:val="es-ES" w:eastAsia="es-MX"/>
              </w:rPr>
            </w:pPr>
          </w:p>
        </w:tc>
        <w:tc>
          <w:tcPr>
            <w:tcW w:w="1936" w:type="dxa"/>
          </w:tcPr>
          <w:p w14:paraId="560CC7EF" w14:textId="77777777" w:rsidR="00716B48" w:rsidRDefault="00716B48" w:rsidP="00716B48">
            <w:pPr>
              <w:rPr>
                <w:sz w:val="24"/>
                <w:szCs w:val="24"/>
                <w:lang w:val="es-ES" w:eastAsia="es-MX"/>
              </w:rPr>
            </w:pPr>
          </w:p>
        </w:tc>
        <w:tc>
          <w:tcPr>
            <w:tcW w:w="1936" w:type="dxa"/>
          </w:tcPr>
          <w:p w14:paraId="435EF118" w14:textId="77777777" w:rsidR="00716B48" w:rsidRDefault="00716B48" w:rsidP="00716B48">
            <w:pPr>
              <w:rPr>
                <w:sz w:val="24"/>
                <w:szCs w:val="24"/>
                <w:lang w:val="es-ES" w:eastAsia="es-MX"/>
              </w:rPr>
            </w:pPr>
          </w:p>
        </w:tc>
        <w:tc>
          <w:tcPr>
            <w:tcW w:w="2593" w:type="dxa"/>
          </w:tcPr>
          <w:p w14:paraId="2C53F452" w14:textId="77777777" w:rsidR="00716B48" w:rsidRDefault="00716B48" w:rsidP="00716B48">
            <w:pPr>
              <w:rPr>
                <w:sz w:val="24"/>
                <w:szCs w:val="24"/>
                <w:lang w:val="es-ES" w:eastAsia="es-MX"/>
              </w:rPr>
            </w:pPr>
          </w:p>
        </w:tc>
      </w:tr>
      <w:tr w:rsidR="00716B48" w14:paraId="04173BF2" w14:textId="77777777" w:rsidTr="00716B48">
        <w:trPr>
          <w:trHeight w:val="763"/>
        </w:trPr>
        <w:tc>
          <w:tcPr>
            <w:tcW w:w="2367" w:type="dxa"/>
          </w:tcPr>
          <w:p w14:paraId="00E3BB8E" w14:textId="77777777" w:rsidR="00716B48" w:rsidRPr="00716B48" w:rsidRDefault="00716B48" w:rsidP="00716B48">
            <w:pPr>
              <w:rPr>
                <w:sz w:val="28"/>
                <w:szCs w:val="24"/>
                <w:lang w:val="es-ES" w:eastAsia="es-MX"/>
              </w:rPr>
            </w:pPr>
            <w:r w:rsidRPr="00716B48">
              <w:rPr>
                <w:sz w:val="28"/>
                <w:szCs w:val="24"/>
                <w:lang w:val="es-ES" w:eastAsia="es-MX"/>
              </w:rPr>
              <w:t xml:space="preserve">Ayuda a sus compañeros cuando lo solicitan </w:t>
            </w:r>
          </w:p>
        </w:tc>
        <w:tc>
          <w:tcPr>
            <w:tcW w:w="1936" w:type="dxa"/>
          </w:tcPr>
          <w:p w14:paraId="3B9EF2FB" w14:textId="77777777" w:rsidR="00716B48" w:rsidRDefault="00716B48" w:rsidP="00716B48">
            <w:pPr>
              <w:rPr>
                <w:sz w:val="24"/>
                <w:szCs w:val="24"/>
                <w:lang w:val="es-ES" w:eastAsia="es-MX"/>
              </w:rPr>
            </w:pPr>
          </w:p>
        </w:tc>
        <w:tc>
          <w:tcPr>
            <w:tcW w:w="1936" w:type="dxa"/>
          </w:tcPr>
          <w:p w14:paraId="5BDC4A18" w14:textId="77777777" w:rsidR="00716B48" w:rsidRDefault="00716B48" w:rsidP="00716B48">
            <w:pPr>
              <w:rPr>
                <w:sz w:val="24"/>
                <w:szCs w:val="24"/>
                <w:lang w:val="es-ES" w:eastAsia="es-MX"/>
              </w:rPr>
            </w:pPr>
          </w:p>
        </w:tc>
        <w:tc>
          <w:tcPr>
            <w:tcW w:w="1936" w:type="dxa"/>
          </w:tcPr>
          <w:p w14:paraId="2D1367E4" w14:textId="77777777" w:rsidR="00716B48" w:rsidRDefault="00716B48" w:rsidP="00716B48">
            <w:pPr>
              <w:rPr>
                <w:sz w:val="24"/>
                <w:szCs w:val="24"/>
                <w:lang w:val="es-ES" w:eastAsia="es-MX"/>
              </w:rPr>
            </w:pPr>
          </w:p>
        </w:tc>
        <w:tc>
          <w:tcPr>
            <w:tcW w:w="2593" w:type="dxa"/>
          </w:tcPr>
          <w:p w14:paraId="5C856241" w14:textId="77777777" w:rsidR="00716B48" w:rsidRDefault="00716B48" w:rsidP="00716B48">
            <w:pPr>
              <w:rPr>
                <w:sz w:val="24"/>
                <w:szCs w:val="24"/>
                <w:lang w:val="es-ES" w:eastAsia="es-MX"/>
              </w:rPr>
            </w:pPr>
          </w:p>
        </w:tc>
      </w:tr>
      <w:tr w:rsidR="00716B48" w14:paraId="5AE23232" w14:textId="77777777" w:rsidTr="00716B48">
        <w:trPr>
          <w:trHeight w:val="785"/>
        </w:trPr>
        <w:tc>
          <w:tcPr>
            <w:tcW w:w="2367" w:type="dxa"/>
          </w:tcPr>
          <w:p w14:paraId="0A636EB6" w14:textId="77777777" w:rsidR="00716B48" w:rsidRPr="00716B48" w:rsidRDefault="00716B48" w:rsidP="00716B48">
            <w:pPr>
              <w:rPr>
                <w:sz w:val="28"/>
                <w:szCs w:val="24"/>
                <w:lang w:val="es-ES" w:eastAsia="es-MX"/>
              </w:rPr>
            </w:pPr>
            <w:r w:rsidRPr="00716B48">
              <w:rPr>
                <w:sz w:val="28"/>
                <w:szCs w:val="24"/>
                <w:lang w:val="es-ES" w:eastAsia="es-MX"/>
              </w:rPr>
              <w:t xml:space="preserve">Se muestra dispuesto a trabajar o a jugar con sus compañeros </w:t>
            </w:r>
          </w:p>
        </w:tc>
        <w:tc>
          <w:tcPr>
            <w:tcW w:w="1936" w:type="dxa"/>
          </w:tcPr>
          <w:p w14:paraId="239AEDA6" w14:textId="77777777" w:rsidR="00716B48" w:rsidRDefault="00716B48" w:rsidP="00716B48">
            <w:pPr>
              <w:rPr>
                <w:sz w:val="24"/>
                <w:szCs w:val="24"/>
                <w:lang w:val="es-ES" w:eastAsia="es-MX"/>
              </w:rPr>
            </w:pPr>
          </w:p>
        </w:tc>
        <w:tc>
          <w:tcPr>
            <w:tcW w:w="1936" w:type="dxa"/>
          </w:tcPr>
          <w:p w14:paraId="099BAF42" w14:textId="77777777" w:rsidR="00716B48" w:rsidRDefault="00716B48" w:rsidP="00716B48">
            <w:pPr>
              <w:rPr>
                <w:sz w:val="24"/>
                <w:szCs w:val="24"/>
                <w:lang w:val="es-ES" w:eastAsia="es-MX"/>
              </w:rPr>
            </w:pPr>
          </w:p>
        </w:tc>
        <w:tc>
          <w:tcPr>
            <w:tcW w:w="1936" w:type="dxa"/>
          </w:tcPr>
          <w:p w14:paraId="349F2210" w14:textId="77777777" w:rsidR="00716B48" w:rsidRDefault="00716B48" w:rsidP="00716B48">
            <w:pPr>
              <w:rPr>
                <w:sz w:val="24"/>
                <w:szCs w:val="24"/>
                <w:lang w:val="es-ES" w:eastAsia="es-MX"/>
              </w:rPr>
            </w:pPr>
          </w:p>
        </w:tc>
        <w:tc>
          <w:tcPr>
            <w:tcW w:w="2593" w:type="dxa"/>
          </w:tcPr>
          <w:p w14:paraId="57EA844C" w14:textId="77777777" w:rsidR="00716B48" w:rsidRDefault="00716B48" w:rsidP="00716B48">
            <w:pPr>
              <w:rPr>
                <w:sz w:val="24"/>
                <w:szCs w:val="24"/>
                <w:lang w:val="es-ES" w:eastAsia="es-MX"/>
              </w:rPr>
            </w:pPr>
          </w:p>
        </w:tc>
      </w:tr>
      <w:tr w:rsidR="00716B48" w14:paraId="77A5CE04" w14:textId="77777777" w:rsidTr="00716B48">
        <w:trPr>
          <w:trHeight w:val="763"/>
        </w:trPr>
        <w:tc>
          <w:tcPr>
            <w:tcW w:w="2367" w:type="dxa"/>
          </w:tcPr>
          <w:p w14:paraId="32AC9928" w14:textId="77777777" w:rsidR="00716B48" w:rsidRPr="00716B48" w:rsidRDefault="00716B48" w:rsidP="00716B48">
            <w:pPr>
              <w:rPr>
                <w:sz w:val="28"/>
                <w:szCs w:val="24"/>
                <w:lang w:val="es-ES" w:eastAsia="es-MX"/>
              </w:rPr>
            </w:pPr>
            <w:r w:rsidRPr="00716B48">
              <w:rPr>
                <w:sz w:val="28"/>
                <w:szCs w:val="24"/>
                <w:lang w:val="es-ES" w:eastAsia="es-MX"/>
              </w:rPr>
              <w:t>Comparte sus materiales y juguetes con sus compañeros</w:t>
            </w:r>
          </w:p>
        </w:tc>
        <w:tc>
          <w:tcPr>
            <w:tcW w:w="1936" w:type="dxa"/>
          </w:tcPr>
          <w:p w14:paraId="227C6A13" w14:textId="77777777" w:rsidR="00716B48" w:rsidRDefault="00716B48" w:rsidP="00716B48">
            <w:pPr>
              <w:rPr>
                <w:sz w:val="24"/>
                <w:szCs w:val="24"/>
                <w:lang w:val="es-ES" w:eastAsia="es-MX"/>
              </w:rPr>
            </w:pPr>
          </w:p>
        </w:tc>
        <w:tc>
          <w:tcPr>
            <w:tcW w:w="1936" w:type="dxa"/>
          </w:tcPr>
          <w:p w14:paraId="19FE2CE0" w14:textId="77777777" w:rsidR="00716B48" w:rsidRDefault="00716B48" w:rsidP="00716B48">
            <w:pPr>
              <w:rPr>
                <w:sz w:val="24"/>
                <w:szCs w:val="24"/>
                <w:lang w:val="es-ES" w:eastAsia="es-MX"/>
              </w:rPr>
            </w:pPr>
          </w:p>
        </w:tc>
        <w:tc>
          <w:tcPr>
            <w:tcW w:w="1936" w:type="dxa"/>
          </w:tcPr>
          <w:p w14:paraId="470C5C46" w14:textId="77777777" w:rsidR="00716B48" w:rsidRDefault="00716B48" w:rsidP="00716B48">
            <w:pPr>
              <w:rPr>
                <w:sz w:val="24"/>
                <w:szCs w:val="24"/>
                <w:lang w:val="es-ES" w:eastAsia="es-MX"/>
              </w:rPr>
            </w:pPr>
          </w:p>
        </w:tc>
        <w:tc>
          <w:tcPr>
            <w:tcW w:w="2593" w:type="dxa"/>
          </w:tcPr>
          <w:p w14:paraId="403CCD89" w14:textId="77777777" w:rsidR="00716B48" w:rsidRDefault="00716B48" w:rsidP="00716B48">
            <w:pPr>
              <w:rPr>
                <w:sz w:val="24"/>
                <w:szCs w:val="24"/>
                <w:lang w:val="es-ES" w:eastAsia="es-MX"/>
              </w:rPr>
            </w:pPr>
          </w:p>
        </w:tc>
      </w:tr>
      <w:tr w:rsidR="00716B48" w14:paraId="490CF261" w14:textId="77777777" w:rsidTr="00716B48">
        <w:trPr>
          <w:trHeight w:val="763"/>
        </w:trPr>
        <w:tc>
          <w:tcPr>
            <w:tcW w:w="2367" w:type="dxa"/>
          </w:tcPr>
          <w:p w14:paraId="2EDD7A12" w14:textId="77777777" w:rsidR="00716B48" w:rsidRPr="00716B48" w:rsidRDefault="00716B48" w:rsidP="00716B48">
            <w:pPr>
              <w:rPr>
                <w:sz w:val="28"/>
                <w:szCs w:val="24"/>
                <w:lang w:val="es-ES" w:eastAsia="es-MX"/>
              </w:rPr>
            </w:pPr>
            <w:r w:rsidRPr="00716B48">
              <w:rPr>
                <w:sz w:val="28"/>
                <w:szCs w:val="24"/>
                <w:lang w:val="es-ES" w:eastAsia="es-MX"/>
              </w:rPr>
              <w:t>Expresa que lo hace sentir triste, enojado, feliz.</w:t>
            </w:r>
          </w:p>
        </w:tc>
        <w:tc>
          <w:tcPr>
            <w:tcW w:w="1936" w:type="dxa"/>
          </w:tcPr>
          <w:p w14:paraId="01A0DFE1" w14:textId="77777777" w:rsidR="00716B48" w:rsidRDefault="00716B48" w:rsidP="00716B48">
            <w:pPr>
              <w:rPr>
                <w:sz w:val="24"/>
                <w:szCs w:val="24"/>
                <w:lang w:val="es-ES" w:eastAsia="es-MX"/>
              </w:rPr>
            </w:pPr>
          </w:p>
        </w:tc>
        <w:tc>
          <w:tcPr>
            <w:tcW w:w="1936" w:type="dxa"/>
          </w:tcPr>
          <w:p w14:paraId="13B97E54" w14:textId="77777777" w:rsidR="00716B48" w:rsidRDefault="00716B48" w:rsidP="00716B48">
            <w:pPr>
              <w:rPr>
                <w:sz w:val="24"/>
                <w:szCs w:val="24"/>
                <w:lang w:val="es-ES" w:eastAsia="es-MX"/>
              </w:rPr>
            </w:pPr>
          </w:p>
        </w:tc>
        <w:tc>
          <w:tcPr>
            <w:tcW w:w="1936" w:type="dxa"/>
          </w:tcPr>
          <w:p w14:paraId="4E3009D9" w14:textId="77777777" w:rsidR="00716B48" w:rsidRDefault="00716B48" w:rsidP="00716B48">
            <w:pPr>
              <w:rPr>
                <w:sz w:val="24"/>
                <w:szCs w:val="24"/>
                <w:lang w:val="es-ES" w:eastAsia="es-MX"/>
              </w:rPr>
            </w:pPr>
          </w:p>
        </w:tc>
        <w:tc>
          <w:tcPr>
            <w:tcW w:w="2593" w:type="dxa"/>
          </w:tcPr>
          <w:p w14:paraId="23F6AB0E" w14:textId="77777777" w:rsidR="00716B48" w:rsidRDefault="00716B48" w:rsidP="00716B48">
            <w:pPr>
              <w:rPr>
                <w:sz w:val="24"/>
                <w:szCs w:val="24"/>
                <w:lang w:val="es-ES" w:eastAsia="es-MX"/>
              </w:rPr>
            </w:pPr>
          </w:p>
        </w:tc>
      </w:tr>
    </w:tbl>
    <w:p w14:paraId="10BB5938" w14:textId="77777777" w:rsidR="002B77AE" w:rsidRDefault="002B77AE" w:rsidP="00716B48">
      <w:pPr>
        <w:spacing w:line="276" w:lineRule="auto"/>
        <w:rPr>
          <w:b/>
          <w:sz w:val="28"/>
          <w:szCs w:val="24"/>
          <w:lang w:val="es-ES" w:eastAsia="es-MX"/>
        </w:rPr>
      </w:pPr>
      <w:r>
        <w:rPr>
          <w:b/>
          <w:sz w:val="28"/>
          <w:szCs w:val="24"/>
          <w:lang w:val="es-ES" w:eastAsia="es-MX"/>
        </w:rPr>
        <w:t xml:space="preserve">Fecha: </w:t>
      </w:r>
    </w:p>
    <w:p w14:paraId="7E5A74FC" w14:textId="77777777" w:rsidR="002B77AE" w:rsidRDefault="002B77AE" w:rsidP="002B77AE">
      <w:pPr>
        <w:rPr>
          <w:b/>
          <w:sz w:val="28"/>
          <w:szCs w:val="24"/>
          <w:lang w:val="es-ES" w:eastAsia="es-MX"/>
        </w:rPr>
      </w:pPr>
    </w:p>
    <w:p w14:paraId="6F46D7DD" w14:textId="77777777" w:rsidR="002828CB" w:rsidRDefault="002828CB" w:rsidP="00753545">
      <w:pPr>
        <w:spacing w:line="480" w:lineRule="auto"/>
        <w:rPr>
          <w:sz w:val="24"/>
          <w:szCs w:val="24"/>
          <w:lang w:val="es-ES" w:eastAsia="es-MX"/>
        </w:rPr>
      </w:pPr>
    </w:p>
    <w:p w14:paraId="0BD41DEB" w14:textId="77777777" w:rsidR="00A42F02" w:rsidRPr="00753545" w:rsidRDefault="00A42F02" w:rsidP="00753545">
      <w:pPr>
        <w:spacing w:line="480" w:lineRule="auto"/>
        <w:rPr>
          <w:sz w:val="24"/>
          <w:szCs w:val="24"/>
          <w:lang w:val="es-ES" w:eastAsia="es-MX"/>
        </w:rPr>
      </w:pPr>
    </w:p>
    <w:p w14:paraId="638C71BF" w14:textId="77777777" w:rsidR="003757E9" w:rsidRPr="00753545" w:rsidRDefault="003757E9" w:rsidP="00753545">
      <w:pPr>
        <w:spacing w:line="480" w:lineRule="auto"/>
        <w:rPr>
          <w:sz w:val="24"/>
          <w:szCs w:val="24"/>
          <w:lang w:val="es-ES" w:eastAsia="es-MX"/>
        </w:rPr>
      </w:pPr>
    </w:p>
    <w:p w14:paraId="1DF4A121" w14:textId="625F4673" w:rsidR="003757E9" w:rsidRDefault="003757E9" w:rsidP="00753545">
      <w:pPr>
        <w:spacing w:line="480" w:lineRule="auto"/>
        <w:rPr>
          <w:sz w:val="24"/>
          <w:szCs w:val="24"/>
          <w:lang w:val="es-ES" w:eastAsia="es-MX"/>
        </w:rPr>
      </w:pPr>
    </w:p>
    <w:p w14:paraId="7C1E85A3" w14:textId="77777777" w:rsidR="00A01725" w:rsidRDefault="00A01725" w:rsidP="00753545">
      <w:pPr>
        <w:spacing w:line="480" w:lineRule="auto"/>
        <w:rPr>
          <w:sz w:val="24"/>
          <w:szCs w:val="24"/>
          <w:lang w:val="es-ES" w:eastAsia="es-MX"/>
        </w:rPr>
      </w:pPr>
    </w:p>
    <w:p w14:paraId="4CD62250" w14:textId="77777777" w:rsidR="009041E3" w:rsidRDefault="009041E3" w:rsidP="00753545">
      <w:pPr>
        <w:spacing w:line="480" w:lineRule="auto"/>
        <w:rPr>
          <w:sz w:val="24"/>
          <w:szCs w:val="24"/>
          <w:lang w:val="es-ES" w:eastAsia="es-MX"/>
        </w:rPr>
      </w:pPr>
    </w:p>
    <w:p w14:paraId="2B9D5CFE" w14:textId="77777777" w:rsidR="009041E3" w:rsidRDefault="009041E3" w:rsidP="009041E3">
      <w:pPr>
        <w:jc w:val="center"/>
        <w:rPr>
          <w:b/>
          <w:bCs/>
        </w:rPr>
      </w:pPr>
      <w:r w:rsidRPr="004D0C05">
        <w:rPr>
          <w:b/>
          <w:bCs/>
        </w:rPr>
        <w:lastRenderedPageBreak/>
        <w:t>RÚBRICA PARA EVALUAR EL PROTOCOLO DE INVESTIGACIÓN</w:t>
      </w:r>
    </w:p>
    <w:p w14:paraId="4F053DD6" w14:textId="77777777" w:rsidR="009041E3" w:rsidRDefault="009041E3" w:rsidP="009041E3">
      <w:pPr>
        <w:rPr>
          <w:b/>
          <w:bCs/>
        </w:rPr>
      </w:pPr>
    </w:p>
    <w:tbl>
      <w:tblPr>
        <w:tblStyle w:val="Tablaconcuadrcula"/>
        <w:tblW w:w="0" w:type="auto"/>
        <w:tblLook w:val="04A0" w:firstRow="1" w:lastRow="0" w:firstColumn="1" w:lastColumn="0" w:noHBand="0" w:noVBand="1"/>
      </w:tblPr>
      <w:tblGrid>
        <w:gridCol w:w="1516"/>
        <w:gridCol w:w="1557"/>
        <w:gridCol w:w="1483"/>
        <w:gridCol w:w="1590"/>
        <w:gridCol w:w="1515"/>
        <w:gridCol w:w="1689"/>
      </w:tblGrid>
      <w:tr w:rsidR="009041E3" w:rsidRPr="00926309" w14:paraId="68D950B9" w14:textId="77777777" w:rsidTr="00DA54B3">
        <w:tc>
          <w:tcPr>
            <w:tcW w:w="2398" w:type="dxa"/>
          </w:tcPr>
          <w:p w14:paraId="1722121D" w14:textId="77777777" w:rsidR="009041E3" w:rsidRPr="00926309" w:rsidRDefault="009041E3" w:rsidP="00DA54B3">
            <w:pPr>
              <w:jc w:val="center"/>
              <w:rPr>
                <w:rFonts w:cstheme="minorHAnsi"/>
                <w:b/>
                <w:bCs/>
                <w:sz w:val="18"/>
                <w:szCs w:val="18"/>
              </w:rPr>
            </w:pPr>
            <w:r w:rsidRPr="00926309">
              <w:rPr>
                <w:rFonts w:cstheme="minorHAnsi"/>
                <w:b/>
                <w:bCs/>
                <w:sz w:val="18"/>
                <w:szCs w:val="18"/>
              </w:rPr>
              <w:t>CRITERIO</w:t>
            </w:r>
          </w:p>
        </w:tc>
        <w:tc>
          <w:tcPr>
            <w:tcW w:w="2398" w:type="dxa"/>
          </w:tcPr>
          <w:p w14:paraId="111D8E12" w14:textId="77777777" w:rsidR="009041E3" w:rsidRPr="00926309" w:rsidRDefault="009041E3" w:rsidP="00DA54B3">
            <w:pPr>
              <w:jc w:val="center"/>
              <w:rPr>
                <w:rFonts w:cstheme="minorHAnsi"/>
                <w:b/>
                <w:bCs/>
                <w:sz w:val="18"/>
                <w:szCs w:val="18"/>
              </w:rPr>
            </w:pPr>
            <w:r w:rsidRPr="00926309">
              <w:rPr>
                <w:rFonts w:cstheme="minorHAnsi"/>
                <w:b/>
                <w:bCs/>
                <w:sz w:val="18"/>
                <w:szCs w:val="18"/>
              </w:rPr>
              <w:t>NIVEL PREFORMAL</w:t>
            </w:r>
          </w:p>
          <w:p w14:paraId="35E01079" w14:textId="77777777" w:rsidR="009041E3" w:rsidRPr="00926309" w:rsidRDefault="009041E3" w:rsidP="00DA54B3">
            <w:pPr>
              <w:jc w:val="center"/>
              <w:rPr>
                <w:rFonts w:cstheme="minorHAnsi"/>
                <w:b/>
                <w:bCs/>
                <w:sz w:val="18"/>
                <w:szCs w:val="18"/>
              </w:rPr>
            </w:pPr>
            <w:r w:rsidRPr="00926309">
              <w:rPr>
                <w:rFonts w:cstheme="minorHAnsi"/>
                <w:b/>
                <w:bCs/>
                <w:sz w:val="18"/>
                <w:szCs w:val="18"/>
              </w:rPr>
              <w:t>5</w:t>
            </w:r>
          </w:p>
        </w:tc>
        <w:tc>
          <w:tcPr>
            <w:tcW w:w="2398" w:type="dxa"/>
          </w:tcPr>
          <w:p w14:paraId="6FE4B3D1" w14:textId="77777777" w:rsidR="009041E3" w:rsidRPr="00926309" w:rsidRDefault="009041E3" w:rsidP="00DA54B3">
            <w:pPr>
              <w:jc w:val="center"/>
              <w:rPr>
                <w:rFonts w:cstheme="minorHAnsi"/>
                <w:b/>
                <w:bCs/>
                <w:sz w:val="18"/>
                <w:szCs w:val="18"/>
              </w:rPr>
            </w:pPr>
            <w:r w:rsidRPr="00926309">
              <w:rPr>
                <w:rFonts w:cstheme="minorHAnsi"/>
                <w:b/>
                <w:bCs/>
                <w:sz w:val="18"/>
                <w:szCs w:val="18"/>
              </w:rPr>
              <w:t>NIVEL RECEPTIVO</w:t>
            </w:r>
          </w:p>
          <w:p w14:paraId="33D34C2B" w14:textId="77777777" w:rsidR="009041E3" w:rsidRPr="00926309" w:rsidRDefault="009041E3" w:rsidP="00DA54B3">
            <w:pPr>
              <w:jc w:val="center"/>
              <w:rPr>
                <w:rFonts w:cstheme="minorHAnsi"/>
                <w:b/>
                <w:bCs/>
                <w:sz w:val="18"/>
                <w:szCs w:val="18"/>
              </w:rPr>
            </w:pPr>
            <w:r w:rsidRPr="00926309">
              <w:rPr>
                <w:rFonts w:cstheme="minorHAnsi"/>
                <w:b/>
                <w:bCs/>
                <w:sz w:val="18"/>
                <w:szCs w:val="18"/>
              </w:rPr>
              <w:t>6</w:t>
            </w:r>
          </w:p>
        </w:tc>
        <w:tc>
          <w:tcPr>
            <w:tcW w:w="2398" w:type="dxa"/>
          </w:tcPr>
          <w:p w14:paraId="4C1DCF2F" w14:textId="77777777" w:rsidR="009041E3" w:rsidRPr="00926309" w:rsidRDefault="009041E3" w:rsidP="00DA54B3">
            <w:pPr>
              <w:jc w:val="center"/>
              <w:rPr>
                <w:rFonts w:cstheme="minorHAnsi"/>
                <w:b/>
                <w:bCs/>
                <w:sz w:val="18"/>
                <w:szCs w:val="18"/>
              </w:rPr>
            </w:pPr>
            <w:r w:rsidRPr="00926309">
              <w:rPr>
                <w:rFonts w:cstheme="minorHAnsi"/>
                <w:b/>
                <w:bCs/>
                <w:sz w:val="18"/>
                <w:szCs w:val="18"/>
              </w:rPr>
              <w:t>NIVEL RESOLUTIVO</w:t>
            </w:r>
          </w:p>
          <w:p w14:paraId="2EA21571" w14:textId="77777777" w:rsidR="009041E3" w:rsidRPr="00926309" w:rsidRDefault="009041E3" w:rsidP="00DA54B3">
            <w:pPr>
              <w:jc w:val="center"/>
              <w:rPr>
                <w:rFonts w:cstheme="minorHAnsi"/>
                <w:b/>
                <w:bCs/>
                <w:sz w:val="18"/>
                <w:szCs w:val="18"/>
              </w:rPr>
            </w:pPr>
            <w:r w:rsidRPr="00926309">
              <w:rPr>
                <w:rFonts w:cstheme="minorHAnsi"/>
                <w:b/>
                <w:bCs/>
                <w:sz w:val="18"/>
                <w:szCs w:val="18"/>
              </w:rPr>
              <w:t>7</w:t>
            </w:r>
          </w:p>
        </w:tc>
        <w:tc>
          <w:tcPr>
            <w:tcW w:w="2399" w:type="dxa"/>
          </w:tcPr>
          <w:p w14:paraId="1B1D61F3" w14:textId="77777777" w:rsidR="009041E3" w:rsidRPr="00926309" w:rsidRDefault="009041E3" w:rsidP="00DA54B3">
            <w:pPr>
              <w:jc w:val="center"/>
              <w:rPr>
                <w:rFonts w:cstheme="minorHAnsi"/>
                <w:b/>
                <w:bCs/>
                <w:sz w:val="18"/>
                <w:szCs w:val="18"/>
              </w:rPr>
            </w:pPr>
            <w:r w:rsidRPr="00926309">
              <w:rPr>
                <w:rFonts w:cstheme="minorHAnsi"/>
                <w:b/>
                <w:bCs/>
                <w:sz w:val="18"/>
                <w:szCs w:val="18"/>
              </w:rPr>
              <w:t>NIVEL AUTÓNOMO</w:t>
            </w:r>
          </w:p>
          <w:p w14:paraId="51436F35" w14:textId="77777777" w:rsidR="009041E3" w:rsidRPr="00926309" w:rsidRDefault="009041E3" w:rsidP="00DA54B3">
            <w:pPr>
              <w:jc w:val="center"/>
              <w:rPr>
                <w:rFonts w:cstheme="minorHAnsi"/>
                <w:b/>
                <w:bCs/>
                <w:sz w:val="18"/>
                <w:szCs w:val="18"/>
              </w:rPr>
            </w:pPr>
            <w:r w:rsidRPr="00926309">
              <w:rPr>
                <w:rFonts w:cstheme="minorHAnsi"/>
                <w:b/>
                <w:bCs/>
                <w:sz w:val="18"/>
                <w:szCs w:val="18"/>
              </w:rPr>
              <w:t>8-9</w:t>
            </w:r>
          </w:p>
        </w:tc>
        <w:tc>
          <w:tcPr>
            <w:tcW w:w="2399" w:type="dxa"/>
          </w:tcPr>
          <w:p w14:paraId="230E2C7B" w14:textId="77777777" w:rsidR="009041E3" w:rsidRPr="00926309" w:rsidRDefault="009041E3" w:rsidP="00DA54B3">
            <w:pPr>
              <w:jc w:val="center"/>
              <w:rPr>
                <w:rFonts w:cstheme="minorHAnsi"/>
                <w:b/>
                <w:bCs/>
                <w:sz w:val="18"/>
                <w:szCs w:val="18"/>
              </w:rPr>
            </w:pPr>
            <w:r w:rsidRPr="00926309">
              <w:rPr>
                <w:rFonts w:cstheme="minorHAnsi"/>
                <w:b/>
                <w:bCs/>
                <w:sz w:val="18"/>
                <w:szCs w:val="18"/>
              </w:rPr>
              <w:t>NIVEL ESTRATÉGICO</w:t>
            </w:r>
          </w:p>
          <w:p w14:paraId="71CD378F" w14:textId="77777777" w:rsidR="009041E3" w:rsidRPr="00926309" w:rsidRDefault="009041E3" w:rsidP="00DA54B3">
            <w:pPr>
              <w:jc w:val="center"/>
              <w:rPr>
                <w:rFonts w:cstheme="minorHAnsi"/>
                <w:b/>
                <w:bCs/>
                <w:sz w:val="18"/>
                <w:szCs w:val="18"/>
              </w:rPr>
            </w:pPr>
            <w:r w:rsidRPr="00926309">
              <w:rPr>
                <w:rFonts w:cstheme="minorHAnsi"/>
                <w:b/>
                <w:bCs/>
                <w:sz w:val="18"/>
                <w:szCs w:val="18"/>
              </w:rPr>
              <w:t>10</w:t>
            </w:r>
          </w:p>
        </w:tc>
      </w:tr>
      <w:tr w:rsidR="009041E3" w:rsidRPr="00926309" w14:paraId="346A1BEC" w14:textId="77777777" w:rsidTr="00DA54B3">
        <w:tc>
          <w:tcPr>
            <w:tcW w:w="2398" w:type="dxa"/>
          </w:tcPr>
          <w:p w14:paraId="73FAB912" w14:textId="77777777" w:rsidR="009041E3" w:rsidRPr="00926309" w:rsidRDefault="009041E3" w:rsidP="00DA54B3">
            <w:pPr>
              <w:jc w:val="center"/>
              <w:rPr>
                <w:rFonts w:cstheme="minorHAnsi"/>
                <w:b/>
                <w:bCs/>
                <w:sz w:val="18"/>
                <w:szCs w:val="18"/>
              </w:rPr>
            </w:pPr>
            <w:r w:rsidRPr="00926309">
              <w:rPr>
                <w:rFonts w:cstheme="minorHAnsi"/>
                <w:b/>
                <w:bCs/>
                <w:sz w:val="18"/>
                <w:szCs w:val="18"/>
              </w:rPr>
              <w:t>Portada</w:t>
            </w:r>
          </w:p>
        </w:tc>
        <w:tc>
          <w:tcPr>
            <w:tcW w:w="2398" w:type="dxa"/>
          </w:tcPr>
          <w:p w14:paraId="749AEF02" w14:textId="77777777" w:rsidR="009041E3" w:rsidRPr="00926309" w:rsidRDefault="009041E3" w:rsidP="00DA54B3">
            <w:pPr>
              <w:jc w:val="both"/>
              <w:rPr>
                <w:rFonts w:cstheme="minorHAnsi"/>
                <w:sz w:val="18"/>
                <w:szCs w:val="18"/>
              </w:rPr>
            </w:pPr>
            <w:r w:rsidRPr="00926309">
              <w:rPr>
                <w:rFonts w:cstheme="minorHAnsi"/>
                <w:sz w:val="18"/>
                <w:szCs w:val="18"/>
              </w:rPr>
              <w:t>No tiene portada</w:t>
            </w:r>
          </w:p>
        </w:tc>
        <w:tc>
          <w:tcPr>
            <w:tcW w:w="2398" w:type="dxa"/>
          </w:tcPr>
          <w:p w14:paraId="76D00926" w14:textId="77777777" w:rsidR="009041E3" w:rsidRPr="00926309" w:rsidRDefault="009041E3" w:rsidP="00DA54B3">
            <w:pPr>
              <w:jc w:val="both"/>
              <w:rPr>
                <w:rFonts w:cstheme="minorHAnsi"/>
                <w:sz w:val="18"/>
                <w:szCs w:val="18"/>
              </w:rPr>
            </w:pPr>
            <w:r w:rsidRPr="00926309">
              <w:rPr>
                <w:rFonts w:cstheme="minorHAnsi"/>
                <w:sz w:val="18"/>
                <w:szCs w:val="18"/>
              </w:rPr>
              <w:t>La portada solo tiene el título de la investigación</w:t>
            </w:r>
          </w:p>
        </w:tc>
        <w:tc>
          <w:tcPr>
            <w:tcW w:w="2398" w:type="dxa"/>
          </w:tcPr>
          <w:p w14:paraId="25FBE686" w14:textId="77777777" w:rsidR="009041E3" w:rsidRPr="00926309" w:rsidRDefault="009041E3" w:rsidP="00DA54B3">
            <w:pPr>
              <w:jc w:val="both"/>
              <w:rPr>
                <w:rFonts w:cstheme="minorHAnsi"/>
                <w:sz w:val="18"/>
                <w:szCs w:val="18"/>
              </w:rPr>
            </w:pPr>
            <w:r w:rsidRPr="00926309">
              <w:rPr>
                <w:rFonts w:cstheme="minorHAnsi"/>
                <w:sz w:val="18"/>
                <w:szCs w:val="18"/>
              </w:rPr>
              <w:t>La portada tiene el título de la investigación y el nombre del autor</w:t>
            </w:r>
          </w:p>
        </w:tc>
        <w:tc>
          <w:tcPr>
            <w:tcW w:w="2399" w:type="dxa"/>
          </w:tcPr>
          <w:p w14:paraId="4BC775ED" w14:textId="77777777" w:rsidR="009041E3" w:rsidRPr="00926309" w:rsidRDefault="009041E3" w:rsidP="00DA54B3">
            <w:pPr>
              <w:jc w:val="both"/>
              <w:rPr>
                <w:rFonts w:cstheme="minorHAnsi"/>
                <w:sz w:val="18"/>
                <w:szCs w:val="18"/>
              </w:rPr>
            </w:pPr>
            <w:r w:rsidRPr="00926309">
              <w:rPr>
                <w:rFonts w:cstheme="minorHAnsi"/>
                <w:sz w:val="18"/>
                <w:szCs w:val="18"/>
              </w:rPr>
              <w:t>Tiene la mayoría de los datos que se indicaron en el esquema dado.</w:t>
            </w:r>
          </w:p>
        </w:tc>
        <w:tc>
          <w:tcPr>
            <w:tcW w:w="2399" w:type="dxa"/>
          </w:tcPr>
          <w:p w14:paraId="3E03D75F" w14:textId="77777777" w:rsidR="009041E3" w:rsidRPr="00926309" w:rsidRDefault="009041E3" w:rsidP="00DA54B3">
            <w:pPr>
              <w:jc w:val="both"/>
              <w:rPr>
                <w:rFonts w:cstheme="minorHAnsi"/>
                <w:sz w:val="18"/>
                <w:szCs w:val="18"/>
              </w:rPr>
            </w:pPr>
            <w:r w:rsidRPr="00926309">
              <w:rPr>
                <w:rFonts w:cstheme="minorHAnsi"/>
                <w:sz w:val="18"/>
                <w:szCs w:val="18"/>
              </w:rPr>
              <w:t>Tiene todos los dados que se indicaron en el esquema dado.</w:t>
            </w:r>
          </w:p>
        </w:tc>
      </w:tr>
      <w:tr w:rsidR="009041E3" w:rsidRPr="00926309" w14:paraId="275DCFC8" w14:textId="77777777" w:rsidTr="00DA54B3">
        <w:tc>
          <w:tcPr>
            <w:tcW w:w="2398" w:type="dxa"/>
          </w:tcPr>
          <w:p w14:paraId="65BE005A" w14:textId="77777777" w:rsidR="009041E3" w:rsidRPr="00926309" w:rsidRDefault="009041E3" w:rsidP="00DA54B3">
            <w:pPr>
              <w:jc w:val="center"/>
              <w:rPr>
                <w:rFonts w:cstheme="minorHAnsi"/>
                <w:b/>
                <w:bCs/>
                <w:sz w:val="18"/>
                <w:szCs w:val="18"/>
              </w:rPr>
            </w:pPr>
            <w:r w:rsidRPr="00926309">
              <w:rPr>
                <w:rFonts w:cstheme="minorHAnsi"/>
                <w:b/>
                <w:bCs/>
                <w:sz w:val="18"/>
                <w:szCs w:val="18"/>
              </w:rPr>
              <w:t>Antecedentes del tema</w:t>
            </w:r>
          </w:p>
        </w:tc>
        <w:tc>
          <w:tcPr>
            <w:tcW w:w="2398" w:type="dxa"/>
          </w:tcPr>
          <w:p w14:paraId="452071CF" w14:textId="77777777" w:rsidR="009041E3" w:rsidRPr="00926309" w:rsidRDefault="009041E3" w:rsidP="00DA54B3">
            <w:pPr>
              <w:jc w:val="both"/>
              <w:rPr>
                <w:rFonts w:cstheme="minorHAnsi"/>
                <w:sz w:val="18"/>
                <w:szCs w:val="18"/>
              </w:rPr>
            </w:pPr>
            <w:r w:rsidRPr="00926309">
              <w:rPr>
                <w:rFonts w:cstheme="minorHAnsi"/>
                <w:sz w:val="18"/>
                <w:szCs w:val="18"/>
              </w:rPr>
              <w:t>No incluye antecedentes del tema.</w:t>
            </w:r>
          </w:p>
        </w:tc>
        <w:tc>
          <w:tcPr>
            <w:tcW w:w="2398" w:type="dxa"/>
          </w:tcPr>
          <w:p w14:paraId="08BAE85F" w14:textId="77777777" w:rsidR="009041E3" w:rsidRPr="00926309" w:rsidRDefault="009041E3" w:rsidP="00DA54B3">
            <w:pPr>
              <w:jc w:val="both"/>
              <w:rPr>
                <w:rFonts w:cstheme="minorHAnsi"/>
                <w:sz w:val="18"/>
                <w:szCs w:val="18"/>
              </w:rPr>
            </w:pPr>
            <w:r w:rsidRPr="00926309">
              <w:rPr>
                <w:rFonts w:cstheme="minorHAnsi"/>
                <w:sz w:val="18"/>
                <w:szCs w:val="18"/>
              </w:rPr>
              <w:t>Se incluyen antecedentes del tema, No incluye citas bibliográficas.</w:t>
            </w:r>
          </w:p>
        </w:tc>
        <w:tc>
          <w:tcPr>
            <w:tcW w:w="2398" w:type="dxa"/>
          </w:tcPr>
          <w:p w14:paraId="057133A5" w14:textId="77777777" w:rsidR="009041E3" w:rsidRPr="00926309" w:rsidRDefault="009041E3" w:rsidP="00DA54B3">
            <w:pPr>
              <w:jc w:val="both"/>
              <w:rPr>
                <w:rFonts w:cstheme="minorHAnsi"/>
                <w:sz w:val="18"/>
                <w:szCs w:val="18"/>
              </w:rPr>
            </w:pPr>
            <w:r w:rsidRPr="00926309">
              <w:rPr>
                <w:rFonts w:cstheme="minorHAnsi"/>
                <w:sz w:val="18"/>
                <w:szCs w:val="18"/>
              </w:rPr>
              <w:t>Hace una revisión de investigaciones previas del tema de investigación, en fuentes confiables, escribe sólo 1 cita bibliográfica.</w:t>
            </w:r>
          </w:p>
        </w:tc>
        <w:tc>
          <w:tcPr>
            <w:tcW w:w="2399" w:type="dxa"/>
          </w:tcPr>
          <w:p w14:paraId="62D6FE15" w14:textId="77777777" w:rsidR="009041E3" w:rsidRPr="00926309" w:rsidRDefault="009041E3" w:rsidP="00DA54B3">
            <w:pPr>
              <w:jc w:val="both"/>
              <w:rPr>
                <w:rFonts w:cstheme="minorHAnsi"/>
                <w:sz w:val="18"/>
                <w:szCs w:val="18"/>
              </w:rPr>
            </w:pPr>
            <w:r w:rsidRPr="00926309">
              <w:rPr>
                <w:rFonts w:cstheme="minorHAnsi"/>
                <w:sz w:val="18"/>
                <w:szCs w:val="18"/>
              </w:rPr>
              <w:t>Hace una revisión de investigaciones previas del tema de investigación, en fuentes confiables, escribe 2 cita bibliográficas.</w:t>
            </w:r>
          </w:p>
        </w:tc>
        <w:tc>
          <w:tcPr>
            <w:tcW w:w="2399" w:type="dxa"/>
          </w:tcPr>
          <w:p w14:paraId="6CDE4DDC" w14:textId="77777777" w:rsidR="009041E3" w:rsidRPr="00926309" w:rsidRDefault="009041E3" w:rsidP="00DA54B3">
            <w:pPr>
              <w:jc w:val="both"/>
              <w:rPr>
                <w:rFonts w:cstheme="minorHAnsi"/>
                <w:sz w:val="18"/>
                <w:szCs w:val="18"/>
              </w:rPr>
            </w:pPr>
            <w:r w:rsidRPr="00926309">
              <w:rPr>
                <w:rFonts w:cstheme="minorHAnsi"/>
                <w:sz w:val="18"/>
                <w:szCs w:val="18"/>
              </w:rPr>
              <w:t>Hace una revisión de investigaciones previas del tema de investigación, en fuentes confiables, escribe más de 2 citas bibliográficas.</w:t>
            </w:r>
          </w:p>
        </w:tc>
      </w:tr>
      <w:tr w:rsidR="009041E3" w:rsidRPr="00926309" w14:paraId="41440EC3" w14:textId="77777777" w:rsidTr="00DA54B3">
        <w:tc>
          <w:tcPr>
            <w:tcW w:w="2398" w:type="dxa"/>
          </w:tcPr>
          <w:p w14:paraId="54F903FF" w14:textId="77777777" w:rsidR="009041E3" w:rsidRPr="00926309" w:rsidRDefault="009041E3" w:rsidP="00DA54B3">
            <w:pPr>
              <w:jc w:val="center"/>
              <w:rPr>
                <w:rFonts w:cstheme="minorHAnsi"/>
                <w:b/>
                <w:bCs/>
                <w:sz w:val="18"/>
                <w:szCs w:val="18"/>
              </w:rPr>
            </w:pPr>
            <w:r w:rsidRPr="00926309">
              <w:rPr>
                <w:rFonts w:cstheme="minorHAnsi"/>
                <w:b/>
                <w:bCs/>
                <w:sz w:val="18"/>
                <w:szCs w:val="18"/>
              </w:rPr>
              <w:t>Planteamiento del problema</w:t>
            </w:r>
          </w:p>
        </w:tc>
        <w:tc>
          <w:tcPr>
            <w:tcW w:w="2398" w:type="dxa"/>
          </w:tcPr>
          <w:p w14:paraId="701B2D64" w14:textId="77777777" w:rsidR="009041E3" w:rsidRPr="00926309" w:rsidRDefault="009041E3" w:rsidP="00DA54B3">
            <w:pPr>
              <w:jc w:val="both"/>
              <w:rPr>
                <w:rFonts w:cstheme="minorHAnsi"/>
                <w:sz w:val="18"/>
                <w:szCs w:val="18"/>
              </w:rPr>
            </w:pPr>
            <w:r w:rsidRPr="00926309">
              <w:rPr>
                <w:rFonts w:cstheme="minorHAnsi"/>
                <w:sz w:val="18"/>
                <w:szCs w:val="18"/>
              </w:rPr>
              <w:t>No se identifica el planteamiento del problema</w:t>
            </w:r>
          </w:p>
        </w:tc>
        <w:tc>
          <w:tcPr>
            <w:tcW w:w="2398" w:type="dxa"/>
          </w:tcPr>
          <w:p w14:paraId="5DA95AC6" w14:textId="77777777" w:rsidR="009041E3" w:rsidRPr="00926309" w:rsidRDefault="009041E3" w:rsidP="00DA54B3">
            <w:pPr>
              <w:jc w:val="both"/>
              <w:rPr>
                <w:rFonts w:cstheme="minorHAnsi"/>
                <w:sz w:val="18"/>
                <w:szCs w:val="18"/>
              </w:rPr>
            </w:pPr>
            <w:r w:rsidRPr="00926309">
              <w:rPr>
                <w:rFonts w:cstheme="minorHAnsi"/>
                <w:sz w:val="18"/>
                <w:szCs w:val="18"/>
              </w:rPr>
              <w:t>Se menciona el planteamiento del problema, pero no está situado en una realidad, No está delimitado.</w:t>
            </w:r>
          </w:p>
        </w:tc>
        <w:tc>
          <w:tcPr>
            <w:tcW w:w="2398" w:type="dxa"/>
          </w:tcPr>
          <w:p w14:paraId="450C4B1A" w14:textId="77777777" w:rsidR="009041E3" w:rsidRPr="00926309" w:rsidRDefault="009041E3" w:rsidP="00DA54B3">
            <w:pPr>
              <w:jc w:val="both"/>
              <w:rPr>
                <w:rFonts w:cstheme="minorHAnsi"/>
                <w:sz w:val="18"/>
                <w:szCs w:val="18"/>
              </w:rPr>
            </w:pPr>
            <w:r w:rsidRPr="00926309">
              <w:rPr>
                <w:rFonts w:cstheme="minorHAnsi"/>
                <w:sz w:val="18"/>
                <w:szCs w:val="18"/>
              </w:rPr>
              <w:t>Se menciona donde se realizará la investigación, pero el planteamiento del problema no es claro.</w:t>
            </w:r>
          </w:p>
        </w:tc>
        <w:tc>
          <w:tcPr>
            <w:tcW w:w="2399" w:type="dxa"/>
          </w:tcPr>
          <w:p w14:paraId="03A9F0E0" w14:textId="77777777" w:rsidR="009041E3" w:rsidRPr="00926309" w:rsidRDefault="009041E3" w:rsidP="00DA54B3">
            <w:pPr>
              <w:jc w:val="both"/>
              <w:rPr>
                <w:rFonts w:cstheme="minorHAnsi"/>
                <w:sz w:val="18"/>
                <w:szCs w:val="18"/>
              </w:rPr>
            </w:pPr>
            <w:r w:rsidRPr="00926309">
              <w:rPr>
                <w:rFonts w:cstheme="minorHAnsi"/>
                <w:sz w:val="18"/>
                <w:szCs w:val="18"/>
              </w:rPr>
              <w:t>Se describe el planteamiento del problema en un contexto real, pero no está delimitado</w:t>
            </w:r>
          </w:p>
        </w:tc>
        <w:tc>
          <w:tcPr>
            <w:tcW w:w="2399" w:type="dxa"/>
          </w:tcPr>
          <w:p w14:paraId="298A7F58" w14:textId="77777777" w:rsidR="009041E3" w:rsidRPr="00926309" w:rsidRDefault="009041E3" w:rsidP="00DA54B3">
            <w:pPr>
              <w:jc w:val="both"/>
              <w:rPr>
                <w:rFonts w:cstheme="minorHAnsi"/>
                <w:sz w:val="18"/>
                <w:szCs w:val="18"/>
              </w:rPr>
            </w:pPr>
            <w:r w:rsidRPr="00926309">
              <w:rPr>
                <w:rFonts w:cstheme="minorHAnsi"/>
                <w:sz w:val="18"/>
                <w:szCs w:val="18"/>
              </w:rPr>
              <w:t>Describe el planteamiento del problema, situándolo en un contexto real y delimita el objeto de estudio.</w:t>
            </w:r>
          </w:p>
        </w:tc>
      </w:tr>
      <w:tr w:rsidR="009041E3" w:rsidRPr="00926309" w14:paraId="7ADCD31B" w14:textId="77777777" w:rsidTr="00DA54B3">
        <w:tc>
          <w:tcPr>
            <w:tcW w:w="2398" w:type="dxa"/>
          </w:tcPr>
          <w:p w14:paraId="6AF726BA" w14:textId="77777777" w:rsidR="009041E3" w:rsidRPr="00926309" w:rsidRDefault="009041E3" w:rsidP="00DA54B3">
            <w:pPr>
              <w:jc w:val="center"/>
              <w:rPr>
                <w:rFonts w:cstheme="minorHAnsi"/>
                <w:b/>
                <w:bCs/>
                <w:sz w:val="18"/>
                <w:szCs w:val="18"/>
              </w:rPr>
            </w:pPr>
            <w:r w:rsidRPr="00926309">
              <w:rPr>
                <w:rFonts w:cstheme="minorHAnsi"/>
                <w:b/>
                <w:bCs/>
                <w:sz w:val="18"/>
                <w:szCs w:val="18"/>
              </w:rPr>
              <w:t>Justificación</w:t>
            </w:r>
          </w:p>
        </w:tc>
        <w:tc>
          <w:tcPr>
            <w:tcW w:w="2398" w:type="dxa"/>
          </w:tcPr>
          <w:p w14:paraId="2695B03F" w14:textId="77777777" w:rsidR="009041E3" w:rsidRPr="00926309" w:rsidRDefault="009041E3" w:rsidP="00DA54B3">
            <w:pPr>
              <w:jc w:val="both"/>
              <w:rPr>
                <w:rFonts w:cstheme="minorHAnsi"/>
                <w:sz w:val="18"/>
                <w:szCs w:val="18"/>
              </w:rPr>
            </w:pPr>
            <w:r w:rsidRPr="00926309">
              <w:rPr>
                <w:rFonts w:cstheme="minorHAnsi"/>
                <w:sz w:val="18"/>
                <w:szCs w:val="18"/>
              </w:rPr>
              <w:t>Se omite la explicación de las razones por las que se hará la investigación.</w:t>
            </w:r>
          </w:p>
        </w:tc>
        <w:tc>
          <w:tcPr>
            <w:tcW w:w="2398" w:type="dxa"/>
          </w:tcPr>
          <w:p w14:paraId="57973255" w14:textId="77777777" w:rsidR="009041E3" w:rsidRPr="00926309" w:rsidRDefault="009041E3" w:rsidP="00DA54B3">
            <w:pPr>
              <w:jc w:val="both"/>
              <w:rPr>
                <w:rFonts w:cstheme="minorHAnsi"/>
                <w:sz w:val="18"/>
                <w:szCs w:val="18"/>
              </w:rPr>
            </w:pPr>
            <w:r w:rsidRPr="00926309">
              <w:rPr>
                <w:rFonts w:cstheme="minorHAnsi"/>
                <w:sz w:val="18"/>
                <w:szCs w:val="18"/>
              </w:rPr>
              <w:t>Solo menciona el por qué se va a realizar la investigación.</w:t>
            </w:r>
          </w:p>
        </w:tc>
        <w:tc>
          <w:tcPr>
            <w:tcW w:w="2398" w:type="dxa"/>
          </w:tcPr>
          <w:p w14:paraId="5E72D1BA" w14:textId="77777777" w:rsidR="009041E3" w:rsidRPr="00926309" w:rsidRDefault="009041E3" w:rsidP="00DA54B3">
            <w:pPr>
              <w:jc w:val="both"/>
              <w:rPr>
                <w:rFonts w:cstheme="minorHAnsi"/>
                <w:sz w:val="18"/>
                <w:szCs w:val="18"/>
              </w:rPr>
            </w:pPr>
            <w:r w:rsidRPr="00926309">
              <w:rPr>
                <w:rFonts w:cstheme="minorHAnsi"/>
                <w:sz w:val="18"/>
                <w:szCs w:val="18"/>
              </w:rPr>
              <w:t>Se explica de manera muy general las razones por las que se realizará la investigación.</w:t>
            </w:r>
          </w:p>
        </w:tc>
        <w:tc>
          <w:tcPr>
            <w:tcW w:w="2399" w:type="dxa"/>
          </w:tcPr>
          <w:p w14:paraId="75E4A728" w14:textId="77777777" w:rsidR="009041E3" w:rsidRPr="00926309" w:rsidRDefault="009041E3" w:rsidP="00DA54B3">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5FED9A86" w14:textId="77777777" w:rsidR="009041E3" w:rsidRPr="00926309" w:rsidRDefault="009041E3" w:rsidP="00DA54B3">
            <w:pPr>
              <w:jc w:val="both"/>
              <w:rPr>
                <w:rFonts w:cstheme="minorHAnsi"/>
                <w:sz w:val="18"/>
                <w:szCs w:val="18"/>
              </w:rPr>
            </w:pPr>
          </w:p>
        </w:tc>
        <w:tc>
          <w:tcPr>
            <w:tcW w:w="2399" w:type="dxa"/>
          </w:tcPr>
          <w:p w14:paraId="394DDD39" w14:textId="77777777" w:rsidR="009041E3" w:rsidRPr="00926309" w:rsidRDefault="009041E3" w:rsidP="00DA54B3">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7B2CA5AD" w14:textId="77777777" w:rsidR="009041E3" w:rsidRPr="00926309" w:rsidRDefault="009041E3" w:rsidP="00DA54B3">
            <w:pPr>
              <w:jc w:val="both"/>
              <w:rPr>
                <w:rFonts w:cstheme="minorHAnsi"/>
                <w:sz w:val="18"/>
                <w:szCs w:val="18"/>
              </w:rPr>
            </w:pPr>
            <w:r w:rsidRPr="00926309">
              <w:rPr>
                <w:rFonts w:eastAsia="Arial" w:cstheme="minorHAnsi"/>
                <w:sz w:val="18"/>
                <w:szCs w:val="18"/>
              </w:rPr>
              <w:t xml:space="preserve">Especifica la importancia del problema, la relevancia social (quiénes se ven afectados) y la utilidad de la investigación (quiénes se benefician con su realización). </w:t>
            </w:r>
          </w:p>
        </w:tc>
      </w:tr>
      <w:tr w:rsidR="009041E3" w:rsidRPr="00926309" w14:paraId="76BAF2D6" w14:textId="77777777" w:rsidTr="00DA54B3">
        <w:tc>
          <w:tcPr>
            <w:tcW w:w="2398" w:type="dxa"/>
          </w:tcPr>
          <w:p w14:paraId="049BBD5B" w14:textId="77777777" w:rsidR="009041E3" w:rsidRPr="00926309" w:rsidRDefault="009041E3" w:rsidP="00DA54B3">
            <w:pPr>
              <w:jc w:val="center"/>
              <w:rPr>
                <w:rFonts w:cstheme="minorHAnsi"/>
                <w:b/>
                <w:bCs/>
                <w:sz w:val="18"/>
                <w:szCs w:val="18"/>
              </w:rPr>
            </w:pPr>
            <w:r w:rsidRPr="00926309">
              <w:rPr>
                <w:rFonts w:cstheme="minorHAnsi"/>
                <w:b/>
                <w:bCs/>
                <w:sz w:val="18"/>
                <w:szCs w:val="18"/>
              </w:rPr>
              <w:t>Objetivos e Hipótesis (si fuera el caso)</w:t>
            </w:r>
          </w:p>
        </w:tc>
        <w:tc>
          <w:tcPr>
            <w:tcW w:w="2398" w:type="dxa"/>
          </w:tcPr>
          <w:p w14:paraId="65BBF9FD" w14:textId="77777777" w:rsidR="009041E3" w:rsidRPr="00926309" w:rsidRDefault="009041E3" w:rsidP="00DA54B3">
            <w:pPr>
              <w:jc w:val="both"/>
              <w:rPr>
                <w:rFonts w:cstheme="minorHAnsi"/>
                <w:sz w:val="18"/>
                <w:szCs w:val="18"/>
              </w:rPr>
            </w:pPr>
            <w:r w:rsidRPr="00926309">
              <w:rPr>
                <w:rFonts w:cstheme="minorHAnsi"/>
                <w:sz w:val="18"/>
                <w:szCs w:val="18"/>
              </w:rPr>
              <w:t>No se especifican los objetivos e hipótesis</w:t>
            </w:r>
          </w:p>
        </w:tc>
        <w:tc>
          <w:tcPr>
            <w:tcW w:w="2398" w:type="dxa"/>
          </w:tcPr>
          <w:p w14:paraId="77724602" w14:textId="77777777" w:rsidR="009041E3" w:rsidRPr="00926309" w:rsidRDefault="009041E3" w:rsidP="00DA54B3">
            <w:pPr>
              <w:jc w:val="both"/>
              <w:rPr>
                <w:rFonts w:cstheme="minorHAnsi"/>
                <w:sz w:val="18"/>
                <w:szCs w:val="18"/>
              </w:rPr>
            </w:pPr>
            <w:r w:rsidRPr="00926309">
              <w:rPr>
                <w:rFonts w:cstheme="minorHAnsi"/>
                <w:sz w:val="18"/>
                <w:szCs w:val="18"/>
              </w:rPr>
              <w:t>El objetivo general y la hipótesis no tienen relación directa con el problema de investigación.</w:t>
            </w:r>
          </w:p>
        </w:tc>
        <w:tc>
          <w:tcPr>
            <w:tcW w:w="2398" w:type="dxa"/>
          </w:tcPr>
          <w:p w14:paraId="75F4B887" w14:textId="77777777" w:rsidR="009041E3" w:rsidRPr="00926309" w:rsidRDefault="009041E3" w:rsidP="00DA54B3">
            <w:pPr>
              <w:jc w:val="both"/>
              <w:rPr>
                <w:rFonts w:cstheme="minorHAnsi"/>
                <w:sz w:val="18"/>
                <w:szCs w:val="18"/>
              </w:rPr>
            </w:pPr>
            <w:r w:rsidRPr="00926309">
              <w:rPr>
                <w:rFonts w:cstheme="minorHAnsi"/>
                <w:sz w:val="18"/>
                <w:szCs w:val="18"/>
              </w:rPr>
              <w:t>Se mencionan el objetivo general, pero no contiene objetivos específicos.</w:t>
            </w:r>
          </w:p>
          <w:p w14:paraId="48581259" w14:textId="77777777" w:rsidR="009041E3" w:rsidRPr="00926309" w:rsidRDefault="009041E3" w:rsidP="00DA54B3">
            <w:pPr>
              <w:jc w:val="both"/>
              <w:rPr>
                <w:rFonts w:cstheme="minorHAnsi"/>
                <w:sz w:val="18"/>
                <w:szCs w:val="18"/>
              </w:rPr>
            </w:pPr>
            <w:r w:rsidRPr="00926309">
              <w:rPr>
                <w:rFonts w:cstheme="minorHAnsi"/>
                <w:sz w:val="18"/>
                <w:szCs w:val="18"/>
              </w:rPr>
              <w:t>La hipótesis no es clara ni precisa.</w:t>
            </w:r>
          </w:p>
        </w:tc>
        <w:tc>
          <w:tcPr>
            <w:tcW w:w="2399" w:type="dxa"/>
          </w:tcPr>
          <w:p w14:paraId="75C4AB2F" w14:textId="77777777" w:rsidR="009041E3" w:rsidRPr="00926309" w:rsidRDefault="009041E3" w:rsidP="00DA54B3">
            <w:pPr>
              <w:jc w:val="both"/>
              <w:rPr>
                <w:rFonts w:cstheme="minorHAnsi"/>
                <w:sz w:val="18"/>
                <w:szCs w:val="18"/>
              </w:rPr>
            </w:pPr>
            <w:r w:rsidRPr="00926309">
              <w:rPr>
                <w:rFonts w:cstheme="minorHAnsi"/>
                <w:sz w:val="18"/>
                <w:szCs w:val="18"/>
              </w:rPr>
              <w:t>Se mencionan el objetivo general y los específicos.</w:t>
            </w:r>
          </w:p>
          <w:p w14:paraId="14E81586" w14:textId="77777777" w:rsidR="009041E3" w:rsidRPr="00926309" w:rsidRDefault="009041E3" w:rsidP="00DA54B3">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268E7B71" w14:textId="77777777" w:rsidR="009041E3" w:rsidRPr="00926309" w:rsidRDefault="009041E3" w:rsidP="00DA54B3">
            <w:pPr>
              <w:jc w:val="both"/>
              <w:rPr>
                <w:rFonts w:cstheme="minorHAnsi"/>
                <w:sz w:val="18"/>
                <w:szCs w:val="18"/>
              </w:rPr>
            </w:pPr>
            <w:r w:rsidRPr="00926309">
              <w:rPr>
                <w:rFonts w:cstheme="minorHAnsi"/>
                <w:sz w:val="18"/>
                <w:szCs w:val="18"/>
              </w:rPr>
              <w:t>Los objetivos específicos     no representan una secuencia lógica del objetivo general (no son claros, coherentes y factibles).</w:t>
            </w:r>
          </w:p>
          <w:p w14:paraId="432255A6" w14:textId="77777777" w:rsidR="009041E3" w:rsidRPr="00926309" w:rsidRDefault="009041E3" w:rsidP="00DA54B3">
            <w:pPr>
              <w:jc w:val="both"/>
              <w:rPr>
                <w:rFonts w:cstheme="minorHAnsi"/>
                <w:sz w:val="18"/>
                <w:szCs w:val="18"/>
              </w:rPr>
            </w:pPr>
            <w:r w:rsidRPr="00926309">
              <w:rPr>
                <w:rFonts w:cstheme="minorHAnsi"/>
                <w:sz w:val="18"/>
                <w:szCs w:val="18"/>
              </w:rPr>
              <w:lastRenderedPageBreak/>
              <w:t>La hipótesis no es factible de ser calificada como verdadero o falso.</w:t>
            </w:r>
          </w:p>
        </w:tc>
        <w:tc>
          <w:tcPr>
            <w:tcW w:w="2399" w:type="dxa"/>
          </w:tcPr>
          <w:p w14:paraId="173C929B" w14:textId="77777777" w:rsidR="009041E3" w:rsidRPr="00926309" w:rsidRDefault="009041E3" w:rsidP="00DA54B3">
            <w:pPr>
              <w:jc w:val="both"/>
              <w:rPr>
                <w:rFonts w:cstheme="minorHAnsi"/>
                <w:sz w:val="18"/>
                <w:szCs w:val="18"/>
              </w:rPr>
            </w:pPr>
            <w:r w:rsidRPr="00926309">
              <w:rPr>
                <w:rFonts w:cstheme="minorHAnsi"/>
                <w:sz w:val="18"/>
                <w:szCs w:val="18"/>
              </w:rPr>
              <w:lastRenderedPageBreak/>
              <w:t xml:space="preserve">Se describen de manera detallada el objetivo general y los específicos: </w:t>
            </w:r>
          </w:p>
          <w:p w14:paraId="09D0FADC" w14:textId="77777777" w:rsidR="009041E3" w:rsidRPr="00926309" w:rsidRDefault="009041E3" w:rsidP="00DA54B3">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31348664" w14:textId="77777777" w:rsidR="009041E3" w:rsidRPr="00926309" w:rsidRDefault="009041E3" w:rsidP="00DA54B3">
            <w:pPr>
              <w:jc w:val="both"/>
              <w:rPr>
                <w:rFonts w:cstheme="minorHAnsi"/>
                <w:sz w:val="18"/>
                <w:szCs w:val="18"/>
              </w:rPr>
            </w:pPr>
            <w:r w:rsidRPr="00926309">
              <w:rPr>
                <w:rFonts w:cstheme="minorHAnsi"/>
                <w:sz w:val="18"/>
                <w:szCs w:val="18"/>
              </w:rPr>
              <w:t>Los objetivos específicos representan una secuencia lógica del objetivo general (son claros, coherentes y factibles).</w:t>
            </w:r>
          </w:p>
          <w:p w14:paraId="47147435" w14:textId="77777777" w:rsidR="009041E3" w:rsidRPr="00926309" w:rsidRDefault="009041E3" w:rsidP="00DA54B3">
            <w:pPr>
              <w:jc w:val="both"/>
              <w:rPr>
                <w:rFonts w:cstheme="minorHAnsi"/>
                <w:sz w:val="18"/>
                <w:szCs w:val="18"/>
              </w:rPr>
            </w:pPr>
            <w:r w:rsidRPr="00926309">
              <w:rPr>
                <w:rFonts w:cstheme="minorHAnsi"/>
                <w:sz w:val="18"/>
                <w:szCs w:val="18"/>
              </w:rPr>
              <w:lastRenderedPageBreak/>
              <w:t>La hipótesis está escrita como un enunciado afirmativo, factible de ser calificado como verdadero o falso.</w:t>
            </w:r>
          </w:p>
        </w:tc>
      </w:tr>
      <w:tr w:rsidR="009041E3" w:rsidRPr="00926309" w14:paraId="5E0B201A" w14:textId="77777777" w:rsidTr="00DA54B3">
        <w:tc>
          <w:tcPr>
            <w:tcW w:w="2398" w:type="dxa"/>
          </w:tcPr>
          <w:p w14:paraId="7D02F6EC" w14:textId="77777777" w:rsidR="009041E3" w:rsidRPr="00926309" w:rsidRDefault="009041E3" w:rsidP="00DA54B3">
            <w:pPr>
              <w:jc w:val="center"/>
              <w:rPr>
                <w:rFonts w:cstheme="minorHAnsi"/>
                <w:b/>
                <w:bCs/>
                <w:sz w:val="18"/>
                <w:szCs w:val="18"/>
              </w:rPr>
            </w:pPr>
            <w:r w:rsidRPr="00926309">
              <w:rPr>
                <w:rFonts w:cstheme="minorHAnsi"/>
                <w:b/>
                <w:bCs/>
                <w:sz w:val="18"/>
                <w:szCs w:val="18"/>
              </w:rPr>
              <w:lastRenderedPageBreak/>
              <w:t>Preguntas de Investigación</w:t>
            </w:r>
          </w:p>
        </w:tc>
        <w:tc>
          <w:tcPr>
            <w:tcW w:w="2398" w:type="dxa"/>
          </w:tcPr>
          <w:p w14:paraId="75C7AD3F" w14:textId="77777777" w:rsidR="009041E3" w:rsidRPr="00926309" w:rsidRDefault="009041E3" w:rsidP="00DA54B3">
            <w:pPr>
              <w:jc w:val="both"/>
              <w:rPr>
                <w:rFonts w:cstheme="minorHAnsi"/>
                <w:sz w:val="18"/>
                <w:szCs w:val="18"/>
              </w:rPr>
            </w:pPr>
            <w:r w:rsidRPr="00926309">
              <w:rPr>
                <w:rFonts w:cstheme="minorHAnsi"/>
                <w:sz w:val="18"/>
                <w:szCs w:val="18"/>
              </w:rPr>
              <w:t>No incluye preguntas de investigación</w:t>
            </w:r>
          </w:p>
        </w:tc>
        <w:tc>
          <w:tcPr>
            <w:tcW w:w="2398" w:type="dxa"/>
          </w:tcPr>
          <w:p w14:paraId="084E5149" w14:textId="77777777" w:rsidR="009041E3" w:rsidRPr="00926309" w:rsidRDefault="009041E3" w:rsidP="00DA54B3">
            <w:pPr>
              <w:jc w:val="both"/>
              <w:rPr>
                <w:rFonts w:cstheme="minorHAnsi"/>
                <w:sz w:val="18"/>
                <w:szCs w:val="18"/>
              </w:rPr>
            </w:pPr>
            <w:r w:rsidRPr="00926309">
              <w:rPr>
                <w:rFonts w:cstheme="minorHAnsi"/>
                <w:sz w:val="18"/>
                <w:szCs w:val="18"/>
              </w:rPr>
              <w:t>Las preguntas no son relevantes, sus respuestas no orientan a la realización de la investigación.</w:t>
            </w:r>
          </w:p>
        </w:tc>
        <w:tc>
          <w:tcPr>
            <w:tcW w:w="2398" w:type="dxa"/>
          </w:tcPr>
          <w:p w14:paraId="3F9119B0" w14:textId="77777777" w:rsidR="009041E3" w:rsidRPr="00926309" w:rsidRDefault="009041E3" w:rsidP="00DA54B3">
            <w:pPr>
              <w:jc w:val="both"/>
              <w:rPr>
                <w:rFonts w:cstheme="minorHAnsi"/>
                <w:sz w:val="18"/>
                <w:szCs w:val="18"/>
              </w:rPr>
            </w:pPr>
            <w:r w:rsidRPr="00926309">
              <w:rPr>
                <w:rFonts w:cstheme="minorHAnsi"/>
                <w:sz w:val="18"/>
                <w:szCs w:val="18"/>
              </w:rPr>
              <w:t>Se plantea solo una pregunta muy general, que describe el propósito del estudio.</w:t>
            </w:r>
          </w:p>
        </w:tc>
        <w:tc>
          <w:tcPr>
            <w:tcW w:w="2399" w:type="dxa"/>
          </w:tcPr>
          <w:p w14:paraId="3C93494F" w14:textId="77777777" w:rsidR="009041E3" w:rsidRPr="00926309" w:rsidRDefault="009041E3" w:rsidP="00DA54B3">
            <w:pPr>
              <w:jc w:val="both"/>
              <w:rPr>
                <w:rFonts w:cstheme="minorHAnsi"/>
                <w:sz w:val="18"/>
                <w:szCs w:val="18"/>
              </w:rPr>
            </w:pPr>
            <w:r w:rsidRPr="00926309">
              <w:rPr>
                <w:rFonts w:cstheme="minorHAnsi"/>
                <w:sz w:val="18"/>
                <w:szCs w:val="18"/>
              </w:rPr>
              <w:t xml:space="preserve">Incluye 2 preguntas de investigación, son fáciles de entender, son claras. Se pueden responder con datos observables o medibles. </w:t>
            </w:r>
          </w:p>
        </w:tc>
        <w:tc>
          <w:tcPr>
            <w:tcW w:w="2399" w:type="dxa"/>
          </w:tcPr>
          <w:p w14:paraId="79702367" w14:textId="77777777" w:rsidR="009041E3" w:rsidRPr="00926309" w:rsidRDefault="009041E3" w:rsidP="00DA54B3">
            <w:pPr>
              <w:jc w:val="both"/>
              <w:rPr>
                <w:rFonts w:cstheme="minorHAnsi"/>
                <w:sz w:val="18"/>
                <w:szCs w:val="18"/>
              </w:rPr>
            </w:pPr>
            <w:r w:rsidRPr="00926309">
              <w:rPr>
                <w:rFonts w:cstheme="minorHAnsi"/>
                <w:sz w:val="18"/>
                <w:szCs w:val="18"/>
              </w:rPr>
              <w:t xml:space="preserve">Incluye al menos 3 preguntas de investigación, no son amplias, son fáciles de entender, son claras. Se pueden responder con datos observables o medibles. Las respuestas aportan conocimiento a un campo de estudio. </w:t>
            </w:r>
          </w:p>
        </w:tc>
      </w:tr>
      <w:tr w:rsidR="009041E3" w:rsidRPr="00926309" w14:paraId="0E898E33" w14:textId="77777777" w:rsidTr="00DA54B3">
        <w:tc>
          <w:tcPr>
            <w:tcW w:w="2398" w:type="dxa"/>
          </w:tcPr>
          <w:p w14:paraId="6BDB5EAF" w14:textId="77777777" w:rsidR="009041E3" w:rsidRPr="00926309" w:rsidRDefault="009041E3" w:rsidP="00DA54B3">
            <w:pPr>
              <w:jc w:val="center"/>
              <w:rPr>
                <w:rFonts w:cstheme="minorHAnsi"/>
                <w:b/>
                <w:bCs/>
                <w:sz w:val="18"/>
                <w:szCs w:val="18"/>
              </w:rPr>
            </w:pPr>
            <w:r w:rsidRPr="00926309">
              <w:rPr>
                <w:rFonts w:cstheme="minorHAnsi"/>
                <w:b/>
                <w:bCs/>
                <w:sz w:val="18"/>
                <w:szCs w:val="18"/>
              </w:rPr>
              <w:t>Marco teórico</w:t>
            </w:r>
          </w:p>
        </w:tc>
        <w:tc>
          <w:tcPr>
            <w:tcW w:w="2398" w:type="dxa"/>
          </w:tcPr>
          <w:p w14:paraId="59CC463A" w14:textId="77777777" w:rsidR="009041E3" w:rsidRPr="00926309" w:rsidRDefault="009041E3" w:rsidP="00DA54B3">
            <w:pPr>
              <w:jc w:val="both"/>
              <w:rPr>
                <w:rFonts w:cstheme="minorHAnsi"/>
                <w:sz w:val="18"/>
                <w:szCs w:val="18"/>
              </w:rPr>
            </w:pPr>
            <w:r w:rsidRPr="00926309">
              <w:rPr>
                <w:rFonts w:cstheme="minorHAnsi"/>
                <w:sz w:val="18"/>
                <w:szCs w:val="18"/>
              </w:rPr>
              <w:t>No incluye marco teórico</w:t>
            </w:r>
          </w:p>
        </w:tc>
        <w:tc>
          <w:tcPr>
            <w:tcW w:w="2398" w:type="dxa"/>
          </w:tcPr>
          <w:p w14:paraId="0CAEF338" w14:textId="77777777" w:rsidR="009041E3" w:rsidRPr="00926309" w:rsidRDefault="009041E3" w:rsidP="00DA54B3">
            <w:pPr>
              <w:jc w:val="both"/>
              <w:rPr>
                <w:rFonts w:cstheme="minorHAnsi"/>
                <w:sz w:val="18"/>
                <w:szCs w:val="18"/>
              </w:rPr>
            </w:pPr>
            <w:r w:rsidRPr="00926309">
              <w:rPr>
                <w:rFonts w:cstheme="minorHAnsi"/>
                <w:sz w:val="18"/>
                <w:szCs w:val="18"/>
              </w:rPr>
              <w:t>Se escriben bases teóricas de temas que están relacionados con la investigación. No se obtiene de fuentes confiables como revistas científicas, libros, tesis, etc. No escribe reflexiones propias de la información consultada.</w:t>
            </w:r>
          </w:p>
          <w:p w14:paraId="2EB55E26" w14:textId="77777777" w:rsidR="009041E3" w:rsidRPr="00926309" w:rsidRDefault="009041E3" w:rsidP="00DA54B3">
            <w:pPr>
              <w:jc w:val="both"/>
              <w:rPr>
                <w:rFonts w:cstheme="minorHAnsi"/>
                <w:sz w:val="18"/>
                <w:szCs w:val="18"/>
              </w:rPr>
            </w:pPr>
            <w:r w:rsidRPr="00926309">
              <w:rPr>
                <w:rFonts w:cstheme="minorHAnsi"/>
                <w:sz w:val="18"/>
                <w:szCs w:val="18"/>
              </w:rPr>
              <w:t>Escribe de 1 a 2 citas bibliográficas.</w:t>
            </w:r>
          </w:p>
        </w:tc>
        <w:tc>
          <w:tcPr>
            <w:tcW w:w="2398" w:type="dxa"/>
          </w:tcPr>
          <w:p w14:paraId="7EE9911F" w14:textId="77777777" w:rsidR="009041E3" w:rsidRPr="00926309" w:rsidRDefault="009041E3" w:rsidP="00DA54B3">
            <w:pPr>
              <w:jc w:val="both"/>
              <w:rPr>
                <w:rFonts w:cstheme="minorHAnsi"/>
                <w:sz w:val="18"/>
                <w:szCs w:val="18"/>
              </w:rPr>
            </w:pPr>
            <w:r w:rsidRPr="00926309">
              <w:rPr>
                <w:rFonts w:cstheme="minorHAnsi"/>
                <w:sz w:val="18"/>
                <w:szCs w:val="18"/>
              </w:rPr>
              <w:t>Cuenta con la información de tema obtenida de diversas fuentes confiables como: revistas científicas, libros, tesis, etc. Que fundamentan o guían la investigación. No escribe reflexiones propias de la información consultada.</w:t>
            </w:r>
          </w:p>
          <w:p w14:paraId="617150BD" w14:textId="77777777" w:rsidR="009041E3" w:rsidRPr="00926309" w:rsidRDefault="009041E3" w:rsidP="00DA54B3">
            <w:pPr>
              <w:jc w:val="both"/>
              <w:rPr>
                <w:rFonts w:cstheme="minorHAnsi"/>
                <w:sz w:val="18"/>
                <w:szCs w:val="18"/>
              </w:rPr>
            </w:pPr>
            <w:r w:rsidRPr="00926309">
              <w:rPr>
                <w:rFonts w:cstheme="minorHAnsi"/>
                <w:sz w:val="18"/>
                <w:szCs w:val="18"/>
              </w:rPr>
              <w:t>Escribe de 3 a 4 citas bibliográficas.</w:t>
            </w:r>
          </w:p>
        </w:tc>
        <w:tc>
          <w:tcPr>
            <w:tcW w:w="2399" w:type="dxa"/>
          </w:tcPr>
          <w:p w14:paraId="533353E0" w14:textId="77777777" w:rsidR="009041E3" w:rsidRPr="00926309" w:rsidRDefault="009041E3" w:rsidP="00DA54B3">
            <w:pPr>
              <w:jc w:val="both"/>
              <w:rPr>
                <w:rFonts w:cstheme="minorHAnsi"/>
                <w:sz w:val="18"/>
                <w:szCs w:val="18"/>
              </w:rPr>
            </w:pPr>
            <w:r w:rsidRPr="00926309">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14:paraId="7325A3D2" w14:textId="77777777" w:rsidR="009041E3" w:rsidRPr="00926309" w:rsidRDefault="009041E3" w:rsidP="00DA54B3">
            <w:pPr>
              <w:jc w:val="both"/>
              <w:rPr>
                <w:rFonts w:cstheme="minorHAnsi"/>
                <w:sz w:val="18"/>
                <w:szCs w:val="18"/>
              </w:rPr>
            </w:pPr>
            <w:r w:rsidRPr="00926309">
              <w:rPr>
                <w:rFonts w:cstheme="minorHAnsi"/>
                <w:sz w:val="18"/>
                <w:szCs w:val="18"/>
              </w:rPr>
              <w:t>Escribe al menos 5 citas bibliográficas.</w:t>
            </w:r>
          </w:p>
        </w:tc>
        <w:tc>
          <w:tcPr>
            <w:tcW w:w="2399" w:type="dxa"/>
          </w:tcPr>
          <w:p w14:paraId="060A9B44" w14:textId="77777777" w:rsidR="009041E3" w:rsidRPr="00926309" w:rsidRDefault="009041E3" w:rsidP="00DA54B3">
            <w:pPr>
              <w:jc w:val="both"/>
              <w:rPr>
                <w:rFonts w:cstheme="minorHAnsi"/>
                <w:sz w:val="18"/>
                <w:szCs w:val="18"/>
              </w:rPr>
            </w:pPr>
            <w:r w:rsidRPr="00926309">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5FF32970" w14:textId="77777777" w:rsidR="009041E3" w:rsidRPr="00926309" w:rsidRDefault="009041E3" w:rsidP="00DA54B3">
            <w:pPr>
              <w:jc w:val="both"/>
              <w:rPr>
                <w:rFonts w:cstheme="minorHAnsi"/>
                <w:sz w:val="18"/>
                <w:szCs w:val="18"/>
              </w:rPr>
            </w:pPr>
            <w:r w:rsidRPr="00926309">
              <w:rPr>
                <w:rFonts w:cstheme="minorHAnsi"/>
                <w:sz w:val="18"/>
                <w:szCs w:val="18"/>
              </w:rPr>
              <w:t>Escribe al menos 5 citas bibliográficas.</w:t>
            </w:r>
          </w:p>
        </w:tc>
      </w:tr>
      <w:tr w:rsidR="009041E3" w:rsidRPr="00926309" w14:paraId="7F56AF11" w14:textId="77777777" w:rsidTr="00DA54B3">
        <w:tc>
          <w:tcPr>
            <w:tcW w:w="2398" w:type="dxa"/>
          </w:tcPr>
          <w:p w14:paraId="4E20EC34" w14:textId="77777777" w:rsidR="009041E3" w:rsidRPr="00926309" w:rsidRDefault="009041E3" w:rsidP="00DA54B3">
            <w:pPr>
              <w:jc w:val="center"/>
              <w:rPr>
                <w:rFonts w:cstheme="minorHAnsi"/>
                <w:b/>
                <w:bCs/>
                <w:sz w:val="18"/>
                <w:szCs w:val="18"/>
              </w:rPr>
            </w:pPr>
            <w:r w:rsidRPr="00926309">
              <w:rPr>
                <w:rFonts w:cstheme="minorHAnsi"/>
                <w:b/>
                <w:bCs/>
                <w:sz w:val="18"/>
                <w:szCs w:val="18"/>
              </w:rPr>
              <w:t>Metodología</w:t>
            </w:r>
          </w:p>
        </w:tc>
        <w:tc>
          <w:tcPr>
            <w:tcW w:w="2398" w:type="dxa"/>
          </w:tcPr>
          <w:p w14:paraId="60127123" w14:textId="77777777" w:rsidR="009041E3" w:rsidRPr="00926309" w:rsidRDefault="009041E3" w:rsidP="00DA54B3">
            <w:pPr>
              <w:jc w:val="both"/>
              <w:rPr>
                <w:rFonts w:cstheme="minorHAnsi"/>
                <w:sz w:val="18"/>
                <w:szCs w:val="18"/>
              </w:rPr>
            </w:pPr>
            <w:r w:rsidRPr="00926309">
              <w:rPr>
                <w:rFonts w:cstheme="minorHAnsi"/>
                <w:sz w:val="18"/>
                <w:szCs w:val="18"/>
              </w:rPr>
              <w:t>No describe el diseño metodológico y /o la selección de métodos no   son apropiados.</w:t>
            </w:r>
          </w:p>
        </w:tc>
        <w:tc>
          <w:tcPr>
            <w:tcW w:w="2398" w:type="dxa"/>
          </w:tcPr>
          <w:p w14:paraId="3E8B3B49" w14:textId="77777777" w:rsidR="009041E3" w:rsidRPr="00926309" w:rsidRDefault="009041E3" w:rsidP="00DA54B3">
            <w:pPr>
              <w:jc w:val="both"/>
              <w:rPr>
                <w:rFonts w:cstheme="minorHAnsi"/>
                <w:sz w:val="18"/>
                <w:szCs w:val="18"/>
              </w:rPr>
            </w:pPr>
            <w:r w:rsidRPr="00926309">
              <w:rPr>
                <w:rFonts w:cstheme="minorHAnsi"/>
                <w:sz w:val="18"/>
                <w:szCs w:val="18"/>
              </w:rPr>
              <w:t>Menciona el diseño metodológico, pero no lo sustenta (no escribe la cita bibliográfica).</w:t>
            </w:r>
          </w:p>
        </w:tc>
        <w:tc>
          <w:tcPr>
            <w:tcW w:w="2398" w:type="dxa"/>
          </w:tcPr>
          <w:p w14:paraId="7E6E24C0" w14:textId="77777777" w:rsidR="009041E3" w:rsidRPr="00926309" w:rsidRDefault="009041E3" w:rsidP="00DA54B3">
            <w:pPr>
              <w:jc w:val="both"/>
              <w:rPr>
                <w:rFonts w:cstheme="minorHAnsi"/>
                <w:sz w:val="18"/>
                <w:szCs w:val="18"/>
              </w:rPr>
            </w:pPr>
            <w:r w:rsidRPr="00926309">
              <w:rPr>
                <w:rFonts w:cstheme="minorHAnsi"/>
                <w:sz w:val="18"/>
                <w:szCs w:val="18"/>
              </w:rPr>
              <w:t>No se describe con claridad los sujetos, el enfoque o diseño de la investigación, los métodos y técnicas de recogida de información. No describe cómo va a realizar el análisis de datos.</w:t>
            </w:r>
          </w:p>
          <w:p w14:paraId="6284D3A8" w14:textId="77777777" w:rsidR="009041E3" w:rsidRPr="00926309" w:rsidRDefault="009041E3" w:rsidP="00DA54B3">
            <w:pPr>
              <w:jc w:val="both"/>
              <w:rPr>
                <w:rFonts w:cstheme="minorHAnsi"/>
                <w:sz w:val="18"/>
                <w:szCs w:val="18"/>
              </w:rPr>
            </w:pPr>
            <w:r w:rsidRPr="00926309">
              <w:rPr>
                <w:rFonts w:cstheme="minorHAnsi"/>
                <w:sz w:val="18"/>
                <w:szCs w:val="18"/>
              </w:rPr>
              <w:t>No escribe todas las citas bibliográficas de cada técnica a emplear.</w:t>
            </w:r>
          </w:p>
        </w:tc>
        <w:tc>
          <w:tcPr>
            <w:tcW w:w="2399" w:type="dxa"/>
          </w:tcPr>
          <w:p w14:paraId="1CB8C241" w14:textId="77777777" w:rsidR="009041E3" w:rsidRPr="00926309" w:rsidRDefault="009041E3" w:rsidP="00DA54B3">
            <w:pPr>
              <w:jc w:val="both"/>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14:paraId="7700F281" w14:textId="77777777" w:rsidR="009041E3" w:rsidRPr="00926309" w:rsidRDefault="009041E3" w:rsidP="00DA54B3">
            <w:pPr>
              <w:jc w:val="both"/>
              <w:rPr>
                <w:rFonts w:cstheme="minorHAnsi"/>
                <w:sz w:val="18"/>
                <w:szCs w:val="18"/>
              </w:rPr>
            </w:pPr>
            <w:r w:rsidRPr="00926309">
              <w:rPr>
                <w:rFonts w:cstheme="minorHAnsi"/>
                <w:sz w:val="18"/>
                <w:szCs w:val="18"/>
              </w:rPr>
              <w:t xml:space="preserve">No sustenta cada uno de los métodos y /o técnicas seleccionadas (escribe las citas bibliográficas de </w:t>
            </w:r>
            <w:r w:rsidRPr="00926309">
              <w:rPr>
                <w:rFonts w:cstheme="minorHAnsi"/>
                <w:sz w:val="18"/>
                <w:szCs w:val="18"/>
              </w:rPr>
              <w:lastRenderedPageBreak/>
              <w:t>cada técnica a emplear).</w:t>
            </w:r>
          </w:p>
        </w:tc>
        <w:tc>
          <w:tcPr>
            <w:tcW w:w="2399" w:type="dxa"/>
          </w:tcPr>
          <w:p w14:paraId="7A643639" w14:textId="77777777" w:rsidR="009041E3" w:rsidRPr="00926309" w:rsidRDefault="009041E3" w:rsidP="00DA54B3">
            <w:pPr>
              <w:jc w:val="both"/>
              <w:rPr>
                <w:rFonts w:cstheme="minorHAnsi"/>
                <w:sz w:val="18"/>
                <w:szCs w:val="18"/>
              </w:rPr>
            </w:pPr>
            <w:r w:rsidRPr="00926309">
              <w:rPr>
                <w:rFonts w:cstheme="minorHAnsi"/>
                <w:sz w:val="18"/>
                <w:szCs w:val="18"/>
              </w:rPr>
              <w:lastRenderedPageBreak/>
              <w:t>Describe con claridad los sujetos, el enfoque o diseño de la investigación, los métodos y técnicas de recogida de información. Describe cómo va a realizar el análisis de datos.</w:t>
            </w:r>
          </w:p>
          <w:p w14:paraId="7181102E" w14:textId="77777777" w:rsidR="009041E3" w:rsidRPr="00926309" w:rsidRDefault="009041E3" w:rsidP="00DA54B3">
            <w:pPr>
              <w:jc w:val="both"/>
              <w:rPr>
                <w:rFonts w:cstheme="minorHAnsi"/>
                <w:sz w:val="18"/>
                <w:szCs w:val="18"/>
              </w:rPr>
            </w:pPr>
            <w:r w:rsidRPr="00926309">
              <w:rPr>
                <w:rFonts w:cstheme="minorHAnsi"/>
                <w:sz w:val="18"/>
                <w:szCs w:val="18"/>
              </w:rPr>
              <w:t>Sustenta cada uno de los métodos y /o técnicas seleccionadas (escribe las citas bibliográficas de cada técnica a emplear).</w:t>
            </w:r>
          </w:p>
        </w:tc>
      </w:tr>
      <w:tr w:rsidR="009041E3" w:rsidRPr="00926309" w14:paraId="6071309B" w14:textId="77777777" w:rsidTr="00DA54B3">
        <w:tc>
          <w:tcPr>
            <w:tcW w:w="2398" w:type="dxa"/>
          </w:tcPr>
          <w:p w14:paraId="3B8710D8" w14:textId="77777777" w:rsidR="009041E3" w:rsidRPr="00926309" w:rsidRDefault="009041E3" w:rsidP="00DA54B3">
            <w:pPr>
              <w:jc w:val="center"/>
              <w:rPr>
                <w:rFonts w:cstheme="minorHAnsi"/>
                <w:b/>
                <w:bCs/>
                <w:sz w:val="18"/>
                <w:szCs w:val="18"/>
              </w:rPr>
            </w:pPr>
            <w:r w:rsidRPr="00926309">
              <w:rPr>
                <w:rFonts w:cstheme="minorHAnsi"/>
                <w:b/>
                <w:bCs/>
                <w:sz w:val="18"/>
                <w:szCs w:val="18"/>
              </w:rPr>
              <w:t>Ortografía y redacción</w:t>
            </w:r>
          </w:p>
        </w:tc>
        <w:tc>
          <w:tcPr>
            <w:tcW w:w="2398" w:type="dxa"/>
          </w:tcPr>
          <w:p w14:paraId="479DF713" w14:textId="77777777" w:rsidR="009041E3" w:rsidRPr="00926309" w:rsidRDefault="009041E3" w:rsidP="00DA54B3">
            <w:pPr>
              <w:jc w:val="both"/>
              <w:rPr>
                <w:rFonts w:cstheme="minorHAnsi"/>
                <w:sz w:val="18"/>
                <w:szCs w:val="18"/>
              </w:rPr>
            </w:pPr>
            <w:r w:rsidRPr="00926309">
              <w:rPr>
                <w:sz w:val="18"/>
                <w:szCs w:val="18"/>
              </w:rPr>
              <w:t>El escrito presenta más de 7 errores ortográficos y uso inadecuado de los signos de puntuación. Las ideas no son claras ni coherentes</w:t>
            </w:r>
          </w:p>
        </w:tc>
        <w:tc>
          <w:tcPr>
            <w:tcW w:w="2398" w:type="dxa"/>
          </w:tcPr>
          <w:p w14:paraId="121C6E1E" w14:textId="77777777" w:rsidR="009041E3" w:rsidRPr="00926309" w:rsidRDefault="009041E3" w:rsidP="00DA54B3">
            <w:pPr>
              <w:pStyle w:val="Sinespaciado"/>
              <w:jc w:val="both"/>
              <w:rPr>
                <w:rFonts w:cstheme="minorHAnsi"/>
                <w:sz w:val="18"/>
                <w:szCs w:val="18"/>
              </w:rPr>
            </w:pPr>
            <w:r w:rsidRPr="00926309">
              <w:rPr>
                <w:rFonts w:cstheme="minorHAnsi"/>
                <w:sz w:val="18"/>
                <w:szCs w:val="18"/>
              </w:rPr>
              <w:t xml:space="preserve">Tiene de 6 faltas de ortografía y/o errores gramaticales. </w:t>
            </w:r>
            <w:r w:rsidRPr="00926309">
              <w:rPr>
                <w:sz w:val="18"/>
                <w:szCs w:val="18"/>
              </w:rPr>
              <w:t>Las ideas no son claras ni coherentes</w:t>
            </w:r>
          </w:p>
        </w:tc>
        <w:tc>
          <w:tcPr>
            <w:tcW w:w="2398" w:type="dxa"/>
          </w:tcPr>
          <w:p w14:paraId="67B9430C" w14:textId="77777777" w:rsidR="009041E3" w:rsidRPr="00926309" w:rsidRDefault="009041E3" w:rsidP="00DA54B3">
            <w:pPr>
              <w:pStyle w:val="Sinespaciado"/>
              <w:jc w:val="both"/>
              <w:rPr>
                <w:sz w:val="18"/>
                <w:szCs w:val="18"/>
              </w:rPr>
            </w:pPr>
            <w:r w:rsidRPr="00926309">
              <w:rPr>
                <w:rFonts w:cstheme="minorHAnsi"/>
                <w:sz w:val="18"/>
                <w:szCs w:val="18"/>
              </w:rPr>
              <w:t>Tiene de 4 a 5 faltas de ortografía y/o errores gramaticales. E</w:t>
            </w:r>
            <w:r w:rsidRPr="00926309">
              <w:rPr>
                <w:sz w:val="18"/>
                <w:szCs w:val="18"/>
              </w:rPr>
              <w:t xml:space="preserve">xpresa ideas claras y coherentes. </w:t>
            </w:r>
          </w:p>
          <w:p w14:paraId="494E0E82" w14:textId="77777777" w:rsidR="009041E3" w:rsidRPr="00926309" w:rsidRDefault="009041E3" w:rsidP="00DA54B3">
            <w:pPr>
              <w:jc w:val="both"/>
              <w:rPr>
                <w:rFonts w:cstheme="minorHAnsi"/>
                <w:sz w:val="18"/>
                <w:szCs w:val="18"/>
              </w:rPr>
            </w:pPr>
          </w:p>
        </w:tc>
        <w:tc>
          <w:tcPr>
            <w:tcW w:w="2399" w:type="dxa"/>
          </w:tcPr>
          <w:p w14:paraId="528F6153" w14:textId="77777777" w:rsidR="009041E3" w:rsidRPr="00926309" w:rsidRDefault="009041E3" w:rsidP="00DA54B3">
            <w:pPr>
              <w:pStyle w:val="Sinespaciado"/>
              <w:jc w:val="both"/>
              <w:rPr>
                <w:sz w:val="18"/>
                <w:szCs w:val="18"/>
              </w:rPr>
            </w:pPr>
            <w:r w:rsidRPr="00926309">
              <w:rPr>
                <w:rFonts w:cstheme="minorHAnsi"/>
                <w:sz w:val="18"/>
                <w:szCs w:val="18"/>
              </w:rPr>
              <w:t>Tiene de 1 a 3 faltas de ortografía y/o errores gramaticales. E</w:t>
            </w:r>
            <w:r w:rsidRPr="00926309">
              <w:rPr>
                <w:sz w:val="18"/>
                <w:szCs w:val="18"/>
              </w:rPr>
              <w:t xml:space="preserve">xpresa ideas completas y coherentes. </w:t>
            </w:r>
          </w:p>
          <w:p w14:paraId="61958DA9" w14:textId="77777777" w:rsidR="009041E3" w:rsidRPr="00926309" w:rsidRDefault="009041E3" w:rsidP="00DA54B3">
            <w:pPr>
              <w:jc w:val="both"/>
              <w:rPr>
                <w:rFonts w:cstheme="minorHAnsi"/>
                <w:sz w:val="18"/>
                <w:szCs w:val="18"/>
              </w:rPr>
            </w:pPr>
          </w:p>
        </w:tc>
        <w:tc>
          <w:tcPr>
            <w:tcW w:w="2399" w:type="dxa"/>
          </w:tcPr>
          <w:p w14:paraId="4168646F" w14:textId="77777777" w:rsidR="009041E3" w:rsidRPr="00926309" w:rsidRDefault="009041E3" w:rsidP="00DA54B3">
            <w:pPr>
              <w:pStyle w:val="Sinespaciado"/>
              <w:jc w:val="both"/>
              <w:rPr>
                <w:sz w:val="18"/>
                <w:szCs w:val="18"/>
              </w:rPr>
            </w:pPr>
            <w:r w:rsidRPr="00926309">
              <w:rPr>
                <w:sz w:val="18"/>
                <w:szCs w:val="18"/>
              </w:rPr>
              <w:t xml:space="preserve">El escrito denota el uso correcto de reglas ortográficas y expresa ideas completas y coherentes. </w:t>
            </w:r>
          </w:p>
          <w:p w14:paraId="5CE1E092" w14:textId="77777777" w:rsidR="009041E3" w:rsidRPr="00926309" w:rsidRDefault="009041E3" w:rsidP="00DA54B3">
            <w:pPr>
              <w:pStyle w:val="Sinespaciado"/>
              <w:jc w:val="both"/>
              <w:rPr>
                <w:rFonts w:cstheme="minorHAnsi"/>
                <w:sz w:val="18"/>
                <w:szCs w:val="18"/>
              </w:rPr>
            </w:pPr>
            <w:r w:rsidRPr="00926309">
              <w:rPr>
                <w:sz w:val="18"/>
                <w:szCs w:val="18"/>
              </w:rPr>
              <w:t xml:space="preserve">No tiene errores ortográficos ni errores </w:t>
            </w:r>
            <w:r w:rsidRPr="00926309">
              <w:rPr>
                <w:rFonts w:cstheme="minorHAnsi"/>
                <w:sz w:val="18"/>
                <w:szCs w:val="18"/>
              </w:rPr>
              <w:t>gramaticales.</w:t>
            </w:r>
          </w:p>
        </w:tc>
      </w:tr>
      <w:tr w:rsidR="009041E3" w:rsidRPr="00926309" w14:paraId="3001899A" w14:textId="77777777" w:rsidTr="00DA54B3">
        <w:tc>
          <w:tcPr>
            <w:tcW w:w="2398" w:type="dxa"/>
          </w:tcPr>
          <w:p w14:paraId="716295E7" w14:textId="77777777" w:rsidR="009041E3" w:rsidRPr="00926309" w:rsidRDefault="009041E3" w:rsidP="00DA54B3">
            <w:pPr>
              <w:jc w:val="center"/>
              <w:rPr>
                <w:rFonts w:cstheme="minorHAnsi"/>
                <w:b/>
                <w:bCs/>
                <w:sz w:val="18"/>
                <w:szCs w:val="18"/>
              </w:rPr>
            </w:pPr>
            <w:r w:rsidRPr="00926309">
              <w:rPr>
                <w:rFonts w:cstheme="minorHAnsi"/>
                <w:b/>
                <w:bCs/>
                <w:sz w:val="18"/>
                <w:szCs w:val="18"/>
              </w:rPr>
              <w:t>Referencias</w:t>
            </w:r>
            <w:r>
              <w:rPr>
                <w:rFonts w:cstheme="minorHAnsi"/>
                <w:b/>
                <w:bCs/>
                <w:sz w:val="18"/>
                <w:szCs w:val="18"/>
              </w:rPr>
              <w:t xml:space="preserve"> Bibliográficas</w:t>
            </w:r>
          </w:p>
        </w:tc>
        <w:tc>
          <w:tcPr>
            <w:tcW w:w="2398" w:type="dxa"/>
          </w:tcPr>
          <w:p w14:paraId="6E1DB8D3" w14:textId="77777777" w:rsidR="009041E3" w:rsidRPr="00926309" w:rsidRDefault="009041E3" w:rsidP="00DA54B3">
            <w:pPr>
              <w:jc w:val="both"/>
              <w:rPr>
                <w:rFonts w:cstheme="minorHAnsi"/>
                <w:sz w:val="18"/>
                <w:szCs w:val="18"/>
              </w:rPr>
            </w:pPr>
            <w:r w:rsidRPr="00926309">
              <w:rPr>
                <w:rFonts w:cstheme="minorHAnsi"/>
                <w:sz w:val="18"/>
                <w:szCs w:val="18"/>
              </w:rPr>
              <w:t>No tiene lista de referencias bibliográficas</w:t>
            </w:r>
          </w:p>
        </w:tc>
        <w:tc>
          <w:tcPr>
            <w:tcW w:w="2398" w:type="dxa"/>
          </w:tcPr>
          <w:p w14:paraId="054864E0" w14:textId="77777777" w:rsidR="009041E3" w:rsidRPr="00926309" w:rsidRDefault="009041E3" w:rsidP="00DA54B3">
            <w:pPr>
              <w:jc w:val="both"/>
              <w:rPr>
                <w:rFonts w:cstheme="minorHAnsi"/>
                <w:sz w:val="18"/>
                <w:szCs w:val="18"/>
              </w:rPr>
            </w:pPr>
            <w:r w:rsidRPr="00926309">
              <w:rPr>
                <w:rFonts w:cstheme="minorHAnsi"/>
                <w:sz w:val="18"/>
                <w:szCs w:val="18"/>
              </w:rPr>
              <w:t>La lista de referencias bibliográficas no está escrita con el formato APA6.</w:t>
            </w:r>
          </w:p>
          <w:p w14:paraId="4552A058" w14:textId="77777777" w:rsidR="009041E3" w:rsidRPr="00926309" w:rsidRDefault="009041E3" w:rsidP="00DA54B3">
            <w:pPr>
              <w:jc w:val="both"/>
              <w:rPr>
                <w:rFonts w:cstheme="minorHAnsi"/>
                <w:sz w:val="18"/>
                <w:szCs w:val="18"/>
              </w:rPr>
            </w:pPr>
            <w:r w:rsidRPr="00926309">
              <w:rPr>
                <w:rFonts w:cstheme="minorHAnsi"/>
                <w:sz w:val="18"/>
                <w:szCs w:val="18"/>
              </w:rPr>
              <w:t>(Incluye menos de 5 referencias)</w:t>
            </w:r>
          </w:p>
        </w:tc>
        <w:tc>
          <w:tcPr>
            <w:tcW w:w="2398" w:type="dxa"/>
          </w:tcPr>
          <w:p w14:paraId="0DDE27F0" w14:textId="77777777" w:rsidR="009041E3" w:rsidRPr="00926309" w:rsidRDefault="009041E3" w:rsidP="00DA54B3">
            <w:pPr>
              <w:jc w:val="both"/>
              <w:rPr>
                <w:rFonts w:cstheme="minorHAnsi"/>
                <w:sz w:val="18"/>
                <w:szCs w:val="18"/>
              </w:rPr>
            </w:pPr>
            <w:r w:rsidRPr="00926309">
              <w:rPr>
                <w:rFonts w:cstheme="minorHAnsi"/>
                <w:sz w:val="18"/>
                <w:szCs w:val="18"/>
              </w:rPr>
              <w:t>Todas las fuentes de información están documentadas y propiamente citadas: incluye la mayoría de la información del formato establecido APA</w:t>
            </w:r>
            <w:r>
              <w:rPr>
                <w:rFonts w:cstheme="minorHAnsi"/>
                <w:sz w:val="18"/>
                <w:szCs w:val="18"/>
              </w:rPr>
              <w:t>7</w:t>
            </w:r>
            <w:r w:rsidRPr="00926309">
              <w:rPr>
                <w:rFonts w:cstheme="minorHAnsi"/>
                <w:sz w:val="18"/>
                <w:szCs w:val="18"/>
              </w:rPr>
              <w:t>.</w:t>
            </w:r>
          </w:p>
          <w:p w14:paraId="1EAEDF1B" w14:textId="77777777" w:rsidR="009041E3" w:rsidRPr="00926309" w:rsidRDefault="009041E3" w:rsidP="00DA54B3">
            <w:pPr>
              <w:jc w:val="both"/>
              <w:rPr>
                <w:rFonts w:cstheme="minorHAnsi"/>
                <w:sz w:val="18"/>
                <w:szCs w:val="18"/>
              </w:rPr>
            </w:pPr>
            <w:r w:rsidRPr="00926309">
              <w:rPr>
                <w:rFonts w:cstheme="minorHAnsi"/>
                <w:sz w:val="18"/>
                <w:szCs w:val="18"/>
              </w:rPr>
              <w:t>(Incluye de 6 - 7 referencias)</w:t>
            </w:r>
          </w:p>
        </w:tc>
        <w:tc>
          <w:tcPr>
            <w:tcW w:w="2399" w:type="dxa"/>
          </w:tcPr>
          <w:p w14:paraId="35B1DC23" w14:textId="77777777" w:rsidR="009041E3" w:rsidRPr="00926309" w:rsidRDefault="009041E3" w:rsidP="00DA54B3">
            <w:pPr>
              <w:jc w:val="both"/>
              <w:rPr>
                <w:rFonts w:cstheme="minorHAnsi"/>
                <w:sz w:val="18"/>
                <w:szCs w:val="18"/>
              </w:rPr>
            </w:pPr>
            <w:r w:rsidRPr="00926309">
              <w:rPr>
                <w:rFonts w:cstheme="minorHAnsi"/>
                <w:sz w:val="18"/>
                <w:szCs w:val="18"/>
              </w:rPr>
              <w:t>La mayoría de las fuentes de información están documentadas y propiamente citadas siguiendo el formato establecido APA</w:t>
            </w:r>
            <w:r>
              <w:rPr>
                <w:rFonts w:cstheme="minorHAnsi"/>
                <w:sz w:val="18"/>
                <w:szCs w:val="18"/>
              </w:rPr>
              <w:t>7</w:t>
            </w:r>
            <w:r w:rsidRPr="00926309">
              <w:rPr>
                <w:rFonts w:cstheme="minorHAnsi"/>
                <w:sz w:val="18"/>
                <w:szCs w:val="18"/>
              </w:rPr>
              <w:t xml:space="preserve"> (las citas están escritas en el texto, pero no se incluyeron en la lista de referencias bibliográficas o viceversa).</w:t>
            </w:r>
          </w:p>
          <w:p w14:paraId="0356EF94" w14:textId="77777777" w:rsidR="009041E3" w:rsidRPr="00926309" w:rsidRDefault="009041E3" w:rsidP="00DA54B3">
            <w:pPr>
              <w:jc w:val="both"/>
              <w:rPr>
                <w:rFonts w:cstheme="minorHAnsi"/>
                <w:sz w:val="18"/>
                <w:szCs w:val="18"/>
              </w:rPr>
            </w:pPr>
            <w:r w:rsidRPr="00926309">
              <w:rPr>
                <w:rFonts w:cstheme="minorHAnsi"/>
                <w:sz w:val="18"/>
                <w:szCs w:val="18"/>
              </w:rPr>
              <w:t>(Incluye de 9 - 8 referencias)</w:t>
            </w:r>
          </w:p>
        </w:tc>
        <w:tc>
          <w:tcPr>
            <w:tcW w:w="2399" w:type="dxa"/>
          </w:tcPr>
          <w:p w14:paraId="3931B178" w14:textId="77777777" w:rsidR="009041E3" w:rsidRPr="00926309" w:rsidRDefault="009041E3" w:rsidP="00DA54B3">
            <w:pPr>
              <w:pStyle w:val="Sinespaciado"/>
              <w:jc w:val="both"/>
              <w:rPr>
                <w:rFonts w:cstheme="minorHAnsi"/>
                <w:sz w:val="18"/>
                <w:szCs w:val="18"/>
              </w:rPr>
            </w:pPr>
            <w:r w:rsidRPr="00926309">
              <w:rPr>
                <w:rFonts w:cstheme="minorHAnsi"/>
                <w:sz w:val="18"/>
                <w:szCs w:val="18"/>
              </w:rPr>
              <w:t>Todas las fuentes de información están documentadas y propiamente citadas siguiendo el formato establecido APA</w:t>
            </w:r>
            <w:r>
              <w:rPr>
                <w:rFonts w:cstheme="minorHAnsi"/>
                <w:sz w:val="18"/>
                <w:szCs w:val="18"/>
              </w:rPr>
              <w:t>7</w:t>
            </w:r>
            <w:r w:rsidRPr="00926309">
              <w:rPr>
                <w:rFonts w:cstheme="minorHAnsi"/>
                <w:sz w:val="18"/>
                <w:szCs w:val="18"/>
              </w:rPr>
              <w:t>.</w:t>
            </w:r>
          </w:p>
          <w:p w14:paraId="427224FB" w14:textId="77777777" w:rsidR="009041E3" w:rsidRPr="00926309" w:rsidRDefault="009041E3" w:rsidP="00DA54B3">
            <w:pPr>
              <w:pStyle w:val="Sinespaciado"/>
              <w:jc w:val="both"/>
              <w:rPr>
                <w:rFonts w:cstheme="minorHAnsi"/>
                <w:sz w:val="18"/>
                <w:szCs w:val="18"/>
              </w:rPr>
            </w:pPr>
            <w:r w:rsidRPr="00926309">
              <w:rPr>
                <w:rFonts w:cstheme="minorHAnsi"/>
                <w:sz w:val="18"/>
                <w:szCs w:val="18"/>
              </w:rPr>
              <w:t>(Incluye al menos 10 referencias)</w:t>
            </w:r>
          </w:p>
        </w:tc>
      </w:tr>
    </w:tbl>
    <w:p w14:paraId="4608994F" w14:textId="77777777" w:rsidR="009041E3" w:rsidRPr="00753545" w:rsidRDefault="009041E3" w:rsidP="00A77415">
      <w:pPr>
        <w:spacing w:line="360" w:lineRule="auto"/>
        <w:ind w:left="720" w:firstLine="709"/>
        <w:rPr>
          <w:sz w:val="24"/>
          <w:szCs w:val="24"/>
          <w:lang w:val="es-ES" w:eastAsia="es-MX"/>
        </w:rPr>
      </w:pPr>
    </w:p>
    <w:sectPr w:rsidR="009041E3" w:rsidRPr="00753545" w:rsidSect="00753545">
      <w:footerReference w:type="default" r:id="rId1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D06D5" w14:textId="77777777" w:rsidR="00851EA1" w:rsidRDefault="00851EA1" w:rsidP="0010457C">
      <w:r>
        <w:separator/>
      </w:r>
    </w:p>
  </w:endnote>
  <w:endnote w:type="continuationSeparator" w:id="0">
    <w:p w14:paraId="4B50AA98" w14:textId="77777777" w:rsidR="00851EA1" w:rsidRDefault="00851EA1" w:rsidP="0010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875558"/>
      <w:docPartObj>
        <w:docPartGallery w:val="Page Numbers (Bottom of Page)"/>
        <w:docPartUnique/>
      </w:docPartObj>
    </w:sdtPr>
    <w:sdtContent>
      <w:p w14:paraId="03AB0E32" w14:textId="107F147E" w:rsidR="00850919" w:rsidRDefault="00850919">
        <w:pPr>
          <w:pStyle w:val="Piedepgina"/>
          <w:jc w:val="right"/>
        </w:pPr>
        <w:r>
          <w:fldChar w:fldCharType="begin"/>
        </w:r>
        <w:r>
          <w:instrText>PAGE   \* MERGEFORMAT</w:instrText>
        </w:r>
        <w:r>
          <w:fldChar w:fldCharType="separate"/>
        </w:r>
        <w:r>
          <w:rPr>
            <w:lang w:val="es-ES"/>
          </w:rPr>
          <w:t>2</w:t>
        </w:r>
        <w:r>
          <w:fldChar w:fldCharType="end"/>
        </w:r>
      </w:p>
    </w:sdtContent>
  </w:sdt>
  <w:p w14:paraId="46DB98CE" w14:textId="77777777" w:rsidR="00850919" w:rsidRDefault="008509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C8531" w14:textId="77777777" w:rsidR="00851EA1" w:rsidRDefault="00851EA1" w:rsidP="0010457C">
      <w:r>
        <w:separator/>
      </w:r>
    </w:p>
  </w:footnote>
  <w:footnote w:type="continuationSeparator" w:id="0">
    <w:p w14:paraId="05B321E6" w14:textId="77777777" w:rsidR="00851EA1" w:rsidRDefault="00851EA1" w:rsidP="00104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DAA"/>
    <w:multiLevelType w:val="multilevel"/>
    <w:tmpl w:val="763C6C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05B6E"/>
    <w:multiLevelType w:val="hybridMultilevel"/>
    <w:tmpl w:val="9E64CE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004EB"/>
    <w:multiLevelType w:val="hybridMultilevel"/>
    <w:tmpl w:val="2586E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797A8D"/>
    <w:multiLevelType w:val="multilevel"/>
    <w:tmpl w:val="6532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A257AB"/>
    <w:multiLevelType w:val="hybridMultilevel"/>
    <w:tmpl w:val="0AC4635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3FF51C1"/>
    <w:multiLevelType w:val="multilevel"/>
    <w:tmpl w:val="61EE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16012F"/>
    <w:multiLevelType w:val="multilevel"/>
    <w:tmpl w:val="527AA4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5E1D24"/>
    <w:multiLevelType w:val="multilevel"/>
    <w:tmpl w:val="535A27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8E3832"/>
    <w:multiLevelType w:val="hybridMultilevel"/>
    <w:tmpl w:val="3350DB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3C1152"/>
    <w:multiLevelType w:val="multilevel"/>
    <w:tmpl w:val="5B44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490603"/>
    <w:multiLevelType w:val="hybridMultilevel"/>
    <w:tmpl w:val="A3B838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AD6923"/>
    <w:multiLevelType w:val="multilevel"/>
    <w:tmpl w:val="6532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105D94"/>
    <w:multiLevelType w:val="multilevel"/>
    <w:tmpl w:val="86D873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C23F52"/>
    <w:multiLevelType w:val="multilevel"/>
    <w:tmpl w:val="C896BF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6A37C4"/>
    <w:multiLevelType w:val="multilevel"/>
    <w:tmpl w:val="6532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D95742"/>
    <w:multiLevelType w:val="multilevel"/>
    <w:tmpl w:val="936055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5E487A"/>
    <w:multiLevelType w:val="multilevel"/>
    <w:tmpl w:val="6532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B45171"/>
    <w:multiLevelType w:val="multilevel"/>
    <w:tmpl w:val="4DD8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90338D"/>
    <w:multiLevelType w:val="multilevel"/>
    <w:tmpl w:val="C2E41A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7A2C34"/>
    <w:multiLevelType w:val="multilevel"/>
    <w:tmpl w:val="01EE6ED2"/>
    <w:lvl w:ilvl="0">
      <w:start w:val="1"/>
      <w:numFmt w:val="decimal"/>
      <w:lvlText w:val="%1."/>
      <w:lvlJc w:val="left"/>
      <w:pPr>
        <w:tabs>
          <w:tab w:val="num" w:pos="360"/>
        </w:tabs>
        <w:ind w:left="360" w:hanging="360"/>
      </w:pPr>
      <w:rPr>
        <w:rFonts w:ascii="Times New Roman" w:eastAsia="Calibri" w:hAnsi="Times New Roman" w:cs="Times New Roman"/>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4D161C66"/>
    <w:multiLevelType w:val="multilevel"/>
    <w:tmpl w:val="38CA09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973F78"/>
    <w:multiLevelType w:val="multilevel"/>
    <w:tmpl w:val="5F32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0D05A1"/>
    <w:multiLevelType w:val="multilevel"/>
    <w:tmpl w:val="6532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CA6272"/>
    <w:multiLevelType w:val="multilevel"/>
    <w:tmpl w:val="DE6A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5E3AF7"/>
    <w:multiLevelType w:val="multilevel"/>
    <w:tmpl w:val="9EA0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305276"/>
    <w:multiLevelType w:val="multilevel"/>
    <w:tmpl w:val="762E4CDA"/>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5818CA"/>
    <w:multiLevelType w:val="multilevel"/>
    <w:tmpl w:val="01EE6ED2"/>
    <w:lvl w:ilvl="0">
      <w:start w:val="1"/>
      <w:numFmt w:val="decimal"/>
      <w:lvlText w:val="%1."/>
      <w:lvlJc w:val="left"/>
      <w:pPr>
        <w:tabs>
          <w:tab w:val="num" w:pos="360"/>
        </w:tabs>
        <w:ind w:left="360" w:hanging="360"/>
      </w:pPr>
      <w:rPr>
        <w:rFonts w:ascii="Times New Roman" w:eastAsia="Calibri" w:hAnsi="Times New Roman" w:cs="Times New Roman"/>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70A528D8"/>
    <w:multiLevelType w:val="multilevel"/>
    <w:tmpl w:val="1C4A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364E06"/>
    <w:multiLevelType w:val="multilevel"/>
    <w:tmpl w:val="EF9C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2253932">
    <w:abstractNumId w:val="4"/>
  </w:num>
  <w:num w:numId="2" w16cid:durableId="1549101483">
    <w:abstractNumId w:val="2"/>
  </w:num>
  <w:num w:numId="3" w16cid:durableId="1635794016">
    <w:abstractNumId w:val="19"/>
  </w:num>
  <w:num w:numId="4" w16cid:durableId="27226648">
    <w:abstractNumId w:val="7"/>
    <w:lvlOverride w:ilvl="0">
      <w:lvl w:ilvl="0">
        <w:numFmt w:val="decimal"/>
        <w:lvlText w:val="%1."/>
        <w:lvlJc w:val="left"/>
      </w:lvl>
    </w:lvlOverride>
  </w:num>
  <w:num w:numId="5" w16cid:durableId="1473404233">
    <w:abstractNumId w:val="27"/>
  </w:num>
  <w:num w:numId="6" w16cid:durableId="1546215610">
    <w:abstractNumId w:val="0"/>
    <w:lvlOverride w:ilvl="0">
      <w:lvl w:ilvl="0">
        <w:numFmt w:val="decimal"/>
        <w:lvlText w:val="%1."/>
        <w:lvlJc w:val="left"/>
      </w:lvl>
    </w:lvlOverride>
  </w:num>
  <w:num w:numId="7" w16cid:durableId="52196270">
    <w:abstractNumId w:val="28"/>
  </w:num>
  <w:num w:numId="8" w16cid:durableId="1652634620">
    <w:abstractNumId w:val="12"/>
    <w:lvlOverride w:ilvl="0">
      <w:lvl w:ilvl="0">
        <w:numFmt w:val="decimal"/>
        <w:lvlText w:val="%1."/>
        <w:lvlJc w:val="left"/>
      </w:lvl>
    </w:lvlOverride>
  </w:num>
  <w:num w:numId="9" w16cid:durableId="1766681811">
    <w:abstractNumId w:val="24"/>
  </w:num>
  <w:num w:numId="10" w16cid:durableId="1862892353">
    <w:abstractNumId w:val="20"/>
    <w:lvlOverride w:ilvl="0">
      <w:lvl w:ilvl="0">
        <w:numFmt w:val="decimal"/>
        <w:lvlText w:val="%1."/>
        <w:lvlJc w:val="left"/>
      </w:lvl>
    </w:lvlOverride>
  </w:num>
  <w:num w:numId="11" w16cid:durableId="643124068">
    <w:abstractNumId w:val="9"/>
  </w:num>
  <w:num w:numId="12" w16cid:durableId="662780364">
    <w:abstractNumId w:val="13"/>
    <w:lvlOverride w:ilvl="0">
      <w:lvl w:ilvl="0">
        <w:numFmt w:val="decimal"/>
        <w:lvlText w:val="%1."/>
        <w:lvlJc w:val="left"/>
      </w:lvl>
    </w:lvlOverride>
  </w:num>
  <w:num w:numId="13" w16cid:durableId="583532639">
    <w:abstractNumId w:val="23"/>
  </w:num>
  <w:num w:numId="14" w16cid:durableId="830175221">
    <w:abstractNumId w:val="1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5" w16cid:durableId="303314951">
    <w:abstractNumId w:val="5"/>
  </w:num>
  <w:num w:numId="16" w16cid:durableId="546844136">
    <w:abstractNumId w:val="15"/>
    <w:lvlOverride w:ilvl="0">
      <w:lvl w:ilvl="0">
        <w:numFmt w:val="decimal"/>
        <w:lvlText w:val="%1."/>
        <w:lvlJc w:val="left"/>
      </w:lvl>
    </w:lvlOverride>
  </w:num>
  <w:num w:numId="17" w16cid:durableId="362754264">
    <w:abstractNumId w:val="17"/>
  </w:num>
  <w:num w:numId="18" w16cid:durableId="747265516">
    <w:abstractNumId w:val="6"/>
    <w:lvlOverride w:ilvl="0">
      <w:lvl w:ilvl="0">
        <w:numFmt w:val="decimal"/>
        <w:lvlText w:val="%1."/>
        <w:lvlJc w:val="left"/>
      </w:lvl>
    </w:lvlOverride>
  </w:num>
  <w:num w:numId="19" w16cid:durableId="662708487">
    <w:abstractNumId w:val="21"/>
  </w:num>
  <w:num w:numId="20" w16cid:durableId="1724331919">
    <w:abstractNumId w:val="25"/>
    <w:lvlOverride w:ilvl="0">
      <w:lvl w:ilvl="0">
        <w:numFmt w:val="decimal"/>
        <w:lvlText w:val="%1."/>
        <w:lvlJc w:val="left"/>
      </w:lvl>
    </w:lvlOverride>
  </w:num>
  <w:num w:numId="21" w16cid:durableId="1677803552">
    <w:abstractNumId w:val="25"/>
    <w:lvlOverride w:ilvl="0">
      <w:lvl w:ilvl="0">
        <w:numFmt w:val="decimal"/>
        <w:lvlText w:val="%1."/>
        <w:lvlJc w:val="left"/>
      </w:lvl>
    </w:lvlOverride>
  </w:num>
  <w:num w:numId="22" w16cid:durableId="1451360596">
    <w:abstractNumId w:val="25"/>
    <w:lvlOverride w:ilvl="0">
      <w:lvl w:ilvl="0">
        <w:numFmt w:val="decimal"/>
        <w:lvlText w:val="%1."/>
        <w:lvlJc w:val="left"/>
      </w:lvl>
    </w:lvlOverride>
  </w:num>
  <w:num w:numId="23" w16cid:durableId="129060382">
    <w:abstractNumId w:val="25"/>
    <w:lvlOverride w:ilvl="0">
      <w:lvl w:ilvl="0">
        <w:numFmt w:val="decimal"/>
        <w:lvlText w:val="%1."/>
        <w:lvlJc w:val="left"/>
      </w:lvl>
    </w:lvlOverride>
  </w:num>
  <w:num w:numId="24" w16cid:durableId="1595627665">
    <w:abstractNumId w:val="25"/>
    <w:lvlOverride w:ilvl="0">
      <w:lvl w:ilvl="0">
        <w:numFmt w:val="decimal"/>
        <w:lvlText w:val="%1."/>
        <w:lvlJc w:val="left"/>
      </w:lvl>
    </w:lvlOverride>
  </w:num>
  <w:num w:numId="25" w16cid:durableId="527136290">
    <w:abstractNumId w:val="25"/>
    <w:lvlOverride w:ilvl="0">
      <w:lvl w:ilvl="0">
        <w:numFmt w:val="decimal"/>
        <w:lvlText w:val="%1."/>
        <w:lvlJc w:val="left"/>
      </w:lvl>
    </w:lvlOverride>
  </w:num>
  <w:num w:numId="26" w16cid:durableId="203300116">
    <w:abstractNumId w:val="25"/>
    <w:lvlOverride w:ilvl="0">
      <w:lvl w:ilvl="0">
        <w:numFmt w:val="decimal"/>
        <w:lvlText w:val="%1."/>
        <w:lvlJc w:val="left"/>
      </w:lvl>
    </w:lvlOverride>
  </w:num>
  <w:num w:numId="27" w16cid:durableId="457383326">
    <w:abstractNumId w:val="25"/>
    <w:lvlOverride w:ilvl="0">
      <w:lvl w:ilvl="0">
        <w:numFmt w:val="decimal"/>
        <w:lvlText w:val="%1."/>
        <w:lvlJc w:val="left"/>
      </w:lvl>
    </w:lvlOverride>
  </w:num>
  <w:num w:numId="28" w16cid:durableId="786432954">
    <w:abstractNumId w:val="25"/>
    <w:lvlOverride w:ilvl="0">
      <w:lvl w:ilvl="0">
        <w:numFmt w:val="decimal"/>
        <w:lvlText w:val="%1."/>
        <w:lvlJc w:val="left"/>
      </w:lvl>
    </w:lvlOverride>
  </w:num>
  <w:num w:numId="29" w16cid:durableId="1675376842">
    <w:abstractNumId w:val="10"/>
  </w:num>
  <w:num w:numId="30" w16cid:durableId="3367449">
    <w:abstractNumId w:val="8"/>
  </w:num>
  <w:num w:numId="31" w16cid:durableId="515775380">
    <w:abstractNumId w:val="1"/>
  </w:num>
  <w:num w:numId="32" w16cid:durableId="663048954">
    <w:abstractNumId w:val="16"/>
  </w:num>
  <w:num w:numId="33" w16cid:durableId="1612125476">
    <w:abstractNumId w:val="26"/>
  </w:num>
  <w:num w:numId="34" w16cid:durableId="1267153608">
    <w:abstractNumId w:val="11"/>
  </w:num>
  <w:num w:numId="35" w16cid:durableId="1316256749">
    <w:abstractNumId w:val="14"/>
  </w:num>
  <w:num w:numId="36" w16cid:durableId="1742555473">
    <w:abstractNumId w:val="3"/>
  </w:num>
  <w:num w:numId="37" w16cid:durableId="11841702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419"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94"/>
    <w:rsid w:val="00005C80"/>
    <w:rsid w:val="0002199C"/>
    <w:rsid w:val="00033E68"/>
    <w:rsid w:val="00034078"/>
    <w:rsid w:val="00052EAD"/>
    <w:rsid w:val="000A4490"/>
    <w:rsid w:val="000B7E44"/>
    <w:rsid w:val="000C02C6"/>
    <w:rsid w:val="000D17F8"/>
    <w:rsid w:val="000D2421"/>
    <w:rsid w:val="000F26D0"/>
    <w:rsid w:val="0010457C"/>
    <w:rsid w:val="00117A41"/>
    <w:rsid w:val="00124EEC"/>
    <w:rsid w:val="0014207F"/>
    <w:rsid w:val="00163B20"/>
    <w:rsid w:val="001A2E0E"/>
    <w:rsid w:val="001A6AC9"/>
    <w:rsid w:val="001F1709"/>
    <w:rsid w:val="00207BDA"/>
    <w:rsid w:val="00214D79"/>
    <w:rsid w:val="0023039B"/>
    <w:rsid w:val="00231DB4"/>
    <w:rsid w:val="00237394"/>
    <w:rsid w:val="00246940"/>
    <w:rsid w:val="00255223"/>
    <w:rsid w:val="00260BE0"/>
    <w:rsid w:val="00261ACC"/>
    <w:rsid w:val="002828CB"/>
    <w:rsid w:val="00283E0D"/>
    <w:rsid w:val="00286255"/>
    <w:rsid w:val="002930D0"/>
    <w:rsid w:val="002A70F3"/>
    <w:rsid w:val="002B77AE"/>
    <w:rsid w:val="002E2234"/>
    <w:rsid w:val="002E4523"/>
    <w:rsid w:val="00303FBA"/>
    <w:rsid w:val="00346C98"/>
    <w:rsid w:val="003757E9"/>
    <w:rsid w:val="003B0EE4"/>
    <w:rsid w:val="003B449E"/>
    <w:rsid w:val="003B4EA6"/>
    <w:rsid w:val="003B5752"/>
    <w:rsid w:val="003C7FD4"/>
    <w:rsid w:val="003E181D"/>
    <w:rsid w:val="003F473D"/>
    <w:rsid w:val="00420F37"/>
    <w:rsid w:val="00425C6D"/>
    <w:rsid w:val="00454DBA"/>
    <w:rsid w:val="0046368A"/>
    <w:rsid w:val="004651E6"/>
    <w:rsid w:val="00465AD4"/>
    <w:rsid w:val="004935C9"/>
    <w:rsid w:val="004D079F"/>
    <w:rsid w:val="004E030D"/>
    <w:rsid w:val="004E24A2"/>
    <w:rsid w:val="004F46FB"/>
    <w:rsid w:val="00514FF8"/>
    <w:rsid w:val="00521D6E"/>
    <w:rsid w:val="00525C0C"/>
    <w:rsid w:val="00527D2F"/>
    <w:rsid w:val="00563DD7"/>
    <w:rsid w:val="00582036"/>
    <w:rsid w:val="00587FA4"/>
    <w:rsid w:val="005A546F"/>
    <w:rsid w:val="005B021F"/>
    <w:rsid w:val="005B3732"/>
    <w:rsid w:val="005B69C6"/>
    <w:rsid w:val="005C26AB"/>
    <w:rsid w:val="005F1376"/>
    <w:rsid w:val="005F1D83"/>
    <w:rsid w:val="005F6E9A"/>
    <w:rsid w:val="00616085"/>
    <w:rsid w:val="00632779"/>
    <w:rsid w:val="006420E2"/>
    <w:rsid w:val="00644712"/>
    <w:rsid w:val="00650A33"/>
    <w:rsid w:val="0066196D"/>
    <w:rsid w:val="00666795"/>
    <w:rsid w:val="006813D9"/>
    <w:rsid w:val="00690AEA"/>
    <w:rsid w:val="006B2D4D"/>
    <w:rsid w:val="007065AF"/>
    <w:rsid w:val="00716B48"/>
    <w:rsid w:val="0075221C"/>
    <w:rsid w:val="00753545"/>
    <w:rsid w:val="00756410"/>
    <w:rsid w:val="00794FCB"/>
    <w:rsid w:val="00795797"/>
    <w:rsid w:val="007A387F"/>
    <w:rsid w:val="007C7B6A"/>
    <w:rsid w:val="007E2C08"/>
    <w:rsid w:val="00811BB4"/>
    <w:rsid w:val="00850919"/>
    <w:rsid w:val="00851EA1"/>
    <w:rsid w:val="008556B8"/>
    <w:rsid w:val="008812CC"/>
    <w:rsid w:val="008B000B"/>
    <w:rsid w:val="008B756A"/>
    <w:rsid w:val="008C7997"/>
    <w:rsid w:val="008E52FA"/>
    <w:rsid w:val="008F4731"/>
    <w:rsid w:val="008F4D78"/>
    <w:rsid w:val="009009C5"/>
    <w:rsid w:val="009041E3"/>
    <w:rsid w:val="00911950"/>
    <w:rsid w:val="00930163"/>
    <w:rsid w:val="00941C77"/>
    <w:rsid w:val="00955C6E"/>
    <w:rsid w:val="00980D5C"/>
    <w:rsid w:val="00987DA6"/>
    <w:rsid w:val="00990555"/>
    <w:rsid w:val="0099697E"/>
    <w:rsid w:val="009A17F6"/>
    <w:rsid w:val="009D5081"/>
    <w:rsid w:val="00A00BAE"/>
    <w:rsid w:val="00A01725"/>
    <w:rsid w:val="00A110B0"/>
    <w:rsid w:val="00A16BB4"/>
    <w:rsid w:val="00A42F02"/>
    <w:rsid w:val="00A5066E"/>
    <w:rsid w:val="00A53E7A"/>
    <w:rsid w:val="00A55AD6"/>
    <w:rsid w:val="00A77415"/>
    <w:rsid w:val="00A91D7A"/>
    <w:rsid w:val="00A95E46"/>
    <w:rsid w:val="00AA16EC"/>
    <w:rsid w:val="00AA5DDA"/>
    <w:rsid w:val="00AB6E76"/>
    <w:rsid w:val="00AC18E4"/>
    <w:rsid w:val="00AF1EE1"/>
    <w:rsid w:val="00AF4BD3"/>
    <w:rsid w:val="00B36BC7"/>
    <w:rsid w:val="00B45831"/>
    <w:rsid w:val="00B62A9F"/>
    <w:rsid w:val="00B83C78"/>
    <w:rsid w:val="00B9674D"/>
    <w:rsid w:val="00BD14ED"/>
    <w:rsid w:val="00BE660E"/>
    <w:rsid w:val="00BF13BA"/>
    <w:rsid w:val="00C1241A"/>
    <w:rsid w:val="00C41780"/>
    <w:rsid w:val="00C522C0"/>
    <w:rsid w:val="00C526B4"/>
    <w:rsid w:val="00C82115"/>
    <w:rsid w:val="00C963EE"/>
    <w:rsid w:val="00C973E7"/>
    <w:rsid w:val="00CB06BA"/>
    <w:rsid w:val="00CB4942"/>
    <w:rsid w:val="00CF5A54"/>
    <w:rsid w:val="00D250F7"/>
    <w:rsid w:val="00D3755D"/>
    <w:rsid w:val="00D64863"/>
    <w:rsid w:val="00D679D5"/>
    <w:rsid w:val="00D82025"/>
    <w:rsid w:val="00DC1E9A"/>
    <w:rsid w:val="00DC7E86"/>
    <w:rsid w:val="00DE5C91"/>
    <w:rsid w:val="00DE6A1F"/>
    <w:rsid w:val="00DF393F"/>
    <w:rsid w:val="00E04819"/>
    <w:rsid w:val="00E324F2"/>
    <w:rsid w:val="00E61775"/>
    <w:rsid w:val="00E6592A"/>
    <w:rsid w:val="00E77E95"/>
    <w:rsid w:val="00E9219D"/>
    <w:rsid w:val="00ED17B5"/>
    <w:rsid w:val="00ED55D9"/>
    <w:rsid w:val="00EE5753"/>
    <w:rsid w:val="00EE71AA"/>
    <w:rsid w:val="00EF754A"/>
    <w:rsid w:val="00F10951"/>
    <w:rsid w:val="00F24E58"/>
    <w:rsid w:val="00F25978"/>
    <w:rsid w:val="00F31E91"/>
    <w:rsid w:val="00F41C17"/>
    <w:rsid w:val="00F44B53"/>
    <w:rsid w:val="00F51553"/>
    <w:rsid w:val="00F57E8B"/>
    <w:rsid w:val="00F65140"/>
    <w:rsid w:val="00FB2998"/>
    <w:rsid w:val="00FB7B6C"/>
    <w:rsid w:val="00FD169B"/>
    <w:rsid w:val="00FE1E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F53BE"/>
  <w15:chartTrackingRefBased/>
  <w15:docId w15:val="{90596AEF-3E7E-4C3B-8F33-D51152E4A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394"/>
    <w:pPr>
      <w:spacing w:after="0" w:line="240" w:lineRule="auto"/>
    </w:pPr>
    <w:rPr>
      <w:rFonts w:ascii="Times New Roman" w:eastAsia="Calibri" w:hAnsi="Times New Roman" w:cs="Times New Roman"/>
      <w:sz w:val="20"/>
      <w:szCs w:val="20"/>
    </w:rPr>
  </w:style>
  <w:style w:type="paragraph" w:styleId="Ttulo1">
    <w:name w:val="heading 1"/>
    <w:basedOn w:val="Normal"/>
    <w:next w:val="Normal"/>
    <w:link w:val="Ttulo1Car"/>
    <w:uiPriority w:val="9"/>
    <w:qFormat/>
    <w:rsid w:val="002E452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25C0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525C0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A16BB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7394"/>
    <w:pPr>
      <w:ind w:left="720"/>
      <w:contextualSpacing/>
    </w:pPr>
  </w:style>
  <w:style w:type="paragraph" w:styleId="Encabezado">
    <w:name w:val="header"/>
    <w:basedOn w:val="Normal"/>
    <w:link w:val="EncabezadoCar"/>
    <w:uiPriority w:val="99"/>
    <w:unhideWhenUsed/>
    <w:rsid w:val="0010457C"/>
    <w:pPr>
      <w:tabs>
        <w:tab w:val="center" w:pos="4419"/>
        <w:tab w:val="right" w:pos="8838"/>
      </w:tabs>
    </w:pPr>
  </w:style>
  <w:style w:type="character" w:customStyle="1" w:styleId="EncabezadoCar">
    <w:name w:val="Encabezado Car"/>
    <w:basedOn w:val="Fuentedeprrafopredeter"/>
    <w:link w:val="Encabezado"/>
    <w:uiPriority w:val="99"/>
    <w:rsid w:val="0010457C"/>
    <w:rPr>
      <w:rFonts w:ascii="Times New Roman" w:eastAsia="Calibri" w:hAnsi="Times New Roman" w:cs="Times New Roman"/>
      <w:sz w:val="20"/>
      <w:szCs w:val="20"/>
    </w:rPr>
  </w:style>
  <w:style w:type="paragraph" w:styleId="Piedepgina">
    <w:name w:val="footer"/>
    <w:basedOn w:val="Normal"/>
    <w:link w:val="PiedepginaCar"/>
    <w:uiPriority w:val="99"/>
    <w:unhideWhenUsed/>
    <w:rsid w:val="0010457C"/>
    <w:pPr>
      <w:tabs>
        <w:tab w:val="center" w:pos="4419"/>
        <w:tab w:val="right" w:pos="8838"/>
      </w:tabs>
    </w:pPr>
  </w:style>
  <w:style w:type="character" w:customStyle="1" w:styleId="PiedepginaCar">
    <w:name w:val="Pie de página Car"/>
    <w:basedOn w:val="Fuentedeprrafopredeter"/>
    <w:link w:val="Piedepgina"/>
    <w:uiPriority w:val="99"/>
    <w:rsid w:val="0010457C"/>
    <w:rPr>
      <w:rFonts w:ascii="Times New Roman" w:eastAsia="Calibri" w:hAnsi="Times New Roman" w:cs="Times New Roman"/>
      <w:sz w:val="20"/>
      <w:szCs w:val="20"/>
    </w:rPr>
  </w:style>
  <w:style w:type="character" w:customStyle="1" w:styleId="Ttulo1Car">
    <w:name w:val="Título 1 Car"/>
    <w:basedOn w:val="Fuentedeprrafopredeter"/>
    <w:link w:val="Ttulo1"/>
    <w:uiPriority w:val="9"/>
    <w:rsid w:val="002E452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525C0C"/>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525C0C"/>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A16BB4"/>
    <w:rPr>
      <w:rFonts w:asciiTheme="majorHAnsi" w:eastAsiaTheme="majorEastAsia" w:hAnsiTheme="majorHAnsi" w:cstheme="majorBidi"/>
      <w:i/>
      <w:iCs/>
      <w:color w:val="2E74B5" w:themeColor="accent1" w:themeShade="BF"/>
      <w:sz w:val="20"/>
      <w:szCs w:val="20"/>
    </w:rPr>
  </w:style>
  <w:style w:type="character" w:styleId="Hipervnculo">
    <w:name w:val="Hyperlink"/>
    <w:basedOn w:val="Fuentedeprrafopredeter"/>
    <w:uiPriority w:val="99"/>
    <w:unhideWhenUsed/>
    <w:rsid w:val="00811BB4"/>
    <w:rPr>
      <w:color w:val="0563C1" w:themeColor="hyperlink"/>
      <w:u w:val="single"/>
    </w:rPr>
  </w:style>
  <w:style w:type="table" w:styleId="Tablaconcuadrcula">
    <w:name w:val="Table Grid"/>
    <w:basedOn w:val="Tablanormal"/>
    <w:uiPriority w:val="39"/>
    <w:rsid w:val="00142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041E3"/>
    <w:pPr>
      <w:spacing w:after="0" w:line="240" w:lineRule="auto"/>
    </w:pPr>
  </w:style>
  <w:style w:type="paragraph" w:styleId="TtuloTDC">
    <w:name w:val="TOC Heading"/>
    <w:basedOn w:val="Ttulo1"/>
    <w:next w:val="Normal"/>
    <w:uiPriority w:val="39"/>
    <w:unhideWhenUsed/>
    <w:qFormat/>
    <w:rsid w:val="00EE5753"/>
    <w:pPr>
      <w:spacing w:line="259" w:lineRule="auto"/>
      <w:outlineLvl w:val="9"/>
    </w:pPr>
    <w:rPr>
      <w:lang w:eastAsia="es-MX"/>
    </w:rPr>
  </w:style>
  <w:style w:type="paragraph" w:styleId="TDC1">
    <w:name w:val="toc 1"/>
    <w:basedOn w:val="Normal"/>
    <w:next w:val="Normal"/>
    <w:autoRedefine/>
    <w:uiPriority w:val="39"/>
    <w:unhideWhenUsed/>
    <w:rsid w:val="00A01725"/>
    <w:pPr>
      <w:tabs>
        <w:tab w:val="right" w:leader="dot" w:pos="9350"/>
      </w:tabs>
      <w:spacing w:after="10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53834">
      <w:bodyDiv w:val="1"/>
      <w:marLeft w:val="0"/>
      <w:marRight w:val="0"/>
      <w:marTop w:val="0"/>
      <w:marBottom w:val="0"/>
      <w:divBdr>
        <w:top w:val="none" w:sz="0" w:space="0" w:color="auto"/>
        <w:left w:val="none" w:sz="0" w:space="0" w:color="auto"/>
        <w:bottom w:val="none" w:sz="0" w:space="0" w:color="auto"/>
        <w:right w:val="none" w:sz="0" w:space="0" w:color="auto"/>
      </w:divBdr>
    </w:div>
    <w:div w:id="404913909">
      <w:bodyDiv w:val="1"/>
      <w:marLeft w:val="0"/>
      <w:marRight w:val="0"/>
      <w:marTop w:val="0"/>
      <w:marBottom w:val="0"/>
      <w:divBdr>
        <w:top w:val="none" w:sz="0" w:space="0" w:color="auto"/>
        <w:left w:val="none" w:sz="0" w:space="0" w:color="auto"/>
        <w:bottom w:val="none" w:sz="0" w:space="0" w:color="auto"/>
        <w:right w:val="none" w:sz="0" w:space="0" w:color="auto"/>
      </w:divBdr>
    </w:div>
    <w:div w:id="494304103">
      <w:bodyDiv w:val="1"/>
      <w:marLeft w:val="0"/>
      <w:marRight w:val="0"/>
      <w:marTop w:val="0"/>
      <w:marBottom w:val="0"/>
      <w:divBdr>
        <w:top w:val="none" w:sz="0" w:space="0" w:color="auto"/>
        <w:left w:val="none" w:sz="0" w:space="0" w:color="auto"/>
        <w:bottom w:val="none" w:sz="0" w:space="0" w:color="auto"/>
        <w:right w:val="none" w:sz="0" w:space="0" w:color="auto"/>
      </w:divBdr>
    </w:div>
    <w:div w:id="725108998">
      <w:bodyDiv w:val="1"/>
      <w:marLeft w:val="0"/>
      <w:marRight w:val="0"/>
      <w:marTop w:val="0"/>
      <w:marBottom w:val="0"/>
      <w:divBdr>
        <w:top w:val="none" w:sz="0" w:space="0" w:color="auto"/>
        <w:left w:val="none" w:sz="0" w:space="0" w:color="auto"/>
        <w:bottom w:val="none" w:sz="0" w:space="0" w:color="auto"/>
        <w:right w:val="none" w:sz="0" w:space="0" w:color="auto"/>
      </w:divBdr>
    </w:div>
    <w:div w:id="738601246">
      <w:bodyDiv w:val="1"/>
      <w:marLeft w:val="0"/>
      <w:marRight w:val="0"/>
      <w:marTop w:val="0"/>
      <w:marBottom w:val="0"/>
      <w:divBdr>
        <w:top w:val="none" w:sz="0" w:space="0" w:color="auto"/>
        <w:left w:val="none" w:sz="0" w:space="0" w:color="auto"/>
        <w:bottom w:val="none" w:sz="0" w:space="0" w:color="auto"/>
        <w:right w:val="none" w:sz="0" w:space="0" w:color="auto"/>
      </w:divBdr>
    </w:div>
    <w:div w:id="1315063190">
      <w:bodyDiv w:val="1"/>
      <w:marLeft w:val="0"/>
      <w:marRight w:val="0"/>
      <w:marTop w:val="0"/>
      <w:marBottom w:val="0"/>
      <w:divBdr>
        <w:top w:val="none" w:sz="0" w:space="0" w:color="auto"/>
        <w:left w:val="none" w:sz="0" w:space="0" w:color="auto"/>
        <w:bottom w:val="none" w:sz="0" w:space="0" w:color="auto"/>
        <w:right w:val="none" w:sz="0" w:space="0" w:color="auto"/>
      </w:divBdr>
    </w:div>
    <w:div w:id="1335065009">
      <w:bodyDiv w:val="1"/>
      <w:marLeft w:val="0"/>
      <w:marRight w:val="0"/>
      <w:marTop w:val="0"/>
      <w:marBottom w:val="0"/>
      <w:divBdr>
        <w:top w:val="none" w:sz="0" w:space="0" w:color="auto"/>
        <w:left w:val="none" w:sz="0" w:space="0" w:color="auto"/>
        <w:bottom w:val="none" w:sz="0" w:space="0" w:color="auto"/>
        <w:right w:val="none" w:sz="0" w:space="0" w:color="auto"/>
      </w:divBdr>
    </w:div>
    <w:div w:id="1653290439">
      <w:bodyDiv w:val="1"/>
      <w:marLeft w:val="0"/>
      <w:marRight w:val="0"/>
      <w:marTop w:val="0"/>
      <w:marBottom w:val="0"/>
      <w:divBdr>
        <w:top w:val="none" w:sz="0" w:space="0" w:color="auto"/>
        <w:left w:val="none" w:sz="0" w:space="0" w:color="auto"/>
        <w:bottom w:val="none" w:sz="0" w:space="0" w:color="auto"/>
        <w:right w:val="none" w:sz="0" w:space="0" w:color="auto"/>
      </w:divBdr>
    </w:div>
    <w:div w:id="1890334186">
      <w:bodyDiv w:val="1"/>
      <w:marLeft w:val="0"/>
      <w:marRight w:val="0"/>
      <w:marTop w:val="0"/>
      <w:marBottom w:val="0"/>
      <w:divBdr>
        <w:top w:val="none" w:sz="0" w:space="0" w:color="auto"/>
        <w:left w:val="none" w:sz="0" w:space="0" w:color="auto"/>
        <w:bottom w:val="none" w:sz="0" w:space="0" w:color="auto"/>
        <w:right w:val="none" w:sz="0" w:space="0" w:color="auto"/>
      </w:divBdr>
    </w:div>
    <w:div w:id="2089961984">
      <w:bodyDiv w:val="1"/>
      <w:marLeft w:val="0"/>
      <w:marRight w:val="0"/>
      <w:marTop w:val="0"/>
      <w:marBottom w:val="0"/>
      <w:divBdr>
        <w:top w:val="none" w:sz="0" w:space="0" w:color="auto"/>
        <w:left w:val="none" w:sz="0" w:space="0" w:color="auto"/>
        <w:bottom w:val="none" w:sz="0" w:space="0" w:color="auto"/>
        <w:right w:val="none" w:sz="0" w:space="0" w:color="auto"/>
      </w:divBdr>
    </w:div>
    <w:div w:id="209828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it.ly/3I4w6p6" TargetMode="External"/><Relationship Id="rId4" Type="http://schemas.openxmlformats.org/officeDocument/2006/relationships/settings" Target="settings.xml"/><Relationship Id="rId9" Type="http://schemas.openxmlformats.org/officeDocument/2006/relationships/hyperlink" Target="https://bit.ly/3xZ9kdv"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8497C-4E55-4EAD-8AC9-1096418FF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5832</Words>
  <Characters>32082</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Laboratorio</dc:creator>
  <cp:keywords/>
  <dc:description/>
  <cp:lastModifiedBy>SANDRA ESTELA ALVISO SOLIS</cp:lastModifiedBy>
  <cp:revision>2</cp:revision>
  <dcterms:created xsi:type="dcterms:W3CDTF">2022-06-29T05:05:00Z</dcterms:created>
  <dcterms:modified xsi:type="dcterms:W3CDTF">2022-06-29T05:05:00Z</dcterms:modified>
</cp:coreProperties>
</file>