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BD8DC" w14:textId="77777777" w:rsidR="00FB6539" w:rsidRDefault="0054715C">
      <w:pPr>
        <w:pStyle w:val="Ttulo1"/>
        <w:spacing w:before="75"/>
        <w:ind w:left="33"/>
      </w:pPr>
      <w:r>
        <w:t>ESCUELA</w:t>
      </w:r>
      <w:r>
        <w:rPr>
          <w:spacing w:val="-4"/>
        </w:rPr>
        <w:t xml:space="preserve"> </w:t>
      </w:r>
      <w:r>
        <w:t>NORMAL</w:t>
      </w:r>
      <w:r>
        <w:rPr>
          <w:spacing w:val="-4"/>
        </w:rPr>
        <w:t xml:space="preserve"> </w:t>
      </w:r>
      <w:r>
        <w:t>DE</w:t>
      </w:r>
      <w:r>
        <w:rPr>
          <w:spacing w:val="-3"/>
        </w:rPr>
        <w:t xml:space="preserve"> </w:t>
      </w:r>
      <w:r>
        <w:t>EDUCACION</w:t>
      </w:r>
      <w:r>
        <w:rPr>
          <w:spacing w:val="-4"/>
        </w:rPr>
        <w:t xml:space="preserve"> </w:t>
      </w:r>
      <w:r>
        <w:t>PREESCOLAR</w:t>
      </w:r>
    </w:p>
    <w:p w14:paraId="62BDE484" w14:textId="77777777" w:rsidR="00FB6539" w:rsidRDefault="0054715C">
      <w:pPr>
        <w:pStyle w:val="Textoindependiente"/>
        <w:spacing w:before="11"/>
        <w:rPr>
          <w:b/>
          <w:sz w:val="18"/>
        </w:rPr>
      </w:pPr>
      <w:r>
        <w:rPr>
          <w:noProof/>
          <w:lang w:val="es-MX" w:eastAsia="es-MX"/>
        </w:rPr>
        <w:drawing>
          <wp:anchor distT="0" distB="0" distL="0" distR="0" simplePos="0" relativeHeight="251658240" behindDoc="0" locked="0" layoutInCell="1" allowOverlap="1" wp14:anchorId="652B44C4" wp14:editId="38A65606">
            <wp:simplePos x="0" y="0"/>
            <wp:positionH relativeFrom="page">
              <wp:posOffset>3212097</wp:posOffset>
            </wp:positionH>
            <wp:positionV relativeFrom="paragraph">
              <wp:posOffset>163387</wp:posOffset>
            </wp:positionV>
            <wp:extent cx="1459064" cy="1906904"/>
            <wp:effectExtent l="0" t="0" r="9525" b="0"/>
            <wp:wrapTopAndBottom/>
            <wp:docPr id="1" name="image1.png" descr="Una señal con letras y números  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59064" cy="1906904"/>
                    </a:xfrm>
                    <a:prstGeom prst="rect">
                      <a:avLst/>
                    </a:prstGeom>
                  </pic:spPr>
                </pic:pic>
              </a:graphicData>
            </a:graphic>
            <wp14:sizeRelH relativeFrom="margin">
              <wp14:pctWidth>0</wp14:pctWidth>
            </wp14:sizeRelH>
            <wp14:sizeRelV relativeFrom="margin">
              <wp14:pctHeight>0</wp14:pctHeight>
            </wp14:sizeRelV>
          </wp:anchor>
        </w:drawing>
      </w:r>
    </w:p>
    <w:p w14:paraId="29F496B0" w14:textId="4E4C3639" w:rsidR="00FB6539" w:rsidRDefault="002C491F">
      <w:pPr>
        <w:pStyle w:val="Ttulo1"/>
        <w:spacing w:before="210"/>
        <w:ind w:left="36"/>
      </w:pPr>
      <w:r>
        <w:t>PROTOCOLO DE INVESTIGACIÓN</w:t>
      </w:r>
    </w:p>
    <w:p w14:paraId="5CC91919" w14:textId="507E6211" w:rsidR="002C491F" w:rsidRDefault="002C491F">
      <w:pPr>
        <w:pStyle w:val="Ttulo1"/>
        <w:spacing w:before="210"/>
        <w:ind w:left="36"/>
        <w:rPr>
          <w:b w:val="0"/>
          <w:bCs w:val="0"/>
        </w:rPr>
      </w:pPr>
      <w:r w:rsidRPr="00B94FFB">
        <w:rPr>
          <w:b w:val="0"/>
          <w:bCs w:val="0"/>
        </w:rPr>
        <w:t xml:space="preserve">DIFICULTADES DEL LENGUAJE ORAL EN </w:t>
      </w:r>
      <w:proofErr w:type="gramStart"/>
      <w:r w:rsidRPr="00B94FFB">
        <w:rPr>
          <w:b w:val="0"/>
          <w:bCs w:val="0"/>
        </w:rPr>
        <w:t>NIÑOS Y NIÑAS</w:t>
      </w:r>
      <w:proofErr w:type="gramEnd"/>
      <w:r w:rsidRPr="00B94FFB">
        <w:rPr>
          <w:b w:val="0"/>
          <w:bCs w:val="0"/>
        </w:rPr>
        <w:t xml:space="preserve"> DE EDUCACIÓN PREESCOLAR Y LA LECTURA COMO FACTOR DE APRENDIZAJE PARA SUPERAR ESTA PROBLEMÁTICA.</w:t>
      </w:r>
    </w:p>
    <w:p w14:paraId="1B84F933" w14:textId="77777777" w:rsidR="00AB2A2E" w:rsidRPr="00B94FFB" w:rsidRDefault="00AB2A2E">
      <w:pPr>
        <w:pStyle w:val="Ttulo1"/>
        <w:spacing w:before="210"/>
        <w:ind w:left="36"/>
        <w:rPr>
          <w:b w:val="0"/>
          <w:bCs w:val="0"/>
        </w:rPr>
      </w:pPr>
    </w:p>
    <w:p w14:paraId="336FD56D" w14:textId="77777777" w:rsidR="00B94FFB" w:rsidRDefault="00B94FFB" w:rsidP="00B94FFB">
      <w:pPr>
        <w:pStyle w:val="Ttulo1"/>
        <w:spacing w:before="184"/>
      </w:pPr>
      <w:r>
        <w:t>PRESENTADO POR:</w:t>
      </w:r>
    </w:p>
    <w:p w14:paraId="645B851F" w14:textId="77777777" w:rsidR="00B94FFB" w:rsidRDefault="00B94FFB" w:rsidP="00B94FFB">
      <w:pPr>
        <w:spacing w:before="184"/>
        <w:ind w:left="38"/>
        <w:jc w:val="center"/>
        <w:rPr>
          <w:sz w:val="32"/>
        </w:rPr>
      </w:pPr>
      <w:r>
        <w:rPr>
          <w:sz w:val="32"/>
        </w:rPr>
        <w:t>Samara</w:t>
      </w:r>
      <w:r>
        <w:rPr>
          <w:spacing w:val="-4"/>
          <w:sz w:val="32"/>
        </w:rPr>
        <w:t xml:space="preserve"> </w:t>
      </w:r>
      <w:r>
        <w:rPr>
          <w:sz w:val="32"/>
        </w:rPr>
        <w:t>Kereny</w:t>
      </w:r>
      <w:r>
        <w:rPr>
          <w:spacing w:val="-1"/>
          <w:sz w:val="32"/>
        </w:rPr>
        <w:t xml:space="preserve"> </w:t>
      </w:r>
      <w:r>
        <w:rPr>
          <w:sz w:val="32"/>
        </w:rPr>
        <w:t>Robledo</w:t>
      </w:r>
      <w:r>
        <w:rPr>
          <w:spacing w:val="-1"/>
          <w:sz w:val="32"/>
        </w:rPr>
        <w:t xml:space="preserve"> </w:t>
      </w:r>
      <w:r>
        <w:rPr>
          <w:sz w:val="32"/>
        </w:rPr>
        <w:t>Cortés</w:t>
      </w:r>
    </w:p>
    <w:p w14:paraId="45DFBD59" w14:textId="183D6EAF" w:rsidR="00B94FFB" w:rsidRDefault="00B94FFB">
      <w:pPr>
        <w:pStyle w:val="Ttulo1"/>
        <w:spacing w:before="210"/>
        <w:ind w:left="36"/>
      </w:pPr>
      <w:r>
        <w:t>EVIDENCIA DE LA UNIDAD 3</w:t>
      </w:r>
    </w:p>
    <w:p w14:paraId="2745A5A5" w14:textId="35E4CBC8" w:rsidR="00FB6539" w:rsidRDefault="0054715C">
      <w:pPr>
        <w:spacing w:before="184"/>
        <w:ind w:left="29"/>
        <w:jc w:val="center"/>
        <w:rPr>
          <w:sz w:val="32"/>
        </w:rPr>
      </w:pPr>
      <w:r>
        <w:rPr>
          <w:sz w:val="32"/>
        </w:rPr>
        <w:t>Optativa</w:t>
      </w:r>
      <w:r>
        <w:rPr>
          <w:spacing w:val="-2"/>
          <w:sz w:val="32"/>
        </w:rPr>
        <w:t xml:space="preserve"> </w:t>
      </w:r>
      <w:r>
        <w:rPr>
          <w:sz w:val="32"/>
        </w:rPr>
        <w:t>Producción</w:t>
      </w:r>
      <w:r>
        <w:rPr>
          <w:spacing w:val="-3"/>
          <w:sz w:val="32"/>
        </w:rPr>
        <w:t xml:space="preserve"> </w:t>
      </w:r>
      <w:r>
        <w:rPr>
          <w:sz w:val="32"/>
        </w:rPr>
        <w:t>de</w:t>
      </w:r>
      <w:r>
        <w:rPr>
          <w:spacing w:val="-4"/>
          <w:sz w:val="32"/>
        </w:rPr>
        <w:t xml:space="preserve"> </w:t>
      </w:r>
      <w:r>
        <w:rPr>
          <w:sz w:val="32"/>
        </w:rPr>
        <w:t>Textos</w:t>
      </w:r>
      <w:r>
        <w:rPr>
          <w:spacing w:val="-4"/>
          <w:sz w:val="32"/>
        </w:rPr>
        <w:t xml:space="preserve"> </w:t>
      </w:r>
      <w:r>
        <w:rPr>
          <w:sz w:val="32"/>
        </w:rPr>
        <w:t>Narrativos</w:t>
      </w:r>
      <w:r>
        <w:rPr>
          <w:spacing w:val="-3"/>
          <w:sz w:val="32"/>
        </w:rPr>
        <w:t xml:space="preserve"> </w:t>
      </w:r>
      <w:r>
        <w:rPr>
          <w:sz w:val="32"/>
        </w:rPr>
        <w:t>y</w:t>
      </w:r>
      <w:r>
        <w:rPr>
          <w:spacing w:val="-1"/>
          <w:sz w:val="32"/>
        </w:rPr>
        <w:t xml:space="preserve"> </w:t>
      </w:r>
      <w:r>
        <w:rPr>
          <w:sz w:val="32"/>
        </w:rPr>
        <w:t>Académicos</w:t>
      </w:r>
    </w:p>
    <w:p w14:paraId="628D4B2D" w14:textId="530163E7" w:rsidR="00245797" w:rsidRPr="00831E75" w:rsidRDefault="00245797" w:rsidP="00831E75">
      <w:pPr>
        <w:pStyle w:val="Prrafodelista"/>
        <w:numPr>
          <w:ilvl w:val="0"/>
          <w:numId w:val="4"/>
        </w:numPr>
        <w:spacing w:before="184"/>
        <w:jc w:val="center"/>
        <w:rPr>
          <w:sz w:val="32"/>
        </w:rPr>
      </w:pPr>
      <w:r w:rsidRPr="00831E75">
        <w:rPr>
          <w:sz w:val="32"/>
        </w:rPr>
        <w:t>Aplica sistemáticamente las etapas del proceso de escritura de textos narrativos y/o académicos, así como las estrategias</w:t>
      </w:r>
      <w:r w:rsidR="00831E75">
        <w:rPr>
          <w:sz w:val="32"/>
        </w:rPr>
        <w:t xml:space="preserve"> </w:t>
      </w:r>
      <w:r w:rsidRPr="00831E75">
        <w:rPr>
          <w:sz w:val="32"/>
        </w:rPr>
        <w:t>discursivas y las herramientas metodológicas de cada tipo de documento.</w:t>
      </w:r>
    </w:p>
    <w:p w14:paraId="256A7D44" w14:textId="52BFABB1" w:rsidR="00245797" w:rsidRPr="00831E75" w:rsidRDefault="00245797" w:rsidP="00831E75">
      <w:pPr>
        <w:pStyle w:val="Prrafodelista"/>
        <w:numPr>
          <w:ilvl w:val="0"/>
          <w:numId w:val="4"/>
        </w:numPr>
        <w:spacing w:before="184"/>
        <w:jc w:val="center"/>
        <w:rPr>
          <w:sz w:val="32"/>
        </w:rPr>
      </w:pPr>
      <w:r w:rsidRPr="00831E75">
        <w:rPr>
          <w:sz w:val="32"/>
        </w:rPr>
        <w:t>Elabora escritos con apego a los géneros y recomendaciones técnicas para difundirlos en las comunidades académicas.</w:t>
      </w:r>
    </w:p>
    <w:p w14:paraId="2E1F2534" w14:textId="77777777" w:rsidR="00687A62" w:rsidRDefault="002C491F">
      <w:pPr>
        <w:spacing w:before="187"/>
        <w:ind w:left="33"/>
        <w:jc w:val="center"/>
        <w:rPr>
          <w:b/>
          <w:spacing w:val="-4"/>
          <w:sz w:val="32"/>
        </w:rPr>
      </w:pPr>
      <w:r>
        <w:rPr>
          <w:b/>
          <w:sz w:val="32"/>
        </w:rPr>
        <w:t>Maestra</w:t>
      </w:r>
      <w:r w:rsidR="0054715C">
        <w:rPr>
          <w:b/>
          <w:sz w:val="32"/>
        </w:rPr>
        <w:t>:</w:t>
      </w:r>
      <w:r w:rsidR="0054715C">
        <w:rPr>
          <w:b/>
          <w:spacing w:val="-4"/>
          <w:sz w:val="32"/>
        </w:rPr>
        <w:t xml:space="preserve"> </w:t>
      </w:r>
    </w:p>
    <w:p w14:paraId="024B5029" w14:textId="77777777" w:rsidR="00E6589C" w:rsidRDefault="00E6589C">
      <w:pPr>
        <w:tabs>
          <w:tab w:val="left" w:pos="3216"/>
        </w:tabs>
        <w:spacing w:before="184"/>
        <w:ind w:left="41"/>
        <w:jc w:val="center"/>
        <w:rPr>
          <w:sz w:val="32"/>
        </w:rPr>
      </w:pPr>
      <w:r w:rsidRPr="00E6589C">
        <w:rPr>
          <w:sz w:val="32"/>
        </w:rPr>
        <w:t>MARIA GUADALUPE HERNÁNDEZ VÁZQUEZ</w:t>
      </w:r>
    </w:p>
    <w:p w14:paraId="4D4130B4" w14:textId="77777777" w:rsidR="00FB6539" w:rsidRDefault="00FB6539">
      <w:pPr>
        <w:pStyle w:val="Textoindependiente"/>
        <w:spacing w:before="9"/>
        <w:rPr>
          <w:sz w:val="27"/>
        </w:rPr>
      </w:pPr>
    </w:p>
    <w:p w14:paraId="2ACE22F1" w14:textId="77777777" w:rsidR="003407D8" w:rsidRDefault="003407D8" w:rsidP="003407D8">
      <w:pPr>
        <w:spacing w:after="120"/>
        <w:rPr>
          <w:lang w:val="es-MX"/>
        </w:rPr>
      </w:pPr>
      <w:r>
        <w:rPr>
          <w:b/>
          <w:bCs/>
        </w:rPr>
        <w:t xml:space="preserve">SALTILLO, COAHUILA DE ZARAGOZA                                        </w:t>
      </w:r>
      <w:r>
        <w:rPr>
          <w:b/>
          <w:bCs/>
        </w:rPr>
        <w:tab/>
      </w:r>
      <w:r>
        <w:rPr>
          <w:b/>
          <w:bCs/>
        </w:rPr>
        <w:tab/>
        <w:t xml:space="preserve">   JUNIO 2022</w:t>
      </w:r>
    </w:p>
    <w:p w14:paraId="79810B7C" w14:textId="77777777" w:rsidR="00FB6539" w:rsidRPr="003407D8" w:rsidRDefault="00FB6539">
      <w:pPr>
        <w:rPr>
          <w:lang w:val="es-MX"/>
        </w:rPr>
        <w:sectPr w:rsidR="00FB6539" w:rsidRPr="003407D8" w:rsidSect="00683CD9">
          <w:footerReference w:type="default" r:id="rId9"/>
          <w:type w:val="continuous"/>
          <w:pgSz w:w="12240" w:h="15840"/>
          <w:pgMar w:top="1340" w:right="1640" w:bottom="280" w:left="160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A5F8D8C" w14:textId="02DEE8DC" w:rsidR="008F6592" w:rsidRDefault="00C51908">
      <w:pPr>
        <w:spacing w:before="76" w:line="360" w:lineRule="auto"/>
        <w:ind w:left="236" w:right="196" w:hanging="3"/>
        <w:jc w:val="center"/>
        <w:rPr>
          <w:b/>
          <w:sz w:val="32"/>
          <w:lang w:val="es-MX"/>
        </w:rPr>
      </w:pPr>
      <w:r>
        <w:rPr>
          <w:b/>
          <w:sz w:val="32"/>
          <w:lang w:val="es-MX"/>
        </w:rPr>
        <w:lastRenderedPageBreak/>
        <w:t>Índice</w:t>
      </w:r>
    </w:p>
    <w:p w14:paraId="3C97EB02" w14:textId="77777777" w:rsidR="006E0EDB" w:rsidRDefault="006E0EDB">
      <w:pPr>
        <w:spacing w:before="76" w:line="360" w:lineRule="auto"/>
        <w:ind w:left="236" w:right="196" w:hanging="3"/>
        <w:jc w:val="center"/>
        <w:rPr>
          <w:b/>
          <w:sz w:val="32"/>
          <w:lang w:val="es-MX"/>
        </w:rPr>
      </w:pPr>
    </w:p>
    <w:p w14:paraId="3DE63833" w14:textId="5E544D3C" w:rsidR="00C51908" w:rsidRPr="002E7784" w:rsidRDefault="00C51908" w:rsidP="003A39D6">
      <w:pPr>
        <w:spacing w:before="76" w:line="480" w:lineRule="auto"/>
        <w:ind w:left="236" w:right="196" w:hanging="3"/>
        <w:rPr>
          <w:b/>
          <w:i/>
          <w:iCs/>
          <w:sz w:val="24"/>
          <w:szCs w:val="18"/>
          <w:lang w:val="es-MX"/>
        </w:rPr>
      </w:pPr>
      <w:r w:rsidRPr="002E7784">
        <w:rPr>
          <w:b/>
          <w:i/>
          <w:iCs/>
          <w:sz w:val="24"/>
          <w:szCs w:val="18"/>
          <w:lang w:val="es-MX"/>
        </w:rPr>
        <w:t>Introducción……………………………………………</w:t>
      </w:r>
      <w:r w:rsidR="003A39D6" w:rsidRPr="002E7784">
        <w:rPr>
          <w:b/>
          <w:i/>
          <w:iCs/>
          <w:sz w:val="24"/>
          <w:szCs w:val="18"/>
          <w:lang w:val="es-MX"/>
        </w:rPr>
        <w:t>…………………………</w:t>
      </w:r>
      <w:r w:rsidRPr="002E7784">
        <w:rPr>
          <w:b/>
          <w:i/>
          <w:iCs/>
          <w:sz w:val="24"/>
          <w:szCs w:val="18"/>
          <w:lang w:val="es-MX"/>
        </w:rPr>
        <w:t>……</w:t>
      </w:r>
      <w:r w:rsidR="0083396B" w:rsidRPr="002E7784">
        <w:rPr>
          <w:b/>
          <w:i/>
          <w:iCs/>
          <w:sz w:val="24"/>
          <w:szCs w:val="18"/>
          <w:lang w:val="es-MX"/>
        </w:rPr>
        <w:t>3</w:t>
      </w:r>
    </w:p>
    <w:p w14:paraId="2D583CE2" w14:textId="0DD05FBB" w:rsidR="00C51908" w:rsidRPr="002E7784" w:rsidRDefault="00C51908" w:rsidP="003A39D6">
      <w:pPr>
        <w:spacing w:before="76" w:line="480" w:lineRule="auto"/>
        <w:ind w:left="236" w:right="196" w:hanging="3"/>
        <w:rPr>
          <w:b/>
          <w:i/>
          <w:iCs/>
          <w:sz w:val="24"/>
          <w:szCs w:val="18"/>
          <w:lang w:val="es-MX"/>
        </w:rPr>
      </w:pPr>
      <w:r w:rsidRPr="002E7784">
        <w:rPr>
          <w:b/>
          <w:i/>
          <w:iCs/>
          <w:sz w:val="24"/>
          <w:szCs w:val="18"/>
          <w:lang w:val="es-MX"/>
        </w:rPr>
        <w:t>Planteamiento</w:t>
      </w:r>
      <w:r w:rsidR="003A39D6" w:rsidRPr="002E7784">
        <w:rPr>
          <w:b/>
          <w:i/>
          <w:iCs/>
          <w:sz w:val="24"/>
          <w:szCs w:val="18"/>
          <w:lang w:val="es-MX"/>
        </w:rPr>
        <w:t xml:space="preserve"> del problema</w:t>
      </w:r>
      <w:r w:rsidR="00E83094" w:rsidRPr="002E7784">
        <w:rPr>
          <w:b/>
          <w:i/>
          <w:iCs/>
          <w:sz w:val="24"/>
          <w:szCs w:val="18"/>
          <w:lang w:val="es-MX"/>
        </w:rPr>
        <w:t>……………………………</w:t>
      </w:r>
      <w:r w:rsidR="003A39D6" w:rsidRPr="002E7784">
        <w:rPr>
          <w:b/>
          <w:i/>
          <w:iCs/>
          <w:sz w:val="24"/>
          <w:szCs w:val="18"/>
          <w:lang w:val="es-MX"/>
        </w:rPr>
        <w:t>………</w:t>
      </w:r>
      <w:r w:rsidR="002E7784" w:rsidRPr="002E7784">
        <w:rPr>
          <w:b/>
          <w:i/>
          <w:iCs/>
          <w:sz w:val="24"/>
          <w:szCs w:val="18"/>
          <w:lang w:val="es-MX"/>
        </w:rPr>
        <w:t>……</w:t>
      </w:r>
      <w:r w:rsidR="00E83094" w:rsidRPr="002E7784">
        <w:rPr>
          <w:b/>
          <w:i/>
          <w:iCs/>
          <w:sz w:val="24"/>
          <w:szCs w:val="18"/>
          <w:lang w:val="es-MX"/>
        </w:rPr>
        <w:t>………………….</w:t>
      </w:r>
      <w:r w:rsidR="00146CF9" w:rsidRPr="002E7784">
        <w:rPr>
          <w:b/>
          <w:i/>
          <w:iCs/>
          <w:sz w:val="24"/>
          <w:szCs w:val="18"/>
          <w:lang w:val="es-MX"/>
        </w:rPr>
        <w:t xml:space="preserve"> </w:t>
      </w:r>
      <w:r w:rsidR="005C017F" w:rsidRPr="002E7784">
        <w:rPr>
          <w:b/>
          <w:i/>
          <w:iCs/>
          <w:sz w:val="24"/>
          <w:szCs w:val="18"/>
          <w:lang w:val="es-MX"/>
        </w:rPr>
        <w:t>5</w:t>
      </w:r>
    </w:p>
    <w:p w14:paraId="738EDD0A" w14:textId="3F3449CD" w:rsidR="00E83094" w:rsidRPr="002E7784" w:rsidRDefault="00E83094" w:rsidP="003A39D6">
      <w:pPr>
        <w:spacing w:before="76" w:line="480" w:lineRule="auto"/>
        <w:ind w:left="236" w:right="196" w:hanging="3"/>
        <w:rPr>
          <w:b/>
          <w:i/>
          <w:iCs/>
          <w:sz w:val="24"/>
          <w:szCs w:val="18"/>
          <w:lang w:val="es-MX"/>
        </w:rPr>
      </w:pPr>
      <w:r w:rsidRPr="002E7784">
        <w:rPr>
          <w:b/>
          <w:i/>
          <w:iCs/>
          <w:sz w:val="24"/>
          <w:szCs w:val="18"/>
          <w:lang w:val="es-MX"/>
        </w:rPr>
        <w:t>Delimitación………………………………………………</w:t>
      </w:r>
      <w:r w:rsidR="005C017F" w:rsidRPr="002E7784">
        <w:rPr>
          <w:b/>
          <w:i/>
          <w:iCs/>
          <w:sz w:val="24"/>
          <w:szCs w:val="18"/>
          <w:lang w:val="es-MX"/>
        </w:rPr>
        <w:t>…………………………...</w:t>
      </w:r>
      <w:r w:rsidRPr="002E7784">
        <w:rPr>
          <w:b/>
          <w:i/>
          <w:iCs/>
          <w:sz w:val="24"/>
          <w:szCs w:val="18"/>
          <w:lang w:val="es-MX"/>
        </w:rPr>
        <w:t>…</w:t>
      </w:r>
      <w:r w:rsidR="005C017F" w:rsidRPr="002E7784">
        <w:rPr>
          <w:b/>
          <w:i/>
          <w:iCs/>
          <w:sz w:val="24"/>
          <w:szCs w:val="18"/>
          <w:lang w:val="es-MX"/>
        </w:rPr>
        <w:t>8</w:t>
      </w:r>
    </w:p>
    <w:p w14:paraId="0B6FE633" w14:textId="2604ED54" w:rsidR="00E83094" w:rsidRPr="002E7784" w:rsidRDefault="00E83094" w:rsidP="003A39D6">
      <w:pPr>
        <w:spacing w:before="76" w:line="480" w:lineRule="auto"/>
        <w:ind w:left="236" w:right="196" w:hanging="3"/>
        <w:rPr>
          <w:b/>
          <w:i/>
          <w:iCs/>
          <w:sz w:val="24"/>
          <w:szCs w:val="18"/>
          <w:lang w:val="es-MX"/>
        </w:rPr>
      </w:pPr>
      <w:r w:rsidRPr="002E7784">
        <w:rPr>
          <w:b/>
          <w:i/>
          <w:iCs/>
          <w:sz w:val="24"/>
          <w:szCs w:val="18"/>
          <w:lang w:val="es-MX"/>
        </w:rPr>
        <w:t>Objetivo general y específico…………………………</w:t>
      </w:r>
      <w:r w:rsidR="005C017F" w:rsidRPr="002E7784">
        <w:rPr>
          <w:b/>
          <w:i/>
          <w:iCs/>
          <w:sz w:val="24"/>
          <w:szCs w:val="18"/>
          <w:lang w:val="es-MX"/>
        </w:rPr>
        <w:t>…………………………...</w:t>
      </w:r>
      <w:r w:rsidRPr="002E7784">
        <w:rPr>
          <w:b/>
          <w:i/>
          <w:iCs/>
          <w:sz w:val="24"/>
          <w:szCs w:val="18"/>
          <w:lang w:val="es-MX"/>
        </w:rPr>
        <w:t>…….</w:t>
      </w:r>
      <w:r w:rsidR="005C017F" w:rsidRPr="002E7784">
        <w:rPr>
          <w:b/>
          <w:i/>
          <w:iCs/>
          <w:sz w:val="24"/>
          <w:szCs w:val="18"/>
          <w:lang w:val="es-MX"/>
        </w:rPr>
        <w:t xml:space="preserve"> 9</w:t>
      </w:r>
    </w:p>
    <w:p w14:paraId="660C2B60" w14:textId="163AA160" w:rsidR="00E83094" w:rsidRPr="002E7784" w:rsidRDefault="00E83094" w:rsidP="003A39D6">
      <w:pPr>
        <w:spacing w:before="76" w:line="480" w:lineRule="auto"/>
        <w:ind w:left="236" w:right="196" w:hanging="3"/>
        <w:rPr>
          <w:b/>
          <w:i/>
          <w:iCs/>
          <w:sz w:val="24"/>
          <w:szCs w:val="18"/>
          <w:lang w:val="es-MX"/>
        </w:rPr>
      </w:pPr>
      <w:r w:rsidRPr="002E7784">
        <w:rPr>
          <w:b/>
          <w:i/>
          <w:iCs/>
          <w:sz w:val="24"/>
          <w:szCs w:val="18"/>
          <w:lang w:val="es-MX"/>
        </w:rPr>
        <w:t>Preguntas de investigación……………………………</w:t>
      </w:r>
      <w:r w:rsidR="005C017F" w:rsidRPr="002E7784">
        <w:rPr>
          <w:b/>
          <w:i/>
          <w:iCs/>
          <w:sz w:val="24"/>
          <w:szCs w:val="18"/>
          <w:lang w:val="es-MX"/>
        </w:rPr>
        <w:t>……</w:t>
      </w:r>
      <w:r w:rsidR="002E7784" w:rsidRPr="002E7784">
        <w:rPr>
          <w:b/>
          <w:i/>
          <w:iCs/>
          <w:sz w:val="24"/>
          <w:szCs w:val="18"/>
          <w:lang w:val="es-MX"/>
        </w:rPr>
        <w:t>……</w:t>
      </w:r>
      <w:r w:rsidR="005C017F" w:rsidRPr="002E7784">
        <w:rPr>
          <w:b/>
          <w:i/>
          <w:iCs/>
          <w:sz w:val="24"/>
          <w:szCs w:val="18"/>
          <w:lang w:val="es-MX"/>
        </w:rPr>
        <w:t>………………</w:t>
      </w:r>
      <w:r w:rsidRPr="002E7784">
        <w:rPr>
          <w:b/>
          <w:i/>
          <w:iCs/>
          <w:sz w:val="24"/>
          <w:szCs w:val="18"/>
          <w:lang w:val="es-MX"/>
        </w:rPr>
        <w:t>……</w:t>
      </w:r>
      <w:r w:rsidR="005C017F" w:rsidRPr="002E7784">
        <w:rPr>
          <w:b/>
          <w:i/>
          <w:iCs/>
          <w:sz w:val="24"/>
          <w:szCs w:val="18"/>
          <w:lang w:val="es-MX"/>
        </w:rPr>
        <w:t xml:space="preserve"> </w:t>
      </w:r>
      <w:r w:rsidR="003008DD" w:rsidRPr="002E7784">
        <w:rPr>
          <w:b/>
          <w:i/>
          <w:iCs/>
          <w:sz w:val="24"/>
          <w:szCs w:val="18"/>
          <w:lang w:val="es-MX"/>
        </w:rPr>
        <w:t>10</w:t>
      </w:r>
    </w:p>
    <w:p w14:paraId="022F4895" w14:textId="1CC5337D" w:rsidR="00E83094" w:rsidRPr="002E7784" w:rsidRDefault="00E83094" w:rsidP="003A39D6">
      <w:pPr>
        <w:spacing w:before="76" w:line="480" w:lineRule="auto"/>
        <w:ind w:left="236" w:right="196" w:hanging="3"/>
        <w:rPr>
          <w:b/>
          <w:i/>
          <w:iCs/>
          <w:sz w:val="24"/>
          <w:szCs w:val="18"/>
          <w:lang w:val="es-MX"/>
        </w:rPr>
      </w:pPr>
      <w:r w:rsidRPr="002E7784">
        <w:rPr>
          <w:b/>
          <w:i/>
          <w:iCs/>
          <w:sz w:val="24"/>
          <w:szCs w:val="18"/>
          <w:lang w:val="es-MX"/>
        </w:rPr>
        <w:t>Marco teórico……………………………………………</w:t>
      </w:r>
      <w:r w:rsidR="00235B7F" w:rsidRPr="002E7784">
        <w:rPr>
          <w:b/>
          <w:i/>
          <w:iCs/>
          <w:sz w:val="24"/>
          <w:szCs w:val="18"/>
          <w:lang w:val="es-MX"/>
        </w:rPr>
        <w:t>……………</w:t>
      </w:r>
      <w:r w:rsidR="002E7784" w:rsidRPr="002E7784">
        <w:rPr>
          <w:b/>
          <w:i/>
          <w:iCs/>
          <w:sz w:val="24"/>
          <w:szCs w:val="18"/>
          <w:lang w:val="es-MX"/>
        </w:rPr>
        <w:t>……</w:t>
      </w:r>
      <w:r w:rsidR="00235B7F" w:rsidRPr="002E7784">
        <w:rPr>
          <w:b/>
          <w:i/>
          <w:iCs/>
          <w:sz w:val="24"/>
          <w:szCs w:val="18"/>
          <w:lang w:val="es-MX"/>
        </w:rPr>
        <w:t>…</w:t>
      </w:r>
      <w:r w:rsidR="002E7784" w:rsidRPr="002E7784">
        <w:rPr>
          <w:b/>
          <w:i/>
          <w:iCs/>
          <w:sz w:val="24"/>
          <w:szCs w:val="18"/>
          <w:lang w:val="es-MX"/>
        </w:rPr>
        <w:t>……</w:t>
      </w:r>
      <w:r w:rsidRPr="002E7784">
        <w:rPr>
          <w:b/>
          <w:i/>
          <w:iCs/>
          <w:sz w:val="24"/>
          <w:szCs w:val="18"/>
          <w:lang w:val="es-MX"/>
        </w:rPr>
        <w:t>…</w:t>
      </w:r>
      <w:r w:rsidR="00235B7F" w:rsidRPr="002E7784">
        <w:rPr>
          <w:b/>
          <w:i/>
          <w:iCs/>
          <w:sz w:val="24"/>
          <w:szCs w:val="18"/>
          <w:lang w:val="es-MX"/>
        </w:rPr>
        <w:t xml:space="preserve"> 11</w:t>
      </w:r>
    </w:p>
    <w:p w14:paraId="30B8C890" w14:textId="0D9F6388" w:rsidR="00E83094" w:rsidRPr="002E7784" w:rsidRDefault="00E83094" w:rsidP="003A39D6">
      <w:pPr>
        <w:spacing w:before="76" w:line="480" w:lineRule="auto"/>
        <w:ind w:left="236" w:right="196" w:hanging="3"/>
        <w:rPr>
          <w:b/>
          <w:i/>
          <w:iCs/>
          <w:sz w:val="24"/>
          <w:szCs w:val="18"/>
          <w:lang w:val="es-MX"/>
        </w:rPr>
      </w:pPr>
      <w:r w:rsidRPr="002E7784">
        <w:rPr>
          <w:b/>
          <w:i/>
          <w:iCs/>
          <w:sz w:val="24"/>
          <w:szCs w:val="18"/>
          <w:lang w:val="es-MX"/>
        </w:rPr>
        <w:t>Marco referencial…………………………………………</w:t>
      </w:r>
      <w:r w:rsidR="00235B7F" w:rsidRPr="002E7784">
        <w:rPr>
          <w:b/>
          <w:i/>
          <w:iCs/>
          <w:sz w:val="24"/>
          <w:szCs w:val="18"/>
          <w:lang w:val="es-MX"/>
        </w:rPr>
        <w:t>………………………</w:t>
      </w:r>
      <w:r w:rsidR="002E7784" w:rsidRPr="002E7784">
        <w:rPr>
          <w:b/>
          <w:i/>
          <w:iCs/>
          <w:sz w:val="24"/>
          <w:szCs w:val="18"/>
          <w:lang w:val="es-MX"/>
        </w:rPr>
        <w:t>……</w:t>
      </w:r>
      <w:r w:rsidR="00235B7F" w:rsidRPr="002E7784">
        <w:rPr>
          <w:b/>
          <w:i/>
          <w:iCs/>
          <w:sz w:val="24"/>
          <w:szCs w:val="18"/>
          <w:lang w:val="es-MX"/>
        </w:rPr>
        <w:t>14</w:t>
      </w:r>
    </w:p>
    <w:p w14:paraId="541F397D" w14:textId="5C4421CC" w:rsidR="00E83094" w:rsidRPr="002E7784" w:rsidRDefault="0077348E" w:rsidP="003A39D6">
      <w:pPr>
        <w:spacing w:before="76" w:line="480" w:lineRule="auto"/>
        <w:ind w:left="236" w:right="196" w:hanging="3"/>
        <w:rPr>
          <w:b/>
          <w:i/>
          <w:iCs/>
          <w:sz w:val="24"/>
          <w:szCs w:val="18"/>
          <w:lang w:val="es-MX"/>
        </w:rPr>
      </w:pPr>
      <w:r w:rsidRPr="002E7784">
        <w:rPr>
          <w:b/>
          <w:i/>
          <w:iCs/>
          <w:sz w:val="24"/>
          <w:szCs w:val="18"/>
          <w:lang w:val="es-MX"/>
        </w:rPr>
        <w:t>Metodología………………………………………………</w:t>
      </w:r>
      <w:r w:rsidR="00235B7F" w:rsidRPr="002E7784">
        <w:rPr>
          <w:b/>
          <w:i/>
          <w:iCs/>
          <w:sz w:val="24"/>
          <w:szCs w:val="18"/>
          <w:lang w:val="es-MX"/>
        </w:rPr>
        <w:t>………………………</w:t>
      </w:r>
      <w:r w:rsidR="002E7784" w:rsidRPr="002E7784">
        <w:rPr>
          <w:b/>
          <w:i/>
          <w:iCs/>
          <w:sz w:val="24"/>
          <w:szCs w:val="18"/>
          <w:lang w:val="es-MX"/>
        </w:rPr>
        <w:t>……</w:t>
      </w:r>
      <w:r w:rsidR="00235B7F" w:rsidRPr="002E7784">
        <w:rPr>
          <w:b/>
          <w:i/>
          <w:iCs/>
          <w:sz w:val="24"/>
          <w:szCs w:val="18"/>
          <w:lang w:val="es-MX"/>
        </w:rPr>
        <w:t>15</w:t>
      </w:r>
    </w:p>
    <w:p w14:paraId="6BC77C0C" w14:textId="4A38127D" w:rsidR="0077348E" w:rsidRPr="002E7784" w:rsidRDefault="0077348E" w:rsidP="003A39D6">
      <w:pPr>
        <w:spacing w:before="76" w:line="480" w:lineRule="auto"/>
        <w:ind w:left="236" w:right="196" w:hanging="3"/>
        <w:rPr>
          <w:b/>
          <w:i/>
          <w:iCs/>
          <w:sz w:val="24"/>
          <w:szCs w:val="18"/>
          <w:lang w:val="es-MX"/>
        </w:rPr>
      </w:pPr>
      <w:r w:rsidRPr="002E7784">
        <w:rPr>
          <w:b/>
          <w:i/>
          <w:iCs/>
          <w:sz w:val="24"/>
          <w:szCs w:val="18"/>
          <w:lang w:val="es-MX"/>
        </w:rPr>
        <w:t>Bibliografías……………………………………</w:t>
      </w:r>
      <w:r w:rsidR="00235B7F" w:rsidRPr="002E7784">
        <w:rPr>
          <w:b/>
          <w:i/>
          <w:iCs/>
          <w:sz w:val="24"/>
          <w:szCs w:val="18"/>
          <w:lang w:val="es-MX"/>
        </w:rPr>
        <w:t>………………………</w:t>
      </w:r>
      <w:r w:rsidR="002E7784" w:rsidRPr="002E7784">
        <w:rPr>
          <w:b/>
          <w:i/>
          <w:iCs/>
          <w:sz w:val="24"/>
          <w:szCs w:val="18"/>
          <w:lang w:val="es-MX"/>
        </w:rPr>
        <w:t>……</w:t>
      </w:r>
      <w:r w:rsidRPr="002E7784">
        <w:rPr>
          <w:b/>
          <w:i/>
          <w:iCs/>
          <w:sz w:val="24"/>
          <w:szCs w:val="18"/>
          <w:lang w:val="es-MX"/>
        </w:rPr>
        <w:t>…………</w:t>
      </w:r>
      <w:r w:rsidR="00235B7F" w:rsidRPr="002E7784">
        <w:rPr>
          <w:b/>
          <w:i/>
          <w:iCs/>
          <w:sz w:val="24"/>
          <w:szCs w:val="18"/>
          <w:lang w:val="es-MX"/>
        </w:rPr>
        <w:t>17</w:t>
      </w:r>
    </w:p>
    <w:p w14:paraId="5F36AC5C" w14:textId="6FBFF21E" w:rsidR="0083396B" w:rsidRPr="002E7784" w:rsidRDefault="0083396B" w:rsidP="003A39D6">
      <w:pPr>
        <w:spacing w:before="76" w:line="480" w:lineRule="auto"/>
        <w:ind w:left="236" w:right="196" w:hanging="3"/>
        <w:rPr>
          <w:b/>
          <w:i/>
          <w:iCs/>
          <w:sz w:val="24"/>
          <w:szCs w:val="18"/>
          <w:lang w:val="es-MX"/>
        </w:rPr>
      </w:pPr>
      <w:r w:rsidRPr="002E7784">
        <w:rPr>
          <w:b/>
          <w:i/>
          <w:iCs/>
          <w:sz w:val="24"/>
          <w:szCs w:val="18"/>
          <w:lang w:val="es-MX"/>
        </w:rPr>
        <w:t>Rúbrica…………………………………</w:t>
      </w:r>
      <w:r w:rsidR="00235B7F" w:rsidRPr="002E7784">
        <w:rPr>
          <w:b/>
          <w:i/>
          <w:iCs/>
          <w:sz w:val="24"/>
          <w:szCs w:val="18"/>
          <w:lang w:val="es-MX"/>
        </w:rPr>
        <w:t>………………………………</w:t>
      </w:r>
      <w:r w:rsidRPr="002E7784">
        <w:rPr>
          <w:b/>
          <w:i/>
          <w:iCs/>
          <w:sz w:val="24"/>
          <w:szCs w:val="18"/>
          <w:lang w:val="es-MX"/>
        </w:rPr>
        <w:t>…………</w:t>
      </w:r>
      <w:r w:rsidR="002E7784" w:rsidRPr="002E7784">
        <w:rPr>
          <w:b/>
          <w:i/>
          <w:iCs/>
          <w:sz w:val="24"/>
          <w:szCs w:val="18"/>
          <w:lang w:val="es-MX"/>
        </w:rPr>
        <w:t>……</w:t>
      </w:r>
      <w:r w:rsidR="00235B7F" w:rsidRPr="002E7784">
        <w:rPr>
          <w:b/>
          <w:i/>
          <w:iCs/>
          <w:sz w:val="24"/>
          <w:szCs w:val="18"/>
          <w:lang w:val="es-MX"/>
        </w:rPr>
        <w:t>18</w:t>
      </w:r>
    </w:p>
    <w:p w14:paraId="2F92603D" w14:textId="08C4D1B8" w:rsidR="0083396B" w:rsidRPr="002E7784" w:rsidRDefault="0083396B" w:rsidP="003A39D6">
      <w:pPr>
        <w:spacing w:before="76" w:line="480" w:lineRule="auto"/>
        <w:ind w:left="236" w:right="196" w:hanging="3"/>
        <w:rPr>
          <w:b/>
          <w:i/>
          <w:iCs/>
          <w:sz w:val="24"/>
          <w:szCs w:val="18"/>
          <w:lang w:val="es-MX"/>
        </w:rPr>
      </w:pPr>
      <w:r w:rsidRPr="002E7784">
        <w:rPr>
          <w:b/>
          <w:i/>
          <w:iCs/>
          <w:sz w:val="24"/>
          <w:szCs w:val="18"/>
          <w:lang w:val="es-MX"/>
        </w:rPr>
        <w:t>Anexo……………………………</w:t>
      </w:r>
      <w:r w:rsidR="00235B7F" w:rsidRPr="002E7784">
        <w:rPr>
          <w:b/>
          <w:i/>
          <w:iCs/>
          <w:sz w:val="24"/>
          <w:szCs w:val="18"/>
          <w:lang w:val="es-MX"/>
        </w:rPr>
        <w:t>………………………</w:t>
      </w:r>
      <w:r w:rsidR="002E7784" w:rsidRPr="002E7784">
        <w:rPr>
          <w:b/>
          <w:i/>
          <w:iCs/>
          <w:sz w:val="24"/>
          <w:szCs w:val="18"/>
          <w:lang w:val="es-MX"/>
        </w:rPr>
        <w:t>……</w:t>
      </w:r>
      <w:r w:rsidRPr="002E7784">
        <w:rPr>
          <w:b/>
          <w:i/>
          <w:iCs/>
          <w:sz w:val="24"/>
          <w:szCs w:val="18"/>
          <w:lang w:val="es-MX"/>
        </w:rPr>
        <w:t>…………………</w:t>
      </w:r>
      <w:proofErr w:type="gramStart"/>
      <w:r w:rsidRPr="002E7784">
        <w:rPr>
          <w:b/>
          <w:i/>
          <w:iCs/>
          <w:sz w:val="24"/>
          <w:szCs w:val="18"/>
          <w:lang w:val="es-MX"/>
        </w:rPr>
        <w:t>…….</w:t>
      </w:r>
      <w:proofErr w:type="gramEnd"/>
      <w:r w:rsidRPr="002E7784">
        <w:rPr>
          <w:b/>
          <w:i/>
          <w:iCs/>
          <w:sz w:val="24"/>
          <w:szCs w:val="18"/>
          <w:lang w:val="es-MX"/>
        </w:rPr>
        <w:t>.</w:t>
      </w:r>
      <w:r w:rsidR="00235B7F" w:rsidRPr="002E7784">
        <w:rPr>
          <w:b/>
          <w:i/>
          <w:iCs/>
          <w:sz w:val="24"/>
          <w:szCs w:val="18"/>
          <w:lang w:val="es-MX"/>
        </w:rPr>
        <w:t>19</w:t>
      </w:r>
    </w:p>
    <w:p w14:paraId="7E9EDD07" w14:textId="77777777" w:rsidR="0083396B" w:rsidRDefault="0083396B" w:rsidP="00C51908">
      <w:pPr>
        <w:spacing w:before="76" w:line="360" w:lineRule="auto"/>
        <w:ind w:left="236" w:right="196" w:hanging="3"/>
        <w:rPr>
          <w:b/>
          <w:sz w:val="32"/>
          <w:lang w:val="es-MX"/>
        </w:rPr>
      </w:pPr>
    </w:p>
    <w:p w14:paraId="001FB702" w14:textId="77777777" w:rsidR="00E83094" w:rsidRPr="0092633E" w:rsidRDefault="00E83094" w:rsidP="00C51908">
      <w:pPr>
        <w:spacing w:before="76" w:line="360" w:lineRule="auto"/>
        <w:ind w:left="236" w:right="196" w:hanging="3"/>
        <w:rPr>
          <w:b/>
          <w:sz w:val="32"/>
          <w:lang w:val="es-MX"/>
        </w:rPr>
      </w:pPr>
    </w:p>
    <w:p w14:paraId="210DDD6D" w14:textId="77777777" w:rsidR="008F6592" w:rsidRDefault="008F6592">
      <w:pPr>
        <w:spacing w:before="76" w:line="360" w:lineRule="auto"/>
        <w:ind w:left="236" w:right="196" w:hanging="3"/>
        <w:jc w:val="center"/>
        <w:rPr>
          <w:b/>
          <w:sz w:val="32"/>
        </w:rPr>
      </w:pPr>
    </w:p>
    <w:p w14:paraId="5961B907" w14:textId="77777777" w:rsidR="008F6592" w:rsidRDefault="008F6592">
      <w:pPr>
        <w:spacing w:before="76" w:line="360" w:lineRule="auto"/>
        <w:ind w:left="236" w:right="196" w:hanging="3"/>
        <w:jc w:val="center"/>
        <w:rPr>
          <w:b/>
          <w:sz w:val="32"/>
        </w:rPr>
      </w:pPr>
    </w:p>
    <w:p w14:paraId="5A396929" w14:textId="77777777" w:rsidR="008F6592" w:rsidRDefault="008F6592">
      <w:pPr>
        <w:spacing w:before="76" w:line="360" w:lineRule="auto"/>
        <w:ind w:left="236" w:right="196" w:hanging="3"/>
        <w:jc w:val="center"/>
        <w:rPr>
          <w:b/>
          <w:sz w:val="32"/>
        </w:rPr>
      </w:pPr>
    </w:p>
    <w:p w14:paraId="53D18FAA" w14:textId="77777777" w:rsidR="008F6592" w:rsidRDefault="008F6592">
      <w:pPr>
        <w:spacing w:before="76" w:line="360" w:lineRule="auto"/>
        <w:ind w:left="236" w:right="196" w:hanging="3"/>
        <w:jc w:val="center"/>
        <w:rPr>
          <w:b/>
          <w:sz w:val="32"/>
        </w:rPr>
      </w:pPr>
    </w:p>
    <w:p w14:paraId="62D9A695" w14:textId="77777777" w:rsidR="008F6592" w:rsidRDefault="008F6592">
      <w:pPr>
        <w:spacing w:before="76" w:line="360" w:lineRule="auto"/>
        <w:ind w:left="236" w:right="196" w:hanging="3"/>
        <w:jc w:val="center"/>
        <w:rPr>
          <w:b/>
          <w:sz w:val="32"/>
        </w:rPr>
      </w:pPr>
    </w:p>
    <w:p w14:paraId="1C77AEFA" w14:textId="77777777" w:rsidR="008F6592" w:rsidRDefault="008F6592">
      <w:pPr>
        <w:spacing w:before="76" w:line="360" w:lineRule="auto"/>
        <w:ind w:left="236" w:right="196" w:hanging="3"/>
        <w:jc w:val="center"/>
        <w:rPr>
          <w:b/>
          <w:sz w:val="32"/>
        </w:rPr>
      </w:pPr>
    </w:p>
    <w:p w14:paraId="41CA4D26" w14:textId="18E4DF59" w:rsidR="00146CF9" w:rsidRPr="002E7784" w:rsidRDefault="002E7784" w:rsidP="00146CF9">
      <w:pPr>
        <w:spacing w:before="76" w:line="276" w:lineRule="auto"/>
        <w:ind w:left="236" w:right="196" w:hanging="3"/>
        <w:jc w:val="center"/>
        <w:rPr>
          <w:b/>
          <w:sz w:val="28"/>
          <w:szCs w:val="20"/>
        </w:rPr>
      </w:pPr>
      <w:r w:rsidRPr="002E7784">
        <w:rPr>
          <w:b/>
          <w:sz w:val="28"/>
          <w:szCs w:val="20"/>
        </w:rPr>
        <w:lastRenderedPageBreak/>
        <w:t>Introducción</w:t>
      </w:r>
    </w:p>
    <w:p w14:paraId="1F591667" w14:textId="77777777" w:rsidR="002E7784" w:rsidRDefault="002E7784" w:rsidP="00146CF9">
      <w:pPr>
        <w:spacing w:before="76" w:line="276" w:lineRule="auto"/>
        <w:ind w:left="236" w:right="196" w:hanging="3"/>
        <w:jc w:val="center"/>
        <w:rPr>
          <w:b/>
          <w:sz w:val="32"/>
        </w:rPr>
      </w:pPr>
    </w:p>
    <w:p w14:paraId="3ACAB2CE" w14:textId="2F7DE3C8" w:rsidR="00F653FB" w:rsidRDefault="00124B45" w:rsidP="00CD4CFC">
      <w:pPr>
        <w:spacing w:line="480" w:lineRule="auto"/>
        <w:ind w:firstLine="709"/>
        <w:jc w:val="both"/>
        <w:rPr>
          <w:sz w:val="24"/>
          <w:szCs w:val="24"/>
        </w:rPr>
      </w:pPr>
      <w:r w:rsidRPr="00C06C49">
        <w:rPr>
          <w:sz w:val="24"/>
          <w:szCs w:val="24"/>
        </w:rPr>
        <w:t>El siguiente trabajo de investigación está centrado</w:t>
      </w:r>
      <w:r w:rsidR="00CD4CFC">
        <w:rPr>
          <w:sz w:val="24"/>
          <w:szCs w:val="24"/>
        </w:rPr>
        <w:t xml:space="preserve"> en el tema de las Dificultades del Lenguaje oral en </w:t>
      </w:r>
      <w:proofErr w:type="gramStart"/>
      <w:r w:rsidR="00CD4CFC">
        <w:rPr>
          <w:sz w:val="24"/>
          <w:szCs w:val="24"/>
        </w:rPr>
        <w:t>niños y niñas</w:t>
      </w:r>
      <w:proofErr w:type="gramEnd"/>
      <w:r w:rsidR="00CD4CFC">
        <w:rPr>
          <w:sz w:val="24"/>
          <w:szCs w:val="24"/>
        </w:rPr>
        <w:t xml:space="preserve"> de Educación Preescolar y la Lectura como Factor de Aprendizaje</w:t>
      </w:r>
      <w:r w:rsidRPr="00C06C49">
        <w:rPr>
          <w:sz w:val="24"/>
          <w:szCs w:val="24"/>
        </w:rPr>
        <w:t>, puesto que,</w:t>
      </w:r>
      <w:r w:rsidR="00F653FB">
        <w:rPr>
          <w:sz w:val="24"/>
          <w:szCs w:val="24"/>
        </w:rPr>
        <w:t xml:space="preserve"> </w:t>
      </w:r>
      <w:r w:rsidR="00D3618E">
        <w:rPr>
          <w:sz w:val="24"/>
          <w:szCs w:val="24"/>
        </w:rPr>
        <w:t xml:space="preserve">esta problemática es un tema bastante relevante en la educación </w:t>
      </w:r>
      <w:r w:rsidR="00E229E5">
        <w:rPr>
          <w:sz w:val="24"/>
          <w:szCs w:val="24"/>
        </w:rPr>
        <w:t xml:space="preserve">mexicana. </w:t>
      </w:r>
      <w:r w:rsidR="007A7792">
        <w:rPr>
          <w:sz w:val="24"/>
          <w:szCs w:val="24"/>
        </w:rPr>
        <w:t>Pineda (2006)</w:t>
      </w:r>
      <w:r w:rsidR="0069673F">
        <w:rPr>
          <w:sz w:val="24"/>
          <w:szCs w:val="24"/>
        </w:rPr>
        <w:t xml:space="preserve"> explica que el lenguaje está</w:t>
      </w:r>
      <w:r w:rsidR="00E315B8">
        <w:rPr>
          <w:sz w:val="24"/>
          <w:szCs w:val="24"/>
        </w:rPr>
        <w:t xml:space="preserve"> vinculado con diferentes áreas de desarrollo como el socioemocional</w:t>
      </w:r>
      <w:r w:rsidR="004464B0">
        <w:rPr>
          <w:sz w:val="24"/>
          <w:szCs w:val="24"/>
        </w:rPr>
        <w:t xml:space="preserve"> que ayudan a formar a </w:t>
      </w:r>
      <w:proofErr w:type="gramStart"/>
      <w:r w:rsidR="004464B0">
        <w:rPr>
          <w:sz w:val="24"/>
          <w:szCs w:val="24"/>
        </w:rPr>
        <w:t>los niños y niñas</w:t>
      </w:r>
      <w:proofErr w:type="gramEnd"/>
      <w:r w:rsidR="004464B0">
        <w:rPr>
          <w:sz w:val="24"/>
          <w:szCs w:val="24"/>
        </w:rPr>
        <w:t xml:space="preserve"> de edades preescolares</w:t>
      </w:r>
      <w:r w:rsidR="006F4323">
        <w:rPr>
          <w:sz w:val="24"/>
          <w:szCs w:val="24"/>
        </w:rPr>
        <w:t>. A través de est</w:t>
      </w:r>
      <w:r w:rsidR="004C6FD1">
        <w:rPr>
          <w:sz w:val="24"/>
          <w:szCs w:val="24"/>
        </w:rPr>
        <w:t xml:space="preserve">o se puede afirmar que </w:t>
      </w:r>
      <w:r w:rsidR="003D04B3">
        <w:rPr>
          <w:sz w:val="24"/>
          <w:szCs w:val="24"/>
        </w:rPr>
        <w:t xml:space="preserve">el país está en una constante lucha para </w:t>
      </w:r>
      <w:r w:rsidR="003F3CF5">
        <w:rPr>
          <w:sz w:val="24"/>
          <w:szCs w:val="24"/>
        </w:rPr>
        <w:t>implementar</w:t>
      </w:r>
      <w:r w:rsidR="003D04B3">
        <w:rPr>
          <w:sz w:val="24"/>
          <w:szCs w:val="24"/>
        </w:rPr>
        <w:t xml:space="preserve"> nuevas estrategias y metodologías que impulsen estos aprendizajes</w:t>
      </w:r>
      <w:r w:rsidR="003F3CF5">
        <w:rPr>
          <w:sz w:val="24"/>
          <w:szCs w:val="24"/>
        </w:rPr>
        <w:t>.</w:t>
      </w:r>
    </w:p>
    <w:p w14:paraId="0B983DCF" w14:textId="77777777" w:rsidR="003F3CF5" w:rsidRDefault="003F3CF5" w:rsidP="00CD4CFC">
      <w:pPr>
        <w:spacing w:line="480" w:lineRule="auto"/>
        <w:ind w:firstLine="709"/>
        <w:jc w:val="both"/>
        <w:rPr>
          <w:sz w:val="24"/>
          <w:szCs w:val="24"/>
        </w:rPr>
      </w:pPr>
    </w:p>
    <w:p w14:paraId="5937F388" w14:textId="75D10F31" w:rsidR="00124B45" w:rsidRPr="00C06C49" w:rsidRDefault="00124B45" w:rsidP="00CD4CFC">
      <w:pPr>
        <w:spacing w:line="480" w:lineRule="auto"/>
        <w:ind w:firstLine="709"/>
        <w:jc w:val="both"/>
        <w:rPr>
          <w:sz w:val="24"/>
          <w:szCs w:val="24"/>
        </w:rPr>
      </w:pPr>
      <w:r w:rsidRPr="00C06C49">
        <w:rPr>
          <w:sz w:val="24"/>
          <w:szCs w:val="24"/>
          <w:highlight w:val="white"/>
        </w:rPr>
        <w:t>En este caso, la investigación se enfoca al ámbito educativo, pues se considera que la educación es uno de los ámbitos esenciales para la formación de ciudadanos competentes e ideales, y cuando se pueda observar</w:t>
      </w:r>
      <w:r w:rsidR="00570635">
        <w:rPr>
          <w:sz w:val="24"/>
          <w:szCs w:val="24"/>
          <w:highlight w:val="white"/>
        </w:rPr>
        <w:t xml:space="preserve"> en el aula </w:t>
      </w:r>
      <w:r w:rsidR="003F3CF5">
        <w:rPr>
          <w:sz w:val="24"/>
          <w:szCs w:val="24"/>
          <w:highlight w:val="white"/>
        </w:rPr>
        <w:t>los problemas del lenguaje y las consecuencias que este trae consigo</w:t>
      </w:r>
      <w:r w:rsidRPr="00C06C49">
        <w:rPr>
          <w:sz w:val="24"/>
          <w:szCs w:val="24"/>
          <w:highlight w:val="white"/>
        </w:rPr>
        <w:t>, se podrán implementar métodos de trabajo como soluciones para erradicar</w:t>
      </w:r>
      <w:r w:rsidR="00570635">
        <w:rPr>
          <w:sz w:val="24"/>
          <w:szCs w:val="24"/>
          <w:highlight w:val="white"/>
        </w:rPr>
        <w:t>lo o combatirlo</w:t>
      </w:r>
      <w:r w:rsidRPr="00C06C49">
        <w:rPr>
          <w:sz w:val="24"/>
          <w:szCs w:val="24"/>
          <w:highlight w:val="white"/>
        </w:rPr>
        <w:t>.</w:t>
      </w:r>
    </w:p>
    <w:p w14:paraId="5462431B" w14:textId="45B478B5" w:rsidR="00687E20" w:rsidRDefault="00124B45" w:rsidP="0006622D">
      <w:pPr>
        <w:spacing w:before="240" w:after="240" w:line="480" w:lineRule="auto"/>
        <w:ind w:firstLine="720"/>
        <w:jc w:val="both"/>
        <w:rPr>
          <w:bCs/>
          <w:sz w:val="24"/>
          <w:szCs w:val="24"/>
        </w:rPr>
      </w:pPr>
      <w:r w:rsidRPr="00C06C49">
        <w:rPr>
          <w:sz w:val="24"/>
          <w:szCs w:val="24"/>
        </w:rPr>
        <w:t xml:space="preserve">Dentro de este trabajo, se abordarán varios apartados que darán a conocer la investigación elegida, y su análisis en base a lo observado del Jardín de Niños </w:t>
      </w:r>
      <w:r w:rsidR="00570635">
        <w:rPr>
          <w:sz w:val="24"/>
          <w:szCs w:val="24"/>
        </w:rPr>
        <w:t>Luis A. Beauregard</w:t>
      </w:r>
      <w:r w:rsidRPr="00C06C49">
        <w:rPr>
          <w:sz w:val="24"/>
          <w:szCs w:val="24"/>
        </w:rPr>
        <w:t xml:space="preserve">. El primer apartado es </w:t>
      </w:r>
      <w:r w:rsidR="00687E20">
        <w:rPr>
          <w:bCs/>
          <w:sz w:val="24"/>
          <w:szCs w:val="24"/>
        </w:rPr>
        <w:t xml:space="preserve">el planteamiento del problema, en el cual se mostrará la problemática </w:t>
      </w:r>
      <w:r w:rsidR="003D5167">
        <w:rPr>
          <w:bCs/>
          <w:sz w:val="24"/>
          <w:szCs w:val="24"/>
        </w:rPr>
        <w:t xml:space="preserve">central </w:t>
      </w:r>
      <w:r w:rsidR="003C37B4">
        <w:rPr>
          <w:bCs/>
          <w:sz w:val="24"/>
          <w:szCs w:val="24"/>
        </w:rPr>
        <w:t xml:space="preserve">argumentada con referentes teóricos que ayudaron a explicar un poco acerca </w:t>
      </w:r>
      <w:r w:rsidR="003A39D6">
        <w:rPr>
          <w:bCs/>
          <w:sz w:val="24"/>
          <w:szCs w:val="24"/>
        </w:rPr>
        <w:t>de esta dificultad.</w:t>
      </w:r>
    </w:p>
    <w:p w14:paraId="0950F16A" w14:textId="11D7974D" w:rsidR="00124B45" w:rsidRPr="00C06C49" w:rsidRDefault="003A39D6" w:rsidP="0006622D">
      <w:pPr>
        <w:spacing w:before="240" w:after="240" w:line="480" w:lineRule="auto"/>
        <w:ind w:firstLine="720"/>
        <w:jc w:val="both"/>
        <w:rPr>
          <w:sz w:val="24"/>
          <w:szCs w:val="24"/>
        </w:rPr>
      </w:pPr>
      <w:r>
        <w:rPr>
          <w:bCs/>
          <w:sz w:val="24"/>
          <w:szCs w:val="24"/>
        </w:rPr>
        <w:t>Por otro lado, en la delimitación, como su nombre lo dice, se expondrá el objeto de estudio, que en este caso son los alumnos de segundo grado sección A del Jardín de Niños Luis A. Beauregard.</w:t>
      </w:r>
      <w:r w:rsidR="00192E82">
        <w:rPr>
          <w:bCs/>
          <w:sz w:val="24"/>
          <w:szCs w:val="24"/>
        </w:rPr>
        <w:t xml:space="preserve"> Así como también se ven reflejadas las preguntas de investigación</w:t>
      </w:r>
      <w:r w:rsidR="00081646">
        <w:rPr>
          <w:bCs/>
          <w:sz w:val="24"/>
          <w:szCs w:val="24"/>
        </w:rPr>
        <w:t xml:space="preserve"> y objetivos, estas </w:t>
      </w:r>
      <w:r w:rsidR="009265BB">
        <w:rPr>
          <w:bCs/>
          <w:sz w:val="24"/>
          <w:szCs w:val="24"/>
        </w:rPr>
        <w:t xml:space="preserve">van a permitir </w:t>
      </w:r>
      <w:r w:rsidR="008B0931">
        <w:rPr>
          <w:bCs/>
          <w:sz w:val="24"/>
          <w:szCs w:val="24"/>
        </w:rPr>
        <w:t xml:space="preserve">llevar un orden adecuado sobre la investigación, además de que ayudan a </w:t>
      </w:r>
      <w:r w:rsidR="008B0931">
        <w:rPr>
          <w:bCs/>
          <w:sz w:val="24"/>
          <w:szCs w:val="24"/>
        </w:rPr>
        <w:lastRenderedPageBreak/>
        <w:t xml:space="preserve">conocer exactamente </w:t>
      </w:r>
      <w:r w:rsidR="00124B45" w:rsidRPr="00C06C49">
        <w:rPr>
          <w:sz w:val="24"/>
          <w:szCs w:val="24"/>
        </w:rPr>
        <w:t xml:space="preserve">lo que se va a investigar, observar y analizar, y así mismo, se lleva a cabo una búsqueda de datos más precisa y objetiva. </w:t>
      </w:r>
    </w:p>
    <w:p w14:paraId="014A2A1B" w14:textId="77777777" w:rsidR="00124B45" w:rsidRPr="00C06C49" w:rsidRDefault="00124B45" w:rsidP="0006622D">
      <w:pPr>
        <w:spacing w:before="240" w:after="240" w:line="480" w:lineRule="auto"/>
        <w:ind w:firstLine="720"/>
        <w:jc w:val="both"/>
        <w:rPr>
          <w:sz w:val="24"/>
          <w:szCs w:val="24"/>
        </w:rPr>
      </w:pPr>
      <w:r w:rsidRPr="00C06C49">
        <w:rPr>
          <w:sz w:val="24"/>
          <w:szCs w:val="24"/>
        </w:rPr>
        <w:t xml:space="preserve">Luego, está el </w:t>
      </w:r>
      <w:r w:rsidRPr="00C06C49">
        <w:rPr>
          <w:b/>
          <w:sz w:val="24"/>
          <w:szCs w:val="24"/>
        </w:rPr>
        <w:t>Marco Teórico</w:t>
      </w:r>
      <w:r w:rsidRPr="00C06C49">
        <w:rPr>
          <w:sz w:val="24"/>
          <w:szCs w:val="24"/>
        </w:rPr>
        <w:t>, apartado donde se abordan</w:t>
      </w:r>
      <w:r w:rsidRPr="00C06C49">
        <w:rPr>
          <w:color w:val="202124"/>
          <w:sz w:val="24"/>
          <w:szCs w:val="24"/>
          <w:highlight w:val="white"/>
        </w:rPr>
        <w:t xml:space="preserve"> artículos, libros y otros documentos que describen el estado pasado y actual del conocimiento sobre el problema de estudio elegido, y así mismo, es importante porque “nos ayuda a documentar cómo nuestra investigación agrega valor a las investigaciones existentes”, afirma Hernández (2008).</w:t>
      </w:r>
    </w:p>
    <w:p w14:paraId="153E02F0" w14:textId="75A4FA83" w:rsidR="00124B45" w:rsidRDefault="00124B45" w:rsidP="0006622D">
      <w:pPr>
        <w:spacing w:before="240" w:after="240" w:line="480" w:lineRule="auto"/>
        <w:ind w:firstLine="720"/>
        <w:jc w:val="both"/>
        <w:rPr>
          <w:sz w:val="24"/>
          <w:szCs w:val="24"/>
        </w:rPr>
      </w:pPr>
      <w:r>
        <w:rPr>
          <w:sz w:val="24"/>
          <w:szCs w:val="24"/>
        </w:rPr>
        <w:t>E</w:t>
      </w:r>
      <w:r w:rsidRPr="00C06C49">
        <w:rPr>
          <w:sz w:val="24"/>
          <w:szCs w:val="24"/>
        </w:rPr>
        <w:t xml:space="preserve">ste trabajo </w:t>
      </w:r>
      <w:r>
        <w:rPr>
          <w:sz w:val="24"/>
          <w:szCs w:val="24"/>
        </w:rPr>
        <w:t xml:space="preserve">también </w:t>
      </w:r>
      <w:r w:rsidRPr="00C06C49">
        <w:rPr>
          <w:sz w:val="24"/>
          <w:szCs w:val="24"/>
        </w:rPr>
        <w:t xml:space="preserve">presenta el </w:t>
      </w:r>
      <w:r w:rsidRPr="00C06C49">
        <w:rPr>
          <w:b/>
          <w:sz w:val="24"/>
          <w:szCs w:val="24"/>
        </w:rPr>
        <w:t>Marco Metodológico</w:t>
      </w:r>
      <w:r w:rsidRPr="00C06C49">
        <w:rPr>
          <w:sz w:val="24"/>
          <w:szCs w:val="24"/>
        </w:rPr>
        <w:t>, el cual se enfoca en mostrar el enfoque y el método de investigación que se desarrolló, los instrumentos que se aplicaron para la recopilación de los datos necesarios para la investigación, as</w:t>
      </w:r>
      <w:r w:rsidR="00B73306">
        <w:rPr>
          <w:sz w:val="24"/>
          <w:szCs w:val="24"/>
        </w:rPr>
        <w:t xml:space="preserve">imismo se expone </w:t>
      </w:r>
      <w:r w:rsidRPr="00C06C49">
        <w:rPr>
          <w:sz w:val="24"/>
          <w:szCs w:val="24"/>
        </w:rPr>
        <w:t>cómo se diseñaron dichos instrumentos</w:t>
      </w:r>
      <w:r w:rsidR="00B73306">
        <w:rPr>
          <w:sz w:val="24"/>
          <w:szCs w:val="24"/>
        </w:rPr>
        <w:t xml:space="preserve"> y</w:t>
      </w:r>
      <w:r w:rsidRPr="00C06C49">
        <w:rPr>
          <w:sz w:val="24"/>
          <w:szCs w:val="24"/>
        </w:rPr>
        <w:t xml:space="preserve"> a quienes iban dirigidos.</w:t>
      </w:r>
    </w:p>
    <w:p w14:paraId="4122BAA1" w14:textId="39FB05B3" w:rsidR="00124B45" w:rsidRPr="00C06C49" w:rsidRDefault="00124B45" w:rsidP="0006622D">
      <w:pPr>
        <w:spacing w:before="240" w:line="480" w:lineRule="auto"/>
        <w:ind w:firstLine="720"/>
        <w:jc w:val="both"/>
        <w:rPr>
          <w:sz w:val="24"/>
          <w:szCs w:val="24"/>
        </w:rPr>
      </w:pPr>
      <w:r>
        <w:rPr>
          <w:sz w:val="24"/>
          <w:szCs w:val="24"/>
        </w:rPr>
        <w:t>Por otro lado, l</w:t>
      </w:r>
      <w:r w:rsidRPr="00C06C49">
        <w:rPr>
          <w:sz w:val="24"/>
          <w:szCs w:val="24"/>
        </w:rPr>
        <w:t>a investigación que se lleva a cabo se encamina a la problemátic</w:t>
      </w:r>
      <w:r w:rsidR="00B73306">
        <w:rPr>
          <w:sz w:val="24"/>
          <w:szCs w:val="24"/>
        </w:rPr>
        <w:t>a del lenguaje oral</w:t>
      </w:r>
      <w:r w:rsidRPr="00C06C49">
        <w:rPr>
          <w:sz w:val="24"/>
          <w:szCs w:val="24"/>
        </w:rPr>
        <w:t>, además de que se analiza</w:t>
      </w:r>
      <w:r w:rsidR="007F651C">
        <w:rPr>
          <w:sz w:val="24"/>
          <w:szCs w:val="24"/>
        </w:rPr>
        <w:t>n</w:t>
      </w:r>
      <w:r w:rsidRPr="00C06C49">
        <w:rPr>
          <w:sz w:val="24"/>
          <w:szCs w:val="24"/>
        </w:rPr>
        <w:t xml:space="preserve"> las consecuencias que trae en la sociedad</w:t>
      </w:r>
      <w:r w:rsidR="007F651C">
        <w:rPr>
          <w:sz w:val="24"/>
          <w:szCs w:val="24"/>
        </w:rPr>
        <w:t xml:space="preserve"> y en la vida de los </w:t>
      </w:r>
      <w:proofErr w:type="gramStart"/>
      <w:r w:rsidR="007F651C">
        <w:rPr>
          <w:sz w:val="24"/>
          <w:szCs w:val="24"/>
        </w:rPr>
        <w:t xml:space="preserve">niños </w:t>
      </w:r>
      <w:r w:rsidR="00B73306">
        <w:rPr>
          <w:sz w:val="24"/>
          <w:szCs w:val="24"/>
        </w:rPr>
        <w:t xml:space="preserve"> y</w:t>
      </w:r>
      <w:proofErr w:type="gramEnd"/>
      <w:r w:rsidR="00B73306">
        <w:rPr>
          <w:sz w:val="24"/>
          <w:szCs w:val="24"/>
        </w:rPr>
        <w:t xml:space="preserve"> qué estrategias funcionan para combatir</w:t>
      </w:r>
      <w:r w:rsidR="007A5D7C">
        <w:rPr>
          <w:sz w:val="24"/>
          <w:szCs w:val="24"/>
        </w:rPr>
        <w:t>lo,</w:t>
      </w:r>
      <w:r w:rsidRPr="00C06C49">
        <w:rPr>
          <w:sz w:val="24"/>
          <w:szCs w:val="24"/>
        </w:rPr>
        <w:t xml:space="preserve"> tomando como sujeto de estudio a las niñas de edades preescolares, ya que se considera que la mayoría de las veces suelen ser las más afectadas.</w:t>
      </w:r>
    </w:p>
    <w:p w14:paraId="26F16297" w14:textId="353E2D87" w:rsidR="00146CF9" w:rsidRDefault="00146CF9" w:rsidP="00CD4CFC">
      <w:pPr>
        <w:spacing w:before="76" w:line="480" w:lineRule="auto"/>
        <w:ind w:left="236" w:right="196" w:hanging="3"/>
        <w:jc w:val="both"/>
        <w:rPr>
          <w:bCs/>
          <w:sz w:val="24"/>
          <w:szCs w:val="24"/>
        </w:rPr>
      </w:pPr>
    </w:p>
    <w:p w14:paraId="1BCDEFBC" w14:textId="4672B4CC" w:rsidR="008F6592" w:rsidRDefault="008F6592" w:rsidP="00146CF9">
      <w:pPr>
        <w:spacing w:before="76" w:line="360" w:lineRule="auto"/>
        <w:ind w:left="236" w:right="196" w:hanging="3"/>
        <w:jc w:val="both"/>
        <w:rPr>
          <w:b/>
          <w:sz w:val="32"/>
        </w:rPr>
      </w:pPr>
    </w:p>
    <w:p w14:paraId="398EC41C" w14:textId="35064362" w:rsidR="008F6592" w:rsidRDefault="008F6592">
      <w:pPr>
        <w:spacing w:before="76" w:line="360" w:lineRule="auto"/>
        <w:ind w:left="236" w:right="196" w:hanging="3"/>
        <w:jc w:val="center"/>
        <w:rPr>
          <w:b/>
          <w:sz w:val="32"/>
        </w:rPr>
      </w:pPr>
    </w:p>
    <w:p w14:paraId="093B42AD" w14:textId="0D7B88F6" w:rsidR="007F651C" w:rsidRDefault="007F651C">
      <w:pPr>
        <w:pStyle w:val="Textoindependiente"/>
        <w:spacing w:before="1"/>
        <w:rPr>
          <w:b/>
        </w:rPr>
      </w:pPr>
    </w:p>
    <w:p w14:paraId="5741F9BE" w14:textId="5A9B5CB4" w:rsidR="0098356D" w:rsidRDefault="0098356D">
      <w:pPr>
        <w:pStyle w:val="Textoindependiente"/>
        <w:spacing w:before="1"/>
        <w:rPr>
          <w:b/>
        </w:rPr>
      </w:pPr>
    </w:p>
    <w:p w14:paraId="1540424E" w14:textId="5D3C66CD" w:rsidR="002E7784" w:rsidRDefault="002E7784">
      <w:pPr>
        <w:pStyle w:val="Textoindependiente"/>
        <w:spacing w:before="1"/>
        <w:rPr>
          <w:b/>
        </w:rPr>
      </w:pPr>
    </w:p>
    <w:p w14:paraId="7140B6B6" w14:textId="5AAE6811" w:rsidR="002E7784" w:rsidRDefault="002E7784">
      <w:pPr>
        <w:pStyle w:val="Textoindependiente"/>
        <w:spacing w:before="1"/>
        <w:rPr>
          <w:b/>
        </w:rPr>
      </w:pPr>
    </w:p>
    <w:p w14:paraId="6FDB2911" w14:textId="45C369A9" w:rsidR="002E7784" w:rsidRDefault="002E7784">
      <w:pPr>
        <w:pStyle w:val="Textoindependiente"/>
        <w:spacing w:before="1"/>
        <w:rPr>
          <w:b/>
        </w:rPr>
      </w:pPr>
    </w:p>
    <w:p w14:paraId="74B9553A" w14:textId="0507944D" w:rsidR="002E7784" w:rsidRDefault="002E7784">
      <w:pPr>
        <w:pStyle w:val="Textoindependiente"/>
        <w:spacing w:before="1"/>
        <w:rPr>
          <w:b/>
        </w:rPr>
      </w:pPr>
    </w:p>
    <w:p w14:paraId="0ED0F5C3" w14:textId="77777777" w:rsidR="002E7784" w:rsidRDefault="002E7784">
      <w:pPr>
        <w:pStyle w:val="Textoindependiente"/>
        <w:spacing w:before="1"/>
        <w:rPr>
          <w:b/>
        </w:rPr>
      </w:pPr>
    </w:p>
    <w:p w14:paraId="4AF0F0C0" w14:textId="77777777" w:rsidR="00FB6539" w:rsidRDefault="0054715C">
      <w:pPr>
        <w:spacing w:line="360" w:lineRule="auto"/>
        <w:ind w:left="198" w:right="156" w:hanging="1"/>
        <w:jc w:val="center"/>
        <w:rPr>
          <w:i/>
          <w:sz w:val="24"/>
        </w:rPr>
      </w:pPr>
      <w:r>
        <w:rPr>
          <w:b/>
          <w:i/>
          <w:sz w:val="28"/>
        </w:rPr>
        <w:lastRenderedPageBreak/>
        <w:t xml:space="preserve">Competencia: </w:t>
      </w:r>
      <w:r>
        <w:rPr>
          <w:i/>
          <w:sz w:val="24"/>
        </w:rPr>
        <w:t>Integra recursos de la investigación educativa para enriquecer su</w:t>
      </w:r>
      <w:r>
        <w:rPr>
          <w:i/>
          <w:spacing w:val="1"/>
          <w:sz w:val="24"/>
        </w:rPr>
        <w:t xml:space="preserve"> </w:t>
      </w:r>
      <w:r>
        <w:rPr>
          <w:i/>
          <w:sz w:val="24"/>
        </w:rPr>
        <w:t>práctica</w:t>
      </w:r>
      <w:r>
        <w:rPr>
          <w:i/>
          <w:spacing w:val="-1"/>
          <w:sz w:val="24"/>
        </w:rPr>
        <w:t xml:space="preserve"> </w:t>
      </w:r>
      <w:r>
        <w:rPr>
          <w:i/>
          <w:sz w:val="24"/>
        </w:rPr>
        <w:t>profesional,</w:t>
      </w:r>
      <w:r>
        <w:rPr>
          <w:i/>
          <w:spacing w:val="-1"/>
          <w:sz w:val="24"/>
        </w:rPr>
        <w:t xml:space="preserve"> </w:t>
      </w:r>
      <w:r>
        <w:rPr>
          <w:i/>
          <w:sz w:val="24"/>
        </w:rPr>
        <w:t>expresando su</w:t>
      </w:r>
      <w:r>
        <w:rPr>
          <w:i/>
          <w:spacing w:val="-1"/>
          <w:sz w:val="24"/>
        </w:rPr>
        <w:t xml:space="preserve"> </w:t>
      </w:r>
      <w:r>
        <w:rPr>
          <w:i/>
          <w:sz w:val="24"/>
        </w:rPr>
        <w:t>interés por</w:t>
      </w:r>
      <w:r>
        <w:rPr>
          <w:i/>
          <w:spacing w:val="-1"/>
          <w:sz w:val="24"/>
        </w:rPr>
        <w:t xml:space="preserve"> </w:t>
      </w:r>
      <w:r>
        <w:rPr>
          <w:i/>
          <w:sz w:val="24"/>
        </w:rPr>
        <w:t>el</w:t>
      </w:r>
      <w:r>
        <w:rPr>
          <w:i/>
          <w:spacing w:val="-1"/>
          <w:sz w:val="24"/>
        </w:rPr>
        <w:t xml:space="preserve"> </w:t>
      </w:r>
      <w:r>
        <w:rPr>
          <w:i/>
          <w:sz w:val="24"/>
        </w:rPr>
        <w:t>conocimiento,</w:t>
      </w:r>
      <w:r>
        <w:rPr>
          <w:i/>
          <w:spacing w:val="-1"/>
          <w:sz w:val="24"/>
        </w:rPr>
        <w:t xml:space="preserve"> </w:t>
      </w:r>
      <w:r>
        <w:rPr>
          <w:i/>
          <w:sz w:val="24"/>
        </w:rPr>
        <w:t>la</w:t>
      </w:r>
      <w:r>
        <w:rPr>
          <w:i/>
          <w:spacing w:val="-1"/>
          <w:sz w:val="24"/>
        </w:rPr>
        <w:t xml:space="preserve"> </w:t>
      </w:r>
      <w:r>
        <w:rPr>
          <w:i/>
          <w:sz w:val="24"/>
        </w:rPr>
        <w:t>ciencia y</w:t>
      </w:r>
      <w:r>
        <w:rPr>
          <w:i/>
          <w:spacing w:val="-1"/>
          <w:sz w:val="24"/>
        </w:rPr>
        <w:t xml:space="preserve"> </w:t>
      </w:r>
      <w:r>
        <w:rPr>
          <w:i/>
          <w:sz w:val="24"/>
        </w:rPr>
        <w:t>la</w:t>
      </w:r>
      <w:r>
        <w:rPr>
          <w:i/>
          <w:spacing w:val="-1"/>
          <w:sz w:val="24"/>
        </w:rPr>
        <w:t xml:space="preserve"> </w:t>
      </w:r>
      <w:r>
        <w:rPr>
          <w:i/>
          <w:sz w:val="24"/>
        </w:rPr>
        <w:t>mejora</w:t>
      </w:r>
      <w:r>
        <w:rPr>
          <w:i/>
          <w:spacing w:val="-1"/>
          <w:sz w:val="24"/>
        </w:rPr>
        <w:t xml:space="preserve"> </w:t>
      </w:r>
      <w:r>
        <w:rPr>
          <w:i/>
          <w:sz w:val="24"/>
        </w:rPr>
        <w:t>de</w:t>
      </w:r>
      <w:r>
        <w:rPr>
          <w:i/>
          <w:spacing w:val="-57"/>
          <w:sz w:val="24"/>
        </w:rPr>
        <w:t xml:space="preserve"> </w:t>
      </w:r>
      <w:r>
        <w:rPr>
          <w:i/>
          <w:sz w:val="24"/>
        </w:rPr>
        <w:t>la</w:t>
      </w:r>
      <w:r>
        <w:rPr>
          <w:i/>
          <w:spacing w:val="-1"/>
          <w:sz w:val="24"/>
        </w:rPr>
        <w:t xml:space="preserve"> </w:t>
      </w:r>
      <w:r>
        <w:rPr>
          <w:i/>
          <w:sz w:val="24"/>
        </w:rPr>
        <w:t>educación.</w:t>
      </w:r>
    </w:p>
    <w:p w14:paraId="1850E2A0" w14:textId="77777777" w:rsidR="00FB6539" w:rsidRPr="00A9727A" w:rsidRDefault="00FB6539" w:rsidP="00A9727A">
      <w:pPr>
        <w:pStyle w:val="Textoindependiente"/>
        <w:spacing w:line="480" w:lineRule="auto"/>
        <w:ind w:right="102" w:hanging="709"/>
        <w:rPr>
          <w:sz w:val="24"/>
        </w:rPr>
      </w:pPr>
    </w:p>
    <w:p w14:paraId="7212C4AD" w14:textId="77777777" w:rsidR="00FB6539" w:rsidRPr="00A9727A" w:rsidRDefault="0054715C" w:rsidP="002E7784">
      <w:pPr>
        <w:pStyle w:val="Textoindependiente"/>
        <w:spacing w:line="480" w:lineRule="auto"/>
        <w:ind w:right="102" w:hanging="709"/>
        <w:jc w:val="center"/>
        <w:rPr>
          <w:b/>
          <w:bCs/>
          <w:i/>
          <w:iCs/>
          <w:sz w:val="32"/>
          <w:szCs w:val="32"/>
        </w:rPr>
      </w:pPr>
      <w:r w:rsidRPr="00A9727A">
        <w:rPr>
          <w:b/>
          <w:bCs/>
          <w:i/>
          <w:iCs/>
          <w:szCs w:val="32"/>
        </w:rPr>
        <w:t>Planteamiento del problema</w:t>
      </w:r>
    </w:p>
    <w:p w14:paraId="551015A9" w14:textId="77777777" w:rsidR="00FB6539" w:rsidRDefault="00FB6539" w:rsidP="003A39D6">
      <w:pPr>
        <w:pStyle w:val="Textoindependiente"/>
        <w:ind w:firstLine="720"/>
        <w:rPr>
          <w:b/>
          <w:i/>
          <w:sz w:val="30"/>
        </w:rPr>
      </w:pPr>
    </w:p>
    <w:p w14:paraId="651BD520" w14:textId="77777777" w:rsidR="00FB6539" w:rsidRDefault="00FB6539" w:rsidP="003A39D6">
      <w:pPr>
        <w:pStyle w:val="Textoindependiente"/>
        <w:spacing w:before="3"/>
        <w:ind w:firstLine="720"/>
        <w:rPr>
          <w:b/>
          <w:i/>
          <w:sz w:val="30"/>
        </w:rPr>
      </w:pPr>
    </w:p>
    <w:p w14:paraId="77CC1991" w14:textId="5AC99F6A" w:rsidR="00FB6539" w:rsidRDefault="0054715C" w:rsidP="003A39D6">
      <w:pPr>
        <w:pStyle w:val="Textoindependiente"/>
        <w:spacing w:line="480" w:lineRule="auto"/>
        <w:ind w:right="102" w:firstLine="720"/>
        <w:rPr>
          <w:sz w:val="24"/>
        </w:rPr>
      </w:pPr>
      <w:r w:rsidRPr="009B3F82">
        <w:rPr>
          <w:sz w:val="24"/>
        </w:rPr>
        <w:t>“La adquisición del lenguaje en los primeros años de escolaridad son básicos,</w:t>
      </w:r>
      <w:r w:rsidRPr="009B3F82">
        <w:rPr>
          <w:spacing w:val="1"/>
          <w:sz w:val="24"/>
        </w:rPr>
        <w:t xml:space="preserve"> </w:t>
      </w:r>
      <w:r w:rsidRPr="009B3F82">
        <w:rPr>
          <w:sz w:val="24"/>
        </w:rPr>
        <w:t>proporcionan las herramientas iniciales para la integración al medio social;</w:t>
      </w:r>
      <w:r w:rsidRPr="009B3F82">
        <w:rPr>
          <w:spacing w:val="1"/>
          <w:sz w:val="24"/>
        </w:rPr>
        <w:t xml:space="preserve"> </w:t>
      </w:r>
      <w:r w:rsidRPr="009B3F82">
        <w:rPr>
          <w:sz w:val="24"/>
        </w:rPr>
        <w:t>primero con su medio familiar y luego con la sociedad donde ejecutarán</w:t>
      </w:r>
      <w:r w:rsidRPr="009B3F82">
        <w:rPr>
          <w:spacing w:val="1"/>
          <w:sz w:val="24"/>
        </w:rPr>
        <w:t xml:space="preserve"> </w:t>
      </w:r>
      <w:r w:rsidRPr="009B3F82">
        <w:rPr>
          <w:sz w:val="24"/>
        </w:rPr>
        <w:t>diversas actividades que les proporcionarán características propias de algunos</w:t>
      </w:r>
      <w:r w:rsidRPr="009B3F82">
        <w:rPr>
          <w:spacing w:val="1"/>
          <w:sz w:val="24"/>
        </w:rPr>
        <w:t xml:space="preserve"> </w:t>
      </w:r>
      <w:r w:rsidRPr="009B3F82">
        <w:rPr>
          <w:sz w:val="24"/>
        </w:rPr>
        <w:t>factores significativos que permiten comprender el desarrollo del lenguaje que</w:t>
      </w:r>
      <w:r w:rsidRPr="009B3F82">
        <w:rPr>
          <w:spacing w:val="-67"/>
          <w:sz w:val="24"/>
        </w:rPr>
        <w:t xml:space="preserve"> </w:t>
      </w:r>
      <w:r w:rsidRPr="009B3F82">
        <w:rPr>
          <w:sz w:val="24"/>
        </w:rPr>
        <w:t>inciden en</w:t>
      </w:r>
      <w:r w:rsidRPr="009B3F82">
        <w:rPr>
          <w:spacing w:val="-1"/>
          <w:sz w:val="24"/>
        </w:rPr>
        <w:t xml:space="preserve"> </w:t>
      </w:r>
      <w:r w:rsidRPr="009B3F82">
        <w:rPr>
          <w:sz w:val="24"/>
        </w:rPr>
        <w:t>el</w:t>
      </w:r>
      <w:r w:rsidRPr="009B3F82">
        <w:rPr>
          <w:spacing w:val="1"/>
          <w:sz w:val="24"/>
        </w:rPr>
        <w:t xml:space="preserve"> </w:t>
      </w:r>
      <w:r w:rsidRPr="009B3F82">
        <w:rPr>
          <w:sz w:val="24"/>
        </w:rPr>
        <w:t>aprendizaje</w:t>
      </w:r>
      <w:r w:rsidRPr="009B3F82">
        <w:rPr>
          <w:spacing w:val="-4"/>
          <w:sz w:val="24"/>
        </w:rPr>
        <w:t xml:space="preserve"> </w:t>
      </w:r>
      <w:r w:rsidRPr="009B3F82">
        <w:rPr>
          <w:sz w:val="24"/>
        </w:rPr>
        <w:t>de</w:t>
      </w:r>
      <w:r w:rsidRPr="009B3F82">
        <w:rPr>
          <w:spacing w:val="-1"/>
          <w:sz w:val="24"/>
        </w:rPr>
        <w:t xml:space="preserve"> </w:t>
      </w:r>
      <w:r w:rsidRPr="009B3F82">
        <w:rPr>
          <w:sz w:val="24"/>
        </w:rPr>
        <w:t>la</w:t>
      </w:r>
      <w:r w:rsidRPr="009B3F82">
        <w:rPr>
          <w:spacing w:val="-1"/>
          <w:sz w:val="24"/>
        </w:rPr>
        <w:t xml:space="preserve"> </w:t>
      </w:r>
      <w:r w:rsidRPr="009B3F82">
        <w:rPr>
          <w:sz w:val="24"/>
        </w:rPr>
        <w:t>lectura</w:t>
      </w:r>
      <w:r w:rsidRPr="009B3F82">
        <w:rPr>
          <w:spacing w:val="-4"/>
          <w:sz w:val="24"/>
        </w:rPr>
        <w:t xml:space="preserve"> </w:t>
      </w:r>
      <w:r w:rsidRPr="009B3F82">
        <w:rPr>
          <w:sz w:val="24"/>
        </w:rPr>
        <w:t>y escritura”</w:t>
      </w:r>
      <w:r w:rsidRPr="009B3F82">
        <w:rPr>
          <w:spacing w:val="-2"/>
          <w:sz w:val="24"/>
        </w:rPr>
        <w:t xml:space="preserve"> </w:t>
      </w:r>
      <w:r w:rsidRPr="009B3F82">
        <w:rPr>
          <w:sz w:val="24"/>
        </w:rPr>
        <w:t>(Calderón</w:t>
      </w:r>
      <w:r w:rsidRPr="009B3F82">
        <w:rPr>
          <w:spacing w:val="-4"/>
          <w:sz w:val="24"/>
        </w:rPr>
        <w:t xml:space="preserve"> </w:t>
      </w:r>
      <w:r w:rsidRPr="009B3F82">
        <w:rPr>
          <w:sz w:val="24"/>
        </w:rPr>
        <w:t>A.,</w:t>
      </w:r>
      <w:r w:rsidRPr="009B3F82">
        <w:rPr>
          <w:spacing w:val="-2"/>
          <w:sz w:val="24"/>
        </w:rPr>
        <w:t xml:space="preserve"> </w:t>
      </w:r>
      <w:r w:rsidRPr="009B3F82">
        <w:rPr>
          <w:sz w:val="24"/>
        </w:rPr>
        <w:t>2004,</w:t>
      </w:r>
      <w:r w:rsidRPr="009B3F82">
        <w:rPr>
          <w:spacing w:val="-5"/>
          <w:sz w:val="24"/>
        </w:rPr>
        <w:t xml:space="preserve"> </w:t>
      </w:r>
      <w:r w:rsidRPr="009B3F82">
        <w:rPr>
          <w:sz w:val="24"/>
        </w:rPr>
        <w:t>p.</w:t>
      </w:r>
      <w:r w:rsidRPr="009B3F82">
        <w:rPr>
          <w:spacing w:val="-2"/>
          <w:sz w:val="24"/>
        </w:rPr>
        <w:t xml:space="preserve"> </w:t>
      </w:r>
      <w:r w:rsidRPr="009B3F82">
        <w:rPr>
          <w:sz w:val="24"/>
        </w:rPr>
        <w:t>5-6).</w:t>
      </w:r>
    </w:p>
    <w:p w14:paraId="03F585DF" w14:textId="77777777" w:rsidR="00477C22" w:rsidRPr="009B3F82" w:rsidRDefault="00477C22" w:rsidP="003A39D6">
      <w:pPr>
        <w:pStyle w:val="Textoindependiente"/>
        <w:spacing w:line="480" w:lineRule="auto"/>
        <w:ind w:left="102" w:right="100" w:firstLine="720"/>
        <w:rPr>
          <w:sz w:val="24"/>
        </w:rPr>
      </w:pPr>
    </w:p>
    <w:p w14:paraId="6BFDD3EC" w14:textId="77777777" w:rsidR="00FB6539" w:rsidRPr="009B3F82" w:rsidRDefault="0054715C" w:rsidP="003A39D6">
      <w:pPr>
        <w:pStyle w:val="Textoindependiente"/>
        <w:spacing w:line="480" w:lineRule="auto"/>
        <w:ind w:right="102" w:firstLine="720"/>
        <w:rPr>
          <w:sz w:val="24"/>
        </w:rPr>
      </w:pPr>
      <w:r w:rsidRPr="009B3F82">
        <w:rPr>
          <w:sz w:val="24"/>
        </w:rPr>
        <w:t>Los problemas o dificultades que presentan la mayoría de los niños de edades</w:t>
      </w:r>
      <w:r w:rsidRPr="00A9727A">
        <w:rPr>
          <w:sz w:val="24"/>
        </w:rPr>
        <w:t xml:space="preserve"> </w:t>
      </w:r>
      <w:r w:rsidRPr="009B3F82">
        <w:rPr>
          <w:sz w:val="24"/>
        </w:rPr>
        <w:t>preescolares</w:t>
      </w:r>
      <w:r w:rsidRPr="00A9727A">
        <w:rPr>
          <w:sz w:val="24"/>
        </w:rPr>
        <w:t xml:space="preserve"> </w:t>
      </w:r>
      <w:r w:rsidRPr="009B3F82">
        <w:rPr>
          <w:sz w:val="24"/>
        </w:rPr>
        <w:t>con</w:t>
      </w:r>
      <w:r w:rsidRPr="00A9727A">
        <w:rPr>
          <w:sz w:val="24"/>
        </w:rPr>
        <w:t xml:space="preserve"> </w:t>
      </w:r>
      <w:r w:rsidRPr="009B3F82">
        <w:rPr>
          <w:sz w:val="24"/>
        </w:rPr>
        <w:t>respecto</w:t>
      </w:r>
      <w:r w:rsidRPr="00A9727A">
        <w:rPr>
          <w:sz w:val="24"/>
        </w:rPr>
        <w:t xml:space="preserve"> </w:t>
      </w:r>
      <w:r w:rsidRPr="009B3F82">
        <w:rPr>
          <w:sz w:val="24"/>
        </w:rPr>
        <w:t>a la</w:t>
      </w:r>
      <w:r w:rsidRPr="00A9727A">
        <w:rPr>
          <w:sz w:val="24"/>
        </w:rPr>
        <w:t xml:space="preserve"> </w:t>
      </w:r>
      <w:r w:rsidRPr="009B3F82">
        <w:rPr>
          <w:sz w:val="24"/>
        </w:rPr>
        <w:t>adquisición</w:t>
      </w:r>
      <w:r w:rsidRPr="00A9727A">
        <w:rPr>
          <w:sz w:val="24"/>
        </w:rPr>
        <w:t xml:space="preserve"> </w:t>
      </w:r>
      <w:r w:rsidRPr="009B3F82">
        <w:rPr>
          <w:sz w:val="24"/>
        </w:rPr>
        <w:t>del</w:t>
      </w:r>
      <w:r w:rsidRPr="00A9727A">
        <w:rPr>
          <w:sz w:val="24"/>
        </w:rPr>
        <w:t xml:space="preserve"> </w:t>
      </w:r>
      <w:r w:rsidRPr="009B3F82">
        <w:rPr>
          <w:sz w:val="24"/>
        </w:rPr>
        <w:t>lenguaje</w:t>
      </w:r>
      <w:r w:rsidRPr="00A9727A">
        <w:rPr>
          <w:sz w:val="24"/>
        </w:rPr>
        <w:t xml:space="preserve"> </w:t>
      </w:r>
      <w:r w:rsidRPr="009B3F82">
        <w:rPr>
          <w:sz w:val="24"/>
        </w:rPr>
        <w:t>son</w:t>
      </w:r>
      <w:r w:rsidRPr="00A9727A">
        <w:rPr>
          <w:sz w:val="24"/>
        </w:rPr>
        <w:t xml:space="preserve"> </w:t>
      </w:r>
      <w:r w:rsidRPr="009B3F82">
        <w:rPr>
          <w:sz w:val="24"/>
        </w:rPr>
        <w:t>muy comunes,</w:t>
      </w:r>
      <w:r w:rsidRPr="00A9727A">
        <w:rPr>
          <w:sz w:val="24"/>
        </w:rPr>
        <w:t xml:space="preserve"> </w:t>
      </w:r>
      <w:r w:rsidRPr="009B3F82">
        <w:rPr>
          <w:sz w:val="24"/>
        </w:rPr>
        <w:t>pues</w:t>
      </w:r>
      <w:r w:rsidRPr="00A9727A">
        <w:rPr>
          <w:sz w:val="24"/>
        </w:rPr>
        <w:t xml:space="preserve"> </w:t>
      </w:r>
      <w:r w:rsidRPr="009B3F82">
        <w:rPr>
          <w:sz w:val="24"/>
        </w:rPr>
        <w:t>al</w:t>
      </w:r>
      <w:r w:rsidRPr="00A9727A">
        <w:rPr>
          <w:sz w:val="24"/>
        </w:rPr>
        <w:t xml:space="preserve"> </w:t>
      </w:r>
      <w:r w:rsidRPr="009B3F82">
        <w:rPr>
          <w:sz w:val="24"/>
        </w:rPr>
        <w:t>estar</w:t>
      </w:r>
      <w:r w:rsidRPr="00A9727A">
        <w:rPr>
          <w:sz w:val="24"/>
        </w:rPr>
        <w:t xml:space="preserve"> </w:t>
      </w:r>
      <w:r w:rsidRPr="009B3F82">
        <w:rPr>
          <w:sz w:val="24"/>
        </w:rPr>
        <w:t>aprendiendo</w:t>
      </w:r>
      <w:r w:rsidRPr="00A9727A">
        <w:rPr>
          <w:sz w:val="24"/>
        </w:rPr>
        <w:t xml:space="preserve"> </w:t>
      </w:r>
      <w:r w:rsidRPr="009B3F82">
        <w:rPr>
          <w:sz w:val="24"/>
        </w:rPr>
        <w:t>e</w:t>
      </w:r>
      <w:r w:rsidRPr="00A9727A">
        <w:rPr>
          <w:sz w:val="24"/>
        </w:rPr>
        <w:t xml:space="preserve"> </w:t>
      </w:r>
      <w:r w:rsidRPr="009B3F82">
        <w:rPr>
          <w:sz w:val="24"/>
        </w:rPr>
        <w:t>imitando</w:t>
      </w:r>
      <w:r w:rsidRPr="00A9727A">
        <w:rPr>
          <w:sz w:val="24"/>
        </w:rPr>
        <w:t xml:space="preserve"> </w:t>
      </w:r>
      <w:r w:rsidRPr="009B3F82">
        <w:rPr>
          <w:sz w:val="24"/>
        </w:rPr>
        <w:t>el</w:t>
      </w:r>
      <w:r w:rsidRPr="00A9727A">
        <w:rPr>
          <w:sz w:val="24"/>
        </w:rPr>
        <w:t xml:space="preserve"> </w:t>
      </w:r>
      <w:r w:rsidRPr="009B3F82">
        <w:rPr>
          <w:sz w:val="24"/>
        </w:rPr>
        <w:t>vocabulario</w:t>
      </w:r>
      <w:r w:rsidRPr="00A9727A">
        <w:rPr>
          <w:sz w:val="24"/>
        </w:rPr>
        <w:t xml:space="preserve"> </w:t>
      </w:r>
      <w:r w:rsidRPr="009B3F82">
        <w:rPr>
          <w:sz w:val="24"/>
        </w:rPr>
        <w:t>existen</w:t>
      </w:r>
      <w:r w:rsidRPr="00A9727A">
        <w:rPr>
          <w:sz w:val="24"/>
        </w:rPr>
        <w:t xml:space="preserve"> </w:t>
      </w:r>
      <w:r w:rsidRPr="009B3F82">
        <w:rPr>
          <w:sz w:val="24"/>
        </w:rPr>
        <w:t>ciertas</w:t>
      </w:r>
      <w:r w:rsidRPr="00A9727A">
        <w:rPr>
          <w:sz w:val="24"/>
        </w:rPr>
        <w:t xml:space="preserve"> </w:t>
      </w:r>
      <w:r w:rsidRPr="009B3F82">
        <w:rPr>
          <w:sz w:val="24"/>
        </w:rPr>
        <w:t>dificultades</w:t>
      </w:r>
      <w:r w:rsidRPr="00A9727A">
        <w:rPr>
          <w:sz w:val="24"/>
        </w:rPr>
        <w:t xml:space="preserve"> </w:t>
      </w:r>
      <w:r w:rsidRPr="009B3F82">
        <w:rPr>
          <w:sz w:val="24"/>
        </w:rPr>
        <w:t>que retrasan esta habilidad. Según el autor Flores Ojeda se considera</w:t>
      </w:r>
      <w:r w:rsidRPr="00A9727A">
        <w:rPr>
          <w:sz w:val="24"/>
        </w:rPr>
        <w:t xml:space="preserve"> </w:t>
      </w:r>
      <w:r w:rsidRPr="009B3F82">
        <w:rPr>
          <w:sz w:val="24"/>
        </w:rPr>
        <w:t>importante tener en mente que cada niño y niña tienen un ritmo propio a la</w:t>
      </w:r>
      <w:r w:rsidRPr="00A9727A">
        <w:rPr>
          <w:sz w:val="24"/>
        </w:rPr>
        <w:t xml:space="preserve"> </w:t>
      </w:r>
      <w:r w:rsidRPr="009B3F82">
        <w:rPr>
          <w:sz w:val="24"/>
        </w:rPr>
        <w:t>hora</w:t>
      </w:r>
      <w:r w:rsidRPr="00A9727A">
        <w:rPr>
          <w:sz w:val="24"/>
        </w:rPr>
        <w:t xml:space="preserve"> </w:t>
      </w:r>
      <w:r w:rsidRPr="009B3F82">
        <w:rPr>
          <w:sz w:val="24"/>
        </w:rPr>
        <w:t>de</w:t>
      </w:r>
      <w:r w:rsidRPr="00A9727A">
        <w:rPr>
          <w:sz w:val="24"/>
        </w:rPr>
        <w:t xml:space="preserve"> </w:t>
      </w:r>
      <w:r w:rsidRPr="009B3F82">
        <w:rPr>
          <w:sz w:val="24"/>
        </w:rPr>
        <w:t>adquirir</w:t>
      </w:r>
      <w:r w:rsidRPr="00A9727A">
        <w:rPr>
          <w:sz w:val="24"/>
        </w:rPr>
        <w:t xml:space="preserve"> </w:t>
      </w:r>
      <w:r w:rsidRPr="009B3F82">
        <w:rPr>
          <w:sz w:val="24"/>
        </w:rPr>
        <w:t>los</w:t>
      </w:r>
      <w:r w:rsidRPr="00A9727A">
        <w:rPr>
          <w:sz w:val="24"/>
        </w:rPr>
        <w:t xml:space="preserve"> </w:t>
      </w:r>
      <w:r w:rsidRPr="009B3F82">
        <w:rPr>
          <w:sz w:val="24"/>
        </w:rPr>
        <w:t>aprendizajes adecuados</w:t>
      </w:r>
      <w:r w:rsidRPr="00A9727A">
        <w:rPr>
          <w:sz w:val="24"/>
        </w:rPr>
        <w:t xml:space="preserve"> </w:t>
      </w:r>
      <w:r w:rsidRPr="009B3F82">
        <w:rPr>
          <w:sz w:val="24"/>
        </w:rPr>
        <w:t>para</w:t>
      </w:r>
      <w:r w:rsidRPr="00A9727A">
        <w:rPr>
          <w:sz w:val="24"/>
        </w:rPr>
        <w:t xml:space="preserve"> </w:t>
      </w:r>
      <w:r w:rsidRPr="009B3F82">
        <w:rPr>
          <w:sz w:val="24"/>
        </w:rPr>
        <w:t>la</w:t>
      </w:r>
      <w:r w:rsidRPr="00A9727A">
        <w:rPr>
          <w:sz w:val="24"/>
        </w:rPr>
        <w:t xml:space="preserve"> </w:t>
      </w:r>
      <w:r w:rsidRPr="009B3F82">
        <w:rPr>
          <w:sz w:val="24"/>
        </w:rPr>
        <w:t>lectura</w:t>
      </w:r>
      <w:r w:rsidRPr="00A9727A">
        <w:rPr>
          <w:sz w:val="24"/>
        </w:rPr>
        <w:t xml:space="preserve"> </w:t>
      </w:r>
      <w:r w:rsidRPr="009B3F82">
        <w:rPr>
          <w:sz w:val="24"/>
        </w:rPr>
        <w:t>y</w:t>
      </w:r>
      <w:r w:rsidRPr="00A9727A">
        <w:rPr>
          <w:sz w:val="24"/>
        </w:rPr>
        <w:t xml:space="preserve"> </w:t>
      </w:r>
      <w:r w:rsidRPr="009B3F82">
        <w:rPr>
          <w:sz w:val="24"/>
        </w:rPr>
        <w:t>la</w:t>
      </w:r>
      <w:r w:rsidRPr="00A9727A">
        <w:rPr>
          <w:sz w:val="24"/>
        </w:rPr>
        <w:t xml:space="preserve"> </w:t>
      </w:r>
      <w:r w:rsidRPr="009B3F82">
        <w:rPr>
          <w:sz w:val="24"/>
        </w:rPr>
        <w:t>oralidad.</w:t>
      </w:r>
    </w:p>
    <w:p w14:paraId="03B7F581" w14:textId="77777777" w:rsidR="00FB6539" w:rsidRPr="009B3F82" w:rsidRDefault="00FB6539" w:rsidP="003A39D6">
      <w:pPr>
        <w:spacing w:line="480" w:lineRule="auto"/>
        <w:ind w:firstLine="720"/>
        <w:rPr>
          <w:sz w:val="20"/>
        </w:rPr>
        <w:sectPr w:rsidR="00FB6539" w:rsidRPr="009B3F82" w:rsidSect="00683CD9">
          <w:pgSz w:w="12240" w:h="15840"/>
          <w:pgMar w:top="1340" w:right="1640" w:bottom="280" w:left="160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3521793" w14:textId="77777777" w:rsidR="00FB6539" w:rsidRPr="009B3F82" w:rsidRDefault="0054715C" w:rsidP="003A39D6">
      <w:pPr>
        <w:pStyle w:val="Textoindependiente"/>
        <w:spacing w:line="480" w:lineRule="auto"/>
        <w:ind w:right="102" w:firstLine="720"/>
        <w:rPr>
          <w:sz w:val="24"/>
        </w:rPr>
      </w:pPr>
      <w:r w:rsidRPr="009B3F82">
        <w:rPr>
          <w:sz w:val="24"/>
        </w:rPr>
        <w:lastRenderedPageBreak/>
        <w:t>Como bien se sabe, existe un asunto todavía más complejo que es la</w:t>
      </w:r>
      <w:r w:rsidRPr="00A9727A">
        <w:rPr>
          <w:sz w:val="24"/>
        </w:rPr>
        <w:t xml:space="preserve"> </w:t>
      </w:r>
      <w:r w:rsidRPr="009B3F82">
        <w:rPr>
          <w:sz w:val="24"/>
        </w:rPr>
        <w:t>adquisición del vocabulario como tal, pues el hecho de elaborar frases cortas,</w:t>
      </w:r>
      <w:r w:rsidRPr="00A9727A">
        <w:rPr>
          <w:sz w:val="24"/>
        </w:rPr>
        <w:t xml:space="preserve"> </w:t>
      </w:r>
      <w:r w:rsidRPr="009B3F82">
        <w:rPr>
          <w:sz w:val="24"/>
        </w:rPr>
        <w:t xml:space="preserve">para ellos conlleva una serie de capacidades algo complejas, </w:t>
      </w:r>
      <w:r w:rsidR="00C846AE" w:rsidRPr="009B3F82">
        <w:rPr>
          <w:sz w:val="24"/>
        </w:rPr>
        <w:t>que,</w:t>
      </w:r>
      <w:r w:rsidRPr="009B3F82">
        <w:rPr>
          <w:sz w:val="24"/>
        </w:rPr>
        <w:t xml:space="preserve"> aunque</w:t>
      </w:r>
      <w:r w:rsidRPr="00A9727A">
        <w:rPr>
          <w:sz w:val="24"/>
        </w:rPr>
        <w:t xml:space="preserve"> </w:t>
      </w:r>
      <w:r w:rsidRPr="009B3F82">
        <w:rPr>
          <w:sz w:val="24"/>
        </w:rPr>
        <w:t>resultan ser básicas de desarrollar constituyen aspectos complicados para que</w:t>
      </w:r>
      <w:r w:rsidRPr="00A9727A">
        <w:rPr>
          <w:sz w:val="24"/>
        </w:rPr>
        <w:t xml:space="preserve"> </w:t>
      </w:r>
      <w:r w:rsidRPr="009B3F82">
        <w:rPr>
          <w:sz w:val="24"/>
        </w:rPr>
        <w:t>ellos puedan</w:t>
      </w:r>
      <w:r w:rsidRPr="00A9727A">
        <w:rPr>
          <w:sz w:val="24"/>
        </w:rPr>
        <w:t xml:space="preserve"> </w:t>
      </w:r>
      <w:r w:rsidRPr="009B3F82">
        <w:rPr>
          <w:sz w:val="24"/>
        </w:rPr>
        <w:t>llevar a</w:t>
      </w:r>
      <w:r w:rsidRPr="00A9727A">
        <w:rPr>
          <w:sz w:val="24"/>
        </w:rPr>
        <w:t xml:space="preserve"> </w:t>
      </w:r>
      <w:r w:rsidRPr="009B3F82">
        <w:rPr>
          <w:sz w:val="24"/>
        </w:rPr>
        <w:t>cabo</w:t>
      </w:r>
      <w:r w:rsidRPr="00A9727A">
        <w:rPr>
          <w:sz w:val="24"/>
        </w:rPr>
        <w:t xml:space="preserve"> </w:t>
      </w:r>
      <w:r w:rsidRPr="009B3F82">
        <w:rPr>
          <w:sz w:val="24"/>
        </w:rPr>
        <w:t>dicha habilidad.</w:t>
      </w:r>
    </w:p>
    <w:p w14:paraId="3F5F47B5" w14:textId="7D1D5FC0" w:rsidR="00FB6539" w:rsidRDefault="0054715C" w:rsidP="003A39D6">
      <w:pPr>
        <w:pStyle w:val="Textoindependiente"/>
        <w:spacing w:line="480" w:lineRule="auto"/>
        <w:ind w:right="102" w:firstLine="720"/>
        <w:rPr>
          <w:sz w:val="24"/>
        </w:rPr>
      </w:pPr>
      <w:r w:rsidRPr="009B3F82">
        <w:rPr>
          <w:sz w:val="24"/>
        </w:rPr>
        <w:t>Siguiendo</w:t>
      </w:r>
      <w:r w:rsidRPr="00A9727A">
        <w:rPr>
          <w:sz w:val="24"/>
        </w:rPr>
        <w:t xml:space="preserve"> </w:t>
      </w:r>
      <w:r w:rsidRPr="009B3F82">
        <w:rPr>
          <w:sz w:val="24"/>
        </w:rPr>
        <w:t>con</w:t>
      </w:r>
      <w:r w:rsidRPr="00A9727A">
        <w:rPr>
          <w:sz w:val="24"/>
        </w:rPr>
        <w:t xml:space="preserve"> </w:t>
      </w:r>
      <w:r w:rsidRPr="009B3F82">
        <w:rPr>
          <w:sz w:val="24"/>
        </w:rPr>
        <w:t>Flores</w:t>
      </w:r>
      <w:r w:rsidRPr="00A9727A">
        <w:rPr>
          <w:sz w:val="24"/>
        </w:rPr>
        <w:t xml:space="preserve"> </w:t>
      </w:r>
      <w:r w:rsidRPr="009B3F82">
        <w:rPr>
          <w:sz w:val="24"/>
        </w:rPr>
        <w:t>Ojeda</w:t>
      </w:r>
      <w:r w:rsidRPr="00A9727A">
        <w:rPr>
          <w:sz w:val="24"/>
        </w:rPr>
        <w:t xml:space="preserve"> </w:t>
      </w:r>
      <w:r w:rsidRPr="009B3F82">
        <w:rPr>
          <w:sz w:val="24"/>
        </w:rPr>
        <w:t>es</w:t>
      </w:r>
      <w:r w:rsidRPr="00A9727A">
        <w:rPr>
          <w:sz w:val="24"/>
        </w:rPr>
        <w:t xml:space="preserve"> </w:t>
      </w:r>
      <w:r w:rsidRPr="009B3F82">
        <w:rPr>
          <w:sz w:val="24"/>
        </w:rPr>
        <w:t>importante</w:t>
      </w:r>
      <w:r w:rsidRPr="00A9727A">
        <w:rPr>
          <w:sz w:val="24"/>
        </w:rPr>
        <w:t xml:space="preserve"> </w:t>
      </w:r>
      <w:r w:rsidRPr="009B3F82">
        <w:rPr>
          <w:sz w:val="24"/>
        </w:rPr>
        <w:t>señalar</w:t>
      </w:r>
      <w:r w:rsidRPr="00A9727A">
        <w:rPr>
          <w:sz w:val="24"/>
        </w:rPr>
        <w:t xml:space="preserve"> </w:t>
      </w:r>
      <w:r w:rsidRPr="009B3F82">
        <w:rPr>
          <w:sz w:val="24"/>
        </w:rPr>
        <w:t>que</w:t>
      </w:r>
      <w:r w:rsidRPr="00A9727A">
        <w:rPr>
          <w:sz w:val="24"/>
        </w:rPr>
        <w:t xml:space="preserve"> </w:t>
      </w:r>
      <w:r w:rsidRPr="009B3F82">
        <w:rPr>
          <w:sz w:val="24"/>
        </w:rPr>
        <w:t>se</w:t>
      </w:r>
      <w:r w:rsidRPr="00A9727A">
        <w:rPr>
          <w:sz w:val="24"/>
        </w:rPr>
        <w:t xml:space="preserve"> </w:t>
      </w:r>
      <w:r w:rsidRPr="009B3F82">
        <w:rPr>
          <w:sz w:val="24"/>
        </w:rPr>
        <w:t>necesita</w:t>
      </w:r>
      <w:r w:rsidRPr="00A9727A">
        <w:rPr>
          <w:sz w:val="24"/>
        </w:rPr>
        <w:t xml:space="preserve"> </w:t>
      </w:r>
      <w:r w:rsidRPr="009B3F82">
        <w:rPr>
          <w:sz w:val="24"/>
        </w:rPr>
        <w:t>estimular</w:t>
      </w:r>
      <w:r w:rsidRPr="00A9727A">
        <w:rPr>
          <w:sz w:val="24"/>
        </w:rPr>
        <w:t xml:space="preserve"> </w:t>
      </w:r>
      <w:r w:rsidRPr="009B3F82">
        <w:rPr>
          <w:sz w:val="24"/>
        </w:rPr>
        <w:t>permanentemente</w:t>
      </w:r>
      <w:r w:rsidRPr="00A9727A">
        <w:rPr>
          <w:sz w:val="24"/>
        </w:rPr>
        <w:t xml:space="preserve"> </w:t>
      </w:r>
      <w:r w:rsidRPr="009B3F82">
        <w:rPr>
          <w:sz w:val="24"/>
        </w:rPr>
        <w:t>y</w:t>
      </w:r>
      <w:r w:rsidRPr="00A9727A">
        <w:rPr>
          <w:sz w:val="24"/>
        </w:rPr>
        <w:t xml:space="preserve"> </w:t>
      </w:r>
      <w:r w:rsidRPr="009B3F82">
        <w:rPr>
          <w:sz w:val="24"/>
        </w:rPr>
        <w:t>de</w:t>
      </w:r>
      <w:r w:rsidRPr="00A9727A">
        <w:rPr>
          <w:sz w:val="24"/>
        </w:rPr>
        <w:t xml:space="preserve"> </w:t>
      </w:r>
      <w:r w:rsidRPr="009B3F82">
        <w:rPr>
          <w:sz w:val="24"/>
        </w:rPr>
        <w:t>forma</w:t>
      </w:r>
      <w:r w:rsidRPr="00A9727A">
        <w:rPr>
          <w:sz w:val="24"/>
        </w:rPr>
        <w:t xml:space="preserve"> </w:t>
      </w:r>
      <w:r w:rsidRPr="009B3F82">
        <w:rPr>
          <w:sz w:val="24"/>
        </w:rPr>
        <w:t>temprana</w:t>
      </w:r>
      <w:r w:rsidRPr="00A9727A">
        <w:rPr>
          <w:sz w:val="24"/>
        </w:rPr>
        <w:t xml:space="preserve"> </w:t>
      </w:r>
      <w:r w:rsidRPr="009B3F82">
        <w:rPr>
          <w:sz w:val="24"/>
        </w:rPr>
        <w:t>estos</w:t>
      </w:r>
      <w:r w:rsidRPr="00A9727A">
        <w:rPr>
          <w:sz w:val="24"/>
        </w:rPr>
        <w:t xml:space="preserve"> </w:t>
      </w:r>
      <w:r w:rsidRPr="009B3F82">
        <w:rPr>
          <w:sz w:val="24"/>
        </w:rPr>
        <w:t>conocimientos,</w:t>
      </w:r>
      <w:r w:rsidRPr="00A9727A">
        <w:rPr>
          <w:sz w:val="24"/>
        </w:rPr>
        <w:t xml:space="preserve"> </w:t>
      </w:r>
      <w:r w:rsidRPr="009B3F82">
        <w:rPr>
          <w:sz w:val="24"/>
        </w:rPr>
        <w:t>ya</w:t>
      </w:r>
      <w:r w:rsidRPr="00A9727A">
        <w:rPr>
          <w:sz w:val="24"/>
        </w:rPr>
        <w:t xml:space="preserve"> </w:t>
      </w:r>
      <w:r w:rsidRPr="009B3F82">
        <w:rPr>
          <w:sz w:val="24"/>
        </w:rPr>
        <w:t>que</w:t>
      </w:r>
      <w:r w:rsidRPr="00A9727A">
        <w:rPr>
          <w:sz w:val="24"/>
        </w:rPr>
        <w:t xml:space="preserve"> </w:t>
      </w:r>
      <w:r w:rsidRPr="009B3F82">
        <w:rPr>
          <w:sz w:val="24"/>
        </w:rPr>
        <w:t>si</w:t>
      </w:r>
      <w:r w:rsidRPr="00A9727A">
        <w:rPr>
          <w:sz w:val="24"/>
        </w:rPr>
        <w:t xml:space="preserve"> </w:t>
      </w:r>
      <w:r w:rsidRPr="009B3F82">
        <w:rPr>
          <w:sz w:val="24"/>
        </w:rPr>
        <w:t>se</w:t>
      </w:r>
      <w:r w:rsidRPr="00A9727A">
        <w:rPr>
          <w:sz w:val="24"/>
        </w:rPr>
        <w:t xml:space="preserve"> </w:t>
      </w:r>
      <w:r w:rsidRPr="009B3F82">
        <w:rPr>
          <w:sz w:val="24"/>
        </w:rPr>
        <w:t>le</w:t>
      </w:r>
      <w:r w:rsidRPr="00A9727A">
        <w:rPr>
          <w:sz w:val="24"/>
        </w:rPr>
        <w:t xml:space="preserve"> </w:t>
      </w:r>
      <w:r w:rsidRPr="009B3F82">
        <w:rPr>
          <w:sz w:val="24"/>
        </w:rPr>
        <w:t>proporciona el acceso al lenguaje tanto oral como escrito ellos llegarán a</w:t>
      </w:r>
      <w:r w:rsidRPr="00A9727A">
        <w:rPr>
          <w:sz w:val="24"/>
        </w:rPr>
        <w:t xml:space="preserve"> </w:t>
      </w:r>
      <w:r w:rsidRPr="009B3F82">
        <w:rPr>
          <w:sz w:val="24"/>
        </w:rPr>
        <w:t>comprender</w:t>
      </w:r>
      <w:r w:rsidRPr="00A9727A">
        <w:rPr>
          <w:sz w:val="24"/>
        </w:rPr>
        <w:t xml:space="preserve"> </w:t>
      </w:r>
      <w:r w:rsidRPr="009B3F82">
        <w:rPr>
          <w:sz w:val="24"/>
        </w:rPr>
        <w:t>lo valioso que</w:t>
      </w:r>
      <w:r w:rsidRPr="00A9727A">
        <w:rPr>
          <w:sz w:val="24"/>
        </w:rPr>
        <w:t xml:space="preserve"> </w:t>
      </w:r>
      <w:r w:rsidRPr="009B3F82">
        <w:rPr>
          <w:sz w:val="24"/>
        </w:rPr>
        <w:t>resulta</w:t>
      </w:r>
      <w:r w:rsidRPr="00A9727A">
        <w:rPr>
          <w:sz w:val="24"/>
        </w:rPr>
        <w:t xml:space="preserve"> </w:t>
      </w:r>
      <w:r w:rsidRPr="009B3F82">
        <w:rPr>
          <w:sz w:val="24"/>
        </w:rPr>
        <w:t>ser</w:t>
      </w:r>
      <w:r w:rsidRPr="00A9727A">
        <w:rPr>
          <w:sz w:val="24"/>
        </w:rPr>
        <w:t xml:space="preserve"> </w:t>
      </w:r>
      <w:r w:rsidRPr="009B3F82">
        <w:rPr>
          <w:sz w:val="24"/>
        </w:rPr>
        <w:t>la</w:t>
      </w:r>
      <w:r w:rsidRPr="00A9727A">
        <w:rPr>
          <w:sz w:val="24"/>
        </w:rPr>
        <w:t xml:space="preserve"> </w:t>
      </w:r>
      <w:r w:rsidRPr="009B3F82">
        <w:rPr>
          <w:sz w:val="24"/>
        </w:rPr>
        <w:t>comunicación</w:t>
      </w:r>
      <w:r w:rsidRPr="00A9727A">
        <w:rPr>
          <w:sz w:val="24"/>
        </w:rPr>
        <w:t xml:space="preserve"> </w:t>
      </w:r>
      <w:r w:rsidRPr="009B3F82">
        <w:rPr>
          <w:sz w:val="24"/>
        </w:rPr>
        <w:t>y</w:t>
      </w:r>
      <w:r w:rsidRPr="00A9727A">
        <w:rPr>
          <w:sz w:val="24"/>
        </w:rPr>
        <w:t xml:space="preserve"> </w:t>
      </w:r>
      <w:r w:rsidRPr="009B3F82">
        <w:rPr>
          <w:sz w:val="24"/>
        </w:rPr>
        <w:t>la</w:t>
      </w:r>
      <w:r w:rsidRPr="00A9727A">
        <w:rPr>
          <w:sz w:val="24"/>
        </w:rPr>
        <w:t xml:space="preserve"> </w:t>
      </w:r>
      <w:r w:rsidRPr="009B3F82">
        <w:rPr>
          <w:sz w:val="24"/>
        </w:rPr>
        <w:t>lectura.</w:t>
      </w:r>
    </w:p>
    <w:p w14:paraId="6AEF3B3D" w14:textId="77777777" w:rsidR="00477C22" w:rsidRPr="009B3F82" w:rsidRDefault="00477C22" w:rsidP="003A39D6">
      <w:pPr>
        <w:pStyle w:val="Textoindependiente"/>
        <w:spacing w:line="480" w:lineRule="auto"/>
        <w:ind w:right="102" w:firstLine="720"/>
        <w:rPr>
          <w:sz w:val="24"/>
        </w:rPr>
      </w:pPr>
    </w:p>
    <w:p w14:paraId="454EB469" w14:textId="326E0E2E" w:rsidR="00FB6539" w:rsidRDefault="0054715C" w:rsidP="003A39D6">
      <w:pPr>
        <w:pStyle w:val="Textoindependiente"/>
        <w:spacing w:line="480" w:lineRule="auto"/>
        <w:ind w:right="102" w:firstLine="720"/>
        <w:rPr>
          <w:sz w:val="24"/>
        </w:rPr>
      </w:pPr>
      <w:r w:rsidRPr="009B3F82">
        <w:rPr>
          <w:sz w:val="24"/>
        </w:rPr>
        <w:t>Se</w:t>
      </w:r>
      <w:r w:rsidRPr="00A9727A">
        <w:rPr>
          <w:sz w:val="24"/>
        </w:rPr>
        <w:t xml:space="preserve"> </w:t>
      </w:r>
      <w:r w:rsidRPr="009B3F82">
        <w:rPr>
          <w:sz w:val="24"/>
        </w:rPr>
        <w:t>decidió</w:t>
      </w:r>
      <w:r w:rsidRPr="00A9727A">
        <w:rPr>
          <w:sz w:val="24"/>
        </w:rPr>
        <w:t xml:space="preserve"> </w:t>
      </w:r>
      <w:r w:rsidRPr="009B3F82">
        <w:rPr>
          <w:sz w:val="24"/>
        </w:rPr>
        <w:t>abordar</w:t>
      </w:r>
      <w:r w:rsidRPr="00A9727A">
        <w:rPr>
          <w:sz w:val="24"/>
        </w:rPr>
        <w:t xml:space="preserve"> </w:t>
      </w:r>
      <w:r w:rsidRPr="009B3F82">
        <w:rPr>
          <w:sz w:val="24"/>
        </w:rPr>
        <w:t>esta</w:t>
      </w:r>
      <w:r w:rsidRPr="00A9727A">
        <w:rPr>
          <w:sz w:val="24"/>
        </w:rPr>
        <w:t xml:space="preserve"> </w:t>
      </w:r>
      <w:r w:rsidRPr="009B3F82">
        <w:rPr>
          <w:sz w:val="24"/>
        </w:rPr>
        <w:t>problemática</w:t>
      </w:r>
      <w:r w:rsidRPr="00A9727A">
        <w:rPr>
          <w:sz w:val="24"/>
        </w:rPr>
        <w:t xml:space="preserve"> </w:t>
      </w:r>
      <w:r w:rsidRPr="009B3F82">
        <w:rPr>
          <w:sz w:val="24"/>
        </w:rPr>
        <w:t>debido</w:t>
      </w:r>
      <w:r w:rsidRPr="00A9727A">
        <w:rPr>
          <w:sz w:val="24"/>
        </w:rPr>
        <w:t xml:space="preserve"> </w:t>
      </w:r>
      <w:r w:rsidRPr="009B3F82">
        <w:rPr>
          <w:sz w:val="24"/>
        </w:rPr>
        <w:t>a</w:t>
      </w:r>
      <w:r w:rsidRPr="00A9727A">
        <w:rPr>
          <w:sz w:val="24"/>
        </w:rPr>
        <w:t xml:space="preserve"> </w:t>
      </w:r>
      <w:r w:rsidRPr="009B3F82">
        <w:rPr>
          <w:sz w:val="24"/>
        </w:rPr>
        <w:t>diferentes</w:t>
      </w:r>
      <w:r w:rsidRPr="00A9727A">
        <w:rPr>
          <w:sz w:val="24"/>
        </w:rPr>
        <w:t xml:space="preserve"> </w:t>
      </w:r>
      <w:r w:rsidRPr="009B3F82">
        <w:rPr>
          <w:sz w:val="24"/>
        </w:rPr>
        <w:t>causas,</w:t>
      </w:r>
      <w:r w:rsidRPr="00A9727A">
        <w:rPr>
          <w:sz w:val="24"/>
        </w:rPr>
        <w:t xml:space="preserve"> </w:t>
      </w:r>
      <w:r w:rsidRPr="009B3F82">
        <w:rPr>
          <w:sz w:val="24"/>
        </w:rPr>
        <w:t>la</w:t>
      </w:r>
      <w:r w:rsidRPr="00A9727A">
        <w:rPr>
          <w:sz w:val="24"/>
        </w:rPr>
        <w:t xml:space="preserve"> </w:t>
      </w:r>
      <w:r w:rsidRPr="009B3F82">
        <w:rPr>
          <w:sz w:val="24"/>
        </w:rPr>
        <w:t>primera</w:t>
      </w:r>
      <w:r w:rsidRPr="00A9727A">
        <w:rPr>
          <w:sz w:val="24"/>
        </w:rPr>
        <w:t xml:space="preserve"> </w:t>
      </w:r>
      <w:r w:rsidRPr="009B3F82">
        <w:rPr>
          <w:sz w:val="24"/>
        </w:rPr>
        <w:t>de</w:t>
      </w:r>
      <w:r w:rsidRPr="00A9727A">
        <w:rPr>
          <w:sz w:val="24"/>
        </w:rPr>
        <w:t xml:space="preserve"> </w:t>
      </w:r>
      <w:r w:rsidRPr="009B3F82">
        <w:rPr>
          <w:sz w:val="24"/>
        </w:rPr>
        <w:t>estas y la que se considera la más importante es que al realizar las prácticas</w:t>
      </w:r>
      <w:r w:rsidRPr="00A9727A">
        <w:rPr>
          <w:sz w:val="24"/>
        </w:rPr>
        <w:t xml:space="preserve"> </w:t>
      </w:r>
      <w:r w:rsidRPr="009B3F82">
        <w:rPr>
          <w:sz w:val="24"/>
        </w:rPr>
        <w:t>profesionales en los meses de marzo y mayo con el grupo de 2A se observó</w:t>
      </w:r>
      <w:r w:rsidRPr="00A9727A">
        <w:rPr>
          <w:sz w:val="24"/>
        </w:rPr>
        <w:t xml:space="preserve"> </w:t>
      </w:r>
      <w:r w:rsidRPr="009B3F82">
        <w:rPr>
          <w:sz w:val="24"/>
        </w:rPr>
        <w:t>que tanto niños como niñas carecen o se les dificulta elaborar vocablos</w:t>
      </w:r>
      <w:r w:rsidRPr="00A9727A">
        <w:rPr>
          <w:sz w:val="24"/>
        </w:rPr>
        <w:t xml:space="preserve"> </w:t>
      </w:r>
      <w:r w:rsidRPr="009B3F82">
        <w:rPr>
          <w:sz w:val="24"/>
        </w:rPr>
        <w:t>entendibles al momento de expresar cualquier idea, además de la experiencia</w:t>
      </w:r>
      <w:r w:rsidRPr="00A9727A">
        <w:rPr>
          <w:sz w:val="24"/>
        </w:rPr>
        <w:t xml:space="preserve"> </w:t>
      </w:r>
      <w:r w:rsidRPr="009B3F82">
        <w:rPr>
          <w:sz w:val="24"/>
        </w:rPr>
        <w:t>obtenida a lo largo de este periodo hay un sinfín de artículos de investigación</w:t>
      </w:r>
      <w:r w:rsidRPr="00A9727A">
        <w:rPr>
          <w:sz w:val="24"/>
        </w:rPr>
        <w:t xml:space="preserve"> </w:t>
      </w:r>
      <w:r w:rsidRPr="009B3F82">
        <w:rPr>
          <w:sz w:val="24"/>
        </w:rPr>
        <w:t>que muestran que los problemas del lenguaje han ido en avance gracias a la</w:t>
      </w:r>
      <w:r w:rsidRPr="00A9727A">
        <w:rPr>
          <w:sz w:val="24"/>
        </w:rPr>
        <w:t xml:space="preserve"> </w:t>
      </w:r>
      <w:r w:rsidRPr="009B3F82">
        <w:rPr>
          <w:sz w:val="24"/>
        </w:rPr>
        <w:t>pandemia</w:t>
      </w:r>
      <w:r w:rsidRPr="00A9727A">
        <w:rPr>
          <w:sz w:val="24"/>
        </w:rPr>
        <w:t xml:space="preserve"> </w:t>
      </w:r>
      <w:r w:rsidRPr="009B3F82">
        <w:rPr>
          <w:sz w:val="24"/>
        </w:rPr>
        <w:t>causada</w:t>
      </w:r>
      <w:r w:rsidRPr="00A9727A">
        <w:rPr>
          <w:sz w:val="24"/>
        </w:rPr>
        <w:t xml:space="preserve"> </w:t>
      </w:r>
      <w:r w:rsidRPr="009B3F82">
        <w:rPr>
          <w:sz w:val="24"/>
        </w:rPr>
        <w:t>por el SARS-CoV2.</w:t>
      </w:r>
    </w:p>
    <w:p w14:paraId="4322D227" w14:textId="77777777" w:rsidR="006E0EDB" w:rsidRPr="009B3F82" w:rsidRDefault="006E0EDB" w:rsidP="003A39D6">
      <w:pPr>
        <w:pStyle w:val="Textoindependiente"/>
        <w:spacing w:line="480" w:lineRule="auto"/>
        <w:ind w:right="102" w:firstLine="720"/>
        <w:rPr>
          <w:sz w:val="24"/>
        </w:rPr>
      </w:pPr>
    </w:p>
    <w:p w14:paraId="50409EF0" w14:textId="25BD7A9C" w:rsidR="003D5167" w:rsidRPr="009B3F82" w:rsidRDefault="0054715C" w:rsidP="003A39D6">
      <w:pPr>
        <w:pStyle w:val="Textoindependiente"/>
        <w:spacing w:line="480" w:lineRule="auto"/>
        <w:ind w:right="102" w:firstLine="720"/>
        <w:rPr>
          <w:sz w:val="24"/>
        </w:rPr>
      </w:pPr>
      <w:r w:rsidRPr="009B3F82">
        <w:rPr>
          <w:sz w:val="24"/>
        </w:rPr>
        <w:t>La cuarentena trajo grandes desventajas en la educación básica, retrasó los</w:t>
      </w:r>
      <w:r w:rsidRPr="00A9727A">
        <w:rPr>
          <w:sz w:val="24"/>
        </w:rPr>
        <w:t xml:space="preserve"> </w:t>
      </w:r>
      <w:r w:rsidRPr="009B3F82">
        <w:rPr>
          <w:sz w:val="24"/>
        </w:rPr>
        <w:t>aprendizajes</w:t>
      </w:r>
      <w:r w:rsidRPr="00A9727A">
        <w:rPr>
          <w:sz w:val="24"/>
        </w:rPr>
        <w:t xml:space="preserve"> </w:t>
      </w:r>
      <w:r w:rsidRPr="009B3F82">
        <w:rPr>
          <w:sz w:val="24"/>
        </w:rPr>
        <w:t>e</w:t>
      </w:r>
      <w:r w:rsidRPr="00A9727A">
        <w:rPr>
          <w:sz w:val="24"/>
        </w:rPr>
        <w:t xml:space="preserve"> </w:t>
      </w:r>
      <w:r w:rsidRPr="009B3F82">
        <w:rPr>
          <w:sz w:val="24"/>
        </w:rPr>
        <w:t>impidió</w:t>
      </w:r>
      <w:r w:rsidRPr="00A9727A">
        <w:rPr>
          <w:sz w:val="24"/>
        </w:rPr>
        <w:t xml:space="preserve"> </w:t>
      </w:r>
      <w:r w:rsidRPr="009B3F82">
        <w:rPr>
          <w:sz w:val="24"/>
        </w:rPr>
        <w:t>desarrollar</w:t>
      </w:r>
      <w:r w:rsidRPr="00A9727A">
        <w:rPr>
          <w:sz w:val="24"/>
        </w:rPr>
        <w:t xml:space="preserve"> </w:t>
      </w:r>
      <w:r w:rsidRPr="009B3F82">
        <w:rPr>
          <w:sz w:val="24"/>
        </w:rPr>
        <w:t>y</w:t>
      </w:r>
      <w:r w:rsidRPr="00A9727A">
        <w:rPr>
          <w:sz w:val="24"/>
        </w:rPr>
        <w:t xml:space="preserve"> </w:t>
      </w:r>
      <w:r w:rsidRPr="009B3F82">
        <w:rPr>
          <w:sz w:val="24"/>
        </w:rPr>
        <w:t>mejorar</w:t>
      </w:r>
      <w:r w:rsidRPr="00A9727A">
        <w:rPr>
          <w:sz w:val="24"/>
        </w:rPr>
        <w:t xml:space="preserve"> </w:t>
      </w:r>
      <w:r w:rsidRPr="009B3F82">
        <w:rPr>
          <w:sz w:val="24"/>
        </w:rPr>
        <w:t>las</w:t>
      </w:r>
      <w:r w:rsidRPr="00A9727A">
        <w:rPr>
          <w:sz w:val="24"/>
        </w:rPr>
        <w:t xml:space="preserve"> </w:t>
      </w:r>
      <w:r w:rsidRPr="009B3F82">
        <w:rPr>
          <w:sz w:val="24"/>
        </w:rPr>
        <w:t>habilidades</w:t>
      </w:r>
      <w:r w:rsidRPr="00A9727A">
        <w:rPr>
          <w:sz w:val="24"/>
        </w:rPr>
        <w:t xml:space="preserve"> </w:t>
      </w:r>
      <w:r w:rsidRPr="009B3F82">
        <w:rPr>
          <w:sz w:val="24"/>
        </w:rPr>
        <w:t>que</w:t>
      </w:r>
      <w:r w:rsidRPr="00A9727A">
        <w:rPr>
          <w:sz w:val="24"/>
        </w:rPr>
        <w:t xml:space="preserve"> </w:t>
      </w:r>
      <w:r w:rsidRPr="009B3F82">
        <w:rPr>
          <w:sz w:val="24"/>
        </w:rPr>
        <w:t>se</w:t>
      </w:r>
      <w:r w:rsidRPr="00A9727A">
        <w:rPr>
          <w:sz w:val="24"/>
        </w:rPr>
        <w:t xml:space="preserve"> </w:t>
      </w:r>
      <w:r w:rsidRPr="009B3F82">
        <w:rPr>
          <w:sz w:val="24"/>
        </w:rPr>
        <w:t>han</w:t>
      </w:r>
      <w:r w:rsidRPr="00A9727A">
        <w:rPr>
          <w:sz w:val="24"/>
        </w:rPr>
        <w:t xml:space="preserve"> </w:t>
      </w:r>
      <w:r w:rsidRPr="009B3F82">
        <w:rPr>
          <w:sz w:val="24"/>
        </w:rPr>
        <w:t>esta</w:t>
      </w:r>
      <w:r w:rsidR="003D5167">
        <w:rPr>
          <w:sz w:val="24"/>
        </w:rPr>
        <w:t>do mencionando a lo largo de</w:t>
      </w:r>
      <w:r w:rsidR="003D5167" w:rsidRPr="009B3F82">
        <w:rPr>
          <w:sz w:val="24"/>
        </w:rPr>
        <w:t xml:space="preserve"> los párrafos anteriores. Sin embargo, esta</w:t>
      </w:r>
      <w:r w:rsidR="003D5167" w:rsidRPr="00A9727A">
        <w:rPr>
          <w:sz w:val="24"/>
        </w:rPr>
        <w:t xml:space="preserve"> </w:t>
      </w:r>
      <w:r w:rsidR="003D5167" w:rsidRPr="009B3F82">
        <w:rPr>
          <w:sz w:val="24"/>
        </w:rPr>
        <w:t>enfermedad no se puede llevar todos los créditos, pues desde antes se ha</w:t>
      </w:r>
      <w:r w:rsidR="003D5167" w:rsidRPr="00A9727A">
        <w:rPr>
          <w:sz w:val="24"/>
        </w:rPr>
        <w:t xml:space="preserve"> </w:t>
      </w:r>
      <w:r w:rsidR="003D5167" w:rsidRPr="009B3F82">
        <w:rPr>
          <w:sz w:val="24"/>
        </w:rPr>
        <w:t>observado cómo estos procesos se han visto delimitados por aspectos tales</w:t>
      </w:r>
      <w:r w:rsidR="003D5167" w:rsidRPr="00A9727A">
        <w:rPr>
          <w:sz w:val="24"/>
        </w:rPr>
        <w:t xml:space="preserve"> </w:t>
      </w:r>
      <w:r w:rsidR="003D5167" w:rsidRPr="009B3F82">
        <w:rPr>
          <w:sz w:val="24"/>
        </w:rPr>
        <w:t>como la falta de lectura en las instituciones escolares y en el hogar y el pobre</w:t>
      </w:r>
      <w:r w:rsidR="003D5167" w:rsidRPr="00A9727A">
        <w:rPr>
          <w:sz w:val="24"/>
        </w:rPr>
        <w:t xml:space="preserve"> </w:t>
      </w:r>
      <w:r w:rsidR="003D5167" w:rsidRPr="009B3F82">
        <w:rPr>
          <w:sz w:val="24"/>
        </w:rPr>
        <w:t>sistema</w:t>
      </w:r>
      <w:r w:rsidR="003D5167" w:rsidRPr="00A9727A">
        <w:rPr>
          <w:sz w:val="24"/>
        </w:rPr>
        <w:t xml:space="preserve"> </w:t>
      </w:r>
      <w:r w:rsidR="003D5167" w:rsidRPr="009B3F82">
        <w:rPr>
          <w:sz w:val="24"/>
        </w:rPr>
        <w:t>escolar</w:t>
      </w:r>
      <w:r w:rsidR="003D5167" w:rsidRPr="00A9727A">
        <w:rPr>
          <w:sz w:val="24"/>
        </w:rPr>
        <w:t xml:space="preserve"> </w:t>
      </w:r>
      <w:r w:rsidR="003D5167" w:rsidRPr="009B3F82">
        <w:rPr>
          <w:sz w:val="24"/>
        </w:rPr>
        <w:t>que hay</w:t>
      </w:r>
      <w:r w:rsidR="003D5167" w:rsidRPr="00A9727A">
        <w:rPr>
          <w:sz w:val="24"/>
        </w:rPr>
        <w:t xml:space="preserve"> </w:t>
      </w:r>
      <w:r w:rsidR="003D5167" w:rsidRPr="009B3F82">
        <w:rPr>
          <w:sz w:val="24"/>
        </w:rPr>
        <w:t>en</w:t>
      </w:r>
      <w:r w:rsidR="003D5167" w:rsidRPr="00A9727A">
        <w:rPr>
          <w:sz w:val="24"/>
        </w:rPr>
        <w:t xml:space="preserve"> </w:t>
      </w:r>
      <w:r w:rsidR="003D5167" w:rsidRPr="009B3F82">
        <w:rPr>
          <w:sz w:val="24"/>
        </w:rPr>
        <w:t>México.</w:t>
      </w:r>
    </w:p>
    <w:p w14:paraId="776BE8D2" w14:textId="5A1E3E5E" w:rsidR="00FB6539" w:rsidRPr="00DF0943" w:rsidRDefault="00FB6539" w:rsidP="003A39D6">
      <w:pPr>
        <w:pStyle w:val="Textoindependiente"/>
        <w:spacing w:line="480" w:lineRule="auto"/>
        <w:ind w:right="102" w:firstLine="720"/>
        <w:rPr>
          <w:sz w:val="24"/>
        </w:rPr>
        <w:sectPr w:rsidR="00FB6539" w:rsidRPr="00DF0943" w:rsidSect="00683CD9">
          <w:pgSz w:w="12240" w:h="15840"/>
          <w:pgMar w:top="1340" w:right="1640" w:bottom="280" w:left="160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B3226D9" w14:textId="77777777" w:rsidR="00FB6539" w:rsidRPr="009B3F82" w:rsidRDefault="0054715C" w:rsidP="003A39D6">
      <w:pPr>
        <w:pStyle w:val="Textoindependiente"/>
        <w:spacing w:line="480" w:lineRule="auto"/>
        <w:ind w:right="102" w:firstLine="720"/>
        <w:rPr>
          <w:sz w:val="24"/>
        </w:rPr>
      </w:pPr>
      <w:r w:rsidRPr="009B3F82">
        <w:rPr>
          <w:sz w:val="24"/>
        </w:rPr>
        <w:lastRenderedPageBreak/>
        <w:t>Estas circunstancias dieron pauta a querer investigar a profundidad cuáles son</w:t>
      </w:r>
      <w:r w:rsidRPr="00A9727A">
        <w:rPr>
          <w:sz w:val="24"/>
        </w:rPr>
        <w:t xml:space="preserve"> </w:t>
      </w:r>
      <w:r w:rsidRPr="009B3F82">
        <w:rPr>
          <w:sz w:val="24"/>
        </w:rPr>
        <w:t>las causas y de qué manera se pueden crear las estrategias adecuadas para</w:t>
      </w:r>
      <w:r w:rsidRPr="00A9727A">
        <w:rPr>
          <w:sz w:val="24"/>
        </w:rPr>
        <w:t xml:space="preserve"> </w:t>
      </w:r>
      <w:r w:rsidRPr="009B3F82">
        <w:rPr>
          <w:sz w:val="24"/>
        </w:rPr>
        <w:t>darle</w:t>
      </w:r>
      <w:r w:rsidRPr="00A9727A">
        <w:rPr>
          <w:sz w:val="24"/>
        </w:rPr>
        <w:t xml:space="preserve"> </w:t>
      </w:r>
      <w:r w:rsidRPr="009B3F82">
        <w:rPr>
          <w:sz w:val="24"/>
        </w:rPr>
        <w:t>solución a</w:t>
      </w:r>
      <w:r w:rsidRPr="00A9727A">
        <w:rPr>
          <w:sz w:val="24"/>
        </w:rPr>
        <w:t xml:space="preserve"> </w:t>
      </w:r>
      <w:r w:rsidRPr="009B3F82">
        <w:rPr>
          <w:sz w:val="24"/>
        </w:rPr>
        <w:t>esta</w:t>
      </w:r>
      <w:r w:rsidRPr="00A9727A">
        <w:rPr>
          <w:sz w:val="24"/>
        </w:rPr>
        <w:t xml:space="preserve"> </w:t>
      </w:r>
      <w:r w:rsidRPr="009B3F82">
        <w:rPr>
          <w:sz w:val="24"/>
        </w:rPr>
        <w:t>problemática</w:t>
      </w:r>
      <w:r w:rsidRPr="00A9727A">
        <w:rPr>
          <w:sz w:val="24"/>
        </w:rPr>
        <w:t xml:space="preserve"> </w:t>
      </w:r>
      <w:r w:rsidRPr="009B3F82">
        <w:rPr>
          <w:sz w:val="24"/>
        </w:rPr>
        <w:t>tan</w:t>
      </w:r>
      <w:r w:rsidRPr="00A9727A">
        <w:rPr>
          <w:sz w:val="24"/>
        </w:rPr>
        <w:t xml:space="preserve"> </w:t>
      </w:r>
      <w:r w:rsidRPr="009B3F82">
        <w:rPr>
          <w:sz w:val="24"/>
        </w:rPr>
        <w:t>común en los</w:t>
      </w:r>
      <w:r w:rsidRPr="00A9727A">
        <w:rPr>
          <w:sz w:val="24"/>
        </w:rPr>
        <w:t xml:space="preserve"> </w:t>
      </w:r>
      <w:r w:rsidRPr="009B3F82">
        <w:rPr>
          <w:sz w:val="24"/>
        </w:rPr>
        <w:t>infantes.</w:t>
      </w:r>
    </w:p>
    <w:p w14:paraId="4A647EB6" w14:textId="77777777" w:rsidR="0098356D" w:rsidRDefault="0098356D" w:rsidP="0098356D">
      <w:pPr>
        <w:spacing w:before="76" w:line="480" w:lineRule="auto"/>
        <w:ind w:right="198"/>
        <w:jc w:val="both"/>
        <w:rPr>
          <w:bCs/>
          <w:sz w:val="24"/>
          <w:szCs w:val="24"/>
        </w:rPr>
      </w:pPr>
    </w:p>
    <w:p w14:paraId="6E091EF6" w14:textId="414E9691" w:rsidR="0098356D" w:rsidRPr="0098356D" w:rsidRDefault="0098356D" w:rsidP="0098356D">
      <w:pPr>
        <w:spacing w:before="76" w:line="480" w:lineRule="auto"/>
        <w:ind w:right="198" w:firstLine="720"/>
        <w:jc w:val="both"/>
        <w:rPr>
          <w:bCs/>
          <w:sz w:val="24"/>
          <w:szCs w:val="24"/>
        </w:rPr>
        <w:sectPr w:rsidR="0098356D" w:rsidRPr="0098356D" w:rsidSect="00683CD9">
          <w:pgSz w:w="12240" w:h="15840"/>
          <w:pgMar w:top="1340" w:right="1640" w:bottom="280" w:left="160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r>
        <w:rPr>
          <w:bCs/>
          <w:sz w:val="24"/>
          <w:szCs w:val="24"/>
        </w:rPr>
        <w:t xml:space="preserve">Por último, se escogió la competencia de </w:t>
      </w:r>
      <w:r>
        <w:rPr>
          <w:i/>
          <w:sz w:val="24"/>
        </w:rPr>
        <w:t>Integra recursos de la investigación educativa para enriquecer su</w:t>
      </w:r>
      <w:r>
        <w:rPr>
          <w:i/>
          <w:spacing w:val="1"/>
          <w:sz w:val="24"/>
        </w:rPr>
        <w:t xml:space="preserve"> </w:t>
      </w:r>
      <w:r>
        <w:rPr>
          <w:i/>
          <w:sz w:val="24"/>
        </w:rPr>
        <w:t>práctica</w:t>
      </w:r>
      <w:r>
        <w:rPr>
          <w:i/>
          <w:spacing w:val="-1"/>
          <w:sz w:val="24"/>
        </w:rPr>
        <w:t xml:space="preserve"> </w:t>
      </w:r>
      <w:r>
        <w:rPr>
          <w:i/>
          <w:sz w:val="24"/>
        </w:rPr>
        <w:t>profesional,</w:t>
      </w:r>
      <w:r>
        <w:rPr>
          <w:i/>
          <w:spacing w:val="-1"/>
          <w:sz w:val="24"/>
        </w:rPr>
        <w:t xml:space="preserve"> </w:t>
      </w:r>
      <w:r>
        <w:rPr>
          <w:i/>
          <w:sz w:val="24"/>
        </w:rPr>
        <w:t>expresando su</w:t>
      </w:r>
      <w:r>
        <w:rPr>
          <w:i/>
          <w:spacing w:val="-1"/>
          <w:sz w:val="24"/>
        </w:rPr>
        <w:t xml:space="preserve"> </w:t>
      </w:r>
      <w:r>
        <w:rPr>
          <w:i/>
          <w:sz w:val="24"/>
        </w:rPr>
        <w:t>interés por</w:t>
      </w:r>
      <w:r>
        <w:rPr>
          <w:i/>
          <w:spacing w:val="-1"/>
          <w:sz w:val="24"/>
        </w:rPr>
        <w:t xml:space="preserve"> </w:t>
      </w:r>
      <w:r>
        <w:rPr>
          <w:i/>
          <w:sz w:val="24"/>
        </w:rPr>
        <w:t>el</w:t>
      </w:r>
      <w:r>
        <w:rPr>
          <w:i/>
          <w:spacing w:val="-1"/>
          <w:sz w:val="24"/>
        </w:rPr>
        <w:t xml:space="preserve"> </w:t>
      </w:r>
      <w:r>
        <w:rPr>
          <w:i/>
          <w:sz w:val="24"/>
        </w:rPr>
        <w:t>conocimiento,</w:t>
      </w:r>
      <w:r>
        <w:rPr>
          <w:i/>
          <w:spacing w:val="-1"/>
          <w:sz w:val="24"/>
        </w:rPr>
        <w:t xml:space="preserve"> </w:t>
      </w:r>
      <w:r>
        <w:rPr>
          <w:i/>
          <w:sz w:val="24"/>
        </w:rPr>
        <w:t>la</w:t>
      </w:r>
      <w:r>
        <w:rPr>
          <w:i/>
          <w:spacing w:val="-1"/>
          <w:sz w:val="24"/>
        </w:rPr>
        <w:t xml:space="preserve"> </w:t>
      </w:r>
      <w:r>
        <w:rPr>
          <w:i/>
          <w:sz w:val="24"/>
        </w:rPr>
        <w:t>ciencia y</w:t>
      </w:r>
      <w:r>
        <w:rPr>
          <w:i/>
          <w:spacing w:val="-1"/>
          <w:sz w:val="24"/>
        </w:rPr>
        <w:t xml:space="preserve"> </w:t>
      </w:r>
      <w:r>
        <w:rPr>
          <w:i/>
          <w:sz w:val="24"/>
        </w:rPr>
        <w:t>la</w:t>
      </w:r>
      <w:r>
        <w:rPr>
          <w:i/>
          <w:spacing w:val="-1"/>
          <w:sz w:val="24"/>
        </w:rPr>
        <w:t xml:space="preserve"> </w:t>
      </w:r>
      <w:r>
        <w:rPr>
          <w:i/>
          <w:sz w:val="24"/>
        </w:rPr>
        <w:t>mejora</w:t>
      </w:r>
      <w:r>
        <w:rPr>
          <w:i/>
          <w:spacing w:val="-1"/>
          <w:sz w:val="24"/>
        </w:rPr>
        <w:t xml:space="preserve"> </w:t>
      </w:r>
      <w:r>
        <w:rPr>
          <w:i/>
          <w:sz w:val="24"/>
        </w:rPr>
        <w:t>de</w:t>
      </w:r>
      <w:r>
        <w:rPr>
          <w:i/>
          <w:spacing w:val="-57"/>
          <w:sz w:val="24"/>
        </w:rPr>
        <w:t xml:space="preserve"> </w:t>
      </w:r>
      <w:r>
        <w:rPr>
          <w:i/>
          <w:sz w:val="24"/>
        </w:rPr>
        <w:t>la</w:t>
      </w:r>
      <w:r>
        <w:rPr>
          <w:i/>
          <w:spacing w:val="-1"/>
          <w:sz w:val="24"/>
        </w:rPr>
        <w:t xml:space="preserve"> </w:t>
      </w:r>
      <w:r>
        <w:rPr>
          <w:i/>
          <w:sz w:val="24"/>
        </w:rPr>
        <w:t xml:space="preserve">educación, </w:t>
      </w:r>
      <w:r w:rsidRPr="00C75F4A">
        <w:rPr>
          <w:iCs/>
          <w:sz w:val="24"/>
        </w:rPr>
        <w:t>ya q</w:t>
      </w:r>
      <w:r>
        <w:rPr>
          <w:iCs/>
          <w:sz w:val="24"/>
        </w:rPr>
        <w:t xml:space="preserve">ue como esta lo dice se </w:t>
      </w:r>
      <w:proofErr w:type="gramStart"/>
      <w:r>
        <w:rPr>
          <w:iCs/>
          <w:sz w:val="24"/>
        </w:rPr>
        <w:t>integraron  recursos</w:t>
      </w:r>
      <w:proofErr w:type="gramEnd"/>
      <w:r>
        <w:rPr>
          <w:iCs/>
          <w:sz w:val="24"/>
        </w:rPr>
        <w:t xml:space="preserve"> investigativos para </w:t>
      </w:r>
      <w:r w:rsidR="00007766">
        <w:rPr>
          <w:iCs/>
          <w:sz w:val="24"/>
        </w:rPr>
        <w:t xml:space="preserve"> saber cómo se puede mejorar la educación </w:t>
      </w:r>
      <w:r w:rsidR="005F03AD">
        <w:rPr>
          <w:iCs/>
          <w:sz w:val="24"/>
        </w:rPr>
        <w:t xml:space="preserve"> , asimismo cómo se puede enriquecer </w:t>
      </w:r>
      <w:r w:rsidR="005C017F">
        <w:rPr>
          <w:iCs/>
          <w:sz w:val="24"/>
        </w:rPr>
        <w:t>la práctica educativa para la mejora docente.</w:t>
      </w:r>
    </w:p>
    <w:p w14:paraId="6EF5A2D3" w14:textId="77777777" w:rsidR="00FB6539" w:rsidRDefault="0054715C" w:rsidP="002E7784">
      <w:pPr>
        <w:pStyle w:val="Textoindependiente"/>
        <w:spacing w:line="480" w:lineRule="auto"/>
        <w:ind w:right="102" w:hanging="709"/>
        <w:jc w:val="center"/>
      </w:pPr>
      <w:r w:rsidRPr="00A9727A">
        <w:rPr>
          <w:b/>
          <w:bCs/>
          <w:i/>
          <w:iCs/>
          <w:szCs w:val="32"/>
        </w:rPr>
        <w:lastRenderedPageBreak/>
        <w:t>Delimitación</w:t>
      </w:r>
    </w:p>
    <w:p w14:paraId="60746260" w14:textId="77777777" w:rsidR="00FB6539" w:rsidRDefault="00FB6539">
      <w:pPr>
        <w:pStyle w:val="Textoindependiente"/>
        <w:rPr>
          <w:b/>
          <w:i/>
          <w:sz w:val="30"/>
        </w:rPr>
      </w:pPr>
    </w:p>
    <w:p w14:paraId="6BEEE21A" w14:textId="77777777" w:rsidR="00FB6539" w:rsidRDefault="00FB6539">
      <w:pPr>
        <w:pStyle w:val="Textoindependiente"/>
        <w:spacing w:before="3"/>
        <w:rPr>
          <w:b/>
          <w:i/>
          <w:sz w:val="30"/>
        </w:rPr>
      </w:pPr>
    </w:p>
    <w:p w14:paraId="0BC0C3BD" w14:textId="760974E3" w:rsidR="00FB6539" w:rsidRDefault="0054715C" w:rsidP="005C017F">
      <w:pPr>
        <w:pStyle w:val="Textoindependiente"/>
        <w:spacing w:line="480" w:lineRule="auto"/>
        <w:ind w:left="-709" w:right="102" w:firstLine="720"/>
        <w:rPr>
          <w:sz w:val="24"/>
        </w:rPr>
      </w:pPr>
      <w:r w:rsidRPr="009B3F82">
        <w:rPr>
          <w:sz w:val="24"/>
        </w:rPr>
        <w:t xml:space="preserve">La investigación tomó como objeto de estudio a </w:t>
      </w:r>
      <w:proofErr w:type="gramStart"/>
      <w:r w:rsidRPr="009B3F82">
        <w:rPr>
          <w:sz w:val="24"/>
        </w:rPr>
        <w:t>los alumnos y alumnas</w:t>
      </w:r>
      <w:proofErr w:type="gramEnd"/>
      <w:r w:rsidRPr="009B3F82">
        <w:rPr>
          <w:sz w:val="24"/>
        </w:rPr>
        <w:t xml:space="preserve"> de</w:t>
      </w:r>
      <w:r w:rsidRPr="00A9727A">
        <w:rPr>
          <w:sz w:val="24"/>
        </w:rPr>
        <w:t xml:space="preserve"> </w:t>
      </w:r>
      <w:r w:rsidRPr="009B3F82">
        <w:rPr>
          <w:sz w:val="24"/>
        </w:rPr>
        <w:t>segundo grado de preescolar de la sección A del Jardín de Niños Luis A.</w:t>
      </w:r>
      <w:r w:rsidRPr="00A9727A">
        <w:rPr>
          <w:sz w:val="24"/>
        </w:rPr>
        <w:t xml:space="preserve"> </w:t>
      </w:r>
      <w:r w:rsidRPr="009B3F82">
        <w:rPr>
          <w:sz w:val="24"/>
        </w:rPr>
        <w:t>Beauregard,</w:t>
      </w:r>
      <w:r w:rsidRPr="00A9727A">
        <w:rPr>
          <w:sz w:val="24"/>
        </w:rPr>
        <w:t xml:space="preserve"> </w:t>
      </w:r>
      <w:r w:rsidRPr="009B3F82">
        <w:rPr>
          <w:sz w:val="24"/>
        </w:rPr>
        <w:t>pues como se</w:t>
      </w:r>
      <w:r w:rsidRPr="00A9727A">
        <w:rPr>
          <w:sz w:val="24"/>
        </w:rPr>
        <w:t xml:space="preserve"> </w:t>
      </w:r>
      <w:r w:rsidRPr="009B3F82">
        <w:rPr>
          <w:sz w:val="24"/>
        </w:rPr>
        <w:t>comentó,</w:t>
      </w:r>
      <w:r w:rsidRPr="00A9727A">
        <w:rPr>
          <w:sz w:val="24"/>
        </w:rPr>
        <w:t xml:space="preserve"> </w:t>
      </w:r>
      <w:r w:rsidRPr="009B3F82">
        <w:rPr>
          <w:sz w:val="24"/>
        </w:rPr>
        <w:t>cuando</w:t>
      </w:r>
      <w:r w:rsidRPr="00A9727A">
        <w:rPr>
          <w:sz w:val="24"/>
        </w:rPr>
        <w:t xml:space="preserve"> </w:t>
      </w:r>
      <w:r w:rsidRPr="009B3F82">
        <w:rPr>
          <w:sz w:val="24"/>
        </w:rPr>
        <w:t>se</w:t>
      </w:r>
      <w:r w:rsidRPr="00A9727A">
        <w:rPr>
          <w:sz w:val="24"/>
        </w:rPr>
        <w:t xml:space="preserve"> </w:t>
      </w:r>
      <w:r w:rsidRPr="009B3F82">
        <w:rPr>
          <w:sz w:val="24"/>
        </w:rPr>
        <w:t>llevó</w:t>
      </w:r>
      <w:r w:rsidRPr="00A9727A">
        <w:rPr>
          <w:sz w:val="24"/>
        </w:rPr>
        <w:t xml:space="preserve"> </w:t>
      </w:r>
      <w:r w:rsidRPr="009B3F82">
        <w:rPr>
          <w:sz w:val="24"/>
        </w:rPr>
        <w:t>a</w:t>
      </w:r>
      <w:r w:rsidRPr="00A9727A">
        <w:rPr>
          <w:sz w:val="24"/>
        </w:rPr>
        <w:t xml:space="preserve"> </w:t>
      </w:r>
      <w:r w:rsidRPr="009B3F82">
        <w:rPr>
          <w:sz w:val="24"/>
        </w:rPr>
        <w:t>cabo</w:t>
      </w:r>
      <w:r w:rsidRPr="00A9727A">
        <w:rPr>
          <w:sz w:val="24"/>
        </w:rPr>
        <w:t xml:space="preserve"> </w:t>
      </w:r>
      <w:r w:rsidRPr="009B3F82">
        <w:rPr>
          <w:sz w:val="24"/>
        </w:rPr>
        <w:t>la</w:t>
      </w:r>
      <w:r w:rsidRPr="00A9727A">
        <w:rPr>
          <w:sz w:val="24"/>
        </w:rPr>
        <w:t xml:space="preserve"> </w:t>
      </w:r>
      <w:r w:rsidRPr="009B3F82">
        <w:rPr>
          <w:sz w:val="24"/>
        </w:rPr>
        <w:t>primera</w:t>
      </w:r>
      <w:r w:rsidRPr="00A9727A">
        <w:rPr>
          <w:sz w:val="24"/>
        </w:rPr>
        <w:t xml:space="preserve"> </w:t>
      </w:r>
      <w:r w:rsidRPr="009B3F82">
        <w:rPr>
          <w:sz w:val="24"/>
        </w:rPr>
        <w:t>jornada</w:t>
      </w:r>
      <w:r w:rsidRPr="00A9727A">
        <w:rPr>
          <w:sz w:val="24"/>
        </w:rPr>
        <w:t xml:space="preserve"> </w:t>
      </w:r>
      <w:r w:rsidRPr="009B3F82">
        <w:rPr>
          <w:sz w:val="24"/>
        </w:rPr>
        <w:t>de práctica en el mes de marzo, se observó que al menos casi la mitad del</w:t>
      </w:r>
      <w:r w:rsidRPr="00A9727A">
        <w:rPr>
          <w:sz w:val="24"/>
        </w:rPr>
        <w:t xml:space="preserve"> </w:t>
      </w:r>
      <w:r w:rsidRPr="009B3F82">
        <w:rPr>
          <w:sz w:val="24"/>
        </w:rPr>
        <w:t>grupo tienen problemas a la hora de formular oraciones claras. Esto sin duda</w:t>
      </w:r>
      <w:r w:rsidRPr="00A9727A">
        <w:rPr>
          <w:sz w:val="24"/>
        </w:rPr>
        <w:t xml:space="preserve"> </w:t>
      </w:r>
      <w:r w:rsidRPr="009B3F82">
        <w:rPr>
          <w:sz w:val="24"/>
        </w:rPr>
        <w:t>puede llegar a crear una dificultad en cuanto a su autoestima y las relaciones</w:t>
      </w:r>
      <w:r w:rsidRPr="00A9727A">
        <w:rPr>
          <w:sz w:val="24"/>
        </w:rPr>
        <w:t xml:space="preserve"> </w:t>
      </w:r>
      <w:r w:rsidRPr="009B3F82">
        <w:rPr>
          <w:sz w:val="24"/>
        </w:rPr>
        <w:t>interpersonales</w:t>
      </w:r>
      <w:r w:rsidRPr="00A9727A">
        <w:rPr>
          <w:sz w:val="24"/>
        </w:rPr>
        <w:t xml:space="preserve"> </w:t>
      </w:r>
      <w:r w:rsidRPr="009B3F82">
        <w:rPr>
          <w:sz w:val="24"/>
        </w:rPr>
        <w:t>que</w:t>
      </w:r>
      <w:r w:rsidRPr="00A9727A">
        <w:rPr>
          <w:sz w:val="24"/>
        </w:rPr>
        <w:t xml:space="preserve"> </w:t>
      </w:r>
      <w:r w:rsidRPr="009B3F82">
        <w:rPr>
          <w:sz w:val="24"/>
        </w:rPr>
        <w:t>quiera</w:t>
      </w:r>
      <w:r w:rsidRPr="00A9727A">
        <w:rPr>
          <w:sz w:val="24"/>
        </w:rPr>
        <w:t xml:space="preserve"> </w:t>
      </w:r>
      <w:r w:rsidRPr="009B3F82">
        <w:rPr>
          <w:sz w:val="24"/>
        </w:rPr>
        <w:t>llegar</w:t>
      </w:r>
      <w:r w:rsidRPr="00A9727A">
        <w:rPr>
          <w:sz w:val="24"/>
        </w:rPr>
        <w:t xml:space="preserve"> </w:t>
      </w:r>
      <w:r w:rsidRPr="009B3F82">
        <w:rPr>
          <w:sz w:val="24"/>
        </w:rPr>
        <w:t>a</w:t>
      </w:r>
      <w:r w:rsidRPr="00A9727A">
        <w:rPr>
          <w:sz w:val="24"/>
        </w:rPr>
        <w:t xml:space="preserve"> </w:t>
      </w:r>
      <w:r w:rsidRPr="009B3F82">
        <w:rPr>
          <w:sz w:val="24"/>
        </w:rPr>
        <w:t>fomentar</w:t>
      </w:r>
      <w:r w:rsidRPr="00A9727A">
        <w:rPr>
          <w:sz w:val="24"/>
        </w:rPr>
        <w:t xml:space="preserve"> </w:t>
      </w:r>
      <w:r w:rsidRPr="009B3F82">
        <w:rPr>
          <w:sz w:val="24"/>
        </w:rPr>
        <w:t>con</w:t>
      </w:r>
      <w:r w:rsidRPr="00A9727A">
        <w:rPr>
          <w:sz w:val="24"/>
        </w:rPr>
        <w:t xml:space="preserve"> </w:t>
      </w:r>
      <w:r w:rsidRPr="009B3F82">
        <w:rPr>
          <w:sz w:val="24"/>
        </w:rPr>
        <w:t>sus</w:t>
      </w:r>
      <w:r w:rsidRPr="00A9727A">
        <w:rPr>
          <w:sz w:val="24"/>
        </w:rPr>
        <w:t xml:space="preserve"> </w:t>
      </w:r>
      <w:r w:rsidRPr="009B3F82">
        <w:rPr>
          <w:sz w:val="24"/>
        </w:rPr>
        <w:t>compañeros</w:t>
      </w:r>
      <w:r w:rsidRPr="00A9727A">
        <w:rPr>
          <w:sz w:val="24"/>
        </w:rPr>
        <w:t xml:space="preserve"> </w:t>
      </w:r>
      <w:r w:rsidRPr="009B3F82">
        <w:rPr>
          <w:sz w:val="24"/>
        </w:rPr>
        <w:t>de</w:t>
      </w:r>
      <w:r w:rsidRPr="00A9727A">
        <w:rPr>
          <w:sz w:val="24"/>
        </w:rPr>
        <w:t xml:space="preserve"> </w:t>
      </w:r>
      <w:r w:rsidRPr="009B3F82">
        <w:rPr>
          <w:sz w:val="24"/>
        </w:rPr>
        <w:t>clase.</w:t>
      </w:r>
    </w:p>
    <w:p w14:paraId="63D620DF" w14:textId="28B80752" w:rsidR="005C017F" w:rsidRDefault="005C017F" w:rsidP="005C017F">
      <w:pPr>
        <w:pStyle w:val="Textoindependiente"/>
        <w:spacing w:line="480" w:lineRule="auto"/>
        <w:ind w:left="-709" w:right="102" w:firstLine="720"/>
        <w:rPr>
          <w:sz w:val="24"/>
        </w:rPr>
      </w:pPr>
    </w:p>
    <w:p w14:paraId="36FD9561" w14:textId="395873BE" w:rsidR="005C017F" w:rsidRDefault="005C017F" w:rsidP="005C017F">
      <w:pPr>
        <w:pStyle w:val="Textoindependiente"/>
        <w:spacing w:line="480" w:lineRule="auto"/>
        <w:ind w:left="-709" w:right="102" w:firstLine="720"/>
        <w:rPr>
          <w:sz w:val="24"/>
        </w:rPr>
      </w:pPr>
    </w:p>
    <w:p w14:paraId="115D2122" w14:textId="3CCCD86A" w:rsidR="005C017F" w:rsidRDefault="005C017F" w:rsidP="005C017F">
      <w:pPr>
        <w:pStyle w:val="Textoindependiente"/>
        <w:spacing w:line="480" w:lineRule="auto"/>
        <w:ind w:left="-709" w:right="102" w:firstLine="720"/>
        <w:rPr>
          <w:sz w:val="24"/>
        </w:rPr>
      </w:pPr>
    </w:p>
    <w:p w14:paraId="199723CA" w14:textId="5644C895" w:rsidR="005C017F" w:rsidRDefault="005C017F" w:rsidP="005C017F">
      <w:pPr>
        <w:pStyle w:val="Textoindependiente"/>
        <w:spacing w:line="480" w:lineRule="auto"/>
        <w:ind w:left="-709" w:right="102" w:firstLine="720"/>
        <w:rPr>
          <w:sz w:val="24"/>
        </w:rPr>
      </w:pPr>
    </w:p>
    <w:p w14:paraId="27CFF1EB" w14:textId="6F808C86" w:rsidR="005C017F" w:rsidRDefault="005C017F" w:rsidP="005C017F">
      <w:pPr>
        <w:pStyle w:val="Textoindependiente"/>
        <w:spacing w:line="480" w:lineRule="auto"/>
        <w:ind w:left="-709" w:right="102" w:firstLine="720"/>
        <w:rPr>
          <w:sz w:val="24"/>
        </w:rPr>
      </w:pPr>
    </w:p>
    <w:p w14:paraId="319BEDD0" w14:textId="45FF053A" w:rsidR="005C017F" w:rsidRDefault="005C017F" w:rsidP="005C017F">
      <w:pPr>
        <w:pStyle w:val="Textoindependiente"/>
        <w:spacing w:line="480" w:lineRule="auto"/>
        <w:ind w:left="-709" w:right="102" w:firstLine="720"/>
        <w:rPr>
          <w:sz w:val="24"/>
        </w:rPr>
      </w:pPr>
    </w:p>
    <w:p w14:paraId="6378528B" w14:textId="1A037B7C" w:rsidR="005C017F" w:rsidRDefault="005C017F" w:rsidP="005C017F">
      <w:pPr>
        <w:pStyle w:val="Textoindependiente"/>
        <w:spacing w:line="480" w:lineRule="auto"/>
        <w:ind w:left="-709" w:right="102" w:firstLine="720"/>
        <w:rPr>
          <w:sz w:val="24"/>
        </w:rPr>
      </w:pPr>
    </w:p>
    <w:p w14:paraId="12A5077C" w14:textId="601CE5CE" w:rsidR="005C017F" w:rsidRDefault="005C017F" w:rsidP="005C017F">
      <w:pPr>
        <w:pStyle w:val="Textoindependiente"/>
        <w:spacing w:line="480" w:lineRule="auto"/>
        <w:ind w:left="-709" w:right="102" w:firstLine="720"/>
        <w:rPr>
          <w:sz w:val="24"/>
        </w:rPr>
      </w:pPr>
    </w:p>
    <w:p w14:paraId="4FA8EDCC" w14:textId="1EB77C69" w:rsidR="005C017F" w:rsidRDefault="005C017F" w:rsidP="005C017F">
      <w:pPr>
        <w:pStyle w:val="Textoindependiente"/>
        <w:spacing w:line="480" w:lineRule="auto"/>
        <w:ind w:left="-709" w:right="102" w:firstLine="720"/>
        <w:rPr>
          <w:sz w:val="24"/>
        </w:rPr>
      </w:pPr>
    </w:p>
    <w:p w14:paraId="002C7EB2" w14:textId="46052F22" w:rsidR="005C017F" w:rsidRDefault="005C017F" w:rsidP="005C017F">
      <w:pPr>
        <w:pStyle w:val="Textoindependiente"/>
        <w:spacing w:line="480" w:lineRule="auto"/>
        <w:ind w:left="-709" w:right="102" w:firstLine="720"/>
        <w:rPr>
          <w:sz w:val="24"/>
        </w:rPr>
      </w:pPr>
    </w:p>
    <w:p w14:paraId="4FEDF53B" w14:textId="76E5C467" w:rsidR="005C017F" w:rsidRDefault="005C017F" w:rsidP="005C017F">
      <w:pPr>
        <w:pStyle w:val="Textoindependiente"/>
        <w:spacing w:line="480" w:lineRule="auto"/>
        <w:ind w:left="-709" w:right="102" w:firstLine="720"/>
        <w:rPr>
          <w:sz w:val="24"/>
        </w:rPr>
      </w:pPr>
    </w:p>
    <w:p w14:paraId="67AC99CD" w14:textId="63954D60" w:rsidR="005C017F" w:rsidRDefault="005C017F" w:rsidP="005C017F">
      <w:pPr>
        <w:pStyle w:val="Textoindependiente"/>
        <w:spacing w:line="480" w:lineRule="auto"/>
        <w:ind w:left="-709" w:right="102" w:firstLine="720"/>
        <w:rPr>
          <w:sz w:val="24"/>
        </w:rPr>
      </w:pPr>
    </w:p>
    <w:p w14:paraId="71C63809" w14:textId="5C609B24" w:rsidR="005C017F" w:rsidRDefault="005C017F" w:rsidP="005C017F">
      <w:pPr>
        <w:pStyle w:val="Textoindependiente"/>
        <w:spacing w:line="480" w:lineRule="auto"/>
        <w:ind w:left="-709" w:right="102" w:firstLine="720"/>
        <w:rPr>
          <w:sz w:val="24"/>
        </w:rPr>
      </w:pPr>
    </w:p>
    <w:p w14:paraId="012CA73F" w14:textId="2918D655" w:rsidR="005C017F" w:rsidRDefault="005C017F" w:rsidP="005C017F">
      <w:pPr>
        <w:pStyle w:val="Textoindependiente"/>
        <w:spacing w:line="480" w:lineRule="auto"/>
        <w:ind w:left="-709" w:right="102" w:firstLine="720"/>
        <w:rPr>
          <w:sz w:val="24"/>
        </w:rPr>
      </w:pPr>
    </w:p>
    <w:p w14:paraId="38E3486E" w14:textId="77777777" w:rsidR="005C017F" w:rsidRDefault="005C017F" w:rsidP="005C017F">
      <w:pPr>
        <w:pStyle w:val="Textoindependiente"/>
        <w:spacing w:line="480" w:lineRule="auto"/>
        <w:ind w:left="-709" w:right="102" w:firstLine="720"/>
        <w:rPr>
          <w:sz w:val="24"/>
        </w:rPr>
      </w:pPr>
    </w:p>
    <w:p w14:paraId="67461221" w14:textId="77777777" w:rsidR="000F79AD" w:rsidRPr="000F79AD" w:rsidRDefault="000F79AD" w:rsidP="005C017F">
      <w:pPr>
        <w:pStyle w:val="Textoindependiente"/>
        <w:spacing w:before="1" w:line="480" w:lineRule="auto"/>
        <w:ind w:left="102" w:right="100" w:firstLine="720"/>
        <w:rPr>
          <w:sz w:val="24"/>
        </w:rPr>
      </w:pPr>
    </w:p>
    <w:p w14:paraId="19D97A9C" w14:textId="3009F1FB" w:rsidR="00FB6539" w:rsidRPr="00A9727A" w:rsidRDefault="0054715C" w:rsidP="002E7784">
      <w:pPr>
        <w:pStyle w:val="Textoindependiente"/>
        <w:spacing w:line="480" w:lineRule="auto"/>
        <w:ind w:right="102" w:firstLine="720"/>
        <w:jc w:val="center"/>
        <w:rPr>
          <w:b/>
          <w:bCs/>
          <w:i/>
          <w:iCs/>
          <w:szCs w:val="32"/>
        </w:rPr>
      </w:pPr>
      <w:r w:rsidRPr="00A9727A">
        <w:rPr>
          <w:b/>
          <w:bCs/>
          <w:i/>
          <w:iCs/>
          <w:szCs w:val="32"/>
        </w:rPr>
        <w:lastRenderedPageBreak/>
        <w:t>Objetivo General</w:t>
      </w:r>
    </w:p>
    <w:p w14:paraId="47417655" w14:textId="77777777" w:rsidR="00FB6539" w:rsidRDefault="00FB6539" w:rsidP="005C017F">
      <w:pPr>
        <w:pStyle w:val="Textoindependiente"/>
        <w:spacing w:before="5"/>
        <w:ind w:firstLine="720"/>
        <w:rPr>
          <w:b/>
          <w:i/>
          <w:sz w:val="30"/>
        </w:rPr>
      </w:pPr>
    </w:p>
    <w:p w14:paraId="3565758B" w14:textId="7476A5A1" w:rsidR="00FB6539" w:rsidRPr="009B3F82" w:rsidRDefault="0054715C" w:rsidP="005C017F">
      <w:pPr>
        <w:pStyle w:val="Prrafodelista"/>
        <w:numPr>
          <w:ilvl w:val="0"/>
          <w:numId w:val="1"/>
        </w:numPr>
        <w:tabs>
          <w:tab w:val="left" w:pos="821"/>
          <w:tab w:val="left" w:pos="822"/>
        </w:tabs>
        <w:spacing w:line="463" w:lineRule="auto"/>
        <w:ind w:left="821" w:right="139" w:firstLine="720"/>
        <w:rPr>
          <w:rFonts w:ascii="Symbol" w:hAnsi="Symbol"/>
          <w:sz w:val="24"/>
        </w:rPr>
      </w:pPr>
      <w:r w:rsidRPr="009B3F82">
        <w:rPr>
          <w:sz w:val="24"/>
        </w:rPr>
        <w:t>Detectar</w:t>
      </w:r>
      <w:r w:rsidRPr="009B3F82">
        <w:rPr>
          <w:spacing w:val="-3"/>
          <w:sz w:val="24"/>
        </w:rPr>
        <w:t xml:space="preserve"> </w:t>
      </w:r>
      <w:r w:rsidRPr="009B3F82">
        <w:rPr>
          <w:sz w:val="24"/>
        </w:rPr>
        <w:t>cuáles</w:t>
      </w:r>
      <w:r w:rsidRPr="009B3F82">
        <w:rPr>
          <w:spacing w:val="-2"/>
          <w:sz w:val="24"/>
        </w:rPr>
        <w:t xml:space="preserve"> </w:t>
      </w:r>
      <w:r w:rsidRPr="009B3F82">
        <w:rPr>
          <w:sz w:val="24"/>
        </w:rPr>
        <w:t>son</w:t>
      </w:r>
      <w:r w:rsidRPr="009B3F82">
        <w:rPr>
          <w:spacing w:val="-1"/>
          <w:sz w:val="24"/>
        </w:rPr>
        <w:t xml:space="preserve"> </w:t>
      </w:r>
      <w:r w:rsidRPr="009B3F82">
        <w:rPr>
          <w:sz w:val="24"/>
        </w:rPr>
        <w:t>las</w:t>
      </w:r>
      <w:r w:rsidRPr="009B3F82">
        <w:rPr>
          <w:spacing w:val="-1"/>
          <w:sz w:val="24"/>
        </w:rPr>
        <w:t xml:space="preserve"> </w:t>
      </w:r>
      <w:r w:rsidRPr="009B3F82">
        <w:rPr>
          <w:sz w:val="24"/>
        </w:rPr>
        <w:t>dificultades</w:t>
      </w:r>
      <w:r w:rsidRPr="009B3F82">
        <w:rPr>
          <w:spacing w:val="-1"/>
          <w:sz w:val="24"/>
        </w:rPr>
        <w:t xml:space="preserve"> </w:t>
      </w:r>
      <w:r w:rsidRPr="009B3F82">
        <w:rPr>
          <w:sz w:val="24"/>
        </w:rPr>
        <w:t>a</w:t>
      </w:r>
      <w:r w:rsidRPr="009B3F82">
        <w:rPr>
          <w:spacing w:val="-6"/>
          <w:sz w:val="24"/>
        </w:rPr>
        <w:t xml:space="preserve"> </w:t>
      </w:r>
      <w:r w:rsidRPr="009B3F82">
        <w:rPr>
          <w:sz w:val="24"/>
        </w:rPr>
        <w:t>las</w:t>
      </w:r>
      <w:r w:rsidRPr="009B3F82">
        <w:rPr>
          <w:spacing w:val="-3"/>
          <w:sz w:val="24"/>
        </w:rPr>
        <w:t xml:space="preserve"> </w:t>
      </w:r>
      <w:r w:rsidRPr="009B3F82">
        <w:rPr>
          <w:sz w:val="24"/>
        </w:rPr>
        <w:t>que</w:t>
      </w:r>
      <w:r w:rsidRPr="009B3F82">
        <w:rPr>
          <w:spacing w:val="-2"/>
          <w:sz w:val="24"/>
        </w:rPr>
        <w:t xml:space="preserve"> </w:t>
      </w:r>
      <w:r w:rsidRPr="009B3F82">
        <w:rPr>
          <w:sz w:val="24"/>
        </w:rPr>
        <w:t>se</w:t>
      </w:r>
      <w:r w:rsidRPr="009B3F82">
        <w:rPr>
          <w:spacing w:val="-2"/>
          <w:sz w:val="24"/>
        </w:rPr>
        <w:t xml:space="preserve"> </w:t>
      </w:r>
      <w:r w:rsidRPr="009B3F82">
        <w:rPr>
          <w:sz w:val="24"/>
        </w:rPr>
        <w:t>enfrentan</w:t>
      </w:r>
      <w:r w:rsidRPr="009B3F82">
        <w:rPr>
          <w:spacing w:val="-4"/>
          <w:sz w:val="24"/>
        </w:rPr>
        <w:t xml:space="preserve"> </w:t>
      </w:r>
      <w:proofErr w:type="gramStart"/>
      <w:r w:rsidRPr="009B3F82">
        <w:rPr>
          <w:sz w:val="24"/>
        </w:rPr>
        <w:t>los</w:t>
      </w:r>
      <w:r w:rsidRPr="009B3F82">
        <w:rPr>
          <w:spacing w:val="-1"/>
          <w:sz w:val="24"/>
        </w:rPr>
        <w:t xml:space="preserve"> </w:t>
      </w:r>
      <w:r w:rsidR="005C017F" w:rsidRPr="009B3F82">
        <w:rPr>
          <w:sz w:val="24"/>
        </w:rPr>
        <w:t>alumnos</w:t>
      </w:r>
      <w:r w:rsidR="005C017F">
        <w:rPr>
          <w:spacing w:val="-5"/>
          <w:sz w:val="24"/>
        </w:rPr>
        <w:t xml:space="preserve"> y </w:t>
      </w:r>
      <w:r w:rsidR="005C017F">
        <w:rPr>
          <w:spacing w:val="-67"/>
          <w:sz w:val="24"/>
        </w:rPr>
        <w:t xml:space="preserve">        </w:t>
      </w:r>
      <w:r w:rsidRPr="009B3F82">
        <w:rPr>
          <w:sz w:val="24"/>
        </w:rPr>
        <w:t>alumnas</w:t>
      </w:r>
      <w:proofErr w:type="gramEnd"/>
      <w:r w:rsidRPr="009B3F82">
        <w:rPr>
          <w:spacing w:val="-3"/>
          <w:sz w:val="24"/>
        </w:rPr>
        <w:t xml:space="preserve"> </w:t>
      </w:r>
      <w:r w:rsidRPr="009B3F82">
        <w:rPr>
          <w:sz w:val="24"/>
        </w:rPr>
        <w:t>de</w:t>
      </w:r>
      <w:r w:rsidRPr="009B3F82">
        <w:rPr>
          <w:spacing w:val="-1"/>
          <w:sz w:val="24"/>
        </w:rPr>
        <w:t xml:space="preserve"> </w:t>
      </w:r>
      <w:r w:rsidRPr="009B3F82">
        <w:rPr>
          <w:sz w:val="24"/>
        </w:rPr>
        <w:t>educación</w:t>
      </w:r>
      <w:r w:rsidRPr="009B3F82">
        <w:rPr>
          <w:spacing w:val="2"/>
          <w:sz w:val="24"/>
        </w:rPr>
        <w:t xml:space="preserve"> </w:t>
      </w:r>
      <w:r w:rsidRPr="009B3F82">
        <w:rPr>
          <w:sz w:val="24"/>
        </w:rPr>
        <w:t>preescolar</w:t>
      </w:r>
      <w:r w:rsidRPr="009B3F82">
        <w:rPr>
          <w:spacing w:val="-1"/>
          <w:sz w:val="24"/>
        </w:rPr>
        <w:t xml:space="preserve"> </w:t>
      </w:r>
      <w:r w:rsidRPr="009B3F82">
        <w:rPr>
          <w:sz w:val="24"/>
        </w:rPr>
        <w:t>en cuanto</w:t>
      </w:r>
      <w:r w:rsidRPr="009B3F82">
        <w:rPr>
          <w:spacing w:val="1"/>
          <w:sz w:val="24"/>
        </w:rPr>
        <w:t xml:space="preserve"> </w:t>
      </w:r>
      <w:r w:rsidRPr="009B3F82">
        <w:rPr>
          <w:sz w:val="24"/>
        </w:rPr>
        <w:t>al</w:t>
      </w:r>
      <w:r w:rsidRPr="009B3F82">
        <w:rPr>
          <w:spacing w:val="-4"/>
          <w:sz w:val="24"/>
        </w:rPr>
        <w:t xml:space="preserve"> </w:t>
      </w:r>
      <w:r w:rsidRPr="009B3F82">
        <w:rPr>
          <w:sz w:val="24"/>
        </w:rPr>
        <w:t>lenguaje</w:t>
      </w:r>
      <w:r w:rsidRPr="009B3F82">
        <w:rPr>
          <w:spacing w:val="-1"/>
          <w:sz w:val="24"/>
        </w:rPr>
        <w:t xml:space="preserve"> </w:t>
      </w:r>
      <w:r w:rsidRPr="009B3F82">
        <w:rPr>
          <w:sz w:val="24"/>
        </w:rPr>
        <w:t>oral</w:t>
      </w:r>
    </w:p>
    <w:p w14:paraId="105B2719" w14:textId="77777777" w:rsidR="00FB6539" w:rsidRPr="00A9727A" w:rsidRDefault="0054715C" w:rsidP="002E7784">
      <w:pPr>
        <w:pStyle w:val="Ttulo2"/>
        <w:spacing w:before="183"/>
        <w:ind w:left="0" w:firstLine="720"/>
        <w:jc w:val="center"/>
        <w:rPr>
          <w:szCs w:val="32"/>
        </w:rPr>
      </w:pPr>
      <w:r w:rsidRPr="00A9727A">
        <w:rPr>
          <w:szCs w:val="32"/>
        </w:rPr>
        <w:t>Objetivos Específicos</w:t>
      </w:r>
    </w:p>
    <w:p w14:paraId="13F79625" w14:textId="77777777" w:rsidR="00FB6539" w:rsidRDefault="00FB6539" w:rsidP="005C017F">
      <w:pPr>
        <w:pStyle w:val="Textoindependiente"/>
        <w:spacing w:before="1"/>
        <w:ind w:firstLine="720"/>
        <w:rPr>
          <w:b/>
          <w:i/>
          <w:sz w:val="42"/>
        </w:rPr>
      </w:pPr>
    </w:p>
    <w:p w14:paraId="1C47B56D" w14:textId="06BD0243" w:rsidR="00FB6539" w:rsidRPr="009B3F82" w:rsidRDefault="0054715C" w:rsidP="005C017F">
      <w:pPr>
        <w:pStyle w:val="Prrafodelista"/>
        <w:numPr>
          <w:ilvl w:val="0"/>
          <w:numId w:val="1"/>
        </w:numPr>
        <w:tabs>
          <w:tab w:val="left" w:pos="821"/>
          <w:tab w:val="left" w:pos="822"/>
        </w:tabs>
        <w:spacing w:before="0" w:line="463" w:lineRule="auto"/>
        <w:ind w:left="821" w:right="195" w:firstLine="720"/>
        <w:rPr>
          <w:rFonts w:ascii="Symbol" w:hAnsi="Symbol"/>
          <w:sz w:val="24"/>
        </w:rPr>
      </w:pPr>
      <w:r w:rsidRPr="009B3F82">
        <w:rPr>
          <w:sz w:val="24"/>
        </w:rPr>
        <w:t>Identificar</w:t>
      </w:r>
      <w:r w:rsidRPr="009B3F82">
        <w:rPr>
          <w:spacing w:val="-3"/>
          <w:sz w:val="24"/>
        </w:rPr>
        <w:t xml:space="preserve"> </w:t>
      </w:r>
      <w:r w:rsidRPr="009B3F82">
        <w:rPr>
          <w:sz w:val="24"/>
        </w:rPr>
        <w:t>estrategias</w:t>
      </w:r>
      <w:r w:rsidRPr="009B3F82">
        <w:rPr>
          <w:spacing w:val="-4"/>
          <w:sz w:val="24"/>
        </w:rPr>
        <w:t xml:space="preserve"> </w:t>
      </w:r>
      <w:r w:rsidRPr="009B3F82">
        <w:rPr>
          <w:sz w:val="24"/>
        </w:rPr>
        <w:t>adecuadas</w:t>
      </w:r>
      <w:r w:rsidRPr="009B3F82">
        <w:rPr>
          <w:spacing w:val="-5"/>
          <w:sz w:val="24"/>
        </w:rPr>
        <w:t xml:space="preserve"> </w:t>
      </w:r>
      <w:r w:rsidRPr="009B3F82">
        <w:rPr>
          <w:sz w:val="24"/>
        </w:rPr>
        <w:t>para</w:t>
      </w:r>
      <w:r w:rsidRPr="009B3F82">
        <w:rPr>
          <w:spacing w:val="-3"/>
          <w:sz w:val="24"/>
        </w:rPr>
        <w:t xml:space="preserve"> </w:t>
      </w:r>
      <w:r w:rsidRPr="009B3F82">
        <w:rPr>
          <w:sz w:val="24"/>
        </w:rPr>
        <w:t>desarrollar</w:t>
      </w:r>
      <w:r w:rsidRPr="009B3F82">
        <w:rPr>
          <w:spacing w:val="-3"/>
          <w:sz w:val="24"/>
        </w:rPr>
        <w:t xml:space="preserve"> </w:t>
      </w:r>
      <w:r w:rsidRPr="009B3F82">
        <w:rPr>
          <w:sz w:val="24"/>
        </w:rPr>
        <w:t>el</w:t>
      </w:r>
      <w:r w:rsidRPr="009B3F82">
        <w:rPr>
          <w:spacing w:val="-2"/>
          <w:sz w:val="24"/>
        </w:rPr>
        <w:t xml:space="preserve"> </w:t>
      </w:r>
      <w:r w:rsidRPr="009B3F82">
        <w:rPr>
          <w:sz w:val="24"/>
        </w:rPr>
        <w:t>lenguaje</w:t>
      </w:r>
      <w:r w:rsidRPr="009B3F82">
        <w:rPr>
          <w:spacing w:val="-3"/>
          <w:sz w:val="24"/>
        </w:rPr>
        <w:t xml:space="preserve"> </w:t>
      </w:r>
      <w:r w:rsidRPr="009B3F82">
        <w:rPr>
          <w:sz w:val="24"/>
        </w:rPr>
        <w:t>oral</w:t>
      </w:r>
      <w:r w:rsidRPr="009B3F82">
        <w:rPr>
          <w:spacing w:val="-4"/>
          <w:sz w:val="24"/>
        </w:rPr>
        <w:t xml:space="preserve"> </w:t>
      </w:r>
      <w:r w:rsidRPr="009B3F82">
        <w:rPr>
          <w:sz w:val="24"/>
        </w:rPr>
        <w:t>en</w:t>
      </w:r>
      <w:r w:rsidRPr="009B3F82">
        <w:rPr>
          <w:spacing w:val="-3"/>
          <w:sz w:val="24"/>
        </w:rPr>
        <w:t xml:space="preserve"> </w:t>
      </w:r>
      <w:proofErr w:type="gramStart"/>
      <w:r w:rsidRPr="009B3F82">
        <w:rPr>
          <w:sz w:val="24"/>
        </w:rPr>
        <w:t>los</w:t>
      </w:r>
      <w:r w:rsidR="005C017F">
        <w:rPr>
          <w:sz w:val="24"/>
        </w:rPr>
        <w:t xml:space="preserve"> </w:t>
      </w:r>
      <w:r w:rsidRPr="009B3F82">
        <w:rPr>
          <w:spacing w:val="-67"/>
          <w:sz w:val="24"/>
        </w:rPr>
        <w:t xml:space="preserve"> </w:t>
      </w:r>
      <w:r w:rsidRPr="009B3F82">
        <w:rPr>
          <w:sz w:val="24"/>
        </w:rPr>
        <w:t>alumnos</w:t>
      </w:r>
      <w:proofErr w:type="gramEnd"/>
      <w:r w:rsidRPr="009B3F82">
        <w:rPr>
          <w:sz w:val="24"/>
        </w:rPr>
        <w:t xml:space="preserve"> y alumnas</w:t>
      </w:r>
      <w:r w:rsidRPr="009B3F82">
        <w:rPr>
          <w:spacing w:val="-3"/>
          <w:sz w:val="24"/>
        </w:rPr>
        <w:t xml:space="preserve"> </w:t>
      </w:r>
      <w:r w:rsidRPr="009B3F82">
        <w:rPr>
          <w:sz w:val="24"/>
        </w:rPr>
        <w:t>de segundo</w:t>
      </w:r>
      <w:r w:rsidRPr="009B3F82">
        <w:rPr>
          <w:spacing w:val="-3"/>
          <w:sz w:val="24"/>
        </w:rPr>
        <w:t xml:space="preserve"> </w:t>
      </w:r>
      <w:r w:rsidRPr="009B3F82">
        <w:rPr>
          <w:sz w:val="24"/>
        </w:rPr>
        <w:t>grado</w:t>
      </w:r>
      <w:r w:rsidRPr="009B3F82">
        <w:rPr>
          <w:spacing w:val="-4"/>
          <w:sz w:val="24"/>
        </w:rPr>
        <w:t xml:space="preserve"> </w:t>
      </w:r>
      <w:r w:rsidRPr="009B3F82">
        <w:rPr>
          <w:sz w:val="24"/>
        </w:rPr>
        <w:t>de</w:t>
      </w:r>
      <w:r w:rsidRPr="009B3F82">
        <w:rPr>
          <w:spacing w:val="-3"/>
          <w:sz w:val="24"/>
        </w:rPr>
        <w:t xml:space="preserve"> </w:t>
      </w:r>
      <w:r w:rsidRPr="009B3F82">
        <w:rPr>
          <w:sz w:val="24"/>
        </w:rPr>
        <w:t>preescolar</w:t>
      </w:r>
    </w:p>
    <w:p w14:paraId="0607E1FB" w14:textId="77777777" w:rsidR="00FB6539" w:rsidRPr="009B3F82" w:rsidRDefault="0054715C" w:rsidP="005C017F">
      <w:pPr>
        <w:pStyle w:val="Prrafodelista"/>
        <w:numPr>
          <w:ilvl w:val="0"/>
          <w:numId w:val="1"/>
        </w:numPr>
        <w:tabs>
          <w:tab w:val="left" w:pos="821"/>
          <w:tab w:val="left" w:pos="822"/>
        </w:tabs>
        <w:spacing w:before="25"/>
        <w:ind w:firstLine="720"/>
        <w:rPr>
          <w:rFonts w:ascii="Symbol" w:hAnsi="Symbol"/>
          <w:sz w:val="24"/>
        </w:rPr>
      </w:pPr>
      <w:r w:rsidRPr="009B3F82">
        <w:rPr>
          <w:sz w:val="24"/>
        </w:rPr>
        <w:t>Mostrar</w:t>
      </w:r>
      <w:r w:rsidRPr="009B3F82">
        <w:rPr>
          <w:spacing w:val="-2"/>
          <w:sz w:val="24"/>
        </w:rPr>
        <w:t xml:space="preserve"> </w:t>
      </w:r>
      <w:r w:rsidRPr="009B3F82">
        <w:rPr>
          <w:sz w:val="24"/>
        </w:rPr>
        <w:t>la</w:t>
      </w:r>
      <w:r w:rsidRPr="009B3F82">
        <w:rPr>
          <w:spacing w:val="-4"/>
          <w:sz w:val="24"/>
        </w:rPr>
        <w:t xml:space="preserve"> </w:t>
      </w:r>
      <w:r w:rsidRPr="009B3F82">
        <w:rPr>
          <w:sz w:val="24"/>
        </w:rPr>
        <w:t>importancia</w:t>
      </w:r>
      <w:r w:rsidRPr="009B3F82">
        <w:rPr>
          <w:spacing w:val="-1"/>
          <w:sz w:val="24"/>
        </w:rPr>
        <w:t xml:space="preserve"> </w:t>
      </w:r>
      <w:r w:rsidRPr="009B3F82">
        <w:rPr>
          <w:sz w:val="24"/>
        </w:rPr>
        <w:t>de</w:t>
      </w:r>
      <w:r w:rsidRPr="009B3F82">
        <w:rPr>
          <w:spacing w:val="-2"/>
          <w:sz w:val="24"/>
        </w:rPr>
        <w:t xml:space="preserve"> </w:t>
      </w:r>
      <w:r w:rsidRPr="009B3F82">
        <w:rPr>
          <w:sz w:val="24"/>
        </w:rPr>
        <w:t>la</w:t>
      </w:r>
      <w:r w:rsidRPr="009B3F82">
        <w:rPr>
          <w:spacing w:val="-2"/>
          <w:sz w:val="24"/>
        </w:rPr>
        <w:t xml:space="preserve"> </w:t>
      </w:r>
      <w:r w:rsidRPr="009B3F82">
        <w:rPr>
          <w:sz w:val="24"/>
        </w:rPr>
        <w:t>lectura</w:t>
      </w:r>
      <w:r w:rsidRPr="009B3F82">
        <w:rPr>
          <w:spacing w:val="-1"/>
          <w:sz w:val="24"/>
        </w:rPr>
        <w:t xml:space="preserve"> </w:t>
      </w:r>
      <w:r w:rsidRPr="009B3F82">
        <w:rPr>
          <w:sz w:val="24"/>
        </w:rPr>
        <w:t>en</w:t>
      </w:r>
      <w:r w:rsidRPr="009B3F82">
        <w:rPr>
          <w:spacing w:val="-1"/>
          <w:sz w:val="24"/>
        </w:rPr>
        <w:t xml:space="preserve"> </w:t>
      </w:r>
      <w:r w:rsidRPr="009B3F82">
        <w:rPr>
          <w:sz w:val="24"/>
        </w:rPr>
        <w:t>la</w:t>
      </w:r>
      <w:r w:rsidRPr="009B3F82">
        <w:rPr>
          <w:spacing w:val="-4"/>
          <w:sz w:val="24"/>
        </w:rPr>
        <w:t xml:space="preserve"> </w:t>
      </w:r>
      <w:r w:rsidRPr="009B3F82">
        <w:rPr>
          <w:sz w:val="24"/>
        </w:rPr>
        <w:t>vida</w:t>
      </w:r>
      <w:r w:rsidRPr="009B3F82">
        <w:rPr>
          <w:spacing w:val="-4"/>
          <w:sz w:val="24"/>
        </w:rPr>
        <w:t xml:space="preserve"> </w:t>
      </w:r>
      <w:r w:rsidRPr="009B3F82">
        <w:rPr>
          <w:sz w:val="24"/>
        </w:rPr>
        <w:t>de</w:t>
      </w:r>
      <w:r w:rsidRPr="009B3F82">
        <w:rPr>
          <w:spacing w:val="-5"/>
          <w:sz w:val="24"/>
        </w:rPr>
        <w:t xml:space="preserve"> </w:t>
      </w:r>
      <w:proofErr w:type="gramStart"/>
      <w:r w:rsidRPr="009B3F82">
        <w:rPr>
          <w:sz w:val="24"/>
        </w:rPr>
        <w:t>los</w:t>
      </w:r>
      <w:r w:rsidRPr="009B3F82">
        <w:rPr>
          <w:spacing w:val="-1"/>
          <w:sz w:val="24"/>
        </w:rPr>
        <w:t xml:space="preserve"> </w:t>
      </w:r>
      <w:r w:rsidRPr="009B3F82">
        <w:rPr>
          <w:sz w:val="24"/>
        </w:rPr>
        <w:t>niños y</w:t>
      </w:r>
      <w:r w:rsidRPr="009B3F82">
        <w:rPr>
          <w:spacing w:val="-5"/>
          <w:sz w:val="24"/>
        </w:rPr>
        <w:t xml:space="preserve"> </w:t>
      </w:r>
      <w:r w:rsidRPr="009B3F82">
        <w:rPr>
          <w:sz w:val="24"/>
        </w:rPr>
        <w:t>niñas</w:t>
      </w:r>
      <w:proofErr w:type="gramEnd"/>
    </w:p>
    <w:p w14:paraId="5500F2E0" w14:textId="77777777" w:rsidR="00FB6539" w:rsidRDefault="00FB6539">
      <w:pPr>
        <w:rPr>
          <w:rFonts w:ascii="Symbol" w:hAnsi="Symbol"/>
          <w:sz w:val="28"/>
        </w:rPr>
      </w:pPr>
    </w:p>
    <w:p w14:paraId="611E83E7" w14:textId="43A13345" w:rsidR="005C017F" w:rsidRDefault="005C017F">
      <w:pPr>
        <w:rPr>
          <w:rFonts w:ascii="Symbol" w:hAnsi="Symbol"/>
          <w:sz w:val="28"/>
        </w:rPr>
      </w:pPr>
    </w:p>
    <w:p w14:paraId="1A38C120" w14:textId="0E55A10D" w:rsidR="003008DD" w:rsidRDefault="003008DD">
      <w:pPr>
        <w:rPr>
          <w:rFonts w:ascii="Symbol" w:hAnsi="Symbol"/>
          <w:sz w:val="28"/>
        </w:rPr>
      </w:pPr>
    </w:p>
    <w:p w14:paraId="06101A96" w14:textId="32D89C13" w:rsidR="003008DD" w:rsidRDefault="003008DD">
      <w:pPr>
        <w:rPr>
          <w:rFonts w:ascii="Symbol" w:hAnsi="Symbol"/>
          <w:sz w:val="28"/>
        </w:rPr>
      </w:pPr>
    </w:p>
    <w:p w14:paraId="3AE8457E" w14:textId="7BBEBC46" w:rsidR="003008DD" w:rsidRDefault="003008DD">
      <w:pPr>
        <w:rPr>
          <w:rFonts w:ascii="Symbol" w:hAnsi="Symbol"/>
          <w:sz w:val="28"/>
        </w:rPr>
      </w:pPr>
    </w:p>
    <w:p w14:paraId="5F49D0E6" w14:textId="2DDFF0FB" w:rsidR="003008DD" w:rsidRDefault="003008DD">
      <w:pPr>
        <w:rPr>
          <w:rFonts w:ascii="Symbol" w:hAnsi="Symbol"/>
          <w:sz w:val="28"/>
        </w:rPr>
      </w:pPr>
    </w:p>
    <w:p w14:paraId="032C9678" w14:textId="60951F6E" w:rsidR="003008DD" w:rsidRDefault="003008DD">
      <w:pPr>
        <w:rPr>
          <w:rFonts w:ascii="Symbol" w:hAnsi="Symbol"/>
          <w:sz w:val="28"/>
        </w:rPr>
      </w:pPr>
    </w:p>
    <w:p w14:paraId="53E3B4C0" w14:textId="619A08E8" w:rsidR="003008DD" w:rsidRDefault="003008DD">
      <w:pPr>
        <w:rPr>
          <w:rFonts w:ascii="Symbol" w:hAnsi="Symbol"/>
          <w:sz w:val="28"/>
        </w:rPr>
      </w:pPr>
    </w:p>
    <w:p w14:paraId="6D54A058" w14:textId="629837AB" w:rsidR="003008DD" w:rsidRDefault="003008DD">
      <w:pPr>
        <w:rPr>
          <w:rFonts w:ascii="Symbol" w:hAnsi="Symbol"/>
          <w:sz w:val="28"/>
        </w:rPr>
      </w:pPr>
    </w:p>
    <w:p w14:paraId="049C83F3" w14:textId="037EB92E" w:rsidR="003008DD" w:rsidRDefault="003008DD">
      <w:pPr>
        <w:rPr>
          <w:rFonts w:ascii="Symbol" w:hAnsi="Symbol"/>
          <w:sz w:val="28"/>
        </w:rPr>
      </w:pPr>
    </w:p>
    <w:p w14:paraId="2F92BA28" w14:textId="2AFC5CF6" w:rsidR="003008DD" w:rsidRDefault="003008DD">
      <w:pPr>
        <w:rPr>
          <w:rFonts w:ascii="Symbol" w:hAnsi="Symbol"/>
          <w:sz w:val="28"/>
        </w:rPr>
      </w:pPr>
    </w:p>
    <w:p w14:paraId="2E870756" w14:textId="0D312A0A" w:rsidR="003008DD" w:rsidRDefault="003008DD">
      <w:pPr>
        <w:rPr>
          <w:rFonts w:ascii="Symbol" w:hAnsi="Symbol"/>
          <w:sz w:val="28"/>
        </w:rPr>
      </w:pPr>
    </w:p>
    <w:p w14:paraId="32267329" w14:textId="081CC836" w:rsidR="003008DD" w:rsidRDefault="003008DD">
      <w:pPr>
        <w:rPr>
          <w:rFonts w:ascii="Symbol" w:hAnsi="Symbol"/>
          <w:sz w:val="28"/>
        </w:rPr>
      </w:pPr>
    </w:p>
    <w:p w14:paraId="53396AB3" w14:textId="5CBF3FE0" w:rsidR="003008DD" w:rsidRDefault="003008DD">
      <w:pPr>
        <w:rPr>
          <w:rFonts w:ascii="Symbol" w:hAnsi="Symbol"/>
          <w:sz w:val="28"/>
        </w:rPr>
      </w:pPr>
    </w:p>
    <w:p w14:paraId="30024EF7" w14:textId="639C245B" w:rsidR="003008DD" w:rsidRDefault="003008DD">
      <w:pPr>
        <w:rPr>
          <w:rFonts w:ascii="Symbol" w:hAnsi="Symbol"/>
          <w:sz w:val="28"/>
        </w:rPr>
      </w:pPr>
    </w:p>
    <w:p w14:paraId="782BB3F6" w14:textId="3FA3DCB4" w:rsidR="003008DD" w:rsidRDefault="003008DD">
      <w:pPr>
        <w:rPr>
          <w:rFonts w:ascii="Symbol" w:hAnsi="Symbol"/>
          <w:sz w:val="28"/>
        </w:rPr>
      </w:pPr>
    </w:p>
    <w:p w14:paraId="0C56B472" w14:textId="75551EBA" w:rsidR="003008DD" w:rsidRDefault="003008DD">
      <w:pPr>
        <w:rPr>
          <w:rFonts w:ascii="Symbol" w:hAnsi="Symbol"/>
          <w:sz w:val="28"/>
        </w:rPr>
      </w:pPr>
    </w:p>
    <w:p w14:paraId="5D88B0F1" w14:textId="5FF8F2A1" w:rsidR="003008DD" w:rsidRDefault="003008DD">
      <w:pPr>
        <w:rPr>
          <w:rFonts w:ascii="Symbol" w:hAnsi="Symbol"/>
          <w:sz w:val="28"/>
        </w:rPr>
      </w:pPr>
    </w:p>
    <w:p w14:paraId="6C80E599" w14:textId="27F519FE" w:rsidR="003008DD" w:rsidRDefault="003008DD">
      <w:pPr>
        <w:rPr>
          <w:rFonts w:ascii="Symbol" w:hAnsi="Symbol"/>
          <w:sz w:val="28"/>
        </w:rPr>
      </w:pPr>
    </w:p>
    <w:p w14:paraId="00F2DF0C" w14:textId="00638490" w:rsidR="003008DD" w:rsidRDefault="003008DD">
      <w:pPr>
        <w:rPr>
          <w:rFonts w:ascii="Symbol" w:hAnsi="Symbol"/>
          <w:sz w:val="28"/>
        </w:rPr>
      </w:pPr>
    </w:p>
    <w:p w14:paraId="04E13A72" w14:textId="4F8BD3E2" w:rsidR="003008DD" w:rsidRDefault="003008DD">
      <w:pPr>
        <w:rPr>
          <w:rFonts w:ascii="Symbol" w:hAnsi="Symbol"/>
          <w:sz w:val="28"/>
        </w:rPr>
      </w:pPr>
    </w:p>
    <w:p w14:paraId="424C5678" w14:textId="059E15D6" w:rsidR="003008DD" w:rsidRDefault="003008DD">
      <w:pPr>
        <w:rPr>
          <w:rFonts w:ascii="Symbol" w:hAnsi="Symbol"/>
          <w:sz w:val="28"/>
        </w:rPr>
      </w:pPr>
    </w:p>
    <w:p w14:paraId="1CB856DC" w14:textId="66E8FE86" w:rsidR="003008DD" w:rsidRDefault="003008DD">
      <w:pPr>
        <w:rPr>
          <w:rFonts w:ascii="Symbol" w:hAnsi="Symbol"/>
          <w:sz w:val="28"/>
        </w:rPr>
      </w:pPr>
    </w:p>
    <w:p w14:paraId="13795B42" w14:textId="31AEC121" w:rsidR="003008DD" w:rsidRDefault="003008DD">
      <w:pPr>
        <w:rPr>
          <w:rFonts w:ascii="Symbol" w:hAnsi="Symbol"/>
          <w:sz w:val="28"/>
        </w:rPr>
      </w:pPr>
    </w:p>
    <w:p w14:paraId="02567E3B" w14:textId="77777777" w:rsidR="003008DD" w:rsidRDefault="003008DD">
      <w:pPr>
        <w:rPr>
          <w:rFonts w:ascii="Symbol" w:hAnsi="Symbol"/>
          <w:sz w:val="28"/>
        </w:rPr>
      </w:pPr>
    </w:p>
    <w:p w14:paraId="6AB72E39" w14:textId="77777777" w:rsidR="005C017F" w:rsidRDefault="005C017F" w:rsidP="002E7784">
      <w:pPr>
        <w:pStyle w:val="Ttulo2"/>
        <w:spacing w:before="76"/>
        <w:ind w:firstLine="720"/>
        <w:jc w:val="center"/>
      </w:pPr>
      <w:r>
        <w:lastRenderedPageBreak/>
        <w:t>Preguntas</w:t>
      </w:r>
      <w:r>
        <w:rPr>
          <w:spacing w:val="-7"/>
        </w:rPr>
        <w:t xml:space="preserve"> </w:t>
      </w:r>
      <w:r>
        <w:t>de</w:t>
      </w:r>
      <w:r>
        <w:rPr>
          <w:spacing w:val="-3"/>
        </w:rPr>
        <w:t xml:space="preserve"> </w:t>
      </w:r>
      <w:r>
        <w:t>investigación</w:t>
      </w:r>
    </w:p>
    <w:p w14:paraId="107543D6" w14:textId="77777777" w:rsidR="005C017F" w:rsidRDefault="005C017F" w:rsidP="005C017F">
      <w:pPr>
        <w:pStyle w:val="Ttulo2"/>
        <w:spacing w:before="76"/>
        <w:ind w:firstLine="720"/>
      </w:pPr>
    </w:p>
    <w:p w14:paraId="7DB81745" w14:textId="77777777" w:rsidR="005C017F" w:rsidRPr="009B3F82" w:rsidRDefault="005C017F" w:rsidP="005C017F">
      <w:pPr>
        <w:pStyle w:val="Prrafodelista"/>
        <w:numPr>
          <w:ilvl w:val="0"/>
          <w:numId w:val="1"/>
        </w:numPr>
        <w:tabs>
          <w:tab w:val="left" w:pos="821"/>
          <w:tab w:val="left" w:pos="822"/>
        </w:tabs>
        <w:spacing w:before="189" w:line="463" w:lineRule="auto"/>
        <w:ind w:left="821" w:right="837" w:firstLine="720"/>
        <w:rPr>
          <w:rFonts w:ascii="Symbol" w:hAnsi="Symbol"/>
          <w:sz w:val="24"/>
        </w:rPr>
      </w:pPr>
      <w:r w:rsidRPr="009B3F82">
        <w:rPr>
          <w:sz w:val="24"/>
        </w:rPr>
        <w:t>¿Cuál</w:t>
      </w:r>
      <w:r w:rsidRPr="009B3F82">
        <w:rPr>
          <w:spacing w:val="-2"/>
          <w:sz w:val="24"/>
        </w:rPr>
        <w:t xml:space="preserve"> </w:t>
      </w:r>
      <w:r w:rsidRPr="009B3F82">
        <w:rPr>
          <w:sz w:val="24"/>
        </w:rPr>
        <w:t>es</w:t>
      </w:r>
      <w:r w:rsidRPr="009B3F82">
        <w:rPr>
          <w:spacing w:val="-4"/>
          <w:sz w:val="24"/>
        </w:rPr>
        <w:t xml:space="preserve"> </w:t>
      </w:r>
      <w:r w:rsidRPr="009B3F82">
        <w:rPr>
          <w:sz w:val="24"/>
        </w:rPr>
        <w:t>la</w:t>
      </w:r>
      <w:r w:rsidRPr="009B3F82">
        <w:rPr>
          <w:spacing w:val="-3"/>
          <w:sz w:val="24"/>
        </w:rPr>
        <w:t xml:space="preserve"> </w:t>
      </w:r>
      <w:r w:rsidRPr="009B3F82">
        <w:rPr>
          <w:sz w:val="24"/>
        </w:rPr>
        <w:t>mayor</w:t>
      </w:r>
      <w:r w:rsidRPr="009B3F82">
        <w:rPr>
          <w:spacing w:val="-2"/>
          <w:sz w:val="24"/>
        </w:rPr>
        <w:t xml:space="preserve"> </w:t>
      </w:r>
      <w:r w:rsidRPr="009B3F82">
        <w:rPr>
          <w:sz w:val="24"/>
        </w:rPr>
        <w:t>desventaja</w:t>
      </w:r>
      <w:r w:rsidRPr="009B3F82">
        <w:rPr>
          <w:spacing w:val="-3"/>
          <w:sz w:val="24"/>
        </w:rPr>
        <w:t xml:space="preserve"> </w:t>
      </w:r>
      <w:r w:rsidRPr="009B3F82">
        <w:rPr>
          <w:sz w:val="24"/>
        </w:rPr>
        <w:t>que</w:t>
      </w:r>
      <w:r w:rsidRPr="009B3F82">
        <w:rPr>
          <w:spacing w:val="-5"/>
          <w:sz w:val="24"/>
        </w:rPr>
        <w:t xml:space="preserve"> </w:t>
      </w:r>
      <w:r w:rsidRPr="009B3F82">
        <w:rPr>
          <w:sz w:val="24"/>
        </w:rPr>
        <w:t>trae</w:t>
      </w:r>
      <w:r w:rsidRPr="009B3F82">
        <w:rPr>
          <w:spacing w:val="-2"/>
          <w:sz w:val="24"/>
        </w:rPr>
        <w:t xml:space="preserve"> </w:t>
      </w:r>
      <w:r w:rsidRPr="009B3F82">
        <w:rPr>
          <w:sz w:val="24"/>
        </w:rPr>
        <w:t>consigo</w:t>
      </w:r>
      <w:r w:rsidRPr="009B3F82">
        <w:rPr>
          <w:spacing w:val="-2"/>
          <w:sz w:val="24"/>
        </w:rPr>
        <w:t xml:space="preserve"> </w:t>
      </w:r>
      <w:r w:rsidRPr="009B3F82">
        <w:rPr>
          <w:sz w:val="24"/>
        </w:rPr>
        <w:t>las</w:t>
      </w:r>
      <w:r w:rsidRPr="009B3F82">
        <w:rPr>
          <w:spacing w:val="-1"/>
          <w:sz w:val="24"/>
        </w:rPr>
        <w:t xml:space="preserve"> </w:t>
      </w:r>
      <w:r w:rsidRPr="009B3F82">
        <w:rPr>
          <w:sz w:val="24"/>
        </w:rPr>
        <w:t>dificultades</w:t>
      </w:r>
      <w:r w:rsidRPr="009B3F82">
        <w:rPr>
          <w:spacing w:val="-5"/>
          <w:sz w:val="24"/>
        </w:rPr>
        <w:t xml:space="preserve"> </w:t>
      </w:r>
      <w:r w:rsidRPr="009B3F82">
        <w:rPr>
          <w:sz w:val="24"/>
        </w:rPr>
        <w:t>del</w:t>
      </w:r>
      <w:r w:rsidRPr="009B3F82">
        <w:rPr>
          <w:spacing w:val="-67"/>
          <w:sz w:val="24"/>
        </w:rPr>
        <w:t xml:space="preserve"> </w:t>
      </w:r>
      <w:r w:rsidRPr="009B3F82">
        <w:rPr>
          <w:sz w:val="24"/>
        </w:rPr>
        <w:t>lenguaje</w:t>
      </w:r>
      <w:r w:rsidRPr="009B3F82">
        <w:rPr>
          <w:spacing w:val="-1"/>
          <w:sz w:val="24"/>
        </w:rPr>
        <w:t xml:space="preserve"> </w:t>
      </w:r>
      <w:r w:rsidRPr="009B3F82">
        <w:rPr>
          <w:sz w:val="24"/>
        </w:rPr>
        <w:t xml:space="preserve">oral en </w:t>
      </w:r>
      <w:proofErr w:type="gramStart"/>
      <w:r w:rsidRPr="009B3F82">
        <w:rPr>
          <w:sz w:val="24"/>
        </w:rPr>
        <w:t>niños y</w:t>
      </w:r>
      <w:r w:rsidRPr="009B3F82">
        <w:rPr>
          <w:spacing w:val="-4"/>
          <w:sz w:val="24"/>
        </w:rPr>
        <w:t xml:space="preserve"> </w:t>
      </w:r>
      <w:r w:rsidRPr="009B3F82">
        <w:rPr>
          <w:sz w:val="24"/>
        </w:rPr>
        <w:t>niñas</w:t>
      </w:r>
      <w:proofErr w:type="gramEnd"/>
      <w:r w:rsidRPr="009B3F82">
        <w:rPr>
          <w:spacing w:val="1"/>
          <w:sz w:val="24"/>
        </w:rPr>
        <w:t xml:space="preserve"> </w:t>
      </w:r>
      <w:r w:rsidRPr="009B3F82">
        <w:rPr>
          <w:sz w:val="24"/>
        </w:rPr>
        <w:t>de</w:t>
      </w:r>
      <w:r w:rsidRPr="009B3F82">
        <w:rPr>
          <w:spacing w:val="-1"/>
          <w:sz w:val="24"/>
        </w:rPr>
        <w:t xml:space="preserve"> </w:t>
      </w:r>
      <w:r w:rsidRPr="009B3F82">
        <w:rPr>
          <w:sz w:val="24"/>
        </w:rPr>
        <w:t>educación preescolar?</w:t>
      </w:r>
    </w:p>
    <w:p w14:paraId="1A61AA8E" w14:textId="77777777" w:rsidR="005C017F" w:rsidRPr="009B3F82" w:rsidRDefault="005C017F" w:rsidP="005C017F">
      <w:pPr>
        <w:pStyle w:val="Prrafodelista"/>
        <w:numPr>
          <w:ilvl w:val="0"/>
          <w:numId w:val="1"/>
        </w:numPr>
        <w:tabs>
          <w:tab w:val="left" w:pos="821"/>
          <w:tab w:val="left" w:pos="822"/>
        </w:tabs>
        <w:spacing w:before="24" w:line="463" w:lineRule="auto"/>
        <w:ind w:left="821" w:right="274" w:firstLine="720"/>
        <w:rPr>
          <w:rFonts w:ascii="Symbol" w:hAnsi="Symbol"/>
          <w:sz w:val="24"/>
        </w:rPr>
      </w:pPr>
      <w:r w:rsidRPr="009B3F82">
        <w:rPr>
          <w:sz w:val="24"/>
        </w:rPr>
        <w:t>¿Cuáles</w:t>
      </w:r>
      <w:r w:rsidRPr="009B3F82">
        <w:rPr>
          <w:spacing w:val="-2"/>
          <w:sz w:val="24"/>
        </w:rPr>
        <w:t xml:space="preserve"> </w:t>
      </w:r>
      <w:r w:rsidRPr="009B3F82">
        <w:rPr>
          <w:sz w:val="24"/>
        </w:rPr>
        <w:t>son</w:t>
      </w:r>
      <w:r w:rsidRPr="009B3F82">
        <w:rPr>
          <w:spacing w:val="-5"/>
          <w:sz w:val="24"/>
        </w:rPr>
        <w:t xml:space="preserve"> </w:t>
      </w:r>
      <w:r w:rsidRPr="009B3F82">
        <w:rPr>
          <w:sz w:val="24"/>
        </w:rPr>
        <w:t>las</w:t>
      </w:r>
      <w:r w:rsidRPr="009B3F82">
        <w:rPr>
          <w:spacing w:val="-1"/>
          <w:sz w:val="24"/>
        </w:rPr>
        <w:t xml:space="preserve"> </w:t>
      </w:r>
      <w:r w:rsidRPr="009B3F82">
        <w:rPr>
          <w:sz w:val="24"/>
        </w:rPr>
        <w:t>causas</w:t>
      </w:r>
      <w:r w:rsidRPr="009B3F82">
        <w:rPr>
          <w:spacing w:val="-1"/>
          <w:sz w:val="24"/>
        </w:rPr>
        <w:t xml:space="preserve"> </w:t>
      </w:r>
      <w:r w:rsidRPr="009B3F82">
        <w:rPr>
          <w:sz w:val="24"/>
        </w:rPr>
        <w:t>de</w:t>
      </w:r>
      <w:r w:rsidRPr="009B3F82">
        <w:rPr>
          <w:spacing w:val="-5"/>
          <w:sz w:val="24"/>
        </w:rPr>
        <w:t xml:space="preserve"> </w:t>
      </w:r>
      <w:r w:rsidRPr="009B3F82">
        <w:rPr>
          <w:sz w:val="24"/>
        </w:rPr>
        <w:t>que</w:t>
      </w:r>
      <w:r w:rsidRPr="009B3F82">
        <w:rPr>
          <w:spacing w:val="-2"/>
          <w:sz w:val="24"/>
        </w:rPr>
        <w:t xml:space="preserve"> </w:t>
      </w:r>
      <w:proofErr w:type="gramStart"/>
      <w:r w:rsidRPr="009B3F82">
        <w:rPr>
          <w:sz w:val="24"/>
        </w:rPr>
        <w:t>los</w:t>
      </w:r>
      <w:r w:rsidRPr="009B3F82">
        <w:rPr>
          <w:spacing w:val="-5"/>
          <w:sz w:val="24"/>
        </w:rPr>
        <w:t xml:space="preserve"> </w:t>
      </w:r>
      <w:r w:rsidRPr="009B3F82">
        <w:rPr>
          <w:sz w:val="24"/>
        </w:rPr>
        <w:t>niños</w:t>
      </w:r>
      <w:r w:rsidRPr="009B3F82">
        <w:rPr>
          <w:spacing w:val="-5"/>
          <w:sz w:val="24"/>
        </w:rPr>
        <w:t xml:space="preserve"> </w:t>
      </w:r>
      <w:r w:rsidRPr="009B3F82">
        <w:rPr>
          <w:sz w:val="24"/>
        </w:rPr>
        <w:t>y</w:t>
      </w:r>
      <w:r w:rsidRPr="009B3F82">
        <w:rPr>
          <w:spacing w:val="-1"/>
          <w:sz w:val="24"/>
        </w:rPr>
        <w:t xml:space="preserve"> </w:t>
      </w:r>
      <w:r w:rsidRPr="009B3F82">
        <w:rPr>
          <w:sz w:val="24"/>
        </w:rPr>
        <w:t>niñas</w:t>
      </w:r>
      <w:proofErr w:type="gramEnd"/>
      <w:r w:rsidRPr="009B3F82">
        <w:rPr>
          <w:spacing w:val="-5"/>
          <w:sz w:val="24"/>
        </w:rPr>
        <w:t xml:space="preserve"> </w:t>
      </w:r>
      <w:r w:rsidRPr="009B3F82">
        <w:rPr>
          <w:sz w:val="24"/>
        </w:rPr>
        <w:t>no</w:t>
      </w:r>
      <w:r w:rsidRPr="009B3F82">
        <w:rPr>
          <w:spacing w:val="-5"/>
          <w:sz w:val="24"/>
        </w:rPr>
        <w:t xml:space="preserve"> </w:t>
      </w:r>
      <w:r w:rsidRPr="009B3F82">
        <w:rPr>
          <w:sz w:val="24"/>
        </w:rPr>
        <w:t>desarrollen</w:t>
      </w:r>
      <w:r w:rsidRPr="009B3F82">
        <w:rPr>
          <w:spacing w:val="-1"/>
          <w:sz w:val="24"/>
        </w:rPr>
        <w:t xml:space="preserve"> </w:t>
      </w:r>
      <w:r w:rsidRPr="009B3F82">
        <w:rPr>
          <w:sz w:val="24"/>
        </w:rPr>
        <w:t>un</w:t>
      </w:r>
      <w:r w:rsidRPr="009B3F82">
        <w:rPr>
          <w:spacing w:val="-1"/>
          <w:sz w:val="24"/>
        </w:rPr>
        <w:t xml:space="preserve"> </w:t>
      </w:r>
      <w:r w:rsidRPr="009B3F82">
        <w:rPr>
          <w:sz w:val="24"/>
        </w:rPr>
        <w:t>buen</w:t>
      </w:r>
      <w:r w:rsidRPr="009B3F82">
        <w:rPr>
          <w:spacing w:val="-67"/>
          <w:sz w:val="24"/>
        </w:rPr>
        <w:t xml:space="preserve"> </w:t>
      </w:r>
      <w:r w:rsidRPr="009B3F82">
        <w:rPr>
          <w:sz w:val="24"/>
        </w:rPr>
        <w:t>lenguaje</w:t>
      </w:r>
      <w:r w:rsidRPr="009B3F82">
        <w:rPr>
          <w:spacing w:val="-1"/>
          <w:sz w:val="24"/>
        </w:rPr>
        <w:t xml:space="preserve"> </w:t>
      </w:r>
      <w:r w:rsidRPr="009B3F82">
        <w:rPr>
          <w:sz w:val="24"/>
        </w:rPr>
        <w:t>oral?</w:t>
      </w:r>
    </w:p>
    <w:p w14:paraId="77750351" w14:textId="6EFD8271" w:rsidR="005C017F" w:rsidRPr="00235B7F" w:rsidRDefault="005C017F" w:rsidP="00235B7F">
      <w:pPr>
        <w:pStyle w:val="Prrafodelista"/>
        <w:numPr>
          <w:ilvl w:val="0"/>
          <w:numId w:val="1"/>
        </w:numPr>
        <w:tabs>
          <w:tab w:val="left" w:pos="821"/>
          <w:tab w:val="left" w:pos="822"/>
        </w:tabs>
        <w:spacing w:before="22"/>
        <w:ind w:firstLine="720"/>
        <w:rPr>
          <w:rFonts w:ascii="Symbol" w:hAnsi="Symbol"/>
          <w:sz w:val="24"/>
        </w:rPr>
        <w:sectPr w:rsidR="005C017F" w:rsidRPr="00235B7F" w:rsidSect="00683CD9">
          <w:pgSz w:w="12240" w:h="15840"/>
          <w:pgMar w:top="1340" w:right="1640" w:bottom="280" w:left="160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r w:rsidRPr="009B3F82">
        <w:rPr>
          <w:sz w:val="24"/>
        </w:rPr>
        <w:t>¿Qué</w:t>
      </w:r>
      <w:r w:rsidRPr="009B3F82">
        <w:rPr>
          <w:spacing w:val="-4"/>
          <w:sz w:val="24"/>
        </w:rPr>
        <w:t xml:space="preserve"> </w:t>
      </w:r>
      <w:r w:rsidRPr="009B3F82">
        <w:rPr>
          <w:sz w:val="24"/>
        </w:rPr>
        <w:t>estrategias</w:t>
      </w:r>
      <w:r w:rsidRPr="009B3F82">
        <w:rPr>
          <w:spacing w:val="-3"/>
          <w:sz w:val="24"/>
        </w:rPr>
        <w:t xml:space="preserve"> </w:t>
      </w:r>
      <w:r w:rsidRPr="009B3F82">
        <w:rPr>
          <w:sz w:val="24"/>
        </w:rPr>
        <w:t>se</w:t>
      </w:r>
      <w:r w:rsidRPr="009B3F82">
        <w:rPr>
          <w:spacing w:val="-3"/>
          <w:sz w:val="24"/>
        </w:rPr>
        <w:t xml:space="preserve"> </w:t>
      </w:r>
      <w:r w:rsidRPr="009B3F82">
        <w:rPr>
          <w:sz w:val="24"/>
        </w:rPr>
        <w:t>necesitan</w:t>
      </w:r>
      <w:r w:rsidRPr="009B3F82">
        <w:rPr>
          <w:spacing w:val="-2"/>
          <w:sz w:val="24"/>
        </w:rPr>
        <w:t xml:space="preserve"> </w:t>
      </w:r>
      <w:r w:rsidRPr="009B3F82">
        <w:rPr>
          <w:sz w:val="24"/>
        </w:rPr>
        <w:t>aplicar</w:t>
      </w:r>
      <w:r w:rsidRPr="009B3F82">
        <w:rPr>
          <w:spacing w:val="-3"/>
          <w:sz w:val="24"/>
        </w:rPr>
        <w:t xml:space="preserve"> </w:t>
      </w:r>
      <w:r w:rsidRPr="009B3F82">
        <w:rPr>
          <w:sz w:val="24"/>
        </w:rPr>
        <w:t>para</w:t>
      </w:r>
      <w:r w:rsidRPr="009B3F82">
        <w:rPr>
          <w:spacing w:val="-3"/>
          <w:sz w:val="24"/>
        </w:rPr>
        <w:t xml:space="preserve"> </w:t>
      </w:r>
      <w:r w:rsidRPr="009B3F82">
        <w:rPr>
          <w:sz w:val="24"/>
        </w:rPr>
        <w:t>resolver</w:t>
      </w:r>
      <w:r w:rsidRPr="009B3F82">
        <w:rPr>
          <w:spacing w:val="-3"/>
          <w:sz w:val="24"/>
        </w:rPr>
        <w:t xml:space="preserve"> </w:t>
      </w:r>
      <w:r w:rsidRPr="009B3F82">
        <w:rPr>
          <w:sz w:val="24"/>
        </w:rPr>
        <w:t>esta</w:t>
      </w:r>
      <w:r w:rsidRPr="009B3F82">
        <w:rPr>
          <w:spacing w:val="-3"/>
          <w:sz w:val="24"/>
        </w:rPr>
        <w:t xml:space="preserve"> </w:t>
      </w:r>
      <w:r w:rsidRPr="009B3F82">
        <w:rPr>
          <w:sz w:val="24"/>
        </w:rPr>
        <w:t>problemática</w:t>
      </w:r>
      <w:r w:rsidR="00235B7F">
        <w:rPr>
          <w:sz w:val="24"/>
        </w:rPr>
        <w:t>?</w:t>
      </w:r>
    </w:p>
    <w:p w14:paraId="6ACE7239" w14:textId="77777777" w:rsidR="00C846AE" w:rsidRDefault="00C846AE" w:rsidP="002E7784">
      <w:pPr>
        <w:pStyle w:val="Textoindependiente"/>
        <w:ind w:right="102" w:firstLine="720"/>
        <w:jc w:val="center"/>
        <w:rPr>
          <w:b/>
          <w:i/>
        </w:rPr>
      </w:pPr>
      <w:r w:rsidRPr="00C846AE">
        <w:rPr>
          <w:b/>
          <w:i/>
        </w:rPr>
        <w:lastRenderedPageBreak/>
        <w:t>Marco teórico</w:t>
      </w:r>
    </w:p>
    <w:p w14:paraId="0D00F0CB" w14:textId="77777777" w:rsidR="009B3F82" w:rsidRDefault="009B3F82" w:rsidP="002E7784">
      <w:pPr>
        <w:pStyle w:val="Textoindependiente"/>
        <w:ind w:right="102" w:firstLine="720"/>
        <w:jc w:val="center"/>
        <w:rPr>
          <w:b/>
          <w:i/>
        </w:rPr>
      </w:pPr>
    </w:p>
    <w:p w14:paraId="7822476D" w14:textId="77777777" w:rsidR="00AD140E" w:rsidRDefault="00AD140E" w:rsidP="005C017F">
      <w:pPr>
        <w:pStyle w:val="Textoindependiente"/>
        <w:ind w:right="102" w:firstLine="720"/>
        <w:rPr>
          <w:b/>
          <w:i/>
        </w:rPr>
      </w:pPr>
    </w:p>
    <w:p w14:paraId="0AF82745" w14:textId="1F04AC97" w:rsidR="00A72BD9" w:rsidRDefault="0033222F" w:rsidP="005C017F">
      <w:pPr>
        <w:pStyle w:val="Textoindependiente"/>
        <w:spacing w:line="480" w:lineRule="auto"/>
        <w:ind w:right="102" w:firstLine="720"/>
        <w:rPr>
          <w:sz w:val="24"/>
        </w:rPr>
      </w:pPr>
      <w:r>
        <w:rPr>
          <w:sz w:val="24"/>
        </w:rPr>
        <w:t xml:space="preserve">   </w:t>
      </w:r>
      <w:r w:rsidR="00A72BD9">
        <w:rPr>
          <w:sz w:val="24"/>
        </w:rPr>
        <w:t>Tamayo (</w:t>
      </w:r>
      <w:r w:rsidR="00D31FBB">
        <w:rPr>
          <w:sz w:val="24"/>
        </w:rPr>
        <w:t>1974</w:t>
      </w:r>
      <w:r w:rsidR="00A72BD9">
        <w:rPr>
          <w:sz w:val="24"/>
        </w:rPr>
        <w:t>)</w:t>
      </w:r>
      <w:r w:rsidR="00A72BD9" w:rsidRPr="00A72BD9">
        <w:rPr>
          <w:sz w:val="24"/>
        </w:rPr>
        <w:t xml:space="preserve"> “</w:t>
      </w:r>
      <w:r w:rsidR="00A72BD9">
        <w:rPr>
          <w:sz w:val="24"/>
        </w:rPr>
        <w:t>I</w:t>
      </w:r>
      <w:r w:rsidR="00A72BD9" w:rsidRPr="00A72BD9">
        <w:rPr>
          <w:sz w:val="24"/>
        </w:rPr>
        <w:t>ntegrar el tema de la investigación con las teorías, enfoques teóricos, estudios y antecedentes en general que se refieren al problema de investigación. En tal sentido el marco teórico nos amplía la descripción del problema. Integra la teoría con la investigación y sus relaciones mutuas”</w:t>
      </w:r>
      <w:r w:rsidR="00A72BD9">
        <w:rPr>
          <w:sz w:val="24"/>
        </w:rPr>
        <w:t xml:space="preserve">. </w:t>
      </w:r>
    </w:p>
    <w:p w14:paraId="096C46D6" w14:textId="36369ACD" w:rsidR="005C773D" w:rsidRDefault="0033222F" w:rsidP="005C017F">
      <w:pPr>
        <w:pStyle w:val="Textoindependiente"/>
        <w:spacing w:line="480" w:lineRule="auto"/>
        <w:ind w:right="102" w:firstLine="720"/>
        <w:rPr>
          <w:sz w:val="24"/>
        </w:rPr>
      </w:pPr>
      <w:r>
        <w:rPr>
          <w:sz w:val="24"/>
        </w:rPr>
        <w:t xml:space="preserve">   </w:t>
      </w:r>
      <w:r w:rsidR="00797769">
        <w:rPr>
          <w:sz w:val="24"/>
        </w:rPr>
        <w:t>Tal y como menciona Tamayo, este apartado es una</w:t>
      </w:r>
      <w:r w:rsidR="0054715C">
        <w:rPr>
          <w:sz w:val="24"/>
        </w:rPr>
        <w:t xml:space="preserve"> de las fases más importantes que se llevan a cabo en un trabajo de investigación, ya que consiste en desarrollar la teoría que va a </w:t>
      </w:r>
      <w:r w:rsidR="000D46C3">
        <w:rPr>
          <w:sz w:val="24"/>
        </w:rPr>
        <w:t>fundamentar</w:t>
      </w:r>
      <w:r w:rsidR="0054715C">
        <w:rPr>
          <w:sz w:val="24"/>
        </w:rPr>
        <w:t xml:space="preserve"> el planteamiento del problema</w:t>
      </w:r>
      <w:r w:rsidR="000D46C3">
        <w:rPr>
          <w:sz w:val="24"/>
        </w:rPr>
        <w:t xml:space="preserve">. </w:t>
      </w:r>
      <w:r w:rsidR="000A4F0A">
        <w:rPr>
          <w:sz w:val="24"/>
        </w:rPr>
        <w:t xml:space="preserve"> </w:t>
      </w:r>
    </w:p>
    <w:p w14:paraId="1AF64B96" w14:textId="77777777" w:rsidR="003F0704" w:rsidRDefault="003F0704" w:rsidP="005C017F">
      <w:pPr>
        <w:pStyle w:val="Textoindependiente"/>
        <w:spacing w:line="480" w:lineRule="auto"/>
        <w:ind w:right="102" w:firstLine="720"/>
        <w:rPr>
          <w:sz w:val="24"/>
        </w:rPr>
      </w:pPr>
    </w:p>
    <w:p w14:paraId="6FB30B25" w14:textId="5CFD0591" w:rsidR="005C773D" w:rsidRPr="00D31FBB" w:rsidRDefault="0033222F" w:rsidP="005C017F">
      <w:pPr>
        <w:pStyle w:val="Textoindependiente"/>
        <w:spacing w:line="480" w:lineRule="auto"/>
        <w:ind w:right="102" w:firstLine="720"/>
        <w:rPr>
          <w:sz w:val="24"/>
        </w:rPr>
      </w:pPr>
      <w:r>
        <w:rPr>
          <w:sz w:val="24"/>
        </w:rPr>
        <w:t xml:space="preserve">   </w:t>
      </w:r>
      <w:r w:rsidR="005C773D">
        <w:rPr>
          <w:sz w:val="24"/>
        </w:rPr>
        <w:t>Ahora bien</w:t>
      </w:r>
      <w:r w:rsidR="003F0704">
        <w:rPr>
          <w:sz w:val="24"/>
        </w:rPr>
        <w:t xml:space="preserve">, </w:t>
      </w:r>
      <w:r w:rsidR="00F70723">
        <w:rPr>
          <w:sz w:val="24"/>
        </w:rPr>
        <w:t>el</w:t>
      </w:r>
      <w:r w:rsidR="003F0704">
        <w:rPr>
          <w:sz w:val="24"/>
        </w:rPr>
        <w:t xml:space="preserve"> construir el marco teórico </w:t>
      </w:r>
      <w:r w:rsidR="00F70723">
        <w:rPr>
          <w:sz w:val="24"/>
        </w:rPr>
        <w:t>ayudará a este trabajo a</w:t>
      </w:r>
      <w:r w:rsidR="003F0704">
        <w:rPr>
          <w:sz w:val="24"/>
        </w:rPr>
        <w:t xml:space="preserve"> tener en cuenta que</w:t>
      </w:r>
      <w:r w:rsidR="00E651D7">
        <w:rPr>
          <w:sz w:val="24"/>
        </w:rPr>
        <w:t xml:space="preserve"> la investigación que se realice debe ser clara y sobre todo</w:t>
      </w:r>
      <w:r w:rsidR="00F70723">
        <w:rPr>
          <w:sz w:val="24"/>
        </w:rPr>
        <w:t xml:space="preserve"> que</w:t>
      </w:r>
      <w:r w:rsidR="00E651D7">
        <w:rPr>
          <w:sz w:val="24"/>
        </w:rPr>
        <w:t xml:space="preserve"> tiene como obligación profundizar en los aspectos vinculados </w:t>
      </w:r>
      <w:r w:rsidR="00F70723">
        <w:rPr>
          <w:sz w:val="24"/>
        </w:rPr>
        <w:t>a</w:t>
      </w:r>
      <w:r w:rsidR="00E651D7">
        <w:rPr>
          <w:sz w:val="24"/>
        </w:rPr>
        <w:t xml:space="preserve"> la problemática</w:t>
      </w:r>
      <w:r w:rsidR="00F70723">
        <w:rPr>
          <w:sz w:val="24"/>
        </w:rPr>
        <w:t xml:space="preserve">, ya que como se sabe esta será la evaluación y presentación de los enfoques </w:t>
      </w:r>
      <w:r w:rsidR="00D31FBB">
        <w:rPr>
          <w:sz w:val="24"/>
        </w:rPr>
        <w:t xml:space="preserve">teóricos </w:t>
      </w:r>
      <w:r w:rsidR="00F70723">
        <w:rPr>
          <w:sz w:val="24"/>
        </w:rPr>
        <w:t>y resultados de las investigaciones que han abordado directa o indirectamente el tema en cuestión.</w:t>
      </w:r>
      <w:r w:rsidR="005C773D">
        <w:rPr>
          <w:sz w:val="24"/>
        </w:rPr>
        <w:t xml:space="preserve">                                                                                                                                                                                                                                                                                                                                                                                                                                                                                                                                                                                                                                                                                                                                                                                                                                                                                                                                                                                                                                                                                                                                                                                                                                                                                                                                                                                                                                                                                                                                                                                                                                                                                                                                                                                                                                             </w:t>
      </w:r>
    </w:p>
    <w:p w14:paraId="692DD125" w14:textId="77777777" w:rsidR="00720B09" w:rsidRDefault="00720B09" w:rsidP="005C017F">
      <w:pPr>
        <w:pStyle w:val="Textoindependiente"/>
        <w:ind w:right="102" w:firstLine="720"/>
      </w:pPr>
    </w:p>
    <w:p w14:paraId="1DBD7A5F" w14:textId="531D8DED" w:rsidR="00C846AE" w:rsidRDefault="0033222F" w:rsidP="005C017F">
      <w:pPr>
        <w:pStyle w:val="Textoindependiente"/>
        <w:spacing w:line="480" w:lineRule="auto"/>
        <w:ind w:right="102" w:firstLine="720"/>
        <w:rPr>
          <w:sz w:val="24"/>
        </w:rPr>
      </w:pPr>
      <w:r>
        <w:rPr>
          <w:sz w:val="24"/>
        </w:rPr>
        <w:t xml:space="preserve">   </w:t>
      </w:r>
      <w:r w:rsidR="00C846AE" w:rsidRPr="009B3F82">
        <w:rPr>
          <w:sz w:val="24"/>
        </w:rPr>
        <w:t>C</w:t>
      </w:r>
      <w:r w:rsidR="00D31FBB">
        <w:rPr>
          <w:sz w:val="24"/>
        </w:rPr>
        <w:t>omenzando con la investigación, c</w:t>
      </w:r>
      <w:r w:rsidR="00C846AE" w:rsidRPr="009B3F82">
        <w:rPr>
          <w:sz w:val="24"/>
        </w:rPr>
        <w:t xml:space="preserve">on el lenguaje </w:t>
      </w:r>
      <w:proofErr w:type="gramStart"/>
      <w:r w:rsidR="00C846AE" w:rsidRPr="009B3F82">
        <w:rPr>
          <w:sz w:val="24"/>
        </w:rPr>
        <w:t>los niños y niñas</w:t>
      </w:r>
      <w:proofErr w:type="gramEnd"/>
      <w:r w:rsidR="00C846AE" w:rsidRPr="009B3F82">
        <w:rPr>
          <w:sz w:val="24"/>
        </w:rPr>
        <w:t xml:space="preserve"> pueden empezar a crear estructuras acerca de su pensamiento, ya que mejoran su memoria y aprenden sobre el espacio que los rodea. </w:t>
      </w:r>
      <w:r w:rsidR="009B3F82" w:rsidRPr="009B3F82">
        <w:rPr>
          <w:sz w:val="24"/>
        </w:rPr>
        <w:t>Diversos pedagogos</w:t>
      </w:r>
      <w:r w:rsidR="00C846AE" w:rsidRPr="009B3F82">
        <w:rPr>
          <w:sz w:val="24"/>
        </w:rPr>
        <w:t xml:space="preserve"> afirman que el lenguaje al principio solo se basa en comunicar diferentes mensajes, </w:t>
      </w:r>
      <w:r w:rsidR="009B3F82" w:rsidRPr="009B3F82">
        <w:rPr>
          <w:sz w:val="24"/>
        </w:rPr>
        <w:t>y que progresivamente</w:t>
      </w:r>
      <w:r w:rsidR="00C846AE" w:rsidRPr="009B3F82">
        <w:rPr>
          <w:sz w:val="24"/>
        </w:rPr>
        <w:t xml:space="preserve"> va adquiriendo un sentido representativo, es decir, que se convierte en una herramienta indispensable que forma el vocabulario de cualquier persona.</w:t>
      </w:r>
    </w:p>
    <w:p w14:paraId="090C40A4" w14:textId="77777777" w:rsidR="00720B09" w:rsidRPr="009B3F82" w:rsidRDefault="00720B09" w:rsidP="005C017F">
      <w:pPr>
        <w:pStyle w:val="Textoindependiente"/>
        <w:spacing w:line="480" w:lineRule="auto"/>
        <w:ind w:right="102" w:firstLine="720"/>
        <w:rPr>
          <w:sz w:val="24"/>
        </w:rPr>
      </w:pPr>
    </w:p>
    <w:p w14:paraId="36189AE9" w14:textId="1345944B" w:rsidR="00AD140E" w:rsidRDefault="0033222F" w:rsidP="005C017F">
      <w:pPr>
        <w:pStyle w:val="Textoindependiente"/>
        <w:spacing w:line="480" w:lineRule="auto"/>
        <w:ind w:right="102" w:firstLine="720"/>
        <w:rPr>
          <w:sz w:val="24"/>
        </w:rPr>
      </w:pPr>
      <w:r>
        <w:rPr>
          <w:sz w:val="24"/>
        </w:rPr>
        <w:t xml:space="preserve">   </w:t>
      </w:r>
      <w:r w:rsidR="009B3F82" w:rsidRPr="009B3F82">
        <w:rPr>
          <w:sz w:val="24"/>
        </w:rPr>
        <w:t xml:space="preserve">El incorporar el lenguaje oral desarrolla habilidades gramaticales y genera el pensamiento </w:t>
      </w:r>
      <w:r w:rsidR="009B3F82" w:rsidRPr="009B3F82">
        <w:rPr>
          <w:sz w:val="24"/>
        </w:rPr>
        <w:lastRenderedPageBreak/>
        <w:t xml:space="preserve">simbólico que ayuda a los infantes a interpretar el mundo que los rodea.  Sin embargo, existen alteraciones en el desarrollo del lenguaje </w:t>
      </w:r>
      <w:r w:rsidR="00720B09">
        <w:rPr>
          <w:sz w:val="24"/>
        </w:rPr>
        <w:t>a los</w:t>
      </w:r>
      <w:r w:rsidR="009B3F82" w:rsidRPr="009B3F82">
        <w:rPr>
          <w:sz w:val="24"/>
        </w:rPr>
        <w:t xml:space="preserve"> que se debe</w:t>
      </w:r>
      <w:r w:rsidR="00720B09">
        <w:rPr>
          <w:sz w:val="24"/>
        </w:rPr>
        <w:t>n</w:t>
      </w:r>
      <w:r w:rsidR="009B3F82" w:rsidRPr="009B3F82">
        <w:rPr>
          <w:sz w:val="24"/>
        </w:rPr>
        <w:t xml:space="preserve"> de estar alerta, pues se sabe que esto crea problemát</w:t>
      </w:r>
      <w:r w:rsidR="009B3F82">
        <w:rPr>
          <w:sz w:val="24"/>
        </w:rPr>
        <w:t>icas en el desa</w:t>
      </w:r>
      <w:r w:rsidR="00720B09">
        <w:rPr>
          <w:sz w:val="24"/>
        </w:rPr>
        <w:t xml:space="preserve">rrollo cognitivo </w:t>
      </w:r>
      <w:r w:rsidR="00DF0943">
        <w:rPr>
          <w:sz w:val="24"/>
        </w:rPr>
        <w:t xml:space="preserve">y a nivel emocional, debido a que el lenguaje permite que los estudiantes adquieran independencia, autocontrol y seguridad personal. </w:t>
      </w:r>
    </w:p>
    <w:p w14:paraId="68FBB37C" w14:textId="6E70D715" w:rsidR="00DF0943" w:rsidRDefault="0033222F" w:rsidP="005C017F">
      <w:pPr>
        <w:pStyle w:val="Textoindependiente"/>
        <w:spacing w:line="480" w:lineRule="auto"/>
        <w:ind w:right="102" w:firstLine="720"/>
        <w:rPr>
          <w:sz w:val="24"/>
        </w:rPr>
      </w:pPr>
      <w:r>
        <w:rPr>
          <w:sz w:val="24"/>
        </w:rPr>
        <w:t xml:space="preserve">  </w:t>
      </w:r>
      <w:r w:rsidR="00DF0943">
        <w:rPr>
          <w:sz w:val="24"/>
        </w:rPr>
        <w:t>Cuando un niño no logra formular un vocablo entendible para expresar sus pensamientos o emociones, tiende a reaccionar con desinterés o tener un concepto bajo de sí</w:t>
      </w:r>
      <w:r w:rsidR="00AD140E">
        <w:rPr>
          <w:sz w:val="24"/>
        </w:rPr>
        <w:t xml:space="preserve"> mismo, ya que c</w:t>
      </w:r>
      <w:r w:rsidR="00DF0943" w:rsidRPr="00D31FBB">
        <w:rPr>
          <w:sz w:val="24"/>
        </w:rPr>
        <w:t>ualquier alteración en el lenguaje puede transformar la dinámica de la interacción, así como también pude influir negativamente en las relaciones que establezca</w:t>
      </w:r>
      <w:r w:rsidR="00AD140E" w:rsidRPr="00D31FBB">
        <w:rPr>
          <w:sz w:val="24"/>
        </w:rPr>
        <w:t>n</w:t>
      </w:r>
      <w:r w:rsidR="00DF0943" w:rsidRPr="00D31FBB">
        <w:rPr>
          <w:sz w:val="24"/>
        </w:rPr>
        <w:t xml:space="preserve"> con los demás.</w:t>
      </w:r>
    </w:p>
    <w:p w14:paraId="1B2189E5" w14:textId="77777777" w:rsidR="00720B09" w:rsidRDefault="00720B09" w:rsidP="005C017F">
      <w:pPr>
        <w:pStyle w:val="Textoindependiente"/>
        <w:spacing w:line="480" w:lineRule="auto"/>
        <w:ind w:right="102" w:firstLine="720"/>
        <w:rPr>
          <w:sz w:val="24"/>
        </w:rPr>
      </w:pPr>
    </w:p>
    <w:p w14:paraId="70B3D49B" w14:textId="549EC85B" w:rsidR="009B3F82" w:rsidRDefault="0033222F" w:rsidP="005C017F">
      <w:pPr>
        <w:pStyle w:val="Textoindependiente"/>
        <w:spacing w:line="480" w:lineRule="auto"/>
        <w:ind w:right="102" w:firstLine="720"/>
        <w:rPr>
          <w:sz w:val="24"/>
        </w:rPr>
      </w:pPr>
      <w:r>
        <w:rPr>
          <w:sz w:val="24"/>
        </w:rPr>
        <w:t xml:space="preserve">   </w:t>
      </w:r>
      <w:r w:rsidR="009B3F82">
        <w:rPr>
          <w:sz w:val="24"/>
        </w:rPr>
        <w:t xml:space="preserve">(Piaget, J. </w:t>
      </w:r>
      <w:r w:rsidR="00A70D69">
        <w:rPr>
          <w:sz w:val="24"/>
        </w:rPr>
        <w:t>1988</w:t>
      </w:r>
      <w:r w:rsidR="009B3F82">
        <w:rPr>
          <w:sz w:val="24"/>
        </w:rPr>
        <w:t>) “Toda adquisición cognoscitiva incluida el lenguaje, es una construcción progresiva a partir de formas</w:t>
      </w:r>
      <w:r w:rsidR="00A70D69">
        <w:rPr>
          <w:sz w:val="24"/>
        </w:rPr>
        <w:t xml:space="preserve"> evolutiva”. Lo que menciona este teórico es que el lenguaje es socialmente transmitido por la educación, ya sea por parte de los padres o de la misma institución educativa. </w:t>
      </w:r>
      <w:r w:rsidR="00720B09">
        <w:rPr>
          <w:sz w:val="24"/>
        </w:rPr>
        <w:t xml:space="preserve">Aunque hay un aspecto fundamental para Piaget, pues él no considera al lenguaje como un aspecto central en el desarrollo </w:t>
      </w:r>
      <w:r w:rsidR="00DF0943">
        <w:rPr>
          <w:sz w:val="24"/>
        </w:rPr>
        <w:t>cognoscitivo,</w:t>
      </w:r>
      <w:r w:rsidR="00720B09">
        <w:rPr>
          <w:sz w:val="24"/>
        </w:rPr>
        <w:t xml:space="preserve"> sino que esta herramienta se va transformando </w:t>
      </w:r>
      <w:r w:rsidR="00895AF2">
        <w:rPr>
          <w:sz w:val="24"/>
        </w:rPr>
        <w:t>con el paso de los años para fortalecer el conocimiento.</w:t>
      </w:r>
    </w:p>
    <w:p w14:paraId="20FDCB1C" w14:textId="4365C0D2" w:rsidR="00895AF2" w:rsidRDefault="00895AF2" w:rsidP="005C017F">
      <w:pPr>
        <w:pStyle w:val="Textoindependiente"/>
        <w:spacing w:line="480" w:lineRule="auto"/>
        <w:ind w:right="102" w:firstLine="720"/>
        <w:rPr>
          <w:sz w:val="24"/>
        </w:rPr>
      </w:pPr>
    </w:p>
    <w:p w14:paraId="31A3155A" w14:textId="49500ED1" w:rsidR="00895AF2" w:rsidRDefault="0033222F" w:rsidP="005C017F">
      <w:pPr>
        <w:pStyle w:val="Textoindependiente"/>
        <w:spacing w:line="480" w:lineRule="auto"/>
        <w:ind w:right="102" w:firstLine="720"/>
        <w:rPr>
          <w:sz w:val="24"/>
        </w:rPr>
      </w:pPr>
      <w:r>
        <w:rPr>
          <w:sz w:val="24"/>
        </w:rPr>
        <w:t xml:space="preserve">   </w:t>
      </w:r>
      <w:r w:rsidR="00895AF2">
        <w:rPr>
          <w:sz w:val="24"/>
        </w:rPr>
        <w:t>Sin embargo, existen aspectos que también deben ser transmitidos para reforzar o consolidar nuevos saberes, tal como lo es la lectura</w:t>
      </w:r>
      <w:r w:rsidR="009A4125">
        <w:rPr>
          <w:sz w:val="24"/>
        </w:rPr>
        <w:t xml:space="preserve">. Las diversas investigaciones de Norman Jackson (1882) y Chomsky (1971) describen que </w:t>
      </w:r>
      <w:proofErr w:type="gramStart"/>
      <w:r w:rsidR="009A4125">
        <w:rPr>
          <w:sz w:val="24"/>
        </w:rPr>
        <w:t>los niños y las niñas</w:t>
      </w:r>
      <w:proofErr w:type="gramEnd"/>
      <w:r w:rsidR="009A4125">
        <w:rPr>
          <w:sz w:val="24"/>
        </w:rPr>
        <w:t xml:space="preserve"> aprenden a leer en su núcleo familiar, sin que este sea llevado a cabo como una instrucción formal</w:t>
      </w:r>
      <w:r w:rsidR="00073C83">
        <w:rPr>
          <w:sz w:val="24"/>
        </w:rPr>
        <w:t>, sino que al haber una necesidad de comunicación esta habilidad ejerce con gran influencia</w:t>
      </w:r>
      <w:r w:rsidR="00246D46">
        <w:rPr>
          <w:sz w:val="24"/>
        </w:rPr>
        <w:t xml:space="preserve"> en el infante.</w:t>
      </w:r>
    </w:p>
    <w:p w14:paraId="29F886B0" w14:textId="3E53D066" w:rsidR="00A32809" w:rsidRDefault="00A32809" w:rsidP="005C017F">
      <w:pPr>
        <w:pStyle w:val="Textoindependiente"/>
        <w:spacing w:line="480" w:lineRule="auto"/>
        <w:ind w:right="102" w:firstLine="720"/>
        <w:rPr>
          <w:sz w:val="24"/>
        </w:rPr>
      </w:pPr>
    </w:p>
    <w:p w14:paraId="227B653C" w14:textId="055D3786" w:rsidR="00A32809" w:rsidRDefault="0033222F" w:rsidP="005C017F">
      <w:pPr>
        <w:pStyle w:val="Textoindependiente"/>
        <w:spacing w:line="480" w:lineRule="auto"/>
        <w:ind w:right="102" w:firstLine="720"/>
        <w:rPr>
          <w:sz w:val="24"/>
        </w:rPr>
      </w:pPr>
      <w:r>
        <w:rPr>
          <w:sz w:val="24"/>
        </w:rPr>
        <w:t xml:space="preserve">   </w:t>
      </w:r>
      <w:r w:rsidR="00A32809">
        <w:rPr>
          <w:sz w:val="24"/>
        </w:rPr>
        <w:t xml:space="preserve">Por otro lado, existe lo que es la filosofía del lenguaje, esta propuesta se basa para que el </w:t>
      </w:r>
      <w:r w:rsidR="00A32809">
        <w:rPr>
          <w:sz w:val="24"/>
        </w:rPr>
        <w:lastRenderedPageBreak/>
        <w:t xml:space="preserve">lenguaje sirva como organizador del pensamiento, para aprender, comunicar y a compartir experiencias con los demás, sin embargo, este no es un método para enseñar a leer, sino que es una concepción nueva que surgió para que los docentes y alumnos cumplan con el papel protagónico en el proceso de enseñanza y aprendizaje. </w:t>
      </w:r>
    </w:p>
    <w:p w14:paraId="18F8CAA1" w14:textId="77777777" w:rsidR="00FF6A66" w:rsidRDefault="00FF6A66" w:rsidP="005C017F">
      <w:pPr>
        <w:pStyle w:val="Textoindependiente"/>
        <w:spacing w:line="480" w:lineRule="auto"/>
        <w:ind w:right="102" w:firstLine="720"/>
        <w:rPr>
          <w:sz w:val="24"/>
        </w:rPr>
      </w:pPr>
    </w:p>
    <w:p w14:paraId="3DF023E9" w14:textId="1F8B0CFB" w:rsidR="00AD140E" w:rsidRDefault="0033222F" w:rsidP="005C017F">
      <w:pPr>
        <w:pStyle w:val="Textoindependiente"/>
        <w:spacing w:line="480" w:lineRule="auto"/>
        <w:ind w:right="102" w:firstLine="720"/>
        <w:rPr>
          <w:sz w:val="24"/>
        </w:rPr>
      </w:pPr>
      <w:r>
        <w:rPr>
          <w:sz w:val="24"/>
        </w:rPr>
        <w:t xml:space="preserve">   </w:t>
      </w:r>
      <w:r w:rsidR="00246D46">
        <w:rPr>
          <w:sz w:val="24"/>
        </w:rPr>
        <w:t xml:space="preserve">La educación inicial se conoce como la primera etapa en la que el </w:t>
      </w:r>
      <w:r w:rsidR="00FF6A66">
        <w:rPr>
          <w:sz w:val="24"/>
        </w:rPr>
        <w:t>estudiante es considerado como sujeto de aprendizaje, de acuerdo con los fines de la educación preescolar que se establecen en la Ley Fundamental de Educación de 1957 se deben direccionar a promover el desarrollo integral de los niños a lo largo de sus primeros seis años de vida</w:t>
      </w:r>
      <w:r w:rsidR="002E2824">
        <w:rPr>
          <w:sz w:val="24"/>
        </w:rPr>
        <w:t xml:space="preserve">. </w:t>
      </w:r>
      <w:r w:rsidR="0097621D">
        <w:rPr>
          <w:sz w:val="24"/>
        </w:rPr>
        <w:t xml:space="preserve">Ferreiro (1997) en sus investigaciones encuentra que </w:t>
      </w:r>
      <w:proofErr w:type="gramStart"/>
      <w:r w:rsidR="0097621D">
        <w:rPr>
          <w:sz w:val="24"/>
        </w:rPr>
        <w:t>los niños y las niñas</w:t>
      </w:r>
      <w:proofErr w:type="gramEnd"/>
      <w:r w:rsidR="0097621D">
        <w:rPr>
          <w:sz w:val="24"/>
        </w:rPr>
        <w:t xml:space="preserve"> </w:t>
      </w:r>
      <w:r w:rsidR="00A5536F">
        <w:rPr>
          <w:sz w:val="24"/>
        </w:rPr>
        <w:t>pasan por una serie de niveles y subniveles en e</w:t>
      </w:r>
      <w:r w:rsidR="00852D66">
        <w:rPr>
          <w:sz w:val="24"/>
        </w:rPr>
        <w:t xml:space="preserve">ste </w:t>
      </w:r>
      <w:r w:rsidR="00A5536F">
        <w:rPr>
          <w:sz w:val="24"/>
        </w:rPr>
        <w:t xml:space="preserve">proceso de aprendizaje </w:t>
      </w:r>
      <w:r w:rsidR="00852D66">
        <w:rPr>
          <w:sz w:val="24"/>
        </w:rPr>
        <w:t xml:space="preserve">y que al ingresar a la escuela ya tienen algunas concepciones sobre </w:t>
      </w:r>
      <w:r w:rsidR="00AF4287">
        <w:rPr>
          <w:sz w:val="24"/>
        </w:rPr>
        <w:t>la lectura pues el ambiente que se les ha brindado ha apoyado en gran manera a desarrollar esta destreza</w:t>
      </w:r>
      <w:r w:rsidR="0010570E">
        <w:rPr>
          <w:sz w:val="24"/>
        </w:rPr>
        <w:t>.</w:t>
      </w:r>
    </w:p>
    <w:p w14:paraId="322E5C84" w14:textId="37A00C12" w:rsidR="0010570E" w:rsidRDefault="0010570E" w:rsidP="005C017F">
      <w:pPr>
        <w:pStyle w:val="Textoindependiente"/>
        <w:spacing w:line="480" w:lineRule="auto"/>
        <w:ind w:right="102" w:firstLine="720"/>
        <w:rPr>
          <w:sz w:val="24"/>
        </w:rPr>
      </w:pPr>
    </w:p>
    <w:p w14:paraId="11FBD965" w14:textId="146146A1" w:rsidR="0010570E" w:rsidRDefault="0033222F" w:rsidP="005C017F">
      <w:pPr>
        <w:pStyle w:val="Textoindependiente"/>
        <w:spacing w:line="480" w:lineRule="auto"/>
        <w:ind w:right="102" w:firstLine="720"/>
        <w:rPr>
          <w:sz w:val="24"/>
        </w:rPr>
      </w:pPr>
      <w:r>
        <w:rPr>
          <w:sz w:val="24"/>
        </w:rPr>
        <w:t xml:space="preserve">    </w:t>
      </w:r>
      <w:r w:rsidR="0010570E">
        <w:rPr>
          <w:sz w:val="24"/>
        </w:rPr>
        <w:t xml:space="preserve">La lectura es una actividad cotidiana que hace que la curiosidad, la creatividad y el lenguaje oral incrementen, el implementarla en el hogar y en las escuelas hacen que </w:t>
      </w:r>
      <w:r w:rsidR="00805BA2">
        <w:rPr>
          <w:sz w:val="24"/>
        </w:rPr>
        <w:t>el conocimiento</w:t>
      </w:r>
      <w:r w:rsidR="0010570E">
        <w:rPr>
          <w:sz w:val="24"/>
        </w:rPr>
        <w:t xml:space="preserve"> del alumno se construya mediante un proceso dinámico</w:t>
      </w:r>
      <w:r w:rsidR="00766780">
        <w:rPr>
          <w:sz w:val="24"/>
        </w:rPr>
        <w:t xml:space="preserve">, pues les permite </w:t>
      </w:r>
      <w:r w:rsidR="0010570E">
        <w:rPr>
          <w:sz w:val="24"/>
        </w:rPr>
        <w:t>interactuar entre sí</w:t>
      </w:r>
      <w:r w:rsidR="00805BA2">
        <w:rPr>
          <w:sz w:val="24"/>
        </w:rPr>
        <w:t xml:space="preserve"> para hablar, escuchar y escribir. </w:t>
      </w:r>
      <w:r w:rsidR="00A32809">
        <w:rPr>
          <w:sz w:val="24"/>
        </w:rPr>
        <w:t>Esta tiene una gran relevancia en el proceso de desarrollo y maduración de los niños, ya que lo</w:t>
      </w:r>
      <w:r w:rsidR="00A02936">
        <w:rPr>
          <w:sz w:val="24"/>
        </w:rPr>
        <w:t>s</w:t>
      </w:r>
      <w:r w:rsidR="00A32809">
        <w:rPr>
          <w:sz w:val="24"/>
        </w:rPr>
        <w:t xml:space="preserve"> orienta a adquirir nuevos aprendizajes</w:t>
      </w:r>
      <w:r w:rsidR="00AD4438">
        <w:rPr>
          <w:sz w:val="24"/>
        </w:rPr>
        <w:t xml:space="preserve"> y sobre todo los ayuda a comprender e interpretar la lectura</w:t>
      </w:r>
      <w:r w:rsidR="00273DA2">
        <w:rPr>
          <w:sz w:val="24"/>
        </w:rPr>
        <w:t xml:space="preserve">. </w:t>
      </w:r>
    </w:p>
    <w:p w14:paraId="58C2FA56" w14:textId="4B0A93A7" w:rsidR="00BD786A" w:rsidRDefault="00BD786A" w:rsidP="005C017F">
      <w:pPr>
        <w:pStyle w:val="Textoindependiente"/>
        <w:spacing w:line="480" w:lineRule="auto"/>
        <w:ind w:right="102" w:firstLine="720"/>
        <w:rPr>
          <w:sz w:val="24"/>
        </w:rPr>
      </w:pPr>
    </w:p>
    <w:p w14:paraId="6A4CDC97" w14:textId="7F8D7C09" w:rsidR="00273DA2" w:rsidRDefault="0033222F" w:rsidP="005C017F">
      <w:pPr>
        <w:pStyle w:val="Textoindependiente"/>
        <w:spacing w:line="480" w:lineRule="auto"/>
        <w:ind w:right="102" w:firstLine="720"/>
        <w:rPr>
          <w:sz w:val="24"/>
        </w:rPr>
      </w:pPr>
      <w:r>
        <w:rPr>
          <w:sz w:val="24"/>
        </w:rPr>
        <w:t xml:space="preserve">   </w:t>
      </w:r>
      <w:r w:rsidR="00BD786A">
        <w:rPr>
          <w:sz w:val="24"/>
        </w:rPr>
        <w:t>Esta al ser una actividad neutra le pone retos al lector infante, debido a que apoya a perfeccionar el lenguaje haciendo que el lenguaje oral sea más fluido</w:t>
      </w:r>
      <w:r w:rsidR="00D84AC5">
        <w:rPr>
          <w:sz w:val="24"/>
        </w:rPr>
        <w:t xml:space="preserve">, pues aumenta el vocabulario. Aunque no lo parezca la lectura influye en las relaciones humanas, dado a que enriquece el contacto personal y facilita el desarrollo y desenvolvimiento de las habilidades sociales </w:t>
      </w:r>
      <w:r w:rsidR="0038350A">
        <w:rPr>
          <w:sz w:val="24"/>
        </w:rPr>
        <w:t xml:space="preserve">al mejorar la </w:t>
      </w:r>
      <w:r w:rsidR="0038350A">
        <w:rPr>
          <w:sz w:val="24"/>
        </w:rPr>
        <w:lastRenderedPageBreak/>
        <w:t>comunicación y la comprensión. Además de que facilita la exposición del pensamiento propio mediante la estimulación de la curiosidad y creatividad.</w:t>
      </w:r>
    </w:p>
    <w:p w14:paraId="71DC665E" w14:textId="77777777" w:rsidR="00235B7F" w:rsidRDefault="00235B7F" w:rsidP="005C017F">
      <w:pPr>
        <w:pStyle w:val="Textoindependiente"/>
        <w:spacing w:line="480" w:lineRule="auto"/>
        <w:ind w:right="102" w:firstLine="720"/>
        <w:rPr>
          <w:sz w:val="24"/>
        </w:rPr>
      </w:pPr>
    </w:p>
    <w:p w14:paraId="5BB9B68B" w14:textId="0170FEA1" w:rsidR="000F79AD" w:rsidRDefault="000F79AD" w:rsidP="002E7784">
      <w:pPr>
        <w:pStyle w:val="Textoindependiente"/>
        <w:spacing w:line="480" w:lineRule="auto"/>
        <w:ind w:right="102" w:firstLine="720"/>
        <w:jc w:val="center"/>
        <w:rPr>
          <w:b/>
          <w:i/>
        </w:rPr>
      </w:pPr>
      <w:r w:rsidRPr="000F79AD">
        <w:rPr>
          <w:b/>
          <w:i/>
        </w:rPr>
        <w:t>Marco referencial</w:t>
      </w:r>
    </w:p>
    <w:p w14:paraId="71A11262" w14:textId="2738C3C8" w:rsidR="000F79AD" w:rsidRDefault="0033222F" w:rsidP="005C017F">
      <w:pPr>
        <w:pStyle w:val="Textoindependiente"/>
        <w:spacing w:line="480" w:lineRule="auto"/>
        <w:ind w:right="102" w:firstLine="720"/>
        <w:rPr>
          <w:bCs/>
          <w:iCs/>
          <w:sz w:val="24"/>
          <w:szCs w:val="24"/>
        </w:rPr>
      </w:pPr>
      <w:r>
        <w:rPr>
          <w:bCs/>
          <w:iCs/>
          <w:sz w:val="24"/>
          <w:szCs w:val="24"/>
        </w:rPr>
        <w:t xml:space="preserve">    </w:t>
      </w:r>
      <w:r w:rsidR="00754E9F">
        <w:rPr>
          <w:bCs/>
          <w:iCs/>
          <w:sz w:val="24"/>
          <w:szCs w:val="24"/>
        </w:rPr>
        <w:t>Los problemas con el lenguaje oral vienen en conjunto con la falta de</w:t>
      </w:r>
      <w:r w:rsidR="00EF459D">
        <w:rPr>
          <w:bCs/>
          <w:iCs/>
          <w:sz w:val="24"/>
          <w:szCs w:val="24"/>
        </w:rPr>
        <w:t xml:space="preserve"> la</w:t>
      </w:r>
      <w:r w:rsidR="00754E9F">
        <w:rPr>
          <w:bCs/>
          <w:iCs/>
          <w:sz w:val="24"/>
          <w:szCs w:val="24"/>
        </w:rPr>
        <w:t xml:space="preserve"> lectura en la infancia</w:t>
      </w:r>
      <w:r w:rsidR="00E14DB0">
        <w:rPr>
          <w:bCs/>
          <w:iCs/>
          <w:sz w:val="24"/>
          <w:szCs w:val="24"/>
        </w:rPr>
        <w:t>, se puede comenzar diciendo que la lectura es el mecanismo fundamental para transmitir conocimientos a otras personas</w:t>
      </w:r>
      <w:r w:rsidR="00EF459D">
        <w:rPr>
          <w:bCs/>
          <w:iCs/>
          <w:sz w:val="24"/>
          <w:szCs w:val="24"/>
        </w:rPr>
        <w:t xml:space="preserve">. En la revista digital de educación La lectura: base del </w:t>
      </w:r>
      <w:r w:rsidR="00C736F0">
        <w:rPr>
          <w:bCs/>
          <w:iCs/>
          <w:sz w:val="24"/>
          <w:szCs w:val="24"/>
        </w:rPr>
        <w:t>aprendizaje de</w:t>
      </w:r>
      <w:r w:rsidR="00CF28BD">
        <w:rPr>
          <w:bCs/>
          <w:iCs/>
          <w:sz w:val="24"/>
          <w:szCs w:val="24"/>
        </w:rPr>
        <w:t xml:space="preserve"> </w:t>
      </w:r>
      <w:r w:rsidR="00EF459D">
        <w:rPr>
          <w:bCs/>
          <w:iCs/>
          <w:sz w:val="24"/>
          <w:szCs w:val="24"/>
        </w:rPr>
        <w:t xml:space="preserve">Fons </w:t>
      </w:r>
      <w:r w:rsidR="00CF28BD">
        <w:rPr>
          <w:bCs/>
          <w:iCs/>
          <w:sz w:val="24"/>
          <w:szCs w:val="24"/>
        </w:rPr>
        <w:t>(</w:t>
      </w:r>
      <w:r w:rsidR="00EF459D">
        <w:rPr>
          <w:bCs/>
          <w:iCs/>
          <w:sz w:val="24"/>
          <w:szCs w:val="24"/>
        </w:rPr>
        <w:t xml:space="preserve">2006) nos muestra que </w:t>
      </w:r>
      <w:r w:rsidR="00E14DB0">
        <w:rPr>
          <w:bCs/>
          <w:iCs/>
          <w:sz w:val="24"/>
          <w:szCs w:val="24"/>
        </w:rPr>
        <w:t xml:space="preserve">el dominar las habilidades </w:t>
      </w:r>
      <w:r w:rsidR="00874E86">
        <w:rPr>
          <w:bCs/>
          <w:iCs/>
          <w:sz w:val="24"/>
          <w:szCs w:val="24"/>
        </w:rPr>
        <w:t xml:space="preserve">lectoras es de suma importancia no solo en las diferentes etapas educativas, sino para el desenvolvimiento cognitivo, ya que la capacidad de comprender un texto se basa en reflexionar acerca de este y a partir de ese razonamiento personal </w:t>
      </w:r>
      <w:r w:rsidR="001041A8">
        <w:rPr>
          <w:bCs/>
          <w:iCs/>
          <w:sz w:val="24"/>
          <w:szCs w:val="24"/>
        </w:rPr>
        <w:t>se realiza la traducción de un código que ayuda a obtener éxito en las distintas áreas educativas y de socialización.</w:t>
      </w:r>
    </w:p>
    <w:p w14:paraId="7027E44D" w14:textId="456E6272" w:rsidR="001041A8" w:rsidRDefault="001041A8" w:rsidP="005C017F">
      <w:pPr>
        <w:pStyle w:val="Textoindependiente"/>
        <w:spacing w:line="480" w:lineRule="auto"/>
        <w:ind w:right="102" w:firstLine="720"/>
        <w:rPr>
          <w:bCs/>
          <w:iCs/>
          <w:sz w:val="24"/>
          <w:szCs w:val="24"/>
        </w:rPr>
      </w:pPr>
    </w:p>
    <w:p w14:paraId="76BA80D7" w14:textId="5A277138" w:rsidR="00471C90" w:rsidRDefault="0033222F" w:rsidP="005C017F">
      <w:pPr>
        <w:pStyle w:val="Textoindependiente"/>
        <w:spacing w:line="480" w:lineRule="auto"/>
        <w:ind w:right="102" w:firstLine="720"/>
        <w:rPr>
          <w:sz w:val="24"/>
        </w:rPr>
      </w:pPr>
      <w:r>
        <w:rPr>
          <w:bCs/>
          <w:iCs/>
          <w:sz w:val="24"/>
          <w:szCs w:val="24"/>
        </w:rPr>
        <w:t xml:space="preserve">    </w:t>
      </w:r>
      <w:r w:rsidR="001041A8">
        <w:rPr>
          <w:bCs/>
          <w:iCs/>
          <w:sz w:val="24"/>
          <w:szCs w:val="24"/>
        </w:rPr>
        <w:t>Autores como Cuetos (1990) en su libro Piscología de la Lectura</w:t>
      </w:r>
      <w:r w:rsidR="00637AD9">
        <w:rPr>
          <w:bCs/>
          <w:iCs/>
          <w:sz w:val="24"/>
          <w:szCs w:val="24"/>
        </w:rPr>
        <w:t xml:space="preserve"> menci</w:t>
      </w:r>
      <w:r w:rsidR="00471C90">
        <w:rPr>
          <w:bCs/>
          <w:iCs/>
          <w:sz w:val="24"/>
          <w:szCs w:val="24"/>
        </w:rPr>
        <w:t xml:space="preserve">ona </w:t>
      </w:r>
      <w:r w:rsidR="00471C90">
        <w:rPr>
          <w:sz w:val="24"/>
        </w:rPr>
        <w:t xml:space="preserve">que la lectura es esencial para los niños y es fundamental introducirlos a la lectura pues juega un papel importante en su desarrollo emocional, cognitivo y social. Para los docentes la aplicación de técnicas o estrategias que favorezca la lectura es el cimiento en la enseñanza, ya que como se ha dicho a lo largo de la investigación, con la lectura los estudiantes tienden a desarrollar capacidades favorables para resolver cualquier situación que genere una problemática, dado a que brinda a los niños y a las niñas un desarrollo integral y sobre todo equilibrado en cuanto a mejorar sus capacidades cognitivas. </w:t>
      </w:r>
    </w:p>
    <w:p w14:paraId="11A5CABB" w14:textId="205F17E4" w:rsidR="00AF7E6B" w:rsidRDefault="00AF7E6B" w:rsidP="005C017F">
      <w:pPr>
        <w:pStyle w:val="Textoindependiente"/>
        <w:spacing w:line="480" w:lineRule="auto"/>
        <w:ind w:right="102" w:firstLine="720"/>
        <w:rPr>
          <w:sz w:val="24"/>
        </w:rPr>
      </w:pPr>
    </w:p>
    <w:p w14:paraId="4D60F9A2" w14:textId="54211D5C" w:rsidR="00C963E5" w:rsidRDefault="0033222F" w:rsidP="005C017F">
      <w:pPr>
        <w:pStyle w:val="Textoindependiente"/>
        <w:spacing w:line="480" w:lineRule="auto"/>
        <w:ind w:right="102" w:firstLine="720"/>
        <w:rPr>
          <w:sz w:val="24"/>
        </w:rPr>
      </w:pPr>
      <w:r>
        <w:rPr>
          <w:sz w:val="24"/>
        </w:rPr>
        <w:t xml:space="preserve">    </w:t>
      </w:r>
      <w:r w:rsidR="00AF7E6B">
        <w:rPr>
          <w:sz w:val="24"/>
        </w:rPr>
        <w:t>Se considera de gran importancia abordar este tipo de temas</w:t>
      </w:r>
      <w:r w:rsidR="00CF28BD">
        <w:rPr>
          <w:sz w:val="24"/>
        </w:rPr>
        <w:t xml:space="preserve"> dado a que esta problemática afecta directamente a la mayoría de los infantes de edades preescolares. Teresa Colomer (1997) indica </w:t>
      </w:r>
      <w:r w:rsidR="00CF28BD">
        <w:rPr>
          <w:sz w:val="24"/>
        </w:rPr>
        <w:lastRenderedPageBreak/>
        <w:t>en su libro La Enseñanza de la Lectura</w:t>
      </w:r>
      <w:r w:rsidR="00C02317">
        <w:rPr>
          <w:sz w:val="24"/>
        </w:rPr>
        <w:t xml:space="preserve"> que la falta de las capacidades lectores en </w:t>
      </w:r>
      <w:proofErr w:type="gramStart"/>
      <w:r w:rsidR="00C02317">
        <w:rPr>
          <w:sz w:val="24"/>
        </w:rPr>
        <w:t>los niños y niñas</w:t>
      </w:r>
      <w:proofErr w:type="gramEnd"/>
      <w:r w:rsidR="00C02317">
        <w:rPr>
          <w:sz w:val="24"/>
        </w:rPr>
        <w:t xml:space="preserve"> del preescolar perjudica de gran manera su rendimiento escolar debido al poco vocabulario que se tiene, lo que en ocasiones causa</w:t>
      </w:r>
      <w:r w:rsidR="00B643A9">
        <w:rPr>
          <w:sz w:val="24"/>
        </w:rPr>
        <w:t xml:space="preserve"> baja autoestima y aprendizajes muy por debajo del nivel en el que se encuentran</w:t>
      </w:r>
      <w:r w:rsidR="00E145B2">
        <w:rPr>
          <w:sz w:val="24"/>
        </w:rPr>
        <w:t>.</w:t>
      </w:r>
    </w:p>
    <w:p w14:paraId="15703F85" w14:textId="77777777" w:rsidR="00235B7F" w:rsidRDefault="00235B7F" w:rsidP="005C017F">
      <w:pPr>
        <w:pStyle w:val="Textoindependiente"/>
        <w:spacing w:line="480" w:lineRule="auto"/>
        <w:ind w:right="102" w:firstLine="720"/>
        <w:rPr>
          <w:sz w:val="24"/>
        </w:rPr>
      </w:pPr>
    </w:p>
    <w:p w14:paraId="019AFA29" w14:textId="66E51039" w:rsidR="00256679" w:rsidRPr="002E7784" w:rsidRDefault="00256679" w:rsidP="002E7784">
      <w:pPr>
        <w:spacing w:line="480" w:lineRule="auto"/>
        <w:ind w:firstLine="720"/>
        <w:jc w:val="center"/>
        <w:rPr>
          <w:b/>
          <w:color w:val="000000"/>
          <w:sz w:val="28"/>
          <w:szCs w:val="28"/>
          <w:lang w:eastAsia="es-MX"/>
        </w:rPr>
      </w:pPr>
      <w:r w:rsidRPr="002E7784">
        <w:rPr>
          <w:b/>
          <w:color w:val="000000"/>
          <w:sz w:val="28"/>
          <w:szCs w:val="28"/>
          <w:lang w:eastAsia="es-MX"/>
        </w:rPr>
        <w:t>Metodología</w:t>
      </w:r>
    </w:p>
    <w:p w14:paraId="5DE94DFC" w14:textId="77777777" w:rsidR="00235B7F" w:rsidRDefault="00235B7F" w:rsidP="00235B7F">
      <w:pPr>
        <w:spacing w:line="480" w:lineRule="auto"/>
        <w:ind w:firstLine="720"/>
        <w:rPr>
          <w:b/>
          <w:color w:val="000000"/>
          <w:sz w:val="24"/>
          <w:szCs w:val="24"/>
          <w:lang w:eastAsia="es-MX"/>
        </w:rPr>
      </w:pPr>
    </w:p>
    <w:p w14:paraId="14163CE4" w14:textId="77777777" w:rsidR="00490A4E" w:rsidRDefault="00256679" w:rsidP="005C017F">
      <w:pPr>
        <w:shd w:val="clear" w:color="auto" w:fill="FFFFFF"/>
        <w:spacing w:line="480" w:lineRule="auto"/>
        <w:ind w:firstLine="720"/>
        <w:rPr>
          <w:color w:val="000000" w:themeColor="text1"/>
          <w:sz w:val="24"/>
          <w:szCs w:val="24"/>
        </w:rPr>
      </w:pPr>
      <w:r>
        <w:rPr>
          <w:b/>
          <w:color w:val="000000"/>
          <w:sz w:val="24"/>
          <w:szCs w:val="24"/>
          <w:lang w:eastAsia="es-MX"/>
        </w:rPr>
        <w:t xml:space="preserve">    </w:t>
      </w:r>
      <w:r w:rsidRPr="0080064A">
        <w:rPr>
          <w:color w:val="000000" w:themeColor="text1"/>
          <w:sz w:val="24"/>
          <w:szCs w:val="24"/>
        </w:rPr>
        <w:t xml:space="preserve">El método de investigación </w:t>
      </w:r>
      <w:r>
        <w:rPr>
          <w:color w:val="000000" w:themeColor="text1"/>
          <w:sz w:val="24"/>
          <w:szCs w:val="24"/>
        </w:rPr>
        <w:t>que se decidió utilizar para</w:t>
      </w:r>
      <w:r w:rsidRPr="0080064A">
        <w:rPr>
          <w:color w:val="000000" w:themeColor="text1"/>
          <w:sz w:val="24"/>
          <w:szCs w:val="24"/>
        </w:rPr>
        <w:t xml:space="preserve"> este estudio </w:t>
      </w:r>
      <w:r>
        <w:rPr>
          <w:color w:val="000000" w:themeColor="text1"/>
          <w:sz w:val="24"/>
          <w:szCs w:val="24"/>
        </w:rPr>
        <w:t>fue</w:t>
      </w:r>
      <w:r w:rsidRPr="0080064A">
        <w:rPr>
          <w:color w:val="000000" w:themeColor="text1"/>
          <w:sz w:val="24"/>
          <w:szCs w:val="24"/>
        </w:rPr>
        <w:t xml:space="preserve"> el de investigación narrativa,</w:t>
      </w:r>
      <w:r>
        <w:rPr>
          <w:color w:val="000000" w:themeColor="text1"/>
          <w:sz w:val="24"/>
          <w:szCs w:val="24"/>
        </w:rPr>
        <w:t xml:space="preserve"> pues</w:t>
      </w:r>
      <w:r w:rsidRPr="0080064A">
        <w:rPr>
          <w:color w:val="000000" w:themeColor="text1"/>
          <w:sz w:val="24"/>
          <w:szCs w:val="24"/>
        </w:rPr>
        <w:t xml:space="preserve"> </w:t>
      </w:r>
      <w:r w:rsidR="00876DE5">
        <w:rPr>
          <w:color w:val="000000" w:themeColor="text1"/>
          <w:sz w:val="24"/>
          <w:szCs w:val="24"/>
        </w:rPr>
        <w:t xml:space="preserve">poniendo de ejemplo a Roberts (2002, p. 115) este estudio se ha tornado un área fundamental para el análisis de las experiencias acerca de las problemáticas que se quieren abarcar, </w:t>
      </w:r>
      <w:r w:rsidR="00CC4072">
        <w:rPr>
          <w:color w:val="000000" w:themeColor="text1"/>
          <w:sz w:val="24"/>
          <w:szCs w:val="24"/>
        </w:rPr>
        <w:t xml:space="preserve">además de que las narraciones proporcionan una infinidad de información para resolver cualquier problemática que se presente en la vida cotidiana. </w:t>
      </w:r>
    </w:p>
    <w:p w14:paraId="5AA4E8D3" w14:textId="4137C891" w:rsidR="00876DE5" w:rsidRDefault="00A30E1C" w:rsidP="005C017F">
      <w:pPr>
        <w:shd w:val="clear" w:color="auto" w:fill="FFFFFF"/>
        <w:spacing w:line="480" w:lineRule="auto"/>
        <w:ind w:firstLine="720"/>
        <w:rPr>
          <w:color w:val="000000" w:themeColor="text1"/>
          <w:sz w:val="24"/>
          <w:szCs w:val="24"/>
        </w:rPr>
      </w:pPr>
      <w:r>
        <w:rPr>
          <w:color w:val="000000" w:themeColor="text1"/>
          <w:sz w:val="24"/>
          <w:szCs w:val="24"/>
        </w:rPr>
        <w:t>Por otro lado, para el enfoque investigativo se optó porque este fuera cualitativo, ya que Sampieri R. (2006, p. 3-26) explica que este enfoque es el que se centra en modelar un proceso inductivo</w:t>
      </w:r>
      <w:r w:rsidR="00E20DB7">
        <w:rPr>
          <w:color w:val="000000" w:themeColor="text1"/>
          <w:sz w:val="24"/>
          <w:szCs w:val="24"/>
        </w:rPr>
        <w:t xml:space="preserve"> que se contextualiza en un ambiente donde la recolección de datos se establece entre los participantes de la investigación, con el único objetivo de extraer las experiencias de los sujetos para elaborar el instrumento planificado.</w:t>
      </w:r>
    </w:p>
    <w:p w14:paraId="41E8DCBC" w14:textId="342AC4FB" w:rsidR="00E20DB7" w:rsidRDefault="00E20DB7" w:rsidP="005C017F">
      <w:pPr>
        <w:shd w:val="clear" w:color="auto" w:fill="FFFFFF"/>
        <w:spacing w:line="480" w:lineRule="auto"/>
        <w:ind w:firstLine="720"/>
        <w:rPr>
          <w:color w:val="000000" w:themeColor="text1"/>
          <w:sz w:val="24"/>
          <w:szCs w:val="24"/>
        </w:rPr>
      </w:pPr>
    </w:p>
    <w:p w14:paraId="67D395F7" w14:textId="77777777" w:rsidR="00490A4E" w:rsidRDefault="00490A4E" w:rsidP="005C017F">
      <w:pPr>
        <w:shd w:val="clear" w:color="auto" w:fill="FFFFFF"/>
        <w:spacing w:line="480" w:lineRule="auto"/>
        <w:ind w:firstLine="720"/>
        <w:rPr>
          <w:color w:val="000000" w:themeColor="text1"/>
          <w:sz w:val="24"/>
          <w:szCs w:val="24"/>
        </w:rPr>
      </w:pPr>
    </w:p>
    <w:p w14:paraId="177E0128" w14:textId="3991258F" w:rsidR="00256679" w:rsidRDefault="00E20DB7" w:rsidP="005C017F">
      <w:pPr>
        <w:shd w:val="clear" w:color="auto" w:fill="FFFFFF"/>
        <w:spacing w:line="480" w:lineRule="auto"/>
        <w:ind w:firstLine="720"/>
        <w:rPr>
          <w:sz w:val="24"/>
          <w:szCs w:val="24"/>
        </w:rPr>
      </w:pPr>
      <w:r>
        <w:rPr>
          <w:color w:val="000000" w:themeColor="text1"/>
          <w:sz w:val="24"/>
          <w:szCs w:val="24"/>
        </w:rPr>
        <w:t xml:space="preserve">Retomando este concepto, se eligió este enfoque ya que al momento de recolectar los datos se podrá realizar un análisis y una reflexión sobre la problemática principal que es </w:t>
      </w:r>
      <w:r w:rsidR="00462CB9">
        <w:rPr>
          <w:color w:val="000000" w:themeColor="text1"/>
          <w:sz w:val="24"/>
          <w:szCs w:val="24"/>
        </w:rPr>
        <w:t xml:space="preserve">las dificultades del lenguaje oral en niños y niñas de </w:t>
      </w:r>
      <w:r w:rsidR="00E351CE">
        <w:rPr>
          <w:color w:val="000000" w:themeColor="text1"/>
          <w:sz w:val="24"/>
          <w:szCs w:val="24"/>
        </w:rPr>
        <w:t>segundo grado sección A</w:t>
      </w:r>
      <w:r w:rsidR="00462CB9">
        <w:rPr>
          <w:color w:val="000000" w:themeColor="text1"/>
          <w:sz w:val="24"/>
          <w:szCs w:val="24"/>
        </w:rPr>
        <w:t xml:space="preserve"> y la lectura como factor de aprendizaje</w:t>
      </w:r>
      <w:r w:rsidR="00462CB9">
        <w:rPr>
          <w:sz w:val="24"/>
          <w:szCs w:val="24"/>
        </w:rPr>
        <w:t xml:space="preserve">, </w:t>
      </w:r>
      <w:r w:rsidR="00256679" w:rsidRPr="00C06C49">
        <w:rPr>
          <w:sz w:val="24"/>
          <w:szCs w:val="24"/>
        </w:rPr>
        <w:t>así mismo</w:t>
      </w:r>
      <w:r w:rsidR="00462CB9">
        <w:rPr>
          <w:sz w:val="24"/>
          <w:szCs w:val="24"/>
        </w:rPr>
        <w:t xml:space="preserve"> este enfoque ayudará a</w:t>
      </w:r>
      <w:r w:rsidR="00256679" w:rsidRPr="00C06C49">
        <w:rPr>
          <w:sz w:val="24"/>
          <w:szCs w:val="24"/>
        </w:rPr>
        <w:t xml:space="preserve"> dar a conocer el </w:t>
      </w:r>
      <w:r w:rsidR="00462CB9">
        <w:rPr>
          <w:sz w:val="24"/>
          <w:szCs w:val="24"/>
        </w:rPr>
        <w:t xml:space="preserve">gran </w:t>
      </w:r>
      <w:r w:rsidR="00256679" w:rsidRPr="00C06C49">
        <w:rPr>
          <w:sz w:val="24"/>
          <w:szCs w:val="24"/>
        </w:rPr>
        <w:t xml:space="preserve">impacto que esta tiene en el desarrollo </w:t>
      </w:r>
      <w:r w:rsidR="00462CB9">
        <w:rPr>
          <w:sz w:val="24"/>
          <w:szCs w:val="24"/>
        </w:rPr>
        <w:t xml:space="preserve">cognitivo y </w:t>
      </w:r>
      <w:r w:rsidR="00462CB9">
        <w:rPr>
          <w:sz w:val="24"/>
          <w:szCs w:val="24"/>
        </w:rPr>
        <w:lastRenderedPageBreak/>
        <w:t>social</w:t>
      </w:r>
      <w:r w:rsidR="00256679" w:rsidRPr="00C06C49">
        <w:rPr>
          <w:sz w:val="24"/>
          <w:szCs w:val="24"/>
        </w:rPr>
        <w:t xml:space="preserve"> de los </w:t>
      </w:r>
      <w:r w:rsidR="00462CB9">
        <w:rPr>
          <w:sz w:val="24"/>
          <w:szCs w:val="24"/>
        </w:rPr>
        <w:t xml:space="preserve">alumnos y alumnas de edades preescolares por medio de </w:t>
      </w:r>
      <w:r w:rsidR="00E351CE">
        <w:rPr>
          <w:sz w:val="24"/>
          <w:szCs w:val="24"/>
        </w:rPr>
        <w:t>un instrumento de evaluación</w:t>
      </w:r>
      <w:r w:rsidR="00256679" w:rsidRPr="00C06C49">
        <w:rPr>
          <w:sz w:val="24"/>
          <w:szCs w:val="24"/>
        </w:rPr>
        <w:t xml:space="preserve"> que permita</w:t>
      </w:r>
      <w:r w:rsidR="00E351CE">
        <w:rPr>
          <w:sz w:val="24"/>
          <w:szCs w:val="24"/>
        </w:rPr>
        <w:t xml:space="preserve"> </w:t>
      </w:r>
      <w:r w:rsidR="00256679" w:rsidRPr="00C06C49">
        <w:rPr>
          <w:sz w:val="24"/>
          <w:szCs w:val="24"/>
        </w:rPr>
        <w:t xml:space="preserve">identificar </w:t>
      </w:r>
      <w:r w:rsidR="00E351CE">
        <w:rPr>
          <w:sz w:val="24"/>
          <w:szCs w:val="24"/>
        </w:rPr>
        <w:t>y darle solución al tema ya mencionado</w:t>
      </w:r>
      <w:r w:rsidR="00256679" w:rsidRPr="00C06C49">
        <w:rPr>
          <w:sz w:val="24"/>
          <w:szCs w:val="24"/>
        </w:rPr>
        <w:t>.</w:t>
      </w:r>
    </w:p>
    <w:p w14:paraId="105A9E7E" w14:textId="52C35F5F" w:rsidR="00E351CE" w:rsidRDefault="00E351CE" w:rsidP="005C017F">
      <w:pPr>
        <w:shd w:val="clear" w:color="auto" w:fill="FFFFFF"/>
        <w:spacing w:line="480" w:lineRule="auto"/>
        <w:ind w:firstLine="720"/>
        <w:rPr>
          <w:sz w:val="24"/>
          <w:szCs w:val="24"/>
        </w:rPr>
      </w:pPr>
    </w:p>
    <w:p w14:paraId="2C2E94DB" w14:textId="77777777" w:rsidR="005D2DA5" w:rsidRDefault="005D2DA5" w:rsidP="005C017F">
      <w:pPr>
        <w:shd w:val="clear" w:color="auto" w:fill="FFFFFF"/>
        <w:spacing w:line="480" w:lineRule="auto"/>
        <w:ind w:firstLine="720"/>
        <w:rPr>
          <w:sz w:val="24"/>
          <w:szCs w:val="24"/>
        </w:rPr>
      </w:pPr>
    </w:p>
    <w:p w14:paraId="6D019A11" w14:textId="5D2DDB12" w:rsidR="00256679" w:rsidRDefault="00E351CE" w:rsidP="005C017F">
      <w:pPr>
        <w:shd w:val="clear" w:color="auto" w:fill="FFFFFF"/>
        <w:spacing w:line="480" w:lineRule="auto"/>
        <w:ind w:firstLine="720"/>
        <w:rPr>
          <w:color w:val="202124"/>
          <w:sz w:val="24"/>
          <w:szCs w:val="24"/>
        </w:rPr>
      </w:pPr>
      <w:r>
        <w:rPr>
          <w:sz w:val="24"/>
          <w:szCs w:val="24"/>
        </w:rPr>
        <w:t>Los instrumentos de evaluación como</w:t>
      </w:r>
      <w:r w:rsidR="00D12550">
        <w:rPr>
          <w:sz w:val="24"/>
          <w:szCs w:val="24"/>
        </w:rPr>
        <w:t xml:space="preserve"> las</w:t>
      </w:r>
      <w:r>
        <w:rPr>
          <w:sz w:val="24"/>
          <w:szCs w:val="24"/>
        </w:rPr>
        <w:t xml:space="preserve"> listas de cotejo</w:t>
      </w:r>
      <w:r w:rsidR="005256DF">
        <w:rPr>
          <w:sz w:val="24"/>
          <w:szCs w:val="24"/>
        </w:rPr>
        <w:t xml:space="preserve"> </w:t>
      </w:r>
      <w:r w:rsidR="00490A4E">
        <w:rPr>
          <w:sz w:val="24"/>
          <w:szCs w:val="24"/>
        </w:rPr>
        <w:t xml:space="preserve">(ANEXO 1) </w:t>
      </w:r>
      <w:r w:rsidR="005256DF">
        <w:rPr>
          <w:sz w:val="24"/>
          <w:szCs w:val="24"/>
        </w:rPr>
        <w:t>son herramientas que valoran el aprendizaje y sirven para llevar un registro de las áreas de oportunidad y fortalezas del educando</w:t>
      </w:r>
      <w:r w:rsidR="00D12550">
        <w:rPr>
          <w:sz w:val="24"/>
          <w:szCs w:val="24"/>
        </w:rPr>
        <w:t>, por lo que se consideró que esta puede ir</w:t>
      </w:r>
      <w:r w:rsidR="00256679" w:rsidRPr="00C06C49">
        <w:rPr>
          <w:sz w:val="24"/>
          <w:szCs w:val="24"/>
        </w:rPr>
        <w:t xml:space="preserve"> dentro del </w:t>
      </w:r>
      <w:r w:rsidR="00D12550">
        <w:rPr>
          <w:sz w:val="24"/>
          <w:szCs w:val="24"/>
        </w:rPr>
        <w:t>enfoque</w:t>
      </w:r>
      <w:r w:rsidR="00256679" w:rsidRPr="00C06C49">
        <w:rPr>
          <w:sz w:val="24"/>
          <w:szCs w:val="24"/>
        </w:rPr>
        <w:t xml:space="preserve"> cualitativo, pues </w:t>
      </w:r>
      <w:r w:rsidR="00D12550">
        <w:rPr>
          <w:sz w:val="24"/>
          <w:szCs w:val="24"/>
        </w:rPr>
        <w:t>es un</w:t>
      </w:r>
      <w:r w:rsidR="00256679" w:rsidRPr="00C06C49">
        <w:rPr>
          <w:sz w:val="24"/>
          <w:szCs w:val="24"/>
        </w:rPr>
        <w:t xml:space="preserve"> </w:t>
      </w:r>
      <w:r w:rsidR="00D12550">
        <w:rPr>
          <w:sz w:val="24"/>
          <w:szCs w:val="24"/>
        </w:rPr>
        <w:t>instrumento</w:t>
      </w:r>
      <w:r w:rsidR="00256679" w:rsidRPr="00C06C49">
        <w:rPr>
          <w:sz w:val="24"/>
          <w:szCs w:val="24"/>
        </w:rPr>
        <w:t xml:space="preserve"> que permite </w:t>
      </w:r>
      <w:r w:rsidR="00256679" w:rsidRPr="00C06C49">
        <w:rPr>
          <w:color w:val="202124"/>
          <w:sz w:val="24"/>
          <w:szCs w:val="24"/>
          <w:highlight w:val="white"/>
        </w:rPr>
        <w:t xml:space="preserve">la obtención de información amplia, profunda y de carácter sustancial, es decir, </w:t>
      </w:r>
      <w:r w:rsidR="00D12550">
        <w:rPr>
          <w:color w:val="202124"/>
          <w:sz w:val="24"/>
          <w:szCs w:val="24"/>
          <w:highlight w:val="white"/>
        </w:rPr>
        <w:t>que</w:t>
      </w:r>
      <w:r w:rsidR="005D2DA5">
        <w:rPr>
          <w:color w:val="202124"/>
          <w:sz w:val="24"/>
          <w:szCs w:val="24"/>
          <w:highlight w:val="white"/>
        </w:rPr>
        <w:t xml:space="preserve"> con la ayuda de los diferentes indicadores se</w:t>
      </w:r>
      <w:r w:rsidR="00D12550">
        <w:rPr>
          <w:color w:val="202124"/>
          <w:sz w:val="24"/>
          <w:szCs w:val="24"/>
          <w:highlight w:val="white"/>
        </w:rPr>
        <w:t xml:space="preserve"> </w:t>
      </w:r>
      <w:r w:rsidR="005D2DA5">
        <w:rPr>
          <w:color w:val="202124"/>
          <w:sz w:val="24"/>
          <w:szCs w:val="24"/>
          <w:highlight w:val="white"/>
        </w:rPr>
        <w:t>podrá</w:t>
      </w:r>
      <w:r w:rsidR="00256679" w:rsidRPr="00C06C49">
        <w:rPr>
          <w:color w:val="202124"/>
          <w:sz w:val="24"/>
          <w:szCs w:val="24"/>
          <w:highlight w:val="white"/>
        </w:rPr>
        <w:t xml:space="preserve"> </w:t>
      </w:r>
      <w:r w:rsidR="005D2DA5">
        <w:rPr>
          <w:color w:val="202124"/>
          <w:sz w:val="24"/>
          <w:szCs w:val="24"/>
          <w:highlight w:val="white"/>
        </w:rPr>
        <w:t>determinar cuáles son</w:t>
      </w:r>
      <w:r w:rsidR="00256679" w:rsidRPr="00C06C49">
        <w:rPr>
          <w:color w:val="202124"/>
          <w:sz w:val="24"/>
          <w:szCs w:val="24"/>
          <w:highlight w:val="white"/>
        </w:rPr>
        <w:t xml:space="preserve"> </w:t>
      </w:r>
      <w:r w:rsidR="005D2DA5">
        <w:rPr>
          <w:color w:val="202124"/>
          <w:sz w:val="24"/>
          <w:szCs w:val="24"/>
          <w:highlight w:val="white"/>
        </w:rPr>
        <w:t>los niveles de desempeño de los estudiantes que tienen problemas con el lenguaje oral</w:t>
      </w:r>
      <w:r w:rsidR="005D2DA5">
        <w:rPr>
          <w:color w:val="202124"/>
          <w:sz w:val="24"/>
          <w:szCs w:val="24"/>
        </w:rPr>
        <w:t>.</w:t>
      </w:r>
    </w:p>
    <w:p w14:paraId="433A2EA3" w14:textId="2A1BE8AD" w:rsidR="0083396B" w:rsidRDefault="0083396B" w:rsidP="00085973">
      <w:pPr>
        <w:shd w:val="clear" w:color="auto" w:fill="FFFFFF"/>
        <w:spacing w:line="480" w:lineRule="auto"/>
        <w:rPr>
          <w:color w:val="202124"/>
          <w:sz w:val="24"/>
          <w:szCs w:val="24"/>
        </w:rPr>
      </w:pPr>
    </w:p>
    <w:p w14:paraId="0BB9F6F0" w14:textId="7843109A" w:rsidR="0083396B" w:rsidRDefault="0083396B" w:rsidP="00085973">
      <w:pPr>
        <w:shd w:val="clear" w:color="auto" w:fill="FFFFFF"/>
        <w:spacing w:line="480" w:lineRule="auto"/>
        <w:rPr>
          <w:color w:val="202124"/>
          <w:sz w:val="24"/>
          <w:szCs w:val="24"/>
        </w:rPr>
      </w:pPr>
    </w:p>
    <w:p w14:paraId="3FE0E5B9" w14:textId="31D9B4C3" w:rsidR="0083396B" w:rsidRDefault="0083396B" w:rsidP="00085973">
      <w:pPr>
        <w:shd w:val="clear" w:color="auto" w:fill="FFFFFF"/>
        <w:spacing w:line="480" w:lineRule="auto"/>
        <w:rPr>
          <w:color w:val="202124"/>
          <w:sz w:val="24"/>
          <w:szCs w:val="24"/>
        </w:rPr>
      </w:pPr>
    </w:p>
    <w:p w14:paraId="07F86C6B" w14:textId="6063F499" w:rsidR="0083396B" w:rsidRDefault="0083396B" w:rsidP="00085973">
      <w:pPr>
        <w:shd w:val="clear" w:color="auto" w:fill="FFFFFF"/>
        <w:spacing w:line="480" w:lineRule="auto"/>
        <w:rPr>
          <w:color w:val="202124"/>
          <w:sz w:val="24"/>
          <w:szCs w:val="24"/>
        </w:rPr>
      </w:pPr>
    </w:p>
    <w:p w14:paraId="75AB8678" w14:textId="50529138" w:rsidR="0083396B" w:rsidRDefault="0083396B" w:rsidP="00085973">
      <w:pPr>
        <w:shd w:val="clear" w:color="auto" w:fill="FFFFFF"/>
        <w:spacing w:line="480" w:lineRule="auto"/>
        <w:rPr>
          <w:color w:val="202124"/>
          <w:sz w:val="24"/>
          <w:szCs w:val="24"/>
        </w:rPr>
      </w:pPr>
    </w:p>
    <w:p w14:paraId="0A99F347" w14:textId="4F16ADC7" w:rsidR="0083396B" w:rsidRDefault="0083396B" w:rsidP="00085973">
      <w:pPr>
        <w:shd w:val="clear" w:color="auto" w:fill="FFFFFF"/>
        <w:spacing w:line="480" w:lineRule="auto"/>
        <w:rPr>
          <w:color w:val="202124"/>
          <w:sz w:val="24"/>
          <w:szCs w:val="24"/>
        </w:rPr>
      </w:pPr>
    </w:p>
    <w:p w14:paraId="341593F8" w14:textId="3ADA616B" w:rsidR="0083396B" w:rsidRDefault="0083396B" w:rsidP="00085973">
      <w:pPr>
        <w:shd w:val="clear" w:color="auto" w:fill="FFFFFF"/>
        <w:spacing w:line="480" w:lineRule="auto"/>
        <w:rPr>
          <w:color w:val="202124"/>
          <w:sz w:val="24"/>
          <w:szCs w:val="24"/>
        </w:rPr>
      </w:pPr>
    </w:p>
    <w:p w14:paraId="66D814EB" w14:textId="0AA76D6A" w:rsidR="0083396B" w:rsidRDefault="0083396B" w:rsidP="00085973">
      <w:pPr>
        <w:shd w:val="clear" w:color="auto" w:fill="FFFFFF"/>
        <w:spacing w:line="480" w:lineRule="auto"/>
        <w:rPr>
          <w:color w:val="202124"/>
          <w:sz w:val="24"/>
          <w:szCs w:val="24"/>
        </w:rPr>
      </w:pPr>
    </w:p>
    <w:p w14:paraId="541D4084" w14:textId="0140ECF6" w:rsidR="0083396B" w:rsidRDefault="0083396B" w:rsidP="00085973">
      <w:pPr>
        <w:shd w:val="clear" w:color="auto" w:fill="FFFFFF"/>
        <w:spacing w:line="480" w:lineRule="auto"/>
        <w:rPr>
          <w:color w:val="202124"/>
          <w:sz w:val="24"/>
          <w:szCs w:val="24"/>
        </w:rPr>
      </w:pPr>
    </w:p>
    <w:p w14:paraId="32CF4726" w14:textId="54E955F8" w:rsidR="0083396B" w:rsidRDefault="0083396B" w:rsidP="00085973">
      <w:pPr>
        <w:shd w:val="clear" w:color="auto" w:fill="FFFFFF"/>
        <w:spacing w:line="480" w:lineRule="auto"/>
        <w:rPr>
          <w:color w:val="202124"/>
          <w:sz w:val="24"/>
          <w:szCs w:val="24"/>
        </w:rPr>
      </w:pPr>
    </w:p>
    <w:p w14:paraId="4DA748FE" w14:textId="25A81689" w:rsidR="0083396B" w:rsidRDefault="0083396B" w:rsidP="00085973">
      <w:pPr>
        <w:shd w:val="clear" w:color="auto" w:fill="FFFFFF"/>
        <w:spacing w:line="480" w:lineRule="auto"/>
        <w:rPr>
          <w:color w:val="202124"/>
          <w:sz w:val="24"/>
          <w:szCs w:val="24"/>
        </w:rPr>
      </w:pPr>
    </w:p>
    <w:p w14:paraId="58228ACB" w14:textId="6B8EF1D5" w:rsidR="00085973" w:rsidRDefault="00085973" w:rsidP="00085973">
      <w:pPr>
        <w:shd w:val="clear" w:color="auto" w:fill="FFFFFF"/>
        <w:spacing w:line="480" w:lineRule="auto"/>
        <w:rPr>
          <w:color w:val="202124"/>
          <w:sz w:val="24"/>
          <w:szCs w:val="24"/>
        </w:rPr>
      </w:pPr>
    </w:p>
    <w:p w14:paraId="65E07150" w14:textId="77777777" w:rsidR="006E0EDB" w:rsidRPr="00085973" w:rsidRDefault="006E0EDB" w:rsidP="00085973">
      <w:pPr>
        <w:shd w:val="clear" w:color="auto" w:fill="FFFFFF"/>
        <w:spacing w:line="480" w:lineRule="auto"/>
        <w:rPr>
          <w:color w:val="202124"/>
          <w:sz w:val="24"/>
          <w:szCs w:val="24"/>
        </w:rPr>
      </w:pPr>
    </w:p>
    <w:p w14:paraId="5CBCB49F" w14:textId="39433816" w:rsidR="00FB6539" w:rsidRDefault="00A70D69" w:rsidP="006E0EDB">
      <w:pPr>
        <w:spacing w:before="283"/>
        <w:ind w:left="35" w:firstLine="720"/>
        <w:jc w:val="center"/>
        <w:rPr>
          <w:b/>
          <w:i/>
          <w:sz w:val="32"/>
        </w:rPr>
      </w:pPr>
      <w:r w:rsidRPr="00A70D69">
        <w:rPr>
          <w:b/>
          <w:i/>
          <w:sz w:val="32"/>
        </w:rPr>
        <w:lastRenderedPageBreak/>
        <w:t>Bibliografía</w:t>
      </w:r>
    </w:p>
    <w:p w14:paraId="62CB8446" w14:textId="77777777" w:rsidR="00E34966" w:rsidRPr="00CC4072" w:rsidRDefault="00E34966" w:rsidP="006E0EDB">
      <w:pPr>
        <w:spacing w:before="283"/>
        <w:ind w:left="35" w:firstLine="720"/>
        <w:jc w:val="center"/>
        <w:rPr>
          <w:b/>
          <w:i/>
          <w:sz w:val="32"/>
        </w:rPr>
      </w:pPr>
    </w:p>
    <w:p w14:paraId="3D381FF0" w14:textId="77777777" w:rsidR="00CF28BD" w:rsidRPr="00CC4072" w:rsidRDefault="0054715C" w:rsidP="006E0EDB">
      <w:pPr>
        <w:pStyle w:val="Prrafodelista"/>
        <w:numPr>
          <w:ilvl w:val="0"/>
          <w:numId w:val="2"/>
        </w:numPr>
        <w:tabs>
          <w:tab w:val="left" w:pos="821"/>
          <w:tab w:val="left" w:pos="822"/>
        </w:tabs>
        <w:spacing w:before="191" w:line="360" w:lineRule="auto"/>
        <w:ind w:firstLine="720"/>
        <w:rPr>
          <w:sz w:val="24"/>
        </w:rPr>
      </w:pPr>
      <w:r w:rsidRPr="00CC4072">
        <w:rPr>
          <w:sz w:val="24"/>
        </w:rPr>
        <w:t>Calderón</w:t>
      </w:r>
      <w:r w:rsidRPr="00CC4072">
        <w:rPr>
          <w:spacing w:val="-1"/>
          <w:sz w:val="24"/>
        </w:rPr>
        <w:t xml:space="preserve"> </w:t>
      </w:r>
      <w:r w:rsidRPr="00CC4072">
        <w:rPr>
          <w:sz w:val="24"/>
        </w:rPr>
        <w:t>Astorga,</w:t>
      </w:r>
      <w:r w:rsidRPr="00CC4072">
        <w:rPr>
          <w:spacing w:val="1"/>
          <w:sz w:val="24"/>
        </w:rPr>
        <w:t xml:space="preserve"> </w:t>
      </w:r>
      <w:r w:rsidRPr="00CC4072">
        <w:rPr>
          <w:sz w:val="24"/>
        </w:rPr>
        <w:t>(2004)</w:t>
      </w:r>
      <w:r w:rsidRPr="00CC4072">
        <w:rPr>
          <w:spacing w:val="-1"/>
          <w:sz w:val="24"/>
        </w:rPr>
        <w:t xml:space="preserve"> </w:t>
      </w:r>
      <w:r w:rsidRPr="009235F9">
        <w:rPr>
          <w:i/>
          <w:iCs/>
          <w:sz w:val="24"/>
        </w:rPr>
        <w:t>El</w:t>
      </w:r>
      <w:r w:rsidRPr="009235F9">
        <w:rPr>
          <w:i/>
          <w:iCs/>
          <w:spacing w:val="-1"/>
          <w:sz w:val="24"/>
        </w:rPr>
        <w:t xml:space="preserve"> </w:t>
      </w:r>
      <w:r w:rsidRPr="009235F9">
        <w:rPr>
          <w:i/>
          <w:iCs/>
          <w:sz w:val="24"/>
        </w:rPr>
        <w:t>proceso</w:t>
      </w:r>
      <w:r w:rsidRPr="009235F9">
        <w:rPr>
          <w:i/>
          <w:iCs/>
          <w:spacing w:val="-1"/>
          <w:sz w:val="24"/>
        </w:rPr>
        <w:t xml:space="preserve"> </w:t>
      </w:r>
      <w:r w:rsidRPr="009235F9">
        <w:rPr>
          <w:i/>
          <w:iCs/>
          <w:sz w:val="24"/>
        </w:rPr>
        <w:t>del</w:t>
      </w:r>
      <w:r w:rsidRPr="009235F9">
        <w:rPr>
          <w:i/>
          <w:iCs/>
          <w:spacing w:val="-1"/>
          <w:sz w:val="24"/>
        </w:rPr>
        <w:t xml:space="preserve"> </w:t>
      </w:r>
      <w:r w:rsidRPr="009235F9">
        <w:rPr>
          <w:i/>
          <w:iCs/>
          <w:sz w:val="24"/>
        </w:rPr>
        <w:t>desarrollo</w:t>
      </w:r>
      <w:r w:rsidRPr="009235F9">
        <w:rPr>
          <w:i/>
          <w:iCs/>
          <w:spacing w:val="-1"/>
          <w:sz w:val="24"/>
        </w:rPr>
        <w:t xml:space="preserve"> </w:t>
      </w:r>
      <w:r w:rsidRPr="009235F9">
        <w:rPr>
          <w:i/>
          <w:iCs/>
          <w:sz w:val="24"/>
        </w:rPr>
        <w:t>del</w:t>
      </w:r>
      <w:r w:rsidRPr="009235F9">
        <w:rPr>
          <w:i/>
          <w:iCs/>
          <w:spacing w:val="-1"/>
          <w:sz w:val="24"/>
        </w:rPr>
        <w:t xml:space="preserve"> </w:t>
      </w:r>
      <w:r w:rsidRPr="009235F9">
        <w:rPr>
          <w:i/>
          <w:iCs/>
          <w:sz w:val="24"/>
        </w:rPr>
        <w:t>lenguaje</w:t>
      </w:r>
      <w:r w:rsidRPr="009235F9">
        <w:rPr>
          <w:i/>
          <w:iCs/>
          <w:spacing w:val="-1"/>
          <w:sz w:val="24"/>
        </w:rPr>
        <w:t xml:space="preserve"> </w:t>
      </w:r>
      <w:r w:rsidRPr="009235F9">
        <w:rPr>
          <w:i/>
          <w:iCs/>
          <w:sz w:val="24"/>
        </w:rPr>
        <w:t>oral</w:t>
      </w:r>
      <w:r w:rsidRPr="00CC4072">
        <w:rPr>
          <w:spacing w:val="-1"/>
          <w:sz w:val="24"/>
        </w:rPr>
        <w:t xml:space="preserve"> </w:t>
      </w:r>
      <w:r w:rsidRPr="00CC4072">
        <w:rPr>
          <w:sz w:val="24"/>
        </w:rPr>
        <w:t>5</w:t>
      </w:r>
      <w:r w:rsidRPr="00CC4072">
        <w:rPr>
          <w:spacing w:val="3"/>
          <w:sz w:val="24"/>
        </w:rPr>
        <w:t xml:space="preserve"> </w:t>
      </w:r>
      <w:r w:rsidRPr="00CC4072">
        <w:rPr>
          <w:sz w:val="24"/>
        </w:rPr>
        <w:t>– 6.</w:t>
      </w:r>
    </w:p>
    <w:p w14:paraId="5A6DF0A5" w14:textId="1B984FBF" w:rsidR="00CF28BD" w:rsidRPr="00CC4072" w:rsidRDefault="00CF28BD" w:rsidP="006E0EDB">
      <w:pPr>
        <w:pStyle w:val="Prrafodelista"/>
        <w:numPr>
          <w:ilvl w:val="0"/>
          <w:numId w:val="2"/>
        </w:numPr>
        <w:tabs>
          <w:tab w:val="left" w:pos="821"/>
          <w:tab w:val="left" w:pos="822"/>
        </w:tabs>
        <w:spacing w:before="191" w:line="360" w:lineRule="auto"/>
        <w:ind w:firstLine="720"/>
        <w:rPr>
          <w:sz w:val="24"/>
        </w:rPr>
      </w:pPr>
      <w:r w:rsidRPr="00CC4072">
        <w:rPr>
          <w:sz w:val="24"/>
        </w:rPr>
        <w:t>Colomer, Teresa. (1997). La Enseñanza de la lectura. Barcelona. Grao.</w:t>
      </w:r>
    </w:p>
    <w:p w14:paraId="0CBB9BF5" w14:textId="4C2E3105" w:rsidR="00E34966" w:rsidRPr="00CC4072" w:rsidRDefault="00E34966" w:rsidP="006E0EDB">
      <w:pPr>
        <w:pStyle w:val="Prrafodelista"/>
        <w:numPr>
          <w:ilvl w:val="0"/>
          <w:numId w:val="2"/>
        </w:numPr>
        <w:tabs>
          <w:tab w:val="left" w:pos="821"/>
          <w:tab w:val="left" w:pos="822"/>
        </w:tabs>
        <w:spacing w:before="191" w:line="360" w:lineRule="auto"/>
        <w:ind w:firstLine="720"/>
        <w:rPr>
          <w:sz w:val="24"/>
        </w:rPr>
      </w:pPr>
      <w:r w:rsidRPr="00CC4072">
        <w:rPr>
          <w:sz w:val="24"/>
        </w:rPr>
        <w:t>Cuetos, F.</w:t>
      </w:r>
      <w:r w:rsidR="009235F9">
        <w:rPr>
          <w:sz w:val="24"/>
        </w:rPr>
        <w:t xml:space="preserve"> </w:t>
      </w:r>
      <w:r w:rsidRPr="00CC4072">
        <w:rPr>
          <w:sz w:val="24"/>
        </w:rPr>
        <w:t>Psicología de la lectura (Diagnóstico y tratamiento). Escuela Española. Madrid, 1990.</w:t>
      </w:r>
    </w:p>
    <w:p w14:paraId="5914D161" w14:textId="173FFC38" w:rsidR="00FB6539" w:rsidRPr="00CC4072" w:rsidRDefault="0097621D" w:rsidP="006E0EDB">
      <w:pPr>
        <w:pStyle w:val="Prrafodelista"/>
        <w:numPr>
          <w:ilvl w:val="0"/>
          <w:numId w:val="2"/>
        </w:numPr>
        <w:tabs>
          <w:tab w:val="left" w:pos="821"/>
          <w:tab w:val="left" w:pos="822"/>
        </w:tabs>
        <w:spacing w:line="360" w:lineRule="auto"/>
        <w:ind w:firstLine="720"/>
        <w:rPr>
          <w:sz w:val="24"/>
        </w:rPr>
      </w:pPr>
      <w:r w:rsidRPr="00CC4072">
        <w:rPr>
          <w:sz w:val="24"/>
        </w:rPr>
        <w:t xml:space="preserve">Ferreiro, Emilia. (1997). </w:t>
      </w:r>
      <w:r w:rsidRPr="009235F9">
        <w:rPr>
          <w:i/>
          <w:iCs/>
          <w:sz w:val="24"/>
        </w:rPr>
        <w:t>Alfabetización. Teoría y práctica</w:t>
      </w:r>
      <w:r w:rsidRPr="00CC4072">
        <w:rPr>
          <w:sz w:val="24"/>
        </w:rPr>
        <w:t xml:space="preserve">. México: Siglo Veintiuno, S.A. 202p. </w:t>
      </w:r>
    </w:p>
    <w:p w14:paraId="610A17C5" w14:textId="77777777" w:rsidR="00E34966" w:rsidRPr="00CC4072" w:rsidRDefault="0054715C" w:rsidP="006E0EDB">
      <w:pPr>
        <w:pStyle w:val="Prrafodelista"/>
        <w:numPr>
          <w:ilvl w:val="0"/>
          <w:numId w:val="2"/>
        </w:numPr>
        <w:tabs>
          <w:tab w:val="left" w:pos="821"/>
          <w:tab w:val="left" w:pos="822"/>
        </w:tabs>
        <w:spacing w:line="360" w:lineRule="auto"/>
        <w:ind w:firstLine="720"/>
        <w:rPr>
          <w:sz w:val="24"/>
        </w:rPr>
      </w:pPr>
      <w:r w:rsidRPr="00CC4072">
        <w:rPr>
          <w:sz w:val="24"/>
        </w:rPr>
        <w:t>Flores</w:t>
      </w:r>
      <w:r w:rsidRPr="00CC4072">
        <w:rPr>
          <w:spacing w:val="-2"/>
          <w:sz w:val="24"/>
        </w:rPr>
        <w:t xml:space="preserve"> </w:t>
      </w:r>
      <w:r w:rsidRPr="00CC4072">
        <w:rPr>
          <w:sz w:val="24"/>
        </w:rPr>
        <w:t>Ojeda,</w:t>
      </w:r>
      <w:r w:rsidRPr="00CC4072">
        <w:rPr>
          <w:spacing w:val="-2"/>
          <w:sz w:val="24"/>
        </w:rPr>
        <w:t xml:space="preserve"> </w:t>
      </w:r>
      <w:r w:rsidRPr="00CC4072">
        <w:rPr>
          <w:sz w:val="24"/>
        </w:rPr>
        <w:t>(2007) El</w:t>
      </w:r>
      <w:r w:rsidRPr="00CC4072">
        <w:rPr>
          <w:spacing w:val="-2"/>
          <w:sz w:val="24"/>
        </w:rPr>
        <w:t xml:space="preserve"> </w:t>
      </w:r>
      <w:r w:rsidRPr="00CC4072">
        <w:rPr>
          <w:sz w:val="24"/>
        </w:rPr>
        <w:t>proceso</w:t>
      </w:r>
      <w:r w:rsidRPr="00CC4072">
        <w:rPr>
          <w:spacing w:val="-2"/>
          <w:sz w:val="24"/>
        </w:rPr>
        <w:t xml:space="preserve"> </w:t>
      </w:r>
      <w:r w:rsidRPr="00CC4072">
        <w:rPr>
          <w:sz w:val="24"/>
        </w:rPr>
        <w:t>del</w:t>
      </w:r>
      <w:r w:rsidRPr="00CC4072">
        <w:rPr>
          <w:spacing w:val="-1"/>
          <w:sz w:val="24"/>
        </w:rPr>
        <w:t xml:space="preserve"> </w:t>
      </w:r>
      <w:r w:rsidRPr="00CC4072">
        <w:rPr>
          <w:sz w:val="24"/>
        </w:rPr>
        <w:t>desarrollo</w:t>
      </w:r>
      <w:r w:rsidRPr="00CC4072">
        <w:rPr>
          <w:spacing w:val="-2"/>
          <w:sz w:val="24"/>
        </w:rPr>
        <w:t xml:space="preserve"> </w:t>
      </w:r>
      <w:r w:rsidRPr="00CC4072">
        <w:rPr>
          <w:sz w:val="24"/>
        </w:rPr>
        <w:t>del lenguaje</w:t>
      </w:r>
      <w:r w:rsidRPr="00CC4072">
        <w:rPr>
          <w:spacing w:val="-2"/>
          <w:sz w:val="24"/>
        </w:rPr>
        <w:t xml:space="preserve"> </w:t>
      </w:r>
      <w:r w:rsidRPr="00CC4072">
        <w:rPr>
          <w:sz w:val="24"/>
        </w:rPr>
        <w:t>oral.</w:t>
      </w:r>
    </w:p>
    <w:p w14:paraId="458A67B8" w14:textId="2F8562D7" w:rsidR="00A70D69" w:rsidRDefault="00E34966" w:rsidP="006E0EDB">
      <w:pPr>
        <w:pStyle w:val="Prrafodelista"/>
        <w:numPr>
          <w:ilvl w:val="0"/>
          <w:numId w:val="2"/>
        </w:numPr>
        <w:tabs>
          <w:tab w:val="left" w:pos="821"/>
          <w:tab w:val="left" w:pos="822"/>
        </w:tabs>
        <w:spacing w:line="360" w:lineRule="auto"/>
        <w:ind w:firstLine="720"/>
        <w:rPr>
          <w:sz w:val="24"/>
        </w:rPr>
      </w:pPr>
      <w:r w:rsidRPr="00CC4072">
        <w:rPr>
          <w:sz w:val="24"/>
        </w:rPr>
        <w:t>Fons, M. (2006). Le</w:t>
      </w:r>
      <w:r w:rsidRPr="009235F9">
        <w:rPr>
          <w:i/>
          <w:iCs/>
          <w:sz w:val="24"/>
        </w:rPr>
        <w:t>er y escribir para vivir. Alfabetización digital y uso real de la lengua escrita en la escuela</w:t>
      </w:r>
      <w:r w:rsidRPr="00CC4072">
        <w:rPr>
          <w:sz w:val="24"/>
        </w:rPr>
        <w:t>. Barcelona: Graó</w:t>
      </w:r>
    </w:p>
    <w:p w14:paraId="2B2DA906" w14:textId="5EE0AD36" w:rsidR="00B73306" w:rsidRPr="00CC4072" w:rsidRDefault="00B73306" w:rsidP="006E0EDB">
      <w:pPr>
        <w:pStyle w:val="Prrafodelista"/>
        <w:numPr>
          <w:ilvl w:val="0"/>
          <w:numId w:val="2"/>
        </w:numPr>
        <w:tabs>
          <w:tab w:val="left" w:pos="821"/>
          <w:tab w:val="left" w:pos="822"/>
        </w:tabs>
        <w:spacing w:line="360" w:lineRule="auto"/>
        <w:ind w:firstLine="720"/>
        <w:rPr>
          <w:sz w:val="24"/>
        </w:rPr>
      </w:pPr>
      <w:r w:rsidRPr="00B73306">
        <w:rPr>
          <w:sz w:val="24"/>
        </w:rPr>
        <w:t>Hernández, S. R. (2008). Metodología de la Investigación: EDITORES, S.A. DE C.V. Sexta Edición.</w:t>
      </w:r>
    </w:p>
    <w:p w14:paraId="01085492" w14:textId="78EC4D50" w:rsidR="00D31FBB" w:rsidRDefault="00A70D69" w:rsidP="006E0EDB">
      <w:pPr>
        <w:pStyle w:val="Prrafodelista"/>
        <w:numPr>
          <w:ilvl w:val="0"/>
          <w:numId w:val="2"/>
        </w:numPr>
        <w:tabs>
          <w:tab w:val="left" w:pos="821"/>
          <w:tab w:val="left" w:pos="822"/>
        </w:tabs>
        <w:spacing w:line="360" w:lineRule="auto"/>
        <w:ind w:firstLine="720"/>
        <w:rPr>
          <w:sz w:val="24"/>
        </w:rPr>
      </w:pPr>
      <w:r w:rsidRPr="00CC4072">
        <w:rPr>
          <w:sz w:val="24"/>
        </w:rPr>
        <w:t>Piaget Jean (1988) Pensamiento y Lenguaje. Comentarios críticos de Jean Piaget.</w:t>
      </w:r>
      <w:r w:rsidR="00186CBF">
        <w:rPr>
          <w:sz w:val="24"/>
        </w:rPr>
        <w:t xml:space="preserve"> </w:t>
      </w:r>
    </w:p>
    <w:p w14:paraId="107B86F0" w14:textId="262A6E80" w:rsidR="00186CBF" w:rsidRPr="00CC4072" w:rsidRDefault="00186CBF" w:rsidP="006E0EDB">
      <w:pPr>
        <w:pStyle w:val="Prrafodelista"/>
        <w:numPr>
          <w:ilvl w:val="0"/>
          <w:numId w:val="2"/>
        </w:numPr>
        <w:tabs>
          <w:tab w:val="left" w:pos="821"/>
          <w:tab w:val="left" w:pos="822"/>
        </w:tabs>
        <w:spacing w:line="360" w:lineRule="auto"/>
        <w:ind w:firstLine="720"/>
        <w:rPr>
          <w:sz w:val="24"/>
        </w:rPr>
      </w:pPr>
      <w:r w:rsidRPr="00E04CCF">
        <w:rPr>
          <w:sz w:val="24"/>
        </w:rPr>
        <w:t>Pineda (2006). El aprendizaje académico en la vida escolar del niño.</w:t>
      </w:r>
      <w:r w:rsidR="00E04CCF" w:rsidRPr="00E04CCF">
        <w:rPr>
          <w:sz w:val="24"/>
        </w:rPr>
        <w:t xml:space="preserve"> http://repositorio.utmachala.edu.</w:t>
      </w:r>
    </w:p>
    <w:p w14:paraId="55E99643" w14:textId="21D5494E" w:rsidR="00CC4072" w:rsidRPr="00490A4E" w:rsidRDefault="00CC4072" w:rsidP="006E0EDB">
      <w:pPr>
        <w:pStyle w:val="Prrafodelista"/>
        <w:numPr>
          <w:ilvl w:val="0"/>
          <w:numId w:val="2"/>
        </w:numPr>
        <w:tabs>
          <w:tab w:val="left" w:pos="821"/>
          <w:tab w:val="left" w:pos="822"/>
        </w:tabs>
        <w:spacing w:line="360" w:lineRule="auto"/>
        <w:ind w:firstLine="720"/>
        <w:rPr>
          <w:sz w:val="24"/>
          <w:lang w:val="en-US"/>
        </w:rPr>
      </w:pPr>
      <w:r w:rsidRPr="00490A4E">
        <w:rPr>
          <w:sz w:val="24"/>
          <w:lang w:val="en-US"/>
        </w:rPr>
        <w:t>Roberts, B. (2002). Biographical research. Buckingham: Open university press.</w:t>
      </w:r>
    </w:p>
    <w:p w14:paraId="0E6A03CA" w14:textId="3E08D675" w:rsidR="00E351CE" w:rsidRPr="00CC4072" w:rsidRDefault="00E351CE" w:rsidP="006E0EDB">
      <w:pPr>
        <w:pStyle w:val="Prrafodelista"/>
        <w:numPr>
          <w:ilvl w:val="0"/>
          <w:numId w:val="2"/>
        </w:numPr>
        <w:tabs>
          <w:tab w:val="left" w:pos="821"/>
          <w:tab w:val="left" w:pos="822"/>
        </w:tabs>
        <w:spacing w:line="360" w:lineRule="auto"/>
        <w:ind w:firstLine="720"/>
        <w:rPr>
          <w:sz w:val="24"/>
        </w:rPr>
      </w:pPr>
      <w:r w:rsidRPr="00E351CE">
        <w:rPr>
          <w:sz w:val="24"/>
        </w:rPr>
        <w:t>Sampieri, Roberto. Metodología de la investigación. McGraw-Hill. Cuarta edición. 2006. p.3-26.</w:t>
      </w:r>
    </w:p>
    <w:p w14:paraId="1B9C3C41" w14:textId="0EB4DFF5" w:rsidR="002E2824" w:rsidRPr="00CC4072" w:rsidRDefault="00D31FBB" w:rsidP="006E0EDB">
      <w:pPr>
        <w:pStyle w:val="Prrafodelista"/>
        <w:numPr>
          <w:ilvl w:val="0"/>
          <w:numId w:val="2"/>
        </w:numPr>
        <w:tabs>
          <w:tab w:val="left" w:pos="821"/>
          <w:tab w:val="left" w:pos="822"/>
        </w:tabs>
        <w:spacing w:line="360" w:lineRule="auto"/>
        <w:ind w:firstLine="720"/>
        <w:rPr>
          <w:sz w:val="24"/>
        </w:rPr>
      </w:pPr>
      <w:r w:rsidRPr="00CC4072">
        <w:rPr>
          <w:sz w:val="24"/>
        </w:rPr>
        <w:t>TAMAYO Y TAMAYO, Mario</w:t>
      </w:r>
      <w:r w:rsidR="00396235" w:rsidRPr="00CC4072">
        <w:rPr>
          <w:sz w:val="24"/>
        </w:rPr>
        <w:t xml:space="preserve"> (1974) </w:t>
      </w:r>
      <w:r w:rsidRPr="00CC4072">
        <w:rPr>
          <w:sz w:val="24"/>
        </w:rPr>
        <w:t>El trabajo científico, metodología. Bogotá, Gráficas Lu</w:t>
      </w:r>
      <w:r w:rsidR="00396235" w:rsidRPr="00CC4072">
        <w:rPr>
          <w:sz w:val="24"/>
        </w:rPr>
        <w:t>z</w:t>
      </w:r>
    </w:p>
    <w:p w14:paraId="220F2627" w14:textId="201C694F" w:rsidR="002E2824" w:rsidRPr="00CC4072" w:rsidRDefault="002E2824" w:rsidP="006E0EDB">
      <w:pPr>
        <w:pStyle w:val="Prrafodelista"/>
        <w:numPr>
          <w:ilvl w:val="0"/>
          <w:numId w:val="2"/>
        </w:numPr>
        <w:tabs>
          <w:tab w:val="left" w:pos="821"/>
          <w:tab w:val="left" w:pos="822"/>
        </w:tabs>
        <w:spacing w:line="360" w:lineRule="auto"/>
        <w:ind w:firstLine="720"/>
        <w:rPr>
          <w:sz w:val="24"/>
        </w:rPr>
      </w:pPr>
      <w:proofErr w:type="spellStart"/>
      <w:r w:rsidRPr="00CC4072">
        <w:rPr>
          <w:sz w:val="24"/>
        </w:rPr>
        <w:t>Vigotsky</w:t>
      </w:r>
      <w:proofErr w:type="spellEnd"/>
      <w:r w:rsidRPr="00CC4072">
        <w:rPr>
          <w:sz w:val="24"/>
        </w:rPr>
        <w:t xml:space="preserve">, L. S. (1978). </w:t>
      </w:r>
      <w:r w:rsidRPr="009235F9">
        <w:rPr>
          <w:i/>
          <w:iCs/>
          <w:sz w:val="24"/>
        </w:rPr>
        <w:t>Pensamiento y Lenguaje</w:t>
      </w:r>
      <w:r w:rsidRPr="00CC4072">
        <w:rPr>
          <w:sz w:val="24"/>
        </w:rPr>
        <w:t xml:space="preserve">. Buenos Aires, Argentina: La </w:t>
      </w:r>
      <w:proofErr w:type="spellStart"/>
      <w:r w:rsidRPr="00CC4072">
        <w:rPr>
          <w:sz w:val="24"/>
        </w:rPr>
        <w:t>Pleyade</w:t>
      </w:r>
      <w:proofErr w:type="spellEnd"/>
      <w:r w:rsidRPr="00CC4072">
        <w:rPr>
          <w:sz w:val="24"/>
        </w:rPr>
        <w:t xml:space="preserve"> 220 p</w:t>
      </w:r>
    </w:p>
    <w:p w14:paraId="7D00C9C5" w14:textId="2249951C" w:rsidR="00AF7E6B" w:rsidRPr="00AF7E6B" w:rsidRDefault="00AF7E6B" w:rsidP="00AF7E6B"/>
    <w:p w14:paraId="7BEA2776" w14:textId="60F8E755" w:rsidR="00AF7E6B" w:rsidRPr="00AF7E6B" w:rsidRDefault="00AF7E6B" w:rsidP="00AF7E6B"/>
    <w:p w14:paraId="47CF7F52" w14:textId="1D82C008" w:rsidR="00AF7E6B" w:rsidRDefault="00AF7E6B" w:rsidP="00AF7E6B"/>
    <w:p w14:paraId="3C0DAB67" w14:textId="7375669B" w:rsidR="0083396B" w:rsidRDefault="0083396B" w:rsidP="00AF7E6B"/>
    <w:p w14:paraId="79EE407E" w14:textId="442D091A" w:rsidR="0083396B" w:rsidRDefault="0083396B" w:rsidP="00AF7E6B"/>
    <w:p w14:paraId="0EC2F082" w14:textId="67915855" w:rsidR="0083396B" w:rsidRDefault="0083396B" w:rsidP="00AF7E6B"/>
    <w:p w14:paraId="4DF69C0E" w14:textId="08CDA380" w:rsidR="0083396B" w:rsidRDefault="0083396B" w:rsidP="00AF7E6B"/>
    <w:p w14:paraId="540613E1" w14:textId="0835894A" w:rsidR="0083396B" w:rsidRDefault="0083396B" w:rsidP="00AF7E6B"/>
    <w:p w14:paraId="09AED112" w14:textId="77777777" w:rsidR="00490A4E" w:rsidRDefault="00490A4E" w:rsidP="00AF7E6B">
      <w:pPr>
        <w:tabs>
          <w:tab w:val="left" w:pos="4405"/>
        </w:tabs>
      </w:pPr>
    </w:p>
    <w:p w14:paraId="118D9FA3" w14:textId="1A4522E8" w:rsidR="00AF7E6B" w:rsidRDefault="00AF7E6B" w:rsidP="00AF7E6B">
      <w:pPr>
        <w:jc w:val="center"/>
        <w:rPr>
          <w:sz w:val="28"/>
          <w:szCs w:val="28"/>
        </w:rPr>
      </w:pPr>
      <w:r>
        <w:rPr>
          <w:sz w:val="28"/>
          <w:szCs w:val="28"/>
        </w:rPr>
        <w:lastRenderedPageBreak/>
        <w:t>RÚBRICA PARA EVALUAR EL MARCO TÓERICO Y DE REFERENCIA</w:t>
      </w:r>
    </w:p>
    <w:p w14:paraId="6958E8FC" w14:textId="77777777" w:rsidR="00E145B2" w:rsidRDefault="00E145B2" w:rsidP="00AF7E6B">
      <w:pPr>
        <w:jc w:val="center"/>
        <w:rPr>
          <w:sz w:val="28"/>
          <w:szCs w:val="28"/>
          <w:lang w:val="es-MX"/>
        </w:rPr>
      </w:pPr>
    </w:p>
    <w:p w14:paraId="68D787BD" w14:textId="4105E5AA" w:rsidR="00AF7E6B" w:rsidRDefault="00AF7E6B" w:rsidP="00AF7E6B">
      <w:pPr>
        <w:tabs>
          <w:tab w:val="left" w:pos="4405"/>
        </w:tabs>
      </w:pPr>
    </w:p>
    <w:tbl>
      <w:tblPr>
        <w:tblStyle w:val="Tablaconcuadrcula"/>
        <w:tblW w:w="5015" w:type="pct"/>
        <w:tblInd w:w="0" w:type="dxa"/>
        <w:tblLook w:val="04A0" w:firstRow="1" w:lastRow="0" w:firstColumn="1" w:lastColumn="0" w:noHBand="0" w:noVBand="1"/>
      </w:tblPr>
      <w:tblGrid>
        <w:gridCol w:w="1265"/>
        <w:gridCol w:w="22"/>
        <w:gridCol w:w="1217"/>
        <w:gridCol w:w="71"/>
        <w:gridCol w:w="1722"/>
        <w:gridCol w:w="266"/>
        <w:gridCol w:w="1608"/>
        <w:gridCol w:w="511"/>
        <w:gridCol w:w="1363"/>
        <w:gridCol w:w="753"/>
        <w:gridCol w:w="1268"/>
        <w:gridCol w:w="34"/>
      </w:tblGrid>
      <w:tr w:rsidR="009228A9" w14:paraId="24BEBA2B" w14:textId="77777777" w:rsidTr="009228A9">
        <w:trPr>
          <w:gridAfter w:val="1"/>
          <w:wAfter w:w="15" w:type="pct"/>
        </w:trPr>
        <w:tc>
          <w:tcPr>
            <w:tcW w:w="480" w:type="pct"/>
            <w:tcBorders>
              <w:top w:val="single" w:sz="4" w:space="0" w:color="auto"/>
              <w:left w:val="single" w:sz="4" w:space="0" w:color="auto"/>
              <w:bottom w:val="single" w:sz="4" w:space="0" w:color="auto"/>
              <w:right w:val="single" w:sz="4" w:space="0" w:color="auto"/>
            </w:tcBorders>
            <w:hideMark/>
          </w:tcPr>
          <w:p w14:paraId="0A99858A" w14:textId="77777777" w:rsidR="009228A9" w:rsidRDefault="009228A9">
            <w:pPr>
              <w:jc w:val="center"/>
              <w:rPr>
                <w:rFonts w:cstheme="minorHAnsi"/>
                <w:b/>
                <w:bCs/>
                <w:sz w:val="18"/>
                <w:szCs w:val="18"/>
                <w:lang w:val="es-MX"/>
              </w:rPr>
            </w:pPr>
            <w:r>
              <w:rPr>
                <w:rFonts w:cstheme="minorHAnsi"/>
                <w:b/>
                <w:bCs/>
                <w:sz w:val="18"/>
                <w:szCs w:val="18"/>
              </w:rPr>
              <w:t>Portada</w:t>
            </w:r>
          </w:p>
        </w:tc>
        <w:tc>
          <w:tcPr>
            <w:tcW w:w="497" w:type="pct"/>
            <w:gridSpan w:val="2"/>
            <w:tcBorders>
              <w:top w:val="single" w:sz="4" w:space="0" w:color="auto"/>
              <w:left w:val="single" w:sz="4" w:space="0" w:color="auto"/>
              <w:bottom w:val="single" w:sz="4" w:space="0" w:color="auto"/>
              <w:right w:val="single" w:sz="4" w:space="0" w:color="auto"/>
            </w:tcBorders>
            <w:hideMark/>
          </w:tcPr>
          <w:p w14:paraId="3EA4A2CD" w14:textId="77777777" w:rsidR="009228A9" w:rsidRDefault="009228A9">
            <w:pPr>
              <w:jc w:val="both"/>
              <w:rPr>
                <w:rFonts w:cstheme="minorHAnsi"/>
                <w:sz w:val="18"/>
                <w:szCs w:val="18"/>
              </w:rPr>
            </w:pPr>
            <w:r>
              <w:rPr>
                <w:rFonts w:cstheme="minorHAnsi"/>
                <w:sz w:val="18"/>
                <w:szCs w:val="18"/>
              </w:rPr>
              <w:t>No tiene portada</w:t>
            </w:r>
          </w:p>
        </w:tc>
        <w:tc>
          <w:tcPr>
            <w:tcW w:w="973" w:type="pct"/>
            <w:gridSpan w:val="2"/>
            <w:tcBorders>
              <w:top w:val="single" w:sz="4" w:space="0" w:color="auto"/>
              <w:left w:val="single" w:sz="4" w:space="0" w:color="auto"/>
              <w:bottom w:val="single" w:sz="4" w:space="0" w:color="auto"/>
              <w:right w:val="single" w:sz="4" w:space="0" w:color="auto"/>
            </w:tcBorders>
            <w:hideMark/>
          </w:tcPr>
          <w:p w14:paraId="4D0657A2" w14:textId="77777777" w:rsidR="009228A9" w:rsidRDefault="009228A9">
            <w:pPr>
              <w:jc w:val="both"/>
              <w:rPr>
                <w:rFonts w:cstheme="minorHAnsi"/>
                <w:sz w:val="18"/>
                <w:szCs w:val="18"/>
              </w:rPr>
            </w:pPr>
            <w:r>
              <w:rPr>
                <w:rFonts w:cstheme="minorHAnsi"/>
                <w:sz w:val="18"/>
                <w:szCs w:val="18"/>
              </w:rPr>
              <w:t>La portada solo tiene el título de la investigación</w:t>
            </w:r>
          </w:p>
        </w:tc>
        <w:tc>
          <w:tcPr>
            <w:tcW w:w="1012" w:type="pct"/>
            <w:gridSpan w:val="2"/>
            <w:tcBorders>
              <w:top w:val="single" w:sz="4" w:space="0" w:color="auto"/>
              <w:left w:val="single" w:sz="4" w:space="0" w:color="auto"/>
              <w:bottom w:val="single" w:sz="4" w:space="0" w:color="auto"/>
              <w:right w:val="single" w:sz="4" w:space="0" w:color="auto"/>
            </w:tcBorders>
            <w:hideMark/>
          </w:tcPr>
          <w:p w14:paraId="075CAE6F" w14:textId="77777777" w:rsidR="009228A9" w:rsidRDefault="009228A9">
            <w:pPr>
              <w:jc w:val="both"/>
              <w:rPr>
                <w:rFonts w:cstheme="minorHAnsi"/>
                <w:sz w:val="18"/>
                <w:szCs w:val="18"/>
              </w:rPr>
            </w:pPr>
            <w:r>
              <w:rPr>
                <w:rFonts w:cstheme="minorHAnsi"/>
                <w:sz w:val="18"/>
                <w:szCs w:val="18"/>
              </w:rPr>
              <w:t>La portada tiene el título de la investigación y el nombre del autor</w:t>
            </w:r>
          </w:p>
        </w:tc>
        <w:tc>
          <w:tcPr>
            <w:tcW w:w="1012" w:type="pct"/>
            <w:gridSpan w:val="2"/>
            <w:tcBorders>
              <w:top w:val="single" w:sz="4" w:space="0" w:color="auto"/>
              <w:left w:val="single" w:sz="4" w:space="0" w:color="auto"/>
              <w:bottom w:val="single" w:sz="4" w:space="0" w:color="auto"/>
              <w:right w:val="single" w:sz="4" w:space="0" w:color="auto"/>
            </w:tcBorders>
            <w:hideMark/>
          </w:tcPr>
          <w:p w14:paraId="099C7DDE" w14:textId="77777777" w:rsidR="009228A9" w:rsidRDefault="009228A9">
            <w:pPr>
              <w:jc w:val="both"/>
              <w:rPr>
                <w:rFonts w:cstheme="minorHAnsi"/>
                <w:sz w:val="18"/>
                <w:szCs w:val="18"/>
              </w:rPr>
            </w:pPr>
            <w:r>
              <w:rPr>
                <w:rFonts w:cstheme="minorHAnsi"/>
                <w:sz w:val="18"/>
                <w:szCs w:val="18"/>
              </w:rPr>
              <w:t>Tiene la mayoría de los datos que se indicaron en el esquema dado.</w:t>
            </w:r>
          </w:p>
        </w:tc>
        <w:tc>
          <w:tcPr>
            <w:tcW w:w="1011" w:type="pct"/>
            <w:gridSpan w:val="2"/>
            <w:tcBorders>
              <w:top w:val="single" w:sz="4" w:space="0" w:color="auto"/>
              <w:left w:val="single" w:sz="4" w:space="0" w:color="auto"/>
              <w:bottom w:val="single" w:sz="4" w:space="0" w:color="auto"/>
              <w:right w:val="single" w:sz="4" w:space="0" w:color="auto"/>
            </w:tcBorders>
            <w:hideMark/>
          </w:tcPr>
          <w:p w14:paraId="53956133" w14:textId="77777777" w:rsidR="009228A9" w:rsidRDefault="009228A9">
            <w:pPr>
              <w:jc w:val="both"/>
              <w:rPr>
                <w:rFonts w:cstheme="minorHAnsi"/>
                <w:sz w:val="18"/>
                <w:szCs w:val="18"/>
              </w:rPr>
            </w:pPr>
            <w:r>
              <w:rPr>
                <w:rFonts w:cstheme="minorHAnsi"/>
                <w:sz w:val="18"/>
                <w:szCs w:val="18"/>
              </w:rPr>
              <w:t>Tiene todos los dados que se indicaron en el esquema dado.</w:t>
            </w:r>
          </w:p>
        </w:tc>
      </w:tr>
      <w:tr w:rsidR="009228A9" w14:paraId="500989F0" w14:textId="77777777" w:rsidTr="009228A9">
        <w:trPr>
          <w:gridAfter w:val="1"/>
          <w:wAfter w:w="15" w:type="pct"/>
          <w:trHeight w:val="5906"/>
        </w:trPr>
        <w:tc>
          <w:tcPr>
            <w:tcW w:w="480" w:type="pct"/>
            <w:tcBorders>
              <w:top w:val="single" w:sz="4" w:space="0" w:color="auto"/>
              <w:left w:val="single" w:sz="4" w:space="0" w:color="auto"/>
              <w:bottom w:val="single" w:sz="4" w:space="0" w:color="auto"/>
              <w:right w:val="single" w:sz="4" w:space="0" w:color="auto"/>
            </w:tcBorders>
            <w:hideMark/>
          </w:tcPr>
          <w:p w14:paraId="43F8D8E4" w14:textId="77777777" w:rsidR="009228A9" w:rsidRDefault="009228A9">
            <w:pPr>
              <w:jc w:val="center"/>
              <w:rPr>
                <w:rFonts w:cstheme="minorHAnsi"/>
                <w:b/>
                <w:bCs/>
                <w:sz w:val="18"/>
                <w:szCs w:val="18"/>
              </w:rPr>
            </w:pPr>
            <w:r>
              <w:rPr>
                <w:rFonts w:cstheme="minorHAnsi"/>
                <w:b/>
                <w:bCs/>
                <w:sz w:val="18"/>
                <w:szCs w:val="18"/>
              </w:rPr>
              <w:t>Introducción</w:t>
            </w:r>
          </w:p>
        </w:tc>
        <w:tc>
          <w:tcPr>
            <w:tcW w:w="497" w:type="pct"/>
            <w:gridSpan w:val="2"/>
            <w:tcBorders>
              <w:top w:val="single" w:sz="4" w:space="0" w:color="auto"/>
              <w:left w:val="single" w:sz="4" w:space="0" w:color="auto"/>
              <w:bottom w:val="single" w:sz="4" w:space="0" w:color="auto"/>
              <w:right w:val="single" w:sz="4" w:space="0" w:color="auto"/>
            </w:tcBorders>
          </w:tcPr>
          <w:p w14:paraId="3CA5716E" w14:textId="77777777" w:rsidR="009228A9" w:rsidRDefault="009228A9">
            <w:pPr>
              <w:jc w:val="both"/>
              <w:rPr>
                <w:rFonts w:cstheme="minorHAnsi"/>
                <w:sz w:val="18"/>
                <w:szCs w:val="18"/>
              </w:rPr>
            </w:pPr>
            <w:r>
              <w:rPr>
                <w:rFonts w:cstheme="minorHAnsi"/>
                <w:sz w:val="18"/>
                <w:szCs w:val="18"/>
              </w:rPr>
              <w:t>No se identifica el planteamiento del problema.</w:t>
            </w:r>
          </w:p>
          <w:p w14:paraId="31FD5131" w14:textId="77777777" w:rsidR="009228A9" w:rsidRDefault="009228A9">
            <w:pPr>
              <w:jc w:val="both"/>
              <w:rPr>
                <w:rFonts w:cstheme="minorHAnsi"/>
                <w:sz w:val="18"/>
                <w:szCs w:val="18"/>
              </w:rPr>
            </w:pPr>
          </w:p>
          <w:p w14:paraId="5E20A289" w14:textId="77777777" w:rsidR="009228A9" w:rsidRDefault="009228A9">
            <w:pPr>
              <w:jc w:val="both"/>
              <w:rPr>
                <w:rFonts w:cstheme="minorHAnsi"/>
                <w:sz w:val="18"/>
                <w:szCs w:val="18"/>
              </w:rPr>
            </w:pPr>
            <w:r>
              <w:rPr>
                <w:rFonts w:cstheme="minorHAnsi"/>
                <w:sz w:val="18"/>
                <w:szCs w:val="18"/>
              </w:rPr>
              <w:t>Se omite la explicación de las razones por las que se hará la investigación.</w:t>
            </w:r>
          </w:p>
          <w:p w14:paraId="25084487" w14:textId="77777777" w:rsidR="009228A9" w:rsidRDefault="009228A9">
            <w:pPr>
              <w:jc w:val="both"/>
              <w:rPr>
                <w:rFonts w:cstheme="minorHAnsi"/>
                <w:sz w:val="18"/>
                <w:szCs w:val="18"/>
              </w:rPr>
            </w:pPr>
          </w:p>
          <w:p w14:paraId="4939B1F4" w14:textId="77777777" w:rsidR="009228A9" w:rsidRDefault="009228A9">
            <w:pPr>
              <w:jc w:val="both"/>
              <w:rPr>
                <w:rFonts w:cstheme="minorHAnsi"/>
                <w:sz w:val="18"/>
                <w:szCs w:val="18"/>
              </w:rPr>
            </w:pPr>
            <w:r>
              <w:rPr>
                <w:rFonts w:cstheme="minorHAnsi"/>
                <w:sz w:val="18"/>
                <w:szCs w:val="18"/>
              </w:rPr>
              <w:t>No se especifican los objetivos e hipótesis</w:t>
            </w:r>
          </w:p>
        </w:tc>
        <w:tc>
          <w:tcPr>
            <w:tcW w:w="973" w:type="pct"/>
            <w:gridSpan w:val="2"/>
            <w:tcBorders>
              <w:top w:val="single" w:sz="4" w:space="0" w:color="auto"/>
              <w:left w:val="single" w:sz="4" w:space="0" w:color="auto"/>
              <w:bottom w:val="single" w:sz="4" w:space="0" w:color="auto"/>
              <w:right w:val="single" w:sz="4" w:space="0" w:color="auto"/>
            </w:tcBorders>
          </w:tcPr>
          <w:p w14:paraId="456CBF59" w14:textId="77777777" w:rsidR="009228A9" w:rsidRDefault="009228A9">
            <w:pPr>
              <w:jc w:val="both"/>
              <w:rPr>
                <w:rFonts w:cstheme="minorHAnsi"/>
                <w:sz w:val="18"/>
                <w:szCs w:val="18"/>
              </w:rPr>
            </w:pPr>
            <w:r>
              <w:rPr>
                <w:rFonts w:cstheme="minorHAnsi"/>
                <w:sz w:val="18"/>
                <w:szCs w:val="18"/>
              </w:rPr>
              <w:t>Se menciona el planteamiento del problema, pero no está situado en una realidad, No está delimitado</w:t>
            </w:r>
          </w:p>
          <w:p w14:paraId="77F58DC6" w14:textId="77777777" w:rsidR="009228A9" w:rsidRDefault="009228A9">
            <w:pPr>
              <w:jc w:val="both"/>
              <w:rPr>
                <w:rFonts w:cstheme="minorHAnsi"/>
                <w:sz w:val="18"/>
                <w:szCs w:val="18"/>
              </w:rPr>
            </w:pPr>
          </w:p>
          <w:p w14:paraId="224CD9F8" w14:textId="77777777" w:rsidR="009228A9" w:rsidRDefault="009228A9">
            <w:pPr>
              <w:jc w:val="both"/>
              <w:rPr>
                <w:rFonts w:cstheme="minorHAnsi"/>
                <w:sz w:val="18"/>
                <w:szCs w:val="18"/>
              </w:rPr>
            </w:pPr>
            <w:r>
              <w:rPr>
                <w:rFonts w:cstheme="minorHAnsi"/>
                <w:sz w:val="18"/>
                <w:szCs w:val="18"/>
              </w:rPr>
              <w:t>Solo menciona el por qué se va a realizar la investigación.</w:t>
            </w:r>
          </w:p>
          <w:p w14:paraId="7952CE71" w14:textId="77777777" w:rsidR="009228A9" w:rsidRDefault="009228A9">
            <w:pPr>
              <w:jc w:val="both"/>
              <w:rPr>
                <w:rFonts w:cstheme="minorHAnsi"/>
                <w:sz w:val="18"/>
                <w:szCs w:val="18"/>
              </w:rPr>
            </w:pPr>
          </w:p>
          <w:p w14:paraId="78C6AC99" w14:textId="77777777" w:rsidR="009228A9" w:rsidRDefault="009228A9">
            <w:pPr>
              <w:jc w:val="both"/>
              <w:rPr>
                <w:rFonts w:cstheme="minorHAnsi"/>
                <w:sz w:val="18"/>
                <w:szCs w:val="18"/>
              </w:rPr>
            </w:pPr>
            <w:r>
              <w:rPr>
                <w:rFonts w:cstheme="minorHAnsi"/>
                <w:sz w:val="18"/>
                <w:szCs w:val="18"/>
              </w:rPr>
              <w:t>El objetivo general y la hipótesis no tienen relación directa con el problema de investigación.</w:t>
            </w:r>
          </w:p>
        </w:tc>
        <w:tc>
          <w:tcPr>
            <w:tcW w:w="1012" w:type="pct"/>
            <w:gridSpan w:val="2"/>
            <w:tcBorders>
              <w:top w:val="single" w:sz="4" w:space="0" w:color="auto"/>
              <w:left w:val="single" w:sz="4" w:space="0" w:color="auto"/>
              <w:bottom w:val="single" w:sz="4" w:space="0" w:color="auto"/>
              <w:right w:val="single" w:sz="4" w:space="0" w:color="auto"/>
            </w:tcBorders>
          </w:tcPr>
          <w:p w14:paraId="78D86AFB" w14:textId="77777777" w:rsidR="009228A9" w:rsidRDefault="009228A9">
            <w:pPr>
              <w:jc w:val="both"/>
              <w:rPr>
                <w:rFonts w:cstheme="minorHAnsi"/>
                <w:sz w:val="18"/>
                <w:szCs w:val="18"/>
              </w:rPr>
            </w:pPr>
            <w:r>
              <w:rPr>
                <w:rFonts w:cstheme="minorHAnsi"/>
                <w:sz w:val="18"/>
                <w:szCs w:val="18"/>
              </w:rPr>
              <w:t>Se menciona donde se realizará la investigación, pero el planteamiento del problema no es claro.</w:t>
            </w:r>
          </w:p>
          <w:p w14:paraId="218D13B3" w14:textId="77777777" w:rsidR="009228A9" w:rsidRDefault="009228A9">
            <w:pPr>
              <w:jc w:val="both"/>
              <w:rPr>
                <w:rFonts w:cstheme="minorHAnsi"/>
                <w:sz w:val="18"/>
                <w:szCs w:val="18"/>
              </w:rPr>
            </w:pPr>
          </w:p>
          <w:p w14:paraId="3C397EE3" w14:textId="77777777" w:rsidR="009228A9" w:rsidRDefault="009228A9">
            <w:pPr>
              <w:jc w:val="both"/>
              <w:rPr>
                <w:rFonts w:cstheme="minorHAnsi"/>
                <w:sz w:val="18"/>
                <w:szCs w:val="18"/>
              </w:rPr>
            </w:pPr>
            <w:r>
              <w:rPr>
                <w:rFonts w:cstheme="minorHAnsi"/>
                <w:sz w:val="18"/>
                <w:szCs w:val="18"/>
              </w:rPr>
              <w:t>Se explica de manera muy general las razones por las que se realizará la investigación.</w:t>
            </w:r>
          </w:p>
          <w:p w14:paraId="04C5A189" w14:textId="77777777" w:rsidR="009228A9" w:rsidRDefault="009228A9">
            <w:pPr>
              <w:jc w:val="both"/>
              <w:rPr>
                <w:rFonts w:cstheme="minorHAnsi"/>
                <w:sz w:val="18"/>
                <w:szCs w:val="18"/>
              </w:rPr>
            </w:pPr>
          </w:p>
          <w:p w14:paraId="2CD2BACB" w14:textId="77777777" w:rsidR="009228A9" w:rsidRDefault="009228A9">
            <w:pPr>
              <w:jc w:val="both"/>
              <w:rPr>
                <w:rFonts w:cstheme="minorHAnsi"/>
                <w:sz w:val="18"/>
                <w:szCs w:val="18"/>
              </w:rPr>
            </w:pPr>
            <w:r>
              <w:rPr>
                <w:rFonts w:cstheme="minorHAnsi"/>
                <w:sz w:val="18"/>
                <w:szCs w:val="18"/>
              </w:rPr>
              <w:t>Se mencionan el objetivo general, pero no contiene objetivos específicos.</w:t>
            </w:r>
          </w:p>
          <w:p w14:paraId="2B54D62A" w14:textId="77777777" w:rsidR="009228A9" w:rsidRDefault="009228A9">
            <w:pPr>
              <w:jc w:val="both"/>
              <w:rPr>
                <w:rFonts w:cstheme="minorHAnsi"/>
                <w:sz w:val="18"/>
                <w:szCs w:val="18"/>
              </w:rPr>
            </w:pPr>
            <w:r>
              <w:rPr>
                <w:rFonts w:cstheme="minorHAnsi"/>
                <w:sz w:val="18"/>
                <w:szCs w:val="18"/>
              </w:rPr>
              <w:t>La hipótesis no es clara ni precisa.</w:t>
            </w:r>
          </w:p>
        </w:tc>
        <w:tc>
          <w:tcPr>
            <w:tcW w:w="1012" w:type="pct"/>
            <w:gridSpan w:val="2"/>
            <w:tcBorders>
              <w:top w:val="single" w:sz="4" w:space="0" w:color="auto"/>
              <w:left w:val="single" w:sz="4" w:space="0" w:color="auto"/>
              <w:bottom w:val="single" w:sz="4" w:space="0" w:color="auto"/>
              <w:right w:val="single" w:sz="4" w:space="0" w:color="auto"/>
            </w:tcBorders>
          </w:tcPr>
          <w:p w14:paraId="70A8C99E" w14:textId="77777777" w:rsidR="009228A9" w:rsidRDefault="009228A9">
            <w:pPr>
              <w:jc w:val="both"/>
              <w:rPr>
                <w:rFonts w:cstheme="minorHAnsi"/>
                <w:sz w:val="18"/>
                <w:szCs w:val="18"/>
              </w:rPr>
            </w:pPr>
            <w:r>
              <w:rPr>
                <w:rFonts w:cstheme="minorHAnsi"/>
                <w:sz w:val="18"/>
                <w:szCs w:val="18"/>
              </w:rPr>
              <w:t>Se describe el planteamiento del problema en un contexto real, pero no está delimitado.</w:t>
            </w:r>
          </w:p>
          <w:p w14:paraId="164BB3BA" w14:textId="77777777" w:rsidR="009228A9" w:rsidRDefault="009228A9">
            <w:pPr>
              <w:jc w:val="both"/>
              <w:rPr>
                <w:rFonts w:eastAsia="Arial" w:cstheme="minorHAnsi"/>
                <w:sz w:val="18"/>
                <w:szCs w:val="18"/>
              </w:rPr>
            </w:pPr>
            <w:r>
              <w:rPr>
                <w:rFonts w:eastAsia="Arial" w:cstheme="minorHAnsi"/>
                <w:sz w:val="18"/>
                <w:szCs w:val="18"/>
              </w:rPr>
              <w:t>Presenta los argumentos por los cuáles se va a realizar la investigación (el por qué y para qué estudiar ese problema).</w:t>
            </w:r>
          </w:p>
          <w:p w14:paraId="713AADD3" w14:textId="77777777" w:rsidR="009228A9" w:rsidRDefault="009228A9">
            <w:pPr>
              <w:jc w:val="both"/>
              <w:rPr>
                <w:rFonts w:eastAsiaTheme="minorHAnsi" w:cstheme="minorHAnsi"/>
                <w:sz w:val="18"/>
                <w:szCs w:val="18"/>
              </w:rPr>
            </w:pPr>
            <w:r>
              <w:rPr>
                <w:rFonts w:cstheme="minorHAnsi"/>
                <w:sz w:val="18"/>
                <w:szCs w:val="18"/>
              </w:rPr>
              <w:t>Se mencionan el objetivo general y los específicos.</w:t>
            </w:r>
          </w:p>
          <w:p w14:paraId="732B6DE3" w14:textId="77777777" w:rsidR="009228A9" w:rsidRDefault="009228A9">
            <w:pPr>
              <w:jc w:val="both"/>
              <w:rPr>
                <w:rFonts w:cstheme="minorHAnsi"/>
                <w:sz w:val="18"/>
                <w:szCs w:val="18"/>
              </w:rPr>
            </w:pPr>
            <w:r>
              <w:rPr>
                <w:rFonts w:cstheme="minorHAnsi"/>
                <w:sz w:val="18"/>
                <w:szCs w:val="18"/>
              </w:rPr>
              <w:t>El objetivo general especifica lo que se quiere lograr con la investigación (está redactado en infinitivo).</w:t>
            </w:r>
          </w:p>
          <w:p w14:paraId="64238F94" w14:textId="77777777" w:rsidR="009228A9" w:rsidRDefault="009228A9">
            <w:pPr>
              <w:jc w:val="both"/>
              <w:rPr>
                <w:rFonts w:cstheme="minorHAnsi"/>
                <w:sz w:val="18"/>
                <w:szCs w:val="18"/>
              </w:rPr>
            </w:pPr>
            <w:r>
              <w:rPr>
                <w:rFonts w:cstheme="minorHAnsi"/>
                <w:sz w:val="18"/>
                <w:szCs w:val="18"/>
              </w:rPr>
              <w:t>Los objetivos específicos     no representan una secuencia lógica del objetivo general (no son claros, coherentes y factibles).</w:t>
            </w:r>
          </w:p>
          <w:p w14:paraId="4348132E" w14:textId="77777777" w:rsidR="009228A9" w:rsidRDefault="009228A9">
            <w:pPr>
              <w:jc w:val="both"/>
              <w:rPr>
                <w:rFonts w:cstheme="minorHAnsi"/>
                <w:sz w:val="18"/>
                <w:szCs w:val="18"/>
              </w:rPr>
            </w:pPr>
          </w:p>
        </w:tc>
        <w:tc>
          <w:tcPr>
            <w:tcW w:w="1011" w:type="pct"/>
            <w:gridSpan w:val="2"/>
            <w:tcBorders>
              <w:top w:val="single" w:sz="4" w:space="0" w:color="auto"/>
              <w:left w:val="single" w:sz="4" w:space="0" w:color="auto"/>
              <w:bottom w:val="single" w:sz="4" w:space="0" w:color="auto"/>
              <w:right w:val="single" w:sz="4" w:space="0" w:color="auto"/>
            </w:tcBorders>
            <w:hideMark/>
          </w:tcPr>
          <w:p w14:paraId="3F14B390" w14:textId="77777777" w:rsidR="009228A9" w:rsidRDefault="009228A9">
            <w:pPr>
              <w:jc w:val="both"/>
              <w:rPr>
                <w:rFonts w:cstheme="minorHAnsi"/>
                <w:sz w:val="18"/>
                <w:szCs w:val="18"/>
              </w:rPr>
            </w:pPr>
            <w:r>
              <w:rPr>
                <w:rFonts w:cstheme="minorHAnsi"/>
                <w:sz w:val="18"/>
                <w:szCs w:val="18"/>
              </w:rPr>
              <w:t>Describe el planteamiento del problema, situándolo en un contexto real y delimita el objeto de estudio.</w:t>
            </w:r>
          </w:p>
          <w:p w14:paraId="18396BB7" w14:textId="77777777" w:rsidR="009228A9" w:rsidRDefault="009228A9">
            <w:pPr>
              <w:jc w:val="both"/>
              <w:rPr>
                <w:rFonts w:eastAsia="Arial" w:cstheme="minorHAnsi"/>
                <w:sz w:val="18"/>
                <w:szCs w:val="18"/>
              </w:rPr>
            </w:pPr>
            <w:r>
              <w:rPr>
                <w:rFonts w:eastAsia="Arial" w:cstheme="minorHAnsi"/>
                <w:sz w:val="18"/>
                <w:szCs w:val="18"/>
              </w:rPr>
              <w:t>Presenta los argumentos por los cuáles se va a realizar la investigación (el por qué y para qué estudiar ese problema).</w:t>
            </w:r>
          </w:p>
          <w:p w14:paraId="6DE5FB22" w14:textId="77777777" w:rsidR="009228A9" w:rsidRDefault="009228A9">
            <w:pPr>
              <w:jc w:val="both"/>
              <w:rPr>
                <w:rFonts w:eastAsia="Arial" w:cstheme="minorHAnsi"/>
                <w:sz w:val="18"/>
                <w:szCs w:val="18"/>
              </w:rPr>
            </w:pPr>
            <w:r>
              <w:rPr>
                <w:rFonts w:eastAsia="Arial" w:cstheme="minorHAnsi"/>
                <w:sz w:val="18"/>
                <w:szCs w:val="18"/>
              </w:rPr>
              <w:t>Especifica la importancia del problema, la relevancia social (quiénes se ven afectados) y la utilidad de la investigación (quiénes se benefician con su realización).</w:t>
            </w:r>
          </w:p>
          <w:p w14:paraId="2AE03546" w14:textId="77777777" w:rsidR="009228A9" w:rsidRDefault="009228A9">
            <w:pPr>
              <w:jc w:val="both"/>
              <w:rPr>
                <w:rFonts w:eastAsiaTheme="minorHAnsi" w:cstheme="minorHAnsi"/>
                <w:sz w:val="18"/>
                <w:szCs w:val="18"/>
              </w:rPr>
            </w:pPr>
            <w:r>
              <w:rPr>
                <w:rFonts w:cstheme="minorHAnsi"/>
                <w:sz w:val="18"/>
                <w:szCs w:val="18"/>
              </w:rPr>
              <w:t xml:space="preserve">Se describen de manera detallada el objetivo general y los específicos: </w:t>
            </w:r>
          </w:p>
          <w:p w14:paraId="766883E3" w14:textId="77777777" w:rsidR="009228A9" w:rsidRDefault="009228A9">
            <w:pPr>
              <w:jc w:val="both"/>
              <w:rPr>
                <w:rFonts w:cstheme="minorHAnsi"/>
                <w:sz w:val="18"/>
                <w:szCs w:val="18"/>
              </w:rPr>
            </w:pPr>
            <w:r>
              <w:rPr>
                <w:rFonts w:cstheme="minorHAnsi"/>
                <w:sz w:val="18"/>
                <w:szCs w:val="18"/>
              </w:rPr>
              <w:t>El objetivo general especifica lo que se quiere lograr con la investigación (está redactado en infinitivo).</w:t>
            </w:r>
          </w:p>
          <w:p w14:paraId="229883EB" w14:textId="77777777" w:rsidR="009228A9" w:rsidRDefault="009228A9">
            <w:pPr>
              <w:jc w:val="both"/>
              <w:rPr>
                <w:rFonts w:cstheme="minorHAnsi"/>
                <w:sz w:val="18"/>
                <w:szCs w:val="18"/>
              </w:rPr>
            </w:pPr>
            <w:r>
              <w:rPr>
                <w:rFonts w:cstheme="minorHAnsi"/>
                <w:sz w:val="18"/>
                <w:szCs w:val="18"/>
              </w:rPr>
              <w:t>Los objetivos específicos representan una secuencia lógica del objetivo general (son claros, coherentes y factibles).</w:t>
            </w:r>
          </w:p>
        </w:tc>
      </w:tr>
      <w:tr w:rsidR="009228A9" w14:paraId="31E6BEE7" w14:textId="77777777" w:rsidTr="009228A9">
        <w:trPr>
          <w:gridAfter w:val="1"/>
          <w:wAfter w:w="15" w:type="pct"/>
        </w:trPr>
        <w:tc>
          <w:tcPr>
            <w:tcW w:w="480" w:type="pct"/>
            <w:tcBorders>
              <w:top w:val="single" w:sz="4" w:space="0" w:color="auto"/>
              <w:left w:val="single" w:sz="4" w:space="0" w:color="auto"/>
              <w:bottom w:val="single" w:sz="4" w:space="0" w:color="auto"/>
              <w:right w:val="single" w:sz="4" w:space="0" w:color="auto"/>
            </w:tcBorders>
            <w:hideMark/>
          </w:tcPr>
          <w:p w14:paraId="18FDA58A" w14:textId="77777777" w:rsidR="009228A9" w:rsidRDefault="009228A9">
            <w:pPr>
              <w:jc w:val="center"/>
              <w:rPr>
                <w:rFonts w:cstheme="minorHAnsi"/>
                <w:b/>
                <w:bCs/>
                <w:sz w:val="18"/>
                <w:szCs w:val="18"/>
              </w:rPr>
            </w:pPr>
            <w:r>
              <w:rPr>
                <w:rFonts w:cstheme="minorHAnsi"/>
                <w:b/>
                <w:bCs/>
                <w:sz w:val="18"/>
                <w:szCs w:val="18"/>
              </w:rPr>
              <w:t>Antecedentes del tema</w:t>
            </w:r>
          </w:p>
        </w:tc>
        <w:tc>
          <w:tcPr>
            <w:tcW w:w="497" w:type="pct"/>
            <w:gridSpan w:val="2"/>
            <w:tcBorders>
              <w:top w:val="single" w:sz="4" w:space="0" w:color="auto"/>
              <w:left w:val="single" w:sz="4" w:space="0" w:color="auto"/>
              <w:bottom w:val="single" w:sz="4" w:space="0" w:color="auto"/>
              <w:right w:val="single" w:sz="4" w:space="0" w:color="auto"/>
            </w:tcBorders>
            <w:hideMark/>
          </w:tcPr>
          <w:p w14:paraId="55C46171" w14:textId="77777777" w:rsidR="009228A9" w:rsidRDefault="009228A9">
            <w:pPr>
              <w:jc w:val="both"/>
              <w:rPr>
                <w:rFonts w:cstheme="minorHAnsi"/>
                <w:sz w:val="18"/>
                <w:szCs w:val="18"/>
              </w:rPr>
            </w:pPr>
            <w:r>
              <w:rPr>
                <w:rFonts w:cstheme="minorHAnsi"/>
                <w:sz w:val="18"/>
                <w:szCs w:val="18"/>
              </w:rPr>
              <w:t>No incluye antecedentes del tema.</w:t>
            </w:r>
          </w:p>
        </w:tc>
        <w:tc>
          <w:tcPr>
            <w:tcW w:w="973" w:type="pct"/>
            <w:gridSpan w:val="2"/>
            <w:tcBorders>
              <w:top w:val="single" w:sz="4" w:space="0" w:color="auto"/>
              <w:left w:val="single" w:sz="4" w:space="0" w:color="auto"/>
              <w:bottom w:val="single" w:sz="4" w:space="0" w:color="auto"/>
              <w:right w:val="single" w:sz="4" w:space="0" w:color="auto"/>
            </w:tcBorders>
            <w:hideMark/>
          </w:tcPr>
          <w:p w14:paraId="69DB22BC" w14:textId="77777777" w:rsidR="009228A9" w:rsidRDefault="009228A9">
            <w:pPr>
              <w:jc w:val="both"/>
              <w:rPr>
                <w:rFonts w:cstheme="minorHAnsi"/>
                <w:sz w:val="18"/>
                <w:szCs w:val="18"/>
              </w:rPr>
            </w:pPr>
            <w:r>
              <w:rPr>
                <w:rFonts w:cstheme="minorHAnsi"/>
                <w:sz w:val="18"/>
                <w:szCs w:val="18"/>
              </w:rPr>
              <w:t>Se incluyen antecedentes del tema, No incluye citas bibliográficas.</w:t>
            </w:r>
          </w:p>
        </w:tc>
        <w:tc>
          <w:tcPr>
            <w:tcW w:w="1012" w:type="pct"/>
            <w:gridSpan w:val="2"/>
            <w:tcBorders>
              <w:top w:val="single" w:sz="4" w:space="0" w:color="auto"/>
              <w:left w:val="single" w:sz="4" w:space="0" w:color="auto"/>
              <w:bottom w:val="single" w:sz="4" w:space="0" w:color="auto"/>
              <w:right w:val="single" w:sz="4" w:space="0" w:color="auto"/>
            </w:tcBorders>
            <w:hideMark/>
          </w:tcPr>
          <w:p w14:paraId="16D07BB6" w14:textId="77777777" w:rsidR="009228A9" w:rsidRDefault="009228A9">
            <w:pPr>
              <w:jc w:val="both"/>
              <w:rPr>
                <w:rFonts w:cstheme="minorHAnsi"/>
                <w:sz w:val="18"/>
                <w:szCs w:val="18"/>
              </w:rPr>
            </w:pPr>
            <w:r>
              <w:rPr>
                <w:rFonts w:cstheme="minorHAnsi"/>
                <w:sz w:val="18"/>
                <w:szCs w:val="18"/>
              </w:rPr>
              <w:t>Hace una revisión de investigaciones previas del tema de investigación, en fuentes confiables, escribe sólo 1 cita bibliográfica.</w:t>
            </w:r>
          </w:p>
        </w:tc>
        <w:tc>
          <w:tcPr>
            <w:tcW w:w="1012" w:type="pct"/>
            <w:gridSpan w:val="2"/>
            <w:tcBorders>
              <w:top w:val="single" w:sz="4" w:space="0" w:color="auto"/>
              <w:left w:val="single" w:sz="4" w:space="0" w:color="auto"/>
              <w:bottom w:val="single" w:sz="4" w:space="0" w:color="auto"/>
              <w:right w:val="single" w:sz="4" w:space="0" w:color="auto"/>
            </w:tcBorders>
            <w:hideMark/>
          </w:tcPr>
          <w:p w14:paraId="5726C0CB" w14:textId="77777777" w:rsidR="009228A9" w:rsidRDefault="009228A9">
            <w:pPr>
              <w:jc w:val="both"/>
              <w:rPr>
                <w:rFonts w:cstheme="minorHAnsi"/>
                <w:sz w:val="18"/>
                <w:szCs w:val="18"/>
              </w:rPr>
            </w:pPr>
            <w:r>
              <w:rPr>
                <w:rFonts w:cstheme="minorHAnsi"/>
                <w:sz w:val="18"/>
                <w:szCs w:val="18"/>
              </w:rPr>
              <w:t>Hace una revisión de investigaciones previas del tema de investigación, en fuentes confiables, escribe 2 cita bibliográficas.</w:t>
            </w:r>
          </w:p>
        </w:tc>
        <w:tc>
          <w:tcPr>
            <w:tcW w:w="1011" w:type="pct"/>
            <w:gridSpan w:val="2"/>
            <w:tcBorders>
              <w:top w:val="single" w:sz="4" w:space="0" w:color="auto"/>
              <w:left w:val="single" w:sz="4" w:space="0" w:color="auto"/>
              <w:bottom w:val="single" w:sz="4" w:space="0" w:color="auto"/>
              <w:right w:val="single" w:sz="4" w:space="0" w:color="auto"/>
            </w:tcBorders>
            <w:hideMark/>
          </w:tcPr>
          <w:p w14:paraId="04BF171F" w14:textId="77777777" w:rsidR="009228A9" w:rsidRDefault="009228A9">
            <w:pPr>
              <w:jc w:val="both"/>
              <w:rPr>
                <w:rFonts w:cstheme="minorHAnsi"/>
                <w:sz w:val="18"/>
                <w:szCs w:val="18"/>
              </w:rPr>
            </w:pPr>
            <w:r>
              <w:rPr>
                <w:rFonts w:cstheme="minorHAnsi"/>
                <w:sz w:val="18"/>
                <w:szCs w:val="18"/>
              </w:rPr>
              <w:t>Hace una revisión de investigaciones previas del tema de investigación, en fuentes confiables, escribe más de 2 citas bibliográficas.</w:t>
            </w:r>
          </w:p>
        </w:tc>
      </w:tr>
      <w:tr w:rsidR="009228A9" w14:paraId="6530E4D8" w14:textId="77777777" w:rsidTr="009228A9">
        <w:trPr>
          <w:gridAfter w:val="1"/>
          <w:wAfter w:w="15" w:type="pct"/>
        </w:trPr>
        <w:tc>
          <w:tcPr>
            <w:tcW w:w="480" w:type="pct"/>
            <w:tcBorders>
              <w:top w:val="single" w:sz="4" w:space="0" w:color="auto"/>
              <w:left w:val="single" w:sz="4" w:space="0" w:color="auto"/>
              <w:bottom w:val="single" w:sz="4" w:space="0" w:color="auto"/>
              <w:right w:val="single" w:sz="4" w:space="0" w:color="auto"/>
            </w:tcBorders>
            <w:hideMark/>
          </w:tcPr>
          <w:p w14:paraId="7C36780F" w14:textId="77777777" w:rsidR="009228A9" w:rsidRDefault="009228A9">
            <w:pPr>
              <w:jc w:val="center"/>
              <w:rPr>
                <w:rFonts w:cstheme="minorHAnsi"/>
                <w:b/>
                <w:bCs/>
                <w:sz w:val="18"/>
                <w:szCs w:val="18"/>
              </w:rPr>
            </w:pPr>
            <w:r>
              <w:rPr>
                <w:rFonts w:cstheme="minorHAnsi"/>
                <w:b/>
                <w:bCs/>
                <w:sz w:val="18"/>
                <w:szCs w:val="18"/>
              </w:rPr>
              <w:t>Marco teórico</w:t>
            </w:r>
          </w:p>
        </w:tc>
        <w:tc>
          <w:tcPr>
            <w:tcW w:w="497" w:type="pct"/>
            <w:gridSpan w:val="2"/>
            <w:tcBorders>
              <w:top w:val="single" w:sz="4" w:space="0" w:color="auto"/>
              <w:left w:val="single" w:sz="4" w:space="0" w:color="auto"/>
              <w:bottom w:val="single" w:sz="4" w:space="0" w:color="auto"/>
              <w:right w:val="single" w:sz="4" w:space="0" w:color="auto"/>
            </w:tcBorders>
            <w:hideMark/>
          </w:tcPr>
          <w:p w14:paraId="50A8D6FA" w14:textId="77777777" w:rsidR="009228A9" w:rsidRDefault="009228A9">
            <w:pPr>
              <w:jc w:val="both"/>
              <w:rPr>
                <w:rFonts w:cstheme="minorHAnsi"/>
                <w:sz w:val="18"/>
                <w:szCs w:val="18"/>
              </w:rPr>
            </w:pPr>
            <w:r>
              <w:rPr>
                <w:rFonts w:cstheme="minorHAnsi"/>
                <w:sz w:val="18"/>
                <w:szCs w:val="18"/>
              </w:rPr>
              <w:t>No incluye marco teórico</w:t>
            </w:r>
          </w:p>
        </w:tc>
        <w:tc>
          <w:tcPr>
            <w:tcW w:w="973" w:type="pct"/>
            <w:gridSpan w:val="2"/>
            <w:tcBorders>
              <w:top w:val="single" w:sz="4" w:space="0" w:color="auto"/>
              <w:left w:val="single" w:sz="4" w:space="0" w:color="auto"/>
              <w:bottom w:val="single" w:sz="4" w:space="0" w:color="auto"/>
              <w:right w:val="single" w:sz="4" w:space="0" w:color="auto"/>
            </w:tcBorders>
            <w:hideMark/>
          </w:tcPr>
          <w:p w14:paraId="784C14A7" w14:textId="77777777" w:rsidR="009228A9" w:rsidRDefault="009228A9">
            <w:pPr>
              <w:jc w:val="both"/>
              <w:rPr>
                <w:rFonts w:cstheme="minorHAnsi"/>
                <w:sz w:val="18"/>
                <w:szCs w:val="18"/>
              </w:rPr>
            </w:pPr>
            <w:r>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19C130B9" w14:textId="77777777" w:rsidR="009228A9" w:rsidRDefault="009228A9">
            <w:pPr>
              <w:jc w:val="both"/>
              <w:rPr>
                <w:rFonts w:cstheme="minorHAnsi"/>
                <w:sz w:val="18"/>
                <w:szCs w:val="18"/>
              </w:rPr>
            </w:pPr>
            <w:r>
              <w:rPr>
                <w:rFonts w:cstheme="minorHAnsi"/>
                <w:sz w:val="18"/>
                <w:szCs w:val="18"/>
              </w:rPr>
              <w:t>Escribe 1 cita bibliográfica.</w:t>
            </w:r>
          </w:p>
        </w:tc>
        <w:tc>
          <w:tcPr>
            <w:tcW w:w="1012" w:type="pct"/>
            <w:gridSpan w:val="2"/>
            <w:tcBorders>
              <w:top w:val="single" w:sz="4" w:space="0" w:color="auto"/>
              <w:left w:val="single" w:sz="4" w:space="0" w:color="auto"/>
              <w:bottom w:val="single" w:sz="4" w:space="0" w:color="auto"/>
              <w:right w:val="single" w:sz="4" w:space="0" w:color="auto"/>
            </w:tcBorders>
            <w:hideMark/>
          </w:tcPr>
          <w:p w14:paraId="2376EBF8" w14:textId="77777777" w:rsidR="009228A9" w:rsidRDefault="009228A9">
            <w:pPr>
              <w:jc w:val="both"/>
              <w:rPr>
                <w:rFonts w:cstheme="minorHAnsi"/>
                <w:sz w:val="18"/>
                <w:szCs w:val="18"/>
              </w:rPr>
            </w:pPr>
            <w:r>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24475CDE" w14:textId="77777777" w:rsidR="009228A9" w:rsidRDefault="009228A9">
            <w:pPr>
              <w:jc w:val="both"/>
              <w:rPr>
                <w:rFonts w:cstheme="minorHAnsi"/>
                <w:sz w:val="18"/>
                <w:szCs w:val="18"/>
              </w:rPr>
            </w:pPr>
            <w:r>
              <w:rPr>
                <w:rFonts w:cstheme="minorHAnsi"/>
                <w:sz w:val="18"/>
                <w:szCs w:val="18"/>
              </w:rPr>
              <w:lastRenderedPageBreak/>
              <w:t>Escribe 2 citas bibliográficas.</w:t>
            </w:r>
          </w:p>
        </w:tc>
        <w:tc>
          <w:tcPr>
            <w:tcW w:w="1012" w:type="pct"/>
            <w:gridSpan w:val="2"/>
            <w:tcBorders>
              <w:top w:val="single" w:sz="4" w:space="0" w:color="auto"/>
              <w:left w:val="single" w:sz="4" w:space="0" w:color="auto"/>
              <w:bottom w:val="single" w:sz="4" w:space="0" w:color="auto"/>
              <w:right w:val="single" w:sz="4" w:space="0" w:color="auto"/>
            </w:tcBorders>
            <w:hideMark/>
          </w:tcPr>
          <w:p w14:paraId="60C266F8" w14:textId="77777777" w:rsidR="009228A9" w:rsidRDefault="009228A9">
            <w:pPr>
              <w:jc w:val="both"/>
              <w:rPr>
                <w:rFonts w:cstheme="minorHAnsi"/>
                <w:sz w:val="18"/>
                <w:szCs w:val="18"/>
              </w:rPr>
            </w:pPr>
            <w:r>
              <w:rPr>
                <w:rFonts w:cstheme="minorHAnsi"/>
                <w:sz w:val="18"/>
                <w:szCs w:val="18"/>
              </w:rPr>
              <w:lastRenderedPageBreak/>
              <w:t xml:space="preserve">Cuenta con las bases teóricas compuestas por todos aquellos temas que están relacionados con la investigación. Se obtiene de diversas fuentes confiables como revistas científicas, libros, tesis, etc. Escribe reflexiones propias de la información </w:t>
            </w:r>
            <w:r>
              <w:rPr>
                <w:rFonts w:cstheme="minorHAnsi"/>
                <w:sz w:val="18"/>
                <w:szCs w:val="18"/>
              </w:rPr>
              <w:lastRenderedPageBreak/>
              <w:t>consultada, pero no son suficientes.</w:t>
            </w:r>
          </w:p>
          <w:p w14:paraId="1CF52C63" w14:textId="77777777" w:rsidR="009228A9" w:rsidRDefault="009228A9">
            <w:pPr>
              <w:jc w:val="both"/>
              <w:rPr>
                <w:rFonts w:cstheme="minorHAnsi"/>
                <w:sz w:val="18"/>
                <w:szCs w:val="18"/>
              </w:rPr>
            </w:pPr>
            <w:r>
              <w:rPr>
                <w:rFonts w:cstheme="minorHAnsi"/>
                <w:sz w:val="18"/>
                <w:szCs w:val="18"/>
              </w:rPr>
              <w:t>Escribe 3 citas bibliográficas.</w:t>
            </w:r>
          </w:p>
        </w:tc>
        <w:tc>
          <w:tcPr>
            <w:tcW w:w="1011" w:type="pct"/>
            <w:gridSpan w:val="2"/>
            <w:tcBorders>
              <w:top w:val="single" w:sz="4" w:space="0" w:color="auto"/>
              <w:left w:val="single" w:sz="4" w:space="0" w:color="auto"/>
              <w:bottom w:val="single" w:sz="4" w:space="0" w:color="auto"/>
              <w:right w:val="single" w:sz="4" w:space="0" w:color="auto"/>
            </w:tcBorders>
            <w:hideMark/>
          </w:tcPr>
          <w:p w14:paraId="04B481D9" w14:textId="77777777" w:rsidR="009228A9" w:rsidRDefault="009228A9">
            <w:pPr>
              <w:jc w:val="both"/>
              <w:rPr>
                <w:rFonts w:cstheme="minorHAnsi"/>
                <w:sz w:val="18"/>
                <w:szCs w:val="18"/>
              </w:rPr>
            </w:pPr>
            <w:r>
              <w:rPr>
                <w:rFonts w:cstheme="minorHAnsi"/>
                <w:sz w:val="18"/>
                <w:szCs w:val="18"/>
              </w:rPr>
              <w:lastRenderedPageBreak/>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1BE617EF" w14:textId="77777777" w:rsidR="009228A9" w:rsidRDefault="009228A9">
            <w:pPr>
              <w:jc w:val="both"/>
              <w:rPr>
                <w:rFonts w:cstheme="minorHAnsi"/>
                <w:sz w:val="18"/>
                <w:szCs w:val="18"/>
              </w:rPr>
            </w:pPr>
            <w:r>
              <w:rPr>
                <w:rFonts w:cstheme="minorHAnsi"/>
                <w:sz w:val="18"/>
                <w:szCs w:val="18"/>
              </w:rPr>
              <w:t>Escribe al menos 4 citas bibliográficas.</w:t>
            </w:r>
          </w:p>
        </w:tc>
      </w:tr>
      <w:tr w:rsidR="009228A9" w14:paraId="3734B2E0" w14:textId="77777777" w:rsidTr="009228A9">
        <w:trPr>
          <w:gridAfter w:val="1"/>
          <w:wAfter w:w="15" w:type="pct"/>
        </w:trPr>
        <w:tc>
          <w:tcPr>
            <w:tcW w:w="480" w:type="pct"/>
            <w:tcBorders>
              <w:top w:val="single" w:sz="4" w:space="0" w:color="auto"/>
              <w:left w:val="single" w:sz="4" w:space="0" w:color="auto"/>
              <w:bottom w:val="single" w:sz="4" w:space="0" w:color="auto"/>
              <w:right w:val="single" w:sz="4" w:space="0" w:color="auto"/>
            </w:tcBorders>
            <w:hideMark/>
          </w:tcPr>
          <w:p w14:paraId="1FC81514" w14:textId="77777777" w:rsidR="009228A9" w:rsidRDefault="009228A9">
            <w:pPr>
              <w:jc w:val="center"/>
              <w:rPr>
                <w:rFonts w:cstheme="minorHAnsi"/>
                <w:b/>
                <w:bCs/>
                <w:sz w:val="18"/>
                <w:szCs w:val="18"/>
              </w:rPr>
            </w:pPr>
            <w:r>
              <w:rPr>
                <w:rFonts w:cstheme="minorHAnsi"/>
                <w:b/>
                <w:bCs/>
                <w:sz w:val="18"/>
                <w:szCs w:val="18"/>
              </w:rPr>
              <w:t>Metodología</w:t>
            </w:r>
          </w:p>
        </w:tc>
        <w:tc>
          <w:tcPr>
            <w:tcW w:w="497" w:type="pct"/>
            <w:gridSpan w:val="2"/>
            <w:tcBorders>
              <w:top w:val="single" w:sz="4" w:space="0" w:color="auto"/>
              <w:left w:val="single" w:sz="4" w:space="0" w:color="auto"/>
              <w:bottom w:val="single" w:sz="4" w:space="0" w:color="auto"/>
              <w:right w:val="single" w:sz="4" w:space="0" w:color="auto"/>
            </w:tcBorders>
            <w:hideMark/>
          </w:tcPr>
          <w:p w14:paraId="59DD553D" w14:textId="77777777" w:rsidR="009228A9" w:rsidRDefault="009228A9">
            <w:pPr>
              <w:jc w:val="both"/>
              <w:rPr>
                <w:rFonts w:cstheme="minorHAnsi"/>
                <w:sz w:val="18"/>
                <w:szCs w:val="18"/>
              </w:rPr>
            </w:pPr>
            <w:r>
              <w:rPr>
                <w:rFonts w:cstheme="minorHAnsi"/>
                <w:sz w:val="18"/>
                <w:szCs w:val="18"/>
              </w:rPr>
              <w:t>No describe el diseño metodológico y /o la selección de métodos no   son apropiados.</w:t>
            </w:r>
          </w:p>
        </w:tc>
        <w:tc>
          <w:tcPr>
            <w:tcW w:w="973" w:type="pct"/>
            <w:gridSpan w:val="2"/>
            <w:tcBorders>
              <w:top w:val="single" w:sz="4" w:space="0" w:color="auto"/>
              <w:left w:val="single" w:sz="4" w:space="0" w:color="auto"/>
              <w:bottom w:val="single" w:sz="4" w:space="0" w:color="auto"/>
              <w:right w:val="single" w:sz="4" w:space="0" w:color="auto"/>
            </w:tcBorders>
            <w:hideMark/>
          </w:tcPr>
          <w:p w14:paraId="1B1BEF1D" w14:textId="77777777" w:rsidR="009228A9" w:rsidRDefault="009228A9">
            <w:pPr>
              <w:jc w:val="both"/>
              <w:rPr>
                <w:rFonts w:cstheme="minorHAnsi"/>
                <w:sz w:val="18"/>
                <w:szCs w:val="18"/>
              </w:rPr>
            </w:pPr>
            <w:r>
              <w:rPr>
                <w:rFonts w:cstheme="minorHAnsi"/>
                <w:sz w:val="18"/>
                <w:szCs w:val="18"/>
              </w:rPr>
              <w:t>Menciona el diseño metodológico, pero no lo sustenta (no escribe la cita bibliográfica).</w:t>
            </w:r>
          </w:p>
        </w:tc>
        <w:tc>
          <w:tcPr>
            <w:tcW w:w="1012" w:type="pct"/>
            <w:gridSpan w:val="2"/>
            <w:tcBorders>
              <w:top w:val="single" w:sz="4" w:space="0" w:color="auto"/>
              <w:left w:val="single" w:sz="4" w:space="0" w:color="auto"/>
              <w:bottom w:val="single" w:sz="4" w:space="0" w:color="auto"/>
              <w:right w:val="single" w:sz="4" w:space="0" w:color="auto"/>
            </w:tcBorders>
            <w:hideMark/>
          </w:tcPr>
          <w:p w14:paraId="19B0D8DF" w14:textId="77777777" w:rsidR="009228A9" w:rsidRDefault="009228A9">
            <w:pPr>
              <w:jc w:val="both"/>
              <w:rPr>
                <w:rFonts w:cstheme="minorHAnsi"/>
                <w:sz w:val="18"/>
                <w:szCs w:val="18"/>
              </w:rPr>
            </w:pPr>
            <w:r>
              <w:rPr>
                <w:rFonts w:cstheme="minorHAnsi"/>
                <w:sz w:val="18"/>
                <w:szCs w:val="18"/>
              </w:rPr>
              <w:t>No se describe con claridad los sujetos, el enfoque o diseño de la investigación, los métodos y técnicas de recogida de información. No describe cómo va a realizar el análisis de datos.</w:t>
            </w:r>
          </w:p>
          <w:p w14:paraId="307C925E" w14:textId="77777777" w:rsidR="009228A9" w:rsidRDefault="009228A9">
            <w:pPr>
              <w:jc w:val="both"/>
              <w:rPr>
                <w:rFonts w:cstheme="minorHAnsi"/>
                <w:sz w:val="18"/>
                <w:szCs w:val="18"/>
              </w:rPr>
            </w:pPr>
            <w:r>
              <w:rPr>
                <w:rFonts w:cstheme="minorHAnsi"/>
                <w:sz w:val="18"/>
                <w:szCs w:val="18"/>
              </w:rPr>
              <w:t>No escribe todas las citas bibliográficas de cada técnica a emplear.</w:t>
            </w:r>
          </w:p>
        </w:tc>
        <w:tc>
          <w:tcPr>
            <w:tcW w:w="1012" w:type="pct"/>
            <w:gridSpan w:val="2"/>
            <w:tcBorders>
              <w:top w:val="single" w:sz="4" w:space="0" w:color="auto"/>
              <w:left w:val="single" w:sz="4" w:space="0" w:color="auto"/>
              <w:bottom w:val="single" w:sz="4" w:space="0" w:color="auto"/>
              <w:right w:val="single" w:sz="4" w:space="0" w:color="auto"/>
            </w:tcBorders>
            <w:hideMark/>
          </w:tcPr>
          <w:p w14:paraId="3607F232" w14:textId="77777777" w:rsidR="009228A9" w:rsidRDefault="009228A9">
            <w:pPr>
              <w:jc w:val="both"/>
              <w:rPr>
                <w:rFonts w:cstheme="minorHAnsi"/>
                <w:sz w:val="18"/>
                <w:szCs w:val="18"/>
              </w:rPr>
            </w:pPr>
            <w:r>
              <w:rPr>
                <w:rFonts w:cstheme="minorHAnsi"/>
                <w:sz w:val="18"/>
                <w:szCs w:val="18"/>
              </w:rPr>
              <w:t>Describe con claridad los sujetos, el enfoque o diseño de la investigación, los métodos y técnicas de recogida de información. Describe cómo va a realizar el análisis de datos.</w:t>
            </w:r>
          </w:p>
          <w:p w14:paraId="69E33E08" w14:textId="77777777" w:rsidR="009228A9" w:rsidRDefault="009228A9">
            <w:pPr>
              <w:jc w:val="both"/>
              <w:rPr>
                <w:rFonts w:cstheme="minorHAnsi"/>
                <w:sz w:val="18"/>
                <w:szCs w:val="18"/>
              </w:rPr>
            </w:pPr>
            <w:r>
              <w:rPr>
                <w:rFonts w:cstheme="minorHAnsi"/>
                <w:sz w:val="18"/>
                <w:szCs w:val="18"/>
              </w:rPr>
              <w:t>No sustenta cada uno de los métodos y /o técnicas seleccionadas (escribe las citas bibliográficas de cada técnica a emplear).</w:t>
            </w:r>
          </w:p>
        </w:tc>
        <w:tc>
          <w:tcPr>
            <w:tcW w:w="1011" w:type="pct"/>
            <w:gridSpan w:val="2"/>
            <w:tcBorders>
              <w:top w:val="single" w:sz="4" w:space="0" w:color="auto"/>
              <w:left w:val="single" w:sz="4" w:space="0" w:color="auto"/>
              <w:bottom w:val="single" w:sz="4" w:space="0" w:color="auto"/>
              <w:right w:val="single" w:sz="4" w:space="0" w:color="auto"/>
            </w:tcBorders>
            <w:hideMark/>
          </w:tcPr>
          <w:p w14:paraId="4DCF98E4" w14:textId="77777777" w:rsidR="009228A9" w:rsidRDefault="009228A9">
            <w:pPr>
              <w:jc w:val="both"/>
              <w:rPr>
                <w:rFonts w:cstheme="minorHAnsi"/>
                <w:sz w:val="18"/>
                <w:szCs w:val="18"/>
              </w:rPr>
            </w:pPr>
            <w:r>
              <w:rPr>
                <w:rFonts w:cstheme="minorHAnsi"/>
                <w:sz w:val="18"/>
                <w:szCs w:val="18"/>
              </w:rPr>
              <w:t>Describe con claridad los sujetos, el enfoque o diseño de la investigación, los métodos y técnicas de recogida de información. Describe cómo va a realizar el análisis de datos.</w:t>
            </w:r>
          </w:p>
          <w:p w14:paraId="30293075" w14:textId="77777777" w:rsidR="009228A9" w:rsidRDefault="009228A9">
            <w:pPr>
              <w:jc w:val="both"/>
              <w:rPr>
                <w:rFonts w:cstheme="minorHAnsi"/>
                <w:sz w:val="18"/>
                <w:szCs w:val="18"/>
              </w:rPr>
            </w:pPr>
            <w:r>
              <w:rPr>
                <w:rFonts w:cstheme="minorHAnsi"/>
                <w:sz w:val="18"/>
                <w:szCs w:val="18"/>
              </w:rPr>
              <w:t>Sustenta cada uno de los métodos y /o técnicas seleccionadas (escribe las citas bibliográficas de cada técnica a emplear).</w:t>
            </w:r>
          </w:p>
        </w:tc>
      </w:tr>
      <w:tr w:rsidR="009228A9" w14:paraId="5A4F292A" w14:textId="77777777" w:rsidTr="009228A9">
        <w:tc>
          <w:tcPr>
            <w:tcW w:w="488" w:type="pct"/>
            <w:gridSpan w:val="2"/>
            <w:tcBorders>
              <w:top w:val="single" w:sz="4" w:space="0" w:color="auto"/>
              <w:left w:val="single" w:sz="4" w:space="0" w:color="auto"/>
              <w:bottom w:val="single" w:sz="4" w:space="0" w:color="auto"/>
              <w:right w:val="single" w:sz="4" w:space="0" w:color="auto"/>
            </w:tcBorders>
            <w:hideMark/>
          </w:tcPr>
          <w:p w14:paraId="7BBF01F4" w14:textId="77777777" w:rsidR="009228A9" w:rsidRDefault="009228A9">
            <w:pPr>
              <w:jc w:val="center"/>
              <w:rPr>
                <w:rFonts w:cstheme="minorHAnsi"/>
                <w:b/>
                <w:bCs/>
                <w:sz w:val="18"/>
                <w:szCs w:val="18"/>
              </w:rPr>
            </w:pPr>
            <w:r>
              <w:rPr>
                <w:rFonts w:cstheme="minorHAnsi"/>
                <w:b/>
                <w:bCs/>
                <w:sz w:val="18"/>
                <w:szCs w:val="18"/>
              </w:rPr>
              <w:t>Ortografía y redacción</w:t>
            </w:r>
          </w:p>
        </w:tc>
        <w:tc>
          <w:tcPr>
            <w:tcW w:w="544" w:type="pct"/>
            <w:gridSpan w:val="2"/>
            <w:tcBorders>
              <w:top w:val="single" w:sz="4" w:space="0" w:color="auto"/>
              <w:left w:val="single" w:sz="4" w:space="0" w:color="auto"/>
              <w:bottom w:val="single" w:sz="4" w:space="0" w:color="auto"/>
              <w:right w:val="single" w:sz="4" w:space="0" w:color="auto"/>
            </w:tcBorders>
            <w:hideMark/>
          </w:tcPr>
          <w:p w14:paraId="69BAF1E3" w14:textId="77777777" w:rsidR="009228A9" w:rsidRDefault="009228A9">
            <w:pPr>
              <w:jc w:val="both"/>
              <w:rPr>
                <w:rFonts w:cstheme="minorHAnsi"/>
                <w:sz w:val="18"/>
                <w:szCs w:val="18"/>
              </w:rPr>
            </w:pPr>
            <w:r>
              <w:rPr>
                <w:sz w:val="18"/>
                <w:szCs w:val="18"/>
              </w:rPr>
              <w:t>El informe presenta más de 7 errores ortográficos y uso inadecuado de los signos de puntuación. Las ideas no son claras ni coherentes</w:t>
            </w:r>
          </w:p>
        </w:tc>
        <w:tc>
          <w:tcPr>
            <w:tcW w:w="1092" w:type="pct"/>
            <w:gridSpan w:val="2"/>
            <w:tcBorders>
              <w:top w:val="single" w:sz="4" w:space="0" w:color="auto"/>
              <w:left w:val="single" w:sz="4" w:space="0" w:color="auto"/>
              <w:bottom w:val="single" w:sz="4" w:space="0" w:color="auto"/>
              <w:right w:val="single" w:sz="4" w:space="0" w:color="auto"/>
            </w:tcBorders>
            <w:hideMark/>
          </w:tcPr>
          <w:p w14:paraId="43DE823B" w14:textId="77777777" w:rsidR="009228A9" w:rsidRDefault="009228A9">
            <w:pPr>
              <w:pStyle w:val="Sinespaciado"/>
              <w:jc w:val="both"/>
              <w:rPr>
                <w:rFonts w:cstheme="minorHAnsi"/>
                <w:sz w:val="18"/>
                <w:szCs w:val="18"/>
              </w:rPr>
            </w:pPr>
            <w:r>
              <w:rPr>
                <w:rFonts w:cstheme="minorHAnsi"/>
                <w:sz w:val="18"/>
                <w:szCs w:val="18"/>
              </w:rPr>
              <w:t xml:space="preserve">Tiene de 6 faltas de ortografía y/o errores gramaticales. </w:t>
            </w:r>
            <w:r>
              <w:rPr>
                <w:sz w:val="18"/>
                <w:szCs w:val="18"/>
              </w:rPr>
              <w:t>Las ideas no son claras ni coherentes</w:t>
            </w:r>
          </w:p>
        </w:tc>
        <w:tc>
          <w:tcPr>
            <w:tcW w:w="1133" w:type="pct"/>
            <w:gridSpan w:val="2"/>
            <w:tcBorders>
              <w:top w:val="single" w:sz="4" w:space="0" w:color="auto"/>
              <w:left w:val="single" w:sz="4" w:space="0" w:color="auto"/>
              <w:bottom w:val="single" w:sz="4" w:space="0" w:color="auto"/>
              <w:right w:val="single" w:sz="4" w:space="0" w:color="auto"/>
            </w:tcBorders>
          </w:tcPr>
          <w:p w14:paraId="4A36F96F" w14:textId="77777777" w:rsidR="009228A9" w:rsidRDefault="009228A9">
            <w:pPr>
              <w:pStyle w:val="Sinespaciado"/>
              <w:jc w:val="both"/>
              <w:rPr>
                <w:sz w:val="18"/>
                <w:szCs w:val="18"/>
              </w:rPr>
            </w:pPr>
            <w:r>
              <w:rPr>
                <w:rFonts w:cstheme="minorHAnsi"/>
                <w:sz w:val="18"/>
                <w:szCs w:val="18"/>
              </w:rPr>
              <w:t>Tiene de 4 a 5 faltas de ortografía y/o errores gramaticales. E</w:t>
            </w:r>
            <w:r>
              <w:rPr>
                <w:sz w:val="18"/>
                <w:szCs w:val="18"/>
              </w:rPr>
              <w:t xml:space="preserve">xpresa ideas claras y coherentes. </w:t>
            </w:r>
          </w:p>
          <w:p w14:paraId="3A0BF5A9" w14:textId="77777777" w:rsidR="009228A9" w:rsidRDefault="009228A9">
            <w:pPr>
              <w:jc w:val="both"/>
              <w:rPr>
                <w:rFonts w:cstheme="minorHAnsi"/>
                <w:sz w:val="18"/>
                <w:szCs w:val="18"/>
              </w:rPr>
            </w:pPr>
          </w:p>
        </w:tc>
        <w:tc>
          <w:tcPr>
            <w:tcW w:w="1132" w:type="pct"/>
            <w:gridSpan w:val="2"/>
            <w:tcBorders>
              <w:top w:val="single" w:sz="4" w:space="0" w:color="auto"/>
              <w:left w:val="single" w:sz="4" w:space="0" w:color="auto"/>
              <w:bottom w:val="single" w:sz="4" w:space="0" w:color="auto"/>
              <w:right w:val="single" w:sz="4" w:space="0" w:color="auto"/>
            </w:tcBorders>
          </w:tcPr>
          <w:p w14:paraId="77DC222B" w14:textId="77777777" w:rsidR="009228A9" w:rsidRDefault="009228A9">
            <w:pPr>
              <w:pStyle w:val="Sinespaciado"/>
              <w:jc w:val="both"/>
              <w:rPr>
                <w:sz w:val="18"/>
                <w:szCs w:val="18"/>
              </w:rPr>
            </w:pPr>
            <w:r>
              <w:rPr>
                <w:rFonts w:cstheme="minorHAnsi"/>
                <w:sz w:val="18"/>
                <w:szCs w:val="18"/>
              </w:rPr>
              <w:t>Tiene de 1 a 3 faltas de ortografía y/o errores gramaticales. E</w:t>
            </w:r>
            <w:r>
              <w:rPr>
                <w:sz w:val="18"/>
                <w:szCs w:val="18"/>
              </w:rPr>
              <w:t xml:space="preserve">xpresa ideas completas y coherentes. </w:t>
            </w:r>
          </w:p>
          <w:p w14:paraId="5317BA4A" w14:textId="77777777" w:rsidR="009228A9" w:rsidRDefault="009228A9">
            <w:pPr>
              <w:jc w:val="both"/>
              <w:rPr>
                <w:rFonts w:cstheme="minorHAnsi"/>
                <w:sz w:val="18"/>
                <w:szCs w:val="18"/>
              </w:rPr>
            </w:pPr>
          </w:p>
        </w:tc>
        <w:tc>
          <w:tcPr>
            <w:tcW w:w="612" w:type="pct"/>
            <w:gridSpan w:val="2"/>
            <w:tcBorders>
              <w:top w:val="single" w:sz="4" w:space="0" w:color="auto"/>
              <w:left w:val="single" w:sz="4" w:space="0" w:color="auto"/>
              <w:bottom w:val="single" w:sz="4" w:space="0" w:color="auto"/>
              <w:right w:val="single" w:sz="4" w:space="0" w:color="auto"/>
            </w:tcBorders>
            <w:hideMark/>
          </w:tcPr>
          <w:p w14:paraId="50528DA9" w14:textId="77777777" w:rsidR="009228A9" w:rsidRDefault="009228A9">
            <w:pPr>
              <w:pStyle w:val="Sinespaciado"/>
              <w:jc w:val="both"/>
              <w:rPr>
                <w:sz w:val="18"/>
                <w:szCs w:val="18"/>
              </w:rPr>
            </w:pPr>
            <w:r>
              <w:rPr>
                <w:sz w:val="18"/>
                <w:szCs w:val="18"/>
              </w:rPr>
              <w:t xml:space="preserve">El escrito denota el uso correcto de reglas ortográficas y expresa ideas completas y coherentes. </w:t>
            </w:r>
          </w:p>
          <w:p w14:paraId="0A117200" w14:textId="77777777" w:rsidR="009228A9" w:rsidRDefault="009228A9">
            <w:pPr>
              <w:pStyle w:val="Sinespaciado"/>
              <w:jc w:val="both"/>
              <w:rPr>
                <w:rFonts w:cstheme="minorHAnsi"/>
                <w:sz w:val="18"/>
                <w:szCs w:val="18"/>
              </w:rPr>
            </w:pPr>
            <w:r>
              <w:rPr>
                <w:sz w:val="18"/>
                <w:szCs w:val="18"/>
              </w:rPr>
              <w:t xml:space="preserve">No tiene errores ortográficos ni errores </w:t>
            </w:r>
            <w:r>
              <w:rPr>
                <w:rFonts w:cstheme="minorHAnsi"/>
                <w:sz w:val="18"/>
                <w:szCs w:val="18"/>
              </w:rPr>
              <w:t>gramaticales.</w:t>
            </w:r>
          </w:p>
        </w:tc>
      </w:tr>
      <w:tr w:rsidR="009228A9" w14:paraId="272FD1A2" w14:textId="77777777" w:rsidTr="009228A9">
        <w:tc>
          <w:tcPr>
            <w:tcW w:w="488" w:type="pct"/>
            <w:gridSpan w:val="2"/>
            <w:tcBorders>
              <w:top w:val="single" w:sz="4" w:space="0" w:color="auto"/>
              <w:left w:val="single" w:sz="4" w:space="0" w:color="auto"/>
              <w:bottom w:val="single" w:sz="4" w:space="0" w:color="auto"/>
              <w:right w:val="single" w:sz="4" w:space="0" w:color="auto"/>
            </w:tcBorders>
            <w:hideMark/>
          </w:tcPr>
          <w:p w14:paraId="29EB0ED2" w14:textId="77777777" w:rsidR="009228A9" w:rsidRDefault="009228A9">
            <w:pPr>
              <w:jc w:val="center"/>
              <w:rPr>
                <w:rFonts w:cstheme="minorHAnsi"/>
                <w:b/>
                <w:bCs/>
                <w:sz w:val="18"/>
                <w:szCs w:val="18"/>
              </w:rPr>
            </w:pPr>
            <w:r>
              <w:rPr>
                <w:rFonts w:cstheme="minorHAnsi"/>
                <w:b/>
                <w:bCs/>
                <w:sz w:val="18"/>
                <w:szCs w:val="18"/>
              </w:rPr>
              <w:t>Referencias Bibliográficas</w:t>
            </w:r>
          </w:p>
        </w:tc>
        <w:tc>
          <w:tcPr>
            <w:tcW w:w="544" w:type="pct"/>
            <w:gridSpan w:val="2"/>
            <w:tcBorders>
              <w:top w:val="single" w:sz="4" w:space="0" w:color="auto"/>
              <w:left w:val="single" w:sz="4" w:space="0" w:color="auto"/>
              <w:bottom w:val="single" w:sz="4" w:space="0" w:color="auto"/>
              <w:right w:val="single" w:sz="4" w:space="0" w:color="auto"/>
            </w:tcBorders>
            <w:hideMark/>
          </w:tcPr>
          <w:p w14:paraId="39A44A9B" w14:textId="77777777" w:rsidR="009228A9" w:rsidRDefault="009228A9">
            <w:pPr>
              <w:jc w:val="both"/>
              <w:rPr>
                <w:rFonts w:cstheme="minorHAnsi"/>
                <w:sz w:val="18"/>
                <w:szCs w:val="18"/>
              </w:rPr>
            </w:pPr>
            <w:r>
              <w:rPr>
                <w:rFonts w:cstheme="minorHAnsi"/>
                <w:sz w:val="18"/>
                <w:szCs w:val="18"/>
              </w:rPr>
              <w:t>No tiene lista de referencias bibliográficas</w:t>
            </w:r>
          </w:p>
        </w:tc>
        <w:tc>
          <w:tcPr>
            <w:tcW w:w="1092" w:type="pct"/>
            <w:gridSpan w:val="2"/>
            <w:tcBorders>
              <w:top w:val="single" w:sz="4" w:space="0" w:color="auto"/>
              <w:left w:val="single" w:sz="4" w:space="0" w:color="auto"/>
              <w:bottom w:val="single" w:sz="4" w:space="0" w:color="auto"/>
              <w:right w:val="single" w:sz="4" w:space="0" w:color="auto"/>
            </w:tcBorders>
            <w:hideMark/>
          </w:tcPr>
          <w:p w14:paraId="6ECEFE9D" w14:textId="77777777" w:rsidR="009228A9" w:rsidRDefault="009228A9">
            <w:pPr>
              <w:jc w:val="both"/>
              <w:rPr>
                <w:rFonts w:cstheme="minorHAnsi"/>
                <w:sz w:val="18"/>
                <w:szCs w:val="18"/>
              </w:rPr>
            </w:pPr>
            <w:r>
              <w:rPr>
                <w:rFonts w:cstheme="minorHAnsi"/>
                <w:sz w:val="18"/>
                <w:szCs w:val="18"/>
              </w:rPr>
              <w:t>La lista de referencias bibliográficas no está escrita con el formato APA7.</w:t>
            </w:r>
          </w:p>
          <w:p w14:paraId="160AB2DE" w14:textId="77777777" w:rsidR="009228A9" w:rsidRDefault="009228A9">
            <w:pPr>
              <w:jc w:val="both"/>
              <w:rPr>
                <w:rFonts w:cstheme="minorHAnsi"/>
                <w:sz w:val="18"/>
                <w:szCs w:val="18"/>
              </w:rPr>
            </w:pPr>
            <w:r>
              <w:rPr>
                <w:rFonts w:cstheme="minorHAnsi"/>
                <w:sz w:val="18"/>
                <w:szCs w:val="18"/>
              </w:rPr>
              <w:t>(Incluye menos de 5 referencias)</w:t>
            </w:r>
          </w:p>
        </w:tc>
        <w:tc>
          <w:tcPr>
            <w:tcW w:w="1133" w:type="pct"/>
            <w:gridSpan w:val="2"/>
            <w:tcBorders>
              <w:top w:val="single" w:sz="4" w:space="0" w:color="auto"/>
              <w:left w:val="single" w:sz="4" w:space="0" w:color="auto"/>
              <w:bottom w:val="single" w:sz="4" w:space="0" w:color="auto"/>
              <w:right w:val="single" w:sz="4" w:space="0" w:color="auto"/>
            </w:tcBorders>
            <w:hideMark/>
          </w:tcPr>
          <w:p w14:paraId="337C9C6E" w14:textId="77777777" w:rsidR="009228A9" w:rsidRDefault="009228A9">
            <w:pPr>
              <w:jc w:val="both"/>
              <w:rPr>
                <w:rFonts w:cstheme="minorHAnsi"/>
                <w:sz w:val="18"/>
                <w:szCs w:val="18"/>
              </w:rPr>
            </w:pPr>
            <w:r>
              <w:rPr>
                <w:rFonts w:cstheme="minorHAnsi"/>
                <w:sz w:val="18"/>
                <w:szCs w:val="18"/>
              </w:rPr>
              <w:t>Todas las fuentes de información están documentadas y propiamente citadas: incluye la mayoría de la información del formato establecido APA7.</w:t>
            </w:r>
          </w:p>
          <w:p w14:paraId="4E8A0120" w14:textId="77777777" w:rsidR="009228A9" w:rsidRDefault="009228A9">
            <w:pPr>
              <w:jc w:val="both"/>
              <w:rPr>
                <w:rFonts w:cstheme="minorHAnsi"/>
                <w:sz w:val="18"/>
                <w:szCs w:val="18"/>
              </w:rPr>
            </w:pPr>
            <w:r>
              <w:rPr>
                <w:rFonts w:cstheme="minorHAnsi"/>
                <w:sz w:val="18"/>
                <w:szCs w:val="18"/>
              </w:rPr>
              <w:t>(Incluye de 6 - 7 referencias)</w:t>
            </w:r>
          </w:p>
        </w:tc>
        <w:tc>
          <w:tcPr>
            <w:tcW w:w="1132" w:type="pct"/>
            <w:gridSpan w:val="2"/>
            <w:tcBorders>
              <w:top w:val="single" w:sz="4" w:space="0" w:color="auto"/>
              <w:left w:val="single" w:sz="4" w:space="0" w:color="auto"/>
              <w:bottom w:val="single" w:sz="4" w:space="0" w:color="auto"/>
              <w:right w:val="single" w:sz="4" w:space="0" w:color="auto"/>
            </w:tcBorders>
            <w:hideMark/>
          </w:tcPr>
          <w:p w14:paraId="1F5A0850" w14:textId="77777777" w:rsidR="009228A9" w:rsidRDefault="009228A9">
            <w:pPr>
              <w:jc w:val="both"/>
              <w:rPr>
                <w:rFonts w:cstheme="minorHAnsi"/>
                <w:sz w:val="18"/>
                <w:szCs w:val="18"/>
              </w:rPr>
            </w:pPr>
            <w:r>
              <w:rPr>
                <w:rFonts w:cstheme="minorHAnsi"/>
                <w:sz w:val="18"/>
                <w:szCs w:val="18"/>
              </w:rPr>
              <w:t>La mayoría de las fuentes de información están documentadas y propiamente citadas siguiendo el formato establecido APA7 (las citas están escritas en el texto, pero no se incluyeron en la lista de referencias bibliográficas o viceversa).</w:t>
            </w:r>
          </w:p>
          <w:p w14:paraId="5BFD96D0" w14:textId="77777777" w:rsidR="009228A9" w:rsidRDefault="009228A9">
            <w:pPr>
              <w:jc w:val="both"/>
              <w:rPr>
                <w:rFonts w:cstheme="minorHAnsi"/>
                <w:sz w:val="18"/>
                <w:szCs w:val="18"/>
              </w:rPr>
            </w:pPr>
            <w:r>
              <w:rPr>
                <w:rFonts w:cstheme="minorHAnsi"/>
                <w:sz w:val="18"/>
                <w:szCs w:val="18"/>
              </w:rPr>
              <w:t>(Incluye de 9 - 8 referencias)</w:t>
            </w:r>
          </w:p>
        </w:tc>
        <w:tc>
          <w:tcPr>
            <w:tcW w:w="612" w:type="pct"/>
            <w:gridSpan w:val="2"/>
            <w:tcBorders>
              <w:top w:val="single" w:sz="4" w:space="0" w:color="auto"/>
              <w:left w:val="single" w:sz="4" w:space="0" w:color="auto"/>
              <w:bottom w:val="single" w:sz="4" w:space="0" w:color="auto"/>
              <w:right w:val="single" w:sz="4" w:space="0" w:color="auto"/>
            </w:tcBorders>
            <w:hideMark/>
          </w:tcPr>
          <w:p w14:paraId="2A8F9AC8" w14:textId="77777777" w:rsidR="009228A9" w:rsidRDefault="009228A9">
            <w:pPr>
              <w:pStyle w:val="Sinespaciado"/>
              <w:jc w:val="both"/>
              <w:rPr>
                <w:rFonts w:cstheme="minorHAnsi"/>
                <w:sz w:val="18"/>
                <w:szCs w:val="18"/>
              </w:rPr>
            </w:pPr>
            <w:r>
              <w:rPr>
                <w:rFonts w:cstheme="minorHAnsi"/>
                <w:sz w:val="18"/>
                <w:szCs w:val="18"/>
              </w:rPr>
              <w:t>Todas las fuentes de información están documentadas y propiamente citadas siguiendo el formato establecido APA7.</w:t>
            </w:r>
          </w:p>
          <w:p w14:paraId="6231AFBD" w14:textId="77777777" w:rsidR="009228A9" w:rsidRDefault="009228A9">
            <w:pPr>
              <w:pStyle w:val="Sinespaciado"/>
              <w:jc w:val="both"/>
              <w:rPr>
                <w:rFonts w:cstheme="minorHAnsi"/>
                <w:sz w:val="18"/>
                <w:szCs w:val="18"/>
              </w:rPr>
            </w:pPr>
            <w:r>
              <w:rPr>
                <w:rFonts w:cstheme="minorHAnsi"/>
                <w:sz w:val="18"/>
                <w:szCs w:val="18"/>
              </w:rPr>
              <w:t xml:space="preserve">(Incluye al menos 10 referencias). </w:t>
            </w:r>
          </w:p>
        </w:tc>
      </w:tr>
    </w:tbl>
    <w:p w14:paraId="708A03DF" w14:textId="77777777" w:rsidR="009228A9" w:rsidRDefault="009228A9" w:rsidP="009228A9">
      <w:pPr>
        <w:rPr>
          <w:rFonts w:asciiTheme="minorHAnsi" w:hAnsiTheme="minorHAnsi" w:cstheme="minorBidi"/>
        </w:rPr>
      </w:pPr>
    </w:p>
    <w:p w14:paraId="1A487C82" w14:textId="69DD4138" w:rsidR="006E0EDB" w:rsidRDefault="006E0EDB" w:rsidP="00AF7E6B">
      <w:pPr>
        <w:tabs>
          <w:tab w:val="left" w:pos="4405"/>
        </w:tabs>
      </w:pPr>
    </w:p>
    <w:p w14:paraId="681BF1CF" w14:textId="131884B1" w:rsidR="006E0EDB" w:rsidRDefault="006E0EDB" w:rsidP="00AF7E6B">
      <w:pPr>
        <w:tabs>
          <w:tab w:val="left" w:pos="4405"/>
        </w:tabs>
      </w:pPr>
    </w:p>
    <w:p w14:paraId="2EA742C2" w14:textId="61B8D8C0" w:rsidR="006E0EDB" w:rsidRDefault="006E0EDB" w:rsidP="00AF7E6B">
      <w:pPr>
        <w:tabs>
          <w:tab w:val="left" w:pos="4405"/>
        </w:tabs>
      </w:pPr>
    </w:p>
    <w:p w14:paraId="0B603A82" w14:textId="05B15144" w:rsidR="006E0EDB" w:rsidRDefault="006E0EDB" w:rsidP="00AF7E6B">
      <w:pPr>
        <w:tabs>
          <w:tab w:val="left" w:pos="4405"/>
        </w:tabs>
      </w:pPr>
    </w:p>
    <w:p w14:paraId="7E874E7A" w14:textId="27DAA80A" w:rsidR="006E0EDB" w:rsidRDefault="006E0EDB" w:rsidP="00AF7E6B">
      <w:pPr>
        <w:tabs>
          <w:tab w:val="left" w:pos="4405"/>
        </w:tabs>
      </w:pPr>
    </w:p>
    <w:p w14:paraId="0A6D5C15" w14:textId="207239F1" w:rsidR="006E0EDB" w:rsidRDefault="006E0EDB" w:rsidP="00AF7E6B">
      <w:pPr>
        <w:tabs>
          <w:tab w:val="left" w:pos="4405"/>
        </w:tabs>
      </w:pPr>
    </w:p>
    <w:p w14:paraId="5925A1C0" w14:textId="13BB1C5E" w:rsidR="006E0EDB" w:rsidRDefault="006E0EDB" w:rsidP="00AF7E6B">
      <w:pPr>
        <w:tabs>
          <w:tab w:val="left" w:pos="4405"/>
        </w:tabs>
      </w:pPr>
    </w:p>
    <w:p w14:paraId="0C3BFEEB" w14:textId="74AF3CC2" w:rsidR="006E0EDB" w:rsidRDefault="006E0EDB" w:rsidP="00AF7E6B">
      <w:pPr>
        <w:tabs>
          <w:tab w:val="left" w:pos="4405"/>
        </w:tabs>
      </w:pPr>
    </w:p>
    <w:p w14:paraId="77BFAD0A" w14:textId="7282AFDF" w:rsidR="00490A4E" w:rsidRDefault="00490A4E" w:rsidP="00490A4E">
      <w:pPr>
        <w:tabs>
          <w:tab w:val="left" w:pos="6042"/>
        </w:tabs>
      </w:pPr>
    </w:p>
    <w:p w14:paraId="1AA1F5E6" w14:textId="77777777" w:rsidR="009228A9" w:rsidRDefault="009228A9" w:rsidP="00490A4E">
      <w:pPr>
        <w:tabs>
          <w:tab w:val="left" w:pos="6042"/>
        </w:tabs>
      </w:pPr>
    </w:p>
    <w:p w14:paraId="007DF5B2" w14:textId="5F13960E" w:rsidR="00490A4E" w:rsidRDefault="00490A4E" w:rsidP="00490A4E">
      <w:pPr>
        <w:tabs>
          <w:tab w:val="left" w:pos="6042"/>
        </w:tabs>
        <w:jc w:val="center"/>
        <w:rPr>
          <w:b/>
          <w:bCs/>
          <w:sz w:val="28"/>
          <w:szCs w:val="28"/>
        </w:rPr>
      </w:pPr>
      <w:r w:rsidRPr="00490A4E">
        <w:rPr>
          <w:b/>
          <w:bCs/>
          <w:sz w:val="28"/>
          <w:szCs w:val="28"/>
        </w:rPr>
        <w:lastRenderedPageBreak/>
        <w:t>ANEXO</w:t>
      </w:r>
      <w:r>
        <w:rPr>
          <w:b/>
          <w:bCs/>
          <w:sz w:val="28"/>
          <w:szCs w:val="28"/>
        </w:rPr>
        <w:t xml:space="preserve"> 1</w:t>
      </w:r>
    </w:p>
    <w:p w14:paraId="0D706F81" w14:textId="77777777" w:rsidR="00E10C12" w:rsidRDefault="00E10C12" w:rsidP="00490A4E">
      <w:pPr>
        <w:tabs>
          <w:tab w:val="left" w:pos="6042"/>
        </w:tabs>
        <w:jc w:val="center"/>
        <w:rPr>
          <w:b/>
          <w:bCs/>
          <w:sz w:val="28"/>
          <w:szCs w:val="28"/>
        </w:rPr>
      </w:pPr>
    </w:p>
    <w:tbl>
      <w:tblPr>
        <w:tblW w:w="10916"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9"/>
        <w:gridCol w:w="2126"/>
        <w:gridCol w:w="2268"/>
        <w:gridCol w:w="1843"/>
      </w:tblGrid>
      <w:tr w:rsidR="00E10C12" w14:paraId="44C31D49" w14:textId="77777777" w:rsidTr="00E10C12">
        <w:tc>
          <w:tcPr>
            <w:tcW w:w="4679" w:type="dxa"/>
            <w:shd w:val="clear" w:color="auto" w:fill="D9D2E9"/>
            <w:tcMar>
              <w:top w:w="100" w:type="dxa"/>
              <w:left w:w="100" w:type="dxa"/>
              <w:bottom w:w="100" w:type="dxa"/>
              <w:right w:w="100" w:type="dxa"/>
            </w:tcMar>
          </w:tcPr>
          <w:p w14:paraId="0712FE15" w14:textId="09034FA8" w:rsidR="00E10C12" w:rsidRDefault="00E10C12" w:rsidP="001152C1">
            <w:pPr>
              <w:pBdr>
                <w:top w:val="nil"/>
                <w:left w:val="nil"/>
                <w:bottom w:val="nil"/>
                <w:right w:val="nil"/>
                <w:between w:val="nil"/>
              </w:pBdr>
              <w:jc w:val="center"/>
              <w:rPr>
                <w:rFonts w:ascii="Indie Flower" w:eastAsia="Indie Flower" w:hAnsi="Indie Flower" w:cs="Indie Flower"/>
                <w:b/>
                <w:color w:val="A64D79"/>
                <w:sz w:val="40"/>
                <w:szCs w:val="40"/>
              </w:rPr>
            </w:pPr>
          </w:p>
          <w:p w14:paraId="7EAA2D0A" w14:textId="77777777" w:rsidR="00E10C12" w:rsidRDefault="00E10C12" w:rsidP="001152C1">
            <w:pPr>
              <w:pBdr>
                <w:top w:val="nil"/>
                <w:left w:val="nil"/>
                <w:bottom w:val="nil"/>
                <w:right w:val="nil"/>
                <w:between w:val="nil"/>
              </w:pBdr>
              <w:jc w:val="center"/>
              <w:rPr>
                <w:rFonts w:ascii="Hello Crafter - Personal Use" w:eastAsia="Indie Flower" w:hAnsi="Hello Crafter - Personal Use" w:cs="Indie Flower"/>
                <w:b/>
                <w:color w:val="A64D79"/>
                <w:sz w:val="40"/>
                <w:szCs w:val="40"/>
              </w:rPr>
            </w:pPr>
            <w:r w:rsidRPr="00810CF6">
              <w:rPr>
                <w:rFonts w:ascii="Hello Crafter - Personal Use" w:eastAsia="Indie Flower" w:hAnsi="Hello Crafter - Personal Use" w:cs="Indie Flower"/>
                <w:b/>
                <w:color w:val="A64D79"/>
                <w:sz w:val="40"/>
                <w:szCs w:val="40"/>
              </w:rPr>
              <w:t>Indicadores</w:t>
            </w:r>
          </w:p>
          <w:p w14:paraId="618EC86D" w14:textId="77777777" w:rsidR="00E10C12" w:rsidRDefault="00E10C12" w:rsidP="001152C1">
            <w:pPr>
              <w:pBdr>
                <w:top w:val="nil"/>
                <w:left w:val="nil"/>
                <w:bottom w:val="nil"/>
                <w:right w:val="nil"/>
                <w:between w:val="nil"/>
              </w:pBdr>
              <w:jc w:val="center"/>
              <w:rPr>
                <w:rFonts w:ascii="Hello Crafter - Personal Use" w:eastAsia="Indie Flower" w:hAnsi="Hello Crafter - Personal Use" w:cs="Indie Flower"/>
                <w:b/>
                <w:color w:val="A64D79"/>
                <w:sz w:val="40"/>
                <w:szCs w:val="40"/>
              </w:rPr>
            </w:pPr>
          </w:p>
          <w:p w14:paraId="3DABD7BD" w14:textId="77777777" w:rsidR="00E10C12" w:rsidRPr="00810CF6" w:rsidRDefault="00E10C12" w:rsidP="001152C1">
            <w:pPr>
              <w:pBdr>
                <w:top w:val="nil"/>
                <w:left w:val="nil"/>
                <w:bottom w:val="nil"/>
                <w:right w:val="nil"/>
                <w:between w:val="nil"/>
              </w:pBdr>
              <w:jc w:val="center"/>
              <w:rPr>
                <w:rFonts w:ascii="Hello Crafter - Personal Use" w:eastAsia="Indie Flower" w:hAnsi="Hello Crafter - Personal Use" w:cs="Indie Flower"/>
                <w:b/>
                <w:color w:val="A64D79"/>
                <w:sz w:val="40"/>
                <w:szCs w:val="40"/>
              </w:rPr>
            </w:pPr>
          </w:p>
        </w:tc>
        <w:tc>
          <w:tcPr>
            <w:tcW w:w="2126" w:type="dxa"/>
            <w:shd w:val="clear" w:color="auto" w:fill="auto"/>
            <w:tcMar>
              <w:top w:w="100" w:type="dxa"/>
              <w:left w:w="100" w:type="dxa"/>
              <w:bottom w:w="100" w:type="dxa"/>
              <w:right w:w="100" w:type="dxa"/>
            </w:tcMar>
          </w:tcPr>
          <w:p w14:paraId="048034D9" w14:textId="77777777" w:rsidR="00E10C12" w:rsidRPr="00810CF6" w:rsidRDefault="00E10C12" w:rsidP="001152C1">
            <w:pPr>
              <w:pBdr>
                <w:top w:val="nil"/>
                <w:left w:val="nil"/>
                <w:bottom w:val="nil"/>
                <w:right w:val="nil"/>
                <w:between w:val="nil"/>
              </w:pBdr>
              <w:jc w:val="center"/>
              <w:rPr>
                <w:rFonts w:ascii="Comic Sans MS" w:eastAsia="Indie Flower" w:hAnsi="Comic Sans MS" w:cs="Indie Flower"/>
                <w:b/>
                <w:color w:val="A64D79"/>
                <w:sz w:val="28"/>
                <w:szCs w:val="34"/>
              </w:rPr>
            </w:pPr>
            <w:r w:rsidRPr="00810CF6">
              <w:rPr>
                <w:rFonts w:ascii="Comic Sans MS" w:eastAsia="Indie Flower" w:hAnsi="Comic Sans MS" w:cs="Indie Flower"/>
                <w:b/>
                <w:color w:val="A64D79"/>
                <w:sz w:val="28"/>
                <w:szCs w:val="34"/>
              </w:rPr>
              <w:t>Lo logra</w:t>
            </w:r>
          </w:p>
          <w:p w14:paraId="45780B60" w14:textId="77777777" w:rsidR="00E10C12" w:rsidRDefault="00E10C12" w:rsidP="001152C1">
            <w:pPr>
              <w:jc w:val="center"/>
              <w:rPr>
                <w:rFonts w:ascii="Indie Flower" w:eastAsia="Indie Flower" w:hAnsi="Indie Flower" w:cs="Indie Flower"/>
                <w:b/>
                <w:sz w:val="26"/>
                <w:szCs w:val="26"/>
              </w:rPr>
            </w:pPr>
            <w:r>
              <w:rPr>
                <w:rFonts w:ascii="Indie Flower" w:eastAsia="Indie Flower" w:hAnsi="Indie Flower" w:cs="Indie Flower"/>
                <w:b/>
                <w:noProof/>
                <w:sz w:val="26"/>
                <w:szCs w:val="26"/>
                <w:lang w:val="es-MX"/>
              </w:rPr>
              <w:drawing>
                <wp:anchor distT="0" distB="0" distL="114300" distR="114300" simplePos="0" relativeHeight="251661312" behindDoc="0" locked="0" layoutInCell="1" allowOverlap="1" wp14:anchorId="6935BDDD" wp14:editId="4DC1AF5C">
                  <wp:simplePos x="0" y="0"/>
                  <wp:positionH relativeFrom="column">
                    <wp:posOffset>178635</wp:posOffset>
                  </wp:positionH>
                  <wp:positionV relativeFrom="paragraph">
                    <wp:posOffset>232911</wp:posOffset>
                  </wp:positionV>
                  <wp:extent cx="719138" cy="685800"/>
                  <wp:effectExtent l="0" t="0" r="5080" b="0"/>
                  <wp:wrapNone/>
                  <wp:docPr id="3" name="image1.png" descr="Forma, Círcul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1.png" descr="Forma, Círculo&#10;&#10;Descripción generada automáticamente"/>
                          <pic:cNvPicPr preferRelativeResize="0"/>
                        </pic:nvPicPr>
                        <pic:blipFill>
                          <a:blip r:embed="rId10" cstate="print">
                            <a:extLst>
                              <a:ext uri="{28A0092B-C50C-407E-A947-70E740481C1C}">
                                <a14:useLocalDpi xmlns:a14="http://schemas.microsoft.com/office/drawing/2010/main" val="0"/>
                              </a:ext>
                            </a:extLst>
                          </a:blip>
                          <a:srcRect l="2657" r="65448"/>
                          <a:stretch>
                            <a:fillRect/>
                          </a:stretch>
                        </pic:blipFill>
                        <pic:spPr>
                          <a:xfrm>
                            <a:off x="0" y="0"/>
                            <a:ext cx="719138" cy="685800"/>
                          </a:xfrm>
                          <a:prstGeom prst="rect">
                            <a:avLst/>
                          </a:prstGeom>
                          <a:ln/>
                        </pic:spPr>
                      </pic:pic>
                    </a:graphicData>
                  </a:graphic>
                  <wp14:sizeRelH relativeFrom="page">
                    <wp14:pctWidth>0</wp14:pctWidth>
                  </wp14:sizeRelH>
                  <wp14:sizeRelV relativeFrom="page">
                    <wp14:pctHeight>0</wp14:pctHeight>
                  </wp14:sizeRelV>
                </wp:anchor>
              </w:drawing>
            </w:r>
          </w:p>
        </w:tc>
        <w:tc>
          <w:tcPr>
            <w:tcW w:w="2268" w:type="dxa"/>
            <w:shd w:val="clear" w:color="auto" w:fill="auto"/>
            <w:tcMar>
              <w:top w:w="100" w:type="dxa"/>
              <w:left w:w="100" w:type="dxa"/>
              <w:bottom w:w="100" w:type="dxa"/>
              <w:right w:w="100" w:type="dxa"/>
            </w:tcMar>
          </w:tcPr>
          <w:p w14:paraId="2959319A" w14:textId="77777777" w:rsidR="00E10C12" w:rsidRPr="00810CF6" w:rsidRDefault="00E10C12" w:rsidP="001152C1">
            <w:pPr>
              <w:pBdr>
                <w:top w:val="nil"/>
                <w:left w:val="nil"/>
                <w:bottom w:val="nil"/>
                <w:right w:val="nil"/>
                <w:between w:val="nil"/>
              </w:pBdr>
              <w:jc w:val="center"/>
              <w:rPr>
                <w:rFonts w:ascii="Comic Sans MS" w:eastAsia="Indie Flower" w:hAnsi="Comic Sans MS" w:cs="Indie Flower"/>
                <w:b/>
                <w:color w:val="A64D79"/>
                <w:sz w:val="28"/>
                <w:szCs w:val="34"/>
              </w:rPr>
            </w:pPr>
            <w:r w:rsidRPr="00810CF6">
              <w:rPr>
                <w:rFonts w:ascii="Comic Sans MS" w:eastAsia="Indie Flower" w:hAnsi="Comic Sans MS" w:cs="Indie Flower"/>
                <w:b/>
                <w:color w:val="A64D79"/>
                <w:sz w:val="28"/>
                <w:szCs w:val="34"/>
              </w:rPr>
              <w:t>Lo logra con ayuda</w:t>
            </w:r>
          </w:p>
          <w:p w14:paraId="5DD09E9C" w14:textId="77777777" w:rsidR="00E10C12" w:rsidRDefault="00E10C12" w:rsidP="001152C1">
            <w:pPr>
              <w:pBdr>
                <w:top w:val="nil"/>
                <w:left w:val="nil"/>
                <w:bottom w:val="nil"/>
                <w:right w:val="nil"/>
                <w:between w:val="nil"/>
              </w:pBdr>
              <w:jc w:val="center"/>
              <w:rPr>
                <w:rFonts w:ascii="Indie Flower" w:eastAsia="Indie Flower" w:hAnsi="Indie Flower" w:cs="Indie Flower"/>
                <w:b/>
                <w:sz w:val="26"/>
                <w:szCs w:val="26"/>
              </w:rPr>
            </w:pPr>
            <w:r>
              <w:rPr>
                <w:rFonts w:ascii="Indie Flower" w:eastAsia="Indie Flower" w:hAnsi="Indie Flower" w:cs="Indie Flower"/>
                <w:b/>
                <w:sz w:val="26"/>
                <w:szCs w:val="26"/>
              </w:rPr>
              <w:t xml:space="preserve"> </w:t>
            </w:r>
            <w:r>
              <w:rPr>
                <w:rFonts w:ascii="Indie Flower" w:eastAsia="Indie Flower" w:hAnsi="Indie Flower" w:cs="Indie Flower"/>
                <w:b/>
                <w:noProof/>
                <w:sz w:val="26"/>
                <w:szCs w:val="26"/>
                <w:lang w:val="es-MX"/>
              </w:rPr>
              <w:drawing>
                <wp:anchor distT="0" distB="0" distL="114300" distR="114300" simplePos="0" relativeHeight="251660288" behindDoc="0" locked="0" layoutInCell="1" allowOverlap="1" wp14:anchorId="1A7141BA" wp14:editId="05F3463B">
                  <wp:simplePos x="0" y="0"/>
                  <wp:positionH relativeFrom="column">
                    <wp:posOffset>336550</wp:posOffset>
                  </wp:positionH>
                  <wp:positionV relativeFrom="paragraph">
                    <wp:posOffset>-5080</wp:posOffset>
                  </wp:positionV>
                  <wp:extent cx="670560" cy="742950"/>
                  <wp:effectExtent l="0" t="0" r="0" b="0"/>
                  <wp:wrapNone/>
                  <wp:docPr id="15" name="image1.png" descr="Forma, Círculo&#10;&#10;Descripción generada automáticamente"/>
                  <wp:cNvGraphicFramePr/>
                  <a:graphic xmlns:a="http://schemas.openxmlformats.org/drawingml/2006/main">
                    <a:graphicData uri="http://schemas.openxmlformats.org/drawingml/2006/picture">
                      <pic:pic xmlns:pic="http://schemas.openxmlformats.org/drawingml/2006/picture">
                        <pic:nvPicPr>
                          <pic:cNvPr id="15" name="image1.png" descr="Forma, Círculo&#10;&#10;Descripción generada automáticamente"/>
                          <pic:cNvPicPr preferRelativeResize="0"/>
                        </pic:nvPicPr>
                        <pic:blipFill>
                          <a:blip r:embed="rId11" cstate="print">
                            <a:extLst>
                              <a:ext uri="{28A0092B-C50C-407E-A947-70E740481C1C}">
                                <a14:useLocalDpi xmlns:a14="http://schemas.microsoft.com/office/drawing/2010/main" val="0"/>
                              </a:ext>
                            </a:extLst>
                          </a:blip>
                          <a:srcRect l="34551" r="35049"/>
                          <a:stretch>
                            <a:fillRect/>
                          </a:stretch>
                        </pic:blipFill>
                        <pic:spPr>
                          <a:xfrm>
                            <a:off x="0" y="0"/>
                            <a:ext cx="670560" cy="742950"/>
                          </a:xfrm>
                          <a:prstGeom prst="rect">
                            <a:avLst/>
                          </a:prstGeom>
                          <a:ln/>
                        </pic:spPr>
                      </pic:pic>
                    </a:graphicData>
                  </a:graphic>
                  <wp14:sizeRelH relativeFrom="page">
                    <wp14:pctWidth>0</wp14:pctWidth>
                  </wp14:sizeRelH>
                  <wp14:sizeRelV relativeFrom="page">
                    <wp14:pctHeight>0</wp14:pctHeight>
                  </wp14:sizeRelV>
                </wp:anchor>
              </w:drawing>
            </w:r>
          </w:p>
        </w:tc>
        <w:tc>
          <w:tcPr>
            <w:tcW w:w="1843" w:type="dxa"/>
            <w:shd w:val="clear" w:color="auto" w:fill="auto"/>
            <w:tcMar>
              <w:top w:w="100" w:type="dxa"/>
              <w:left w:w="100" w:type="dxa"/>
              <w:bottom w:w="100" w:type="dxa"/>
              <w:right w:w="100" w:type="dxa"/>
            </w:tcMar>
          </w:tcPr>
          <w:p w14:paraId="2761B352" w14:textId="77777777" w:rsidR="00E10C12" w:rsidRPr="00810CF6" w:rsidRDefault="00E10C12" w:rsidP="001152C1">
            <w:pPr>
              <w:pBdr>
                <w:top w:val="nil"/>
                <w:left w:val="nil"/>
                <w:bottom w:val="nil"/>
                <w:right w:val="nil"/>
                <w:between w:val="nil"/>
              </w:pBdr>
              <w:jc w:val="center"/>
              <w:rPr>
                <w:rFonts w:ascii="Comic Sans MS" w:eastAsia="Indie Flower" w:hAnsi="Comic Sans MS" w:cs="Indie Flower"/>
                <w:b/>
                <w:color w:val="A64D79"/>
                <w:sz w:val="28"/>
                <w:szCs w:val="34"/>
              </w:rPr>
            </w:pPr>
            <w:r w:rsidRPr="00810CF6">
              <w:rPr>
                <w:rFonts w:ascii="Comic Sans MS" w:eastAsia="Indie Flower" w:hAnsi="Comic Sans MS" w:cs="Indie Flower"/>
                <w:b/>
                <w:color w:val="A64D79"/>
                <w:sz w:val="28"/>
                <w:szCs w:val="34"/>
              </w:rPr>
              <w:t>No lo logra</w:t>
            </w:r>
          </w:p>
          <w:p w14:paraId="6A2912CC" w14:textId="77777777" w:rsidR="00E10C12" w:rsidRDefault="00E10C12" w:rsidP="001152C1">
            <w:pPr>
              <w:jc w:val="center"/>
              <w:rPr>
                <w:rFonts w:ascii="Indie Flower" w:eastAsia="Indie Flower" w:hAnsi="Indie Flower" w:cs="Indie Flower"/>
                <w:b/>
                <w:sz w:val="26"/>
                <w:szCs w:val="26"/>
              </w:rPr>
            </w:pPr>
            <w:r>
              <w:rPr>
                <w:rFonts w:ascii="Indie Flower" w:eastAsia="Indie Flower" w:hAnsi="Indie Flower" w:cs="Indie Flower"/>
                <w:b/>
                <w:noProof/>
                <w:sz w:val="26"/>
                <w:szCs w:val="26"/>
                <w:lang w:val="es-MX"/>
              </w:rPr>
              <w:drawing>
                <wp:anchor distT="0" distB="0" distL="114300" distR="114300" simplePos="0" relativeHeight="251662336" behindDoc="0" locked="0" layoutInCell="1" allowOverlap="1" wp14:anchorId="60D9E7C0" wp14:editId="09A2E538">
                  <wp:simplePos x="0" y="0"/>
                  <wp:positionH relativeFrom="column">
                    <wp:posOffset>160767</wp:posOffset>
                  </wp:positionH>
                  <wp:positionV relativeFrom="paragraph">
                    <wp:posOffset>201744</wp:posOffset>
                  </wp:positionV>
                  <wp:extent cx="814388" cy="695325"/>
                  <wp:effectExtent l="0" t="0" r="0" b="0"/>
                  <wp:wrapNone/>
                  <wp:docPr id="2" name="image1.png" descr="Forma, Círcul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1.png" descr="Forma, Círculo&#10;&#10;Descripción generada automáticamente"/>
                          <pic:cNvPicPr preferRelativeResize="0"/>
                        </pic:nvPicPr>
                        <pic:blipFill>
                          <a:blip r:embed="rId12" cstate="print">
                            <a:extLst>
                              <a:ext uri="{28A0092B-C50C-407E-A947-70E740481C1C}">
                                <a14:useLocalDpi xmlns:a14="http://schemas.microsoft.com/office/drawing/2010/main" val="0"/>
                              </a:ext>
                            </a:extLst>
                          </a:blip>
                          <a:srcRect l="65448" t="7432"/>
                          <a:stretch>
                            <a:fillRect/>
                          </a:stretch>
                        </pic:blipFill>
                        <pic:spPr>
                          <a:xfrm>
                            <a:off x="0" y="0"/>
                            <a:ext cx="814388" cy="695325"/>
                          </a:xfrm>
                          <a:prstGeom prst="rect">
                            <a:avLst/>
                          </a:prstGeom>
                          <a:ln/>
                        </pic:spPr>
                      </pic:pic>
                    </a:graphicData>
                  </a:graphic>
                  <wp14:sizeRelH relativeFrom="page">
                    <wp14:pctWidth>0</wp14:pctWidth>
                  </wp14:sizeRelH>
                  <wp14:sizeRelV relativeFrom="page">
                    <wp14:pctHeight>0</wp14:pctHeight>
                  </wp14:sizeRelV>
                </wp:anchor>
              </w:drawing>
            </w:r>
          </w:p>
        </w:tc>
      </w:tr>
      <w:tr w:rsidR="00E10C12" w14:paraId="0A5950DB" w14:textId="77777777" w:rsidTr="00E10C12">
        <w:tc>
          <w:tcPr>
            <w:tcW w:w="4679" w:type="dxa"/>
            <w:shd w:val="clear" w:color="auto" w:fill="D9D2E9"/>
            <w:tcMar>
              <w:top w:w="100" w:type="dxa"/>
              <w:left w:w="100" w:type="dxa"/>
              <w:bottom w:w="100" w:type="dxa"/>
              <w:right w:w="100" w:type="dxa"/>
            </w:tcMar>
          </w:tcPr>
          <w:p w14:paraId="0C47590E" w14:textId="77777777" w:rsidR="00E10C12" w:rsidRDefault="00E10C12" w:rsidP="001152C1">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Expresa sus ideas, dudas y opiniones</w:t>
            </w:r>
          </w:p>
        </w:tc>
        <w:tc>
          <w:tcPr>
            <w:tcW w:w="2126" w:type="dxa"/>
            <w:shd w:val="clear" w:color="auto" w:fill="auto"/>
            <w:tcMar>
              <w:top w:w="100" w:type="dxa"/>
              <w:left w:w="100" w:type="dxa"/>
              <w:bottom w:w="100" w:type="dxa"/>
              <w:right w:w="100" w:type="dxa"/>
            </w:tcMar>
          </w:tcPr>
          <w:p w14:paraId="28303844"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2268" w:type="dxa"/>
            <w:shd w:val="clear" w:color="auto" w:fill="auto"/>
            <w:tcMar>
              <w:top w:w="100" w:type="dxa"/>
              <w:left w:w="100" w:type="dxa"/>
              <w:bottom w:w="100" w:type="dxa"/>
              <w:right w:w="100" w:type="dxa"/>
            </w:tcMar>
          </w:tcPr>
          <w:p w14:paraId="5CEB5BCC" w14:textId="685BCCC0"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1843" w:type="dxa"/>
            <w:shd w:val="clear" w:color="auto" w:fill="auto"/>
            <w:tcMar>
              <w:top w:w="100" w:type="dxa"/>
              <w:left w:w="100" w:type="dxa"/>
              <w:bottom w:w="100" w:type="dxa"/>
              <w:right w:w="100" w:type="dxa"/>
            </w:tcMar>
          </w:tcPr>
          <w:p w14:paraId="4C2D8BCF"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r>
      <w:tr w:rsidR="00E10C12" w14:paraId="41A55CBB" w14:textId="77777777" w:rsidTr="00E10C12">
        <w:tc>
          <w:tcPr>
            <w:tcW w:w="4679" w:type="dxa"/>
            <w:shd w:val="clear" w:color="auto" w:fill="D9D2E9"/>
            <w:tcMar>
              <w:top w:w="100" w:type="dxa"/>
              <w:left w:w="100" w:type="dxa"/>
              <w:bottom w:w="100" w:type="dxa"/>
              <w:right w:w="100" w:type="dxa"/>
            </w:tcMar>
          </w:tcPr>
          <w:p w14:paraId="1F7F8E11" w14:textId="77777777" w:rsidR="00E10C12" w:rsidRDefault="00E10C12" w:rsidP="001152C1">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Nombra características de objetos, personas y animales que conoce y/</w:t>
            </w:r>
            <w:proofErr w:type="spellStart"/>
            <w:r>
              <w:rPr>
                <w:rFonts w:ascii="Comic Sans MS" w:eastAsia="Comic Sans MS" w:hAnsi="Comic Sans MS" w:cs="Comic Sans MS"/>
              </w:rPr>
              <w:t>o</w:t>
            </w:r>
            <w:proofErr w:type="spellEnd"/>
            <w:r>
              <w:rPr>
                <w:rFonts w:ascii="Comic Sans MS" w:eastAsia="Comic Sans MS" w:hAnsi="Comic Sans MS" w:cs="Comic Sans MS"/>
              </w:rPr>
              <w:t xml:space="preserve"> observa</w:t>
            </w:r>
          </w:p>
        </w:tc>
        <w:tc>
          <w:tcPr>
            <w:tcW w:w="2126" w:type="dxa"/>
            <w:shd w:val="clear" w:color="auto" w:fill="auto"/>
            <w:tcMar>
              <w:top w:w="100" w:type="dxa"/>
              <w:left w:w="100" w:type="dxa"/>
              <w:bottom w:w="100" w:type="dxa"/>
              <w:right w:w="100" w:type="dxa"/>
            </w:tcMar>
          </w:tcPr>
          <w:p w14:paraId="7B79F7F7"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2268" w:type="dxa"/>
            <w:shd w:val="clear" w:color="auto" w:fill="auto"/>
            <w:tcMar>
              <w:top w:w="100" w:type="dxa"/>
              <w:left w:w="100" w:type="dxa"/>
              <w:bottom w:w="100" w:type="dxa"/>
              <w:right w:w="100" w:type="dxa"/>
            </w:tcMar>
          </w:tcPr>
          <w:p w14:paraId="112ABE1D" w14:textId="6C650054"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1843" w:type="dxa"/>
            <w:shd w:val="clear" w:color="auto" w:fill="auto"/>
            <w:tcMar>
              <w:top w:w="100" w:type="dxa"/>
              <w:left w:w="100" w:type="dxa"/>
              <w:bottom w:w="100" w:type="dxa"/>
              <w:right w:w="100" w:type="dxa"/>
            </w:tcMar>
          </w:tcPr>
          <w:p w14:paraId="2FCC09EC"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r>
      <w:tr w:rsidR="00E10C12" w14:paraId="78312A01" w14:textId="77777777" w:rsidTr="00E10C12">
        <w:tc>
          <w:tcPr>
            <w:tcW w:w="4679" w:type="dxa"/>
            <w:shd w:val="clear" w:color="auto" w:fill="D9D2E9"/>
            <w:tcMar>
              <w:top w:w="100" w:type="dxa"/>
              <w:left w:w="100" w:type="dxa"/>
              <w:bottom w:w="100" w:type="dxa"/>
              <w:right w:w="100" w:type="dxa"/>
            </w:tcMar>
          </w:tcPr>
          <w:p w14:paraId="7FE33C09" w14:textId="77777777" w:rsidR="00E10C12" w:rsidRDefault="00E10C12" w:rsidP="001152C1">
            <w:pPr>
              <w:jc w:val="both"/>
              <w:rPr>
                <w:rFonts w:ascii="Comic Sans MS" w:eastAsia="Comic Sans MS" w:hAnsi="Comic Sans MS" w:cs="Comic Sans MS"/>
              </w:rPr>
            </w:pPr>
            <w:r>
              <w:rPr>
                <w:rFonts w:ascii="Comic Sans MS" w:eastAsia="Comic Sans MS" w:hAnsi="Comic Sans MS" w:cs="Comic Sans MS"/>
              </w:rPr>
              <w:t>Comenta sobre situaciones personales para dar ejemplos</w:t>
            </w:r>
          </w:p>
        </w:tc>
        <w:tc>
          <w:tcPr>
            <w:tcW w:w="2126" w:type="dxa"/>
            <w:shd w:val="clear" w:color="auto" w:fill="auto"/>
            <w:tcMar>
              <w:top w:w="100" w:type="dxa"/>
              <w:left w:w="100" w:type="dxa"/>
              <w:bottom w:w="100" w:type="dxa"/>
              <w:right w:w="100" w:type="dxa"/>
            </w:tcMar>
          </w:tcPr>
          <w:p w14:paraId="4B8317C2"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2268" w:type="dxa"/>
            <w:shd w:val="clear" w:color="auto" w:fill="auto"/>
            <w:tcMar>
              <w:top w:w="100" w:type="dxa"/>
              <w:left w:w="100" w:type="dxa"/>
              <w:bottom w:w="100" w:type="dxa"/>
              <w:right w:w="100" w:type="dxa"/>
            </w:tcMar>
          </w:tcPr>
          <w:p w14:paraId="7F335C4B"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1843" w:type="dxa"/>
            <w:shd w:val="clear" w:color="auto" w:fill="auto"/>
            <w:tcMar>
              <w:top w:w="100" w:type="dxa"/>
              <w:left w:w="100" w:type="dxa"/>
              <w:bottom w:w="100" w:type="dxa"/>
              <w:right w:w="100" w:type="dxa"/>
            </w:tcMar>
          </w:tcPr>
          <w:p w14:paraId="70689BE2" w14:textId="79CA7E4A"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r>
      <w:tr w:rsidR="00E10C12" w14:paraId="7185D5FA" w14:textId="77777777" w:rsidTr="00E10C12">
        <w:tc>
          <w:tcPr>
            <w:tcW w:w="4679" w:type="dxa"/>
            <w:shd w:val="clear" w:color="auto" w:fill="D9D2E9"/>
            <w:tcMar>
              <w:top w:w="100" w:type="dxa"/>
              <w:left w:w="100" w:type="dxa"/>
              <w:bottom w:w="100" w:type="dxa"/>
              <w:right w:w="100" w:type="dxa"/>
            </w:tcMar>
          </w:tcPr>
          <w:p w14:paraId="112560C7" w14:textId="77777777" w:rsidR="00E10C12" w:rsidRDefault="00E10C12" w:rsidP="001152C1">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Conoce palabras y expresiones que usan en su medio familiar y social</w:t>
            </w:r>
          </w:p>
        </w:tc>
        <w:tc>
          <w:tcPr>
            <w:tcW w:w="2126" w:type="dxa"/>
            <w:shd w:val="clear" w:color="auto" w:fill="auto"/>
            <w:tcMar>
              <w:top w:w="100" w:type="dxa"/>
              <w:left w:w="100" w:type="dxa"/>
              <w:bottom w:w="100" w:type="dxa"/>
              <w:right w:w="100" w:type="dxa"/>
            </w:tcMar>
          </w:tcPr>
          <w:p w14:paraId="61FE61DF"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2268" w:type="dxa"/>
            <w:shd w:val="clear" w:color="auto" w:fill="auto"/>
            <w:tcMar>
              <w:top w:w="100" w:type="dxa"/>
              <w:left w:w="100" w:type="dxa"/>
              <w:bottom w:w="100" w:type="dxa"/>
              <w:right w:w="100" w:type="dxa"/>
            </w:tcMar>
          </w:tcPr>
          <w:p w14:paraId="76FD8EF6" w14:textId="52C86203"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1843" w:type="dxa"/>
            <w:shd w:val="clear" w:color="auto" w:fill="auto"/>
            <w:tcMar>
              <w:top w:w="100" w:type="dxa"/>
              <w:left w:w="100" w:type="dxa"/>
              <w:bottom w:w="100" w:type="dxa"/>
              <w:right w:w="100" w:type="dxa"/>
            </w:tcMar>
          </w:tcPr>
          <w:p w14:paraId="7862633B"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r>
      <w:tr w:rsidR="00E10C12" w14:paraId="50D8BA4F" w14:textId="77777777" w:rsidTr="00E10C12">
        <w:tc>
          <w:tcPr>
            <w:tcW w:w="4679" w:type="dxa"/>
            <w:shd w:val="clear" w:color="auto" w:fill="D9D2E9"/>
            <w:tcMar>
              <w:top w:w="100" w:type="dxa"/>
              <w:left w:w="100" w:type="dxa"/>
              <w:bottom w:w="100" w:type="dxa"/>
              <w:right w:w="100" w:type="dxa"/>
            </w:tcMar>
          </w:tcPr>
          <w:p w14:paraId="366EC84A" w14:textId="77777777" w:rsidR="00E10C12" w:rsidRDefault="00E10C12" w:rsidP="001152C1">
            <w:pPr>
              <w:jc w:val="both"/>
              <w:rPr>
                <w:rFonts w:ascii="Comic Sans MS" w:eastAsia="Comic Sans MS" w:hAnsi="Comic Sans MS" w:cs="Comic Sans MS"/>
              </w:rPr>
            </w:pPr>
            <w:r>
              <w:rPr>
                <w:rFonts w:ascii="Comic Sans MS" w:eastAsia="Comic Sans MS" w:hAnsi="Comic Sans MS" w:cs="Comic Sans MS"/>
              </w:rPr>
              <w:t>Explica por qué eligió cierto material de interés y cómo lo va a utilizar</w:t>
            </w:r>
          </w:p>
        </w:tc>
        <w:tc>
          <w:tcPr>
            <w:tcW w:w="2126" w:type="dxa"/>
            <w:shd w:val="clear" w:color="auto" w:fill="auto"/>
            <w:tcMar>
              <w:top w:w="100" w:type="dxa"/>
              <w:left w:w="100" w:type="dxa"/>
              <w:bottom w:w="100" w:type="dxa"/>
              <w:right w:w="100" w:type="dxa"/>
            </w:tcMar>
          </w:tcPr>
          <w:p w14:paraId="53068B16" w14:textId="3718F053"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2268" w:type="dxa"/>
            <w:shd w:val="clear" w:color="auto" w:fill="auto"/>
            <w:tcMar>
              <w:top w:w="100" w:type="dxa"/>
              <w:left w:w="100" w:type="dxa"/>
              <w:bottom w:w="100" w:type="dxa"/>
              <w:right w:w="100" w:type="dxa"/>
            </w:tcMar>
          </w:tcPr>
          <w:p w14:paraId="3D129A6B"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1843" w:type="dxa"/>
            <w:shd w:val="clear" w:color="auto" w:fill="auto"/>
            <w:tcMar>
              <w:top w:w="100" w:type="dxa"/>
              <w:left w:w="100" w:type="dxa"/>
              <w:bottom w:w="100" w:type="dxa"/>
              <w:right w:w="100" w:type="dxa"/>
            </w:tcMar>
          </w:tcPr>
          <w:p w14:paraId="0DBAC308"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r>
      <w:tr w:rsidR="00E10C12" w14:paraId="63528991" w14:textId="77777777" w:rsidTr="00E10C12">
        <w:tc>
          <w:tcPr>
            <w:tcW w:w="4679" w:type="dxa"/>
            <w:shd w:val="clear" w:color="auto" w:fill="D9D2E9"/>
            <w:tcMar>
              <w:top w:w="100" w:type="dxa"/>
              <w:left w:w="100" w:type="dxa"/>
              <w:bottom w:w="100" w:type="dxa"/>
              <w:right w:w="100" w:type="dxa"/>
            </w:tcMar>
          </w:tcPr>
          <w:p w14:paraId="25704F94" w14:textId="77777777" w:rsidR="00E10C12" w:rsidRDefault="00E10C12" w:rsidP="001152C1">
            <w:pPr>
              <w:jc w:val="both"/>
              <w:rPr>
                <w:rFonts w:ascii="Comic Sans MS" w:eastAsia="Comic Sans MS" w:hAnsi="Comic Sans MS" w:cs="Comic Sans MS"/>
              </w:rPr>
            </w:pPr>
            <w:r>
              <w:rPr>
                <w:rFonts w:ascii="Comic Sans MS" w:eastAsia="Comic Sans MS" w:hAnsi="Comic Sans MS" w:cs="Comic Sans MS"/>
              </w:rPr>
              <w:t>Describe personajes y lugares de cualquier texto leído en voz alta</w:t>
            </w:r>
          </w:p>
        </w:tc>
        <w:tc>
          <w:tcPr>
            <w:tcW w:w="2126" w:type="dxa"/>
            <w:shd w:val="clear" w:color="auto" w:fill="auto"/>
            <w:tcMar>
              <w:top w:w="100" w:type="dxa"/>
              <w:left w:w="100" w:type="dxa"/>
              <w:bottom w:w="100" w:type="dxa"/>
              <w:right w:w="100" w:type="dxa"/>
            </w:tcMar>
          </w:tcPr>
          <w:p w14:paraId="60A9A34D"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2268" w:type="dxa"/>
            <w:shd w:val="clear" w:color="auto" w:fill="auto"/>
            <w:tcMar>
              <w:top w:w="100" w:type="dxa"/>
              <w:left w:w="100" w:type="dxa"/>
              <w:bottom w:w="100" w:type="dxa"/>
              <w:right w:w="100" w:type="dxa"/>
            </w:tcMar>
          </w:tcPr>
          <w:p w14:paraId="66EAA633" w14:textId="4264FBB4"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1843" w:type="dxa"/>
            <w:shd w:val="clear" w:color="auto" w:fill="auto"/>
            <w:tcMar>
              <w:top w:w="100" w:type="dxa"/>
              <w:left w:w="100" w:type="dxa"/>
              <w:bottom w:w="100" w:type="dxa"/>
              <w:right w:w="100" w:type="dxa"/>
            </w:tcMar>
          </w:tcPr>
          <w:p w14:paraId="52F6DB93"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r>
      <w:tr w:rsidR="00E10C12" w14:paraId="688A26D2" w14:textId="77777777" w:rsidTr="00E10C12">
        <w:tc>
          <w:tcPr>
            <w:tcW w:w="4679" w:type="dxa"/>
            <w:shd w:val="clear" w:color="auto" w:fill="D9D2E9"/>
            <w:tcMar>
              <w:top w:w="100" w:type="dxa"/>
              <w:left w:w="100" w:type="dxa"/>
              <w:bottom w:w="100" w:type="dxa"/>
              <w:right w:w="100" w:type="dxa"/>
            </w:tcMar>
          </w:tcPr>
          <w:p w14:paraId="7074607B" w14:textId="77777777" w:rsidR="00E10C12" w:rsidRDefault="00E10C12" w:rsidP="001152C1">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Opina sobre lo que está sucediendo en el cuento, con solo ver las imágenes</w:t>
            </w:r>
          </w:p>
        </w:tc>
        <w:tc>
          <w:tcPr>
            <w:tcW w:w="2126" w:type="dxa"/>
            <w:shd w:val="clear" w:color="auto" w:fill="auto"/>
            <w:tcMar>
              <w:top w:w="100" w:type="dxa"/>
              <w:left w:w="100" w:type="dxa"/>
              <w:bottom w:w="100" w:type="dxa"/>
              <w:right w:w="100" w:type="dxa"/>
            </w:tcMar>
          </w:tcPr>
          <w:p w14:paraId="3BA64299"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2268" w:type="dxa"/>
            <w:shd w:val="clear" w:color="auto" w:fill="auto"/>
            <w:tcMar>
              <w:top w:w="100" w:type="dxa"/>
              <w:left w:w="100" w:type="dxa"/>
              <w:bottom w:w="100" w:type="dxa"/>
              <w:right w:w="100" w:type="dxa"/>
            </w:tcMar>
          </w:tcPr>
          <w:p w14:paraId="7455C16B" w14:textId="39EFDFAE"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1843" w:type="dxa"/>
            <w:shd w:val="clear" w:color="auto" w:fill="auto"/>
            <w:tcMar>
              <w:top w:w="100" w:type="dxa"/>
              <w:left w:w="100" w:type="dxa"/>
              <w:bottom w:w="100" w:type="dxa"/>
              <w:right w:w="100" w:type="dxa"/>
            </w:tcMar>
          </w:tcPr>
          <w:p w14:paraId="18EA1DE9"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r>
      <w:tr w:rsidR="00E10C12" w14:paraId="6E75E527" w14:textId="77777777" w:rsidTr="00E10C12">
        <w:tc>
          <w:tcPr>
            <w:tcW w:w="4679" w:type="dxa"/>
            <w:shd w:val="clear" w:color="auto" w:fill="D9D2E9"/>
            <w:tcMar>
              <w:top w:w="100" w:type="dxa"/>
              <w:left w:w="100" w:type="dxa"/>
              <w:bottom w:w="100" w:type="dxa"/>
              <w:right w:w="100" w:type="dxa"/>
            </w:tcMar>
          </w:tcPr>
          <w:p w14:paraId="17002274" w14:textId="627841DF" w:rsidR="00E10C12" w:rsidRDefault="00373692" w:rsidP="001152C1">
            <w:pPr>
              <w:jc w:val="both"/>
              <w:rPr>
                <w:rFonts w:ascii="Comic Sans MS" w:eastAsia="Comic Sans MS" w:hAnsi="Comic Sans MS" w:cs="Comic Sans MS"/>
              </w:rPr>
            </w:pPr>
            <w:r>
              <w:rPr>
                <w:rFonts w:ascii="Comic Sans MS" w:eastAsia="Comic Sans MS" w:hAnsi="Comic Sans MS" w:cs="Comic Sans MS"/>
              </w:rPr>
              <w:t xml:space="preserve">Muestra interés por la lectura </w:t>
            </w:r>
            <w:r w:rsidR="00E10C12">
              <w:rPr>
                <w:rFonts w:ascii="Comic Sans MS" w:eastAsia="Comic Sans MS" w:hAnsi="Comic Sans MS" w:cs="Comic Sans MS"/>
              </w:rPr>
              <w:t xml:space="preserve"> </w:t>
            </w:r>
          </w:p>
        </w:tc>
        <w:tc>
          <w:tcPr>
            <w:tcW w:w="2126" w:type="dxa"/>
            <w:shd w:val="clear" w:color="auto" w:fill="auto"/>
            <w:tcMar>
              <w:top w:w="100" w:type="dxa"/>
              <w:left w:w="100" w:type="dxa"/>
              <w:bottom w:w="100" w:type="dxa"/>
              <w:right w:w="100" w:type="dxa"/>
            </w:tcMar>
          </w:tcPr>
          <w:p w14:paraId="7B367FA6"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2268" w:type="dxa"/>
            <w:shd w:val="clear" w:color="auto" w:fill="auto"/>
            <w:tcMar>
              <w:top w:w="100" w:type="dxa"/>
              <w:left w:w="100" w:type="dxa"/>
              <w:bottom w:w="100" w:type="dxa"/>
              <w:right w:w="100" w:type="dxa"/>
            </w:tcMar>
          </w:tcPr>
          <w:p w14:paraId="74CBF664" w14:textId="2175A962"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1843" w:type="dxa"/>
            <w:shd w:val="clear" w:color="auto" w:fill="auto"/>
            <w:tcMar>
              <w:top w:w="100" w:type="dxa"/>
              <w:left w:w="100" w:type="dxa"/>
              <w:bottom w:w="100" w:type="dxa"/>
              <w:right w:w="100" w:type="dxa"/>
            </w:tcMar>
          </w:tcPr>
          <w:p w14:paraId="4FB85A88"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r>
      <w:tr w:rsidR="00E10C12" w14:paraId="760942D6" w14:textId="77777777" w:rsidTr="00E10C12">
        <w:tc>
          <w:tcPr>
            <w:tcW w:w="4679" w:type="dxa"/>
            <w:shd w:val="clear" w:color="auto" w:fill="D9D2E9"/>
            <w:tcMar>
              <w:top w:w="100" w:type="dxa"/>
              <w:left w:w="100" w:type="dxa"/>
              <w:bottom w:w="100" w:type="dxa"/>
              <w:right w:w="100" w:type="dxa"/>
            </w:tcMar>
          </w:tcPr>
          <w:p w14:paraId="3BE4E987" w14:textId="77777777" w:rsidR="00E10C12" w:rsidRDefault="00E10C12" w:rsidP="001152C1">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 xml:space="preserve">Cuenta historias, leyendas, cuentos, etc. que conoce o inventa </w:t>
            </w:r>
          </w:p>
        </w:tc>
        <w:tc>
          <w:tcPr>
            <w:tcW w:w="2126" w:type="dxa"/>
            <w:shd w:val="clear" w:color="auto" w:fill="auto"/>
            <w:tcMar>
              <w:top w:w="100" w:type="dxa"/>
              <w:left w:w="100" w:type="dxa"/>
              <w:bottom w:w="100" w:type="dxa"/>
              <w:right w:w="100" w:type="dxa"/>
            </w:tcMar>
          </w:tcPr>
          <w:p w14:paraId="57DFAA4C"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2268" w:type="dxa"/>
            <w:shd w:val="clear" w:color="auto" w:fill="auto"/>
            <w:tcMar>
              <w:top w:w="100" w:type="dxa"/>
              <w:left w:w="100" w:type="dxa"/>
              <w:bottom w:w="100" w:type="dxa"/>
              <w:right w:w="100" w:type="dxa"/>
            </w:tcMar>
          </w:tcPr>
          <w:p w14:paraId="3A94FFAD"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1843" w:type="dxa"/>
            <w:shd w:val="clear" w:color="auto" w:fill="auto"/>
            <w:tcMar>
              <w:top w:w="100" w:type="dxa"/>
              <w:left w:w="100" w:type="dxa"/>
              <w:bottom w:w="100" w:type="dxa"/>
              <w:right w:w="100" w:type="dxa"/>
            </w:tcMar>
          </w:tcPr>
          <w:p w14:paraId="01215011" w14:textId="0139CCE2"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r>
      <w:tr w:rsidR="00E10C12" w14:paraId="27E1350A" w14:textId="77777777" w:rsidTr="00E10C12">
        <w:tc>
          <w:tcPr>
            <w:tcW w:w="4679" w:type="dxa"/>
            <w:shd w:val="clear" w:color="auto" w:fill="D9D2E9"/>
            <w:tcMar>
              <w:top w:w="100" w:type="dxa"/>
              <w:left w:w="100" w:type="dxa"/>
              <w:bottom w:w="100" w:type="dxa"/>
              <w:right w:w="100" w:type="dxa"/>
            </w:tcMar>
          </w:tcPr>
          <w:p w14:paraId="5C560174" w14:textId="77777777" w:rsidR="00E10C12" w:rsidRDefault="00E10C12" w:rsidP="001152C1">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Comenta sobre cuentos, historias, leyendas, poemas, etc., leídos en voz alta</w:t>
            </w:r>
          </w:p>
        </w:tc>
        <w:tc>
          <w:tcPr>
            <w:tcW w:w="2126" w:type="dxa"/>
            <w:shd w:val="clear" w:color="auto" w:fill="auto"/>
            <w:tcMar>
              <w:top w:w="100" w:type="dxa"/>
              <w:left w:w="100" w:type="dxa"/>
              <w:bottom w:w="100" w:type="dxa"/>
              <w:right w:w="100" w:type="dxa"/>
            </w:tcMar>
          </w:tcPr>
          <w:p w14:paraId="6A82B24E" w14:textId="5EAEC645"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2268" w:type="dxa"/>
            <w:shd w:val="clear" w:color="auto" w:fill="auto"/>
            <w:tcMar>
              <w:top w:w="100" w:type="dxa"/>
              <w:left w:w="100" w:type="dxa"/>
              <w:bottom w:w="100" w:type="dxa"/>
              <w:right w:w="100" w:type="dxa"/>
            </w:tcMar>
          </w:tcPr>
          <w:p w14:paraId="32FF3B25"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1843" w:type="dxa"/>
            <w:shd w:val="clear" w:color="auto" w:fill="auto"/>
            <w:tcMar>
              <w:top w:w="100" w:type="dxa"/>
              <w:left w:w="100" w:type="dxa"/>
              <w:bottom w:w="100" w:type="dxa"/>
              <w:right w:w="100" w:type="dxa"/>
            </w:tcMar>
          </w:tcPr>
          <w:p w14:paraId="048CC7FF"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r>
      <w:tr w:rsidR="00E10C12" w14:paraId="5A2B29F2" w14:textId="77777777" w:rsidTr="00E10C12">
        <w:tc>
          <w:tcPr>
            <w:tcW w:w="4679" w:type="dxa"/>
            <w:shd w:val="clear" w:color="auto" w:fill="D9D2E9"/>
            <w:tcMar>
              <w:top w:w="100" w:type="dxa"/>
              <w:left w:w="100" w:type="dxa"/>
              <w:bottom w:w="100" w:type="dxa"/>
              <w:right w:w="100" w:type="dxa"/>
            </w:tcMar>
          </w:tcPr>
          <w:p w14:paraId="05BC8B57" w14:textId="77777777" w:rsidR="00E10C12" w:rsidRDefault="00E10C12" w:rsidP="001152C1">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Se encuentra en la etapa silábica de la escritura</w:t>
            </w:r>
          </w:p>
        </w:tc>
        <w:tc>
          <w:tcPr>
            <w:tcW w:w="2126" w:type="dxa"/>
            <w:shd w:val="clear" w:color="auto" w:fill="auto"/>
            <w:tcMar>
              <w:top w:w="100" w:type="dxa"/>
              <w:left w:w="100" w:type="dxa"/>
              <w:bottom w:w="100" w:type="dxa"/>
              <w:right w:w="100" w:type="dxa"/>
            </w:tcMar>
          </w:tcPr>
          <w:p w14:paraId="2D3A3FC1"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2268" w:type="dxa"/>
            <w:shd w:val="clear" w:color="auto" w:fill="auto"/>
            <w:tcMar>
              <w:top w:w="100" w:type="dxa"/>
              <w:left w:w="100" w:type="dxa"/>
              <w:bottom w:w="100" w:type="dxa"/>
              <w:right w:w="100" w:type="dxa"/>
            </w:tcMar>
          </w:tcPr>
          <w:p w14:paraId="2EAC9CF7" w14:textId="77777777"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c>
          <w:tcPr>
            <w:tcW w:w="1843" w:type="dxa"/>
            <w:shd w:val="clear" w:color="auto" w:fill="auto"/>
            <w:tcMar>
              <w:top w:w="100" w:type="dxa"/>
              <w:left w:w="100" w:type="dxa"/>
              <w:bottom w:w="100" w:type="dxa"/>
              <w:right w:w="100" w:type="dxa"/>
            </w:tcMar>
          </w:tcPr>
          <w:p w14:paraId="2F0E7F02" w14:textId="71F93A2D" w:rsidR="00E10C12" w:rsidRPr="006808F9" w:rsidRDefault="00E10C12" w:rsidP="001152C1">
            <w:pPr>
              <w:pBdr>
                <w:top w:val="nil"/>
                <w:left w:val="nil"/>
                <w:bottom w:val="nil"/>
                <w:right w:val="nil"/>
                <w:between w:val="nil"/>
              </w:pBdr>
              <w:jc w:val="center"/>
              <w:rPr>
                <w:rFonts w:ascii="Comic Sans MS" w:eastAsia="Comic Sans MS" w:hAnsi="Comic Sans MS" w:cs="Comic Sans MS"/>
                <w:b/>
              </w:rPr>
            </w:pPr>
          </w:p>
        </w:tc>
      </w:tr>
    </w:tbl>
    <w:p w14:paraId="3A1063FF" w14:textId="6B74FAE7" w:rsidR="00490A4E" w:rsidRPr="00490A4E" w:rsidRDefault="00490A4E" w:rsidP="00490A4E">
      <w:pPr>
        <w:widowControl/>
        <w:autoSpaceDE/>
        <w:autoSpaceDN/>
        <w:rPr>
          <w:sz w:val="24"/>
          <w:szCs w:val="24"/>
          <w:lang w:val="es-MX" w:eastAsia="es-MX"/>
        </w:rPr>
      </w:pPr>
    </w:p>
    <w:sectPr w:rsidR="00490A4E" w:rsidRPr="00490A4E" w:rsidSect="00683CD9">
      <w:pgSz w:w="12240" w:h="15840"/>
      <w:pgMar w:top="1440" w:right="1080" w:bottom="1440" w:left="108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21B0" w14:textId="77777777" w:rsidR="00256679" w:rsidRDefault="00256679" w:rsidP="00256679">
      <w:r>
        <w:separator/>
      </w:r>
    </w:p>
  </w:endnote>
  <w:endnote w:type="continuationSeparator" w:id="0">
    <w:p w14:paraId="60035A80" w14:textId="77777777" w:rsidR="00256679" w:rsidRDefault="00256679" w:rsidP="0025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die Flower">
    <w:altName w:val="Calibri"/>
    <w:charset w:val="00"/>
    <w:family w:val="auto"/>
    <w:pitch w:val="default"/>
  </w:font>
  <w:font w:name="Hello Crafter - Personal Use">
    <w:panose1 w:val="020005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68EF" w14:textId="77777777" w:rsidR="0092633E" w:rsidRDefault="0092633E">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328CF33A" w14:textId="77777777" w:rsidR="0092633E" w:rsidRDefault="009263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7A0D" w14:textId="77777777" w:rsidR="00256679" w:rsidRDefault="00256679" w:rsidP="00256679">
      <w:r>
        <w:separator/>
      </w:r>
    </w:p>
  </w:footnote>
  <w:footnote w:type="continuationSeparator" w:id="0">
    <w:p w14:paraId="0D88C2A6" w14:textId="77777777" w:rsidR="00256679" w:rsidRDefault="00256679" w:rsidP="00256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A9E"/>
    <w:multiLevelType w:val="hybridMultilevel"/>
    <w:tmpl w:val="9F66B0D2"/>
    <w:lvl w:ilvl="0" w:tplc="D2EEA3BE">
      <w:numFmt w:val="bullet"/>
      <w:lvlText w:val="•"/>
      <w:lvlJc w:val="left"/>
      <w:pPr>
        <w:ind w:left="749" w:hanging="360"/>
      </w:pPr>
      <w:rPr>
        <w:rFonts w:hint="default"/>
        <w:lang w:val="es-ES" w:eastAsia="en-US" w:bidi="ar-SA"/>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1" w15:restartNumberingAfterBreak="0">
    <w:nsid w:val="0FD87BC5"/>
    <w:multiLevelType w:val="hybridMultilevel"/>
    <w:tmpl w:val="1A92D48E"/>
    <w:lvl w:ilvl="0" w:tplc="080A0001">
      <w:start w:val="1"/>
      <w:numFmt w:val="bullet"/>
      <w:lvlText w:val=""/>
      <w:lvlJc w:val="left"/>
      <w:pPr>
        <w:ind w:left="822" w:hanging="360"/>
      </w:pPr>
      <w:rPr>
        <w:rFonts w:ascii="Symbol" w:hAnsi="Symbol" w:hint="default"/>
        <w:w w:val="100"/>
        <w:lang w:val="es-ES" w:eastAsia="en-US" w:bidi="ar-SA"/>
      </w:rPr>
    </w:lvl>
    <w:lvl w:ilvl="1" w:tplc="FFFFFFFF">
      <w:numFmt w:val="bullet"/>
      <w:lvlText w:val="•"/>
      <w:lvlJc w:val="left"/>
      <w:pPr>
        <w:ind w:left="1638" w:hanging="360"/>
      </w:pPr>
      <w:rPr>
        <w:rFonts w:hint="default"/>
        <w:lang w:val="es-ES" w:eastAsia="en-US" w:bidi="ar-SA"/>
      </w:rPr>
    </w:lvl>
    <w:lvl w:ilvl="2" w:tplc="FFFFFFFF">
      <w:numFmt w:val="bullet"/>
      <w:lvlText w:val="•"/>
      <w:lvlJc w:val="left"/>
      <w:pPr>
        <w:ind w:left="2456" w:hanging="360"/>
      </w:pPr>
      <w:rPr>
        <w:rFonts w:hint="default"/>
        <w:lang w:val="es-ES" w:eastAsia="en-US" w:bidi="ar-SA"/>
      </w:rPr>
    </w:lvl>
    <w:lvl w:ilvl="3" w:tplc="FFFFFFFF">
      <w:numFmt w:val="bullet"/>
      <w:lvlText w:val="•"/>
      <w:lvlJc w:val="left"/>
      <w:pPr>
        <w:ind w:left="3274" w:hanging="360"/>
      </w:pPr>
      <w:rPr>
        <w:rFonts w:hint="default"/>
        <w:lang w:val="es-ES" w:eastAsia="en-US" w:bidi="ar-SA"/>
      </w:rPr>
    </w:lvl>
    <w:lvl w:ilvl="4" w:tplc="FFFFFFFF">
      <w:numFmt w:val="bullet"/>
      <w:lvlText w:val="•"/>
      <w:lvlJc w:val="left"/>
      <w:pPr>
        <w:ind w:left="4092" w:hanging="360"/>
      </w:pPr>
      <w:rPr>
        <w:rFonts w:hint="default"/>
        <w:lang w:val="es-ES" w:eastAsia="en-US" w:bidi="ar-SA"/>
      </w:rPr>
    </w:lvl>
    <w:lvl w:ilvl="5" w:tplc="FFFFFFFF">
      <w:numFmt w:val="bullet"/>
      <w:lvlText w:val="•"/>
      <w:lvlJc w:val="left"/>
      <w:pPr>
        <w:ind w:left="4910" w:hanging="360"/>
      </w:pPr>
      <w:rPr>
        <w:rFonts w:hint="default"/>
        <w:lang w:val="es-ES" w:eastAsia="en-US" w:bidi="ar-SA"/>
      </w:rPr>
    </w:lvl>
    <w:lvl w:ilvl="6" w:tplc="FFFFFFFF">
      <w:numFmt w:val="bullet"/>
      <w:lvlText w:val="•"/>
      <w:lvlJc w:val="left"/>
      <w:pPr>
        <w:ind w:left="5728" w:hanging="360"/>
      </w:pPr>
      <w:rPr>
        <w:rFonts w:hint="default"/>
        <w:lang w:val="es-ES" w:eastAsia="en-US" w:bidi="ar-SA"/>
      </w:rPr>
    </w:lvl>
    <w:lvl w:ilvl="7" w:tplc="FFFFFFFF">
      <w:numFmt w:val="bullet"/>
      <w:lvlText w:val="•"/>
      <w:lvlJc w:val="left"/>
      <w:pPr>
        <w:ind w:left="6546" w:hanging="360"/>
      </w:pPr>
      <w:rPr>
        <w:rFonts w:hint="default"/>
        <w:lang w:val="es-ES" w:eastAsia="en-US" w:bidi="ar-SA"/>
      </w:rPr>
    </w:lvl>
    <w:lvl w:ilvl="8" w:tplc="FFFFFFFF">
      <w:numFmt w:val="bullet"/>
      <w:lvlText w:val="•"/>
      <w:lvlJc w:val="left"/>
      <w:pPr>
        <w:ind w:left="7364" w:hanging="360"/>
      </w:pPr>
      <w:rPr>
        <w:rFonts w:hint="default"/>
        <w:lang w:val="es-ES" w:eastAsia="en-US" w:bidi="ar-SA"/>
      </w:rPr>
    </w:lvl>
  </w:abstractNum>
  <w:abstractNum w:abstractNumId="2" w15:restartNumberingAfterBreak="0">
    <w:nsid w:val="31FD75F4"/>
    <w:multiLevelType w:val="hybridMultilevel"/>
    <w:tmpl w:val="EBC0B11A"/>
    <w:lvl w:ilvl="0" w:tplc="98F8EFA2">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abstractNum w:abstractNumId="3" w15:restartNumberingAfterBreak="0">
    <w:nsid w:val="4ECC3EC6"/>
    <w:multiLevelType w:val="hybridMultilevel"/>
    <w:tmpl w:val="E8E892BA"/>
    <w:lvl w:ilvl="0" w:tplc="88FA86B2">
      <w:numFmt w:val="bullet"/>
      <w:lvlText w:val=""/>
      <w:lvlJc w:val="left"/>
      <w:pPr>
        <w:ind w:left="822" w:hanging="360"/>
      </w:pPr>
      <w:rPr>
        <w:rFonts w:hint="default"/>
        <w:w w:val="100"/>
        <w:lang w:val="es-ES" w:eastAsia="en-US" w:bidi="ar-SA"/>
      </w:rPr>
    </w:lvl>
    <w:lvl w:ilvl="1" w:tplc="D2EEA3BE">
      <w:numFmt w:val="bullet"/>
      <w:lvlText w:val="•"/>
      <w:lvlJc w:val="left"/>
      <w:pPr>
        <w:ind w:left="1638" w:hanging="360"/>
      </w:pPr>
      <w:rPr>
        <w:rFonts w:hint="default"/>
        <w:lang w:val="es-ES" w:eastAsia="en-US" w:bidi="ar-SA"/>
      </w:rPr>
    </w:lvl>
    <w:lvl w:ilvl="2" w:tplc="1A7C5B92">
      <w:numFmt w:val="bullet"/>
      <w:lvlText w:val="•"/>
      <w:lvlJc w:val="left"/>
      <w:pPr>
        <w:ind w:left="2456" w:hanging="360"/>
      </w:pPr>
      <w:rPr>
        <w:rFonts w:hint="default"/>
        <w:lang w:val="es-ES" w:eastAsia="en-US" w:bidi="ar-SA"/>
      </w:rPr>
    </w:lvl>
    <w:lvl w:ilvl="3" w:tplc="8A789CF6">
      <w:numFmt w:val="bullet"/>
      <w:lvlText w:val="•"/>
      <w:lvlJc w:val="left"/>
      <w:pPr>
        <w:ind w:left="3274" w:hanging="360"/>
      </w:pPr>
      <w:rPr>
        <w:rFonts w:hint="default"/>
        <w:lang w:val="es-ES" w:eastAsia="en-US" w:bidi="ar-SA"/>
      </w:rPr>
    </w:lvl>
    <w:lvl w:ilvl="4" w:tplc="3138B79A">
      <w:numFmt w:val="bullet"/>
      <w:lvlText w:val="•"/>
      <w:lvlJc w:val="left"/>
      <w:pPr>
        <w:ind w:left="4092" w:hanging="360"/>
      </w:pPr>
      <w:rPr>
        <w:rFonts w:hint="default"/>
        <w:lang w:val="es-ES" w:eastAsia="en-US" w:bidi="ar-SA"/>
      </w:rPr>
    </w:lvl>
    <w:lvl w:ilvl="5" w:tplc="03CAC19E">
      <w:numFmt w:val="bullet"/>
      <w:lvlText w:val="•"/>
      <w:lvlJc w:val="left"/>
      <w:pPr>
        <w:ind w:left="4910" w:hanging="360"/>
      </w:pPr>
      <w:rPr>
        <w:rFonts w:hint="default"/>
        <w:lang w:val="es-ES" w:eastAsia="en-US" w:bidi="ar-SA"/>
      </w:rPr>
    </w:lvl>
    <w:lvl w:ilvl="6" w:tplc="66D802E8">
      <w:numFmt w:val="bullet"/>
      <w:lvlText w:val="•"/>
      <w:lvlJc w:val="left"/>
      <w:pPr>
        <w:ind w:left="5728" w:hanging="360"/>
      </w:pPr>
      <w:rPr>
        <w:rFonts w:hint="default"/>
        <w:lang w:val="es-ES" w:eastAsia="en-US" w:bidi="ar-SA"/>
      </w:rPr>
    </w:lvl>
    <w:lvl w:ilvl="7" w:tplc="00DC729E">
      <w:numFmt w:val="bullet"/>
      <w:lvlText w:val="•"/>
      <w:lvlJc w:val="left"/>
      <w:pPr>
        <w:ind w:left="6546" w:hanging="360"/>
      </w:pPr>
      <w:rPr>
        <w:rFonts w:hint="default"/>
        <w:lang w:val="es-ES" w:eastAsia="en-US" w:bidi="ar-SA"/>
      </w:rPr>
    </w:lvl>
    <w:lvl w:ilvl="8" w:tplc="A7C25E18">
      <w:numFmt w:val="bullet"/>
      <w:lvlText w:val="•"/>
      <w:lvlJc w:val="left"/>
      <w:pPr>
        <w:ind w:left="7364" w:hanging="360"/>
      </w:pPr>
      <w:rPr>
        <w:rFonts w:hint="default"/>
        <w:lang w:val="es-ES" w:eastAsia="en-US" w:bidi="ar-SA"/>
      </w:rPr>
    </w:lvl>
  </w:abstractNum>
  <w:num w:numId="1" w16cid:durableId="1643775304">
    <w:abstractNumId w:val="3"/>
  </w:num>
  <w:num w:numId="2" w16cid:durableId="179125965">
    <w:abstractNumId w:val="1"/>
  </w:num>
  <w:num w:numId="3" w16cid:durableId="1553806430">
    <w:abstractNumId w:val="2"/>
  </w:num>
  <w:num w:numId="4" w16cid:durableId="90599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activeWritingStyle w:appName="MSWord" w:lang="es-ES" w:vendorID="64" w:dllVersion="6"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539"/>
    <w:rsid w:val="00002319"/>
    <w:rsid w:val="00007766"/>
    <w:rsid w:val="0006622D"/>
    <w:rsid w:val="00073C83"/>
    <w:rsid w:val="00081646"/>
    <w:rsid w:val="00085973"/>
    <w:rsid w:val="000A4F0A"/>
    <w:rsid w:val="000C0E90"/>
    <w:rsid w:val="000D46C3"/>
    <w:rsid w:val="000F79AD"/>
    <w:rsid w:val="001041A8"/>
    <w:rsid w:val="0010570E"/>
    <w:rsid w:val="00124B45"/>
    <w:rsid w:val="0014689B"/>
    <w:rsid w:val="00146CF9"/>
    <w:rsid w:val="0018178B"/>
    <w:rsid w:val="00186CBF"/>
    <w:rsid w:val="00192E82"/>
    <w:rsid w:val="00213E15"/>
    <w:rsid w:val="0023541A"/>
    <w:rsid w:val="00235B7F"/>
    <w:rsid w:val="0023723D"/>
    <w:rsid w:val="00245797"/>
    <w:rsid w:val="00246D46"/>
    <w:rsid w:val="00256458"/>
    <w:rsid w:val="00256679"/>
    <w:rsid w:val="00273DA2"/>
    <w:rsid w:val="002C491F"/>
    <w:rsid w:val="002E2824"/>
    <w:rsid w:val="002E7784"/>
    <w:rsid w:val="003008DD"/>
    <w:rsid w:val="00307929"/>
    <w:rsid w:val="0033222F"/>
    <w:rsid w:val="003407D8"/>
    <w:rsid w:val="00373692"/>
    <w:rsid w:val="0038350A"/>
    <w:rsid w:val="00396235"/>
    <w:rsid w:val="003A13D5"/>
    <w:rsid w:val="003A39D6"/>
    <w:rsid w:val="003C37B4"/>
    <w:rsid w:val="003D04B3"/>
    <w:rsid w:val="003D5167"/>
    <w:rsid w:val="003F0704"/>
    <w:rsid w:val="003F3CF5"/>
    <w:rsid w:val="00404125"/>
    <w:rsid w:val="004464B0"/>
    <w:rsid w:val="00462CB9"/>
    <w:rsid w:val="00471C90"/>
    <w:rsid w:val="00477C22"/>
    <w:rsid w:val="00490A4E"/>
    <w:rsid w:val="004B3C8E"/>
    <w:rsid w:val="004C6FD1"/>
    <w:rsid w:val="005256DF"/>
    <w:rsid w:val="0054715C"/>
    <w:rsid w:val="00570635"/>
    <w:rsid w:val="005C017F"/>
    <w:rsid w:val="005C773D"/>
    <w:rsid w:val="005D2DA5"/>
    <w:rsid w:val="005E4ECD"/>
    <w:rsid w:val="005F03AD"/>
    <w:rsid w:val="00600F16"/>
    <w:rsid w:val="00637AD9"/>
    <w:rsid w:val="00683CD9"/>
    <w:rsid w:val="00687A62"/>
    <w:rsid w:val="00687E20"/>
    <w:rsid w:val="0069673F"/>
    <w:rsid w:val="006E0EDB"/>
    <w:rsid w:val="006F4323"/>
    <w:rsid w:val="007045F8"/>
    <w:rsid w:val="00720B09"/>
    <w:rsid w:val="00754E9F"/>
    <w:rsid w:val="00766780"/>
    <w:rsid w:val="0077348E"/>
    <w:rsid w:val="00797769"/>
    <w:rsid w:val="007A1077"/>
    <w:rsid w:val="007A5D7C"/>
    <w:rsid w:val="007A7792"/>
    <w:rsid w:val="007F651C"/>
    <w:rsid w:val="00805BA2"/>
    <w:rsid w:val="00831E75"/>
    <w:rsid w:val="0083396B"/>
    <w:rsid w:val="00836748"/>
    <w:rsid w:val="00852D66"/>
    <w:rsid w:val="00874E86"/>
    <w:rsid w:val="00876DE5"/>
    <w:rsid w:val="00895AF2"/>
    <w:rsid w:val="008A7E11"/>
    <w:rsid w:val="008B0931"/>
    <w:rsid w:val="008F6592"/>
    <w:rsid w:val="009228A9"/>
    <w:rsid w:val="009235F9"/>
    <w:rsid w:val="009257D8"/>
    <w:rsid w:val="0092633E"/>
    <w:rsid w:val="009265BB"/>
    <w:rsid w:val="0097621D"/>
    <w:rsid w:val="0098356D"/>
    <w:rsid w:val="009A4125"/>
    <w:rsid w:val="009B3F82"/>
    <w:rsid w:val="00A01C61"/>
    <w:rsid w:val="00A02936"/>
    <w:rsid w:val="00A102D9"/>
    <w:rsid w:val="00A30E1C"/>
    <w:rsid w:val="00A32809"/>
    <w:rsid w:val="00A5536F"/>
    <w:rsid w:val="00A70D69"/>
    <w:rsid w:val="00A72BD9"/>
    <w:rsid w:val="00A9727A"/>
    <w:rsid w:val="00AB1BE1"/>
    <w:rsid w:val="00AB2A2E"/>
    <w:rsid w:val="00AC3D20"/>
    <w:rsid w:val="00AD140E"/>
    <w:rsid w:val="00AD4438"/>
    <w:rsid w:val="00AF4287"/>
    <w:rsid w:val="00AF7E6B"/>
    <w:rsid w:val="00B643A9"/>
    <w:rsid w:val="00B73306"/>
    <w:rsid w:val="00B94FFB"/>
    <w:rsid w:val="00BD786A"/>
    <w:rsid w:val="00C02317"/>
    <w:rsid w:val="00C51908"/>
    <w:rsid w:val="00C736F0"/>
    <w:rsid w:val="00C75F4A"/>
    <w:rsid w:val="00C846AE"/>
    <w:rsid w:val="00C963E5"/>
    <w:rsid w:val="00CA7A66"/>
    <w:rsid w:val="00CB07EE"/>
    <w:rsid w:val="00CC0B76"/>
    <w:rsid w:val="00CC4072"/>
    <w:rsid w:val="00CD4CFC"/>
    <w:rsid w:val="00CF28BD"/>
    <w:rsid w:val="00D06F51"/>
    <w:rsid w:val="00D12550"/>
    <w:rsid w:val="00D31FBB"/>
    <w:rsid w:val="00D3618E"/>
    <w:rsid w:val="00D52E21"/>
    <w:rsid w:val="00D84AC5"/>
    <w:rsid w:val="00DF0943"/>
    <w:rsid w:val="00E04CCF"/>
    <w:rsid w:val="00E10C12"/>
    <w:rsid w:val="00E145B2"/>
    <w:rsid w:val="00E14DB0"/>
    <w:rsid w:val="00E20DB7"/>
    <w:rsid w:val="00E229E5"/>
    <w:rsid w:val="00E315B8"/>
    <w:rsid w:val="00E34966"/>
    <w:rsid w:val="00E351CE"/>
    <w:rsid w:val="00E51E0E"/>
    <w:rsid w:val="00E51E78"/>
    <w:rsid w:val="00E5527F"/>
    <w:rsid w:val="00E651D7"/>
    <w:rsid w:val="00E6589C"/>
    <w:rsid w:val="00E83094"/>
    <w:rsid w:val="00ED38EE"/>
    <w:rsid w:val="00EF459D"/>
    <w:rsid w:val="00F0781C"/>
    <w:rsid w:val="00F10F05"/>
    <w:rsid w:val="00F3389B"/>
    <w:rsid w:val="00F47D53"/>
    <w:rsid w:val="00F653FB"/>
    <w:rsid w:val="00F70723"/>
    <w:rsid w:val="00FB6539"/>
    <w:rsid w:val="00FE72AD"/>
    <w:rsid w:val="00FF6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C694"/>
  <w15:docId w15:val="{6023F0AB-6951-422A-9A9D-47DCAD45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39"/>
      <w:jc w:val="center"/>
      <w:outlineLvl w:val="0"/>
    </w:pPr>
    <w:rPr>
      <w:b/>
      <w:bCs/>
      <w:sz w:val="32"/>
      <w:szCs w:val="32"/>
    </w:rPr>
  </w:style>
  <w:style w:type="paragraph" w:styleId="Ttulo2">
    <w:name w:val="heading 2"/>
    <w:basedOn w:val="Normal"/>
    <w:uiPriority w:val="1"/>
    <w:qFormat/>
    <w:pPr>
      <w:ind w:left="102"/>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spacing w:before="1"/>
      <w:ind w:left="821" w:hanging="361"/>
    </w:pPr>
  </w:style>
  <w:style w:type="paragraph" w:customStyle="1" w:styleId="TableParagraph">
    <w:name w:val="Table Paragraph"/>
    <w:basedOn w:val="Normal"/>
    <w:uiPriority w:val="1"/>
    <w:qFormat/>
  </w:style>
  <w:style w:type="table" w:styleId="Tablaconcuadrcula">
    <w:name w:val="Table Grid"/>
    <w:basedOn w:val="Tablanormal"/>
    <w:uiPriority w:val="39"/>
    <w:rsid w:val="00AF7E6B"/>
    <w:pPr>
      <w:widowControl/>
      <w:autoSpaceDE/>
      <w:autoSpaceDN/>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6679"/>
    <w:pPr>
      <w:tabs>
        <w:tab w:val="center" w:pos="4419"/>
        <w:tab w:val="right" w:pos="8838"/>
      </w:tabs>
    </w:pPr>
  </w:style>
  <w:style w:type="character" w:customStyle="1" w:styleId="EncabezadoCar">
    <w:name w:val="Encabezado Car"/>
    <w:basedOn w:val="Fuentedeprrafopredeter"/>
    <w:link w:val="Encabezado"/>
    <w:uiPriority w:val="99"/>
    <w:rsid w:val="00256679"/>
    <w:rPr>
      <w:rFonts w:ascii="Times New Roman" w:eastAsia="Times New Roman" w:hAnsi="Times New Roman" w:cs="Times New Roman"/>
      <w:lang w:val="es-ES"/>
    </w:rPr>
  </w:style>
  <w:style w:type="paragraph" w:styleId="Piedepgina">
    <w:name w:val="footer"/>
    <w:basedOn w:val="Normal"/>
    <w:link w:val="PiedepginaCar"/>
    <w:uiPriority w:val="99"/>
    <w:unhideWhenUsed/>
    <w:rsid w:val="00256679"/>
    <w:pPr>
      <w:tabs>
        <w:tab w:val="center" w:pos="4419"/>
        <w:tab w:val="right" w:pos="8838"/>
      </w:tabs>
    </w:pPr>
  </w:style>
  <w:style w:type="character" w:customStyle="1" w:styleId="PiedepginaCar">
    <w:name w:val="Pie de página Car"/>
    <w:basedOn w:val="Fuentedeprrafopredeter"/>
    <w:link w:val="Piedepgina"/>
    <w:uiPriority w:val="99"/>
    <w:rsid w:val="00256679"/>
    <w:rPr>
      <w:rFonts w:ascii="Times New Roman" w:eastAsia="Times New Roman" w:hAnsi="Times New Roman" w:cs="Times New Roman"/>
      <w:lang w:val="es-ES"/>
    </w:rPr>
  </w:style>
  <w:style w:type="paragraph" w:styleId="NormalWeb">
    <w:name w:val="Normal (Web)"/>
    <w:basedOn w:val="Normal"/>
    <w:uiPriority w:val="99"/>
    <w:semiHidden/>
    <w:unhideWhenUsed/>
    <w:rsid w:val="00490A4E"/>
    <w:pPr>
      <w:widowControl/>
      <w:autoSpaceDE/>
      <w:autoSpaceDN/>
      <w:spacing w:before="100" w:beforeAutospacing="1" w:after="100" w:afterAutospacing="1"/>
    </w:pPr>
    <w:rPr>
      <w:sz w:val="24"/>
      <w:szCs w:val="24"/>
      <w:lang w:val="es-MX" w:eastAsia="es-MX"/>
    </w:rPr>
  </w:style>
  <w:style w:type="character" w:styleId="Hipervnculo">
    <w:name w:val="Hyperlink"/>
    <w:basedOn w:val="Fuentedeprrafopredeter"/>
    <w:uiPriority w:val="99"/>
    <w:semiHidden/>
    <w:unhideWhenUsed/>
    <w:rsid w:val="00CA7A66"/>
    <w:rPr>
      <w:color w:val="0000FF"/>
      <w:u w:val="single"/>
    </w:rPr>
  </w:style>
  <w:style w:type="paragraph" w:styleId="Sinespaciado">
    <w:name w:val="No Spacing"/>
    <w:uiPriority w:val="1"/>
    <w:qFormat/>
    <w:rsid w:val="009228A9"/>
    <w:pPr>
      <w:widowControl/>
      <w:autoSpaceDE/>
      <w:autoSpaceDN/>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46789">
      <w:bodyDiv w:val="1"/>
      <w:marLeft w:val="0"/>
      <w:marRight w:val="0"/>
      <w:marTop w:val="0"/>
      <w:marBottom w:val="0"/>
      <w:divBdr>
        <w:top w:val="none" w:sz="0" w:space="0" w:color="auto"/>
        <w:left w:val="none" w:sz="0" w:space="0" w:color="auto"/>
        <w:bottom w:val="none" w:sz="0" w:space="0" w:color="auto"/>
        <w:right w:val="none" w:sz="0" w:space="0" w:color="auto"/>
      </w:divBdr>
    </w:div>
    <w:div w:id="563873403">
      <w:bodyDiv w:val="1"/>
      <w:marLeft w:val="0"/>
      <w:marRight w:val="0"/>
      <w:marTop w:val="0"/>
      <w:marBottom w:val="0"/>
      <w:divBdr>
        <w:top w:val="none" w:sz="0" w:space="0" w:color="auto"/>
        <w:left w:val="none" w:sz="0" w:space="0" w:color="auto"/>
        <w:bottom w:val="none" w:sz="0" w:space="0" w:color="auto"/>
        <w:right w:val="none" w:sz="0" w:space="0" w:color="auto"/>
      </w:divBdr>
    </w:div>
    <w:div w:id="902909861">
      <w:bodyDiv w:val="1"/>
      <w:marLeft w:val="0"/>
      <w:marRight w:val="0"/>
      <w:marTop w:val="0"/>
      <w:marBottom w:val="0"/>
      <w:divBdr>
        <w:top w:val="none" w:sz="0" w:space="0" w:color="auto"/>
        <w:left w:val="none" w:sz="0" w:space="0" w:color="auto"/>
        <w:bottom w:val="none" w:sz="0" w:space="0" w:color="auto"/>
        <w:right w:val="none" w:sz="0" w:space="0" w:color="auto"/>
      </w:divBdr>
    </w:div>
    <w:div w:id="2089229585">
      <w:bodyDiv w:val="1"/>
      <w:marLeft w:val="0"/>
      <w:marRight w:val="0"/>
      <w:marTop w:val="0"/>
      <w:marBottom w:val="0"/>
      <w:divBdr>
        <w:top w:val="none" w:sz="0" w:space="0" w:color="auto"/>
        <w:left w:val="none" w:sz="0" w:space="0" w:color="auto"/>
        <w:bottom w:val="none" w:sz="0" w:space="0" w:color="auto"/>
        <w:right w:val="none" w:sz="0" w:space="0" w:color="auto"/>
      </w:divBdr>
      <w:divsChild>
        <w:div w:id="216094469">
          <w:marLeft w:val="-109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F5C8B-E15D-4D02-B5B8-6CE93C01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4377</Words>
  <Characters>24076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Robledo</dc:creator>
  <cp:lastModifiedBy>Samara Robledo</cp:lastModifiedBy>
  <cp:revision>2</cp:revision>
  <dcterms:created xsi:type="dcterms:W3CDTF">2022-06-28T18:17:00Z</dcterms:created>
  <dcterms:modified xsi:type="dcterms:W3CDTF">2022-06-28T18:17:00Z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Word para Microsoft 365</vt:lpwstr>
  </property>
  <property fmtid="{D5CDD505-2E9C-101B-9397-08002B2CF9AE}" pid="4" name="LastSaved">
    <vt:filetime>2022-06-08T00:00:00Z</vt:filetime>
  </property>
</Properties>
</file>