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F" w:rsidRPr="0041207F" w:rsidRDefault="002F1E3F" w:rsidP="002F1E3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2F1E3F" w:rsidRDefault="002F1E3F" w:rsidP="002F1E3F">
      <w:r>
        <w:t xml:space="preserve">NOMBRE DEL AREA / COORDINACION: </w:t>
      </w:r>
      <w:r w:rsidRPr="002E0976">
        <w:rPr>
          <w:u w:val="single"/>
        </w:rPr>
        <w:t>COORDINACIÓN DE ATENCIÓN</w:t>
      </w:r>
      <w:r w:rsidRPr="000D7662">
        <w:rPr>
          <w:u w:val="single"/>
        </w:rPr>
        <w:t xml:space="preserve"> A ESTUDIANTES</w:t>
      </w:r>
      <w:r>
        <w:t xml:space="preserve"> </w:t>
      </w:r>
    </w:p>
    <w:p w:rsidR="002F1E3F" w:rsidRDefault="00087489" w:rsidP="002F1E3F">
      <w:r>
        <w:t xml:space="preserve">FECHA DEL ANALISIS:  </w:t>
      </w:r>
      <w:r w:rsidR="00033164">
        <w:rPr>
          <w:u w:val="single"/>
        </w:rPr>
        <w:t>febrero 2022</w:t>
      </w:r>
      <w:bookmarkStart w:id="0" w:name="_GoBack"/>
      <w:bookmarkEnd w:id="0"/>
    </w:p>
    <w:p w:rsidR="002F1E3F" w:rsidRDefault="002F1E3F" w:rsidP="002F1E3F">
      <w:r>
        <w:t xml:space="preserve">ELABORADO POR: Coordinadora del </w:t>
      </w:r>
      <w:r w:rsidR="00D94A55">
        <w:t>área SILVIA ERIKA SAGAHON SOLIS</w:t>
      </w:r>
      <w: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2F1E3F" w:rsidTr="00802EA9">
        <w:trPr>
          <w:jc w:val="center"/>
        </w:trPr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2F1E3F" w:rsidRDefault="002F1E3F" w:rsidP="00802EA9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Inicial </w:t>
            </w:r>
          </w:p>
          <w:p w:rsidR="002F1E3F" w:rsidRDefault="002F1E3F" w:rsidP="00802EA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Elaboración de proyecto de área </w:t>
            </w:r>
          </w:p>
          <w:p w:rsidR="002F1E3F" w:rsidRDefault="002F1E3F" w:rsidP="00802EA9">
            <w:pPr>
              <w:jc w:val="center"/>
              <w:rPr>
                <w:lang w:val="es-MX"/>
              </w:rPr>
            </w:pPr>
          </w:p>
          <w:p w:rsidR="002F1E3F" w:rsidRDefault="002F1E3F" w:rsidP="00802EA9">
            <w:pPr>
              <w:jc w:val="center"/>
              <w:rPr>
                <w:lang w:val="es-MX"/>
              </w:rPr>
            </w:pPr>
            <w:r w:rsidRPr="00C21E9A">
              <w:rPr>
                <w:lang w:val="es-MX"/>
              </w:rPr>
              <w:t>Revisión y validación de</w:t>
            </w:r>
            <w:r>
              <w:rPr>
                <w:lang w:val="es-MX"/>
              </w:rPr>
              <w:t xml:space="preserve"> </w:t>
            </w:r>
            <w:r w:rsidRPr="00C21E9A">
              <w:rPr>
                <w:lang w:val="es-MX"/>
              </w:rPr>
              <w:t xml:space="preserve">cada  </w:t>
            </w:r>
            <w:r>
              <w:rPr>
                <w:lang w:val="es-MX"/>
              </w:rPr>
              <w:t>proyecto</w:t>
            </w:r>
            <w:r w:rsidRPr="00C21E9A">
              <w:rPr>
                <w:lang w:val="es-MX"/>
              </w:rPr>
              <w:t xml:space="preserve"> de área </w:t>
            </w:r>
          </w:p>
          <w:p w:rsidR="002F1E3F" w:rsidRPr="00C21E9A" w:rsidRDefault="002F1E3F" w:rsidP="00802EA9">
            <w:pPr>
              <w:jc w:val="center"/>
            </w:pP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Falta de conocimiento  de algunos elementos en la elaboración del plan anual  de alguno de los departamentos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Acercamiento a las áreas de manera previa para establecer los lineamientos y conocer elementos para la elaboración el plan anual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>Desarrollo</w:t>
            </w:r>
          </w:p>
          <w:p w:rsidR="002F1E3F" w:rsidRPr="00C21E9A" w:rsidRDefault="002F1E3F" w:rsidP="00802EA9">
            <w:pPr>
              <w:jc w:val="center"/>
            </w:pPr>
            <w:r>
              <w:rPr>
                <w:lang w:val="es-MX"/>
              </w:rPr>
              <w:t xml:space="preserve">Seguimiento y medición de indicadores 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desarrollar , la ejecución de las acciones del proyecto de desarrollo en todos sus procesos </w:t>
            </w:r>
          </w:p>
          <w:p w:rsidR="002F1E3F" w:rsidRDefault="002F1E3F" w:rsidP="00802EA9">
            <w:r>
              <w:t xml:space="preserve">Falta acreditación de beneficiarios de las distintas convocatorias emitidas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Medio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Dar seguimiento al programa de los departamentos a cargo   </w:t>
            </w:r>
          </w:p>
        </w:tc>
      </w:tr>
      <w:tr w:rsidR="002F1E3F" w:rsidTr="00802EA9">
        <w:trPr>
          <w:jc w:val="center"/>
        </w:trPr>
        <w:tc>
          <w:tcPr>
            <w:tcW w:w="3356" w:type="dxa"/>
          </w:tcPr>
          <w:p w:rsidR="002F1E3F" w:rsidRDefault="002F1E3F" w:rsidP="00802EA9">
            <w:r>
              <w:t xml:space="preserve">Cierre </w:t>
            </w:r>
          </w:p>
          <w:p w:rsidR="002F1E3F" w:rsidRPr="00C21E9A" w:rsidRDefault="002F1E3F" w:rsidP="00802EA9">
            <w:pPr>
              <w:jc w:val="center"/>
            </w:pPr>
            <w:r w:rsidRPr="00C21E9A">
              <w:rPr>
                <w:lang w:val="es-MX"/>
              </w:rPr>
              <w:t>Evaluación y reporte final de los proyectos de área</w:t>
            </w:r>
          </w:p>
          <w:p w:rsidR="002F1E3F" w:rsidRDefault="002F1E3F" w:rsidP="00802EA9"/>
        </w:tc>
        <w:tc>
          <w:tcPr>
            <w:tcW w:w="3356" w:type="dxa"/>
            <w:vAlign w:val="center"/>
          </w:tcPr>
          <w:p w:rsidR="002F1E3F" w:rsidRDefault="002F1E3F" w:rsidP="00802EA9">
            <w:r>
              <w:t xml:space="preserve">No elaborar, conformar  , ni dar seguimiento mediante informe final a los procesos realizados en los departamentos </w:t>
            </w:r>
          </w:p>
          <w:p w:rsidR="002F1E3F" w:rsidRDefault="002F1E3F" w:rsidP="00802EA9"/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Bajo </w:t>
            </w:r>
          </w:p>
        </w:tc>
        <w:tc>
          <w:tcPr>
            <w:tcW w:w="3357" w:type="dxa"/>
            <w:vAlign w:val="center"/>
          </w:tcPr>
          <w:p w:rsidR="002F1E3F" w:rsidRDefault="002F1E3F" w:rsidP="00802EA9">
            <w:r>
              <w:t xml:space="preserve">Registrar y realizar informe de las áreas en forma completa </w:t>
            </w:r>
          </w:p>
        </w:tc>
      </w:tr>
    </w:tbl>
    <w:p w:rsidR="002F1E3F" w:rsidRDefault="002F1E3F" w:rsidP="002F1E3F"/>
    <w:p w:rsidR="002F1E3F" w:rsidRDefault="002F1E3F" w:rsidP="002F1E3F"/>
    <w:p w:rsidR="002F1E3F" w:rsidRDefault="002F1E3F" w:rsidP="002F1E3F"/>
    <w:p w:rsidR="002F1E3F" w:rsidRDefault="002F1E3F" w:rsidP="002F1E3F">
      <w:r>
        <w:lastRenderedPageBreak/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FORTALEZAS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IMPULSARLA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Organización y colaboración de los departamentos para cumplir con los requerimientos institucionales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Cumplimento de comisiones y asistencia a reuniones convocadas 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-Contar con información oportuna </w:t>
            </w:r>
          </w:p>
          <w:p w:rsidR="002F1E3F" w:rsidRDefault="002F1E3F" w:rsidP="00802EA9">
            <w:r>
              <w:t xml:space="preserve">- organización de acciones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Entrega de proyectos y evaluaciones requeridas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Realización de los diferentes proyectos y documentos requeridos de manera institucional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-Cumplimiento de la entrega de proyectos y documentos en tiempo y forma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/>
        </w:tc>
        <w:tc>
          <w:tcPr>
            <w:tcW w:w="4475" w:type="dxa"/>
          </w:tcPr>
          <w:p w:rsidR="002F1E3F" w:rsidRDefault="002F1E3F" w:rsidP="00802EA9"/>
        </w:tc>
        <w:tc>
          <w:tcPr>
            <w:tcW w:w="4476" w:type="dxa"/>
          </w:tcPr>
          <w:p w:rsidR="002F1E3F" w:rsidRDefault="002F1E3F" w:rsidP="00802EA9"/>
        </w:tc>
      </w:tr>
    </w:tbl>
    <w:p w:rsidR="002F1E3F" w:rsidRDefault="002F1E3F" w:rsidP="002F1E3F"/>
    <w:p w:rsidR="002F1E3F" w:rsidRDefault="002F1E3F" w:rsidP="002F1E3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2F1E3F" w:rsidTr="00802EA9">
        <w:tc>
          <w:tcPr>
            <w:tcW w:w="4475" w:type="dxa"/>
          </w:tcPr>
          <w:p w:rsidR="002F1E3F" w:rsidRDefault="002F1E3F" w:rsidP="00802EA9">
            <w:r>
              <w:t>AREAS DE OPORTUNIDAD  DEL AREA/COORDINACION</w:t>
            </w:r>
          </w:p>
        </w:tc>
        <w:tc>
          <w:tcPr>
            <w:tcW w:w="4475" w:type="dxa"/>
          </w:tcPr>
          <w:p w:rsidR="002F1E3F" w:rsidRDefault="002F1E3F" w:rsidP="00802EA9">
            <w:r>
              <w:t>ACCIONES PARA MINIMIZARLAS</w:t>
            </w:r>
          </w:p>
        </w:tc>
        <w:tc>
          <w:tcPr>
            <w:tcW w:w="4476" w:type="dxa"/>
          </w:tcPr>
          <w:p w:rsidR="002F1E3F" w:rsidRDefault="002F1E3F" w:rsidP="00802EA9">
            <w:r>
              <w:t>LOGROS OBTENIDOS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Plantear y propiciar  las necesidades de capacitación y actualización del personal  de los departamentos involucrados </w:t>
            </w:r>
          </w:p>
        </w:tc>
        <w:tc>
          <w:tcPr>
            <w:tcW w:w="4475" w:type="dxa"/>
          </w:tcPr>
          <w:p w:rsidR="002F1E3F" w:rsidRDefault="002F1E3F" w:rsidP="00802EA9">
            <w:r>
              <w:t xml:space="preserve">-Establecer y conocer las necesidades de capacitación el personal y gestionar las mismas </w:t>
            </w:r>
          </w:p>
        </w:tc>
        <w:tc>
          <w:tcPr>
            <w:tcW w:w="4476" w:type="dxa"/>
          </w:tcPr>
          <w:p w:rsidR="002F1E3F" w:rsidRDefault="002F1E3F" w:rsidP="00802EA9">
            <w:r>
              <w:t xml:space="preserve">-Acercamiento para conocer las necesidades del personal </w:t>
            </w:r>
          </w:p>
        </w:tc>
      </w:tr>
      <w:tr w:rsidR="002F1E3F" w:rsidTr="00802EA9">
        <w:tc>
          <w:tcPr>
            <w:tcW w:w="4475" w:type="dxa"/>
          </w:tcPr>
          <w:p w:rsidR="002F1E3F" w:rsidRDefault="002F1E3F" w:rsidP="00802EA9">
            <w:r>
              <w:t xml:space="preserve">Sistematización en seguimiento de las acciones realizadas por cada uno de los departamentos </w:t>
            </w:r>
          </w:p>
        </w:tc>
        <w:tc>
          <w:tcPr>
            <w:tcW w:w="4475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Programación específica de reuniones de seguimiento y apoyo de las actividades programadas </w:t>
            </w:r>
          </w:p>
        </w:tc>
        <w:tc>
          <w:tcPr>
            <w:tcW w:w="4476" w:type="dxa"/>
          </w:tcPr>
          <w:p w:rsidR="002F1E3F" w:rsidRDefault="002F1E3F" w:rsidP="00802EA9">
            <w:pPr>
              <w:pStyle w:val="Prrafodelista"/>
              <w:numPr>
                <w:ilvl w:val="0"/>
                <w:numId w:val="1"/>
              </w:numPr>
            </w:pPr>
            <w:r>
              <w:t xml:space="preserve">Mayor conocimiento de los procesos realizados e identificación de necesidades </w:t>
            </w:r>
          </w:p>
        </w:tc>
      </w:tr>
    </w:tbl>
    <w:p w:rsidR="002F1E3F" w:rsidRPr="001F5789" w:rsidRDefault="002F1E3F" w:rsidP="002F1E3F">
      <w:pPr>
        <w:spacing w:after="0"/>
        <w:rPr>
          <w:rFonts w:ascii="Arial" w:hAnsi="Arial" w:cs="Arial"/>
          <w:b/>
          <w:sz w:val="20"/>
          <w:szCs w:val="20"/>
        </w:rPr>
      </w:pPr>
    </w:p>
    <w:p w:rsidR="002F1E3F" w:rsidRDefault="002F1E3F" w:rsidP="002F1E3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2F1E3F" w:rsidRPr="005B40F3" w:rsidRDefault="002F1E3F" w:rsidP="002F1E3F">
      <w:pPr>
        <w:rPr>
          <w:lang w:val="es-MX"/>
        </w:rPr>
      </w:pPr>
    </w:p>
    <w:p w:rsidR="002F1E3F" w:rsidRPr="002E0976" w:rsidRDefault="002F1E3F" w:rsidP="002F1E3F">
      <w:pPr>
        <w:rPr>
          <w:lang w:val="es-MX"/>
        </w:rPr>
      </w:pPr>
    </w:p>
    <w:p w:rsidR="002F1E3F" w:rsidRPr="001F47F8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2F1E3F" w:rsidRPr="002D7CA2" w:rsidRDefault="002F1E3F" w:rsidP="002F1E3F">
      <w:pPr>
        <w:rPr>
          <w:lang w:val="es-MX"/>
        </w:rPr>
      </w:pPr>
    </w:p>
    <w:p w:rsidR="005C398D" w:rsidRPr="002F1E3F" w:rsidRDefault="005C398D">
      <w:pPr>
        <w:rPr>
          <w:lang w:val="es-MX"/>
        </w:rPr>
      </w:pPr>
    </w:p>
    <w:sectPr w:rsidR="005C398D" w:rsidRPr="002F1E3F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0EC" w:rsidRDefault="007110EC">
      <w:pPr>
        <w:spacing w:after="0" w:line="240" w:lineRule="auto"/>
      </w:pPr>
      <w:r>
        <w:separator/>
      </w:r>
    </w:p>
  </w:endnote>
  <w:endnote w:type="continuationSeparator" w:id="0">
    <w:p w:rsidR="007110EC" w:rsidRDefault="0071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6C" w:rsidRPr="00FF1B6C" w:rsidRDefault="002F1E3F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592D97" wp14:editId="4136E334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2F1E3F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393B333" wp14:editId="544E60E0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92D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2F1E3F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393B333" wp14:editId="544E60E0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2F1E3F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033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0EC" w:rsidRDefault="007110EC">
      <w:pPr>
        <w:spacing w:after="0" w:line="240" w:lineRule="auto"/>
      </w:pPr>
      <w:r>
        <w:separator/>
      </w:r>
    </w:p>
  </w:footnote>
  <w:footnote w:type="continuationSeparator" w:id="0">
    <w:p w:rsidR="007110EC" w:rsidRDefault="0071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88D"/>
    <w:multiLevelType w:val="hybridMultilevel"/>
    <w:tmpl w:val="98BE5056"/>
    <w:lvl w:ilvl="0" w:tplc="87D0B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F"/>
    <w:rsid w:val="00033164"/>
    <w:rsid w:val="00087489"/>
    <w:rsid w:val="002F1E3F"/>
    <w:rsid w:val="003D1492"/>
    <w:rsid w:val="004C1EA7"/>
    <w:rsid w:val="005C398D"/>
    <w:rsid w:val="007110EC"/>
    <w:rsid w:val="00D56081"/>
    <w:rsid w:val="00D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2A93"/>
  <w15:chartTrackingRefBased/>
  <w15:docId w15:val="{85DFA2F1-61F3-4BAC-B0F3-8DAE78D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E3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E3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1E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1E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F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2022-03-08T14:27:00Z</dcterms:created>
  <dcterms:modified xsi:type="dcterms:W3CDTF">2022-03-08T16:22:00Z</dcterms:modified>
</cp:coreProperties>
</file>