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92F20" w14:textId="77777777" w:rsidR="006D281A" w:rsidRDefault="006D281A" w:rsidP="006D281A">
      <w:bookmarkStart w:id="0" w:name="_GoBack"/>
      <w:bookmarkEnd w:id="0"/>
    </w:p>
    <w:p w14:paraId="4781D024" w14:textId="77777777" w:rsidR="006D281A" w:rsidRDefault="006D281A" w:rsidP="006D281A">
      <w:pPr>
        <w:jc w:val="center"/>
        <w:rPr>
          <w:rFonts w:ascii="Times New Roman" w:hAnsi="Times New Roman" w:cs="Times New Roman"/>
          <w:sz w:val="52"/>
          <w:szCs w:val="52"/>
        </w:rPr>
      </w:pPr>
      <w:r w:rsidRPr="00760DF9">
        <w:rPr>
          <w:rFonts w:ascii="Times New Roman" w:hAnsi="Times New Roman" w:cs="Times New Roman"/>
          <w:sz w:val="52"/>
          <w:szCs w:val="52"/>
        </w:rPr>
        <w:t>ESCUELA NORMAL DE EDUCACION PREESCOLA</w:t>
      </w:r>
      <w:r>
        <w:rPr>
          <w:rFonts w:ascii="Times New Roman" w:hAnsi="Times New Roman" w:cs="Times New Roman"/>
          <w:sz w:val="52"/>
          <w:szCs w:val="52"/>
        </w:rPr>
        <w:t>R</w:t>
      </w:r>
    </w:p>
    <w:p w14:paraId="5A1AD61C" w14:textId="77777777" w:rsidR="006D281A" w:rsidRDefault="006D281A" w:rsidP="006D281A">
      <w:pPr>
        <w:jc w:val="center"/>
        <w:rPr>
          <w:rFonts w:ascii="Times New Roman" w:hAnsi="Times New Roman" w:cs="Times New Roman"/>
          <w:sz w:val="52"/>
          <w:szCs w:val="52"/>
        </w:rPr>
      </w:pPr>
      <w:r>
        <w:rPr>
          <w:noProof/>
          <w:lang w:val="en-US"/>
        </w:rPr>
        <w:drawing>
          <wp:anchor distT="0" distB="0" distL="114300" distR="114300" simplePos="0" relativeHeight="251661312" behindDoc="1" locked="0" layoutInCell="1" allowOverlap="1" wp14:anchorId="25C8DE5F" wp14:editId="260796F7">
            <wp:simplePos x="0" y="0"/>
            <wp:positionH relativeFrom="margin">
              <wp:align>center</wp:align>
            </wp:positionH>
            <wp:positionV relativeFrom="paragraph">
              <wp:posOffset>27305</wp:posOffset>
            </wp:positionV>
            <wp:extent cx="1781908" cy="2186052"/>
            <wp:effectExtent l="0" t="0" r="0" b="0"/>
            <wp:wrapNone/>
            <wp:docPr id="3" name="Imagen 3"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dibujo de una person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908" cy="2186052"/>
                    </a:xfrm>
                    <a:prstGeom prst="rect">
                      <a:avLst/>
                    </a:prstGeom>
                    <a:noFill/>
                  </pic:spPr>
                </pic:pic>
              </a:graphicData>
            </a:graphic>
            <wp14:sizeRelH relativeFrom="margin">
              <wp14:pctWidth>0</wp14:pctWidth>
            </wp14:sizeRelH>
            <wp14:sizeRelV relativeFrom="margin">
              <wp14:pctHeight>0</wp14:pctHeight>
            </wp14:sizeRelV>
          </wp:anchor>
        </w:drawing>
      </w:r>
    </w:p>
    <w:p w14:paraId="5294D2A0" w14:textId="77777777" w:rsidR="006D281A" w:rsidRDefault="006D281A" w:rsidP="006D281A">
      <w:pPr>
        <w:jc w:val="center"/>
        <w:rPr>
          <w:rFonts w:ascii="Times New Roman" w:hAnsi="Times New Roman" w:cs="Times New Roman"/>
          <w:sz w:val="52"/>
          <w:szCs w:val="52"/>
        </w:rPr>
      </w:pPr>
    </w:p>
    <w:p w14:paraId="326137E4" w14:textId="77777777" w:rsidR="006D281A" w:rsidRDefault="006D281A" w:rsidP="006D281A">
      <w:pPr>
        <w:jc w:val="center"/>
        <w:rPr>
          <w:rFonts w:ascii="Times New Roman" w:hAnsi="Times New Roman" w:cs="Times New Roman"/>
          <w:sz w:val="52"/>
          <w:szCs w:val="52"/>
        </w:rPr>
      </w:pPr>
    </w:p>
    <w:p w14:paraId="56A9F1A8" w14:textId="77777777" w:rsidR="006D281A" w:rsidRDefault="006D281A" w:rsidP="006D281A">
      <w:pPr>
        <w:jc w:val="center"/>
        <w:rPr>
          <w:rFonts w:ascii="Times New Roman" w:hAnsi="Times New Roman" w:cs="Times New Roman"/>
          <w:sz w:val="52"/>
          <w:szCs w:val="52"/>
        </w:rPr>
      </w:pPr>
    </w:p>
    <w:p w14:paraId="50A88CFA" w14:textId="77777777" w:rsidR="006D281A" w:rsidRDefault="006D281A" w:rsidP="006D281A">
      <w:pPr>
        <w:jc w:val="center"/>
        <w:rPr>
          <w:rFonts w:ascii="Times New Roman" w:hAnsi="Times New Roman" w:cs="Times New Roman"/>
          <w:sz w:val="52"/>
          <w:szCs w:val="52"/>
        </w:rPr>
      </w:pPr>
    </w:p>
    <w:p w14:paraId="6D352F94" w14:textId="77777777" w:rsidR="006D281A" w:rsidRPr="00760DF9" w:rsidRDefault="006D281A" w:rsidP="006D281A">
      <w:pPr>
        <w:jc w:val="center"/>
        <w:rPr>
          <w:rFonts w:ascii="Times New Roman" w:hAnsi="Times New Roman" w:cs="Times New Roman"/>
          <w:sz w:val="40"/>
          <w:szCs w:val="40"/>
        </w:rPr>
      </w:pPr>
      <w:r w:rsidRPr="00760DF9">
        <w:rPr>
          <w:rFonts w:ascii="Times New Roman" w:hAnsi="Times New Roman" w:cs="Times New Roman"/>
          <w:sz w:val="40"/>
          <w:szCs w:val="40"/>
        </w:rPr>
        <w:t>LICENCIATURA EN EDUCACION PREESCOLAR</w:t>
      </w:r>
    </w:p>
    <w:p w14:paraId="2C6F3C06" w14:textId="77777777" w:rsidR="006D281A" w:rsidRDefault="006D281A" w:rsidP="006D281A">
      <w:pPr>
        <w:jc w:val="center"/>
        <w:rPr>
          <w:rFonts w:ascii="Times New Roman" w:hAnsi="Times New Roman" w:cs="Times New Roman"/>
          <w:sz w:val="40"/>
          <w:szCs w:val="40"/>
        </w:rPr>
      </w:pPr>
      <w:r w:rsidRPr="00760DF9">
        <w:rPr>
          <w:rFonts w:ascii="Times New Roman" w:hAnsi="Times New Roman" w:cs="Times New Roman"/>
          <w:sz w:val="40"/>
          <w:szCs w:val="40"/>
        </w:rPr>
        <w:t>2021-2022</w:t>
      </w:r>
    </w:p>
    <w:p w14:paraId="425E8460" w14:textId="77777777" w:rsidR="006D281A" w:rsidRPr="009A3896" w:rsidRDefault="006D281A" w:rsidP="006D281A">
      <w:pPr>
        <w:pStyle w:val="Ttulo3"/>
        <w:spacing w:before="30" w:after="30"/>
        <w:ind w:left="60"/>
        <w:jc w:val="center"/>
        <w:rPr>
          <w:rFonts w:ascii="Times New Roman" w:hAnsi="Times New Roman" w:cs="Times New Roman"/>
          <w:color w:val="000000"/>
          <w:sz w:val="40"/>
          <w:szCs w:val="40"/>
        </w:rPr>
      </w:pPr>
      <w:r>
        <w:rPr>
          <w:rFonts w:ascii="Times New Roman" w:hAnsi="Times New Roman" w:cs="Times New Roman"/>
          <w:sz w:val="40"/>
          <w:szCs w:val="40"/>
        </w:rPr>
        <w:t>MAESTRO</w:t>
      </w:r>
      <w:r w:rsidRPr="009A3896">
        <w:rPr>
          <w:rFonts w:ascii="Times New Roman" w:hAnsi="Times New Roman" w:cs="Times New Roman"/>
          <w:sz w:val="40"/>
          <w:szCs w:val="40"/>
        </w:rPr>
        <w:t xml:space="preserve">: </w:t>
      </w:r>
      <w:r w:rsidRPr="009A3896">
        <w:rPr>
          <w:rFonts w:ascii="Times New Roman" w:hAnsi="Times New Roman" w:cs="Times New Roman"/>
          <w:color w:val="000000"/>
          <w:sz w:val="40"/>
          <w:szCs w:val="40"/>
        </w:rPr>
        <w:t> </w:t>
      </w:r>
      <w:hyperlink r:id="rId7" w:history="1">
        <w:r w:rsidRPr="009A3896">
          <w:rPr>
            <w:rStyle w:val="Hipervnculo"/>
            <w:rFonts w:ascii="Times New Roman" w:hAnsi="Times New Roman" w:cs="Times New Roman"/>
            <w:color w:val="000000"/>
            <w:sz w:val="40"/>
            <w:szCs w:val="40"/>
          </w:rPr>
          <w:t>HECTOR HOMERO DE LA ROSA FUENTES</w:t>
        </w:r>
      </w:hyperlink>
    </w:p>
    <w:p w14:paraId="3F093AAE" w14:textId="77777777" w:rsidR="006D281A" w:rsidRPr="00760DF9" w:rsidRDefault="006D281A" w:rsidP="006D281A">
      <w:pPr>
        <w:jc w:val="center"/>
        <w:rPr>
          <w:rFonts w:ascii="Times New Roman" w:hAnsi="Times New Roman" w:cs="Times New Roman"/>
          <w:sz w:val="40"/>
          <w:szCs w:val="40"/>
        </w:rPr>
      </w:pPr>
    </w:p>
    <w:p w14:paraId="601CFCF3" w14:textId="77777777" w:rsidR="006D281A" w:rsidRPr="009A3896" w:rsidRDefault="006D281A" w:rsidP="006D281A">
      <w:pPr>
        <w:jc w:val="center"/>
        <w:rPr>
          <w:rFonts w:ascii="Times New Roman" w:hAnsi="Times New Roman" w:cs="Times New Roman"/>
          <w:sz w:val="40"/>
          <w:szCs w:val="40"/>
        </w:rPr>
      </w:pPr>
      <w:r>
        <w:rPr>
          <w:rFonts w:ascii="Times New Roman" w:hAnsi="Times New Roman" w:cs="Times New Roman"/>
          <w:sz w:val="40"/>
          <w:szCs w:val="40"/>
        </w:rPr>
        <w:t xml:space="preserve">ALUMNA: </w:t>
      </w:r>
      <w:r w:rsidRPr="00760DF9">
        <w:rPr>
          <w:rFonts w:ascii="Times New Roman" w:hAnsi="Times New Roman" w:cs="Times New Roman"/>
          <w:sz w:val="40"/>
          <w:szCs w:val="40"/>
        </w:rPr>
        <w:t>CLAUDIA PAOLA GONZALEZ SANCHEZ</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6D281A" w:rsidRPr="009A3896" w14:paraId="30E4D225" w14:textId="77777777" w:rsidTr="00E4198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320EB04" w14:textId="77777777" w:rsidR="006D281A" w:rsidRPr="009A3896" w:rsidRDefault="006D281A" w:rsidP="00E41982">
            <w:pPr>
              <w:spacing w:after="0" w:line="240" w:lineRule="auto"/>
              <w:ind w:left="60"/>
              <w:jc w:val="both"/>
              <w:rPr>
                <w:rFonts w:ascii="Verdana" w:eastAsia="Times New Roman" w:hAnsi="Verdana" w:cs="Times New Roman"/>
                <w:color w:val="000000"/>
                <w:sz w:val="24"/>
                <w:szCs w:val="24"/>
                <w:lang w:eastAsia="es-419"/>
              </w:rPr>
            </w:pPr>
            <w:r w:rsidRPr="009A3896">
              <w:rPr>
                <w:rFonts w:ascii="Verdana" w:eastAsia="Times New Roman" w:hAnsi="Verdana" w:cs="Times New Roman"/>
                <w:color w:val="000000"/>
                <w:sz w:val="24"/>
                <w:szCs w:val="24"/>
                <w:lang w:eastAsia="es-419"/>
              </w:rPr>
              <w:t>UNIDAD 3 PRODUCCIÓN Y DIFUSIÓN DE ESCRITOS ACADÉMICOS-CIENTÍFICOS.</w:t>
            </w:r>
          </w:p>
        </w:tc>
      </w:tr>
      <w:tr w:rsidR="006D281A" w:rsidRPr="009A3896" w14:paraId="177CB217" w14:textId="77777777" w:rsidTr="00E41982">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
              <w:gridCol w:w="8387"/>
            </w:tblGrid>
            <w:tr w:rsidR="006D281A" w:rsidRPr="009A3896" w14:paraId="60284EA8" w14:textId="77777777" w:rsidTr="00E41982">
              <w:trPr>
                <w:tblCellSpacing w:w="15" w:type="dxa"/>
              </w:trPr>
              <w:tc>
                <w:tcPr>
                  <w:tcW w:w="0" w:type="auto"/>
                  <w:hideMark/>
                </w:tcPr>
                <w:p w14:paraId="555E992D" w14:textId="77777777" w:rsidR="006D281A" w:rsidRPr="009A3896" w:rsidRDefault="006D281A" w:rsidP="00E41982">
                  <w:pPr>
                    <w:spacing w:after="0" w:line="240" w:lineRule="auto"/>
                    <w:ind w:left="60"/>
                    <w:jc w:val="both"/>
                    <w:rPr>
                      <w:rFonts w:ascii="Verdana" w:eastAsia="Times New Roman" w:hAnsi="Verdana" w:cs="Times New Roman"/>
                      <w:color w:val="000000"/>
                      <w:sz w:val="24"/>
                      <w:szCs w:val="24"/>
                      <w:lang w:eastAsia="es-419"/>
                    </w:rPr>
                  </w:pPr>
                  <w:r w:rsidRPr="009A3896">
                    <w:rPr>
                      <w:rFonts w:ascii="Verdana" w:eastAsia="Times New Roman" w:hAnsi="Verdana" w:cs="Times New Roman"/>
                      <w:noProof/>
                      <w:color w:val="000000"/>
                      <w:sz w:val="24"/>
                      <w:szCs w:val="24"/>
                      <w:lang w:val="en-US"/>
                    </w:rPr>
                    <w:drawing>
                      <wp:inline distT="0" distB="0" distL="0" distR="0" wp14:anchorId="0C373AE7" wp14:editId="3DDB7A19">
                        <wp:extent cx="93980" cy="93980"/>
                        <wp:effectExtent l="0" t="0" r="127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0" w:type="auto"/>
                  <w:hideMark/>
                </w:tcPr>
                <w:p w14:paraId="292734FB" w14:textId="77777777" w:rsidR="006D281A" w:rsidRPr="009A3896" w:rsidRDefault="006D281A" w:rsidP="00E41982">
                  <w:pPr>
                    <w:spacing w:after="0" w:line="240" w:lineRule="auto"/>
                    <w:ind w:left="60"/>
                    <w:rPr>
                      <w:rFonts w:ascii="Verdana" w:eastAsia="Times New Roman" w:hAnsi="Verdana" w:cs="Times New Roman"/>
                      <w:color w:val="000000"/>
                      <w:sz w:val="24"/>
                      <w:szCs w:val="24"/>
                      <w:lang w:eastAsia="es-419"/>
                    </w:rPr>
                  </w:pPr>
                  <w:r w:rsidRPr="009A3896">
                    <w:rPr>
                      <w:rFonts w:ascii="Verdana" w:eastAsia="Times New Roman" w:hAnsi="Verdana" w:cs="Times New Roman"/>
                      <w:color w:val="000000"/>
                      <w:sz w:val="24"/>
                      <w:szCs w:val="24"/>
                      <w:lang w:eastAsia="es-419"/>
                    </w:rPr>
                    <w:t>Aplica sistemáticamente las etapas del proceso de escritura de textos narrativos y/o académicos, así como las estrategias discursivas y las herramientas metodológicas de cada tipo de documento.</w:t>
                  </w:r>
                </w:p>
              </w:tc>
            </w:tr>
          </w:tbl>
          <w:p w14:paraId="055E7C32" w14:textId="77777777" w:rsidR="006D281A" w:rsidRPr="009A3896" w:rsidRDefault="006D281A" w:rsidP="00E41982">
            <w:pPr>
              <w:spacing w:after="0" w:line="240" w:lineRule="auto"/>
              <w:ind w:left="60"/>
              <w:jc w:val="both"/>
              <w:rPr>
                <w:rFonts w:ascii="Verdana" w:eastAsia="Times New Roman" w:hAnsi="Verdana" w:cs="Times New Roman"/>
                <w:vanish/>
                <w:color w:val="000000"/>
                <w:sz w:val="24"/>
                <w:szCs w:val="24"/>
                <w:lang w:eastAsia="es-419"/>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285"/>
              <w:gridCol w:w="8387"/>
            </w:tblGrid>
            <w:tr w:rsidR="006D281A" w:rsidRPr="009A3896" w14:paraId="0BFB38B7" w14:textId="77777777" w:rsidTr="00E41982">
              <w:trPr>
                <w:tblCellSpacing w:w="15" w:type="dxa"/>
              </w:trPr>
              <w:tc>
                <w:tcPr>
                  <w:tcW w:w="0" w:type="auto"/>
                  <w:hideMark/>
                </w:tcPr>
                <w:p w14:paraId="14CF32A1" w14:textId="77777777" w:rsidR="006D281A" w:rsidRPr="009A3896" w:rsidRDefault="006D281A" w:rsidP="00E41982">
                  <w:pPr>
                    <w:spacing w:after="0" w:line="240" w:lineRule="auto"/>
                    <w:ind w:left="60"/>
                    <w:jc w:val="both"/>
                    <w:rPr>
                      <w:rFonts w:ascii="Verdana" w:eastAsia="Times New Roman" w:hAnsi="Verdana" w:cs="Times New Roman"/>
                      <w:color w:val="000000"/>
                      <w:sz w:val="24"/>
                      <w:szCs w:val="24"/>
                      <w:lang w:eastAsia="es-419"/>
                    </w:rPr>
                  </w:pPr>
                  <w:r w:rsidRPr="009A3896">
                    <w:rPr>
                      <w:rFonts w:ascii="Verdana" w:eastAsia="Times New Roman" w:hAnsi="Verdana" w:cs="Times New Roman"/>
                      <w:noProof/>
                      <w:color w:val="000000"/>
                      <w:sz w:val="24"/>
                      <w:szCs w:val="24"/>
                      <w:lang w:val="en-US"/>
                    </w:rPr>
                    <w:drawing>
                      <wp:inline distT="0" distB="0" distL="0" distR="0" wp14:anchorId="27E7E42E" wp14:editId="06297D0D">
                        <wp:extent cx="93980" cy="93980"/>
                        <wp:effectExtent l="0" t="0" r="127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p>
              </w:tc>
              <w:tc>
                <w:tcPr>
                  <w:tcW w:w="0" w:type="auto"/>
                  <w:hideMark/>
                </w:tcPr>
                <w:p w14:paraId="6BD60142" w14:textId="77777777" w:rsidR="006D281A" w:rsidRPr="009A3896" w:rsidRDefault="006D281A" w:rsidP="00E41982">
                  <w:pPr>
                    <w:spacing w:after="0" w:line="240" w:lineRule="auto"/>
                    <w:ind w:left="60"/>
                    <w:rPr>
                      <w:rFonts w:ascii="Verdana" w:eastAsia="Times New Roman" w:hAnsi="Verdana" w:cs="Times New Roman"/>
                      <w:color w:val="000000"/>
                      <w:sz w:val="24"/>
                      <w:szCs w:val="24"/>
                      <w:lang w:eastAsia="es-419"/>
                    </w:rPr>
                  </w:pPr>
                  <w:r w:rsidRPr="009A3896">
                    <w:rPr>
                      <w:rFonts w:ascii="Verdana" w:eastAsia="Times New Roman" w:hAnsi="Verdana" w:cs="Times New Roman"/>
                      <w:color w:val="000000"/>
                      <w:sz w:val="24"/>
                      <w:szCs w:val="24"/>
                      <w:lang w:eastAsia="es-419"/>
                    </w:rPr>
                    <w:t>Elabora escritos con apego a los géneros y recomendaciones técnicas para difundirlos en las comunidades académicas.</w:t>
                  </w:r>
                </w:p>
              </w:tc>
            </w:tr>
          </w:tbl>
          <w:p w14:paraId="3FBB8226" w14:textId="77777777" w:rsidR="006D281A" w:rsidRPr="009A3896" w:rsidRDefault="006D281A" w:rsidP="00E41982">
            <w:pPr>
              <w:spacing w:after="0" w:line="240" w:lineRule="auto"/>
              <w:ind w:left="60"/>
              <w:jc w:val="both"/>
              <w:rPr>
                <w:rFonts w:ascii="Verdana" w:eastAsia="Times New Roman" w:hAnsi="Verdana" w:cs="Times New Roman"/>
                <w:color w:val="000000"/>
                <w:sz w:val="24"/>
                <w:szCs w:val="24"/>
                <w:lang w:eastAsia="es-419"/>
              </w:rPr>
            </w:pPr>
          </w:p>
        </w:tc>
      </w:tr>
    </w:tbl>
    <w:p w14:paraId="139C4C8F" w14:textId="54D25F05" w:rsidR="00615B65" w:rsidRDefault="00615B65" w:rsidP="00615B65">
      <w:pPr>
        <w:spacing w:after="0" w:line="240" w:lineRule="auto"/>
        <w:rPr>
          <w:rFonts w:ascii="Times New Roman" w:eastAsia="Times New Roman" w:hAnsi="Times New Roman" w:cs="Times New Roman"/>
          <w:sz w:val="24"/>
          <w:szCs w:val="24"/>
          <w:lang w:eastAsia="es-MX"/>
        </w:rPr>
      </w:pPr>
    </w:p>
    <w:p w14:paraId="25941517" w14:textId="77777777" w:rsidR="00AB7D1F" w:rsidRPr="00615B65" w:rsidRDefault="00AB7D1F" w:rsidP="00615B65">
      <w:pPr>
        <w:spacing w:after="0" w:line="240" w:lineRule="auto"/>
        <w:rPr>
          <w:rFonts w:ascii="Times New Roman" w:eastAsia="Times New Roman" w:hAnsi="Times New Roman" w:cs="Times New Roman"/>
          <w:sz w:val="24"/>
          <w:szCs w:val="24"/>
          <w:lang w:eastAsia="es-MX"/>
        </w:rPr>
      </w:pPr>
    </w:p>
    <w:p w14:paraId="2929FB3B" w14:textId="77777777" w:rsidR="00D859AA" w:rsidRDefault="00D859AA" w:rsidP="00615B65">
      <w:pPr>
        <w:spacing w:after="0" w:line="240" w:lineRule="auto"/>
        <w:jc w:val="center"/>
        <w:rPr>
          <w:rFonts w:ascii="Times New Roman" w:eastAsia="Times New Roman" w:hAnsi="Times New Roman" w:cs="Times New Roman"/>
          <w:b/>
          <w:bCs/>
          <w:color w:val="000000"/>
          <w:sz w:val="28"/>
          <w:szCs w:val="28"/>
          <w:lang w:eastAsia="es-MX"/>
        </w:rPr>
      </w:pPr>
    </w:p>
    <w:sdt>
      <w:sdtPr>
        <w:rPr>
          <w:rFonts w:asciiTheme="minorHAnsi" w:eastAsiaTheme="minorHAnsi" w:hAnsiTheme="minorHAnsi" w:cstheme="minorBidi"/>
          <w:color w:val="auto"/>
          <w:sz w:val="22"/>
          <w:szCs w:val="22"/>
          <w:lang w:val="es-ES" w:eastAsia="en-US"/>
        </w:rPr>
        <w:id w:val="-1035502713"/>
        <w:docPartObj>
          <w:docPartGallery w:val="Table of Contents"/>
          <w:docPartUnique/>
        </w:docPartObj>
      </w:sdtPr>
      <w:sdtEndPr>
        <w:rPr>
          <w:b/>
          <w:bCs/>
        </w:rPr>
      </w:sdtEndPr>
      <w:sdtContent>
        <w:p w14:paraId="65413E49" w14:textId="183472C7" w:rsidR="003F2125" w:rsidRDefault="008666D6">
          <w:pPr>
            <w:pStyle w:val="TtuloTDC"/>
          </w:pPr>
          <w:r>
            <w:rPr>
              <w:lang w:val="es-ES"/>
            </w:rPr>
            <w:t>Índice</w:t>
          </w:r>
        </w:p>
        <w:p w14:paraId="6C222E8E" w14:textId="679FBE55" w:rsidR="00FD05CE" w:rsidRDefault="003F2125">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92484392" w:history="1">
            <w:r w:rsidR="00FD05CE" w:rsidRPr="00BA7136">
              <w:rPr>
                <w:rStyle w:val="Hipervnculo"/>
                <w:noProof/>
              </w:rPr>
              <w:t>Introducción</w:t>
            </w:r>
            <w:r w:rsidR="00FD05CE">
              <w:rPr>
                <w:noProof/>
                <w:webHidden/>
              </w:rPr>
              <w:tab/>
            </w:r>
            <w:r w:rsidR="00FD05CE">
              <w:rPr>
                <w:noProof/>
                <w:webHidden/>
              </w:rPr>
              <w:fldChar w:fldCharType="begin"/>
            </w:r>
            <w:r w:rsidR="00FD05CE">
              <w:rPr>
                <w:noProof/>
                <w:webHidden/>
              </w:rPr>
              <w:instrText xml:space="preserve"> PAGEREF _Toc92484392 \h </w:instrText>
            </w:r>
            <w:r w:rsidR="00FD05CE">
              <w:rPr>
                <w:noProof/>
                <w:webHidden/>
              </w:rPr>
            </w:r>
            <w:r w:rsidR="00FD05CE">
              <w:rPr>
                <w:noProof/>
                <w:webHidden/>
              </w:rPr>
              <w:fldChar w:fldCharType="separate"/>
            </w:r>
            <w:r w:rsidR="00FD05CE">
              <w:rPr>
                <w:noProof/>
                <w:webHidden/>
              </w:rPr>
              <w:t>3</w:t>
            </w:r>
            <w:r w:rsidR="00FD05CE">
              <w:rPr>
                <w:noProof/>
                <w:webHidden/>
              </w:rPr>
              <w:fldChar w:fldCharType="end"/>
            </w:r>
          </w:hyperlink>
        </w:p>
        <w:p w14:paraId="7660F8FD" w14:textId="5E45B8C5" w:rsidR="00FD05CE" w:rsidRDefault="0011450E">
          <w:pPr>
            <w:pStyle w:val="TDC1"/>
            <w:tabs>
              <w:tab w:val="right" w:leader="dot" w:pos="8828"/>
            </w:tabs>
            <w:rPr>
              <w:rFonts w:eastAsiaTheme="minorEastAsia"/>
              <w:noProof/>
              <w:lang w:eastAsia="es-MX"/>
            </w:rPr>
          </w:pPr>
          <w:hyperlink w:anchor="_Toc92484393" w:history="1">
            <w:r w:rsidR="00FD05CE" w:rsidRPr="00BA7136">
              <w:rPr>
                <w:rStyle w:val="Hipervnculo"/>
                <w:rFonts w:eastAsia="Times New Roman"/>
                <w:noProof/>
                <w:lang w:eastAsia="es-MX"/>
              </w:rPr>
              <w:t>Antecedentes del tema</w:t>
            </w:r>
            <w:r w:rsidR="00FD05CE">
              <w:rPr>
                <w:noProof/>
                <w:webHidden/>
              </w:rPr>
              <w:tab/>
            </w:r>
            <w:r w:rsidR="00FD05CE">
              <w:rPr>
                <w:noProof/>
                <w:webHidden/>
              </w:rPr>
              <w:fldChar w:fldCharType="begin"/>
            </w:r>
            <w:r w:rsidR="00FD05CE">
              <w:rPr>
                <w:noProof/>
                <w:webHidden/>
              </w:rPr>
              <w:instrText xml:space="preserve"> PAGEREF _Toc92484393 \h </w:instrText>
            </w:r>
            <w:r w:rsidR="00FD05CE">
              <w:rPr>
                <w:noProof/>
                <w:webHidden/>
              </w:rPr>
            </w:r>
            <w:r w:rsidR="00FD05CE">
              <w:rPr>
                <w:noProof/>
                <w:webHidden/>
              </w:rPr>
              <w:fldChar w:fldCharType="separate"/>
            </w:r>
            <w:r w:rsidR="00FD05CE">
              <w:rPr>
                <w:noProof/>
                <w:webHidden/>
              </w:rPr>
              <w:t>5</w:t>
            </w:r>
            <w:r w:rsidR="00FD05CE">
              <w:rPr>
                <w:noProof/>
                <w:webHidden/>
              </w:rPr>
              <w:fldChar w:fldCharType="end"/>
            </w:r>
          </w:hyperlink>
        </w:p>
        <w:p w14:paraId="013D0869" w14:textId="435B2A04" w:rsidR="00FD05CE" w:rsidRDefault="0011450E">
          <w:pPr>
            <w:pStyle w:val="TDC1"/>
            <w:tabs>
              <w:tab w:val="right" w:leader="dot" w:pos="8828"/>
            </w:tabs>
            <w:rPr>
              <w:rFonts w:eastAsiaTheme="minorEastAsia"/>
              <w:noProof/>
              <w:lang w:eastAsia="es-MX"/>
            </w:rPr>
          </w:pPr>
          <w:hyperlink w:anchor="_Toc92484394" w:history="1">
            <w:r w:rsidR="00FD05CE" w:rsidRPr="00BA7136">
              <w:rPr>
                <w:rStyle w:val="Hipervnculo"/>
                <w:rFonts w:eastAsia="Times New Roman"/>
                <w:noProof/>
                <w:lang w:eastAsia="es-MX"/>
              </w:rPr>
              <w:t>Planteamiento del tema</w:t>
            </w:r>
            <w:r w:rsidR="00FD05CE">
              <w:rPr>
                <w:noProof/>
                <w:webHidden/>
              </w:rPr>
              <w:tab/>
            </w:r>
            <w:r w:rsidR="00FD05CE">
              <w:rPr>
                <w:noProof/>
                <w:webHidden/>
              </w:rPr>
              <w:fldChar w:fldCharType="begin"/>
            </w:r>
            <w:r w:rsidR="00FD05CE">
              <w:rPr>
                <w:noProof/>
                <w:webHidden/>
              </w:rPr>
              <w:instrText xml:space="preserve"> PAGEREF _Toc92484394 \h </w:instrText>
            </w:r>
            <w:r w:rsidR="00FD05CE">
              <w:rPr>
                <w:noProof/>
                <w:webHidden/>
              </w:rPr>
            </w:r>
            <w:r w:rsidR="00FD05CE">
              <w:rPr>
                <w:noProof/>
                <w:webHidden/>
              </w:rPr>
              <w:fldChar w:fldCharType="separate"/>
            </w:r>
            <w:r w:rsidR="00FD05CE">
              <w:rPr>
                <w:noProof/>
                <w:webHidden/>
              </w:rPr>
              <w:t>7</w:t>
            </w:r>
            <w:r w:rsidR="00FD05CE">
              <w:rPr>
                <w:noProof/>
                <w:webHidden/>
              </w:rPr>
              <w:fldChar w:fldCharType="end"/>
            </w:r>
          </w:hyperlink>
        </w:p>
        <w:p w14:paraId="1D78596C" w14:textId="4B4C82EF" w:rsidR="00FD05CE" w:rsidRDefault="0011450E">
          <w:pPr>
            <w:pStyle w:val="TDC1"/>
            <w:tabs>
              <w:tab w:val="right" w:leader="dot" w:pos="8828"/>
            </w:tabs>
            <w:rPr>
              <w:rFonts w:eastAsiaTheme="minorEastAsia"/>
              <w:noProof/>
              <w:lang w:eastAsia="es-MX"/>
            </w:rPr>
          </w:pPr>
          <w:hyperlink w:anchor="_Toc92484395" w:history="1">
            <w:r w:rsidR="00FD05CE" w:rsidRPr="00BA7136">
              <w:rPr>
                <w:rStyle w:val="Hipervnculo"/>
                <w:rFonts w:eastAsia="Times New Roman"/>
                <w:noProof/>
                <w:lang w:eastAsia="es-MX"/>
              </w:rPr>
              <w:t>Justificación</w:t>
            </w:r>
            <w:r w:rsidR="00FD05CE">
              <w:rPr>
                <w:noProof/>
                <w:webHidden/>
              </w:rPr>
              <w:tab/>
            </w:r>
            <w:r w:rsidR="00FD05CE">
              <w:rPr>
                <w:noProof/>
                <w:webHidden/>
              </w:rPr>
              <w:fldChar w:fldCharType="begin"/>
            </w:r>
            <w:r w:rsidR="00FD05CE">
              <w:rPr>
                <w:noProof/>
                <w:webHidden/>
              </w:rPr>
              <w:instrText xml:space="preserve"> PAGEREF _Toc92484395 \h </w:instrText>
            </w:r>
            <w:r w:rsidR="00FD05CE">
              <w:rPr>
                <w:noProof/>
                <w:webHidden/>
              </w:rPr>
            </w:r>
            <w:r w:rsidR="00FD05CE">
              <w:rPr>
                <w:noProof/>
                <w:webHidden/>
              </w:rPr>
              <w:fldChar w:fldCharType="separate"/>
            </w:r>
            <w:r w:rsidR="00FD05CE">
              <w:rPr>
                <w:noProof/>
                <w:webHidden/>
              </w:rPr>
              <w:t>8</w:t>
            </w:r>
            <w:r w:rsidR="00FD05CE">
              <w:rPr>
                <w:noProof/>
                <w:webHidden/>
              </w:rPr>
              <w:fldChar w:fldCharType="end"/>
            </w:r>
          </w:hyperlink>
        </w:p>
        <w:p w14:paraId="2D0B3D55" w14:textId="3F9726EA" w:rsidR="00FD05CE" w:rsidRDefault="0011450E">
          <w:pPr>
            <w:pStyle w:val="TDC1"/>
            <w:tabs>
              <w:tab w:val="right" w:leader="dot" w:pos="8828"/>
            </w:tabs>
            <w:rPr>
              <w:rFonts w:eastAsiaTheme="minorEastAsia"/>
              <w:noProof/>
              <w:lang w:eastAsia="es-MX"/>
            </w:rPr>
          </w:pPr>
          <w:hyperlink w:anchor="_Toc92484396" w:history="1">
            <w:r w:rsidR="00FD05CE" w:rsidRPr="00BA7136">
              <w:rPr>
                <w:rStyle w:val="Hipervnculo"/>
                <w:rFonts w:eastAsia="Times New Roman"/>
                <w:noProof/>
                <w:lang w:eastAsia="es-MX"/>
              </w:rPr>
              <w:t>Objetivos e Hipótesis</w:t>
            </w:r>
            <w:r w:rsidR="00FD05CE">
              <w:rPr>
                <w:noProof/>
                <w:webHidden/>
              </w:rPr>
              <w:tab/>
            </w:r>
            <w:r w:rsidR="00FD05CE">
              <w:rPr>
                <w:noProof/>
                <w:webHidden/>
              </w:rPr>
              <w:fldChar w:fldCharType="begin"/>
            </w:r>
            <w:r w:rsidR="00FD05CE">
              <w:rPr>
                <w:noProof/>
                <w:webHidden/>
              </w:rPr>
              <w:instrText xml:space="preserve"> PAGEREF _Toc92484396 \h </w:instrText>
            </w:r>
            <w:r w:rsidR="00FD05CE">
              <w:rPr>
                <w:noProof/>
                <w:webHidden/>
              </w:rPr>
            </w:r>
            <w:r w:rsidR="00FD05CE">
              <w:rPr>
                <w:noProof/>
                <w:webHidden/>
              </w:rPr>
              <w:fldChar w:fldCharType="separate"/>
            </w:r>
            <w:r w:rsidR="00FD05CE">
              <w:rPr>
                <w:noProof/>
                <w:webHidden/>
              </w:rPr>
              <w:t>9</w:t>
            </w:r>
            <w:r w:rsidR="00FD05CE">
              <w:rPr>
                <w:noProof/>
                <w:webHidden/>
              </w:rPr>
              <w:fldChar w:fldCharType="end"/>
            </w:r>
          </w:hyperlink>
        </w:p>
        <w:p w14:paraId="233CB498" w14:textId="201DBF7A" w:rsidR="00FD05CE" w:rsidRDefault="0011450E">
          <w:pPr>
            <w:pStyle w:val="TDC1"/>
            <w:tabs>
              <w:tab w:val="right" w:leader="dot" w:pos="8828"/>
            </w:tabs>
            <w:rPr>
              <w:rFonts w:eastAsiaTheme="minorEastAsia"/>
              <w:noProof/>
              <w:lang w:eastAsia="es-MX"/>
            </w:rPr>
          </w:pPr>
          <w:hyperlink w:anchor="_Toc92484397" w:history="1">
            <w:r w:rsidR="00FD05CE" w:rsidRPr="00BA7136">
              <w:rPr>
                <w:rStyle w:val="Hipervnculo"/>
                <w:rFonts w:eastAsia="Times New Roman"/>
                <w:noProof/>
                <w:lang w:eastAsia="es-MX"/>
              </w:rPr>
              <w:t>Marco teórico</w:t>
            </w:r>
            <w:r w:rsidR="00FD05CE">
              <w:rPr>
                <w:noProof/>
                <w:webHidden/>
              </w:rPr>
              <w:tab/>
            </w:r>
            <w:r w:rsidR="00FD05CE">
              <w:rPr>
                <w:noProof/>
                <w:webHidden/>
              </w:rPr>
              <w:fldChar w:fldCharType="begin"/>
            </w:r>
            <w:r w:rsidR="00FD05CE">
              <w:rPr>
                <w:noProof/>
                <w:webHidden/>
              </w:rPr>
              <w:instrText xml:space="preserve"> PAGEREF _Toc92484397 \h </w:instrText>
            </w:r>
            <w:r w:rsidR="00FD05CE">
              <w:rPr>
                <w:noProof/>
                <w:webHidden/>
              </w:rPr>
            </w:r>
            <w:r w:rsidR="00FD05CE">
              <w:rPr>
                <w:noProof/>
                <w:webHidden/>
              </w:rPr>
              <w:fldChar w:fldCharType="separate"/>
            </w:r>
            <w:r w:rsidR="00FD05CE">
              <w:rPr>
                <w:noProof/>
                <w:webHidden/>
              </w:rPr>
              <w:t>11</w:t>
            </w:r>
            <w:r w:rsidR="00FD05CE">
              <w:rPr>
                <w:noProof/>
                <w:webHidden/>
              </w:rPr>
              <w:fldChar w:fldCharType="end"/>
            </w:r>
          </w:hyperlink>
        </w:p>
        <w:p w14:paraId="6AE8EAB8" w14:textId="4BA697DE" w:rsidR="00FD05CE" w:rsidRDefault="0011450E">
          <w:pPr>
            <w:pStyle w:val="TDC1"/>
            <w:tabs>
              <w:tab w:val="right" w:leader="dot" w:pos="8828"/>
            </w:tabs>
            <w:rPr>
              <w:rFonts w:eastAsiaTheme="minorEastAsia"/>
              <w:noProof/>
              <w:lang w:eastAsia="es-MX"/>
            </w:rPr>
          </w:pPr>
          <w:hyperlink w:anchor="_Toc92484398" w:history="1">
            <w:r w:rsidR="00FD05CE" w:rsidRPr="00BA7136">
              <w:rPr>
                <w:rStyle w:val="Hipervnculo"/>
                <w:rFonts w:eastAsia="Times New Roman"/>
                <w:noProof/>
                <w:lang w:eastAsia="es-MX"/>
              </w:rPr>
              <w:t>Marco metodológico</w:t>
            </w:r>
            <w:r w:rsidR="00FD05CE">
              <w:rPr>
                <w:noProof/>
                <w:webHidden/>
              </w:rPr>
              <w:tab/>
            </w:r>
            <w:r w:rsidR="00FD05CE">
              <w:rPr>
                <w:noProof/>
                <w:webHidden/>
              </w:rPr>
              <w:fldChar w:fldCharType="begin"/>
            </w:r>
            <w:r w:rsidR="00FD05CE">
              <w:rPr>
                <w:noProof/>
                <w:webHidden/>
              </w:rPr>
              <w:instrText xml:space="preserve"> PAGEREF _Toc92484398 \h </w:instrText>
            </w:r>
            <w:r w:rsidR="00FD05CE">
              <w:rPr>
                <w:noProof/>
                <w:webHidden/>
              </w:rPr>
            </w:r>
            <w:r w:rsidR="00FD05CE">
              <w:rPr>
                <w:noProof/>
                <w:webHidden/>
              </w:rPr>
              <w:fldChar w:fldCharType="separate"/>
            </w:r>
            <w:r w:rsidR="00FD05CE">
              <w:rPr>
                <w:noProof/>
                <w:webHidden/>
              </w:rPr>
              <w:t>15</w:t>
            </w:r>
            <w:r w:rsidR="00FD05CE">
              <w:rPr>
                <w:noProof/>
                <w:webHidden/>
              </w:rPr>
              <w:fldChar w:fldCharType="end"/>
            </w:r>
          </w:hyperlink>
        </w:p>
        <w:p w14:paraId="04817F95" w14:textId="4EF57E94" w:rsidR="00FD05CE" w:rsidRDefault="0011450E">
          <w:pPr>
            <w:pStyle w:val="TDC1"/>
            <w:tabs>
              <w:tab w:val="right" w:leader="dot" w:pos="8828"/>
            </w:tabs>
            <w:rPr>
              <w:rFonts w:eastAsiaTheme="minorEastAsia"/>
              <w:noProof/>
              <w:lang w:eastAsia="es-MX"/>
            </w:rPr>
          </w:pPr>
          <w:hyperlink w:anchor="_Toc92484399" w:history="1">
            <w:r w:rsidR="00FD05CE" w:rsidRPr="00BA7136">
              <w:rPr>
                <w:rStyle w:val="Hipervnculo"/>
                <w:rFonts w:eastAsia="Times New Roman"/>
                <w:noProof/>
                <w:lang w:eastAsia="es-MX"/>
              </w:rPr>
              <w:t>Conclusión</w:t>
            </w:r>
            <w:r w:rsidR="00FD05CE">
              <w:rPr>
                <w:noProof/>
                <w:webHidden/>
              </w:rPr>
              <w:tab/>
            </w:r>
            <w:r w:rsidR="00FD05CE">
              <w:rPr>
                <w:noProof/>
                <w:webHidden/>
              </w:rPr>
              <w:fldChar w:fldCharType="begin"/>
            </w:r>
            <w:r w:rsidR="00FD05CE">
              <w:rPr>
                <w:noProof/>
                <w:webHidden/>
              </w:rPr>
              <w:instrText xml:space="preserve"> PAGEREF _Toc92484399 \h </w:instrText>
            </w:r>
            <w:r w:rsidR="00FD05CE">
              <w:rPr>
                <w:noProof/>
                <w:webHidden/>
              </w:rPr>
            </w:r>
            <w:r w:rsidR="00FD05CE">
              <w:rPr>
                <w:noProof/>
                <w:webHidden/>
              </w:rPr>
              <w:fldChar w:fldCharType="separate"/>
            </w:r>
            <w:r w:rsidR="00FD05CE">
              <w:rPr>
                <w:noProof/>
                <w:webHidden/>
              </w:rPr>
              <w:t>22</w:t>
            </w:r>
            <w:r w:rsidR="00FD05CE">
              <w:rPr>
                <w:noProof/>
                <w:webHidden/>
              </w:rPr>
              <w:fldChar w:fldCharType="end"/>
            </w:r>
          </w:hyperlink>
        </w:p>
        <w:p w14:paraId="77083431" w14:textId="283084C4" w:rsidR="00FD05CE" w:rsidRDefault="0011450E">
          <w:pPr>
            <w:pStyle w:val="TDC1"/>
            <w:tabs>
              <w:tab w:val="right" w:leader="dot" w:pos="8828"/>
            </w:tabs>
            <w:rPr>
              <w:rFonts w:eastAsiaTheme="minorEastAsia"/>
              <w:noProof/>
              <w:lang w:eastAsia="es-MX"/>
            </w:rPr>
          </w:pPr>
          <w:hyperlink w:anchor="_Toc92484400" w:history="1">
            <w:r w:rsidR="00FD05CE" w:rsidRPr="00BA7136">
              <w:rPr>
                <w:rStyle w:val="Hipervnculo"/>
                <w:rFonts w:eastAsia="Times New Roman"/>
                <w:noProof/>
                <w:lang w:eastAsia="es-MX"/>
              </w:rPr>
              <w:t>Anexos</w:t>
            </w:r>
            <w:r w:rsidR="00FD05CE">
              <w:rPr>
                <w:noProof/>
                <w:webHidden/>
              </w:rPr>
              <w:tab/>
            </w:r>
            <w:r w:rsidR="00FD05CE">
              <w:rPr>
                <w:noProof/>
                <w:webHidden/>
              </w:rPr>
              <w:fldChar w:fldCharType="begin"/>
            </w:r>
            <w:r w:rsidR="00FD05CE">
              <w:rPr>
                <w:noProof/>
                <w:webHidden/>
              </w:rPr>
              <w:instrText xml:space="preserve"> PAGEREF _Toc92484400 \h </w:instrText>
            </w:r>
            <w:r w:rsidR="00FD05CE">
              <w:rPr>
                <w:noProof/>
                <w:webHidden/>
              </w:rPr>
            </w:r>
            <w:r w:rsidR="00FD05CE">
              <w:rPr>
                <w:noProof/>
                <w:webHidden/>
              </w:rPr>
              <w:fldChar w:fldCharType="separate"/>
            </w:r>
            <w:r w:rsidR="00FD05CE">
              <w:rPr>
                <w:noProof/>
                <w:webHidden/>
              </w:rPr>
              <w:t>24</w:t>
            </w:r>
            <w:r w:rsidR="00FD05CE">
              <w:rPr>
                <w:noProof/>
                <w:webHidden/>
              </w:rPr>
              <w:fldChar w:fldCharType="end"/>
            </w:r>
          </w:hyperlink>
        </w:p>
        <w:p w14:paraId="10C73D6E" w14:textId="1E7783F1" w:rsidR="00FD05CE" w:rsidRDefault="0011450E">
          <w:pPr>
            <w:pStyle w:val="TDC1"/>
            <w:tabs>
              <w:tab w:val="right" w:leader="dot" w:pos="8828"/>
            </w:tabs>
            <w:rPr>
              <w:rFonts w:eastAsiaTheme="minorEastAsia"/>
              <w:noProof/>
              <w:lang w:eastAsia="es-MX"/>
            </w:rPr>
          </w:pPr>
          <w:hyperlink w:anchor="_Toc92484401" w:history="1">
            <w:r w:rsidR="00FD05CE" w:rsidRPr="00BA7136">
              <w:rPr>
                <w:rStyle w:val="Hipervnculo"/>
                <w:noProof/>
              </w:rPr>
              <w:t>Cronograma</w:t>
            </w:r>
            <w:r w:rsidR="00FD05CE">
              <w:rPr>
                <w:noProof/>
                <w:webHidden/>
              </w:rPr>
              <w:tab/>
            </w:r>
            <w:r w:rsidR="00FD05CE">
              <w:rPr>
                <w:noProof/>
                <w:webHidden/>
              </w:rPr>
              <w:fldChar w:fldCharType="begin"/>
            </w:r>
            <w:r w:rsidR="00FD05CE">
              <w:rPr>
                <w:noProof/>
                <w:webHidden/>
              </w:rPr>
              <w:instrText xml:space="preserve"> PAGEREF _Toc92484401 \h </w:instrText>
            </w:r>
            <w:r w:rsidR="00FD05CE">
              <w:rPr>
                <w:noProof/>
                <w:webHidden/>
              </w:rPr>
            </w:r>
            <w:r w:rsidR="00FD05CE">
              <w:rPr>
                <w:noProof/>
                <w:webHidden/>
              </w:rPr>
              <w:fldChar w:fldCharType="separate"/>
            </w:r>
            <w:r w:rsidR="00FD05CE">
              <w:rPr>
                <w:noProof/>
                <w:webHidden/>
              </w:rPr>
              <w:t>26</w:t>
            </w:r>
            <w:r w:rsidR="00FD05CE">
              <w:rPr>
                <w:noProof/>
                <w:webHidden/>
              </w:rPr>
              <w:fldChar w:fldCharType="end"/>
            </w:r>
          </w:hyperlink>
        </w:p>
        <w:p w14:paraId="468C61BA" w14:textId="2C92705C" w:rsidR="00FD05CE" w:rsidRDefault="0011450E">
          <w:pPr>
            <w:pStyle w:val="TDC1"/>
            <w:tabs>
              <w:tab w:val="right" w:leader="dot" w:pos="8828"/>
            </w:tabs>
            <w:rPr>
              <w:rFonts w:eastAsiaTheme="minorEastAsia"/>
              <w:noProof/>
              <w:lang w:eastAsia="es-MX"/>
            </w:rPr>
          </w:pPr>
          <w:hyperlink w:anchor="_Toc92484402" w:history="1">
            <w:r w:rsidR="00FD05CE" w:rsidRPr="00BA7136">
              <w:rPr>
                <w:rStyle w:val="Hipervnculo"/>
                <w:rFonts w:eastAsia="Times New Roman"/>
                <w:noProof/>
                <w:lang w:eastAsia="es-MX"/>
              </w:rPr>
              <w:t>Referencias</w:t>
            </w:r>
            <w:r w:rsidR="00FD05CE">
              <w:rPr>
                <w:noProof/>
                <w:webHidden/>
              </w:rPr>
              <w:tab/>
            </w:r>
            <w:r w:rsidR="00FD05CE">
              <w:rPr>
                <w:noProof/>
                <w:webHidden/>
              </w:rPr>
              <w:fldChar w:fldCharType="begin"/>
            </w:r>
            <w:r w:rsidR="00FD05CE">
              <w:rPr>
                <w:noProof/>
                <w:webHidden/>
              </w:rPr>
              <w:instrText xml:space="preserve"> PAGEREF _Toc92484402 \h </w:instrText>
            </w:r>
            <w:r w:rsidR="00FD05CE">
              <w:rPr>
                <w:noProof/>
                <w:webHidden/>
              </w:rPr>
            </w:r>
            <w:r w:rsidR="00FD05CE">
              <w:rPr>
                <w:noProof/>
                <w:webHidden/>
              </w:rPr>
              <w:fldChar w:fldCharType="separate"/>
            </w:r>
            <w:r w:rsidR="00FD05CE">
              <w:rPr>
                <w:noProof/>
                <w:webHidden/>
              </w:rPr>
              <w:t>27</w:t>
            </w:r>
            <w:r w:rsidR="00FD05CE">
              <w:rPr>
                <w:noProof/>
                <w:webHidden/>
              </w:rPr>
              <w:fldChar w:fldCharType="end"/>
            </w:r>
          </w:hyperlink>
        </w:p>
        <w:p w14:paraId="128E0253" w14:textId="51A638AB" w:rsidR="00FD05CE" w:rsidRDefault="0011450E">
          <w:pPr>
            <w:pStyle w:val="TDC1"/>
            <w:tabs>
              <w:tab w:val="right" w:leader="dot" w:pos="8828"/>
            </w:tabs>
            <w:rPr>
              <w:rFonts w:eastAsiaTheme="minorEastAsia"/>
              <w:noProof/>
              <w:lang w:eastAsia="es-MX"/>
            </w:rPr>
          </w:pPr>
          <w:hyperlink w:anchor="_Toc92484403" w:history="1">
            <w:r w:rsidR="00FD05CE" w:rsidRPr="00BA7136">
              <w:rPr>
                <w:rStyle w:val="Hipervnculo"/>
                <w:noProof/>
              </w:rPr>
              <w:t>Rúbrica para evaluar evidencia integradora</w:t>
            </w:r>
            <w:r w:rsidR="00FD05CE">
              <w:rPr>
                <w:noProof/>
                <w:webHidden/>
              </w:rPr>
              <w:tab/>
            </w:r>
            <w:r w:rsidR="00FD05CE">
              <w:rPr>
                <w:noProof/>
                <w:webHidden/>
              </w:rPr>
              <w:fldChar w:fldCharType="begin"/>
            </w:r>
            <w:r w:rsidR="00FD05CE">
              <w:rPr>
                <w:noProof/>
                <w:webHidden/>
              </w:rPr>
              <w:instrText xml:space="preserve"> PAGEREF _Toc92484403 \h </w:instrText>
            </w:r>
            <w:r w:rsidR="00FD05CE">
              <w:rPr>
                <w:noProof/>
                <w:webHidden/>
              </w:rPr>
            </w:r>
            <w:r w:rsidR="00FD05CE">
              <w:rPr>
                <w:noProof/>
                <w:webHidden/>
              </w:rPr>
              <w:fldChar w:fldCharType="separate"/>
            </w:r>
            <w:r w:rsidR="00FD05CE">
              <w:rPr>
                <w:noProof/>
                <w:webHidden/>
              </w:rPr>
              <w:t>28</w:t>
            </w:r>
            <w:r w:rsidR="00FD05CE">
              <w:rPr>
                <w:noProof/>
                <w:webHidden/>
              </w:rPr>
              <w:fldChar w:fldCharType="end"/>
            </w:r>
          </w:hyperlink>
        </w:p>
        <w:p w14:paraId="12FF5CA6" w14:textId="4FA4461A" w:rsidR="003F2125" w:rsidRDefault="003F2125">
          <w:r>
            <w:rPr>
              <w:b/>
              <w:bCs/>
              <w:lang w:val="es-ES"/>
            </w:rPr>
            <w:fldChar w:fldCharType="end"/>
          </w:r>
        </w:p>
      </w:sdtContent>
    </w:sdt>
    <w:p w14:paraId="6373EAAD" w14:textId="77777777"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38006DFA" w14:textId="2C69FD12"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791E6C75" w14:textId="1F33CB4D"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210B1A1F" w14:textId="41F5E63D"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118E76DF" w14:textId="4D459E6B"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02DB5CA5" w14:textId="347DDD64"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5BA308B1" w14:textId="18914419"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17EE25BD" w14:textId="262A6F0C"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44F2D95B" w14:textId="3389422A"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33BC1163" w14:textId="50F3CB6B"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33CFBA83" w14:textId="433309FB"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1812CC96" w14:textId="243F4746"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2A9E056C" w14:textId="7289A498" w:rsidR="003F2125" w:rsidRDefault="003F2125" w:rsidP="00FB3600">
      <w:pPr>
        <w:spacing w:after="0" w:line="360" w:lineRule="auto"/>
        <w:jc w:val="center"/>
        <w:rPr>
          <w:rFonts w:ascii="Times New Roman" w:eastAsia="Times New Roman" w:hAnsi="Times New Roman" w:cs="Times New Roman"/>
          <w:b/>
          <w:bCs/>
          <w:color w:val="000000"/>
          <w:sz w:val="28"/>
          <w:szCs w:val="28"/>
          <w:lang w:eastAsia="es-MX"/>
        </w:rPr>
      </w:pPr>
    </w:p>
    <w:p w14:paraId="257C5A60" w14:textId="63256BC2" w:rsidR="008666D6" w:rsidRDefault="008666D6" w:rsidP="00FB3600">
      <w:pPr>
        <w:spacing w:after="0" w:line="360" w:lineRule="auto"/>
        <w:jc w:val="center"/>
        <w:rPr>
          <w:rFonts w:ascii="Times New Roman" w:eastAsia="Times New Roman" w:hAnsi="Times New Roman" w:cs="Times New Roman"/>
          <w:b/>
          <w:bCs/>
          <w:color w:val="000000"/>
          <w:sz w:val="28"/>
          <w:szCs w:val="28"/>
          <w:lang w:eastAsia="es-MX"/>
        </w:rPr>
      </w:pPr>
    </w:p>
    <w:p w14:paraId="2DA3EEE8" w14:textId="77777777" w:rsidR="008666D6" w:rsidRDefault="008666D6" w:rsidP="00FB3600">
      <w:pPr>
        <w:spacing w:after="0" w:line="360" w:lineRule="auto"/>
        <w:jc w:val="center"/>
        <w:rPr>
          <w:rFonts w:ascii="Times New Roman" w:eastAsia="Times New Roman" w:hAnsi="Times New Roman" w:cs="Times New Roman"/>
          <w:b/>
          <w:bCs/>
          <w:color w:val="000000"/>
          <w:sz w:val="28"/>
          <w:szCs w:val="28"/>
          <w:lang w:eastAsia="es-MX"/>
        </w:rPr>
      </w:pPr>
    </w:p>
    <w:p w14:paraId="40F5A25E" w14:textId="175FF5A4" w:rsidR="00615B65" w:rsidRPr="00FD05CE" w:rsidRDefault="00615B65" w:rsidP="003F2125">
      <w:pPr>
        <w:pStyle w:val="Ttulo1"/>
      </w:pPr>
      <w:bookmarkStart w:id="1" w:name="_Toc92484392"/>
      <w:r w:rsidRPr="00FD05CE">
        <w:t>Introducción</w:t>
      </w:r>
      <w:bookmarkEnd w:id="1"/>
    </w:p>
    <w:p w14:paraId="53AA28BA" w14:textId="41E9508C" w:rsidR="00D859AA" w:rsidRPr="00FD05CE" w:rsidRDefault="00D859AA" w:rsidP="00FB3600">
      <w:pPr>
        <w:spacing w:after="0" w:line="360" w:lineRule="auto"/>
        <w:rPr>
          <w:rFonts w:ascii="Times New Roman" w:eastAsia="Times New Roman" w:hAnsi="Times New Roman" w:cs="Times New Roman"/>
          <w:sz w:val="24"/>
          <w:szCs w:val="24"/>
          <w:lang w:eastAsia="es-MX"/>
        </w:rPr>
      </w:pPr>
    </w:p>
    <w:p w14:paraId="27AD05F5"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En el presente trabajo se realizó un protocolo de investigación dando énfasis al tema “Como afecta la desigualdad socioeconómica en la educación y en el sentir de los niños”, para dejar más en claro la cuestión, se llevó a cabo diferentes pasos a seguir comenzando con los antecedentes en el cual se realizó una serie de investigaciones basadas en la definición de la desigualdad, para posteriormente identificar el punto del problema de la desigualdad que si vive día con día y lo que causa esto en los niños. </w:t>
      </w:r>
    </w:p>
    <w:p w14:paraId="33CA631E"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p>
    <w:p w14:paraId="76494AF0"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Es un tema donde actualmente, ha vuelto a cobrar importancia como resultado de las recurrentes crisis a causa de la pandemia, por el cual nos interesa bastante, puesto que, se ha visto afectado no solo ahora sino desde  tiempo atrás no en el mismo aspecto pero sí ha sido afectado, donde se ha elevado el número de niños y adolescentes en situaciones de desigualdades socioeconómicas, comenzando desde la infancia, donde con el paso del tiempo se va afectando, sin permitir una mejor calidad de vida a futuro. El término desigualdad se utiliza para señalar lo opuesto de igualdad, es decir, la falta de equilibrio entre dos o más cosas. La noción de desigualdad por lo general tiene un significado negativo y no significa diversidad (en el sentido de que no todos son iguales) si no que representa la idea de falta de equilibrio entre dos o más partes que toman lugar en el hecho. Normalmente, el término se relaciona con cuestiones sociales y de acceso al mismo estilo de vida, fenómenos que tienen que ver con la sociedad y que representan el establecimiento de jerarquías sociales, diferencias y distinciones entre diversas clases o grupos sociales.</w:t>
      </w:r>
    </w:p>
    <w:p w14:paraId="0B8E1EE4" w14:textId="082A22AC" w:rsidR="004327BC"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shd w:val="clear" w:color="auto" w:fill="FFFFFF"/>
          <w:lang w:eastAsia="es-MX"/>
        </w:rPr>
        <w:t xml:space="preserve">Ciertamente la escuela tiene que transformarse en espacios y tiempos de construcción de conocimientos, actitudes y valores, pero del mismo modo, </w:t>
      </w:r>
      <w:r w:rsidRPr="00FD05CE">
        <w:rPr>
          <w:rFonts w:ascii="Times New Roman" w:eastAsia="Times New Roman" w:hAnsi="Times New Roman" w:cs="Times New Roman"/>
          <w:color w:val="000000"/>
          <w:sz w:val="24"/>
          <w:szCs w:val="24"/>
          <w:lang w:eastAsia="es-MX"/>
        </w:rPr>
        <w:t xml:space="preserve">es preciso y urgente desarrollar una educación más allá de las escuelas. Las sociedades mexicanas actuales, deberían transformar la educación en un objetivo de toda la sociedad, no solo de las escuelas. La educación es un derecho humano para toda la vida, en todo ámbito. Cabe aclarar que aunque es un derecho humano no todos tienen la misma accesibilidad es por eso que se crea </w:t>
      </w:r>
      <w:r w:rsidRPr="00FD05CE">
        <w:rPr>
          <w:rFonts w:ascii="Times New Roman" w:eastAsia="Times New Roman" w:hAnsi="Times New Roman" w:cs="Times New Roman"/>
          <w:color w:val="000000"/>
          <w:sz w:val="24"/>
          <w:szCs w:val="24"/>
          <w:lang w:eastAsia="es-MX"/>
        </w:rPr>
        <w:lastRenderedPageBreak/>
        <w:t>la desigualdad se mencionan algunos aspectos los cuales se investigaron y analizaron con el fin de obtener una respuesta al tema principal “Cómo afecta la desigualdad socioeconómica en la educación y en el sentir de los niños” así mismo analizar las respuesta de los padres en relación a la situación que está viviendo hoy en día la pandemia es una problemática que a dado mucho de qué hablar en relación a los avances académicos, ¿Realmente la educación está avanzando?¿Quienes cuentan con los recursos necesarios para poder acceder a una clase virtual? Considerando un aparato tecnológico, el servicio de internet o el tiempo.</w:t>
      </w:r>
    </w:p>
    <w:p w14:paraId="01699DDE" w14:textId="17F929C2" w:rsidR="009D6A52" w:rsidRPr="00FD05CE" w:rsidRDefault="009D6A52" w:rsidP="00FD05CE">
      <w:pPr>
        <w:spacing w:before="100" w:beforeAutospacing="1" w:line="360" w:lineRule="auto"/>
        <w:rPr>
          <w:rFonts w:ascii="Times New Roman" w:eastAsia="Times New Roman" w:hAnsi="Times New Roman" w:cs="Times New Roman"/>
          <w:color w:val="000000"/>
          <w:sz w:val="32"/>
          <w:szCs w:val="24"/>
          <w:lang w:eastAsia="es-MX"/>
        </w:rPr>
      </w:pPr>
      <w:r w:rsidRPr="00FD05CE">
        <w:rPr>
          <w:rFonts w:ascii="Times New Roman" w:eastAsia="Times New Roman" w:hAnsi="Times New Roman" w:cs="Times New Roman"/>
          <w:color w:val="000000"/>
          <w:sz w:val="24"/>
          <w:szCs w:val="24"/>
          <w:lang w:eastAsia="es-MX"/>
        </w:rPr>
        <w:t xml:space="preserve">Los procesos al aplicar las actividades en las dos jornadas de practica con </w:t>
      </w:r>
      <w:r w:rsidRPr="00FD05CE">
        <w:rPr>
          <w:rFonts w:ascii="Times New Roman" w:hAnsi="Times New Roman" w:cs="Times New Roman"/>
          <w:color w:val="202124"/>
          <w:sz w:val="24"/>
          <w:shd w:val="clear" w:color="auto" w:fill="FFFFFF"/>
        </w:rPr>
        <w:t>la finalidad de iniciar el conocimiento de los procesos educativos escolares y extraescolares, que se caracterizan por utilizar la observación como técnica de aproximación a los mismos;</w:t>
      </w:r>
      <w:r w:rsidRPr="00FD05CE">
        <w:rPr>
          <w:rFonts w:ascii="Times New Roman" w:eastAsia="Times New Roman" w:hAnsi="Times New Roman" w:cs="Times New Roman"/>
          <w:color w:val="000000"/>
          <w:sz w:val="32"/>
          <w:szCs w:val="24"/>
          <w:lang w:eastAsia="es-MX"/>
        </w:rPr>
        <w:t xml:space="preserve"> </w:t>
      </w:r>
      <w:r w:rsidRPr="00FD05CE">
        <w:rPr>
          <w:rFonts w:ascii="Times New Roman" w:eastAsia="Times New Roman" w:hAnsi="Times New Roman" w:cs="Times New Roman"/>
          <w:color w:val="000000"/>
          <w:sz w:val="24"/>
          <w:szCs w:val="24"/>
          <w:lang w:eastAsia="es-MX"/>
        </w:rPr>
        <w:t>exponiendo las áreas de oportunidad y mencionando que tipo de innovaciones se aplicaran para una tercera jornada de practica y ponerla a prueba para observar si es una estrategia funcional con el grupo.</w:t>
      </w:r>
    </w:p>
    <w:p w14:paraId="2E6B08D9" w14:textId="5572AEDD" w:rsidR="004327BC" w:rsidRPr="00FD05CE" w:rsidRDefault="004327BC" w:rsidP="00FD05CE">
      <w:pPr>
        <w:spacing w:after="0" w:line="360" w:lineRule="auto"/>
        <w:rPr>
          <w:rFonts w:ascii="Times New Roman" w:eastAsia="Times New Roman" w:hAnsi="Times New Roman" w:cs="Times New Roman"/>
          <w:bCs/>
          <w:color w:val="000000"/>
          <w:sz w:val="24"/>
          <w:szCs w:val="24"/>
          <w:lang w:eastAsia="es-MX"/>
        </w:rPr>
      </w:pPr>
    </w:p>
    <w:p w14:paraId="3010061F"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149ECC3E"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55AF5331"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13FE2545"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5092AA3B"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0CC540A3"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62692DA0"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6EF67747" w14:textId="77777777"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4F435D75" w14:textId="2058DF0D"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0C71B14B" w14:textId="00AB4D3C"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46BEB91C" w14:textId="1DD03780"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57EDDDA6" w14:textId="5B5D1354"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1CBB582E" w14:textId="5A32AE4E"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6555DF1E" w14:textId="2A5D7A9C"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5F357E0C" w14:textId="22318839" w:rsidR="00FB3600" w:rsidRPr="00FD05CE" w:rsidRDefault="00FB3600" w:rsidP="00FD05CE">
      <w:pPr>
        <w:spacing w:after="0" w:line="360" w:lineRule="auto"/>
        <w:rPr>
          <w:rFonts w:ascii="Times New Roman" w:eastAsia="Times New Roman" w:hAnsi="Times New Roman" w:cs="Times New Roman"/>
          <w:b/>
          <w:bCs/>
          <w:color w:val="000000"/>
          <w:sz w:val="24"/>
          <w:szCs w:val="24"/>
          <w:lang w:eastAsia="es-MX"/>
        </w:rPr>
      </w:pPr>
    </w:p>
    <w:p w14:paraId="4DAFE597" w14:textId="2F934C7F" w:rsidR="00D859AA" w:rsidRPr="00FD05CE" w:rsidRDefault="00D859AA" w:rsidP="00FD05CE">
      <w:pPr>
        <w:spacing w:after="0" w:line="360" w:lineRule="auto"/>
        <w:rPr>
          <w:rFonts w:ascii="Times New Roman" w:eastAsia="Times New Roman" w:hAnsi="Times New Roman" w:cs="Times New Roman"/>
          <w:b/>
          <w:bCs/>
          <w:color w:val="000000"/>
          <w:sz w:val="24"/>
          <w:szCs w:val="24"/>
          <w:lang w:eastAsia="es-MX"/>
        </w:rPr>
      </w:pPr>
    </w:p>
    <w:p w14:paraId="40EA7F2D" w14:textId="77777777" w:rsidR="008666D6" w:rsidRPr="00FD05CE" w:rsidRDefault="008666D6" w:rsidP="00FD05CE">
      <w:pPr>
        <w:spacing w:after="0" w:line="360" w:lineRule="auto"/>
        <w:rPr>
          <w:rFonts w:ascii="Times New Roman" w:eastAsia="Times New Roman" w:hAnsi="Times New Roman" w:cs="Times New Roman"/>
          <w:b/>
          <w:bCs/>
          <w:color w:val="000000"/>
          <w:sz w:val="24"/>
          <w:szCs w:val="24"/>
          <w:lang w:eastAsia="es-MX"/>
        </w:rPr>
      </w:pPr>
    </w:p>
    <w:p w14:paraId="302B79D4" w14:textId="77777777" w:rsidR="009D6A52" w:rsidRPr="00FD05CE" w:rsidRDefault="009D6A52" w:rsidP="00FD05CE">
      <w:pPr>
        <w:spacing w:after="0" w:line="360" w:lineRule="auto"/>
        <w:rPr>
          <w:rFonts w:ascii="Times New Roman" w:eastAsia="Times New Roman" w:hAnsi="Times New Roman" w:cs="Times New Roman"/>
          <w:b/>
          <w:bCs/>
          <w:color w:val="000000"/>
          <w:sz w:val="24"/>
          <w:szCs w:val="24"/>
          <w:lang w:eastAsia="es-MX"/>
        </w:rPr>
      </w:pPr>
    </w:p>
    <w:p w14:paraId="72AB386A" w14:textId="249A4759" w:rsidR="00615B65" w:rsidRPr="00FD05CE" w:rsidRDefault="00615B65" w:rsidP="00FD05CE">
      <w:pPr>
        <w:pStyle w:val="Ttulo1"/>
        <w:rPr>
          <w:rFonts w:eastAsia="Times New Roman"/>
          <w:lang w:eastAsia="es-MX"/>
        </w:rPr>
      </w:pPr>
      <w:bookmarkStart w:id="2" w:name="_Toc92484393"/>
      <w:r w:rsidRPr="00FD05CE">
        <w:rPr>
          <w:rFonts w:eastAsia="Times New Roman"/>
          <w:lang w:eastAsia="es-MX"/>
        </w:rPr>
        <w:t>Antecedentes del tema</w:t>
      </w:r>
      <w:bookmarkEnd w:id="2"/>
    </w:p>
    <w:p w14:paraId="5F7EAFB9" w14:textId="1A282C45"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4090C322"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Las reformas educativas en las últimas décadas han sufrido modificaciones con el fin de mejorar la calidad educativa, las necesidades y posibilidades de cada país se han llevado a cabo dichas modificaciones, pero muchos de estos países no han obtenido resultados favorables ya que si no se cuenta con las herramientas necesarias para poder implementar mejores estrategias educativas no se podrán obtener resultados favorables...</w:t>
      </w:r>
    </w:p>
    <w:p w14:paraId="0C9AC0CD"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Otra desigualdad vinculada con la desigualdad educativa es la desigualdad social, pues en los últimos años las modificaciones sociales han influido en la manera de impartir educación, pues si bien es cierto que en la escuela se adquieren nuevos conocimientos académicos hay otro tipo de conocimientos que se adquieren en el entorno familiar por lo que la familia y escuela deben estar estrechamente vinculados para lograr una mejor educación, pero cómo lograr que esto sea equitativo si por ejemplo las personas que viven en una familia con un ingreso familiar moderado y con acceso a las tecnologías tiene una gran ventaja en comparación con las personas que se desarrollan dentro de una familia que vive en pobreza.</w:t>
      </w:r>
    </w:p>
    <w:p w14:paraId="27E33CF5"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Constitución Política de los Estados Unidos Mexicanos busca garantizar la educación básica: preescolar, primaria y secundaria para todos los niños que se encuentran en edad de cursarla (3 a 14 años de edad), con ello, el Estado asume la responsabilidad de otorgar el servicio educativo; sin embargo, el compromiso de materializar este derecho recae en la sociedad civil. Para que se pueda cumplir con este derecho y con el propósito normativo de que toda la población logre al menos la educación básica obligatoria</w:t>
      </w:r>
    </w:p>
    <w:p w14:paraId="53A65D9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Si bien no existe una definición específica de lo que es la desigualdad educativa, diversos autores han formulado posicionamientos alrededor de este concepto para aproximarse a su estudio, lo que permite adoptarlas para su análisis. Por ejemplo, para Rodríguez (2009, p. 1 )“una educación equitativa es aquella que le permite a las personas tener acceso a una educación de similar cantidad y calidad, con independencia de su origen socioeconómico” La búsqueda de la igualdad exigirá en muchas ocasiones ir contra el curso establecido de los hechos y educar a nuestros alumnos y alumnas,</w:t>
      </w:r>
      <w:r w:rsidRPr="00FD05CE">
        <w:rPr>
          <w:rFonts w:ascii="Times New Roman" w:eastAsia="Times New Roman" w:hAnsi="Times New Roman" w:cs="Times New Roman"/>
          <w:color w:val="000000"/>
          <w:sz w:val="24"/>
          <w:szCs w:val="24"/>
          <w:shd w:val="clear" w:color="auto" w:fill="FFFFFF"/>
          <w:lang w:eastAsia="es-MX"/>
        </w:rPr>
        <w:t xml:space="preserve"> la desigualdad educativa sucede cuando </w:t>
      </w:r>
      <w:r w:rsidRPr="00FD05CE">
        <w:rPr>
          <w:rFonts w:ascii="Times New Roman" w:eastAsia="Times New Roman" w:hAnsi="Times New Roman" w:cs="Times New Roman"/>
          <w:color w:val="000000"/>
          <w:sz w:val="24"/>
          <w:szCs w:val="24"/>
          <w:shd w:val="clear" w:color="auto" w:fill="FFFFFF"/>
          <w:lang w:eastAsia="es-MX"/>
        </w:rPr>
        <w:lastRenderedPageBreak/>
        <w:t>una sociedad falla en la consecución de los siguientes objetivos: igualar las oportunidades de ingreso al sistema educativo para todos los individuos que posean las mismas habilidades; igualar estas mismas oportunidades entre individuos de distintos estratos socioeconómicos; igualar los resultados obtenidos por los estudiantes que dediquen a su educación la misma cantidad de tiempo y esfuerzo sin que en ello influya su origen social, y fomentar la adquisición de habilidades para el aprendizaje entre la población, utilizando estrategias diferenciadas que busquen igualar el desempeño de los beneficiarios y los niños no se vean afectados por esta situación. </w:t>
      </w:r>
    </w:p>
    <w:p w14:paraId="30615AD9" w14:textId="412204B3" w:rsidR="00615B65" w:rsidRPr="00FD05CE" w:rsidRDefault="00615B65" w:rsidP="00FD05CE">
      <w:pPr>
        <w:spacing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br/>
      </w:r>
    </w:p>
    <w:p w14:paraId="511B1121" w14:textId="166D117B"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71446423" w14:textId="67C2855A"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2C82CA9A" w14:textId="30A347EB"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030AD146" w14:textId="510B282B"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3410ED3D" w14:textId="086A120F"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68437535" w14:textId="7EF44F16"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7D8B0137" w14:textId="58BA8F7E"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081FC000" w14:textId="451570B4"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629185C7" w14:textId="03C5FBB6"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5598C97A" w14:textId="7F1DAF6B"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30DFA66A" w14:textId="0F0004CE" w:rsidR="008666D6" w:rsidRPr="00FD05CE" w:rsidRDefault="008666D6" w:rsidP="00FD05CE">
      <w:pPr>
        <w:spacing w:after="240" w:line="360" w:lineRule="auto"/>
        <w:rPr>
          <w:rFonts w:ascii="Times New Roman" w:eastAsia="Times New Roman" w:hAnsi="Times New Roman" w:cs="Times New Roman"/>
          <w:sz w:val="24"/>
          <w:szCs w:val="24"/>
          <w:lang w:eastAsia="es-MX"/>
        </w:rPr>
      </w:pPr>
    </w:p>
    <w:p w14:paraId="0EC51394" w14:textId="398CC5D8" w:rsidR="008666D6" w:rsidRPr="00FD05CE" w:rsidRDefault="008666D6" w:rsidP="00FD05CE">
      <w:pPr>
        <w:spacing w:after="240" w:line="360" w:lineRule="auto"/>
        <w:rPr>
          <w:rFonts w:ascii="Times New Roman" w:eastAsia="Times New Roman" w:hAnsi="Times New Roman" w:cs="Times New Roman"/>
          <w:sz w:val="24"/>
          <w:szCs w:val="24"/>
          <w:lang w:eastAsia="es-MX"/>
        </w:rPr>
      </w:pPr>
    </w:p>
    <w:p w14:paraId="688EC855" w14:textId="77777777" w:rsidR="008666D6" w:rsidRPr="00FD05CE" w:rsidRDefault="008666D6" w:rsidP="00FD05CE">
      <w:pPr>
        <w:spacing w:after="240" w:line="360" w:lineRule="auto"/>
        <w:rPr>
          <w:rFonts w:ascii="Times New Roman" w:eastAsia="Times New Roman" w:hAnsi="Times New Roman" w:cs="Times New Roman"/>
          <w:sz w:val="24"/>
          <w:szCs w:val="24"/>
          <w:lang w:eastAsia="es-MX"/>
        </w:rPr>
      </w:pPr>
    </w:p>
    <w:p w14:paraId="0FD91677" w14:textId="77777777"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4BD94637" w14:textId="77777777" w:rsidR="004327BC" w:rsidRPr="00FD05CE" w:rsidRDefault="004327BC" w:rsidP="00FD05CE">
      <w:pPr>
        <w:spacing w:after="0" w:line="360" w:lineRule="auto"/>
        <w:rPr>
          <w:rFonts w:ascii="Times New Roman" w:eastAsia="Times New Roman" w:hAnsi="Times New Roman" w:cs="Times New Roman"/>
          <w:b/>
          <w:bCs/>
          <w:color w:val="000000"/>
          <w:sz w:val="24"/>
          <w:szCs w:val="24"/>
          <w:lang w:eastAsia="es-MX"/>
        </w:rPr>
      </w:pPr>
    </w:p>
    <w:p w14:paraId="21E70D60" w14:textId="332C76E0" w:rsidR="00615B65" w:rsidRPr="00FD05CE" w:rsidRDefault="00615B65" w:rsidP="00FD05CE">
      <w:pPr>
        <w:pStyle w:val="Ttulo1"/>
        <w:rPr>
          <w:rFonts w:eastAsia="Times New Roman"/>
          <w:lang w:eastAsia="es-MX"/>
        </w:rPr>
      </w:pPr>
      <w:bookmarkStart w:id="3" w:name="_Toc92484394"/>
      <w:r w:rsidRPr="00FD05CE">
        <w:rPr>
          <w:rFonts w:eastAsia="Times New Roman"/>
          <w:lang w:eastAsia="es-MX"/>
        </w:rPr>
        <w:t>Planteamiento del tema</w:t>
      </w:r>
      <w:bookmarkEnd w:id="3"/>
    </w:p>
    <w:p w14:paraId="37F8EDD9"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p>
    <w:p w14:paraId="63C96CBB"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México es un país ampliamente diverso tanto en lo natural como en lo económico y lo social. Estas diferencias han generado una multitud de escenarios educativos que hacen muy distintas las oportunidades de quienes habitan en el campo o la ciudad, en una entidad u otra, y de quienes viven en un estrato socioeconómico u otro.</w:t>
      </w:r>
    </w:p>
    <w:p w14:paraId="415D260A"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Diversos trabajos han generado evidencia empírica sobre la desigualdad educativa en México y la han caracterizado para diferentes momentos históricos y regiones. Los primeros trabajos clásicos sobre el tema se plantearon como objetivo inicial dimensionar a la desigualdad educativa y realizar comparativos regionales sobre su comportamiento; posteriormente, estos estudios pasarían de una visión preponderantemente cuantitativa a una más cualitativa, centrada en las características de los involucrados y en la forma en que los aprendizajes estaban distribuyendo entre la población; es decir privilegiando la obtención de saberes y habilidades sobre la obtención de credenciales educativa. Antonio Favila Tello, José César Lenin Navarro Chávez (2017). La pregunta que se hace es ¿</w:t>
      </w:r>
      <w:r w:rsidRPr="00FD05CE">
        <w:rPr>
          <w:rFonts w:ascii="Times New Roman" w:eastAsia="Times New Roman" w:hAnsi="Times New Roman" w:cs="Times New Roman"/>
          <w:color w:val="202124"/>
          <w:sz w:val="24"/>
          <w:szCs w:val="24"/>
          <w:shd w:val="clear" w:color="auto" w:fill="FFFFFF"/>
          <w:lang w:eastAsia="es-MX"/>
        </w:rPr>
        <w:t>Por qué la escuela reproduce la desigualdad? Un factor de desigualdad educativa identificado por la literatura es la brecha de aprendizajes explicada por el sexo y la edad. Otro factor es el de la migración de los alumnos, ya que el rendimiento de los estudiantes migrantes es, en su mayor parte, más bajo que el de sus compañeros no migrantes.</w:t>
      </w:r>
    </w:p>
    <w:p w14:paraId="2D891AE3"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202124"/>
          <w:sz w:val="24"/>
          <w:szCs w:val="24"/>
          <w:shd w:val="clear" w:color="auto" w:fill="FFFFFF"/>
          <w:lang w:eastAsia="es-MX"/>
        </w:rPr>
        <w:t>El tener pocos recursos impide el acceso a una educación de calidad y esto conlleva a la dificultad de obtener empleo calificado que se traduzca en mejores ingresos. A su vez los hijos de familias pobres, no podrán acceder a una educación de calidad porque sus padres no podrán financiarla.</w:t>
      </w:r>
    </w:p>
    <w:p w14:paraId="7FD9345A" w14:textId="31D48944" w:rsidR="00615B65" w:rsidRPr="00FD05CE" w:rsidRDefault="00615B65" w:rsidP="00FD05CE">
      <w:pPr>
        <w:spacing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br/>
      </w:r>
      <w:r w:rsidRPr="00FD05CE">
        <w:rPr>
          <w:rFonts w:ascii="Times New Roman" w:eastAsia="Times New Roman" w:hAnsi="Times New Roman" w:cs="Times New Roman"/>
          <w:sz w:val="24"/>
          <w:szCs w:val="24"/>
          <w:lang w:eastAsia="es-MX"/>
        </w:rPr>
        <w:br/>
      </w:r>
      <w:r w:rsidRPr="00FD05CE">
        <w:rPr>
          <w:rFonts w:ascii="Times New Roman" w:eastAsia="Times New Roman" w:hAnsi="Times New Roman" w:cs="Times New Roman"/>
          <w:sz w:val="24"/>
          <w:szCs w:val="24"/>
          <w:lang w:eastAsia="es-MX"/>
        </w:rPr>
        <w:br/>
      </w:r>
      <w:r w:rsidRPr="00FD05CE">
        <w:rPr>
          <w:rFonts w:ascii="Times New Roman" w:eastAsia="Times New Roman" w:hAnsi="Times New Roman" w:cs="Times New Roman"/>
          <w:sz w:val="24"/>
          <w:szCs w:val="24"/>
          <w:lang w:eastAsia="es-MX"/>
        </w:rPr>
        <w:br/>
      </w:r>
    </w:p>
    <w:p w14:paraId="41A2CF3E" w14:textId="77777777" w:rsidR="00FB3600" w:rsidRPr="00FD05CE" w:rsidRDefault="00FB3600" w:rsidP="00FD05CE">
      <w:pPr>
        <w:spacing w:after="240" w:line="360" w:lineRule="auto"/>
        <w:rPr>
          <w:rFonts w:ascii="Times New Roman" w:eastAsia="Times New Roman" w:hAnsi="Times New Roman" w:cs="Times New Roman"/>
          <w:sz w:val="24"/>
          <w:szCs w:val="24"/>
          <w:lang w:eastAsia="es-MX"/>
        </w:rPr>
      </w:pPr>
    </w:p>
    <w:p w14:paraId="4ABA623F"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6B57E6F9" w14:textId="77777777" w:rsidR="00615B65" w:rsidRPr="00FD05CE" w:rsidRDefault="00615B65" w:rsidP="00FD05CE">
      <w:pPr>
        <w:pStyle w:val="Ttulo1"/>
        <w:rPr>
          <w:rFonts w:eastAsia="Times New Roman"/>
          <w:lang w:eastAsia="es-MX"/>
        </w:rPr>
      </w:pPr>
      <w:bookmarkStart w:id="4" w:name="_Toc92484395"/>
      <w:r w:rsidRPr="00FD05CE">
        <w:rPr>
          <w:rFonts w:eastAsia="Times New Roman"/>
          <w:lang w:eastAsia="es-MX"/>
        </w:rPr>
        <w:t>Justificación</w:t>
      </w:r>
      <w:bookmarkEnd w:id="4"/>
      <w:r w:rsidRPr="00FD05CE">
        <w:rPr>
          <w:rFonts w:eastAsia="Times New Roman"/>
          <w:lang w:eastAsia="es-MX"/>
        </w:rPr>
        <w:t> </w:t>
      </w:r>
    </w:p>
    <w:p w14:paraId="2644C15D"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36BADDA2"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exclusión social no sólo se circunscribe a la pobreza económica, sino que abarca también la falta de participación y problemas de acceso a la vivienda, a la salud, a la educación y al empleo. García (2003: P.3) El término inclusión inicialmente estuvo muy relacionado con las necesidades educativas especiales de algunos alumnos y alumnas, pero la idea de que la escuela debe ser para todos y todas las niñas, con independencia de sus características y deficiencias. </w:t>
      </w:r>
    </w:p>
    <w:p w14:paraId="39D56951"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Si bien, esto ¿Cómo afecta la desigualdad educativa en los niños? La infancia es una de las poblaciones más vulnerables a los ciclos económicos recesivos, es decir, a la pobreza. Esta no solo afecta las estrategias de sobrevivencia de los hogares donde se concentra la infancia de modo que, se ven empobrecidas las estructuras de oportunidades como consecuencia de una menor inversión en educación, salud e infraestructura pública, entre otros servicios imprescindibles para el desarrollo humano y el efectivo ejercicio de derechos en la niñez y adolescencia. Es por eso que las crisis socioeconómicas sobre las estructuras de oportunidades de niños, niñas y adolescentes son muy relevantes e inciden en aspectos esenciales al sostenimiento de la vida, como es el acceso a los alimentos, pero también en el ejercicio de capacidades cruciales para el desarrollo humano como son el acceso a la atención de la salud y a una educación de calidad. Como educadores debemos tener en cuenta los obstáculos que parte del alumnado tiene para acceder a ella (pertenecen a un grupo sociocultural determinado, desconocen la lengua que en ella se utiliza…) Para hacerlo propone una enseñanza niveladora (compensatoria), exclusivamente para aquellos alumnos y alumnas que tienen ese déficit. No se fomenta el mantenimiento de las diferencias, sino que las compensa mediante intervenciones específicas.</w:t>
      </w:r>
    </w:p>
    <w:p w14:paraId="4B361D9E" w14:textId="27F9D032"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35B4DC3E" w14:textId="7671F456"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0CB781D4" w14:textId="76FC5BC8"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4A5A0995" w14:textId="7B2E71C4"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3FCF67D6" w14:textId="12CF4B7F"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358FF6F1" w14:textId="6F01510B"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7EDE5B34" w14:textId="1DF559B0"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335DD3A6" w14:textId="77777777" w:rsidR="00615B65" w:rsidRPr="00FD05CE" w:rsidRDefault="00615B65" w:rsidP="00FD05CE">
      <w:pPr>
        <w:pStyle w:val="Ttulo1"/>
        <w:rPr>
          <w:rFonts w:eastAsia="Times New Roman"/>
          <w:lang w:eastAsia="es-MX"/>
        </w:rPr>
      </w:pPr>
      <w:bookmarkStart w:id="5" w:name="_Toc92484396"/>
      <w:r w:rsidRPr="00FD05CE">
        <w:rPr>
          <w:rFonts w:eastAsia="Times New Roman"/>
          <w:lang w:eastAsia="es-MX"/>
        </w:rPr>
        <w:t>Objetivos e Hipótesis</w:t>
      </w:r>
      <w:bookmarkEnd w:id="5"/>
    </w:p>
    <w:p w14:paraId="318D679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b/>
          <w:bCs/>
          <w:color w:val="000000"/>
          <w:sz w:val="24"/>
          <w:szCs w:val="24"/>
          <w:lang w:eastAsia="es-MX"/>
        </w:rPr>
        <w:t>Objetivo General:</w:t>
      </w:r>
    </w:p>
    <w:p w14:paraId="18CBCEFE"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Describir la desigualdad socioeconómica en la educación, así como los factores que influyen en ella, las consecuencias que genera en los niños y adolescentes, así como analizar la desigualdad socioeconómica en los preescolares. Para de esta manera, describir y potenciar la inclusión social de los alumnos independientemente de su raza, etnia o situación económica para la mejora de un modelo educativo. Además, se describen algunas propuestas para garantizar la igualdad de oportunidades y reducir la desigualdad. Y analiza qué es lo que ha causado en los alumnos que se están enfrentando a esta problemática.</w:t>
      </w:r>
    </w:p>
    <w:p w14:paraId="5DD0B685" w14:textId="77777777" w:rsidR="00615B65" w:rsidRPr="00FD05CE" w:rsidRDefault="00615B65" w:rsidP="00FD05CE">
      <w:pPr>
        <w:spacing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b/>
          <w:bCs/>
          <w:color w:val="000000"/>
          <w:sz w:val="24"/>
          <w:szCs w:val="24"/>
          <w:lang w:eastAsia="es-MX"/>
        </w:rPr>
        <w:t>Objetivos Específicos:</w:t>
      </w:r>
    </w:p>
    <w:p w14:paraId="2AF6FAC3" w14:textId="77777777" w:rsidR="00615B65" w:rsidRPr="00FD05CE" w:rsidRDefault="00615B65" w:rsidP="00FD05CE">
      <w:pPr>
        <w:numPr>
          <w:ilvl w:val="0"/>
          <w:numId w:val="1"/>
        </w:numPr>
        <w:spacing w:before="240" w:after="0" w:line="360" w:lineRule="auto"/>
        <w:textAlignment w:val="baseline"/>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Describir los factores que influyen en la desigualdad socioeconómica en la educación.</w:t>
      </w:r>
    </w:p>
    <w:p w14:paraId="5FFEDAA3" w14:textId="77777777" w:rsidR="00615B65" w:rsidRPr="00FD05CE" w:rsidRDefault="00615B65" w:rsidP="00FD05CE">
      <w:pPr>
        <w:numPr>
          <w:ilvl w:val="0"/>
          <w:numId w:val="1"/>
        </w:numPr>
        <w:spacing w:after="0" w:line="360" w:lineRule="auto"/>
        <w:textAlignment w:val="baseline"/>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Analizar la desigualdad socioeconómica en los preescolares.</w:t>
      </w:r>
    </w:p>
    <w:p w14:paraId="4F168A36" w14:textId="77777777" w:rsidR="00615B65" w:rsidRPr="00FD05CE" w:rsidRDefault="00615B65" w:rsidP="00FD05CE">
      <w:pPr>
        <w:numPr>
          <w:ilvl w:val="0"/>
          <w:numId w:val="1"/>
        </w:numPr>
        <w:spacing w:after="0" w:line="360" w:lineRule="auto"/>
        <w:textAlignment w:val="baseline"/>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Describir y analizar las consecuencias que genera la desigualdad socioeconómica en la educación.</w:t>
      </w:r>
    </w:p>
    <w:p w14:paraId="2EC12225" w14:textId="77777777" w:rsidR="00615B65" w:rsidRPr="00FD05CE" w:rsidRDefault="00615B65" w:rsidP="00FD05CE">
      <w:pPr>
        <w:numPr>
          <w:ilvl w:val="0"/>
          <w:numId w:val="1"/>
        </w:numPr>
        <w:spacing w:after="0" w:line="360" w:lineRule="auto"/>
        <w:textAlignment w:val="baseline"/>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Describir y potenciar la inclusión social de los alumnos para una mejora del modelo educativo.</w:t>
      </w:r>
    </w:p>
    <w:p w14:paraId="4247A7D4" w14:textId="77777777" w:rsidR="00615B65" w:rsidRPr="00FD05CE" w:rsidRDefault="00615B65" w:rsidP="00FD05CE">
      <w:pPr>
        <w:numPr>
          <w:ilvl w:val="0"/>
          <w:numId w:val="1"/>
        </w:numPr>
        <w:spacing w:after="240" w:line="360" w:lineRule="auto"/>
        <w:textAlignment w:val="baseline"/>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Analizar lo que está generando en el comportamiento de los alumnos.</w:t>
      </w:r>
    </w:p>
    <w:p w14:paraId="51FE474E"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Entonces ¿Cuál es la perspectiva de la equidad educativa? dentro de los estudios que supone que es posible conciliar la equidad y eficiencia, y que han puesto de relieve lo perjudicial que es el fenómeno de la exclusión y el bajo rendimiento educativo generalizados para los derechos económicos, así como para los objetivos sociales según esta perspectiva, las escuelas eficientes tendrán que ser equitativas, o mejor </w:t>
      </w:r>
      <w:r w:rsidRPr="00FD05CE">
        <w:rPr>
          <w:rFonts w:ascii="Times New Roman" w:eastAsia="Times New Roman" w:hAnsi="Times New Roman" w:cs="Times New Roman"/>
          <w:color w:val="000000"/>
          <w:sz w:val="24"/>
          <w:szCs w:val="24"/>
          <w:shd w:val="clear" w:color="auto" w:fill="FFFFFF"/>
          <w:lang w:eastAsia="es-MX"/>
        </w:rPr>
        <w:t>aún, la eficiencia no tendría que sustentarse en la preservación de las desigualdades.</w:t>
      </w:r>
    </w:p>
    <w:p w14:paraId="23026CA1"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shd w:val="clear" w:color="auto" w:fill="FFFFFF"/>
          <w:lang w:eastAsia="es-MX"/>
        </w:rPr>
        <w:t xml:space="preserve">Ahora bien, otra pregunta a mencionar es ¿Qué se debe impulsar para obtener una educación de calidad? Se debe impulsar la democracia y la justicia, favoreciendo el hecho </w:t>
      </w:r>
      <w:r w:rsidRPr="00FD05CE">
        <w:rPr>
          <w:rFonts w:ascii="Times New Roman" w:eastAsia="Times New Roman" w:hAnsi="Times New Roman" w:cs="Times New Roman"/>
          <w:color w:val="000000"/>
          <w:sz w:val="24"/>
          <w:szCs w:val="24"/>
          <w:shd w:val="clear" w:color="auto" w:fill="FFFFFF"/>
          <w:lang w:eastAsia="es-MX"/>
        </w:rPr>
        <w:lastRenderedPageBreak/>
        <w:t>de "que todos los niños y niñas de una determinada comunidad aprendan juntos, independientemente de sus condiciones personales, sociales o culturales, incluso aquellos que presentan discapacidad" (UNICEF, UNESCO). Para que se pueda cumplir una educación inclusiva para todos y sin desigualdad debe de haber una diversidad de alumnado y reconocer el valor de cada uno, el aula debe de ser una comunidad de aprendizaje y convivencia donde se pueda compartir nuevos conocimientos utilizando diferentes metodologías que favorezcan el aprendizaje y el desarrollo de estrategias de aprender. ¿Qué debemos aprender? Aprender a favorecer el respeto por los derechos de cada miembro del grupo y ayudando a los alumnos a conseguir sus objetivos de manera equitativa.</w:t>
      </w:r>
    </w:p>
    <w:p w14:paraId="2F0E288B"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4D361DFC" w14:textId="386C3703"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2A87387F" w14:textId="208F21C7"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2E0F8744" w14:textId="24C5097B"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36097BFE" w14:textId="24E67D9E"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396DCEAC" w14:textId="687E7872"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56DFA081" w14:textId="5C1D4EB3"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6B61210F" w14:textId="083E3C35"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56986531" w14:textId="2F6EDB86"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4AE86B89" w14:textId="51724807"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2842058B" w14:textId="07DB668A"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06F962BA" w14:textId="284D1B97"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3128352A" w14:textId="6E8C66C5"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1B4F7D98" w14:textId="5391E498"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1EFB73C9" w14:textId="2F95B452"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1D338083" w14:textId="5BD5E972"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38699BAC" w14:textId="4685E67B"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19E7E416" w14:textId="7025ECF1"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79FFC84B" w14:textId="64B3D111"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616861B3" w14:textId="7C78F8C6"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47ECC196" w14:textId="60CB627E"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758E7528" w14:textId="75316342"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02B9D231" w14:textId="2DC154FA"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6CE5D6FB" w14:textId="48755C0F"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59599579" w14:textId="5CC81D9E"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04252E5D" w14:textId="77777777" w:rsidR="00FB3600" w:rsidRPr="00FD05CE" w:rsidRDefault="00FB3600" w:rsidP="00FD05CE">
      <w:pPr>
        <w:spacing w:after="0" w:line="360" w:lineRule="auto"/>
        <w:rPr>
          <w:rFonts w:ascii="Times New Roman" w:eastAsia="Times New Roman" w:hAnsi="Times New Roman" w:cs="Times New Roman"/>
          <w:sz w:val="24"/>
          <w:szCs w:val="24"/>
          <w:lang w:eastAsia="es-MX"/>
        </w:rPr>
      </w:pPr>
    </w:p>
    <w:p w14:paraId="0ACCE6C1" w14:textId="77777777"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30291CF2" w14:textId="77777777" w:rsidR="00615B65" w:rsidRPr="00FD05CE" w:rsidRDefault="00615B65" w:rsidP="00FD05CE">
      <w:pPr>
        <w:pStyle w:val="Ttulo1"/>
        <w:rPr>
          <w:rFonts w:eastAsia="Times New Roman"/>
          <w:lang w:eastAsia="es-MX"/>
        </w:rPr>
      </w:pPr>
      <w:bookmarkStart w:id="6" w:name="_Toc92484397"/>
      <w:r w:rsidRPr="00FD05CE">
        <w:rPr>
          <w:rFonts w:eastAsia="Times New Roman"/>
          <w:lang w:eastAsia="es-MX"/>
        </w:rPr>
        <w:t>Marco teórico</w:t>
      </w:r>
      <w:bookmarkEnd w:id="6"/>
      <w:r w:rsidRPr="00FD05CE">
        <w:rPr>
          <w:rFonts w:eastAsia="Times New Roman"/>
          <w:lang w:eastAsia="es-MX"/>
        </w:rPr>
        <w:t> </w:t>
      </w:r>
    </w:p>
    <w:p w14:paraId="344845EF"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53AFA961"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Las desigualdades sociales y económicas tienen unos efectos importantes afectando principalmente en el aspecto económico ya que si no hay un sustento económico estable hace más difícil el conseguir los materiales necesarios para una educación de calidad y la misma sociedad los excluye. </w:t>
      </w:r>
      <w:r w:rsidRPr="00FD05CE">
        <w:rPr>
          <w:rFonts w:ascii="Times New Roman" w:eastAsia="Times New Roman" w:hAnsi="Times New Roman" w:cs="Times New Roman"/>
          <w:color w:val="000000"/>
          <w:sz w:val="24"/>
          <w:szCs w:val="24"/>
          <w:shd w:val="clear" w:color="auto" w:fill="FFFFFF"/>
          <w:lang w:eastAsia="es-MX"/>
        </w:rPr>
        <w:t> </w:t>
      </w:r>
      <w:r w:rsidRPr="00FD05CE">
        <w:rPr>
          <w:rFonts w:ascii="Times New Roman" w:eastAsia="Times New Roman" w:hAnsi="Times New Roman" w:cs="Times New Roman"/>
          <w:color w:val="000000"/>
          <w:sz w:val="24"/>
          <w:szCs w:val="24"/>
          <w:lang w:eastAsia="es-MX"/>
        </w:rPr>
        <w:t xml:space="preserve">Marchesi (2000) menciona que la “desigualdad educativa” como un proceso producido por la desigualdad de oportunidades que afecta al alumnado y cuando aparecen barreras en el acceso a la educación y a la información. </w:t>
      </w:r>
      <w:r w:rsidRPr="00FD05CE">
        <w:rPr>
          <w:rFonts w:ascii="Times New Roman" w:eastAsia="Times New Roman" w:hAnsi="Times New Roman" w:cs="Times New Roman"/>
          <w:color w:val="202124"/>
          <w:sz w:val="24"/>
          <w:szCs w:val="24"/>
          <w:shd w:val="clear" w:color="auto" w:fill="FFFFFF"/>
          <w:lang w:eastAsia="es-MX"/>
        </w:rPr>
        <w:t>Las personas con una buena educación pueden elevar su nivel de vida</w:t>
      </w:r>
      <w:r w:rsidRPr="00FD05CE">
        <w:rPr>
          <w:rFonts w:ascii="Times New Roman" w:eastAsia="Times New Roman" w:hAnsi="Times New Roman" w:cs="Times New Roman"/>
          <w:color w:val="000000"/>
          <w:sz w:val="24"/>
          <w:szCs w:val="24"/>
          <w:lang w:eastAsia="es-MX"/>
        </w:rPr>
        <w:t>, la desigualdad educativa se ve engrandecida cuando la política del sistema educativo es nefasta, cuando los recursos y material escolar que posee el centro o el aula son escasos al igual que las ayudas que poseen las familias o los criterios que se establecen en cada centro para la admisión de alumno, la gran cantidad de alumnos por aula, los criterios de evaluación utilizados para evaluar al alumnado. Por lo tanto, el abismo entre los niños y las niñas con ventajas y sin ventajas se amplía a medida que pasa el tiempo (Shonkoff y Garner, 2012; Suárez-Orozco, Yoshikawa y Tseng, 2015).</w:t>
      </w:r>
    </w:p>
    <w:p w14:paraId="1501D9FD"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03147A08"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desigualdad educativa afecta a los sectores más pobres y marginados de las sociedades, ya sea en los países desarrollados como en los subdesarrollados. No es lo mismo asistir a una escuela pública o privada, que estar en la ciudad o en un pueblo rural. Existe una gran desigualdad entre las diferentes opciones, ya que no solo es con respecto al acceso a la educación sino en la calidad de la misma.  Este es un grave problema que afecta a millones de niños y niñas en el mundo. Debido a que cuanto menor acceso a la educación reciban o sea de inferior calidad esta situación va a afectar enormemente su futuro. </w:t>
      </w:r>
    </w:p>
    <w:p w14:paraId="439A4472"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La desigualdad educativa desde hace tiempo ha existido y la cual ha sido cuestionada primero que todo… ¿Por qué existe la desigualdad? Bien esta es una palabra polisémica </w:t>
      </w:r>
      <w:r w:rsidRPr="00FD05CE">
        <w:rPr>
          <w:rFonts w:ascii="Times New Roman" w:eastAsia="Times New Roman" w:hAnsi="Times New Roman" w:cs="Times New Roman"/>
          <w:color w:val="000000"/>
          <w:sz w:val="24"/>
          <w:szCs w:val="24"/>
          <w:lang w:eastAsia="es-MX"/>
        </w:rPr>
        <w:lastRenderedPageBreak/>
        <w:t>puesto que depende de varios factores, pero al mismo tiempo se tiene un poco el conocimiento de su causa ya que al momento de salir afuera podemos observar a simple vista las problemáticas que existen por ejemplo la mala distribución de oportunidades ya sea en el empleo, el acceso a la educación entre otros. Las desigualdades múltiples se combinan, produciendo un impacto negativo sobre la capacidad de aprendizaje de los niños y las niñas en situación de marginalización (Suárez-Orozco, Yoshikawa y Tseng, 2015).</w:t>
      </w:r>
    </w:p>
    <w:p w14:paraId="1040A475"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El impacto que tuvo la pandemia en la economía es un aspecto de gran importancia ya que ha sido la principal causa de pérdida de trabajo para las personas si antes de que se tuviera que enfrentar a esta problemática era difícil con trabajo, ahora con la disminución de trabajos es mucho más complicado sustentar una familia, hablamos que hoy en día hay padres y madres de familia que por alguna razón no cuentan con pareja y son el único sustento para sus hijos, se habla de mantener un techo para dormir, alimentos, servicios básicos, vestimenta, educación, es por esto que importante reconocer el impacto que ha tenido esta problemática enfocándonos en la educación.</w:t>
      </w:r>
    </w:p>
    <w:p w14:paraId="1AF1DB39" w14:textId="0C12FDFD" w:rsidR="00615B65" w:rsidRPr="00FD05CE" w:rsidRDefault="00FD05CE" w:rsidP="00FD05CE">
      <w:pPr>
        <w:spacing w:after="0" w:line="360" w:lineRule="auto"/>
        <w:rPr>
          <w:rFonts w:ascii="Times New Roman" w:eastAsia="Times New Roman" w:hAnsi="Times New Roman" w:cs="Times New Roman"/>
          <w:sz w:val="24"/>
          <w:szCs w:val="24"/>
          <w:lang w:eastAsia="es-MX"/>
        </w:rPr>
      </w:pPr>
      <w:r>
        <w:rPr>
          <w:rFonts w:ascii="Times New Roman" w:eastAsia="Times New Roman" w:hAnsi="Times New Roman" w:cs="Times New Roman"/>
          <w:color w:val="000000"/>
          <w:sz w:val="24"/>
          <w:szCs w:val="24"/>
          <w:lang w:eastAsia="es-MX"/>
        </w:rPr>
        <w:t xml:space="preserve">Las interpretaciones sobre la </w:t>
      </w:r>
      <w:r w:rsidR="00615B65" w:rsidRPr="00FD05CE">
        <w:rPr>
          <w:rFonts w:ascii="Times New Roman" w:eastAsia="Times New Roman" w:hAnsi="Times New Roman" w:cs="Times New Roman"/>
          <w:color w:val="000000"/>
          <w:sz w:val="24"/>
          <w:szCs w:val="24"/>
          <w:lang w:eastAsia="es-MX"/>
        </w:rPr>
        <w:t>desigualdad en la educación han pasado de un enfoque unidimensional más determinista a una visión multidimensional e interactiva. Está ampliamente constatado que las diferencias sociales y culturales de los alumnos condicionan su progreso educativo y los resultados que obtienen.</w:t>
      </w:r>
    </w:p>
    <w:p w14:paraId="4B73CE75"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El prestigio social, además de ser un bien preciado desigualmente distribuido, es fuente de nuevas desigualdades, ya que el acceso diferencial a muchos recursos se encuentra asociado a las distinciones de status. </w:t>
      </w:r>
    </w:p>
    <w:p w14:paraId="34C4338C"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Esto es evidente en las sociedades organizadas en torno a castas, estamentos o grupos étnicos, pero sigue siendo importante en sociedades abiertas o democráticas, en donde los status se reconstruyen en torno a otros criterios, algunos explícitos, como los méritos escolares, los ingresos, la religión o la nacionalidad, y otros cotidianos, pero no por ello menos eficientes, como el acento al hablar, la manera de escribir, el estilo de vida y la cultura.</w:t>
      </w:r>
    </w:p>
    <w:p w14:paraId="65FA61EA" w14:textId="20956D78"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En la desigualdad también se debe mencionar la brecha que existe entre los alumnos que tienen las competencias y habilidades necesarias para beneficiarse de la utilización de la computadora, y los que no las tienen. Tenemos que tomar en cuenta las situaciones que viven día a día de los padres de familia, como ya se mencionó anteriormente hay padres y </w:t>
      </w:r>
      <w:r w:rsidRPr="00FD05CE">
        <w:rPr>
          <w:rFonts w:ascii="Times New Roman" w:eastAsia="Times New Roman" w:hAnsi="Times New Roman" w:cs="Times New Roman"/>
          <w:color w:val="000000"/>
          <w:sz w:val="24"/>
          <w:szCs w:val="24"/>
          <w:lang w:eastAsia="es-MX"/>
        </w:rPr>
        <w:lastRenderedPageBreak/>
        <w:t xml:space="preserve">madres que se ocupan de su familia sin el apoyo de una pareja, es así que recurren a los abuelos o hijos mayores para el apoyo de las clases de los niños del jardín de niños, hay personas mayores </w:t>
      </w:r>
      <w:r w:rsidR="00FD05CE">
        <w:rPr>
          <w:rFonts w:ascii="Times New Roman" w:eastAsia="Times New Roman" w:hAnsi="Times New Roman" w:cs="Times New Roman"/>
          <w:color w:val="000000"/>
          <w:sz w:val="24"/>
          <w:szCs w:val="24"/>
          <w:lang w:eastAsia="es-MX"/>
        </w:rPr>
        <w:t>que su capacidad para manejar la t</w:t>
      </w:r>
      <w:r w:rsidRPr="00FD05CE">
        <w:rPr>
          <w:rFonts w:ascii="Times New Roman" w:eastAsia="Times New Roman" w:hAnsi="Times New Roman" w:cs="Times New Roman"/>
          <w:color w:val="000000"/>
          <w:sz w:val="24"/>
          <w:szCs w:val="24"/>
          <w:lang w:eastAsia="es-MX"/>
        </w:rPr>
        <w:t>ecnología no es suficiente para apoyar a los niños en una reunión por alguna plataforma.</w:t>
      </w:r>
    </w:p>
    <w:p w14:paraId="518B48F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exclusión social no sólo se circunscribe a la pobreza económica, sino que abarca también la falta de participación y problemas de acceso a la vivienda, a la salud, a la educación y al empleo. </w:t>
      </w:r>
    </w:p>
    <w:p w14:paraId="677B085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212121"/>
          <w:sz w:val="24"/>
          <w:szCs w:val="24"/>
          <w:lang w:eastAsia="es-MX"/>
        </w:rPr>
        <w:t>Es muy importante que el acceso a la educación sea equitativo, pues esto permitirá un mayor desarrollo para cada país tanto social, económico y sobre todo personal ya que permitirá que cada persona se desarrolle y contribuya al desarrollo económico del país lo cual beneficiará a todos. Pero qué pasa cuando los bienes no son distribuidos de manera equitativa, las oportunidades para las personas no son las mismas por lo que no se permite que se desarrollen en un mismo nivel cultural y laboral. Las personas que tienen acceso a una educación con una mejor calidad dejan en desventaja a quienes no cuentan con estos privilegios, pues las personas con una educación de calidad les permiten adquirir nuevos conocimientos que los ayudan a ubicarse en un ambiente laboral estable y les permite ampliar su cultura. Pues las personas con una buena educación pueden elevar su nivel de vida, por lo que a continuación se mencionan algunas de las consecuencias sobre la desigualdad educativa.</w:t>
      </w:r>
    </w:p>
    <w:p w14:paraId="75FBDEEC" w14:textId="77777777" w:rsidR="00615B65" w:rsidRPr="00FD05CE" w:rsidRDefault="00615B65" w:rsidP="00FD05CE">
      <w:pPr>
        <w:numPr>
          <w:ilvl w:val="0"/>
          <w:numId w:val="2"/>
        </w:numPr>
        <w:spacing w:after="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Exclusión Laboral, Social y Cultural. </w:t>
      </w:r>
    </w:p>
    <w:p w14:paraId="5AA40476" w14:textId="77777777" w:rsidR="00615B65" w:rsidRPr="00FD05CE" w:rsidRDefault="00615B65" w:rsidP="00FD05CE">
      <w:pPr>
        <w:numPr>
          <w:ilvl w:val="0"/>
          <w:numId w:val="2"/>
        </w:numPr>
        <w:spacing w:after="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Pobreza.</w:t>
      </w:r>
    </w:p>
    <w:p w14:paraId="614BFF1A" w14:textId="77777777" w:rsidR="00615B65" w:rsidRPr="00FD05CE" w:rsidRDefault="00615B65" w:rsidP="00FD05CE">
      <w:pPr>
        <w:numPr>
          <w:ilvl w:val="0"/>
          <w:numId w:val="2"/>
        </w:numPr>
        <w:spacing w:after="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 Desempleo.</w:t>
      </w:r>
    </w:p>
    <w:p w14:paraId="3B86794A" w14:textId="77777777" w:rsidR="00615B65" w:rsidRPr="00FD05CE" w:rsidRDefault="00615B65" w:rsidP="00FD05CE">
      <w:pPr>
        <w:numPr>
          <w:ilvl w:val="0"/>
          <w:numId w:val="2"/>
        </w:numPr>
        <w:spacing w:after="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 Inmigración.</w:t>
      </w:r>
    </w:p>
    <w:p w14:paraId="30E7D47D" w14:textId="77777777" w:rsidR="00615B65" w:rsidRPr="00FD05CE" w:rsidRDefault="00615B65" w:rsidP="00FD05CE">
      <w:pPr>
        <w:numPr>
          <w:ilvl w:val="0"/>
          <w:numId w:val="2"/>
        </w:numPr>
        <w:spacing w:after="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Acceso a las nuevas Tecnologías.</w:t>
      </w:r>
    </w:p>
    <w:p w14:paraId="48CF99A0" w14:textId="77777777" w:rsidR="00615B65" w:rsidRPr="00FD05CE" w:rsidRDefault="00615B65" w:rsidP="00FD05CE">
      <w:pPr>
        <w:numPr>
          <w:ilvl w:val="0"/>
          <w:numId w:val="2"/>
        </w:numPr>
        <w:spacing w:after="200" w:line="360" w:lineRule="auto"/>
        <w:textAlignment w:val="baseline"/>
        <w:rPr>
          <w:rFonts w:ascii="Times New Roman" w:eastAsia="Times New Roman" w:hAnsi="Times New Roman" w:cs="Times New Roman"/>
          <w:color w:val="212121"/>
          <w:sz w:val="24"/>
          <w:szCs w:val="24"/>
          <w:lang w:eastAsia="es-MX"/>
        </w:rPr>
      </w:pPr>
      <w:r w:rsidRPr="00FD05CE">
        <w:rPr>
          <w:rFonts w:ascii="Times New Roman" w:eastAsia="Times New Roman" w:hAnsi="Times New Roman" w:cs="Times New Roman"/>
          <w:color w:val="212121"/>
          <w:sz w:val="24"/>
          <w:szCs w:val="24"/>
          <w:lang w:eastAsia="es-MX"/>
        </w:rPr>
        <w:t> Acceso a servicios de salud adecuados.</w:t>
      </w:r>
    </w:p>
    <w:p w14:paraId="5F455D46"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García (2003) El término inclusión inicialmente estuvo muy relacionado con las necesidades educativas especiales de algunos alumnos y alumnas, pero la idea de que la escuela debe ser para todos y todas las niñas, con independencia de sus características y deficiencias. Como educadoras debemos tener en cuenta los obstáculos que parte del alumnado tiene para acceder a ella (pertenecen a un grupo sociocultural determinado, desconocen la lengua que en ella se utiliza…) Para hacerlo propone una enseñanza </w:t>
      </w:r>
      <w:r w:rsidRPr="00FD05CE">
        <w:rPr>
          <w:rFonts w:ascii="Times New Roman" w:eastAsia="Times New Roman" w:hAnsi="Times New Roman" w:cs="Times New Roman"/>
          <w:color w:val="000000"/>
          <w:sz w:val="24"/>
          <w:szCs w:val="24"/>
          <w:lang w:eastAsia="es-MX"/>
        </w:rPr>
        <w:lastRenderedPageBreak/>
        <w:t>niveladora (compensatoria), exclusivamente para aquellos alumnos y alumnas que tienen ese déficit. No se fomenta el mantenimiento de las diferencias, sino que las compensa mediante intervenciones específicas. </w:t>
      </w:r>
    </w:p>
    <w:p w14:paraId="03183195"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110A7596" w14:textId="2B49E20F" w:rsidR="00D859AA"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desigual distribución de los aprendizajes entre escuelas y entre alumnos de distintos estratos sociales, resulta un hecho relevante en la encomienda de cerrar las desigualdades sociales y económicas. Las oportunidades de vida de los niños están fuertemente influidas por la calidad de su educación, sin duda, el objetivo central de las escuelas es proporcionar a sus alumnos los conocimientos, habilidades y competencias personales necesarias para su desarrollo, pero qué pasa cuando la desigualdad social orilla a encontrar en los menores de la casa otra fuente de ingresos, ya sea a través de sacarlos de la escuela para ponerlos a trabajar en el negocio de la familia, o en cualquier otra cosa,  de modo que la desigualdad educativa se encuentra fuertemente ligada a la desigualdad social, y a la pobreza en México. </w:t>
      </w:r>
    </w:p>
    <w:p w14:paraId="6D009DD0"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32D14DFC"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5F76C013"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2664FC41"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02441FA3"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2F641C39"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2115FFC8"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4CB192C3"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76DDEA8B"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3A531516"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1F61EC4A" w14:textId="77777777" w:rsidR="00FB3600" w:rsidRPr="00FD05CE" w:rsidRDefault="00FB3600" w:rsidP="00FD05CE">
      <w:pPr>
        <w:spacing w:before="240" w:after="240" w:line="360" w:lineRule="auto"/>
        <w:rPr>
          <w:rFonts w:ascii="Times New Roman" w:eastAsia="Times New Roman" w:hAnsi="Times New Roman" w:cs="Times New Roman"/>
          <w:b/>
          <w:bCs/>
          <w:color w:val="000000"/>
          <w:sz w:val="24"/>
          <w:szCs w:val="24"/>
          <w:lang w:eastAsia="es-MX"/>
        </w:rPr>
      </w:pPr>
    </w:p>
    <w:p w14:paraId="19FD559C" w14:textId="00C07599" w:rsidR="00FB3600" w:rsidRPr="00FD05CE" w:rsidRDefault="00FB3600" w:rsidP="00FD05CE">
      <w:pPr>
        <w:pStyle w:val="Ttulo1"/>
        <w:rPr>
          <w:rFonts w:ascii="Times New Roman" w:eastAsia="Times New Roman" w:hAnsi="Times New Roman" w:cs="Times New Roman"/>
          <w:b/>
          <w:bCs/>
          <w:color w:val="000000"/>
          <w:sz w:val="24"/>
          <w:szCs w:val="24"/>
          <w:lang w:eastAsia="es-MX"/>
        </w:rPr>
      </w:pPr>
    </w:p>
    <w:p w14:paraId="726C188A" w14:textId="37F65B8C" w:rsidR="003F2125" w:rsidRPr="00FD05CE" w:rsidRDefault="003F2125" w:rsidP="00FD05CE">
      <w:pPr>
        <w:rPr>
          <w:lang w:eastAsia="es-MX"/>
        </w:rPr>
      </w:pPr>
    </w:p>
    <w:p w14:paraId="0122E128" w14:textId="32246019" w:rsidR="003F2125" w:rsidRPr="00FD05CE" w:rsidRDefault="003F2125" w:rsidP="00FD05CE">
      <w:pPr>
        <w:rPr>
          <w:lang w:eastAsia="es-MX"/>
        </w:rPr>
      </w:pPr>
    </w:p>
    <w:p w14:paraId="38876B23" w14:textId="3E25EAB4" w:rsidR="003F2125" w:rsidRPr="00FD05CE" w:rsidRDefault="003F2125" w:rsidP="00FD05CE">
      <w:pPr>
        <w:rPr>
          <w:lang w:eastAsia="es-MX"/>
        </w:rPr>
      </w:pPr>
    </w:p>
    <w:p w14:paraId="4FA9DA66" w14:textId="422C612F" w:rsidR="003F2125" w:rsidRPr="00FD05CE" w:rsidRDefault="003F2125" w:rsidP="00FD05CE">
      <w:pPr>
        <w:rPr>
          <w:lang w:eastAsia="es-MX"/>
        </w:rPr>
      </w:pPr>
    </w:p>
    <w:p w14:paraId="3B9911A8" w14:textId="77777777" w:rsidR="003F2125" w:rsidRPr="00FD05CE" w:rsidRDefault="003F2125" w:rsidP="00FD05CE">
      <w:pPr>
        <w:rPr>
          <w:lang w:eastAsia="es-MX"/>
        </w:rPr>
      </w:pPr>
    </w:p>
    <w:p w14:paraId="019D60CD" w14:textId="7264A43B" w:rsidR="00615B65" w:rsidRPr="00FD05CE" w:rsidRDefault="00615B65" w:rsidP="00FD05CE">
      <w:pPr>
        <w:pStyle w:val="Ttulo1"/>
        <w:rPr>
          <w:rFonts w:eastAsia="Times New Roman"/>
          <w:lang w:eastAsia="es-MX"/>
        </w:rPr>
      </w:pPr>
      <w:bookmarkStart w:id="7" w:name="_Toc92484398"/>
      <w:r w:rsidRPr="00FD05CE">
        <w:rPr>
          <w:rFonts w:eastAsia="Times New Roman"/>
          <w:lang w:eastAsia="es-MX"/>
        </w:rPr>
        <w:t>Marco metodológico</w:t>
      </w:r>
      <w:bookmarkEnd w:id="7"/>
      <w:r w:rsidRPr="00FD05CE">
        <w:rPr>
          <w:rFonts w:eastAsia="Times New Roman"/>
          <w:lang w:eastAsia="es-MX"/>
        </w:rPr>
        <w:t> </w:t>
      </w:r>
    </w:p>
    <w:p w14:paraId="0D973ACB" w14:textId="77777777" w:rsidR="00615B65" w:rsidRPr="00FD05CE" w:rsidRDefault="00615B65" w:rsidP="00FD05CE">
      <w:pPr>
        <w:spacing w:before="240"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El enfoque teórico en específico nos basamos en consultas, entrevistas e indicadores que observamos aunque se ha considerado más productivo para esta investigación, por contener con mayor coherencia y sistematicidad el abordaje de los datos que esta investigación analiza, es la investigación-acción Lewin (1946) definió a la investigación-acción como “una forma de cuestionamiento auto reflexivo, llevada a cabo por los propios participantes en determinadas ocasiones con la finalidad de mejorar la racionalidad y la justicia de situaciones, de la propia práctica social educativa, con el objetivo también de mejorar el conocimiento de dicha práctica y sobre las situaciones en las que la acción se lleva a cabo”. Existen diferentes maneras de investigar en educación no todas adecuadas utilizables en contextos educativos. Ciertos procedimientos son comunes a toda clase investigación la investigación acción de calidad comparte la característica básica de la buena investigación conservando sus características específicas, la intención es lograr una mejora en congruencia con los valores educativos explicitados en la acción de investigación acción pretende comprender e interpretar las prácticas sociales para cambiarlas y mejorarlas.</w:t>
      </w:r>
    </w:p>
    <w:p w14:paraId="7DB73890" w14:textId="77777777" w:rsidR="00615B65" w:rsidRPr="00FD05CE" w:rsidRDefault="00615B65" w:rsidP="00FD05CE">
      <w:pPr>
        <w:spacing w:before="240"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202124"/>
          <w:sz w:val="24"/>
          <w:szCs w:val="24"/>
          <w:shd w:val="clear" w:color="auto" w:fill="FFFFFF"/>
          <w:lang w:eastAsia="es-MX"/>
        </w:rPr>
        <w:t>Describir una forma de investigación que podía ligar el enfoque experimental de la ciencia social con programas de acción social que respondiera a los problemas sociales principales de entonces.</w:t>
      </w:r>
    </w:p>
    <w:p w14:paraId="7901E834" w14:textId="77777777" w:rsidR="00615B65" w:rsidRPr="00FD05CE" w:rsidRDefault="00615B65" w:rsidP="00FD05CE">
      <w:pPr>
        <w:spacing w:before="240"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shd w:val="clear" w:color="auto" w:fill="FFFFFF"/>
          <w:lang w:eastAsia="es-MX"/>
        </w:rPr>
        <w:t>Las evidencias reportadas en el apart</w:t>
      </w:r>
      <w:r w:rsidRPr="00FD05CE">
        <w:rPr>
          <w:rFonts w:ascii="Times New Roman" w:eastAsia="Times New Roman" w:hAnsi="Times New Roman" w:cs="Times New Roman"/>
          <w:color w:val="000000"/>
          <w:sz w:val="24"/>
          <w:szCs w:val="24"/>
          <w:lang w:eastAsia="es-MX"/>
        </w:rPr>
        <w:t>ado que sigue se generaron a partir de 2 bases de datos: la primera es que nos basamos de entrevistas que realizamos durante nuestras prácticas y pudimos percatarno</w:t>
      </w:r>
      <w:r w:rsidRPr="00FD05CE">
        <w:rPr>
          <w:rFonts w:ascii="Times New Roman" w:eastAsia="Times New Roman" w:hAnsi="Times New Roman" w:cs="Times New Roman"/>
          <w:color w:val="000000"/>
          <w:sz w:val="24"/>
          <w:szCs w:val="24"/>
          <w:shd w:val="clear" w:color="auto" w:fill="FFFFFF"/>
          <w:lang w:eastAsia="es-MX"/>
        </w:rPr>
        <w:t xml:space="preserve">s de la problemática de la desigualdad </w:t>
      </w:r>
      <w:r w:rsidRPr="00FD05CE">
        <w:rPr>
          <w:rFonts w:ascii="Times New Roman" w:eastAsia="Times New Roman" w:hAnsi="Times New Roman" w:cs="Times New Roman"/>
          <w:color w:val="000000"/>
          <w:sz w:val="24"/>
          <w:szCs w:val="24"/>
          <w:lang w:eastAsia="es-MX"/>
        </w:rPr>
        <w:t xml:space="preserve">socioeconómica en la educación y como está afectando socioemocionalmente, </w:t>
      </w:r>
      <w:r w:rsidRPr="00FD05CE">
        <w:rPr>
          <w:rFonts w:ascii="Times New Roman" w:eastAsia="Times New Roman" w:hAnsi="Times New Roman" w:cs="Times New Roman"/>
          <w:color w:val="000000"/>
          <w:sz w:val="24"/>
          <w:szCs w:val="24"/>
          <w:shd w:val="clear" w:color="auto" w:fill="FFFFFF"/>
          <w:lang w:eastAsia="es-MX"/>
        </w:rPr>
        <w:t xml:space="preserve">que hay distintos tipos de desigualdad y los que más son notorios es la desigualdad socioeconómica dentro de la </w:t>
      </w:r>
      <w:r w:rsidRPr="00FD05CE">
        <w:rPr>
          <w:rFonts w:ascii="Times New Roman" w:eastAsia="Times New Roman" w:hAnsi="Times New Roman" w:cs="Times New Roman"/>
          <w:color w:val="000000"/>
          <w:sz w:val="24"/>
          <w:szCs w:val="24"/>
          <w:shd w:val="clear" w:color="auto" w:fill="FFFFFF"/>
          <w:lang w:eastAsia="es-MX"/>
        </w:rPr>
        <w:lastRenderedPageBreak/>
        <w:t>educación debido a que existen jardines con más demanda por su nivel educativo y por lo tanto la mayoría de las veces entran niños con buenos ingresos educativos sin embargo la mayoría de los niños con un nivel socioeconómico más bajo están en los jardines más alejados o de menor competencia educativa</w:t>
      </w:r>
      <w:r w:rsidRPr="00FD05CE">
        <w:rPr>
          <w:rFonts w:ascii="Times New Roman" w:eastAsia="Times New Roman" w:hAnsi="Times New Roman" w:cs="Times New Roman"/>
          <w:color w:val="212121"/>
          <w:sz w:val="24"/>
          <w:szCs w:val="24"/>
          <w:shd w:val="clear" w:color="auto" w:fill="FFFFFF"/>
          <w:lang w:eastAsia="es-MX"/>
        </w:rPr>
        <w:t>, la brecha de aprovechamiento viene del nivel de las escuelas a los que los alumnos tienen acceso., la segunda metodología que utilizamos fue mediante i</w:t>
      </w:r>
      <w:r w:rsidRPr="00FD05CE">
        <w:rPr>
          <w:rFonts w:ascii="Times New Roman" w:eastAsia="Times New Roman" w:hAnsi="Times New Roman" w:cs="Times New Roman"/>
          <w:color w:val="000000"/>
          <w:sz w:val="24"/>
          <w:szCs w:val="24"/>
          <w:shd w:val="clear" w:color="auto" w:fill="FFFFFF"/>
          <w:lang w:eastAsia="es-MX"/>
        </w:rPr>
        <w:t xml:space="preserve">nvestigaciones e información que pudimos rescatar de libros, sitios web, rescatando lo más importante con base a la opinión de distintos autores, así utilizamos  un método cuantitativo para hacer una investigación profunda y poder exponer nuestro tema principal que va basado en niños de preescolar y </w:t>
      </w:r>
      <w:r w:rsidRPr="00FD05CE">
        <w:rPr>
          <w:rFonts w:ascii="Times New Roman" w:eastAsia="Times New Roman" w:hAnsi="Times New Roman" w:cs="Times New Roman"/>
          <w:color w:val="000000"/>
          <w:sz w:val="24"/>
          <w:szCs w:val="24"/>
          <w:lang w:eastAsia="es-MX"/>
        </w:rPr>
        <w:t>cómo es que afecta la desigualdad socioeconómica su educación.</w:t>
      </w:r>
    </w:p>
    <w:p w14:paraId="59360D19" w14:textId="77777777" w:rsidR="00615B65" w:rsidRPr="00FD05CE" w:rsidRDefault="00615B65" w:rsidP="00FD05CE">
      <w:pPr>
        <w:spacing w:before="240"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Roberto Rodríguez señala que los procesos de desigualdad operan en todos los ámbitos de la organización social y las estrategias de compensación de las desigualdades tienen un alcance limitado en tiempo y en espacio, ya que la nivelación que se verifica en un segmento acotado del sistema genera, a la postre, procesos de desigualdad en otros… "¿Cómo se aplica esto a la educación básica? El caso de la educación básica es fundamentalmente diferente al de la superior porque en el primer nivel educativo (obligatorio para gobierno y para población) no debe haber selección y, en estricto sentido, tampoco selectividad. La selección es el elemento constitutivo de la educación postbásica. La selectividad -el proceso de filtración posterior a la selección- es un componente menos claro de los niveles pos básicos: no deja de considerarse "desperdicio" la reprobación y, más precisamente, la deserción en estos niveles, pero casa muy bien con la ideología meritocrática que justifica la "igualdad de oportunidades" que, como lo indica también Roberto Rodríguez en su trabajo se plantea como solución al dilema entre los valores de igualdad y de competencia. (1998, p.15)</w:t>
      </w:r>
    </w:p>
    <w:p w14:paraId="09A15BD1" w14:textId="77777777" w:rsidR="00615B65" w:rsidRPr="00FD05CE" w:rsidRDefault="00615B65" w:rsidP="00FD05CE">
      <w:pPr>
        <w:spacing w:before="240" w:after="24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Las personas que tienen una buena educación pueden elevar su nivel de vida y algunas de las consecuencias que se pueden mostrar son: exclusión laboral social y cultural, pobreza, desempleo, migración, acceso a servicios de la salud no adecuados. </w:t>
      </w:r>
    </w:p>
    <w:p w14:paraId="0E4C0B5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Moser (1978) añadió que "el conocimiento práctico no es el objetivo de la investigación acción sino el comienzo". L</w:t>
      </w:r>
      <w:r w:rsidRPr="00FD05CE">
        <w:rPr>
          <w:rFonts w:ascii="Times New Roman" w:eastAsia="Times New Roman" w:hAnsi="Times New Roman" w:cs="Times New Roman"/>
          <w:color w:val="202124"/>
          <w:sz w:val="24"/>
          <w:szCs w:val="24"/>
          <w:shd w:val="clear" w:color="auto" w:fill="FFFFFF"/>
          <w:lang w:eastAsia="es-MX"/>
        </w:rPr>
        <w:t xml:space="preserve">a investigación – acción supone entender la enseñanza como un proceso de investigación, un proceso de continua búsqueda, en general, la investigación – </w:t>
      </w:r>
      <w:r w:rsidRPr="00FD05CE">
        <w:rPr>
          <w:rFonts w:ascii="Times New Roman" w:eastAsia="Times New Roman" w:hAnsi="Times New Roman" w:cs="Times New Roman"/>
          <w:color w:val="202124"/>
          <w:sz w:val="24"/>
          <w:szCs w:val="24"/>
          <w:shd w:val="clear" w:color="auto" w:fill="FFFFFF"/>
          <w:lang w:eastAsia="es-MX"/>
        </w:rPr>
        <w:lastRenderedPageBreak/>
        <w:t xml:space="preserve">acción cooperativa constituye una vía de reflexiones sistemáticas sobre la práctica con el fin de simplificar los procesos de enseñanza - aprendizaje. </w:t>
      </w:r>
      <w:r w:rsidRPr="00FD05CE">
        <w:rPr>
          <w:rFonts w:ascii="Times New Roman" w:eastAsia="Times New Roman" w:hAnsi="Times New Roman" w:cs="Times New Roman"/>
          <w:color w:val="000000"/>
          <w:sz w:val="24"/>
          <w:szCs w:val="24"/>
          <w:lang w:eastAsia="es-MX"/>
        </w:rPr>
        <w:t xml:space="preserve">Es decir, que aunque los problemas son los que guían la acción, la parte fundamental es entender la enseñanza y no investigar sobre ella: se realiza un proceso de búsqueda continua por medio de la reflexión de la investigación y como resultado de ello introduce mejoras progresivas en su propio </w:t>
      </w:r>
      <w:r w:rsidRPr="00FD05CE">
        <w:rPr>
          <w:rFonts w:ascii="Times New Roman" w:eastAsia="Times New Roman" w:hAnsi="Times New Roman" w:cs="Times New Roman"/>
          <w:color w:val="212121"/>
          <w:sz w:val="24"/>
          <w:szCs w:val="24"/>
          <w:lang w:eastAsia="es-MX"/>
        </w:rPr>
        <w:t>proceso de enseñanza.</w:t>
      </w:r>
    </w:p>
    <w:p w14:paraId="165BB4BE"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2A00E3AB" w14:textId="40F9BF0A"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r w:rsidRPr="00FD05CE">
        <w:rPr>
          <w:shd w:val="clear" w:color="auto" w:fill="00FFFF"/>
          <w:lang w:eastAsia="es-MX"/>
        </w:rPr>
        <w:t>Resultados</w:t>
      </w:r>
    </w:p>
    <w:p w14:paraId="68532700" w14:textId="06041EEB" w:rsidR="00F120F3" w:rsidRPr="00FD05CE" w:rsidRDefault="00F120F3" w:rsidP="00FD05CE">
      <w:pPr>
        <w:spacing w:after="0" w:line="360" w:lineRule="auto"/>
        <w:rPr>
          <w:rFonts w:ascii="Times New Roman" w:eastAsia="Times New Roman" w:hAnsi="Times New Roman" w:cs="Times New Roman"/>
          <w:b/>
          <w:bCs/>
          <w:color w:val="000000"/>
          <w:sz w:val="24"/>
          <w:szCs w:val="24"/>
          <w:shd w:val="clear" w:color="auto" w:fill="00FFFF"/>
          <w:lang w:eastAsia="es-MX"/>
        </w:rPr>
      </w:pPr>
    </w:p>
    <w:p w14:paraId="7585E55E" w14:textId="340AE085" w:rsidR="00236FDC" w:rsidRPr="00FD05CE" w:rsidRDefault="00D859AA" w:rsidP="00FD05CE">
      <w:pPr>
        <w:spacing w:line="360" w:lineRule="auto"/>
        <w:rPr>
          <w:rFonts w:ascii="Times New Roman" w:eastAsia="Times New Roman" w:hAnsi="Times New Roman" w:cs="Times New Roman"/>
          <w:sz w:val="24"/>
          <w:szCs w:val="24"/>
          <w:lang w:eastAsia="es-MX"/>
        </w:rPr>
      </w:pPr>
      <w:r w:rsidRPr="00FD05CE">
        <w:rPr>
          <w:rFonts w:ascii="Times New Roman" w:hAnsi="Times New Roman" w:cs="Times New Roman"/>
          <w:sz w:val="24"/>
          <w:szCs w:val="24"/>
        </w:rPr>
        <w:t xml:space="preserve">En el jardín de niños insurgentes de 1810, se realizaron prácticas en dos tiempos, la primera jornada la cual fue la presentación, se obtuvo información sobre la forma de trabajo del jardín y del grupo correspondiente en este caso de 2 “B”. </w:t>
      </w:r>
      <w:r w:rsidRPr="00FD05CE">
        <w:rPr>
          <w:rFonts w:ascii="Times New Roman" w:eastAsia="Times New Roman" w:hAnsi="Times New Roman" w:cs="Times New Roman"/>
          <w:b/>
          <w:sz w:val="24"/>
          <w:szCs w:val="24"/>
          <w:lang w:eastAsia="es-MX"/>
        </w:rPr>
        <w:t xml:space="preserve"> </w:t>
      </w:r>
      <w:r w:rsidRPr="00FD05CE">
        <w:rPr>
          <w:rFonts w:ascii="Times New Roman" w:eastAsia="Times New Roman" w:hAnsi="Times New Roman" w:cs="Times New Roman"/>
          <w:sz w:val="24"/>
          <w:szCs w:val="24"/>
          <w:lang w:eastAsia="es-MX"/>
        </w:rPr>
        <w:t>La primera semana utilice aprendizajes variados ya que todavía no tenía el conocimiento o el haber observado a los alumnos, pero trate de buscar aprendizajes en donde yo pudiera analizar sus conocimientos, es decir sus ideas previas,</w:t>
      </w:r>
      <w:r w:rsidRPr="00FD05CE">
        <w:rPr>
          <w:rFonts w:ascii="Times New Roman" w:hAnsi="Times New Roman" w:cs="Times New Roman"/>
          <w:sz w:val="24"/>
          <w:szCs w:val="24"/>
        </w:rPr>
        <w:t xml:space="preserve"> </w:t>
      </w:r>
      <w:r w:rsidRPr="00FD05CE">
        <w:rPr>
          <w:rFonts w:ascii="Times New Roman" w:eastAsia="Times New Roman" w:hAnsi="Times New Roman" w:cs="Times New Roman"/>
          <w:sz w:val="24"/>
          <w:szCs w:val="24"/>
          <w:lang w:eastAsia="es-MX"/>
        </w:rPr>
        <w:t>En la segunda semana tuve la ayuda de la maestra titular del grupo donde me dijo que incorporará aprendizajes esperados referente al tema de las figuras geométricas ya que estaba dando una retroalimentación. En la segunda jornada y tercera semana se trató el tema de los sentimientos y las emociones toda la semana fue enfocada al campo formativo de Educación socioemocional en la semana se seleccionaron aprendizajes que arrojaran información sobre sus sentimientos durante este proceso de aprendizaje de manera virtual en el cual hubo respuesta de incomodidad de los alumnos de tomar clases de manera virtual, de esta manera se reconoce la problemática de las inasistencias también se aplicó una entrevista a los padres de familia para que dieran su punto de vista de las clases virtuales y de cómo es que observaban a los niños durante sus sesiones por zoom o al momento de realizar las actividades correspondientes, en la cual se da a conocer que también hay problemáticas económicas ya que muchos comentaban que no tenían acceso a internet o que tenían que trabajar para cubrir gastos básicos del hogar como por ejemplo la educación de sus hijos; en la cuarta semana y ultima la docente titular me indico que esa semana se reforzaría el conocimiento del medio ambiente en específico como cuidarlo así que se realizó una secuencia didáctica con el campo formativo exploración del mundo natural y social.</w:t>
      </w:r>
    </w:p>
    <w:p w14:paraId="20542C34" w14:textId="5B24B0BF" w:rsidR="00236FDC" w:rsidRPr="00FD05CE" w:rsidRDefault="00236FDC" w:rsidP="00FD05CE">
      <w:pPr>
        <w:spacing w:after="0" w:line="360" w:lineRule="auto"/>
        <w:rPr>
          <w:rFonts w:ascii="Times New Roman" w:eastAsia="Times New Roman" w:hAnsi="Times New Roman" w:cs="Times New Roman"/>
          <w:i/>
          <w:color w:val="000000"/>
          <w:sz w:val="24"/>
          <w:szCs w:val="32"/>
          <w:lang w:eastAsia="es-MX"/>
        </w:rPr>
      </w:pPr>
      <w:r w:rsidRPr="00FD05CE">
        <w:rPr>
          <w:rFonts w:ascii="Times New Roman" w:hAnsi="Times New Roman" w:cs="Times New Roman"/>
          <w:sz w:val="24"/>
          <w:szCs w:val="24"/>
        </w:rPr>
        <w:lastRenderedPageBreak/>
        <w:t xml:space="preserve">La actividad que se analizo fue del campo formativo de educación socioemocional, en el </w:t>
      </w:r>
      <w:r w:rsidRPr="00FD05CE">
        <w:rPr>
          <w:rFonts w:ascii="Times New Roman" w:hAnsi="Times New Roman" w:cs="Times New Roman"/>
          <w:sz w:val="24"/>
          <w:szCs w:val="24"/>
          <w:u w:val="single"/>
        </w:rPr>
        <w:t xml:space="preserve">inicio </w:t>
      </w:r>
      <w:r w:rsidRPr="00FD05CE">
        <w:rPr>
          <w:rFonts w:ascii="Times New Roman" w:hAnsi="Times New Roman" w:cs="Times New Roman"/>
          <w:sz w:val="24"/>
          <w:szCs w:val="24"/>
        </w:rPr>
        <w:t xml:space="preserve">de la actividad se escuchó una canción la cual se llama ¿Cómo me siento? Para que reconocieran las emociones básicas y pusieran responder a las preguntas del ¿Cómo se sientes? ¿Por qué se sienten así? De esta manera se interactuó con todos los niños que asistieron a la reunión como apoyo para los niños, se diseñó un cartel con las emociones básicas así visualizaban las emociones, para el </w:t>
      </w:r>
      <w:r w:rsidRPr="00FD05CE">
        <w:rPr>
          <w:rFonts w:ascii="Times New Roman" w:hAnsi="Times New Roman" w:cs="Times New Roman"/>
          <w:sz w:val="24"/>
          <w:szCs w:val="24"/>
          <w:u w:val="single"/>
        </w:rPr>
        <w:t>desarrollo</w:t>
      </w:r>
      <w:r w:rsidRPr="00FD05CE">
        <w:rPr>
          <w:rFonts w:ascii="Times New Roman" w:hAnsi="Times New Roman" w:cs="Times New Roman"/>
          <w:sz w:val="24"/>
          <w:szCs w:val="24"/>
        </w:rPr>
        <w:t xml:space="preserve"> se utilizó un dado gigante con las emociones, cada uno de los alumnos participo exponiendo una situación que le generara la emoción que le toco por ejemplo el enojo en donde se hicieron comentarios que sus enojos va relacionados con llamadas de atención por no querer realizar sus actividades escolares, comprobando así que las clases virtuales no son del agrado de los niños de preescolar. </w:t>
      </w:r>
      <w:r w:rsidRPr="00FD05CE">
        <w:rPr>
          <w:rFonts w:ascii="Times New Roman" w:eastAsia="Times New Roman" w:hAnsi="Times New Roman" w:cs="Times New Roman"/>
          <w:color w:val="000000"/>
          <w:sz w:val="24"/>
          <w:szCs w:val="32"/>
          <w:lang w:eastAsia="es-MX"/>
        </w:rPr>
        <w:t xml:space="preserve">Al momento del </w:t>
      </w:r>
      <w:r w:rsidRPr="00FD05CE">
        <w:rPr>
          <w:rFonts w:ascii="Times New Roman" w:eastAsia="Times New Roman" w:hAnsi="Times New Roman" w:cs="Times New Roman"/>
          <w:color w:val="000000"/>
          <w:sz w:val="24"/>
          <w:szCs w:val="32"/>
          <w:u w:val="single"/>
          <w:lang w:eastAsia="es-MX"/>
        </w:rPr>
        <w:t>cierre</w:t>
      </w:r>
      <w:r w:rsidRPr="00FD05CE">
        <w:rPr>
          <w:rFonts w:ascii="Times New Roman" w:eastAsia="Times New Roman" w:hAnsi="Times New Roman" w:cs="Times New Roman"/>
          <w:color w:val="000000"/>
          <w:sz w:val="24"/>
          <w:szCs w:val="32"/>
          <w:lang w:eastAsia="es-MX"/>
        </w:rPr>
        <w:t xml:space="preserve"> de la actividad se les cuestiono a los alumnos ¿Cómo te sientes en clases virtuales? ¿Te gusta tomar clases virtuales? ¿Por qué te gustaría regresar a tu salón de clases? ¿Cómo te hace sentir eso? En donde las respuestas eran mayormente neutras a cierto porcentaje se le hacía cómoda la manera de tomar clases virtuales, pero mencionaban la convivencia ya que decían que extrañaban jugar o ver a su maestra, otro porcentaje menor mencionaba que a veces no entraban a clases por que sus papas trabajaban, fallaba su aparato electrónico o no contaban con el servicio del internet. </w:t>
      </w:r>
    </w:p>
    <w:p w14:paraId="1F783B37" w14:textId="77777777" w:rsidR="00D859AA" w:rsidRPr="00FD05CE" w:rsidRDefault="00D859AA" w:rsidP="00FD05CE">
      <w:pPr>
        <w:spacing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xml:space="preserve">Las actividades de la primera jornada los desarrollaron mediante la plataforma de WhatsApp y zoom esto consistía en mandar las indicaciones a través del grupo de WhatsApp para que los padres de familia estuvieran enterados de las actividades que sus hijos realizarían día con día para que me enviaran evidencias, los días martes y jueves que teníamos clases virtuales por zoom los alumnos que se conectan realizaban las actividades junto conmigo yo evaluaba el cómo realizar sus actividades. La segunda jornada se realizó de la misma manera sin embargo se les motivo a los padres con un aviso informándoles que la intención de las sesiones por la plataforma de zoom se realizaban con el propósito de observar avances significativos de los alumnos y que consideraba el gasto económico en el material que se necesitaba para la actividad, dándoles a entender que se hacia estos días para que no hicieran un gasto extra, de esta manera se logró que la mayoría del grupo se conectará el día jueves, el sábado se conectó solo una alumna ya que su madre comentaba sobre la problemática que se mencionaba, es madre soltera y trabaja para mantener a su hija </w:t>
      </w:r>
      <w:r w:rsidRPr="00FD05CE">
        <w:rPr>
          <w:rFonts w:ascii="Times New Roman" w:eastAsia="Times New Roman" w:hAnsi="Times New Roman" w:cs="Times New Roman"/>
          <w:sz w:val="24"/>
          <w:szCs w:val="24"/>
          <w:lang w:eastAsia="es-MX"/>
        </w:rPr>
        <w:lastRenderedPageBreak/>
        <w:t>afectando la formación académica de la alumna sin embargo se habló y aprobó el hecho de dar clases los sábados aun que estuviera fuera del horarios escolar.</w:t>
      </w:r>
    </w:p>
    <w:p w14:paraId="628479B5" w14:textId="5BE340CB" w:rsidR="00D859AA" w:rsidRPr="00FD05CE" w:rsidRDefault="00D859AA" w:rsidP="00FD05CE">
      <w:pPr>
        <w:spacing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Se observaron varios trabajos los alumnos de la mayoría, sin embargo, no todos cumplieron con las actividades se les comunica a los padres de familia que tienen que enviar evidencias pero no había una respuesta, de esta manera pasaron las 2 primeras semanas en la tercera se trató de implementar distintos métodos para impulsar el número de asistencias y de evidencias el cual se logró, informándoles que las sesiones que se habían establecido se trataba de aplicar las actividades con un mayor gasto económico para el material didáctico y así mismo poder evaluar los avances obtenidos durante la semana.</w:t>
      </w:r>
    </w:p>
    <w:p w14:paraId="0F3DEE99" w14:textId="77777777" w:rsidR="00D859AA" w:rsidRPr="00FD05CE" w:rsidRDefault="00D859AA" w:rsidP="00FD05CE">
      <w:pPr>
        <w:spacing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Al apoyo de los padres de familia no era tan notorio ya que no todos cumplían había muchos que ni siquiera pasaban su asistencia del día y esta situación no solo era conmigo sino también con la maestra titular, como ya se mencionó se aplicaron distintas estrategias para motivar a los padres y a los alumnos a que asistieran a la clase y cumplieran con las actividades, la maestra sugirió premiar a los niños para motivar a los padres de familia para quienes cumplan con las actividades y la asisten a las clases virtuales se llevarían un pequeño premio y un diploma con reconocimiento a su compromiso y puntualidad.</w:t>
      </w:r>
    </w:p>
    <w:p w14:paraId="55F70EE4" w14:textId="77777777" w:rsidR="00D859AA" w:rsidRPr="00FD05CE" w:rsidRDefault="00D859AA" w:rsidP="00FD05CE">
      <w:pPr>
        <w:spacing w:line="360" w:lineRule="auto"/>
        <w:rPr>
          <w:rFonts w:ascii="Times New Roman" w:eastAsia="Times New Roman" w:hAnsi="Times New Roman" w:cs="Times New Roman"/>
          <w:b/>
          <w:sz w:val="24"/>
          <w:szCs w:val="24"/>
          <w:lang w:eastAsia="es-MX"/>
        </w:rPr>
      </w:pPr>
      <w:r w:rsidRPr="00FD05CE">
        <w:rPr>
          <w:rFonts w:ascii="Times New Roman" w:eastAsia="Times New Roman" w:hAnsi="Times New Roman" w:cs="Times New Roman"/>
          <w:sz w:val="24"/>
          <w:szCs w:val="24"/>
          <w:lang w:eastAsia="es-MX"/>
        </w:rPr>
        <w:t>Las actividades fueron más interactivas es decir que enviarán videos para poder observar si realmente estaba cumpliendo con el aprendizaje esperado y se estaba realizando la actividad de manera correcta ya que como no todos habían mandado sus evidencias anteriores no conocía sus aprendizajes previos y al momento de aplicar cierta actividad había que hacer pequeñas modificaciones como alargar un poco más la actividad o hacerla más corta según fuera la dificultad que tuvieran los alumnos al realizar la actividad por medio de la plataforma virtual .</w:t>
      </w:r>
    </w:p>
    <w:p w14:paraId="02031A39" w14:textId="77777777" w:rsidR="00D859AA" w:rsidRPr="00FD05CE" w:rsidRDefault="00D859AA" w:rsidP="00FD05CE">
      <w:pPr>
        <w:spacing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Los cambios que podría realizar podrían ser clases virtuales todos los días al menos una hora para poder observar a la mayoría de los alumnos ya que no todos se pueden conectar cierto día en específico por el trabajo de los padres de familia o por la falta del recurso del internet sin embargo había alumnos que no sé conectaban para nada, para motivarlos seguiría con la iniciativa de premiar los para poder motivarlos y buscar alguna estrategia diferente para aquellos niños que no cuentan con un aparato electrónico o con internet.</w:t>
      </w:r>
    </w:p>
    <w:p w14:paraId="6722DE08" w14:textId="77777777" w:rsidR="00D859AA" w:rsidRPr="00FD05CE" w:rsidRDefault="00D859AA" w:rsidP="00FD05CE">
      <w:pPr>
        <w:spacing w:after="0" w:line="360" w:lineRule="auto"/>
        <w:rPr>
          <w:rFonts w:ascii="Times New Roman" w:eastAsia="Times New Roman" w:hAnsi="Times New Roman" w:cs="Times New Roman"/>
          <w:sz w:val="24"/>
          <w:szCs w:val="24"/>
          <w:lang w:eastAsia="es-MX"/>
        </w:rPr>
      </w:pPr>
    </w:p>
    <w:p w14:paraId="7F2ACD71" w14:textId="23D619E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 xml:space="preserve">Se recolectó información de las entrevistas aplicadas a los padres de familia, docente a cargo del grupo y alumnos, donde se encuentran distintos puntos a tratar como lo que la falta de dispositivos o el acceso a internet para tomar las clases virtuales a sí mismo el cómo se sienten los niño, podemos decir que la desigualdad económica si está afectando en el ámbito escolar ya que hace menos accesible la conectividad a las clases, se les cuestionó sobre los comportamientos, sentimientos y emociones de los alumnos en relación a las clases virtuales. El cómo afectó la pandemia ha sido el principal motivo por el cual se generó esta investigación como es que la desigualdad económica afecta en la educación ya que las personas no cuentan con los mismo recursos y al momento de entrar en cuarentena el país no podía quedarse en pausa, se </w:t>
      </w:r>
      <w:r w:rsidR="00D859AA" w:rsidRPr="00FD05CE">
        <w:rPr>
          <w:rFonts w:ascii="Times New Roman" w:eastAsia="Times New Roman" w:hAnsi="Times New Roman" w:cs="Times New Roman"/>
          <w:color w:val="000000"/>
          <w:sz w:val="24"/>
          <w:szCs w:val="24"/>
          <w:lang w:eastAsia="es-MX"/>
        </w:rPr>
        <w:t>buscó</w:t>
      </w:r>
      <w:r w:rsidRPr="00FD05CE">
        <w:rPr>
          <w:rFonts w:ascii="Times New Roman" w:eastAsia="Times New Roman" w:hAnsi="Times New Roman" w:cs="Times New Roman"/>
          <w:color w:val="000000"/>
          <w:sz w:val="24"/>
          <w:szCs w:val="24"/>
          <w:lang w:eastAsia="es-MX"/>
        </w:rPr>
        <w:t xml:space="preserve"> diferentes maneras para seguir asistiendo a la escuela y la manera que se utiliza es virtual hoy en </w:t>
      </w:r>
      <w:r w:rsidR="00D859AA" w:rsidRPr="00FD05CE">
        <w:rPr>
          <w:rFonts w:ascii="Times New Roman" w:eastAsia="Times New Roman" w:hAnsi="Times New Roman" w:cs="Times New Roman"/>
          <w:color w:val="000000"/>
          <w:sz w:val="24"/>
          <w:szCs w:val="24"/>
          <w:lang w:eastAsia="es-MX"/>
        </w:rPr>
        <w:t>día</w:t>
      </w:r>
      <w:r w:rsidRPr="00FD05CE">
        <w:rPr>
          <w:rFonts w:ascii="Times New Roman" w:eastAsia="Times New Roman" w:hAnsi="Times New Roman" w:cs="Times New Roman"/>
          <w:color w:val="000000"/>
          <w:sz w:val="24"/>
          <w:szCs w:val="24"/>
          <w:lang w:eastAsia="es-MX"/>
        </w:rPr>
        <w:t xml:space="preserve"> se </w:t>
      </w:r>
      <w:r w:rsidR="00D859AA" w:rsidRPr="00FD05CE">
        <w:rPr>
          <w:rFonts w:ascii="Times New Roman" w:eastAsia="Times New Roman" w:hAnsi="Times New Roman" w:cs="Times New Roman"/>
          <w:color w:val="000000"/>
          <w:sz w:val="24"/>
          <w:szCs w:val="24"/>
          <w:lang w:eastAsia="es-MX"/>
        </w:rPr>
        <w:t>está</w:t>
      </w:r>
      <w:r w:rsidRPr="00FD05CE">
        <w:rPr>
          <w:rFonts w:ascii="Times New Roman" w:eastAsia="Times New Roman" w:hAnsi="Times New Roman" w:cs="Times New Roman"/>
          <w:color w:val="000000"/>
          <w:sz w:val="24"/>
          <w:szCs w:val="24"/>
          <w:lang w:eastAsia="es-MX"/>
        </w:rPr>
        <w:t xml:space="preserve"> tratando de regresar a lo que se conoce como “normalidad” con todas medidas de seguridad necesarias para cuidar la salud, sin embargo hablamos que no todos tienen los recursos para asistir a las clases virtuales ya que la economía disminuyó, muchos perdieron su trabajo y claramente afectó, en la mayoría de las familias del jardín de niños donde se realizó la investigación solo cuentan con teléfonos celulares.</w:t>
      </w:r>
    </w:p>
    <w:p w14:paraId="28185C57"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414141"/>
          <w:sz w:val="24"/>
          <w:szCs w:val="24"/>
          <w:lang w:eastAsia="es-MX"/>
        </w:rPr>
        <w:t>La pandemia y el cierre de unas escuelas en más de 180 países ha mantenido a casi 1,600 millones de estudiantes fuera de las aulas, consignaron. Y se puso de relieve que “la tecnología puede tener un rol poderoso para proporcionar herramientas de conocimiento y complementar el trabajo del maestro”.                                                                        “Cerrar la brecha digital no es barato, tener el número necesario de maestros e invertir en su carrera profesional también requerirá recursos. La compleja gestión del sistema escolar, cuyas capacidades se están poniendo a prueba, requiere recursos”. Yolanda Morales, 2021. </w:t>
      </w:r>
    </w:p>
    <w:p w14:paraId="499B4BD9" w14:textId="73FB619C"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414141"/>
          <w:sz w:val="24"/>
          <w:szCs w:val="24"/>
          <w:lang w:eastAsia="es-MX"/>
        </w:rPr>
        <w:t xml:space="preserve">Este suceso ha hecho que exista una desigualdad educativa con gran impacto ya que como se menciona anteriormente deja a muchos sin el acceso para tomar clases la desigualdad se refleja en que no todos reciben la clase ni la misma atención por falta de recursos, la maestra docente daba referencia que había padres de familia que trabajaban por la mañanas y les era imposible conectarse a la clase, esto también es una barrera a la cual nos enfrentamos, disponibilidad de tiempo, esto provocado por la falta de ingresos económicos, también se tomó en cuenta las habilidades socioemocionales de los niños  es decir, como se </w:t>
      </w:r>
      <w:r w:rsidRPr="00FD05CE">
        <w:rPr>
          <w:rFonts w:ascii="Times New Roman" w:eastAsia="Times New Roman" w:hAnsi="Times New Roman" w:cs="Times New Roman"/>
          <w:color w:val="414141"/>
          <w:sz w:val="24"/>
          <w:szCs w:val="24"/>
          <w:lang w:eastAsia="es-MX"/>
        </w:rPr>
        <w:lastRenderedPageBreak/>
        <w:t>sentían emocionalmente durante la pandemia y las clases virtuales así que se aplicó una secuencia didáctica de las emocion</w:t>
      </w:r>
      <w:r w:rsidR="00FD05CE">
        <w:rPr>
          <w:rFonts w:ascii="Times New Roman" w:eastAsia="Times New Roman" w:hAnsi="Times New Roman" w:cs="Times New Roman"/>
          <w:color w:val="414141"/>
          <w:sz w:val="24"/>
          <w:szCs w:val="24"/>
          <w:lang w:eastAsia="es-MX"/>
        </w:rPr>
        <w:t>es para poder analizar este tema.</w:t>
      </w:r>
    </w:p>
    <w:p w14:paraId="65B9A04B" w14:textId="64B3EFCF" w:rsidR="00615B65" w:rsidRPr="00FD05CE" w:rsidRDefault="00982357" w:rsidP="00FD05CE">
      <w:pPr>
        <w:spacing w:after="0" w:line="360" w:lineRule="auto"/>
        <w:rPr>
          <w:rFonts w:ascii="Times New Roman" w:eastAsia="Times New Roman" w:hAnsi="Times New Roman" w:cs="Times New Roman"/>
          <w:color w:val="414141"/>
          <w:sz w:val="24"/>
          <w:szCs w:val="24"/>
          <w:shd w:val="clear" w:color="auto" w:fill="00FFFF"/>
          <w:lang w:eastAsia="es-MX"/>
        </w:rPr>
      </w:pPr>
      <w:r w:rsidRPr="00FD05CE">
        <w:rPr>
          <w:rFonts w:ascii="Times New Roman" w:eastAsia="Times New Roman" w:hAnsi="Times New Roman" w:cs="Times New Roman"/>
          <w:color w:val="000000" w:themeColor="text1"/>
          <w:sz w:val="24"/>
          <w:szCs w:val="24"/>
          <w:lang w:eastAsia="es-MX"/>
        </w:rPr>
        <w:t>El 97</w:t>
      </w:r>
      <w:r w:rsidR="00615B65" w:rsidRPr="00FD05CE">
        <w:rPr>
          <w:rFonts w:ascii="Times New Roman" w:eastAsia="Times New Roman" w:hAnsi="Times New Roman" w:cs="Times New Roman"/>
          <w:color w:val="000000" w:themeColor="text1"/>
          <w:sz w:val="24"/>
          <w:szCs w:val="24"/>
          <w:lang w:eastAsia="es-MX"/>
        </w:rPr>
        <w:t xml:space="preserve">% de los padres de familia </w:t>
      </w:r>
      <w:r w:rsidR="00D859AA" w:rsidRPr="00FD05CE">
        <w:rPr>
          <w:rFonts w:ascii="Times New Roman" w:eastAsia="Times New Roman" w:hAnsi="Times New Roman" w:cs="Times New Roman"/>
          <w:color w:val="000000" w:themeColor="text1"/>
          <w:sz w:val="24"/>
          <w:szCs w:val="24"/>
          <w:lang w:eastAsia="es-MX"/>
        </w:rPr>
        <w:t>están</w:t>
      </w:r>
      <w:r w:rsidR="00615B65" w:rsidRPr="00FD05CE">
        <w:rPr>
          <w:rFonts w:ascii="Times New Roman" w:eastAsia="Times New Roman" w:hAnsi="Times New Roman" w:cs="Times New Roman"/>
          <w:color w:val="000000" w:themeColor="text1"/>
          <w:sz w:val="24"/>
          <w:szCs w:val="24"/>
          <w:lang w:eastAsia="es-MX"/>
        </w:rPr>
        <w:t xml:space="preserve"> de acuerdo en que el avance educativo de sus hijos no </w:t>
      </w:r>
      <w:r w:rsidR="00D859AA" w:rsidRPr="00FD05CE">
        <w:rPr>
          <w:rFonts w:ascii="Times New Roman" w:eastAsia="Times New Roman" w:hAnsi="Times New Roman" w:cs="Times New Roman"/>
          <w:color w:val="000000" w:themeColor="text1"/>
          <w:sz w:val="24"/>
          <w:szCs w:val="24"/>
          <w:lang w:eastAsia="es-MX"/>
        </w:rPr>
        <w:t>ha</w:t>
      </w:r>
      <w:r w:rsidR="00615B65" w:rsidRPr="00FD05CE">
        <w:rPr>
          <w:rFonts w:ascii="Times New Roman" w:eastAsia="Times New Roman" w:hAnsi="Times New Roman" w:cs="Times New Roman"/>
          <w:color w:val="000000" w:themeColor="text1"/>
          <w:sz w:val="24"/>
          <w:szCs w:val="24"/>
          <w:lang w:eastAsia="es-MX"/>
        </w:rPr>
        <w:t xml:space="preserve"> tenido el mismo impacto frente a la pandemia</w:t>
      </w:r>
      <w:r w:rsidR="008666D6" w:rsidRPr="00FD05CE">
        <w:rPr>
          <w:rFonts w:ascii="Times New Roman" w:eastAsia="Times New Roman" w:hAnsi="Times New Roman" w:cs="Times New Roman"/>
          <w:color w:val="000000" w:themeColor="text1"/>
          <w:sz w:val="24"/>
          <w:szCs w:val="24"/>
          <w:lang w:eastAsia="es-MX"/>
        </w:rPr>
        <w:t xml:space="preserve"> </w:t>
      </w:r>
      <w:r w:rsidR="008666D6" w:rsidRPr="00FD05CE">
        <w:rPr>
          <w:rFonts w:ascii="Times New Roman" w:eastAsia="Times New Roman" w:hAnsi="Times New Roman" w:cs="Times New Roman"/>
          <w:i/>
          <w:color w:val="000000" w:themeColor="text1"/>
          <w:sz w:val="24"/>
          <w:szCs w:val="24"/>
          <w:lang w:eastAsia="es-MX"/>
        </w:rPr>
        <w:t>anexo 1</w:t>
      </w:r>
      <w:r w:rsidR="00615B65" w:rsidRPr="00FD05CE">
        <w:rPr>
          <w:rFonts w:ascii="Times New Roman" w:eastAsia="Times New Roman" w:hAnsi="Times New Roman" w:cs="Times New Roman"/>
          <w:i/>
          <w:color w:val="000000" w:themeColor="text1"/>
          <w:sz w:val="24"/>
          <w:szCs w:val="24"/>
          <w:lang w:eastAsia="es-MX"/>
        </w:rPr>
        <w:t>,</w:t>
      </w:r>
      <w:r w:rsidR="00615B65" w:rsidRPr="00FD05CE">
        <w:rPr>
          <w:rFonts w:ascii="Times New Roman" w:eastAsia="Times New Roman" w:hAnsi="Times New Roman" w:cs="Times New Roman"/>
          <w:color w:val="000000" w:themeColor="text1"/>
          <w:sz w:val="24"/>
          <w:szCs w:val="24"/>
          <w:lang w:eastAsia="es-MX"/>
        </w:rPr>
        <w:t xml:space="preserve"> </w:t>
      </w:r>
      <w:r w:rsidR="00615B65" w:rsidRPr="00FD05CE">
        <w:rPr>
          <w:rFonts w:ascii="Times New Roman" w:eastAsia="Times New Roman" w:hAnsi="Times New Roman" w:cs="Times New Roman"/>
          <w:color w:val="414141"/>
          <w:sz w:val="24"/>
          <w:szCs w:val="24"/>
          <w:lang w:eastAsia="es-MX"/>
        </w:rPr>
        <w:t>las clases virtuales ya que el comportamiento de los niños frente a los padres no es el mismo puesto que es un ambiente diferente a un salón de clases, al igual que la falta de tiempo por los padres que tienen que trabajar y los pocos dispositivos electrónicos para tomar una clase en una plataforma digital. Un 49% de los padres tienen que trabajar, los niños con padres que tienen que trabajar son los afectados ya que se disminuye la cantidad de clases tomadas afectando su avance académico y la evaluación de un diagnóstico</w:t>
      </w:r>
      <w:r w:rsidR="008666D6" w:rsidRPr="00FD05CE">
        <w:rPr>
          <w:rFonts w:ascii="Times New Roman" w:eastAsia="Times New Roman" w:hAnsi="Times New Roman" w:cs="Times New Roman"/>
          <w:color w:val="414141"/>
          <w:sz w:val="24"/>
          <w:szCs w:val="24"/>
          <w:lang w:eastAsia="es-MX"/>
        </w:rPr>
        <w:t xml:space="preserve"> </w:t>
      </w:r>
      <w:r w:rsidR="008666D6" w:rsidRPr="00FD05CE">
        <w:rPr>
          <w:rFonts w:ascii="Times New Roman" w:eastAsia="Times New Roman" w:hAnsi="Times New Roman" w:cs="Times New Roman"/>
          <w:i/>
          <w:color w:val="414141"/>
          <w:sz w:val="24"/>
          <w:szCs w:val="24"/>
          <w:lang w:eastAsia="es-MX"/>
        </w:rPr>
        <w:t>anexo 2</w:t>
      </w:r>
      <w:r w:rsidR="00615B65" w:rsidRPr="00FD05CE">
        <w:rPr>
          <w:rFonts w:ascii="Times New Roman" w:eastAsia="Times New Roman" w:hAnsi="Times New Roman" w:cs="Times New Roman"/>
          <w:color w:val="414141"/>
          <w:sz w:val="24"/>
          <w:szCs w:val="24"/>
          <w:lang w:eastAsia="es-MX"/>
        </w:rPr>
        <w:t>, al realizar la actividad de las emociones</w:t>
      </w:r>
      <w:r w:rsidR="00615B65" w:rsidRPr="00FD05CE">
        <w:rPr>
          <w:rFonts w:ascii="Times New Roman" w:eastAsia="Times New Roman" w:hAnsi="Times New Roman" w:cs="Times New Roman"/>
          <w:color w:val="414141"/>
          <w:sz w:val="24"/>
          <w:szCs w:val="24"/>
          <w:shd w:val="clear" w:color="auto" w:fill="00FFFF"/>
          <w:lang w:eastAsia="es-MX"/>
        </w:rPr>
        <w:t xml:space="preserve"> </w:t>
      </w:r>
      <w:r w:rsidR="00615B65" w:rsidRPr="00FD05CE">
        <w:rPr>
          <w:rFonts w:ascii="Times New Roman" w:eastAsia="Times New Roman" w:hAnsi="Times New Roman" w:cs="Times New Roman"/>
          <w:color w:val="414141"/>
          <w:sz w:val="24"/>
          <w:szCs w:val="24"/>
          <w:lang w:eastAsia="es-MX"/>
        </w:rPr>
        <w:t xml:space="preserve">se trató de indagar sobre en </w:t>
      </w:r>
      <w:r w:rsidR="00D859AA" w:rsidRPr="00FD05CE">
        <w:rPr>
          <w:rFonts w:ascii="Times New Roman" w:eastAsia="Times New Roman" w:hAnsi="Times New Roman" w:cs="Times New Roman"/>
          <w:color w:val="414141"/>
          <w:sz w:val="24"/>
          <w:szCs w:val="24"/>
          <w:lang w:eastAsia="es-MX"/>
        </w:rPr>
        <w:t>qué</w:t>
      </w:r>
      <w:r w:rsidR="00615B65" w:rsidRPr="00FD05CE">
        <w:rPr>
          <w:rFonts w:ascii="Times New Roman" w:eastAsia="Times New Roman" w:hAnsi="Times New Roman" w:cs="Times New Roman"/>
          <w:color w:val="414141"/>
          <w:sz w:val="24"/>
          <w:szCs w:val="24"/>
          <w:lang w:eastAsia="es-MX"/>
        </w:rPr>
        <w:t xml:space="preserve"> condiciones socioemocionales se encuentran al estar atravesando está problemática, al analizar las respuestas de los alumnos sobre la tristeza, se reconoció que la mayoría coincide con la respuesta "me siento triste cuando mamá o papá me regañan" después de la repuesta se les pregunto el ¿Porque? A lo que la mayoría respondía "por qué no quiero hacer mi tarea, mis actividades"</w:t>
      </w:r>
      <w:r w:rsidR="0077203F" w:rsidRPr="00FD05CE">
        <w:rPr>
          <w:rFonts w:ascii="Times New Roman" w:eastAsia="Times New Roman" w:hAnsi="Times New Roman" w:cs="Times New Roman"/>
          <w:i/>
          <w:color w:val="414141"/>
          <w:sz w:val="24"/>
          <w:szCs w:val="24"/>
          <w:lang w:eastAsia="es-MX"/>
        </w:rPr>
        <w:t xml:space="preserve"> anexo 3</w:t>
      </w:r>
      <w:r w:rsidR="00615B65" w:rsidRPr="00FD05CE">
        <w:rPr>
          <w:rFonts w:ascii="Times New Roman" w:eastAsia="Times New Roman" w:hAnsi="Times New Roman" w:cs="Times New Roman"/>
          <w:color w:val="414141"/>
          <w:sz w:val="24"/>
          <w:szCs w:val="24"/>
          <w:lang w:eastAsia="es-MX"/>
        </w:rPr>
        <w:t>. Es así que al registrar las respuestas se llega a la conclusión que la desigualdad socioeconómica está afectando a la educación durante la pandemia.</w:t>
      </w:r>
    </w:p>
    <w:p w14:paraId="69690973" w14:textId="77777777" w:rsidR="008666D6" w:rsidRPr="00FD05CE" w:rsidRDefault="008666D6" w:rsidP="00FD05CE">
      <w:pPr>
        <w:spacing w:after="0" w:line="360" w:lineRule="auto"/>
        <w:rPr>
          <w:rFonts w:ascii="Times New Roman" w:eastAsia="Times New Roman" w:hAnsi="Times New Roman" w:cs="Times New Roman"/>
          <w:color w:val="414141"/>
          <w:sz w:val="24"/>
          <w:szCs w:val="24"/>
          <w:shd w:val="clear" w:color="auto" w:fill="00FFFF"/>
          <w:lang w:eastAsia="es-MX"/>
        </w:rPr>
      </w:pPr>
    </w:p>
    <w:p w14:paraId="1D473CA2" w14:textId="775E1962" w:rsidR="00615B65" w:rsidRPr="00FD05CE" w:rsidRDefault="00615B65" w:rsidP="00FD05CE">
      <w:pPr>
        <w:spacing w:after="0" w:line="360" w:lineRule="auto"/>
        <w:rPr>
          <w:rFonts w:ascii="Times New Roman" w:eastAsia="Times New Roman" w:hAnsi="Times New Roman" w:cs="Times New Roman"/>
          <w:sz w:val="24"/>
          <w:szCs w:val="24"/>
          <w:lang w:eastAsia="es-MX"/>
        </w:rPr>
      </w:pPr>
    </w:p>
    <w:p w14:paraId="50EDCF18" w14:textId="77777777"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4E2EA70E" w14:textId="26E1A12C" w:rsidR="00615B65" w:rsidRPr="00FD05CE" w:rsidRDefault="00615B65" w:rsidP="00FD05CE">
      <w:pPr>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sz w:val="24"/>
          <w:szCs w:val="24"/>
          <w:lang w:eastAsia="es-MX"/>
        </w:rPr>
        <w:t> </w:t>
      </w:r>
    </w:p>
    <w:p w14:paraId="6ECBAE08" w14:textId="4D4480C5" w:rsidR="00615B65" w:rsidRPr="00FD05CE" w:rsidRDefault="00615B65" w:rsidP="00FD05CE">
      <w:pPr>
        <w:shd w:val="clear" w:color="auto" w:fill="FFFFFF"/>
        <w:spacing w:after="0" w:line="360" w:lineRule="auto"/>
        <w:rPr>
          <w:rFonts w:ascii="Times New Roman" w:eastAsia="Times New Roman" w:hAnsi="Times New Roman" w:cs="Times New Roman"/>
          <w:sz w:val="24"/>
          <w:szCs w:val="24"/>
          <w:lang w:eastAsia="es-MX"/>
        </w:rPr>
      </w:pPr>
    </w:p>
    <w:p w14:paraId="580CDF7B" w14:textId="0EED7CDB" w:rsidR="003F2125" w:rsidRPr="00FD05CE" w:rsidRDefault="003F2125" w:rsidP="00FD05CE">
      <w:pPr>
        <w:shd w:val="clear" w:color="auto" w:fill="FFFFFF"/>
        <w:spacing w:after="0" w:line="360" w:lineRule="auto"/>
        <w:rPr>
          <w:rFonts w:ascii="Times New Roman" w:eastAsia="Times New Roman" w:hAnsi="Times New Roman" w:cs="Times New Roman"/>
          <w:sz w:val="24"/>
          <w:szCs w:val="24"/>
          <w:lang w:eastAsia="es-MX"/>
        </w:rPr>
      </w:pPr>
    </w:p>
    <w:p w14:paraId="47DB91EF" w14:textId="0C38E349" w:rsidR="009D6A52" w:rsidRPr="00FD05CE" w:rsidRDefault="009D6A52" w:rsidP="00FD05CE">
      <w:pPr>
        <w:shd w:val="clear" w:color="auto" w:fill="FFFFFF"/>
        <w:spacing w:after="0" w:line="360" w:lineRule="auto"/>
        <w:rPr>
          <w:rFonts w:ascii="Times New Roman" w:eastAsia="Times New Roman" w:hAnsi="Times New Roman" w:cs="Times New Roman"/>
          <w:sz w:val="24"/>
          <w:szCs w:val="24"/>
          <w:lang w:eastAsia="es-MX"/>
        </w:rPr>
      </w:pPr>
    </w:p>
    <w:p w14:paraId="7D741CA4" w14:textId="6A7BB776"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273A1BAF" w14:textId="7B44DF0A"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1C2D7400" w14:textId="16C7F719"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105F3E6B" w14:textId="30EA5B86"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29C5F68D" w14:textId="2A905504"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7E1A5377" w14:textId="5300F457"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66AA8E09" w14:textId="3817E6B5"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07FA75C4" w14:textId="2E8482AC"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2C95C93E" w14:textId="328B813D" w:rsidR="00236FDC" w:rsidRPr="00FD05CE" w:rsidRDefault="00236FDC" w:rsidP="00FD05CE">
      <w:pPr>
        <w:shd w:val="clear" w:color="auto" w:fill="FFFFFF"/>
        <w:spacing w:after="0" w:line="360" w:lineRule="auto"/>
        <w:rPr>
          <w:rFonts w:ascii="Times New Roman" w:eastAsia="Times New Roman" w:hAnsi="Times New Roman" w:cs="Times New Roman"/>
          <w:sz w:val="24"/>
          <w:szCs w:val="24"/>
          <w:lang w:eastAsia="es-MX"/>
        </w:rPr>
      </w:pPr>
    </w:p>
    <w:p w14:paraId="60C18420" w14:textId="3B6C0009" w:rsidR="009D6A52" w:rsidRPr="00FD05CE" w:rsidRDefault="009D6A52" w:rsidP="00FD05CE">
      <w:pPr>
        <w:shd w:val="clear" w:color="auto" w:fill="FFFFFF"/>
        <w:spacing w:after="0" w:line="360" w:lineRule="auto"/>
        <w:rPr>
          <w:rFonts w:ascii="Times New Roman" w:eastAsia="Times New Roman" w:hAnsi="Times New Roman" w:cs="Times New Roman"/>
          <w:sz w:val="24"/>
          <w:szCs w:val="24"/>
          <w:lang w:eastAsia="es-MX"/>
        </w:rPr>
      </w:pPr>
    </w:p>
    <w:p w14:paraId="68E2D425" w14:textId="77777777" w:rsidR="009D6A52" w:rsidRPr="00FD05CE" w:rsidRDefault="009D6A52" w:rsidP="00FD05CE">
      <w:pPr>
        <w:shd w:val="clear" w:color="auto" w:fill="FFFFFF"/>
        <w:spacing w:after="0" w:line="360" w:lineRule="auto"/>
        <w:rPr>
          <w:rFonts w:ascii="Times New Roman" w:eastAsia="Times New Roman" w:hAnsi="Times New Roman" w:cs="Times New Roman"/>
          <w:sz w:val="24"/>
          <w:szCs w:val="24"/>
          <w:lang w:eastAsia="es-MX"/>
        </w:rPr>
      </w:pPr>
    </w:p>
    <w:p w14:paraId="16E062F8" w14:textId="77777777" w:rsidR="00615B65" w:rsidRPr="00FD05CE" w:rsidRDefault="00615B65" w:rsidP="00FD05CE">
      <w:pPr>
        <w:pStyle w:val="Ttulo1"/>
        <w:rPr>
          <w:rFonts w:eastAsia="Times New Roman"/>
          <w:lang w:eastAsia="es-MX"/>
        </w:rPr>
      </w:pPr>
      <w:bookmarkStart w:id="8" w:name="_Toc92484399"/>
      <w:r w:rsidRPr="00FD05CE">
        <w:rPr>
          <w:rFonts w:eastAsia="Times New Roman"/>
          <w:lang w:eastAsia="es-MX"/>
        </w:rPr>
        <w:t>Conclusión</w:t>
      </w:r>
      <w:bookmarkEnd w:id="8"/>
    </w:p>
    <w:p w14:paraId="65892C70" w14:textId="77777777" w:rsidR="009D6A52" w:rsidRPr="00FD05CE" w:rsidRDefault="009D6A52" w:rsidP="00FD05CE">
      <w:pPr>
        <w:shd w:val="clear" w:color="auto" w:fill="FFFFFF"/>
        <w:spacing w:after="0" w:line="360" w:lineRule="auto"/>
        <w:rPr>
          <w:rFonts w:ascii="Times New Roman" w:eastAsia="Times New Roman" w:hAnsi="Times New Roman" w:cs="Times New Roman"/>
          <w:color w:val="000000"/>
          <w:sz w:val="24"/>
          <w:szCs w:val="24"/>
          <w:lang w:eastAsia="es-MX"/>
        </w:rPr>
      </w:pPr>
    </w:p>
    <w:p w14:paraId="39417386" w14:textId="7AF6B4F6" w:rsidR="00615B65" w:rsidRPr="00FD05CE" w:rsidRDefault="00615B65" w:rsidP="00FD05CE">
      <w:pPr>
        <w:shd w:val="clear" w:color="auto" w:fill="FFFFFF"/>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Con base a la información rescatada de diferentes fuentes e instrumentos para la recopilación de datos se pueden identificar diversos puntos  sobre cómo afecta la desigualdad socioeconómica en la educación, donde se pudo percibir que los problemas económicos familiares dificultan la compra de material escolar y otros recursos usados con fines educativos; y el acceso a clases en línea; y que esto repercute en su bienestar psicosocial (genera sentimientos negativos) y, con ello, en su rendimiento escolar.</w:t>
      </w:r>
    </w:p>
    <w:p w14:paraId="1EF9B4B2" w14:textId="77777777" w:rsidR="00615B65" w:rsidRPr="00FD05CE" w:rsidRDefault="00615B65" w:rsidP="00FD05CE">
      <w:pPr>
        <w:shd w:val="clear" w:color="auto" w:fill="FFFFFF"/>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Por ello es necesario para el bien común de la sociedad acceder a una educación sin exclusión económica. Es necesario una educación igualitaria ya que todos tenemos el mismo valor como personas sin importar ningún aspecto. Garantizar una educación de calidad para los niños de nuestra sociedad nos confronta con el desafío de lograr una fluida articulación entre estas dos grandes dimensiones, la educativa y la social. Significa, desde la sociedad, proveer a todas las familias de los recursos para que sus hijos puedan participar activamente en las clases. Desde lo educativo, desarrollar las estrategias institucionales y pedagógicas adecuadas para que todos los niños y niñas, independientemente de su origen social, económico, étnico o religioso, puedan aprender lo que tienen que aprender, y cuando lo tienen que aprender.</w:t>
      </w:r>
    </w:p>
    <w:p w14:paraId="6C95E269" w14:textId="77777777" w:rsidR="00615B65" w:rsidRPr="00FD05CE" w:rsidRDefault="00615B65" w:rsidP="00FD05CE">
      <w:pPr>
        <w:shd w:val="clear" w:color="auto" w:fill="FFFFFF"/>
        <w:spacing w:after="0" w:line="360" w:lineRule="auto"/>
        <w:rPr>
          <w:rFonts w:ascii="Times New Roman" w:eastAsia="Times New Roman" w:hAnsi="Times New Roman" w:cs="Times New Roman"/>
          <w:sz w:val="24"/>
          <w:szCs w:val="24"/>
          <w:lang w:eastAsia="es-MX"/>
        </w:rPr>
      </w:pPr>
      <w:r w:rsidRPr="00FD05CE">
        <w:rPr>
          <w:rFonts w:ascii="Times New Roman" w:eastAsia="Times New Roman" w:hAnsi="Times New Roman" w:cs="Times New Roman"/>
          <w:color w:val="000000"/>
          <w:sz w:val="24"/>
          <w:szCs w:val="24"/>
          <w:lang w:eastAsia="es-MX"/>
        </w:rPr>
        <w:t>La meta de una educación de calidad para todos sólo es posible con escuelas que estén proporcionadas con los recursos y las capacidades necesarias para desarrollar una estrategia acorde al perfil de los alumnos, que pueda tomar a los niños y convertirlos en el ideal al cual hay que saber educar. Escuelas que constituyan en educar a cada niño, a partir del momento en que saben recaudar sus recursos, escuchar sus particularidades, y responder a sus expectativas.</w:t>
      </w:r>
    </w:p>
    <w:p w14:paraId="4D1BB680" w14:textId="5A7AB441" w:rsidR="00615B65" w:rsidRPr="00FD05CE" w:rsidRDefault="00615B65" w:rsidP="00FD05CE">
      <w:pPr>
        <w:shd w:val="clear" w:color="auto" w:fill="FFFFFF"/>
        <w:spacing w:after="0" w:line="360" w:lineRule="auto"/>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 xml:space="preserve">Es un deber de los sistemas educativos fortalecer las capacidades de cada escuela, ofreciéndole los recursos necesarios para que puedan comprender las particularidades del contexto en que les toca educar, elaborar una propuesta institucional y pedagógica acorde al </w:t>
      </w:r>
      <w:r w:rsidRPr="00FD05CE">
        <w:rPr>
          <w:rFonts w:ascii="Times New Roman" w:eastAsia="Times New Roman" w:hAnsi="Times New Roman" w:cs="Times New Roman"/>
          <w:color w:val="000000"/>
          <w:sz w:val="24"/>
          <w:szCs w:val="24"/>
          <w:lang w:eastAsia="es-MX"/>
        </w:rPr>
        <w:lastRenderedPageBreak/>
        <w:t>contexto, y sostenerla en el tiempo, como modo de garantizar a los alumnos una experiencia escolar exitosa.</w:t>
      </w:r>
    </w:p>
    <w:p w14:paraId="12CC04ED" w14:textId="790EF475" w:rsidR="009D6A52" w:rsidRPr="00FD05CE" w:rsidRDefault="009D6A52" w:rsidP="00FD05CE">
      <w:pPr>
        <w:spacing w:before="100" w:beforeAutospacing="1" w:line="360" w:lineRule="auto"/>
        <w:rPr>
          <w:rFonts w:ascii="Times New Roman" w:eastAsia="Times New Roman" w:hAnsi="Times New Roman" w:cs="Times New Roman"/>
          <w:color w:val="000000"/>
          <w:sz w:val="24"/>
          <w:szCs w:val="24"/>
          <w:lang w:eastAsia="es-MX"/>
        </w:rPr>
      </w:pPr>
      <w:r w:rsidRPr="00FD05CE">
        <w:rPr>
          <w:rFonts w:ascii="Times New Roman" w:eastAsia="Times New Roman" w:hAnsi="Times New Roman" w:cs="Times New Roman"/>
          <w:color w:val="000000"/>
          <w:sz w:val="24"/>
          <w:szCs w:val="24"/>
          <w:lang w:eastAsia="es-MX"/>
        </w:rPr>
        <w:t>En las dos jornadas de práctica se puede concluir que se debe de conocer al grupo para poder aplicar actividades de una manera adecuada donde puedan adquirir los conocimientos que se les espera transmitir las innovaciones para poder mejorar la práctica son de gran importancia ya que el innovar facilita llegar a un resultado positivo, al momento de estar en un grupo se debe de poner atención en todos los aspectos, social, familiar, etc… puesto que podría ser de ayuda para reconocer problemáticas del aprendizaje y partir de ahí para mejorar y alcanzar el objetivo que es que adquieran el aprendizaje esperado tomando en cuenta sus necesidades.</w:t>
      </w:r>
    </w:p>
    <w:p w14:paraId="634B6E93" w14:textId="01EC42AD" w:rsidR="009D6A52" w:rsidRDefault="009D6A52" w:rsidP="00FD05CE">
      <w:pPr>
        <w:spacing w:line="360" w:lineRule="auto"/>
        <w:rPr>
          <w:rFonts w:ascii="Times New Roman" w:eastAsia="Times New Roman" w:hAnsi="Times New Roman" w:cs="Times New Roman"/>
          <w:i/>
          <w:sz w:val="24"/>
          <w:szCs w:val="24"/>
          <w:lang w:eastAsia="es-MX"/>
        </w:rPr>
      </w:pPr>
      <w:r w:rsidRPr="00FD05CE">
        <w:rPr>
          <w:rFonts w:ascii="Times New Roman" w:eastAsia="Times New Roman" w:hAnsi="Times New Roman" w:cs="Times New Roman"/>
          <w:sz w:val="24"/>
          <w:szCs w:val="24"/>
          <w:lang w:eastAsia="es-MX"/>
        </w:rPr>
        <w:t>Durante las practicas comprendí que como futura docente debo de tener una mente abierta para aplicar cualquier actividad de distintas maneras, trabajando la creatividad y teniendo flexibilidad hasta cierto punto para lograr que los alumnos obtengan aprendizajes significativos, siendo así una persona innovadora para realizar las actividades y adecuarlas según las necesidades del alumno y el contexto del jardín.</w:t>
      </w:r>
    </w:p>
    <w:p w14:paraId="4DC52669" w14:textId="76518392" w:rsidR="009D6A52" w:rsidRDefault="009D6A52" w:rsidP="00FD05CE">
      <w:pPr>
        <w:spacing w:before="100" w:beforeAutospacing="1" w:line="360" w:lineRule="auto"/>
        <w:rPr>
          <w:rFonts w:ascii="Times New Roman" w:eastAsia="Times New Roman" w:hAnsi="Times New Roman" w:cs="Times New Roman"/>
          <w:color w:val="000000"/>
          <w:sz w:val="24"/>
          <w:szCs w:val="24"/>
          <w:lang w:eastAsia="es-MX"/>
        </w:rPr>
      </w:pPr>
    </w:p>
    <w:p w14:paraId="3031655C" w14:textId="720A54DC"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11665EFB" w14:textId="1F567BC2"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53D67A45" w14:textId="661D9D21"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1921E2B1" w14:textId="440262C3"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2A93B11A" w14:textId="7EFDF940"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704FFF0A" w14:textId="47F806F6"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112FED9A" w14:textId="76BAE570"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7B00F83D" w14:textId="6F40346B" w:rsidR="00982357" w:rsidRDefault="00982357" w:rsidP="00FD05CE">
      <w:pPr>
        <w:spacing w:before="100" w:beforeAutospacing="1" w:line="360" w:lineRule="auto"/>
        <w:rPr>
          <w:rFonts w:ascii="Times New Roman" w:eastAsia="Times New Roman" w:hAnsi="Times New Roman" w:cs="Times New Roman"/>
          <w:color w:val="000000"/>
          <w:sz w:val="24"/>
          <w:szCs w:val="24"/>
          <w:lang w:eastAsia="es-MX"/>
        </w:rPr>
      </w:pPr>
    </w:p>
    <w:p w14:paraId="0D27DB3E" w14:textId="4D12A26E" w:rsidR="00982357" w:rsidRDefault="00982357" w:rsidP="009D6A52">
      <w:pPr>
        <w:spacing w:before="100" w:beforeAutospacing="1" w:line="360" w:lineRule="auto"/>
        <w:jc w:val="both"/>
        <w:rPr>
          <w:rFonts w:ascii="Times New Roman" w:eastAsia="Times New Roman" w:hAnsi="Times New Roman" w:cs="Times New Roman"/>
          <w:color w:val="000000"/>
          <w:sz w:val="24"/>
          <w:szCs w:val="24"/>
          <w:lang w:eastAsia="es-MX"/>
        </w:rPr>
      </w:pPr>
    </w:p>
    <w:p w14:paraId="5EEE25AF" w14:textId="77777777" w:rsidR="00982357" w:rsidRDefault="00982357" w:rsidP="009D6A52">
      <w:pPr>
        <w:spacing w:before="100" w:beforeAutospacing="1" w:line="360" w:lineRule="auto"/>
        <w:jc w:val="both"/>
        <w:rPr>
          <w:rFonts w:ascii="Times New Roman" w:eastAsia="Times New Roman" w:hAnsi="Times New Roman" w:cs="Times New Roman"/>
          <w:color w:val="000000"/>
          <w:sz w:val="24"/>
          <w:szCs w:val="24"/>
          <w:lang w:eastAsia="es-MX"/>
        </w:rPr>
      </w:pPr>
    </w:p>
    <w:p w14:paraId="1345C7FE" w14:textId="6ADFDC14" w:rsidR="008666D6" w:rsidRDefault="00982357" w:rsidP="00982357">
      <w:pPr>
        <w:pStyle w:val="Ttulo1"/>
        <w:rPr>
          <w:rFonts w:eastAsia="Times New Roman"/>
          <w:lang w:eastAsia="es-MX"/>
        </w:rPr>
      </w:pPr>
      <w:bookmarkStart w:id="9" w:name="_Toc92484400"/>
      <w:r>
        <w:rPr>
          <w:rFonts w:eastAsia="Times New Roman"/>
          <w:lang w:eastAsia="es-MX"/>
        </w:rPr>
        <w:t>Anexos</w:t>
      </w:r>
      <w:bookmarkEnd w:id="9"/>
    </w:p>
    <w:p w14:paraId="290AD37E" w14:textId="7B4AA5A7" w:rsidR="00982357" w:rsidRDefault="00982357" w:rsidP="009D6A52">
      <w:pPr>
        <w:spacing w:before="100" w:before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Anexo 1</w:t>
      </w:r>
    </w:p>
    <w:p w14:paraId="79C1DFD1" w14:textId="383D373D" w:rsidR="00982357" w:rsidRDefault="0077203F" w:rsidP="009D6A52">
      <w:pPr>
        <w:spacing w:before="100" w:beforeAutospacing="1" w:line="360" w:lineRule="auto"/>
        <w:jc w:val="both"/>
        <w:rPr>
          <w:rFonts w:ascii="Times New Roman" w:eastAsia="Times New Roman" w:hAnsi="Times New Roman" w:cs="Times New Roman"/>
          <w:color w:val="000000"/>
          <w:sz w:val="24"/>
          <w:szCs w:val="24"/>
          <w:lang w:eastAsia="es-MX"/>
        </w:rPr>
      </w:pPr>
      <w:r>
        <w:rPr>
          <w:noProof/>
          <w:lang w:val="en-US"/>
        </w:rPr>
        <w:drawing>
          <wp:inline distT="0" distB="0" distL="0" distR="0" wp14:anchorId="1F7CF4CE" wp14:editId="4130E709">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981680" w14:textId="43402375" w:rsidR="008666D6" w:rsidRDefault="00982357" w:rsidP="009D6A52">
      <w:pPr>
        <w:spacing w:before="100" w:before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Anexo 2</w:t>
      </w:r>
    </w:p>
    <w:p w14:paraId="0E9D0FE8" w14:textId="1652D89F" w:rsidR="00982357" w:rsidRPr="009068EF" w:rsidRDefault="009068EF" w:rsidP="009D6A52">
      <w:pPr>
        <w:spacing w:before="100" w:beforeAutospacing="1" w:line="360" w:lineRule="auto"/>
        <w:jc w:val="both"/>
      </w:pPr>
      <w:r>
        <w:rPr>
          <w:noProof/>
          <w:lang w:val="en-US"/>
        </w:rPr>
        <w:drawing>
          <wp:inline distT="0" distB="0" distL="0" distR="0" wp14:anchorId="034CFF17" wp14:editId="2B504341">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3A1D32" w14:textId="77777777" w:rsidR="0077203F" w:rsidRDefault="0077203F" w:rsidP="009D6A52">
      <w:pPr>
        <w:spacing w:before="100" w:beforeAutospacing="1" w:line="360" w:lineRule="auto"/>
        <w:jc w:val="both"/>
        <w:rPr>
          <w:rFonts w:ascii="Times New Roman" w:eastAsia="Times New Roman" w:hAnsi="Times New Roman" w:cs="Times New Roman"/>
          <w:color w:val="000000"/>
          <w:sz w:val="24"/>
          <w:szCs w:val="24"/>
          <w:lang w:eastAsia="es-MX"/>
        </w:rPr>
      </w:pPr>
    </w:p>
    <w:p w14:paraId="5770D633" w14:textId="77777777" w:rsidR="0077203F" w:rsidRDefault="0077203F" w:rsidP="009D6A52">
      <w:pPr>
        <w:spacing w:before="100" w:beforeAutospacing="1" w:line="360" w:lineRule="auto"/>
        <w:jc w:val="both"/>
        <w:rPr>
          <w:rFonts w:ascii="Times New Roman" w:eastAsia="Times New Roman" w:hAnsi="Times New Roman" w:cs="Times New Roman"/>
          <w:color w:val="000000"/>
          <w:sz w:val="24"/>
          <w:szCs w:val="24"/>
          <w:lang w:eastAsia="es-MX"/>
        </w:rPr>
      </w:pPr>
    </w:p>
    <w:p w14:paraId="1DDDFBF7" w14:textId="0D7EE055" w:rsidR="008666D6" w:rsidRDefault="0077203F" w:rsidP="009D6A52">
      <w:pPr>
        <w:spacing w:before="100" w:beforeAutospacing="1"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Anexo 3</w:t>
      </w:r>
    </w:p>
    <w:p w14:paraId="1C939041" w14:textId="77CC903D" w:rsidR="0077203F" w:rsidRPr="009D6A52" w:rsidRDefault="0077203F" w:rsidP="009D6A52">
      <w:pPr>
        <w:spacing w:before="100" w:beforeAutospacing="1" w:line="360" w:lineRule="auto"/>
        <w:jc w:val="both"/>
        <w:rPr>
          <w:rFonts w:ascii="Times New Roman" w:eastAsia="Times New Roman" w:hAnsi="Times New Roman" w:cs="Times New Roman"/>
          <w:color w:val="000000"/>
          <w:sz w:val="24"/>
          <w:szCs w:val="24"/>
          <w:lang w:eastAsia="es-MX"/>
        </w:rPr>
      </w:pPr>
      <w:r>
        <w:rPr>
          <w:noProof/>
          <w:lang w:val="en-US"/>
        </w:rPr>
        <w:drawing>
          <wp:inline distT="0" distB="0" distL="0" distR="0" wp14:anchorId="7DC67AF4" wp14:editId="2528D938">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620D36" w14:textId="6FC490E6" w:rsidR="009D6A52" w:rsidRDefault="009D6A52" w:rsidP="00FB3600">
      <w:pPr>
        <w:shd w:val="clear" w:color="auto" w:fill="FFFFFF"/>
        <w:spacing w:after="0" w:line="360" w:lineRule="auto"/>
        <w:jc w:val="both"/>
        <w:rPr>
          <w:rFonts w:ascii="Times New Roman" w:hAnsi="Times New Roman" w:cs="Times New Roman"/>
          <w:sz w:val="24"/>
          <w:szCs w:val="24"/>
        </w:rPr>
      </w:pPr>
    </w:p>
    <w:p w14:paraId="62F7C296" w14:textId="0EF4E82F" w:rsidR="002471D1" w:rsidRDefault="002471D1" w:rsidP="00FB3600">
      <w:pPr>
        <w:shd w:val="clear" w:color="auto" w:fill="FFFFFF"/>
        <w:spacing w:after="0" w:line="360" w:lineRule="auto"/>
        <w:jc w:val="both"/>
        <w:rPr>
          <w:rFonts w:ascii="Times New Roman" w:hAnsi="Times New Roman" w:cs="Times New Roman"/>
          <w:sz w:val="24"/>
          <w:szCs w:val="24"/>
        </w:rPr>
      </w:pPr>
    </w:p>
    <w:p w14:paraId="647C0606" w14:textId="050001CE" w:rsidR="002471D1" w:rsidRDefault="002471D1" w:rsidP="00FB3600">
      <w:pPr>
        <w:shd w:val="clear" w:color="auto" w:fill="FFFFFF"/>
        <w:spacing w:after="0" w:line="360" w:lineRule="auto"/>
        <w:jc w:val="both"/>
        <w:rPr>
          <w:rFonts w:ascii="Times New Roman" w:hAnsi="Times New Roman" w:cs="Times New Roman"/>
          <w:sz w:val="24"/>
          <w:szCs w:val="24"/>
        </w:rPr>
      </w:pPr>
    </w:p>
    <w:p w14:paraId="6C51E558" w14:textId="1CD852F0" w:rsidR="002471D1" w:rsidRDefault="002471D1" w:rsidP="00FB3600">
      <w:pPr>
        <w:shd w:val="clear" w:color="auto" w:fill="FFFFFF"/>
        <w:spacing w:after="0" w:line="360" w:lineRule="auto"/>
        <w:jc w:val="both"/>
        <w:rPr>
          <w:rFonts w:ascii="Times New Roman" w:hAnsi="Times New Roman" w:cs="Times New Roman"/>
          <w:sz w:val="24"/>
          <w:szCs w:val="24"/>
        </w:rPr>
      </w:pPr>
    </w:p>
    <w:p w14:paraId="31F27F4E" w14:textId="77777777" w:rsidR="002471D1" w:rsidRPr="009D6A52" w:rsidRDefault="002471D1" w:rsidP="00FB3600">
      <w:pPr>
        <w:shd w:val="clear" w:color="auto" w:fill="FFFFFF"/>
        <w:spacing w:after="0" w:line="360" w:lineRule="auto"/>
        <w:jc w:val="both"/>
        <w:rPr>
          <w:rFonts w:ascii="Times New Roman" w:hAnsi="Times New Roman" w:cs="Times New Roman"/>
          <w:sz w:val="24"/>
          <w:szCs w:val="24"/>
        </w:rPr>
      </w:pPr>
    </w:p>
    <w:p w14:paraId="3B353D1E" w14:textId="448C7F50" w:rsidR="00615B65" w:rsidRPr="00615B65" w:rsidRDefault="00615B65" w:rsidP="00615B65">
      <w:pPr>
        <w:shd w:val="clear" w:color="auto" w:fill="FFFFFF"/>
        <w:spacing w:after="0" w:line="240" w:lineRule="auto"/>
        <w:jc w:val="center"/>
        <w:rPr>
          <w:rFonts w:ascii="Times New Roman" w:eastAsia="Times New Roman" w:hAnsi="Times New Roman" w:cs="Times New Roman"/>
          <w:sz w:val="24"/>
          <w:szCs w:val="24"/>
          <w:lang w:eastAsia="es-MX"/>
        </w:rPr>
      </w:pPr>
      <w:bookmarkStart w:id="10" w:name="_Toc92484401"/>
      <w:r w:rsidRPr="003F2125">
        <w:rPr>
          <w:rStyle w:val="Ttulo1Car"/>
        </w:rPr>
        <w:lastRenderedPageBreak/>
        <w:t>Cronograma</w:t>
      </w:r>
      <w:bookmarkEnd w:id="10"/>
      <w:r w:rsidRPr="004327BC">
        <w:rPr>
          <w:rFonts w:ascii="Times New Roman" w:eastAsia="Times New Roman" w:hAnsi="Times New Roman" w:cs="Times New Roman"/>
          <w:b/>
          <w:bCs/>
          <w:noProof/>
          <w:color w:val="000000"/>
          <w:sz w:val="24"/>
          <w:szCs w:val="24"/>
          <w:bdr w:val="none" w:sz="0" w:space="0" w:color="auto" w:frame="1"/>
          <w:lang w:val="en-US"/>
        </w:rPr>
        <w:drawing>
          <wp:inline distT="0" distB="0" distL="0" distR="0" wp14:anchorId="42790B74" wp14:editId="5E06C3A5">
            <wp:extent cx="5337810" cy="3373120"/>
            <wp:effectExtent l="0" t="0" r="0" b="0"/>
            <wp:docPr id="1" name="Imagen 1" descr="https://lh6.googleusercontent.com/7xvWfXop0CqN1IG6Vcd1qdzT-dk2lxuayqbne6CdTeFtlLOvhB97SRDfhctG28nR-tMPBMQoTiFWL1jOTWpb4xQlS-JdH9ljIb5GBlNo32dgetSAOSmUWinzF0_ENI3VUWRZa9D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7xvWfXop0CqN1IG6Vcd1qdzT-dk2lxuayqbne6CdTeFtlLOvhB97SRDfhctG28nR-tMPBMQoTiFWL1jOTWpb4xQlS-JdH9ljIb5GBlNo32dgetSAOSmUWinzF0_ENI3VUWRZa9D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7810" cy="3373120"/>
                    </a:xfrm>
                    <a:prstGeom prst="rect">
                      <a:avLst/>
                    </a:prstGeom>
                    <a:noFill/>
                    <a:ln>
                      <a:noFill/>
                    </a:ln>
                  </pic:spPr>
                </pic:pic>
              </a:graphicData>
            </a:graphic>
          </wp:inline>
        </w:drawing>
      </w:r>
    </w:p>
    <w:p w14:paraId="047681F7" w14:textId="67451ECC" w:rsidR="00615B65" w:rsidRDefault="00615B65" w:rsidP="009D6A52">
      <w:pPr>
        <w:spacing w:after="240" w:line="240" w:lineRule="auto"/>
        <w:rPr>
          <w:rFonts w:ascii="Times New Roman" w:eastAsia="Times New Roman" w:hAnsi="Times New Roman" w:cs="Times New Roman"/>
          <w:sz w:val="24"/>
          <w:szCs w:val="24"/>
          <w:lang w:eastAsia="es-MX"/>
        </w:rPr>
      </w:pPr>
      <w:r w:rsidRPr="00615B65">
        <w:rPr>
          <w:rFonts w:ascii="Times New Roman" w:eastAsia="Times New Roman" w:hAnsi="Times New Roman" w:cs="Times New Roman"/>
          <w:sz w:val="24"/>
          <w:szCs w:val="24"/>
          <w:lang w:eastAsia="es-MX"/>
        </w:rPr>
        <w:br/>
      </w:r>
      <w:r w:rsidRPr="00615B65">
        <w:rPr>
          <w:rFonts w:ascii="Times New Roman" w:eastAsia="Times New Roman" w:hAnsi="Times New Roman" w:cs="Times New Roman"/>
          <w:sz w:val="24"/>
          <w:szCs w:val="24"/>
          <w:lang w:eastAsia="es-MX"/>
        </w:rPr>
        <w:br/>
      </w:r>
      <w:r w:rsidRPr="00615B65">
        <w:rPr>
          <w:rFonts w:ascii="Times New Roman" w:eastAsia="Times New Roman" w:hAnsi="Times New Roman" w:cs="Times New Roman"/>
          <w:sz w:val="24"/>
          <w:szCs w:val="24"/>
          <w:lang w:eastAsia="es-MX"/>
        </w:rPr>
        <w:br/>
      </w:r>
      <w:r w:rsidRPr="00615B65">
        <w:rPr>
          <w:rFonts w:ascii="Times New Roman" w:eastAsia="Times New Roman" w:hAnsi="Times New Roman" w:cs="Times New Roman"/>
          <w:sz w:val="24"/>
          <w:szCs w:val="24"/>
          <w:lang w:eastAsia="es-MX"/>
        </w:rPr>
        <w:br/>
      </w:r>
      <w:r w:rsidRPr="00615B65">
        <w:rPr>
          <w:rFonts w:ascii="Times New Roman" w:eastAsia="Times New Roman" w:hAnsi="Times New Roman" w:cs="Times New Roman"/>
          <w:sz w:val="24"/>
          <w:szCs w:val="24"/>
          <w:lang w:eastAsia="es-MX"/>
        </w:rPr>
        <w:br/>
      </w:r>
    </w:p>
    <w:p w14:paraId="61BB7025" w14:textId="3746EF10" w:rsidR="002471D1" w:rsidRDefault="002471D1" w:rsidP="009D6A52">
      <w:pPr>
        <w:spacing w:after="240" w:line="240" w:lineRule="auto"/>
        <w:rPr>
          <w:rFonts w:ascii="Times New Roman" w:eastAsia="Times New Roman" w:hAnsi="Times New Roman" w:cs="Times New Roman"/>
          <w:sz w:val="24"/>
          <w:szCs w:val="24"/>
          <w:lang w:eastAsia="es-MX"/>
        </w:rPr>
      </w:pPr>
    </w:p>
    <w:p w14:paraId="374E04CA" w14:textId="471A9A44" w:rsidR="002471D1" w:rsidRDefault="002471D1" w:rsidP="009D6A52">
      <w:pPr>
        <w:spacing w:after="240" w:line="240" w:lineRule="auto"/>
        <w:rPr>
          <w:rFonts w:ascii="Times New Roman" w:eastAsia="Times New Roman" w:hAnsi="Times New Roman" w:cs="Times New Roman"/>
          <w:sz w:val="24"/>
          <w:szCs w:val="24"/>
          <w:lang w:eastAsia="es-MX"/>
        </w:rPr>
      </w:pPr>
    </w:p>
    <w:p w14:paraId="629CF738" w14:textId="3AC51B5A" w:rsidR="002471D1" w:rsidRDefault="002471D1" w:rsidP="009D6A52">
      <w:pPr>
        <w:spacing w:after="240" w:line="240" w:lineRule="auto"/>
        <w:rPr>
          <w:rFonts w:ascii="Times New Roman" w:eastAsia="Times New Roman" w:hAnsi="Times New Roman" w:cs="Times New Roman"/>
          <w:sz w:val="24"/>
          <w:szCs w:val="24"/>
          <w:lang w:eastAsia="es-MX"/>
        </w:rPr>
      </w:pPr>
    </w:p>
    <w:p w14:paraId="36B716C6" w14:textId="4F454755" w:rsidR="002471D1" w:rsidRDefault="002471D1" w:rsidP="009D6A52">
      <w:pPr>
        <w:spacing w:after="240" w:line="240" w:lineRule="auto"/>
        <w:rPr>
          <w:rFonts w:ascii="Times New Roman" w:eastAsia="Times New Roman" w:hAnsi="Times New Roman" w:cs="Times New Roman"/>
          <w:sz w:val="24"/>
          <w:szCs w:val="24"/>
          <w:lang w:eastAsia="es-MX"/>
        </w:rPr>
      </w:pPr>
    </w:p>
    <w:p w14:paraId="2FCE56DB" w14:textId="19E6D445" w:rsidR="002471D1" w:rsidRDefault="002471D1" w:rsidP="009D6A52">
      <w:pPr>
        <w:spacing w:after="240" w:line="240" w:lineRule="auto"/>
        <w:rPr>
          <w:rFonts w:ascii="Times New Roman" w:eastAsia="Times New Roman" w:hAnsi="Times New Roman" w:cs="Times New Roman"/>
          <w:sz w:val="24"/>
          <w:szCs w:val="24"/>
          <w:lang w:eastAsia="es-MX"/>
        </w:rPr>
      </w:pPr>
    </w:p>
    <w:p w14:paraId="476A2432" w14:textId="4DFB76CB" w:rsidR="002471D1" w:rsidRDefault="002471D1" w:rsidP="009D6A52">
      <w:pPr>
        <w:spacing w:after="240" w:line="240" w:lineRule="auto"/>
        <w:rPr>
          <w:rFonts w:ascii="Times New Roman" w:eastAsia="Times New Roman" w:hAnsi="Times New Roman" w:cs="Times New Roman"/>
          <w:sz w:val="24"/>
          <w:szCs w:val="24"/>
          <w:lang w:eastAsia="es-MX"/>
        </w:rPr>
      </w:pPr>
    </w:p>
    <w:p w14:paraId="4309216A" w14:textId="5053A6EA" w:rsidR="002471D1" w:rsidRDefault="002471D1" w:rsidP="009D6A52">
      <w:pPr>
        <w:spacing w:after="240" w:line="240" w:lineRule="auto"/>
        <w:rPr>
          <w:rFonts w:ascii="Times New Roman" w:eastAsia="Times New Roman" w:hAnsi="Times New Roman" w:cs="Times New Roman"/>
          <w:sz w:val="24"/>
          <w:szCs w:val="24"/>
          <w:lang w:eastAsia="es-MX"/>
        </w:rPr>
      </w:pPr>
    </w:p>
    <w:p w14:paraId="34373CD2" w14:textId="462507A6" w:rsidR="002471D1" w:rsidRDefault="002471D1" w:rsidP="009D6A52">
      <w:pPr>
        <w:spacing w:after="240" w:line="240" w:lineRule="auto"/>
        <w:rPr>
          <w:rFonts w:ascii="Times New Roman" w:eastAsia="Times New Roman" w:hAnsi="Times New Roman" w:cs="Times New Roman"/>
          <w:sz w:val="24"/>
          <w:szCs w:val="24"/>
          <w:lang w:eastAsia="es-MX"/>
        </w:rPr>
      </w:pPr>
    </w:p>
    <w:p w14:paraId="38359D6A" w14:textId="7BE4CBF0" w:rsidR="002471D1" w:rsidRPr="00615B65" w:rsidRDefault="002471D1" w:rsidP="009D6A52">
      <w:pPr>
        <w:spacing w:after="240" w:line="240" w:lineRule="auto"/>
        <w:rPr>
          <w:rFonts w:ascii="Times New Roman" w:eastAsia="Times New Roman" w:hAnsi="Times New Roman" w:cs="Times New Roman"/>
          <w:sz w:val="24"/>
          <w:szCs w:val="24"/>
          <w:lang w:eastAsia="es-MX"/>
        </w:rPr>
      </w:pPr>
    </w:p>
    <w:p w14:paraId="5164A0F1" w14:textId="77777777" w:rsidR="00615B65" w:rsidRPr="00615B65" w:rsidRDefault="00615B65" w:rsidP="003F2125">
      <w:pPr>
        <w:pStyle w:val="Ttulo1"/>
        <w:rPr>
          <w:rFonts w:eastAsia="Times New Roman"/>
          <w:lang w:eastAsia="es-MX"/>
        </w:rPr>
      </w:pPr>
      <w:bookmarkStart w:id="11" w:name="_Toc92484402"/>
      <w:r w:rsidRPr="00615B65">
        <w:rPr>
          <w:rFonts w:eastAsia="Times New Roman"/>
          <w:lang w:eastAsia="es-MX"/>
        </w:rPr>
        <w:lastRenderedPageBreak/>
        <w:t>Referencias</w:t>
      </w:r>
      <w:bookmarkEnd w:id="11"/>
    </w:p>
    <w:p w14:paraId="1C7F30F1" w14:textId="77777777" w:rsidR="00615B65" w:rsidRPr="00615B65" w:rsidRDefault="00615B65" w:rsidP="00615B65">
      <w:pPr>
        <w:numPr>
          <w:ilvl w:val="0"/>
          <w:numId w:val="3"/>
        </w:numPr>
        <w:spacing w:before="240"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Desigualdad en la educación, de María del Carmen Sisniega (2018).</w:t>
      </w:r>
    </w:p>
    <w:p w14:paraId="56855CE6"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Interculturalidad, equidad y educación, de Sonia Comboni y José Manuel Juárez (2018).</w:t>
      </w:r>
    </w:p>
    <w:p w14:paraId="5549CB1B"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La educación intercultural: un camino hacia la inclusión educativa, de González, M. J. A. (2017).</w:t>
      </w:r>
    </w:p>
    <w:p w14:paraId="0B01A5B3"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Álvaro Marchesi . (Mayo - Agosto 2000). ¿Equidad en la Educación? /. IBERO AMERICANA, 23, 40.</w:t>
      </w:r>
    </w:p>
    <w:p w14:paraId="593E842A"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Antonio Favila Telloa y José César Lenin Navarro Chávez. (Junio 2017). Desigualdad educativa y su relación con la distribución del ingreso en los estados mexicanos. Revista de Investigación Educativa, 2A, 67.}</w:t>
      </w:r>
    </w:p>
    <w:p w14:paraId="4E612BAE"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D281A">
        <w:rPr>
          <w:rFonts w:ascii="Times New Roman" w:eastAsia="Times New Roman" w:hAnsi="Times New Roman" w:cs="Times New Roman"/>
          <w:color w:val="484848"/>
          <w:sz w:val="24"/>
          <w:szCs w:val="24"/>
          <w:shd w:val="clear" w:color="auto" w:fill="FFFFFF"/>
          <w:lang w:val="en-US" w:eastAsia="es-MX"/>
        </w:rPr>
        <w:t xml:space="preserve">EM (Global Education Monitoring) Report. </w:t>
      </w:r>
      <w:r w:rsidRPr="00615B65">
        <w:rPr>
          <w:rFonts w:ascii="Times New Roman" w:eastAsia="Times New Roman" w:hAnsi="Times New Roman" w:cs="Times New Roman"/>
          <w:color w:val="484848"/>
          <w:sz w:val="24"/>
          <w:szCs w:val="24"/>
          <w:shd w:val="clear" w:color="auto" w:fill="FFFFFF"/>
          <w:lang w:eastAsia="es-MX"/>
        </w:rPr>
        <w:t>2016.</w:t>
      </w:r>
      <w:hyperlink r:id="rId13" w:history="1">
        <w:r w:rsidRPr="004327BC">
          <w:rPr>
            <w:rFonts w:ascii="Times New Roman" w:eastAsia="Times New Roman" w:hAnsi="Times New Roman" w:cs="Times New Roman"/>
            <w:i/>
            <w:iCs/>
            <w:color w:val="AFB0B3"/>
            <w:sz w:val="24"/>
            <w:szCs w:val="24"/>
            <w:u w:val="single"/>
            <w:shd w:val="clear" w:color="auto" w:fill="FFFFFF"/>
            <w:lang w:eastAsia="es-MX"/>
          </w:rPr>
          <w:t xml:space="preserve"> Resumen sobre género: creación de futuros sostenibles para todos; Informe de seguimiento de la educación en el mundo, 2016</w:t>
        </w:r>
      </w:hyperlink>
    </w:p>
    <w:p w14:paraId="00D585AF"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UNESCO Santiago. 2015. Informe de resultados TERCE: factores asociados; resumen ejecutivo. Santiago de Chile: OREALC.</w:t>
      </w:r>
    </w:p>
    <w:p w14:paraId="1A764B64"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2017a. Guía para asegurar la inclusión y la equidad en la educación. París: UNESCO.</w:t>
      </w:r>
    </w:p>
    <w:p w14:paraId="4736F360"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lang w:eastAsia="es-MX"/>
        </w:rPr>
        <w:t>2018b. Informe de seguimiento de la educación en el mundo, 2019: Migración, desplazamientos y educación: construyendo puentes, no muros.</w:t>
      </w:r>
    </w:p>
    <w:p w14:paraId="22238A1F" w14:textId="77777777" w:rsidR="00615B65" w:rsidRPr="00615B65" w:rsidRDefault="00615B65" w:rsidP="00615B65">
      <w:pPr>
        <w:numPr>
          <w:ilvl w:val="0"/>
          <w:numId w:val="3"/>
        </w:numPr>
        <w:spacing w:after="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shd w:val="clear" w:color="auto" w:fill="FFFFFF"/>
          <w:lang w:eastAsia="es-MX"/>
        </w:rPr>
        <w:t xml:space="preserve">Rodríguez, C. (septiembre de 2009). Diferencias en las oportunidades educativas de las personas según su origen social en el estado de Hidalgo. En Consejo Mexicano de Investigación Educativa (Ed.), </w:t>
      </w:r>
      <w:r w:rsidRPr="00615B65">
        <w:rPr>
          <w:rFonts w:ascii="Times New Roman" w:eastAsia="Times New Roman" w:hAnsi="Times New Roman" w:cs="Times New Roman"/>
          <w:i/>
          <w:iCs/>
          <w:color w:val="000000"/>
          <w:sz w:val="24"/>
          <w:szCs w:val="24"/>
          <w:shd w:val="clear" w:color="auto" w:fill="FFFFFF"/>
          <w:lang w:eastAsia="es-MX"/>
        </w:rPr>
        <w:t>Memoria electrónica del</w:t>
      </w:r>
      <w:r w:rsidRPr="00615B65">
        <w:rPr>
          <w:rFonts w:ascii="Times New Roman" w:eastAsia="Times New Roman" w:hAnsi="Times New Roman" w:cs="Times New Roman"/>
          <w:color w:val="000000"/>
          <w:sz w:val="24"/>
          <w:szCs w:val="24"/>
          <w:shd w:val="clear" w:color="auto" w:fill="FFFFFF"/>
          <w:lang w:eastAsia="es-MX"/>
        </w:rPr>
        <w:t xml:space="preserve"> X </w:t>
      </w:r>
      <w:r w:rsidRPr="00615B65">
        <w:rPr>
          <w:rFonts w:ascii="Times New Roman" w:eastAsia="Times New Roman" w:hAnsi="Times New Roman" w:cs="Times New Roman"/>
          <w:i/>
          <w:iCs/>
          <w:color w:val="000000"/>
          <w:sz w:val="24"/>
          <w:szCs w:val="24"/>
          <w:shd w:val="clear" w:color="auto" w:fill="FFFFFF"/>
          <w:lang w:eastAsia="es-MX"/>
        </w:rPr>
        <w:t>Congreso Nacional de Investigación Educativa</w:t>
      </w:r>
      <w:r w:rsidRPr="00615B65">
        <w:rPr>
          <w:rFonts w:ascii="Times New Roman" w:eastAsia="Times New Roman" w:hAnsi="Times New Roman" w:cs="Times New Roman"/>
          <w:color w:val="000000"/>
          <w:sz w:val="24"/>
          <w:szCs w:val="24"/>
          <w:shd w:val="clear" w:color="auto" w:fill="FFFFFF"/>
          <w:lang w:eastAsia="es-MX"/>
        </w:rPr>
        <w:t xml:space="preserve"> [</w:t>
      </w:r>
      <w:r w:rsidRPr="00615B65">
        <w:rPr>
          <w:rFonts w:ascii="Times New Roman" w:eastAsia="Times New Roman" w:hAnsi="Times New Roman" w:cs="Times New Roman"/>
          <w:i/>
          <w:iCs/>
          <w:color w:val="000000"/>
          <w:sz w:val="24"/>
          <w:szCs w:val="24"/>
          <w:shd w:val="clear" w:color="auto" w:fill="FFFFFF"/>
          <w:lang w:eastAsia="es-MX"/>
        </w:rPr>
        <w:t>CD-ROM</w:t>
      </w:r>
      <w:r w:rsidRPr="00615B65">
        <w:rPr>
          <w:rFonts w:ascii="Times New Roman" w:eastAsia="Times New Roman" w:hAnsi="Times New Roman" w:cs="Times New Roman"/>
          <w:color w:val="000000"/>
          <w:sz w:val="24"/>
          <w:szCs w:val="24"/>
          <w:shd w:val="clear" w:color="auto" w:fill="FFFFFF"/>
          <w:lang w:eastAsia="es-MX"/>
        </w:rPr>
        <w:t>] (pp. 1-14). México: Editor.</w:t>
      </w:r>
    </w:p>
    <w:p w14:paraId="48769A22" w14:textId="1F4ED9AF" w:rsidR="00615B65" w:rsidRPr="00615B65" w:rsidRDefault="00615B65" w:rsidP="00615B65">
      <w:pPr>
        <w:numPr>
          <w:ilvl w:val="0"/>
          <w:numId w:val="3"/>
        </w:numPr>
        <w:spacing w:after="24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shd w:val="clear" w:color="auto" w:fill="FFFFFF"/>
          <w:lang w:eastAsia="es-MX"/>
        </w:rPr>
        <w:t xml:space="preserve">García Muñoz, Humberto; Bracho, Teresa; Ibarrola, María de; Rodríguez Gómez, Roberto; Schmelkes, Sylvia Educación y desigualdad social. ( 6 de julio - diciembre de 1998). Educación y desigualdad </w:t>
      </w:r>
      <w:r w:rsidR="00517E5C" w:rsidRPr="004327BC">
        <w:rPr>
          <w:rFonts w:ascii="Times New Roman" w:eastAsia="Times New Roman" w:hAnsi="Times New Roman" w:cs="Times New Roman"/>
          <w:color w:val="000000"/>
          <w:sz w:val="24"/>
          <w:szCs w:val="24"/>
          <w:shd w:val="clear" w:color="auto" w:fill="FFFFFF"/>
          <w:lang w:eastAsia="es-MX"/>
        </w:rPr>
        <w:t>social.</w:t>
      </w:r>
      <w:r w:rsidRPr="00615B65">
        <w:rPr>
          <w:rFonts w:ascii="Times New Roman" w:eastAsia="Times New Roman" w:hAnsi="Times New Roman" w:cs="Times New Roman"/>
          <w:color w:val="000000"/>
          <w:sz w:val="24"/>
          <w:szCs w:val="24"/>
          <w:shd w:val="clear" w:color="auto" w:fill="FFFFFF"/>
          <w:lang w:eastAsia="es-MX"/>
        </w:rPr>
        <w:t xml:space="preserve"> Revista Mexicana de investigación educativa, 3, 19.</w:t>
      </w:r>
    </w:p>
    <w:p w14:paraId="0903E026" w14:textId="77777777" w:rsidR="00615B65" w:rsidRPr="00615B65" w:rsidRDefault="00615B65" w:rsidP="00615B65">
      <w:pPr>
        <w:numPr>
          <w:ilvl w:val="0"/>
          <w:numId w:val="3"/>
        </w:numPr>
        <w:spacing w:after="240" w:line="240" w:lineRule="auto"/>
        <w:textAlignment w:val="baseline"/>
        <w:rPr>
          <w:rFonts w:ascii="Times New Roman" w:eastAsia="Times New Roman" w:hAnsi="Times New Roman" w:cs="Times New Roman"/>
          <w:color w:val="000000"/>
          <w:sz w:val="24"/>
          <w:szCs w:val="24"/>
          <w:lang w:eastAsia="es-MX"/>
        </w:rPr>
      </w:pPr>
      <w:r w:rsidRPr="00615B65">
        <w:rPr>
          <w:rFonts w:ascii="Times New Roman" w:eastAsia="Times New Roman" w:hAnsi="Times New Roman" w:cs="Times New Roman"/>
          <w:color w:val="000000"/>
          <w:sz w:val="24"/>
          <w:szCs w:val="24"/>
          <w:shd w:val="clear" w:color="auto" w:fill="FFFFFF"/>
          <w:lang w:eastAsia="es-MX"/>
        </w:rPr>
        <w:t xml:space="preserve">Yolanda Morales. (2021). Pobre educación a distancia tendrá impacto económico: Banco Mundial. 10/12/2021, de El economista Sitio web: </w:t>
      </w:r>
      <w:hyperlink r:id="rId14" w:history="1">
        <w:r w:rsidRPr="004327BC">
          <w:rPr>
            <w:rFonts w:ascii="Times New Roman" w:eastAsia="Times New Roman" w:hAnsi="Times New Roman" w:cs="Times New Roman"/>
            <w:color w:val="1155CC"/>
            <w:sz w:val="24"/>
            <w:szCs w:val="24"/>
            <w:u w:val="single"/>
            <w:shd w:val="clear" w:color="auto" w:fill="FFFFFF"/>
            <w:lang w:eastAsia="es-MX"/>
          </w:rPr>
          <w:t>https://www.eleconomista.com.mx/arteseideas/Pobre-educacion-a-distancia-tendra-impacto-economico-Banco-Mundial-20210111-0162.html</w:t>
        </w:r>
      </w:hyperlink>
    </w:p>
    <w:p w14:paraId="00AB4416" w14:textId="77777777" w:rsidR="00915C3F" w:rsidRDefault="00915C3F" w:rsidP="007338E7">
      <w:pPr>
        <w:jc w:val="center"/>
        <w:rPr>
          <w:rStyle w:val="Ttulo1Car"/>
        </w:rPr>
      </w:pPr>
    </w:p>
    <w:p w14:paraId="0502208F" w14:textId="0610BD79" w:rsidR="007338E7" w:rsidRPr="004327BC" w:rsidRDefault="007338E7" w:rsidP="007338E7">
      <w:pPr>
        <w:jc w:val="center"/>
        <w:rPr>
          <w:rFonts w:ascii="Times New Roman" w:hAnsi="Times New Roman" w:cs="Times New Roman"/>
          <w:b/>
          <w:bCs/>
        </w:rPr>
      </w:pPr>
      <w:r w:rsidRPr="003F2125">
        <w:rPr>
          <w:rStyle w:val="Ttulo1Car"/>
          <w:noProof/>
          <w:lang w:val="en-US"/>
        </w:rPr>
        <w:lastRenderedPageBreak/>
        <mc:AlternateContent>
          <mc:Choice Requires="wps">
            <w:drawing>
              <wp:anchor distT="45720" distB="45720" distL="114300" distR="114300" simplePos="0" relativeHeight="251659264" behindDoc="0" locked="0" layoutInCell="1" allowOverlap="1" wp14:anchorId="102F505A" wp14:editId="7A37A757">
                <wp:simplePos x="0" y="0"/>
                <wp:positionH relativeFrom="column">
                  <wp:posOffset>2896870</wp:posOffset>
                </wp:positionH>
                <wp:positionV relativeFrom="paragraph">
                  <wp:posOffset>531495</wp:posOffset>
                </wp:positionV>
                <wp:extent cx="3657600" cy="1471930"/>
                <wp:effectExtent l="0" t="0" r="19050"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471930"/>
                        </a:xfrm>
                        <a:prstGeom prst="rect">
                          <a:avLst/>
                        </a:prstGeom>
                        <a:solidFill>
                          <a:srgbClr val="FFFFFF"/>
                        </a:solidFill>
                        <a:ln w="9525">
                          <a:solidFill>
                            <a:srgbClr val="000000"/>
                          </a:solidFill>
                          <a:miter lim="800000"/>
                          <a:headEnd/>
                          <a:tailEnd/>
                        </a:ln>
                      </wps:spPr>
                      <wps:txbx>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2F505A" id="_x0000_t202" coordsize="21600,21600" o:spt="202" path="m,l,21600r21600,l21600,xe">
                <v:stroke joinstyle="miter"/>
                <v:path gradientshapeok="t" o:connecttype="rect"/>
              </v:shapetype>
              <v:shape id="Cuadro de texto 2" o:spid="_x0000_s1026" type="#_x0000_t202" style="position:absolute;left:0;text-align:left;margin-left:228.1pt;margin-top:41.85pt;width:4in;height:115.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">
                <v:textbox>
                  <w:txbxContent>
                    <w:p w14:paraId="5CF50A6C" w14:textId="13F31CDA" w:rsidR="007338E7" w:rsidRPr="008369D5" w:rsidRDefault="007338E7" w:rsidP="007338E7">
                      <w:pPr>
                        <w:pStyle w:val="Sinespaciado"/>
                        <w:rPr>
                          <w:sz w:val="20"/>
                          <w:szCs w:val="20"/>
                        </w:rPr>
                      </w:pPr>
                      <w:r w:rsidRPr="008369D5">
                        <w:rPr>
                          <w:sz w:val="20"/>
                          <w:szCs w:val="20"/>
                        </w:rPr>
                        <w:t xml:space="preserve">El texto deberá ser escrito con letra </w:t>
                      </w:r>
                      <w:r w:rsidR="00FD03C5">
                        <w:rPr>
                          <w:sz w:val="20"/>
                          <w:szCs w:val="20"/>
                        </w:rPr>
                        <w:t>Time New Roman, 12</w:t>
                      </w:r>
                      <w:r w:rsidRPr="008369D5">
                        <w:rPr>
                          <w:sz w:val="20"/>
                          <w:szCs w:val="20"/>
                        </w:rPr>
                        <w:t xml:space="preserve"> puntos, con interlineado 1.5 y </w:t>
                      </w:r>
                      <w:r w:rsidR="00FD03C5">
                        <w:rPr>
                          <w:sz w:val="20"/>
                          <w:szCs w:val="20"/>
                        </w:rPr>
                        <w:t>alineado a la izquierda</w:t>
                      </w:r>
                      <w:r w:rsidR="008D4144">
                        <w:rPr>
                          <w:sz w:val="20"/>
                          <w:szCs w:val="20"/>
                        </w:rPr>
                        <w:t xml:space="preserve"> con sangría en la primera línea</w:t>
                      </w:r>
                    </w:p>
                    <w:p w14:paraId="3F9DB3EA" w14:textId="77777777" w:rsidR="007338E7" w:rsidRPr="008369D5" w:rsidRDefault="007338E7" w:rsidP="007338E7">
                      <w:pPr>
                        <w:pStyle w:val="Sinespaciado"/>
                        <w:rPr>
                          <w:sz w:val="20"/>
                          <w:szCs w:val="20"/>
                        </w:rPr>
                      </w:pPr>
                      <w:r w:rsidRPr="008369D5">
                        <w:rPr>
                          <w:sz w:val="20"/>
                          <w:szCs w:val="20"/>
                        </w:rPr>
                        <w:t>Página tamaño carta con orientación vertical.</w:t>
                      </w:r>
                    </w:p>
                    <w:p w14:paraId="200BFA51" w14:textId="77777777" w:rsidR="007338E7" w:rsidRPr="008369D5" w:rsidRDefault="007338E7" w:rsidP="007338E7">
                      <w:pPr>
                        <w:pStyle w:val="Sinespaciado"/>
                        <w:rPr>
                          <w:sz w:val="20"/>
                          <w:szCs w:val="20"/>
                        </w:rPr>
                      </w:pPr>
                      <w:r w:rsidRPr="008369D5">
                        <w:rPr>
                          <w:sz w:val="20"/>
                          <w:szCs w:val="20"/>
                        </w:rPr>
                        <w:t>Márgenes 2.5 cm por cada lado.</w:t>
                      </w:r>
                    </w:p>
                    <w:p w14:paraId="068EB4E5" w14:textId="40E0E217" w:rsidR="007338E7" w:rsidRPr="008369D5" w:rsidRDefault="007338E7" w:rsidP="007338E7">
                      <w:pPr>
                        <w:pStyle w:val="Sinespaciado"/>
                        <w:rPr>
                          <w:sz w:val="20"/>
                          <w:szCs w:val="20"/>
                        </w:rPr>
                      </w:pPr>
                      <w:r w:rsidRPr="008369D5">
                        <w:rPr>
                          <w:sz w:val="20"/>
                          <w:szCs w:val="20"/>
                        </w:rPr>
                        <w:t xml:space="preserve">Títulos en </w:t>
                      </w:r>
                      <w:r w:rsidR="00FD03C5">
                        <w:rPr>
                          <w:sz w:val="20"/>
                          <w:szCs w:val="20"/>
                        </w:rPr>
                        <w:t>Time New Roman, 14</w:t>
                      </w:r>
                      <w:r w:rsidR="00FD03C5" w:rsidRPr="008369D5">
                        <w:rPr>
                          <w:sz w:val="20"/>
                          <w:szCs w:val="20"/>
                        </w:rPr>
                        <w:t xml:space="preserve"> puntos</w:t>
                      </w:r>
                      <w:r w:rsidR="008D4144">
                        <w:rPr>
                          <w:sz w:val="20"/>
                          <w:szCs w:val="20"/>
                        </w:rPr>
                        <w:t xml:space="preserve">, negritas y centrado, primera letra mayúscula, espaciado anterior 0 pto. y posterior 24 pto y sangría 0. </w:t>
                      </w:r>
                      <w:r w:rsidR="008D4144">
                        <w:rPr>
                          <w:sz w:val="20"/>
                          <w:szCs w:val="20"/>
                        </w:rPr>
                        <w:tab/>
                        <w:t>Iniciar en hoja nueva cada título sin punto final sin enumerar los títulos y/o subtítulos</w:t>
                      </w:r>
                    </w:p>
                    <w:p w14:paraId="2BBE62E6" w14:textId="77777777" w:rsidR="007338E7" w:rsidRPr="008369D5" w:rsidRDefault="007338E7" w:rsidP="007338E7">
                      <w:pPr>
                        <w:pStyle w:val="Sinespaciado"/>
                        <w:rPr>
                          <w:sz w:val="20"/>
                          <w:szCs w:val="20"/>
                        </w:rPr>
                      </w:pPr>
                      <w:r w:rsidRPr="008369D5">
                        <w:rPr>
                          <w:sz w:val="20"/>
                          <w:szCs w:val="20"/>
                        </w:rPr>
                        <w:t>Incluir índice.</w:t>
                      </w:r>
                    </w:p>
                  </w:txbxContent>
                </v:textbox>
                <w10:wrap type="square"/>
              </v:shape>
            </w:pict>
          </mc:Fallback>
        </mc:AlternateContent>
      </w:r>
      <w:bookmarkStart w:id="12" w:name="_Toc92484403"/>
      <w:r w:rsidRPr="003F2125">
        <w:rPr>
          <w:rStyle w:val="Ttulo1Car"/>
        </w:rPr>
        <w:t>R</w:t>
      </w:r>
      <w:r w:rsidR="008666D6" w:rsidRPr="003F2125">
        <w:rPr>
          <w:rStyle w:val="Ttulo1Car"/>
        </w:rPr>
        <w:t>úbrica para evaluar evidencia integradora</w:t>
      </w:r>
      <w:bookmarkEnd w:id="12"/>
    </w:p>
    <w:tbl>
      <w:tblPr>
        <w:tblStyle w:val="Tablaconcuadrcula"/>
        <w:tblW w:w="0" w:type="auto"/>
        <w:tblLook w:val="04A0" w:firstRow="1" w:lastRow="0" w:firstColumn="1" w:lastColumn="0" w:noHBand="0" w:noVBand="1"/>
      </w:tblPr>
      <w:tblGrid>
        <w:gridCol w:w="1068"/>
        <w:gridCol w:w="3180"/>
      </w:tblGrid>
      <w:tr w:rsidR="007338E7" w:rsidRPr="004327BC" w14:paraId="79F84F84" w14:textId="77777777" w:rsidTr="00615B65">
        <w:trPr>
          <w:trHeight w:val="353"/>
        </w:trPr>
        <w:tc>
          <w:tcPr>
            <w:tcW w:w="1068" w:type="dxa"/>
          </w:tcPr>
          <w:p w14:paraId="3DA7BF54" w14:textId="77777777"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b/>
                <w:bCs/>
                <w:sz w:val="18"/>
                <w:szCs w:val="18"/>
              </w:rPr>
              <w:t>RUBRO</w:t>
            </w:r>
          </w:p>
        </w:tc>
        <w:tc>
          <w:tcPr>
            <w:tcW w:w="3180" w:type="dxa"/>
          </w:tcPr>
          <w:p w14:paraId="6763C7E3" w14:textId="77777777"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b/>
                <w:bCs/>
                <w:sz w:val="18"/>
                <w:szCs w:val="18"/>
              </w:rPr>
              <w:t>DESCRIPCIÓN</w:t>
            </w:r>
          </w:p>
        </w:tc>
      </w:tr>
      <w:tr w:rsidR="007338E7" w:rsidRPr="004327BC" w14:paraId="232CC481" w14:textId="77777777" w:rsidTr="00615B65">
        <w:tblPrEx>
          <w:tblCellMar>
            <w:left w:w="70" w:type="dxa"/>
            <w:right w:w="70" w:type="dxa"/>
          </w:tblCellMar>
          <w:tblLook w:val="0000" w:firstRow="0" w:lastRow="0" w:firstColumn="0" w:lastColumn="0" w:noHBand="0" w:noVBand="0"/>
        </w:tblPrEx>
        <w:trPr>
          <w:trHeight w:val="257"/>
        </w:trPr>
        <w:tc>
          <w:tcPr>
            <w:tcW w:w="1068" w:type="dxa"/>
            <w:vMerge w:val="restart"/>
          </w:tcPr>
          <w:p w14:paraId="460F650D" w14:textId="77777777" w:rsidR="007338E7" w:rsidRPr="004327BC" w:rsidRDefault="007338E7" w:rsidP="00FA73C2">
            <w:pPr>
              <w:ind w:left="-5"/>
              <w:rPr>
                <w:rFonts w:ascii="Times New Roman" w:hAnsi="Times New Roman" w:cs="Times New Roman"/>
                <w:b/>
                <w:bCs/>
                <w:sz w:val="18"/>
                <w:szCs w:val="18"/>
              </w:rPr>
            </w:pPr>
          </w:p>
          <w:p w14:paraId="57A4855A" w14:textId="77777777" w:rsidR="007338E7" w:rsidRPr="004327BC" w:rsidRDefault="007338E7" w:rsidP="00FA73C2">
            <w:pPr>
              <w:ind w:left="-5"/>
              <w:rPr>
                <w:rFonts w:ascii="Times New Roman" w:hAnsi="Times New Roman" w:cs="Times New Roman"/>
                <w:b/>
                <w:bCs/>
                <w:sz w:val="18"/>
                <w:szCs w:val="18"/>
              </w:rPr>
            </w:pPr>
          </w:p>
          <w:p w14:paraId="5D9CC188" w14:textId="77777777" w:rsidR="007338E7" w:rsidRPr="004327BC" w:rsidRDefault="007338E7" w:rsidP="00FA73C2">
            <w:pPr>
              <w:spacing w:after="160" w:line="259" w:lineRule="auto"/>
              <w:ind w:left="-5"/>
              <w:rPr>
                <w:rFonts w:ascii="Times New Roman" w:hAnsi="Times New Roman" w:cs="Times New Roman"/>
                <w:b/>
                <w:bCs/>
                <w:sz w:val="18"/>
                <w:szCs w:val="18"/>
              </w:rPr>
            </w:pPr>
            <w:r w:rsidRPr="004327BC">
              <w:rPr>
                <w:rFonts w:ascii="Times New Roman" w:hAnsi="Times New Roman" w:cs="Times New Roman"/>
                <w:b/>
                <w:bCs/>
                <w:sz w:val="18"/>
                <w:szCs w:val="18"/>
              </w:rPr>
              <w:t xml:space="preserve">Portada  </w:t>
            </w:r>
          </w:p>
        </w:tc>
        <w:tc>
          <w:tcPr>
            <w:tcW w:w="3180" w:type="dxa"/>
            <w:shd w:val="clear" w:color="auto" w:fill="auto"/>
          </w:tcPr>
          <w:p w14:paraId="61B97790" w14:textId="767EA2CE"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sz w:val="18"/>
                <w:szCs w:val="18"/>
              </w:rPr>
              <w:t>Nombre de la escuela con el escudo</w:t>
            </w:r>
            <w:r w:rsidR="008D4144" w:rsidRPr="004327BC">
              <w:rPr>
                <w:rFonts w:ascii="Times New Roman" w:hAnsi="Times New Roman" w:cs="Times New Roman"/>
                <w:sz w:val="18"/>
                <w:szCs w:val="18"/>
              </w:rPr>
              <w:t xml:space="preserve"> 4cm ancho x 6cm largo</w:t>
            </w:r>
          </w:p>
        </w:tc>
      </w:tr>
      <w:tr w:rsidR="007338E7" w:rsidRPr="004327BC" w14:paraId="5D265B5F" w14:textId="77777777" w:rsidTr="00615B65">
        <w:tblPrEx>
          <w:tblCellMar>
            <w:left w:w="70" w:type="dxa"/>
            <w:right w:w="70" w:type="dxa"/>
          </w:tblCellMar>
          <w:tblLook w:val="0000" w:firstRow="0" w:lastRow="0" w:firstColumn="0" w:lastColumn="0" w:noHBand="0" w:noVBand="0"/>
        </w:tblPrEx>
        <w:trPr>
          <w:trHeight w:val="404"/>
        </w:trPr>
        <w:tc>
          <w:tcPr>
            <w:tcW w:w="1068" w:type="dxa"/>
            <w:vMerge/>
          </w:tcPr>
          <w:p w14:paraId="077B3FA4" w14:textId="77777777" w:rsidR="007338E7" w:rsidRPr="004327BC" w:rsidRDefault="007338E7" w:rsidP="00FA73C2">
            <w:pPr>
              <w:ind w:left="-5"/>
              <w:rPr>
                <w:rFonts w:ascii="Times New Roman" w:hAnsi="Times New Roman" w:cs="Times New Roman"/>
                <w:b/>
                <w:bCs/>
                <w:sz w:val="18"/>
                <w:szCs w:val="18"/>
              </w:rPr>
            </w:pPr>
          </w:p>
        </w:tc>
        <w:tc>
          <w:tcPr>
            <w:tcW w:w="3180" w:type="dxa"/>
            <w:shd w:val="clear" w:color="auto" w:fill="auto"/>
          </w:tcPr>
          <w:p w14:paraId="1E452197" w14:textId="71B8D59D"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sz w:val="18"/>
                <w:szCs w:val="18"/>
              </w:rPr>
              <w:t>Nombre de</w:t>
            </w:r>
            <w:r w:rsidR="008D4144" w:rsidRPr="004327BC">
              <w:rPr>
                <w:rFonts w:ascii="Times New Roman" w:hAnsi="Times New Roman" w:cs="Times New Roman"/>
                <w:sz w:val="18"/>
                <w:szCs w:val="18"/>
              </w:rPr>
              <w:t>(l)</w:t>
            </w:r>
            <w:r w:rsidRPr="004327BC">
              <w:rPr>
                <w:rFonts w:ascii="Times New Roman" w:hAnsi="Times New Roman" w:cs="Times New Roman"/>
                <w:sz w:val="18"/>
                <w:szCs w:val="18"/>
              </w:rPr>
              <w:t xml:space="preserve"> la alumna</w:t>
            </w:r>
            <w:r w:rsidR="008D4144" w:rsidRPr="004327BC">
              <w:rPr>
                <w:rFonts w:ascii="Times New Roman" w:hAnsi="Times New Roman" w:cs="Times New Roman"/>
                <w:sz w:val="18"/>
                <w:szCs w:val="18"/>
              </w:rPr>
              <w:t xml:space="preserve"> (o) mayúsculas Time New Roman 16pto.</w:t>
            </w:r>
          </w:p>
        </w:tc>
      </w:tr>
      <w:tr w:rsidR="007338E7" w:rsidRPr="004327BC" w14:paraId="5678356E" w14:textId="77777777" w:rsidTr="00615B65">
        <w:tblPrEx>
          <w:tblCellMar>
            <w:left w:w="70" w:type="dxa"/>
            <w:right w:w="70" w:type="dxa"/>
          </w:tblCellMar>
          <w:tblLook w:val="0000" w:firstRow="0" w:lastRow="0" w:firstColumn="0" w:lastColumn="0" w:noHBand="0" w:noVBand="0"/>
        </w:tblPrEx>
        <w:trPr>
          <w:trHeight w:val="384"/>
        </w:trPr>
        <w:tc>
          <w:tcPr>
            <w:tcW w:w="1068" w:type="dxa"/>
            <w:vMerge/>
          </w:tcPr>
          <w:p w14:paraId="238C2A39" w14:textId="77777777" w:rsidR="007338E7" w:rsidRPr="004327BC" w:rsidRDefault="007338E7" w:rsidP="00FA73C2">
            <w:pPr>
              <w:ind w:left="-5"/>
              <w:rPr>
                <w:rFonts w:ascii="Times New Roman" w:hAnsi="Times New Roman" w:cs="Times New Roman"/>
                <w:b/>
                <w:bCs/>
                <w:sz w:val="18"/>
                <w:szCs w:val="18"/>
              </w:rPr>
            </w:pPr>
          </w:p>
        </w:tc>
        <w:tc>
          <w:tcPr>
            <w:tcW w:w="3180" w:type="dxa"/>
            <w:shd w:val="clear" w:color="auto" w:fill="auto"/>
          </w:tcPr>
          <w:p w14:paraId="533C96F6" w14:textId="77777777"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sz w:val="18"/>
                <w:szCs w:val="18"/>
              </w:rPr>
              <w:t>Grado y sección</w:t>
            </w:r>
          </w:p>
        </w:tc>
      </w:tr>
      <w:tr w:rsidR="007338E7" w:rsidRPr="004327BC" w14:paraId="50AB9E3E" w14:textId="77777777" w:rsidTr="00615B65">
        <w:tblPrEx>
          <w:tblCellMar>
            <w:left w:w="70" w:type="dxa"/>
            <w:right w:w="70" w:type="dxa"/>
          </w:tblCellMar>
          <w:tblLook w:val="0000" w:firstRow="0" w:lastRow="0" w:firstColumn="0" w:lastColumn="0" w:noHBand="0" w:noVBand="0"/>
        </w:tblPrEx>
        <w:trPr>
          <w:trHeight w:val="423"/>
        </w:trPr>
        <w:tc>
          <w:tcPr>
            <w:tcW w:w="1068" w:type="dxa"/>
            <w:vMerge/>
          </w:tcPr>
          <w:p w14:paraId="5CA6A389" w14:textId="77777777" w:rsidR="007338E7" w:rsidRPr="004327BC" w:rsidRDefault="007338E7" w:rsidP="00FA73C2">
            <w:pPr>
              <w:ind w:left="-5"/>
              <w:rPr>
                <w:rFonts w:ascii="Times New Roman" w:hAnsi="Times New Roman" w:cs="Times New Roman"/>
                <w:b/>
                <w:bCs/>
                <w:sz w:val="18"/>
                <w:szCs w:val="18"/>
              </w:rPr>
            </w:pPr>
          </w:p>
        </w:tc>
        <w:tc>
          <w:tcPr>
            <w:tcW w:w="3180" w:type="dxa"/>
            <w:shd w:val="clear" w:color="auto" w:fill="auto"/>
          </w:tcPr>
          <w:p w14:paraId="7FDCB228" w14:textId="77777777"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sz w:val="18"/>
                <w:szCs w:val="18"/>
              </w:rPr>
              <w:t>Número de lista</w:t>
            </w:r>
          </w:p>
        </w:tc>
      </w:tr>
      <w:tr w:rsidR="007338E7" w:rsidRPr="004327BC" w14:paraId="08D8F4C7" w14:textId="77777777" w:rsidTr="00615B65">
        <w:tblPrEx>
          <w:tblCellMar>
            <w:left w:w="70" w:type="dxa"/>
            <w:right w:w="70" w:type="dxa"/>
          </w:tblCellMar>
          <w:tblLook w:val="0000" w:firstRow="0" w:lastRow="0" w:firstColumn="0" w:lastColumn="0" w:noHBand="0" w:noVBand="0"/>
        </w:tblPrEx>
        <w:trPr>
          <w:trHeight w:val="423"/>
        </w:trPr>
        <w:tc>
          <w:tcPr>
            <w:tcW w:w="1068" w:type="dxa"/>
            <w:vMerge/>
          </w:tcPr>
          <w:p w14:paraId="62E29826" w14:textId="77777777" w:rsidR="007338E7" w:rsidRPr="004327BC" w:rsidRDefault="007338E7" w:rsidP="00FA73C2">
            <w:pPr>
              <w:ind w:left="-5"/>
              <w:rPr>
                <w:rFonts w:ascii="Times New Roman" w:hAnsi="Times New Roman" w:cs="Times New Roman"/>
                <w:b/>
                <w:bCs/>
                <w:sz w:val="18"/>
                <w:szCs w:val="18"/>
              </w:rPr>
            </w:pPr>
          </w:p>
        </w:tc>
        <w:tc>
          <w:tcPr>
            <w:tcW w:w="3180" w:type="dxa"/>
            <w:shd w:val="clear" w:color="auto" w:fill="auto"/>
          </w:tcPr>
          <w:p w14:paraId="29F3CBAA" w14:textId="5E15E483" w:rsidR="007338E7" w:rsidRPr="004327BC" w:rsidRDefault="00FD03C5" w:rsidP="00FA73C2">
            <w:pPr>
              <w:rPr>
                <w:rFonts w:ascii="Times New Roman" w:hAnsi="Times New Roman" w:cs="Times New Roman"/>
                <w:b/>
                <w:bCs/>
                <w:sz w:val="18"/>
                <w:szCs w:val="18"/>
              </w:rPr>
            </w:pPr>
            <w:r w:rsidRPr="004327BC">
              <w:rPr>
                <w:rFonts w:ascii="Times New Roman" w:hAnsi="Times New Roman" w:cs="Times New Roman"/>
                <w:sz w:val="18"/>
                <w:szCs w:val="18"/>
              </w:rPr>
              <w:t xml:space="preserve">Título del informe de </w:t>
            </w:r>
            <w:r w:rsidR="007338E7" w:rsidRPr="004327BC">
              <w:rPr>
                <w:rFonts w:ascii="Times New Roman" w:hAnsi="Times New Roman" w:cs="Times New Roman"/>
                <w:sz w:val="18"/>
                <w:szCs w:val="18"/>
              </w:rPr>
              <w:t xml:space="preserve"> investigación</w:t>
            </w:r>
            <w:r w:rsidR="008D4144" w:rsidRPr="004327BC">
              <w:rPr>
                <w:rFonts w:ascii="Times New Roman" w:hAnsi="Times New Roman" w:cs="Times New Roman"/>
                <w:sz w:val="18"/>
                <w:szCs w:val="18"/>
              </w:rPr>
              <w:t xml:space="preserve"> mayúsculas Time New Roman 16pto.</w:t>
            </w:r>
          </w:p>
        </w:tc>
      </w:tr>
      <w:tr w:rsidR="007338E7" w:rsidRPr="004327BC" w14:paraId="78686FE2" w14:textId="77777777" w:rsidTr="00615B65">
        <w:tblPrEx>
          <w:tblCellMar>
            <w:left w:w="70" w:type="dxa"/>
            <w:right w:w="70" w:type="dxa"/>
          </w:tblCellMar>
          <w:tblLook w:val="0000" w:firstRow="0" w:lastRow="0" w:firstColumn="0" w:lastColumn="0" w:noHBand="0" w:noVBand="0"/>
        </w:tblPrEx>
        <w:trPr>
          <w:trHeight w:val="104"/>
        </w:trPr>
        <w:tc>
          <w:tcPr>
            <w:tcW w:w="1068" w:type="dxa"/>
            <w:vMerge/>
          </w:tcPr>
          <w:p w14:paraId="06333CBB" w14:textId="77777777" w:rsidR="007338E7" w:rsidRPr="004327BC" w:rsidRDefault="007338E7" w:rsidP="00FA73C2">
            <w:pPr>
              <w:ind w:left="-5"/>
              <w:rPr>
                <w:rFonts w:ascii="Times New Roman" w:hAnsi="Times New Roman" w:cs="Times New Roman"/>
                <w:b/>
                <w:bCs/>
                <w:sz w:val="18"/>
                <w:szCs w:val="18"/>
              </w:rPr>
            </w:pPr>
          </w:p>
        </w:tc>
        <w:tc>
          <w:tcPr>
            <w:tcW w:w="3180" w:type="dxa"/>
            <w:shd w:val="clear" w:color="auto" w:fill="auto"/>
          </w:tcPr>
          <w:p w14:paraId="76AD7B84" w14:textId="77777777" w:rsidR="007338E7" w:rsidRPr="004327BC" w:rsidRDefault="007338E7" w:rsidP="00FA73C2">
            <w:pPr>
              <w:rPr>
                <w:rFonts w:ascii="Times New Roman" w:hAnsi="Times New Roman" w:cs="Times New Roman"/>
                <w:b/>
                <w:bCs/>
                <w:sz w:val="18"/>
                <w:szCs w:val="18"/>
              </w:rPr>
            </w:pPr>
            <w:r w:rsidRPr="004327BC">
              <w:rPr>
                <w:rFonts w:ascii="Times New Roman" w:hAnsi="Times New Roman" w:cs="Times New Roman"/>
                <w:sz w:val="18"/>
                <w:szCs w:val="18"/>
              </w:rPr>
              <w:t>Fecha y lugar</w:t>
            </w:r>
          </w:p>
        </w:tc>
      </w:tr>
    </w:tbl>
    <w:p w14:paraId="599937E5" w14:textId="77777777" w:rsidR="007338E7" w:rsidRPr="004327BC" w:rsidRDefault="007338E7" w:rsidP="007338E7">
      <w:pPr>
        <w:rPr>
          <w:rFonts w:ascii="Times New Roman" w:hAnsi="Times New Roman" w:cs="Times New Roman"/>
          <w:b/>
          <w:bCs/>
        </w:rPr>
      </w:pPr>
    </w:p>
    <w:tbl>
      <w:tblPr>
        <w:tblStyle w:val="Tablaconcuadrcula"/>
        <w:tblW w:w="9067" w:type="dxa"/>
        <w:tblLayout w:type="fixed"/>
        <w:tblLook w:val="04A0" w:firstRow="1" w:lastRow="0" w:firstColumn="1" w:lastColumn="0" w:noHBand="0" w:noVBand="1"/>
      </w:tblPr>
      <w:tblGrid>
        <w:gridCol w:w="1555"/>
        <w:gridCol w:w="1417"/>
        <w:gridCol w:w="1559"/>
        <w:gridCol w:w="1418"/>
        <w:gridCol w:w="1559"/>
        <w:gridCol w:w="1559"/>
      </w:tblGrid>
      <w:tr w:rsidR="00615B65" w:rsidRPr="004327BC" w14:paraId="24E619F2" w14:textId="77777777" w:rsidTr="00615B65">
        <w:trPr>
          <w:trHeight w:val="768"/>
        </w:trPr>
        <w:tc>
          <w:tcPr>
            <w:tcW w:w="1555" w:type="dxa"/>
          </w:tcPr>
          <w:p w14:paraId="660243B3" w14:textId="77777777" w:rsidR="007338E7" w:rsidRPr="004327BC" w:rsidRDefault="007338E7" w:rsidP="00FA73C2">
            <w:pPr>
              <w:jc w:val="center"/>
              <w:rPr>
                <w:rFonts w:ascii="Times New Roman" w:hAnsi="Times New Roman" w:cs="Times New Roman"/>
                <w:b/>
                <w:bCs/>
                <w:sz w:val="18"/>
                <w:szCs w:val="18"/>
              </w:rPr>
            </w:pPr>
            <w:r w:rsidRPr="004327BC">
              <w:rPr>
                <w:rFonts w:ascii="Times New Roman" w:hAnsi="Times New Roman" w:cs="Times New Roman"/>
                <w:b/>
                <w:bCs/>
                <w:sz w:val="18"/>
                <w:szCs w:val="18"/>
              </w:rPr>
              <w:t>CRITERIO</w:t>
            </w:r>
          </w:p>
        </w:tc>
        <w:tc>
          <w:tcPr>
            <w:tcW w:w="1417" w:type="dxa"/>
          </w:tcPr>
          <w:p w14:paraId="7221EC37" w14:textId="77777777"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NIVEL ESTRATÉGICO</w:t>
            </w:r>
          </w:p>
          <w:p w14:paraId="207C1DDC" w14:textId="1A6FF9E3"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10</w:t>
            </w:r>
          </w:p>
        </w:tc>
        <w:tc>
          <w:tcPr>
            <w:tcW w:w="1559" w:type="dxa"/>
          </w:tcPr>
          <w:p w14:paraId="3A6E7BB2" w14:textId="77777777"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NIVEL AUTÓNOMO</w:t>
            </w:r>
          </w:p>
          <w:p w14:paraId="0B32993A" w14:textId="3B8C3B0C"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8-9</w:t>
            </w:r>
          </w:p>
        </w:tc>
        <w:tc>
          <w:tcPr>
            <w:tcW w:w="1418" w:type="dxa"/>
          </w:tcPr>
          <w:p w14:paraId="01B75041" w14:textId="77777777"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NIVEL RESOLUTIVO</w:t>
            </w:r>
          </w:p>
          <w:p w14:paraId="6A7CCC64" w14:textId="2393FCB5" w:rsidR="007338E7" w:rsidRPr="004327BC" w:rsidRDefault="007338E7" w:rsidP="007338E7">
            <w:pPr>
              <w:tabs>
                <w:tab w:val="left" w:pos="480"/>
              </w:tabs>
              <w:jc w:val="center"/>
              <w:rPr>
                <w:rFonts w:ascii="Times New Roman" w:hAnsi="Times New Roman" w:cs="Times New Roman"/>
                <w:b/>
                <w:bCs/>
                <w:sz w:val="18"/>
                <w:szCs w:val="18"/>
              </w:rPr>
            </w:pPr>
            <w:r w:rsidRPr="004327BC">
              <w:rPr>
                <w:rFonts w:ascii="Times New Roman" w:hAnsi="Times New Roman" w:cs="Times New Roman"/>
                <w:b/>
                <w:bCs/>
                <w:sz w:val="18"/>
                <w:szCs w:val="18"/>
              </w:rPr>
              <w:t>7</w:t>
            </w:r>
          </w:p>
        </w:tc>
        <w:tc>
          <w:tcPr>
            <w:tcW w:w="1559" w:type="dxa"/>
          </w:tcPr>
          <w:p w14:paraId="3F12AB83" w14:textId="77777777"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NIVEL RECEPTIVO</w:t>
            </w:r>
          </w:p>
          <w:p w14:paraId="0E5D2A4E" w14:textId="4A4AA3DF"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6</w:t>
            </w:r>
          </w:p>
        </w:tc>
        <w:tc>
          <w:tcPr>
            <w:tcW w:w="1559" w:type="dxa"/>
          </w:tcPr>
          <w:p w14:paraId="6348A4FE" w14:textId="77777777"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NIVEL PREFORMAL</w:t>
            </w:r>
          </w:p>
          <w:p w14:paraId="78DBD778" w14:textId="74EEA30D" w:rsidR="007338E7" w:rsidRPr="004327BC" w:rsidRDefault="007338E7" w:rsidP="007338E7">
            <w:pPr>
              <w:jc w:val="center"/>
              <w:rPr>
                <w:rFonts w:ascii="Times New Roman" w:hAnsi="Times New Roman" w:cs="Times New Roman"/>
                <w:b/>
                <w:bCs/>
                <w:sz w:val="18"/>
                <w:szCs w:val="18"/>
              </w:rPr>
            </w:pPr>
            <w:r w:rsidRPr="004327BC">
              <w:rPr>
                <w:rFonts w:ascii="Times New Roman" w:hAnsi="Times New Roman" w:cs="Times New Roman"/>
                <w:b/>
                <w:bCs/>
                <w:sz w:val="18"/>
                <w:szCs w:val="18"/>
              </w:rPr>
              <w:t>5</w:t>
            </w:r>
          </w:p>
        </w:tc>
      </w:tr>
      <w:tr w:rsidR="00615B65" w:rsidRPr="004327BC" w14:paraId="3F801F11" w14:textId="77777777" w:rsidTr="00615B65">
        <w:trPr>
          <w:trHeight w:val="1090"/>
        </w:trPr>
        <w:tc>
          <w:tcPr>
            <w:tcW w:w="1555" w:type="dxa"/>
          </w:tcPr>
          <w:p w14:paraId="2A7E1C6D"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t>Portada</w:t>
            </w:r>
          </w:p>
        </w:tc>
        <w:tc>
          <w:tcPr>
            <w:tcW w:w="1417" w:type="dxa"/>
          </w:tcPr>
          <w:p w14:paraId="43154E53" w14:textId="2DD655DE" w:rsidR="00601BD7" w:rsidRPr="004327BC" w:rsidRDefault="008D4144" w:rsidP="008D4144">
            <w:pPr>
              <w:jc w:val="both"/>
              <w:rPr>
                <w:rFonts w:ascii="Times New Roman" w:hAnsi="Times New Roman" w:cs="Times New Roman"/>
                <w:sz w:val="18"/>
                <w:szCs w:val="18"/>
              </w:rPr>
            </w:pPr>
            <w:r w:rsidRPr="004327BC">
              <w:rPr>
                <w:rFonts w:ascii="Times New Roman" w:hAnsi="Times New Roman" w:cs="Times New Roman"/>
                <w:sz w:val="18"/>
                <w:szCs w:val="18"/>
              </w:rPr>
              <w:t>Tiene todos los dat</w:t>
            </w:r>
            <w:r w:rsidR="00601BD7" w:rsidRPr="004327BC">
              <w:rPr>
                <w:rFonts w:ascii="Times New Roman" w:hAnsi="Times New Roman" w:cs="Times New Roman"/>
                <w:sz w:val="18"/>
                <w:szCs w:val="18"/>
              </w:rPr>
              <w:t>os</w:t>
            </w:r>
            <w:r w:rsidRPr="004327BC">
              <w:rPr>
                <w:rFonts w:ascii="Times New Roman" w:hAnsi="Times New Roman" w:cs="Times New Roman"/>
                <w:sz w:val="18"/>
                <w:szCs w:val="18"/>
              </w:rPr>
              <w:t xml:space="preserve"> que se indicaron en el esquema.</w:t>
            </w:r>
          </w:p>
        </w:tc>
        <w:tc>
          <w:tcPr>
            <w:tcW w:w="1559" w:type="dxa"/>
          </w:tcPr>
          <w:p w14:paraId="236A9FFE" w14:textId="12A8F78C" w:rsidR="00601BD7" w:rsidRPr="004327BC" w:rsidRDefault="00601BD7" w:rsidP="008D4144">
            <w:pPr>
              <w:jc w:val="both"/>
              <w:rPr>
                <w:rFonts w:ascii="Times New Roman" w:hAnsi="Times New Roman" w:cs="Times New Roman"/>
                <w:sz w:val="18"/>
                <w:szCs w:val="18"/>
              </w:rPr>
            </w:pPr>
            <w:r w:rsidRPr="004327BC">
              <w:rPr>
                <w:rFonts w:ascii="Times New Roman" w:hAnsi="Times New Roman" w:cs="Times New Roman"/>
                <w:sz w:val="18"/>
                <w:szCs w:val="18"/>
              </w:rPr>
              <w:t>Tiene la mayoría de los datos que se indicaron en el esquema.</w:t>
            </w:r>
          </w:p>
        </w:tc>
        <w:tc>
          <w:tcPr>
            <w:tcW w:w="1418" w:type="dxa"/>
          </w:tcPr>
          <w:p w14:paraId="4C88A4F2" w14:textId="734E5ED8"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La portada tiene el título de</w:t>
            </w:r>
            <w:r w:rsidR="000E3937" w:rsidRPr="004327BC">
              <w:rPr>
                <w:rFonts w:ascii="Times New Roman" w:hAnsi="Times New Roman" w:cs="Times New Roman"/>
                <w:sz w:val="18"/>
                <w:szCs w:val="18"/>
              </w:rPr>
              <w:t>l informe de</w:t>
            </w:r>
            <w:r w:rsidRPr="004327BC">
              <w:rPr>
                <w:rFonts w:ascii="Times New Roman" w:hAnsi="Times New Roman" w:cs="Times New Roman"/>
                <w:sz w:val="18"/>
                <w:szCs w:val="18"/>
              </w:rPr>
              <w:t xml:space="preserve"> la investigación y el nombre del autor</w:t>
            </w:r>
          </w:p>
        </w:tc>
        <w:tc>
          <w:tcPr>
            <w:tcW w:w="1559" w:type="dxa"/>
          </w:tcPr>
          <w:p w14:paraId="312CB14E" w14:textId="1A8A4A3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 xml:space="preserve">La portada solo tiene el </w:t>
            </w:r>
            <w:r w:rsidR="000E3937" w:rsidRPr="004327BC">
              <w:rPr>
                <w:rFonts w:ascii="Times New Roman" w:hAnsi="Times New Roman" w:cs="Times New Roman"/>
                <w:sz w:val="18"/>
                <w:szCs w:val="18"/>
              </w:rPr>
              <w:t>título del informe de la investigación</w:t>
            </w:r>
          </w:p>
        </w:tc>
        <w:tc>
          <w:tcPr>
            <w:tcW w:w="1559" w:type="dxa"/>
          </w:tcPr>
          <w:p w14:paraId="1A9ACB90" w14:textId="0483136E"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tiene portada</w:t>
            </w:r>
          </w:p>
        </w:tc>
      </w:tr>
      <w:tr w:rsidR="00615B65" w:rsidRPr="004327BC" w14:paraId="47A1637F" w14:textId="77777777" w:rsidTr="00615B65">
        <w:trPr>
          <w:trHeight w:val="9735"/>
        </w:trPr>
        <w:tc>
          <w:tcPr>
            <w:tcW w:w="1555" w:type="dxa"/>
          </w:tcPr>
          <w:p w14:paraId="31349B28"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Introducción</w:t>
            </w:r>
          </w:p>
        </w:tc>
        <w:tc>
          <w:tcPr>
            <w:tcW w:w="1417" w:type="dxa"/>
          </w:tcPr>
          <w:p w14:paraId="040D149C"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Describe el planteamiento del problema, situándolo en un contexto real y delimita el objeto de estudio.</w:t>
            </w:r>
          </w:p>
          <w:p w14:paraId="04DC65A3" w14:textId="77777777" w:rsidR="00601BD7" w:rsidRPr="004327BC" w:rsidRDefault="00601BD7" w:rsidP="00601BD7">
            <w:pPr>
              <w:jc w:val="both"/>
              <w:rPr>
                <w:rFonts w:ascii="Times New Roman" w:eastAsia="Arial" w:hAnsi="Times New Roman" w:cs="Times New Roman"/>
                <w:sz w:val="18"/>
                <w:szCs w:val="18"/>
              </w:rPr>
            </w:pPr>
            <w:r w:rsidRPr="004327BC">
              <w:rPr>
                <w:rFonts w:ascii="Times New Roman" w:eastAsia="Arial" w:hAnsi="Times New Roman" w:cs="Times New Roman"/>
                <w:sz w:val="18"/>
                <w:szCs w:val="18"/>
              </w:rPr>
              <w:t>Presenta los argumentos por los cuáles se va a realizar la investigación (el por qué y para qué estudiar ese problema).</w:t>
            </w:r>
          </w:p>
          <w:p w14:paraId="1633E433" w14:textId="77777777" w:rsidR="00601BD7" w:rsidRPr="004327BC" w:rsidRDefault="00601BD7" w:rsidP="00601BD7">
            <w:pPr>
              <w:jc w:val="both"/>
              <w:rPr>
                <w:rFonts w:ascii="Times New Roman" w:eastAsia="Arial" w:hAnsi="Times New Roman" w:cs="Times New Roman"/>
                <w:sz w:val="18"/>
                <w:szCs w:val="18"/>
              </w:rPr>
            </w:pPr>
            <w:r w:rsidRPr="004327BC">
              <w:rPr>
                <w:rFonts w:ascii="Times New Roman" w:eastAsia="Arial" w:hAnsi="Times New Roman" w:cs="Times New Roman"/>
                <w:sz w:val="18"/>
                <w:szCs w:val="18"/>
              </w:rPr>
              <w:t>Especifica la importancia del problema, la relevancia social (quiénes se ven afectados) y la utilidad de la investigación (quiénes se benefician con su realización).</w:t>
            </w:r>
          </w:p>
          <w:p w14:paraId="5FC64507"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 xml:space="preserve">Se describen de manera detallada el objetivo general y los específicos: </w:t>
            </w:r>
          </w:p>
          <w:p w14:paraId="545308D7"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El objetivo general especifica lo que se quiere lograr con la investigación (está redactado en infinitivo).</w:t>
            </w:r>
          </w:p>
          <w:p w14:paraId="2A0D0405" w14:textId="21048EA5"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Los objetivos específicos representan una secuencia lógica del objetivo general (son claros, coherentes y factibles).</w:t>
            </w:r>
          </w:p>
        </w:tc>
        <w:tc>
          <w:tcPr>
            <w:tcW w:w="1559" w:type="dxa"/>
          </w:tcPr>
          <w:p w14:paraId="6F922595"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describe el planteamiento del problema en un contexto real, pero no está delimitado.</w:t>
            </w:r>
          </w:p>
          <w:p w14:paraId="54B8B393" w14:textId="77777777" w:rsidR="00601BD7" w:rsidRPr="004327BC" w:rsidRDefault="00601BD7" w:rsidP="00601BD7">
            <w:pPr>
              <w:jc w:val="both"/>
              <w:rPr>
                <w:rFonts w:ascii="Times New Roman" w:eastAsia="Arial" w:hAnsi="Times New Roman" w:cs="Times New Roman"/>
                <w:sz w:val="18"/>
                <w:szCs w:val="18"/>
              </w:rPr>
            </w:pPr>
            <w:r w:rsidRPr="004327BC">
              <w:rPr>
                <w:rFonts w:ascii="Times New Roman" w:eastAsia="Arial" w:hAnsi="Times New Roman" w:cs="Times New Roman"/>
                <w:sz w:val="18"/>
                <w:szCs w:val="18"/>
              </w:rPr>
              <w:t>Presenta los argumentos por los cuáles se va a realizar la investigación (el por qué y para qué estudiar ese problema).</w:t>
            </w:r>
          </w:p>
          <w:p w14:paraId="4CCDDE5A"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mencionan el objetivo general y los específicos.</w:t>
            </w:r>
          </w:p>
          <w:p w14:paraId="10D7F545"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El objetivo general especifica lo que se quiere lograr con la investigación (está redactado en infinitivo).</w:t>
            </w:r>
          </w:p>
          <w:p w14:paraId="47E911FC"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Los objetivos específicos     no representan una secuencia lógica del objetivo general (no son claros, coherentes y factibles).</w:t>
            </w:r>
          </w:p>
          <w:p w14:paraId="69F0176A" w14:textId="186E96A5" w:rsidR="00601BD7" w:rsidRPr="004327BC" w:rsidRDefault="00601BD7" w:rsidP="00601BD7">
            <w:pPr>
              <w:jc w:val="both"/>
              <w:rPr>
                <w:rFonts w:ascii="Times New Roman" w:hAnsi="Times New Roman" w:cs="Times New Roman"/>
                <w:sz w:val="18"/>
                <w:szCs w:val="18"/>
              </w:rPr>
            </w:pPr>
          </w:p>
        </w:tc>
        <w:tc>
          <w:tcPr>
            <w:tcW w:w="1418" w:type="dxa"/>
          </w:tcPr>
          <w:p w14:paraId="6E70A208"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menciona donde se realizará la investigación, pero el planteamiento del problema no es claro.</w:t>
            </w:r>
          </w:p>
          <w:p w14:paraId="7204F880" w14:textId="77777777" w:rsidR="00601BD7" w:rsidRPr="004327BC" w:rsidRDefault="00601BD7" w:rsidP="00601BD7">
            <w:pPr>
              <w:jc w:val="both"/>
              <w:rPr>
                <w:rFonts w:ascii="Times New Roman" w:hAnsi="Times New Roman" w:cs="Times New Roman"/>
                <w:sz w:val="18"/>
                <w:szCs w:val="18"/>
              </w:rPr>
            </w:pPr>
          </w:p>
          <w:p w14:paraId="43BE4069"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explica de manera muy general las razones por las que se realizará la investigación.</w:t>
            </w:r>
          </w:p>
          <w:p w14:paraId="74B9C3FF" w14:textId="77777777" w:rsidR="00601BD7" w:rsidRPr="004327BC" w:rsidRDefault="00601BD7" w:rsidP="00601BD7">
            <w:pPr>
              <w:jc w:val="both"/>
              <w:rPr>
                <w:rFonts w:ascii="Times New Roman" w:hAnsi="Times New Roman" w:cs="Times New Roman"/>
                <w:sz w:val="18"/>
                <w:szCs w:val="18"/>
              </w:rPr>
            </w:pPr>
          </w:p>
          <w:p w14:paraId="15A11543"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mencionan el objetivo general, pero no contiene objetivos específicos.</w:t>
            </w:r>
          </w:p>
          <w:p w14:paraId="5BFA2221" w14:textId="5FB9561F"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La hipótesis no es clara ni precisa.</w:t>
            </w:r>
          </w:p>
        </w:tc>
        <w:tc>
          <w:tcPr>
            <w:tcW w:w="1559" w:type="dxa"/>
          </w:tcPr>
          <w:p w14:paraId="643B4E61"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menciona el planteamiento del problema, pero no está situado en una realidad, No está delimitado</w:t>
            </w:r>
          </w:p>
          <w:p w14:paraId="523ADA92" w14:textId="77777777" w:rsidR="00601BD7" w:rsidRPr="004327BC" w:rsidRDefault="00601BD7" w:rsidP="00601BD7">
            <w:pPr>
              <w:jc w:val="both"/>
              <w:rPr>
                <w:rFonts w:ascii="Times New Roman" w:hAnsi="Times New Roman" w:cs="Times New Roman"/>
                <w:sz w:val="18"/>
                <w:szCs w:val="18"/>
              </w:rPr>
            </w:pPr>
          </w:p>
          <w:p w14:paraId="36DFEC21"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Solo menciona el por qué se va a realizar la investigación.</w:t>
            </w:r>
          </w:p>
          <w:p w14:paraId="477286B4" w14:textId="77777777" w:rsidR="00601BD7" w:rsidRPr="004327BC" w:rsidRDefault="00601BD7" w:rsidP="00601BD7">
            <w:pPr>
              <w:jc w:val="both"/>
              <w:rPr>
                <w:rFonts w:ascii="Times New Roman" w:hAnsi="Times New Roman" w:cs="Times New Roman"/>
                <w:sz w:val="18"/>
                <w:szCs w:val="18"/>
              </w:rPr>
            </w:pPr>
          </w:p>
          <w:p w14:paraId="423E57CD" w14:textId="0FA683A1"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El objetivo general y la hipótesis no tienen relación directa con el problema de investigación.</w:t>
            </w:r>
          </w:p>
        </w:tc>
        <w:tc>
          <w:tcPr>
            <w:tcW w:w="1559" w:type="dxa"/>
          </w:tcPr>
          <w:p w14:paraId="24C236A3"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se identifica el planteamiento del problema.</w:t>
            </w:r>
          </w:p>
          <w:p w14:paraId="49B6CD87" w14:textId="77777777" w:rsidR="00601BD7" w:rsidRPr="004327BC" w:rsidRDefault="00601BD7" w:rsidP="00601BD7">
            <w:pPr>
              <w:jc w:val="both"/>
              <w:rPr>
                <w:rFonts w:ascii="Times New Roman" w:hAnsi="Times New Roman" w:cs="Times New Roman"/>
                <w:sz w:val="18"/>
                <w:szCs w:val="18"/>
              </w:rPr>
            </w:pPr>
          </w:p>
          <w:p w14:paraId="04F7845F"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omite la explicación de las razones por las que se hará la investigación.</w:t>
            </w:r>
          </w:p>
          <w:p w14:paraId="269DD933" w14:textId="77777777" w:rsidR="00601BD7" w:rsidRPr="004327BC" w:rsidRDefault="00601BD7" w:rsidP="00601BD7">
            <w:pPr>
              <w:jc w:val="both"/>
              <w:rPr>
                <w:rFonts w:ascii="Times New Roman" w:hAnsi="Times New Roman" w:cs="Times New Roman"/>
                <w:sz w:val="18"/>
                <w:szCs w:val="18"/>
              </w:rPr>
            </w:pPr>
          </w:p>
          <w:p w14:paraId="29BCB611" w14:textId="46E10DAF"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se especifican los objetivos e hipótesis.</w:t>
            </w:r>
          </w:p>
        </w:tc>
      </w:tr>
      <w:tr w:rsidR="00615B65" w:rsidRPr="004327BC" w14:paraId="7DF2B582" w14:textId="77777777" w:rsidTr="00615B65">
        <w:trPr>
          <w:trHeight w:val="1796"/>
        </w:trPr>
        <w:tc>
          <w:tcPr>
            <w:tcW w:w="1555" w:type="dxa"/>
          </w:tcPr>
          <w:p w14:paraId="1572D741"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t>Antecedentes del tema</w:t>
            </w:r>
          </w:p>
        </w:tc>
        <w:tc>
          <w:tcPr>
            <w:tcW w:w="1417" w:type="dxa"/>
          </w:tcPr>
          <w:p w14:paraId="71B8A377" w14:textId="25D08358"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Hace una revisión de investigaciones previas del tema de investigación, en fuentes confiables, escribe más de 2 citas bibliográficas.</w:t>
            </w:r>
          </w:p>
        </w:tc>
        <w:tc>
          <w:tcPr>
            <w:tcW w:w="1559" w:type="dxa"/>
          </w:tcPr>
          <w:p w14:paraId="5363F7AD" w14:textId="5363DA0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Hace una revisión de investigaciones previas del tema de investigación, en fuentes confiables, escribe 2 cita bibliográficas.</w:t>
            </w:r>
          </w:p>
        </w:tc>
        <w:tc>
          <w:tcPr>
            <w:tcW w:w="1418" w:type="dxa"/>
          </w:tcPr>
          <w:p w14:paraId="3D2193F8" w14:textId="6429D899"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Hace una revisión de investigaciones previas del tema de investigación, en fuentes confiables, escribe sólo 1 cita bibliográfica.</w:t>
            </w:r>
          </w:p>
        </w:tc>
        <w:tc>
          <w:tcPr>
            <w:tcW w:w="1559" w:type="dxa"/>
          </w:tcPr>
          <w:p w14:paraId="4C366F0E" w14:textId="021481F9"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incluyen antecedentes del tema, No incluye citas bibliográficas.</w:t>
            </w:r>
          </w:p>
        </w:tc>
        <w:tc>
          <w:tcPr>
            <w:tcW w:w="1559" w:type="dxa"/>
          </w:tcPr>
          <w:p w14:paraId="5F4F3D62" w14:textId="6724033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incluye antecedentes del tema.</w:t>
            </w:r>
          </w:p>
        </w:tc>
      </w:tr>
      <w:tr w:rsidR="00615B65" w:rsidRPr="004327BC" w14:paraId="2790033E" w14:textId="77777777" w:rsidTr="00615B65">
        <w:trPr>
          <w:trHeight w:val="3655"/>
        </w:trPr>
        <w:tc>
          <w:tcPr>
            <w:tcW w:w="1555" w:type="dxa"/>
          </w:tcPr>
          <w:p w14:paraId="632A456B"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Marco teórico</w:t>
            </w:r>
          </w:p>
        </w:tc>
        <w:tc>
          <w:tcPr>
            <w:tcW w:w="1417" w:type="dxa"/>
          </w:tcPr>
          <w:p w14:paraId="4B4B9FC2"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67B60A30" w14:textId="2F3CB8AF"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Escribe al menos 4 citas bibliográficas.</w:t>
            </w:r>
          </w:p>
        </w:tc>
        <w:tc>
          <w:tcPr>
            <w:tcW w:w="1559" w:type="dxa"/>
          </w:tcPr>
          <w:p w14:paraId="38B0CE9C"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35EC5BF9" w14:textId="71F2FEC0"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Escribe 3 citas bibliográficas.</w:t>
            </w:r>
          </w:p>
        </w:tc>
        <w:tc>
          <w:tcPr>
            <w:tcW w:w="1418" w:type="dxa"/>
          </w:tcPr>
          <w:p w14:paraId="346750A8"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Cuenta con la información de tema obtenida de diversas fuentes confiables como: revistas científicas, libros, tesis, etc. Que fundamentan o guían la investigación. No escribe reflexiones propias de la información consultada.</w:t>
            </w:r>
          </w:p>
          <w:p w14:paraId="272AE2FC" w14:textId="7A8E0628"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Escribe 2 citas bibliográficas.</w:t>
            </w:r>
          </w:p>
        </w:tc>
        <w:tc>
          <w:tcPr>
            <w:tcW w:w="1559" w:type="dxa"/>
          </w:tcPr>
          <w:p w14:paraId="67CACFB2"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Se escriben bases teóricas de temas que están relacionados con la investigación. No se obtiene de fuentes confiables como revistas científicas, libros, tesis, etc. No escribe reflexiones propias de la información consultada.</w:t>
            </w:r>
          </w:p>
          <w:p w14:paraId="047AE35C" w14:textId="6A8EE03E"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Escribe 1 cita bibliográfica.</w:t>
            </w:r>
          </w:p>
        </w:tc>
        <w:tc>
          <w:tcPr>
            <w:tcW w:w="1559" w:type="dxa"/>
          </w:tcPr>
          <w:p w14:paraId="7E3DE53B" w14:textId="6B9D03D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incluye marco teórico</w:t>
            </w:r>
          </w:p>
        </w:tc>
      </w:tr>
      <w:tr w:rsidR="00615B65" w:rsidRPr="004327BC" w14:paraId="121C52BA" w14:textId="77777777" w:rsidTr="00615B65">
        <w:trPr>
          <w:trHeight w:val="4041"/>
        </w:trPr>
        <w:tc>
          <w:tcPr>
            <w:tcW w:w="1555" w:type="dxa"/>
          </w:tcPr>
          <w:p w14:paraId="5AD93046"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t>Metodología</w:t>
            </w:r>
          </w:p>
        </w:tc>
        <w:tc>
          <w:tcPr>
            <w:tcW w:w="1417" w:type="dxa"/>
          </w:tcPr>
          <w:p w14:paraId="4785D7EF"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Describe con claridad los sujetos, el enfoque o diseño de la investigación, los métodos y técnicas de recogida de información. Describe cómo va a realizar el análisis de datos.</w:t>
            </w:r>
          </w:p>
          <w:p w14:paraId="591DC399" w14:textId="74B9B4CD"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Sustenta cada uno de los métodos y /o técnicas seleccionadas (escribe las citas bibliográficas de cada técnica a emplear).</w:t>
            </w:r>
          </w:p>
        </w:tc>
        <w:tc>
          <w:tcPr>
            <w:tcW w:w="1559" w:type="dxa"/>
          </w:tcPr>
          <w:p w14:paraId="122401EA"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Describe con claridad los sujetos, el enfoque o diseño de la investigación, los métodos y técnicas de recogida de información. Describe cómo va a realizar el análisis de datos.</w:t>
            </w:r>
          </w:p>
          <w:p w14:paraId="65E59A13" w14:textId="0A6A32B8"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sustenta cada uno de los métodos y /o técnicas seleccionadas (escribe las citas bibliográficas de cada técnica a emplear).</w:t>
            </w:r>
          </w:p>
        </w:tc>
        <w:tc>
          <w:tcPr>
            <w:tcW w:w="1418" w:type="dxa"/>
          </w:tcPr>
          <w:p w14:paraId="358F3786"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se describe con claridad los sujetos, el enfoque o diseño de la investigación, los métodos y técnicas de recogida de información. No describe cómo va a realizar el análisis de datos.</w:t>
            </w:r>
          </w:p>
          <w:p w14:paraId="2FB3AE03" w14:textId="5251E76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escribe todas las citas bibliográficas de cada técnica a emplear.</w:t>
            </w:r>
          </w:p>
        </w:tc>
        <w:tc>
          <w:tcPr>
            <w:tcW w:w="1559" w:type="dxa"/>
          </w:tcPr>
          <w:p w14:paraId="56974D78" w14:textId="063D8FAE"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Menciona el diseño metodológico, pero no lo sustenta (no escribe la cita bibliográfica).</w:t>
            </w:r>
          </w:p>
        </w:tc>
        <w:tc>
          <w:tcPr>
            <w:tcW w:w="1559" w:type="dxa"/>
          </w:tcPr>
          <w:p w14:paraId="2B5FB7D6" w14:textId="01A9304B"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describe el diseño metodológico y /o la selección de métodos no   son apropiados.</w:t>
            </w:r>
          </w:p>
        </w:tc>
      </w:tr>
      <w:tr w:rsidR="00615B65" w:rsidRPr="004327BC" w14:paraId="6ABF65C9" w14:textId="77777777" w:rsidTr="00615B65">
        <w:trPr>
          <w:trHeight w:val="2885"/>
        </w:trPr>
        <w:tc>
          <w:tcPr>
            <w:tcW w:w="1555" w:type="dxa"/>
          </w:tcPr>
          <w:p w14:paraId="639E7612"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t>Resultados</w:t>
            </w:r>
          </w:p>
        </w:tc>
        <w:tc>
          <w:tcPr>
            <w:tcW w:w="1417" w:type="dxa"/>
          </w:tcPr>
          <w:p w14:paraId="51247BD6" w14:textId="135A1988"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 xml:space="preserve">Presenta los datos obtenidos con la aplicación de instrumentos, de manera organizada en tablas y gráficas, de tal manera que faciliten su análisis. Realiza una interpretación de los datos obtenidos. Las tablas y/o gráficas están </w:t>
            </w:r>
            <w:r w:rsidRPr="004327BC">
              <w:rPr>
                <w:rFonts w:ascii="Times New Roman" w:hAnsi="Times New Roman" w:cs="Times New Roman"/>
                <w:sz w:val="18"/>
                <w:szCs w:val="18"/>
              </w:rPr>
              <w:lastRenderedPageBreak/>
              <w:t>debidamente identificas.</w:t>
            </w:r>
          </w:p>
        </w:tc>
        <w:tc>
          <w:tcPr>
            <w:tcW w:w="1559" w:type="dxa"/>
          </w:tcPr>
          <w:p w14:paraId="7FAF9EC6" w14:textId="272885FA"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lastRenderedPageBreak/>
              <w:t>Presenta los datos obtenidos con la aplicación de instrumentos, de manera organizada en tablas y gráficas, de tal manera que faciliten su análisis. Las tablas y/o gráficas están debidamente identificas.</w:t>
            </w:r>
          </w:p>
        </w:tc>
        <w:tc>
          <w:tcPr>
            <w:tcW w:w="1418" w:type="dxa"/>
          </w:tcPr>
          <w:p w14:paraId="0F6B1090" w14:textId="2B27E89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 xml:space="preserve">Presenta los datos obtenidos con la aplicación de instrumentos, de manera organizada en tablas y gráficas, de tal manera que faciliten su análisis. Realiza una interpretación de los datos obtenidos. Las tablas y/o gráficas no están </w:t>
            </w:r>
            <w:r w:rsidRPr="004327BC">
              <w:rPr>
                <w:rFonts w:ascii="Times New Roman" w:hAnsi="Times New Roman" w:cs="Times New Roman"/>
                <w:sz w:val="18"/>
                <w:szCs w:val="18"/>
              </w:rPr>
              <w:lastRenderedPageBreak/>
              <w:t>debidamente identificas.</w:t>
            </w:r>
          </w:p>
        </w:tc>
        <w:tc>
          <w:tcPr>
            <w:tcW w:w="1559" w:type="dxa"/>
          </w:tcPr>
          <w:p w14:paraId="196716E4" w14:textId="02BDC1EF"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lastRenderedPageBreak/>
              <w:t xml:space="preserve">No presenta los datos obtenidos con la aplicación de instrumentos, de manera organizada en tablas y gráficas, de tal manera que faciliten su análisis. No realiza una interpretación de los datos obtenidos. Y las tablas y/o gráficas no están </w:t>
            </w:r>
            <w:r w:rsidRPr="004327BC">
              <w:rPr>
                <w:rFonts w:ascii="Times New Roman" w:hAnsi="Times New Roman" w:cs="Times New Roman"/>
                <w:sz w:val="18"/>
                <w:szCs w:val="18"/>
              </w:rPr>
              <w:lastRenderedPageBreak/>
              <w:t>debidamente identificas.</w:t>
            </w:r>
          </w:p>
        </w:tc>
        <w:tc>
          <w:tcPr>
            <w:tcW w:w="1559" w:type="dxa"/>
          </w:tcPr>
          <w:p w14:paraId="22E5F39C" w14:textId="52AE50F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lastRenderedPageBreak/>
              <w:t>El informe no presenta resultados</w:t>
            </w:r>
          </w:p>
        </w:tc>
      </w:tr>
      <w:tr w:rsidR="00615B65" w:rsidRPr="004327BC" w14:paraId="258274A4" w14:textId="77777777" w:rsidTr="00615B65">
        <w:trPr>
          <w:trHeight w:val="5259"/>
        </w:trPr>
        <w:tc>
          <w:tcPr>
            <w:tcW w:w="1555" w:type="dxa"/>
          </w:tcPr>
          <w:p w14:paraId="4BB0C01D"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Análisis de Resultados</w:t>
            </w:r>
          </w:p>
        </w:tc>
        <w:tc>
          <w:tcPr>
            <w:tcW w:w="1417" w:type="dxa"/>
          </w:tcPr>
          <w:p w14:paraId="02923008"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Se realiza un análisis de los resultados, de acuerdo al tipo de estudio: cualitativo, cuantitativo o mixto. </w:t>
            </w:r>
            <w:r w:rsidRPr="004327BC">
              <w:rPr>
                <w:rStyle w:val="eop"/>
                <w:sz w:val="20"/>
                <w:szCs w:val="20"/>
              </w:rPr>
              <w:t> </w:t>
            </w:r>
          </w:p>
          <w:p w14:paraId="3D494A2B"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El análisis de los resultados, responde correctamente a las preguntas planteadas en el problema.</w:t>
            </w:r>
            <w:r w:rsidRPr="004327BC">
              <w:rPr>
                <w:rStyle w:val="eop"/>
                <w:sz w:val="20"/>
                <w:szCs w:val="20"/>
              </w:rPr>
              <w:t> </w:t>
            </w:r>
          </w:p>
          <w:p w14:paraId="3FAF345B" w14:textId="5076B214" w:rsidR="00601BD7" w:rsidRPr="004327BC" w:rsidRDefault="00601BD7" w:rsidP="00601BD7">
            <w:pPr>
              <w:pStyle w:val="paragraph"/>
              <w:spacing w:before="0" w:beforeAutospacing="0" w:after="0" w:afterAutospacing="0"/>
              <w:textAlignment w:val="baseline"/>
              <w:rPr>
                <w:rStyle w:val="eop"/>
                <w:sz w:val="20"/>
                <w:szCs w:val="20"/>
              </w:rPr>
            </w:pPr>
            <w:r w:rsidRPr="004327BC">
              <w:rPr>
                <w:rStyle w:val="normaltextrun"/>
                <w:sz w:val="20"/>
                <w:szCs w:val="20"/>
              </w:rPr>
              <w:t>Tiene sustento teórico-práctico. Tiene al menos 3 citas bibliográficas.</w:t>
            </w:r>
            <w:r w:rsidRPr="004327BC">
              <w:rPr>
                <w:rStyle w:val="eop"/>
                <w:sz w:val="20"/>
                <w:szCs w:val="20"/>
              </w:rPr>
              <w:t> </w:t>
            </w:r>
          </w:p>
          <w:p w14:paraId="67E38620" w14:textId="72D3C091" w:rsidR="00FD03C5" w:rsidRPr="004327BC" w:rsidRDefault="002406A8" w:rsidP="00FD03C5">
            <w:pPr>
              <w:rPr>
                <w:rFonts w:ascii="Times New Roman" w:hAnsi="Times New Roman" w:cs="Times New Roman"/>
                <w:color w:val="1F4E79" w:themeColor="accent5" w:themeShade="80"/>
                <w:sz w:val="20"/>
                <w:szCs w:val="20"/>
                <w:lang w:val="es-ES"/>
              </w:rPr>
            </w:pPr>
            <w:r w:rsidRPr="004327BC">
              <w:rPr>
                <w:rFonts w:ascii="Times New Roman" w:hAnsi="Times New Roman" w:cs="Times New Roman"/>
                <w:bCs/>
                <w:color w:val="1F4E79" w:themeColor="accent5" w:themeShade="80"/>
                <w:sz w:val="20"/>
                <w:szCs w:val="20"/>
                <w:lang w:val="es-ES"/>
              </w:rPr>
              <w:t xml:space="preserve">Genera </w:t>
            </w:r>
            <w:r w:rsidR="00FD03C5" w:rsidRPr="004327BC">
              <w:rPr>
                <w:rFonts w:ascii="Times New Roman" w:hAnsi="Times New Roman" w:cs="Times New Roman"/>
                <w:bCs/>
                <w:color w:val="1F4E79" w:themeColor="accent5" w:themeShade="80"/>
                <w:sz w:val="20"/>
                <w:szCs w:val="20"/>
                <w:lang w:val="es-ES"/>
              </w:rPr>
              <w:t>de manera escrita</w:t>
            </w:r>
            <w:r w:rsidR="00FD03C5" w:rsidRPr="004327BC">
              <w:rPr>
                <w:rFonts w:ascii="Times New Roman" w:hAnsi="Times New Roman" w:cs="Times New Roman"/>
                <w:color w:val="1F4E79" w:themeColor="accent5" w:themeShade="80"/>
                <w:sz w:val="20"/>
                <w:szCs w:val="20"/>
                <w:lang w:val="es-ES"/>
              </w:rPr>
              <w:t xml:space="preserve"> la práctica de innovación docente relacionando las competencias adquiridas durante el curso.</w:t>
            </w:r>
          </w:p>
          <w:p w14:paraId="6DC2B856" w14:textId="6DCF0D6C" w:rsidR="00987D56" w:rsidRPr="004327BC" w:rsidRDefault="00763467" w:rsidP="00FD03C5">
            <w:pPr>
              <w:rPr>
                <w:rFonts w:ascii="Times New Roman" w:hAnsi="Times New Roman" w:cs="Times New Roman"/>
                <w:b/>
                <w:color w:val="538135" w:themeColor="accent6" w:themeShade="BF"/>
                <w:sz w:val="20"/>
                <w:szCs w:val="20"/>
                <w:lang w:val="es-ES"/>
              </w:rPr>
            </w:pPr>
            <w:r w:rsidRPr="004327BC">
              <w:rPr>
                <w:rFonts w:ascii="Times New Roman" w:hAnsi="Times New Roman" w:cs="Times New Roman"/>
                <w:color w:val="538135" w:themeColor="accent6" w:themeShade="BF"/>
                <w:sz w:val="20"/>
                <w:szCs w:val="20"/>
                <w:lang w:val="es-ES"/>
              </w:rPr>
              <w:t>Inter – valora la gestión</w:t>
            </w:r>
            <w:r w:rsidR="00987D56" w:rsidRPr="004327BC">
              <w:rPr>
                <w:rFonts w:ascii="Times New Roman" w:hAnsi="Times New Roman" w:cs="Times New Roman"/>
                <w:color w:val="538135" w:themeColor="accent6" w:themeShade="BF"/>
                <w:sz w:val="20"/>
                <w:szCs w:val="20"/>
                <w:lang w:val="es-ES"/>
              </w:rPr>
              <w:t xml:space="preserve"> pedagógica de la situación didáctica inclusiva </w:t>
            </w:r>
            <w:r w:rsidRPr="004327BC">
              <w:rPr>
                <w:rFonts w:ascii="Times New Roman" w:hAnsi="Times New Roman" w:cs="Times New Roman"/>
                <w:color w:val="538135" w:themeColor="accent6" w:themeShade="BF"/>
                <w:sz w:val="20"/>
                <w:szCs w:val="20"/>
                <w:lang w:val="es-ES"/>
              </w:rPr>
              <w:t>argumenta</w:t>
            </w:r>
            <w:r w:rsidR="00B4605B" w:rsidRPr="004327BC">
              <w:rPr>
                <w:rFonts w:ascii="Times New Roman" w:hAnsi="Times New Roman" w:cs="Times New Roman"/>
                <w:color w:val="538135" w:themeColor="accent6" w:themeShade="BF"/>
                <w:sz w:val="20"/>
                <w:szCs w:val="20"/>
                <w:lang w:val="es-ES"/>
              </w:rPr>
              <w:t>n</w:t>
            </w:r>
            <w:r w:rsidRPr="004327BC">
              <w:rPr>
                <w:rFonts w:ascii="Times New Roman" w:hAnsi="Times New Roman" w:cs="Times New Roman"/>
                <w:color w:val="538135" w:themeColor="accent6" w:themeShade="BF"/>
                <w:sz w:val="20"/>
                <w:szCs w:val="20"/>
                <w:lang w:val="es-ES"/>
              </w:rPr>
              <w:t>d</w:t>
            </w:r>
            <w:r w:rsidR="00B4605B" w:rsidRPr="004327BC">
              <w:rPr>
                <w:rFonts w:ascii="Times New Roman" w:hAnsi="Times New Roman" w:cs="Times New Roman"/>
                <w:color w:val="538135" w:themeColor="accent6" w:themeShade="BF"/>
                <w:sz w:val="20"/>
                <w:szCs w:val="20"/>
                <w:lang w:val="es-ES"/>
              </w:rPr>
              <w:t xml:space="preserve">o el inicio, </w:t>
            </w:r>
            <w:r w:rsidR="00B4605B" w:rsidRPr="004327BC">
              <w:rPr>
                <w:rFonts w:ascii="Times New Roman" w:hAnsi="Times New Roman" w:cs="Times New Roman"/>
                <w:color w:val="538135" w:themeColor="accent6" w:themeShade="BF"/>
                <w:sz w:val="20"/>
                <w:szCs w:val="20"/>
                <w:lang w:val="es-ES"/>
              </w:rPr>
              <w:lastRenderedPageBreak/>
              <w:t>desarrollo y cierre.</w:t>
            </w:r>
          </w:p>
          <w:p w14:paraId="749A8B6B" w14:textId="77777777" w:rsidR="00FD03C5" w:rsidRPr="004327BC" w:rsidRDefault="00FD03C5" w:rsidP="00601BD7">
            <w:pPr>
              <w:pStyle w:val="paragraph"/>
              <w:spacing w:before="0" w:beforeAutospacing="0" w:after="0" w:afterAutospacing="0"/>
              <w:textAlignment w:val="baseline"/>
              <w:rPr>
                <w:sz w:val="20"/>
                <w:szCs w:val="20"/>
              </w:rPr>
            </w:pPr>
          </w:p>
          <w:p w14:paraId="56C6E82F" w14:textId="36DF1033" w:rsidR="00601BD7" w:rsidRPr="004327BC" w:rsidRDefault="00601BD7" w:rsidP="00601BD7">
            <w:pPr>
              <w:jc w:val="both"/>
              <w:rPr>
                <w:rFonts w:ascii="Times New Roman" w:hAnsi="Times New Roman" w:cs="Times New Roman"/>
                <w:sz w:val="18"/>
                <w:szCs w:val="18"/>
              </w:rPr>
            </w:pPr>
          </w:p>
        </w:tc>
        <w:tc>
          <w:tcPr>
            <w:tcW w:w="1559" w:type="dxa"/>
          </w:tcPr>
          <w:p w14:paraId="58A88616"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lastRenderedPageBreak/>
              <w:t>El análisis estadístico responde de manera parcial a las preguntas planteadas en el problema.</w:t>
            </w:r>
            <w:r w:rsidRPr="004327BC">
              <w:rPr>
                <w:rStyle w:val="eop"/>
                <w:sz w:val="20"/>
                <w:szCs w:val="20"/>
              </w:rPr>
              <w:t> </w:t>
            </w:r>
          </w:p>
          <w:p w14:paraId="542CD1A8"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Tiene sustento teórico-práctico Tiene 2 citas bibliográficas.</w:t>
            </w:r>
            <w:r w:rsidRPr="004327BC">
              <w:rPr>
                <w:rStyle w:val="eop"/>
                <w:sz w:val="20"/>
                <w:szCs w:val="20"/>
              </w:rPr>
              <w:t> </w:t>
            </w:r>
          </w:p>
          <w:p w14:paraId="1DE2A33A" w14:textId="33E19435" w:rsidR="00987D56" w:rsidRPr="004327BC" w:rsidRDefault="002406A8" w:rsidP="00987D56">
            <w:pPr>
              <w:rPr>
                <w:rFonts w:ascii="Times New Roman" w:hAnsi="Times New Roman" w:cs="Times New Roman"/>
                <w:color w:val="1F4E79" w:themeColor="accent5" w:themeShade="80"/>
                <w:sz w:val="20"/>
                <w:szCs w:val="20"/>
                <w:lang w:val="es-ES"/>
              </w:rPr>
            </w:pPr>
            <w:r w:rsidRPr="004327BC">
              <w:rPr>
                <w:rFonts w:ascii="Times New Roman" w:hAnsi="Times New Roman" w:cs="Times New Roman"/>
                <w:bCs/>
                <w:color w:val="1F4E79" w:themeColor="accent5" w:themeShade="80"/>
                <w:sz w:val="20"/>
                <w:szCs w:val="20"/>
                <w:lang w:val="es-ES"/>
              </w:rPr>
              <w:t xml:space="preserve">Analizar </w:t>
            </w:r>
            <w:r w:rsidR="00987D56" w:rsidRPr="004327BC">
              <w:rPr>
                <w:rFonts w:ascii="Times New Roman" w:hAnsi="Times New Roman" w:cs="Times New Roman"/>
                <w:bCs/>
                <w:color w:val="1F4E79" w:themeColor="accent5" w:themeShade="80"/>
                <w:sz w:val="20"/>
                <w:szCs w:val="20"/>
                <w:lang w:val="es-ES"/>
              </w:rPr>
              <w:t>de manera escrita</w:t>
            </w:r>
            <w:r w:rsidR="00987D56" w:rsidRPr="004327BC">
              <w:rPr>
                <w:rFonts w:ascii="Times New Roman" w:hAnsi="Times New Roman" w:cs="Times New Roman"/>
                <w:color w:val="1F4E79" w:themeColor="accent5" w:themeShade="80"/>
                <w:sz w:val="20"/>
                <w:szCs w:val="20"/>
                <w:lang w:val="es-ES"/>
              </w:rPr>
              <w:t xml:space="preserve"> la práctica de innovación docente relacionando las competencias adquiridas durante el curso.</w:t>
            </w:r>
          </w:p>
          <w:p w14:paraId="7A005BE5" w14:textId="04CB9528" w:rsidR="00601BD7" w:rsidRPr="004327BC" w:rsidRDefault="002406A8" w:rsidP="00B4605B">
            <w:pPr>
              <w:jc w:val="both"/>
              <w:rPr>
                <w:rFonts w:ascii="Times New Roman" w:hAnsi="Times New Roman" w:cs="Times New Roman"/>
                <w:sz w:val="20"/>
                <w:szCs w:val="20"/>
              </w:rPr>
            </w:pPr>
            <w:r w:rsidRPr="004327BC">
              <w:rPr>
                <w:rFonts w:ascii="Times New Roman" w:hAnsi="Times New Roman" w:cs="Times New Roman"/>
                <w:color w:val="538135" w:themeColor="accent6" w:themeShade="BF"/>
                <w:sz w:val="20"/>
                <w:szCs w:val="20"/>
                <w:lang w:val="es-ES"/>
              </w:rPr>
              <w:t>A</w:t>
            </w:r>
            <w:r w:rsidR="00B4605B" w:rsidRPr="004327BC">
              <w:rPr>
                <w:rFonts w:ascii="Times New Roman" w:hAnsi="Times New Roman" w:cs="Times New Roman"/>
                <w:color w:val="538135" w:themeColor="accent6" w:themeShade="BF"/>
                <w:sz w:val="20"/>
                <w:szCs w:val="20"/>
                <w:lang w:val="es-ES"/>
              </w:rPr>
              <w:t>naliza</w:t>
            </w:r>
            <w:r w:rsidR="00987D56" w:rsidRPr="004327BC">
              <w:rPr>
                <w:rFonts w:ascii="Times New Roman" w:hAnsi="Times New Roman" w:cs="Times New Roman"/>
                <w:color w:val="538135" w:themeColor="accent6" w:themeShade="BF"/>
                <w:sz w:val="20"/>
                <w:szCs w:val="20"/>
                <w:lang w:val="es-ES"/>
              </w:rPr>
              <w:t xml:space="preserve"> </w:t>
            </w:r>
            <w:r w:rsidR="00B4605B" w:rsidRPr="004327BC">
              <w:rPr>
                <w:rFonts w:ascii="Times New Roman" w:hAnsi="Times New Roman" w:cs="Times New Roman"/>
                <w:color w:val="538135" w:themeColor="accent6" w:themeShade="BF"/>
                <w:sz w:val="20"/>
                <w:szCs w:val="20"/>
                <w:lang w:val="es-ES"/>
              </w:rPr>
              <w:t>la gestión pedagógica de la situación didáctica inclusiva describiendo el inicio, desarrollo y cierre.</w:t>
            </w:r>
          </w:p>
        </w:tc>
        <w:tc>
          <w:tcPr>
            <w:tcW w:w="1418" w:type="dxa"/>
          </w:tcPr>
          <w:p w14:paraId="3513825D"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El análisis estadístico presenta limitaciones para responder las preguntas planteadas en el problema.</w:t>
            </w:r>
            <w:r w:rsidRPr="004327BC">
              <w:rPr>
                <w:rStyle w:val="eop"/>
                <w:sz w:val="20"/>
                <w:szCs w:val="20"/>
              </w:rPr>
              <w:t> </w:t>
            </w:r>
          </w:p>
          <w:p w14:paraId="487CED85"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Tiene sustento teórico-práctico. Tiene 1 cita bibliográfica.</w:t>
            </w:r>
            <w:r w:rsidRPr="004327BC">
              <w:rPr>
                <w:rStyle w:val="eop"/>
                <w:sz w:val="20"/>
                <w:szCs w:val="20"/>
              </w:rPr>
              <w:t> </w:t>
            </w:r>
          </w:p>
          <w:p w14:paraId="09C24517" w14:textId="3280FD6F" w:rsidR="00987D56" w:rsidRPr="004327BC" w:rsidRDefault="00987D56" w:rsidP="00987D56">
            <w:pPr>
              <w:rPr>
                <w:rFonts w:ascii="Times New Roman" w:hAnsi="Times New Roman" w:cs="Times New Roman"/>
                <w:color w:val="1F4E79" w:themeColor="accent5" w:themeShade="80"/>
                <w:sz w:val="20"/>
                <w:szCs w:val="20"/>
                <w:lang w:val="es-ES"/>
              </w:rPr>
            </w:pPr>
            <w:r w:rsidRPr="004327BC">
              <w:rPr>
                <w:rFonts w:ascii="Times New Roman" w:hAnsi="Times New Roman" w:cs="Times New Roman"/>
                <w:bCs/>
                <w:color w:val="1F4E79" w:themeColor="accent5" w:themeShade="80"/>
                <w:sz w:val="20"/>
                <w:szCs w:val="20"/>
                <w:lang w:val="es-ES"/>
              </w:rPr>
              <w:t>Informar de manera escrita</w:t>
            </w:r>
            <w:r w:rsidRPr="004327BC">
              <w:rPr>
                <w:rFonts w:ascii="Times New Roman" w:hAnsi="Times New Roman" w:cs="Times New Roman"/>
                <w:color w:val="1F4E79" w:themeColor="accent5" w:themeShade="80"/>
                <w:sz w:val="20"/>
                <w:szCs w:val="20"/>
                <w:lang w:val="es-ES"/>
              </w:rPr>
              <w:t xml:space="preserve"> la práctica de innovación docente relacionando las competencias adquiridas durante el curso.</w:t>
            </w:r>
          </w:p>
          <w:p w14:paraId="7CE12DC3" w14:textId="4A2CFE53" w:rsidR="00987D56" w:rsidRPr="004327BC" w:rsidRDefault="002406A8" w:rsidP="00987D56">
            <w:pPr>
              <w:rPr>
                <w:rFonts w:ascii="Times New Roman" w:hAnsi="Times New Roman" w:cs="Times New Roman"/>
                <w:b/>
                <w:color w:val="538135" w:themeColor="accent6" w:themeShade="BF"/>
                <w:sz w:val="20"/>
                <w:szCs w:val="20"/>
                <w:lang w:val="es-ES"/>
              </w:rPr>
            </w:pPr>
            <w:r w:rsidRPr="004327BC">
              <w:rPr>
                <w:rFonts w:ascii="Times New Roman" w:hAnsi="Times New Roman" w:cs="Times New Roman"/>
                <w:color w:val="538135" w:themeColor="accent6" w:themeShade="BF"/>
                <w:sz w:val="20"/>
                <w:szCs w:val="20"/>
                <w:lang w:val="es-ES"/>
              </w:rPr>
              <w:t>Menciona</w:t>
            </w:r>
            <w:r w:rsidR="00987D56" w:rsidRPr="004327BC">
              <w:rPr>
                <w:rFonts w:ascii="Times New Roman" w:hAnsi="Times New Roman" w:cs="Times New Roman"/>
                <w:color w:val="538135" w:themeColor="accent6" w:themeShade="BF"/>
                <w:sz w:val="20"/>
                <w:szCs w:val="20"/>
                <w:lang w:val="es-ES"/>
              </w:rPr>
              <w:t xml:space="preserve"> </w:t>
            </w:r>
            <w:r w:rsidR="00B4605B" w:rsidRPr="004327BC">
              <w:rPr>
                <w:rFonts w:ascii="Times New Roman" w:hAnsi="Times New Roman" w:cs="Times New Roman"/>
                <w:color w:val="538135" w:themeColor="accent6" w:themeShade="BF"/>
                <w:sz w:val="20"/>
                <w:szCs w:val="20"/>
                <w:lang w:val="es-ES"/>
              </w:rPr>
              <w:t>la gestión pedagógica de la situación didáctica inclusiva sin argumentar el inicio, desarrollo y cierre.</w:t>
            </w:r>
          </w:p>
          <w:p w14:paraId="530B7E8F" w14:textId="77777777" w:rsidR="00601BD7" w:rsidRPr="004327BC" w:rsidRDefault="00601BD7" w:rsidP="00601BD7">
            <w:pPr>
              <w:jc w:val="both"/>
              <w:rPr>
                <w:rFonts w:ascii="Times New Roman" w:hAnsi="Times New Roman" w:cs="Times New Roman"/>
                <w:sz w:val="20"/>
                <w:szCs w:val="20"/>
              </w:rPr>
            </w:pPr>
          </w:p>
        </w:tc>
        <w:tc>
          <w:tcPr>
            <w:tcW w:w="1559" w:type="dxa"/>
          </w:tcPr>
          <w:p w14:paraId="44C59862"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El análisis estadístico presenta limitaciones para responder las preguntas planteadas en el problema.</w:t>
            </w:r>
            <w:r w:rsidRPr="004327BC">
              <w:rPr>
                <w:rStyle w:val="eop"/>
                <w:sz w:val="20"/>
                <w:szCs w:val="20"/>
              </w:rPr>
              <w:t> </w:t>
            </w:r>
          </w:p>
          <w:p w14:paraId="6B73C809"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No tiene sustento teórico-práctico.</w:t>
            </w:r>
            <w:r w:rsidRPr="004327BC">
              <w:rPr>
                <w:rStyle w:val="eop"/>
                <w:sz w:val="20"/>
                <w:szCs w:val="20"/>
              </w:rPr>
              <w:t> </w:t>
            </w:r>
          </w:p>
          <w:p w14:paraId="65A58AB2" w14:textId="786093D8" w:rsidR="00987D56" w:rsidRPr="004327BC" w:rsidRDefault="00987D56" w:rsidP="00987D56">
            <w:pPr>
              <w:rPr>
                <w:rFonts w:ascii="Times New Roman" w:hAnsi="Times New Roman" w:cs="Times New Roman"/>
                <w:color w:val="1F4E79" w:themeColor="accent5" w:themeShade="80"/>
                <w:sz w:val="20"/>
                <w:szCs w:val="20"/>
                <w:lang w:val="es-ES"/>
              </w:rPr>
            </w:pPr>
            <w:r w:rsidRPr="004327BC">
              <w:rPr>
                <w:rFonts w:ascii="Times New Roman" w:hAnsi="Times New Roman" w:cs="Times New Roman"/>
                <w:bCs/>
                <w:color w:val="1F4E79" w:themeColor="accent5" w:themeShade="80"/>
                <w:sz w:val="20"/>
                <w:szCs w:val="20"/>
                <w:lang w:val="es-ES"/>
              </w:rPr>
              <w:t>Escribe</w:t>
            </w:r>
            <w:r w:rsidRPr="004327BC">
              <w:rPr>
                <w:rFonts w:ascii="Times New Roman" w:hAnsi="Times New Roman" w:cs="Times New Roman"/>
                <w:color w:val="1F4E79" w:themeColor="accent5" w:themeShade="80"/>
                <w:sz w:val="20"/>
                <w:szCs w:val="20"/>
                <w:lang w:val="es-ES"/>
              </w:rPr>
              <w:t xml:space="preserve"> la práctica de innovación docente relacionando las competencias adquiridas durante el curso.</w:t>
            </w:r>
          </w:p>
          <w:p w14:paraId="1AC6CE6B" w14:textId="1DFAEB44" w:rsidR="00987D56" w:rsidRPr="004327BC" w:rsidRDefault="002406A8" w:rsidP="00987D56">
            <w:pPr>
              <w:rPr>
                <w:rFonts w:ascii="Times New Roman" w:hAnsi="Times New Roman" w:cs="Times New Roman"/>
                <w:b/>
                <w:color w:val="538135" w:themeColor="accent6" w:themeShade="BF"/>
                <w:sz w:val="20"/>
                <w:szCs w:val="20"/>
                <w:lang w:val="es-ES"/>
              </w:rPr>
            </w:pPr>
            <w:r w:rsidRPr="004327BC">
              <w:rPr>
                <w:rFonts w:ascii="Times New Roman" w:hAnsi="Times New Roman" w:cs="Times New Roman"/>
                <w:color w:val="538135" w:themeColor="accent6" w:themeShade="BF"/>
                <w:sz w:val="20"/>
                <w:szCs w:val="20"/>
                <w:lang w:val="es-ES"/>
              </w:rPr>
              <w:t xml:space="preserve">Identifica </w:t>
            </w:r>
            <w:r w:rsidR="00B4605B" w:rsidRPr="004327BC">
              <w:rPr>
                <w:rFonts w:ascii="Times New Roman" w:hAnsi="Times New Roman" w:cs="Times New Roman"/>
                <w:color w:val="538135" w:themeColor="accent6" w:themeShade="BF"/>
                <w:sz w:val="20"/>
                <w:szCs w:val="20"/>
                <w:lang w:val="es-ES"/>
              </w:rPr>
              <w:t>la gestión pedagógica de la situación didáctica inclusiva sin argumentar el inicio, desarrollo y cierre.</w:t>
            </w:r>
          </w:p>
          <w:p w14:paraId="2ABA9E82" w14:textId="77777777" w:rsidR="00601BD7" w:rsidRPr="004327BC" w:rsidRDefault="00601BD7" w:rsidP="00601BD7">
            <w:pPr>
              <w:jc w:val="both"/>
              <w:rPr>
                <w:rFonts w:ascii="Times New Roman" w:hAnsi="Times New Roman" w:cs="Times New Roman"/>
                <w:sz w:val="20"/>
                <w:szCs w:val="20"/>
              </w:rPr>
            </w:pPr>
          </w:p>
        </w:tc>
        <w:tc>
          <w:tcPr>
            <w:tcW w:w="1559" w:type="dxa"/>
          </w:tcPr>
          <w:p w14:paraId="195B7927"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El informe no presenta un análisis de resultados</w:t>
            </w:r>
          </w:p>
          <w:p w14:paraId="5067B569" w14:textId="77777777" w:rsidR="00987D56" w:rsidRPr="004327BC" w:rsidRDefault="00987D56" w:rsidP="002406A8">
            <w:pPr>
              <w:jc w:val="both"/>
              <w:rPr>
                <w:rFonts w:ascii="Times New Roman" w:hAnsi="Times New Roman" w:cs="Times New Roman"/>
                <w:color w:val="1F4E79" w:themeColor="accent5" w:themeShade="80"/>
                <w:sz w:val="20"/>
                <w:szCs w:val="20"/>
                <w:lang w:val="es-ES"/>
              </w:rPr>
            </w:pPr>
            <w:r w:rsidRPr="004327BC">
              <w:rPr>
                <w:rFonts w:ascii="Times New Roman" w:hAnsi="Times New Roman" w:cs="Times New Roman"/>
                <w:bCs/>
                <w:color w:val="1F4E79" w:themeColor="accent5" w:themeShade="80"/>
                <w:sz w:val="20"/>
                <w:szCs w:val="20"/>
                <w:lang w:val="es-ES"/>
              </w:rPr>
              <w:t>E</w:t>
            </w:r>
            <w:r w:rsidR="002406A8" w:rsidRPr="004327BC">
              <w:rPr>
                <w:rFonts w:ascii="Times New Roman" w:hAnsi="Times New Roman" w:cs="Times New Roman"/>
                <w:bCs/>
                <w:color w:val="1F4E79" w:themeColor="accent5" w:themeShade="80"/>
                <w:sz w:val="20"/>
                <w:szCs w:val="20"/>
                <w:lang w:val="es-ES"/>
              </w:rPr>
              <w:t>nuncia</w:t>
            </w:r>
            <w:r w:rsidRPr="004327BC">
              <w:rPr>
                <w:rFonts w:ascii="Times New Roman" w:hAnsi="Times New Roman" w:cs="Times New Roman"/>
                <w:color w:val="1F4E79" w:themeColor="accent5" w:themeShade="80"/>
                <w:sz w:val="20"/>
                <w:szCs w:val="20"/>
                <w:lang w:val="es-ES"/>
              </w:rPr>
              <w:t xml:space="preserve"> la práctica de innovación docente</w:t>
            </w:r>
          </w:p>
          <w:p w14:paraId="50714C21" w14:textId="62E0C3B3" w:rsidR="002406A8" w:rsidRPr="004327BC" w:rsidRDefault="002406A8" w:rsidP="00B4605B">
            <w:pPr>
              <w:jc w:val="both"/>
              <w:rPr>
                <w:rFonts w:ascii="Times New Roman" w:hAnsi="Times New Roman" w:cs="Times New Roman"/>
                <w:sz w:val="20"/>
                <w:szCs w:val="20"/>
              </w:rPr>
            </w:pPr>
            <w:r w:rsidRPr="004327BC">
              <w:rPr>
                <w:rFonts w:ascii="Times New Roman" w:hAnsi="Times New Roman" w:cs="Times New Roman"/>
                <w:color w:val="538135" w:themeColor="accent6" w:themeShade="BF"/>
                <w:sz w:val="20"/>
                <w:szCs w:val="20"/>
                <w:lang w:val="es-ES"/>
              </w:rPr>
              <w:t xml:space="preserve">Nombra </w:t>
            </w:r>
            <w:r w:rsidR="00B4605B" w:rsidRPr="004327BC">
              <w:rPr>
                <w:rFonts w:ascii="Times New Roman" w:hAnsi="Times New Roman" w:cs="Times New Roman"/>
                <w:color w:val="538135" w:themeColor="accent6" w:themeShade="BF"/>
                <w:sz w:val="20"/>
                <w:szCs w:val="20"/>
                <w:lang w:val="es-ES"/>
              </w:rPr>
              <w:t>el inicio, desarrollo y cierre.</w:t>
            </w:r>
          </w:p>
        </w:tc>
      </w:tr>
      <w:tr w:rsidR="00615B65" w:rsidRPr="004327BC" w14:paraId="4E1A7623" w14:textId="77777777" w:rsidTr="00615B65">
        <w:trPr>
          <w:trHeight w:val="237"/>
        </w:trPr>
        <w:tc>
          <w:tcPr>
            <w:tcW w:w="1555" w:type="dxa"/>
          </w:tcPr>
          <w:p w14:paraId="18C18B93"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CONCLUSIONES</w:t>
            </w:r>
          </w:p>
        </w:tc>
        <w:tc>
          <w:tcPr>
            <w:tcW w:w="1417" w:type="dxa"/>
          </w:tcPr>
          <w:p w14:paraId="3F7864A5"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Las conclusiones surgen del análisis de resultados.</w:t>
            </w:r>
            <w:r w:rsidRPr="004327BC">
              <w:rPr>
                <w:rStyle w:val="eop"/>
                <w:sz w:val="20"/>
                <w:szCs w:val="20"/>
              </w:rPr>
              <w:t> </w:t>
            </w:r>
          </w:p>
          <w:p w14:paraId="08B9E2C4"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Se menciona el aporte que hace su investigación en la solución del problema planteado al inicio del estudio.</w:t>
            </w:r>
            <w:r w:rsidRPr="004327BC">
              <w:rPr>
                <w:rStyle w:val="eop"/>
                <w:sz w:val="20"/>
                <w:szCs w:val="20"/>
              </w:rPr>
              <w:t> </w:t>
            </w:r>
          </w:p>
          <w:p w14:paraId="15DE4DDB" w14:textId="77777777" w:rsidR="00FD03C5" w:rsidRPr="004327BC" w:rsidRDefault="00601BD7" w:rsidP="00FD03C5">
            <w:pPr>
              <w:jc w:val="both"/>
              <w:rPr>
                <w:rFonts w:ascii="Times New Roman" w:hAnsi="Times New Roman" w:cs="Times New Roman"/>
                <w:b/>
                <w:lang w:val="es-ES"/>
              </w:rPr>
            </w:pPr>
            <w:r w:rsidRPr="004327BC">
              <w:rPr>
                <w:rStyle w:val="normaltextrun"/>
                <w:rFonts w:ascii="Times New Roman" w:hAnsi="Times New Roman" w:cs="Times New Roman"/>
                <w:sz w:val="20"/>
                <w:szCs w:val="20"/>
              </w:rPr>
              <w:t>Plantea recomendaciones en función de los resultados obtenidos.</w:t>
            </w:r>
            <w:r w:rsidRPr="004327BC">
              <w:rPr>
                <w:rStyle w:val="eop"/>
                <w:rFonts w:ascii="Times New Roman" w:hAnsi="Times New Roman" w:cs="Times New Roman"/>
                <w:sz w:val="20"/>
                <w:szCs w:val="20"/>
              </w:rPr>
              <w:t> </w:t>
            </w:r>
          </w:p>
          <w:p w14:paraId="01389A23" w14:textId="0A586609" w:rsidR="00601BD7" w:rsidRPr="004327BC" w:rsidRDefault="00FD03C5" w:rsidP="00FD03C5">
            <w:pPr>
              <w:jc w:val="both"/>
              <w:rPr>
                <w:rFonts w:ascii="Times New Roman" w:hAnsi="Times New Roman" w:cs="Times New Roman"/>
                <w:color w:val="545454"/>
                <w:sz w:val="20"/>
                <w:szCs w:val="20"/>
                <w:shd w:val="clear" w:color="auto" w:fill="FFFFFF"/>
              </w:rPr>
            </w:pPr>
            <w:r w:rsidRPr="004327BC">
              <w:rPr>
                <w:rStyle w:val="A5"/>
                <w:rFonts w:ascii="Times New Roman" w:hAnsi="Times New Roman" w:cs="Times New Roman"/>
                <w:sz w:val="20"/>
                <w:szCs w:val="20"/>
                <w:lang w:val="es-ES"/>
              </w:rPr>
              <w:t xml:space="preserve"> </w:t>
            </w:r>
            <w:r w:rsidR="002406A8" w:rsidRPr="004327BC">
              <w:rPr>
                <w:rFonts w:ascii="Times New Roman" w:hAnsi="Times New Roman" w:cs="Times New Roman"/>
                <w:color w:val="1F4E79" w:themeColor="accent5" w:themeShade="80"/>
                <w:sz w:val="20"/>
                <w:szCs w:val="20"/>
                <w:shd w:val="clear" w:color="auto" w:fill="FFFFFF"/>
              </w:rPr>
              <w:t>Transversaliza</w:t>
            </w:r>
            <w:r w:rsidRPr="004327BC">
              <w:rPr>
                <w:rFonts w:ascii="Times New Roman" w:hAnsi="Times New Roman" w:cs="Times New Roman"/>
                <w:color w:val="1F4E79" w:themeColor="accent5" w:themeShade="80"/>
                <w:sz w:val="20"/>
                <w:szCs w:val="20"/>
                <w:shd w:val="clear" w:color="auto" w:fill="FFFFFF"/>
              </w:rPr>
              <w:t xml:space="preserve"> los conocimientos disciplinarios, didácticos y científico-tecnológicos adquiridos en el transcurso del semestre</w:t>
            </w:r>
            <w:r w:rsidR="002406A8" w:rsidRPr="004327BC">
              <w:rPr>
                <w:rFonts w:ascii="Times New Roman" w:hAnsi="Times New Roman" w:cs="Times New Roman"/>
                <w:color w:val="1F4E79" w:themeColor="accent5" w:themeShade="80"/>
                <w:sz w:val="20"/>
                <w:szCs w:val="20"/>
                <w:shd w:val="clear" w:color="auto" w:fill="FFFFFF"/>
              </w:rPr>
              <w:t>, p</w:t>
            </w:r>
            <w:r w:rsidRPr="004327BC">
              <w:rPr>
                <w:rFonts w:ascii="Times New Roman" w:hAnsi="Times New Roman" w:cs="Times New Roman"/>
                <w:color w:val="1F4E79" w:themeColor="accent5" w:themeShade="80"/>
                <w:sz w:val="20"/>
                <w:szCs w:val="20"/>
                <w:shd w:val="clear" w:color="auto" w:fill="FFFFFF"/>
              </w:rPr>
              <w:t xml:space="preserve">ara que de esta manera </w:t>
            </w:r>
            <w:r w:rsidRPr="004327BC">
              <w:rPr>
                <w:rFonts w:ascii="Times New Roman" w:hAnsi="Times New Roman" w:cs="Times New Roman"/>
                <w:color w:val="1F4E79" w:themeColor="accent5" w:themeShade="80"/>
                <w:sz w:val="20"/>
                <w:szCs w:val="20"/>
                <w:shd w:val="clear" w:color="auto" w:fill="FFFFFF"/>
              </w:rPr>
              <w:lastRenderedPageBreak/>
              <w:t>sus prácticas profesionales les permitan analizar contextos, situaciones socio educativas e identificarlas y tratar de dar solución a las problemáticas que se presentan durante el desempeño docente considerando los planes y programas vigentes</w:t>
            </w:r>
            <w:r w:rsidRPr="004327BC">
              <w:rPr>
                <w:rFonts w:ascii="Times New Roman" w:hAnsi="Times New Roman" w:cs="Times New Roman"/>
                <w:color w:val="545454"/>
                <w:sz w:val="20"/>
                <w:szCs w:val="20"/>
                <w:shd w:val="clear" w:color="auto" w:fill="FFFFFF"/>
              </w:rPr>
              <w:t>.</w:t>
            </w:r>
          </w:p>
          <w:p w14:paraId="7C4F1AAB" w14:textId="77777777" w:rsidR="00C82020" w:rsidRPr="004327BC" w:rsidRDefault="00C82020" w:rsidP="00FD03C5">
            <w:pPr>
              <w:jc w:val="both"/>
              <w:rPr>
                <w:rFonts w:ascii="Times New Roman" w:hAnsi="Times New Roman" w:cs="Times New Roman"/>
                <w:color w:val="545454"/>
                <w:sz w:val="20"/>
                <w:szCs w:val="20"/>
                <w:shd w:val="clear" w:color="auto" w:fill="FFFFFF"/>
              </w:rPr>
            </w:pPr>
          </w:p>
          <w:p w14:paraId="3FE17AE3" w14:textId="0FCD1BC2" w:rsidR="00987D56" w:rsidRPr="004327BC" w:rsidRDefault="00763467" w:rsidP="00FD03C5">
            <w:pPr>
              <w:jc w:val="both"/>
              <w:rPr>
                <w:rFonts w:ascii="Times New Roman" w:hAnsi="Times New Roman" w:cs="Times New Roman"/>
                <w:color w:val="538135" w:themeColor="accent6" w:themeShade="BF"/>
                <w:sz w:val="20"/>
                <w:szCs w:val="20"/>
                <w:shd w:val="clear" w:color="auto" w:fill="FFFFFF"/>
              </w:rPr>
            </w:pPr>
            <w:r w:rsidRPr="004327BC">
              <w:rPr>
                <w:rFonts w:ascii="Times New Roman" w:hAnsi="Times New Roman" w:cs="Times New Roman"/>
                <w:color w:val="538135" w:themeColor="accent6" w:themeShade="BF"/>
                <w:sz w:val="20"/>
                <w:szCs w:val="20"/>
                <w:shd w:val="clear" w:color="auto" w:fill="FFFFFF"/>
              </w:rPr>
              <w:t>Intervalora</w:t>
            </w:r>
            <w:r w:rsidR="00987D56" w:rsidRPr="004327BC">
              <w:rPr>
                <w:rFonts w:ascii="Times New Roman" w:hAnsi="Times New Roman" w:cs="Times New Roman"/>
                <w:color w:val="538135" w:themeColor="accent6" w:themeShade="BF"/>
                <w:sz w:val="20"/>
                <w:szCs w:val="20"/>
                <w:shd w:val="clear" w:color="auto" w:fill="FFFFFF"/>
              </w:rPr>
              <w:t xml:space="preserve"> si se</w:t>
            </w:r>
            <w:r w:rsidR="00C82020" w:rsidRPr="004327BC">
              <w:rPr>
                <w:rFonts w:ascii="Times New Roman" w:hAnsi="Times New Roman" w:cs="Times New Roman"/>
                <w:color w:val="538135" w:themeColor="accent6" w:themeShade="BF"/>
                <w:sz w:val="20"/>
                <w:szCs w:val="20"/>
                <w:shd w:val="clear" w:color="auto" w:fill="FFFFFF"/>
              </w:rPr>
              <w:t xml:space="preserve"> realizó una situación didáctica inclusiva o una situación didáctica con adecuación curricular, según sea el caso.</w:t>
            </w:r>
          </w:p>
          <w:p w14:paraId="541451A1" w14:textId="74C33E44" w:rsidR="00987D56" w:rsidRPr="004327BC" w:rsidRDefault="00987D56" w:rsidP="00FD03C5">
            <w:pPr>
              <w:jc w:val="both"/>
              <w:rPr>
                <w:rFonts w:ascii="Times New Roman" w:hAnsi="Times New Roman" w:cs="Times New Roman"/>
              </w:rPr>
            </w:pPr>
          </w:p>
        </w:tc>
        <w:tc>
          <w:tcPr>
            <w:tcW w:w="1559" w:type="dxa"/>
          </w:tcPr>
          <w:p w14:paraId="567407CD"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lastRenderedPageBreak/>
              <w:t>Las conclusiones surgen del análisis de resultados.</w:t>
            </w:r>
            <w:r w:rsidRPr="004327BC">
              <w:rPr>
                <w:rStyle w:val="eop"/>
                <w:sz w:val="20"/>
                <w:szCs w:val="20"/>
              </w:rPr>
              <w:t> </w:t>
            </w:r>
          </w:p>
          <w:p w14:paraId="3C5C2149"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Se menciona el aporte que hace su investigación en la solución del problema planteado al inicio del estudio.</w:t>
            </w:r>
            <w:r w:rsidRPr="004327BC">
              <w:rPr>
                <w:rStyle w:val="eop"/>
                <w:sz w:val="20"/>
                <w:szCs w:val="20"/>
              </w:rPr>
              <w:t> </w:t>
            </w:r>
          </w:p>
          <w:p w14:paraId="6900A49B" w14:textId="77777777" w:rsidR="00601BD7" w:rsidRPr="004327BC" w:rsidRDefault="00601BD7" w:rsidP="00601BD7">
            <w:pPr>
              <w:pStyle w:val="paragraph"/>
              <w:spacing w:before="0" w:beforeAutospacing="0" w:after="0" w:afterAutospacing="0"/>
              <w:textAlignment w:val="baseline"/>
              <w:rPr>
                <w:rStyle w:val="normaltextrun"/>
                <w:sz w:val="20"/>
                <w:szCs w:val="20"/>
              </w:rPr>
            </w:pPr>
            <w:r w:rsidRPr="004327BC">
              <w:rPr>
                <w:rStyle w:val="normaltextrun"/>
                <w:sz w:val="20"/>
                <w:szCs w:val="20"/>
              </w:rPr>
              <w:t>No Plantea recomendaciones en función de los resultados obtenidos</w:t>
            </w:r>
          </w:p>
          <w:p w14:paraId="58B7CF1C" w14:textId="0BDC4E6A" w:rsidR="002406A8" w:rsidRPr="004327BC" w:rsidRDefault="002406A8" w:rsidP="002406A8">
            <w:pPr>
              <w:jc w:val="both"/>
              <w:rPr>
                <w:rFonts w:ascii="Times New Roman" w:hAnsi="Times New Roman" w:cs="Times New Roman"/>
                <w:color w:val="545454"/>
                <w:sz w:val="20"/>
                <w:szCs w:val="20"/>
                <w:shd w:val="clear" w:color="auto" w:fill="FFFFFF"/>
              </w:rPr>
            </w:pPr>
            <w:r w:rsidRPr="004327BC">
              <w:rPr>
                <w:rFonts w:ascii="Times New Roman" w:hAnsi="Times New Roman" w:cs="Times New Roman"/>
                <w:color w:val="1F4E79" w:themeColor="accent5" w:themeShade="80"/>
                <w:sz w:val="20"/>
                <w:szCs w:val="20"/>
                <w:shd w:val="clear" w:color="auto" w:fill="FFFFFF"/>
              </w:rPr>
              <w:t xml:space="preserve">Articula </w:t>
            </w:r>
            <w:r w:rsidR="00B4605B" w:rsidRPr="004327BC">
              <w:rPr>
                <w:rFonts w:ascii="Times New Roman" w:hAnsi="Times New Roman" w:cs="Times New Roman"/>
                <w:color w:val="1F4E79" w:themeColor="accent5" w:themeShade="80"/>
                <w:sz w:val="20"/>
                <w:szCs w:val="20"/>
                <w:shd w:val="clear" w:color="auto" w:fill="FFFFFF"/>
              </w:rPr>
              <w:t xml:space="preserve">los conocimientos disciplinarios, didácticos y científico-tecnológicos adquiridos en el transcurso del semestre, para que de esta manera sus prácticas profesionales les permitan analizar </w:t>
            </w:r>
            <w:r w:rsidR="00B4605B" w:rsidRPr="004327BC">
              <w:rPr>
                <w:rFonts w:ascii="Times New Roman" w:hAnsi="Times New Roman" w:cs="Times New Roman"/>
                <w:color w:val="1F4E79" w:themeColor="accent5" w:themeShade="80"/>
                <w:sz w:val="20"/>
                <w:szCs w:val="20"/>
                <w:shd w:val="clear" w:color="auto" w:fill="FFFFFF"/>
              </w:rPr>
              <w:lastRenderedPageBreak/>
              <w:t>contextos, situaciones socio educativas e identificarlas y tratar de dar solución a las problemáticas que se presentan durante el desempeño docente considerando los planes y programas vigentes</w:t>
            </w:r>
            <w:r w:rsidR="00B4605B" w:rsidRPr="004327BC">
              <w:rPr>
                <w:rFonts w:ascii="Times New Roman" w:hAnsi="Times New Roman" w:cs="Times New Roman"/>
                <w:color w:val="545454"/>
                <w:sz w:val="20"/>
                <w:szCs w:val="20"/>
                <w:shd w:val="clear" w:color="auto" w:fill="FFFFFF"/>
              </w:rPr>
              <w:t>.</w:t>
            </w:r>
          </w:p>
          <w:p w14:paraId="69813ADF" w14:textId="078846E4" w:rsidR="002406A8" w:rsidRPr="004327BC" w:rsidRDefault="00C82020" w:rsidP="00601BD7">
            <w:pPr>
              <w:pStyle w:val="paragraph"/>
              <w:spacing w:before="0" w:beforeAutospacing="0" w:after="0" w:afterAutospacing="0"/>
              <w:textAlignment w:val="baseline"/>
              <w:rPr>
                <w:rStyle w:val="normaltextrun"/>
                <w:sz w:val="20"/>
                <w:szCs w:val="20"/>
              </w:rPr>
            </w:pPr>
            <w:r w:rsidRPr="004327BC">
              <w:rPr>
                <w:color w:val="538135" w:themeColor="accent6" w:themeShade="BF"/>
                <w:sz w:val="20"/>
                <w:szCs w:val="20"/>
                <w:shd w:val="clear" w:color="auto" w:fill="FFFFFF"/>
              </w:rPr>
              <w:t xml:space="preserve"> Analiza si se realizó una situación didáctica inclusiva o una situación didáctica con adecuación curricular, según sea el caso.</w:t>
            </w:r>
          </w:p>
        </w:tc>
        <w:tc>
          <w:tcPr>
            <w:tcW w:w="1418" w:type="dxa"/>
          </w:tcPr>
          <w:p w14:paraId="7BB0E8F2"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lastRenderedPageBreak/>
              <w:t>Las conclusiones surgen del análisis de resultados.</w:t>
            </w:r>
            <w:r w:rsidRPr="004327BC">
              <w:rPr>
                <w:rStyle w:val="eop"/>
                <w:sz w:val="20"/>
                <w:szCs w:val="20"/>
              </w:rPr>
              <w:t> </w:t>
            </w:r>
          </w:p>
          <w:p w14:paraId="4CE57FC1"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t>No se menciona el aporte que hace su investigación en la solución del problema planteado al inicio del estudio.</w:t>
            </w:r>
            <w:r w:rsidRPr="004327BC">
              <w:rPr>
                <w:rStyle w:val="eop"/>
                <w:sz w:val="20"/>
                <w:szCs w:val="20"/>
              </w:rPr>
              <w:t> </w:t>
            </w:r>
          </w:p>
          <w:p w14:paraId="1F761DC8" w14:textId="77777777" w:rsidR="00601BD7" w:rsidRPr="004327BC" w:rsidRDefault="00601BD7" w:rsidP="00601BD7">
            <w:pPr>
              <w:pStyle w:val="paragraph"/>
              <w:spacing w:before="0" w:beforeAutospacing="0" w:after="0" w:afterAutospacing="0"/>
              <w:textAlignment w:val="baseline"/>
              <w:rPr>
                <w:rStyle w:val="normaltextrun"/>
                <w:sz w:val="20"/>
                <w:szCs w:val="20"/>
              </w:rPr>
            </w:pPr>
            <w:r w:rsidRPr="004327BC">
              <w:rPr>
                <w:rStyle w:val="normaltextrun"/>
                <w:sz w:val="20"/>
                <w:szCs w:val="20"/>
              </w:rPr>
              <w:t>No Plantea recomendaciones en función de los resultados obtenidos</w:t>
            </w:r>
          </w:p>
          <w:p w14:paraId="7DD54475" w14:textId="281667C6" w:rsidR="00B4605B" w:rsidRPr="004327BC" w:rsidRDefault="00B4605B" w:rsidP="002406A8">
            <w:pPr>
              <w:jc w:val="both"/>
              <w:rPr>
                <w:rFonts w:ascii="Times New Roman" w:hAnsi="Times New Roman" w:cs="Times New Roman"/>
                <w:color w:val="545454"/>
                <w:sz w:val="20"/>
                <w:szCs w:val="20"/>
                <w:shd w:val="clear" w:color="auto" w:fill="FFFFFF"/>
              </w:rPr>
            </w:pPr>
            <w:r w:rsidRPr="004327BC">
              <w:rPr>
                <w:rFonts w:ascii="Times New Roman" w:hAnsi="Times New Roman" w:cs="Times New Roman"/>
                <w:color w:val="1F4E79" w:themeColor="accent5" w:themeShade="80"/>
                <w:sz w:val="20"/>
                <w:szCs w:val="20"/>
                <w:shd w:val="clear" w:color="auto" w:fill="FFFFFF"/>
              </w:rPr>
              <w:t>Compara</w:t>
            </w:r>
            <w:r w:rsidR="002406A8" w:rsidRPr="004327BC">
              <w:rPr>
                <w:rFonts w:ascii="Times New Roman" w:hAnsi="Times New Roman" w:cs="Times New Roman"/>
                <w:color w:val="1F4E79" w:themeColor="accent5" w:themeShade="80"/>
                <w:sz w:val="20"/>
                <w:szCs w:val="20"/>
                <w:shd w:val="clear" w:color="auto" w:fill="FFFFFF"/>
              </w:rPr>
              <w:t xml:space="preserve"> </w:t>
            </w:r>
            <w:r w:rsidRPr="004327BC">
              <w:rPr>
                <w:rFonts w:ascii="Times New Roman" w:hAnsi="Times New Roman" w:cs="Times New Roman"/>
                <w:color w:val="1F4E79" w:themeColor="accent5" w:themeShade="80"/>
                <w:sz w:val="20"/>
                <w:szCs w:val="20"/>
                <w:shd w:val="clear" w:color="auto" w:fill="FFFFFF"/>
              </w:rPr>
              <w:t xml:space="preserve">los conocimientos disciplinarios, didácticos y científico-tecnológicos adquiridos en el transcurso del semestre, para que sus prácticas profesionales </w:t>
            </w:r>
            <w:r w:rsidRPr="004327BC">
              <w:rPr>
                <w:rFonts w:ascii="Times New Roman" w:hAnsi="Times New Roman" w:cs="Times New Roman"/>
                <w:color w:val="1F4E79" w:themeColor="accent5" w:themeShade="80"/>
                <w:sz w:val="20"/>
                <w:szCs w:val="20"/>
                <w:shd w:val="clear" w:color="auto" w:fill="FFFFFF"/>
              </w:rPr>
              <w:lastRenderedPageBreak/>
              <w:t>les permitan analizar contextos, situaciones socio educativas e identificarlas y tratar de dar solución a las problemáticas</w:t>
            </w:r>
            <w:r w:rsidRPr="004327BC">
              <w:rPr>
                <w:rFonts w:ascii="Times New Roman" w:hAnsi="Times New Roman" w:cs="Times New Roman"/>
                <w:color w:val="545454"/>
                <w:sz w:val="20"/>
                <w:szCs w:val="20"/>
                <w:shd w:val="clear" w:color="auto" w:fill="FFFFFF"/>
              </w:rPr>
              <w:t>.</w:t>
            </w:r>
          </w:p>
          <w:p w14:paraId="2D259FA6" w14:textId="279407CD" w:rsidR="002406A8" w:rsidRPr="004327BC" w:rsidRDefault="00C82020" w:rsidP="00601BD7">
            <w:pPr>
              <w:pStyle w:val="paragraph"/>
              <w:spacing w:before="0" w:beforeAutospacing="0" w:after="0" w:afterAutospacing="0"/>
              <w:textAlignment w:val="baseline"/>
              <w:rPr>
                <w:rStyle w:val="normaltextrun"/>
                <w:sz w:val="20"/>
                <w:szCs w:val="20"/>
              </w:rPr>
            </w:pPr>
            <w:r w:rsidRPr="004327BC">
              <w:rPr>
                <w:color w:val="538135" w:themeColor="accent6" w:themeShade="BF"/>
                <w:sz w:val="20"/>
                <w:szCs w:val="20"/>
                <w:shd w:val="clear" w:color="auto" w:fill="FFFFFF"/>
              </w:rPr>
              <w:t>Comenta si se realizó una situación didáctica inclusiva o una situación didáctica con adecuación curricular, según sea el caso.</w:t>
            </w:r>
          </w:p>
        </w:tc>
        <w:tc>
          <w:tcPr>
            <w:tcW w:w="1559" w:type="dxa"/>
          </w:tcPr>
          <w:p w14:paraId="53CDE958" w14:textId="77777777" w:rsidR="00601BD7" w:rsidRPr="004327BC" w:rsidRDefault="00601BD7" w:rsidP="00601BD7">
            <w:pPr>
              <w:pStyle w:val="paragraph"/>
              <w:spacing w:before="0" w:beforeAutospacing="0" w:after="0" w:afterAutospacing="0"/>
              <w:textAlignment w:val="baseline"/>
              <w:rPr>
                <w:sz w:val="20"/>
                <w:szCs w:val="20"/>
              </w:rPr>
            </w:pPr>
            <w:r w:rsidRPr="004327BC">
              <w:rPr>
                <w:rStyle w:val="normaltextrun"/>
                <w:sz w:val="20"/>
                <w:szCs w:val="20"/>
              </w:rPr>
              <w:lastRenderedPageBreak/>
              <w:t>Las conclusiones son muy breves no surgen del análisis de resultados.</w:t>
            </w:r>
            <w:r w:rsidRPr="004327BC">
              <w:rPr>
                <w:rStyle w:val="eop"/>
                <w:sz w:val="20"/>
                <w:szCs w:val="20"/>
              </w:rPr>
              <w:t> </w:t>
            </w:r>
          </w:p>
          <w:p w14:paraId="6EBBF289" w14:textId="77777777" w:rsidR="00601BD7" w:rsidRPr="004327BC" w:rsidRDefault="00601BD7" w:rsidP="00601BD7">
            <w:pPr>
              <w:pStyle w:val="paragraph"/>
              <w:spacing w:before="0" w:beforeAutospacing="0" w:after="0" w:afterAutospacing="0"/>
              <w:textAlignment w:val="baseline"/>
              <w:rPr>
                <w:rStyle w:val="normaltextrun"/>
                <w:sz w:val="20"/>
                <w:szCs w:val="20"/>
              </w:rPr>
            </w:pPr>
            <w:r w:rsidRPr="004327BC">
              <w:rPr>
                <w:rStyle w:val="normaltextrun"/>
                <w:sz w:val="20"/>
                <w:szCs w:val="20"/>
              </w:rPr>
              <w:t>No se menciona el aporte que hace su investigación en la solución del problema planteado al inicio del estudio.</w:t>
            </w:r>
            <w:r w:rsidRPr="004327BC">
              <w:rPr>
                <w:rStyle w:val="eop"/>
                <w:sz w:val="20"/>
                <w:szCs w:val="20"/>
              </w:rPr>
              <w:t> </w:t>
            </w:r>
            <w:r w:rsidRPr="004327BC">
              <w:rPr>
                <w:rStyle w:val="normaltextrun"/>
                <w:sz w:val="20"/>
                <w:szCs w:val="20"/>
              </w:rPr>
              <w:t>No Plantea recomendaciones en función de los resultados obtenidos</w:t>
            </w:r>
          </w:p>
          <w:p w14:paraId="3B545B32" w14:textId="51201DF3" w:rsidR="002406A8" w:rsidRPr="004327BC" w:rsidRDefault="00C82020" w:rsidP="002406A8">
            <w:pPr>
              <w:jc w:val="both"/>
              <w:rPr>
                <w:rFonts w:ascii="Times New Roman" w:hAnsi="Times New Roman" w:cs="Times New Roman"/>
                <w:color w:val="545454"/>
                <w:sz w:val="20"/>
                <w:szCs w:val="20"/>
                <w:shd w:val="clear" w:color="auto" w:fill="FFFFFF"/>
              </w:rPr>
            </w:pPr>
            <w:r w:rsidRPr="004327BC">
              <w:rPr>
                <w:rFonts w:ascii="Times New Roman" w:hAnsi="Times New Roman" w:cs="Times New Roman"/>
                <w:color w:val="1F4E79" w:themeColor="accent5" w:themeShade="80"/>
                <w:sz w:val="20"/>
                <w:szCs w:val="20"/>
                <w:shd w:val="clear" w:color="auto" w:fill="FFFFFF"/>
              </w:rPr>
              <w:t xml:space="preserve"> Reconoce los conocimientos disciplinarios, didácticos y científico-tecnológicos adquiridos en el transcurso del semestre, para que sus prácticas profesionales les permitan analizar contextos, </w:t>
            </w:r>
            <w:r w:rsidRPr="004327BC">
              <w:rPr>
                <w:rFonts w:ascii="Times New Roman" w:hAnsi="Times New Roman" w:cs="Times New Roman"/>
                <w:color w:val="1F4E79" w:themeColor="accent5" w:themeShade="80"/>
                <w:sz w:val="20"/>
                <w:szCs w:val="20"/>
                <w:shd w:val="clear" w:color="auto" w:fill="FFFFFF"/>
              </w:rPr>
              <w:lastRenderedPageBreak/>
              <w:t>situaciones socio educativas e identificarlas y tratar de dar solución a las problemáticas</w:t>
            </w:r>
            <w:r w:rsidRPr="004327BC">
              <w:rPr>
                <w:rFonts w:ascii="Times New Roman" w:hAnsi="Times New Roman" w:cs="Times New Roman"/>
                <w:color w:val="545454"/>
                <w:sz w:val="20"/>
                <w:szCs w:val="20"/>
                <w:shd w:val="clear" w:color="auto" w:fill="FFFFFF"/>
              </w:rPr>
              <w:t>.</w:t>
            </w:r>
          </w:p>
          <w:p w14:paraId="68DA90D6" w14:textId="758C430E" w:rsidR="002406A8" w:rsidRPr="004327BC" w:rsidRDefault="002406A8" w:rsidP="00C82020">
            <w:pPr>
              <w:pStyle w:val="paragraph"/>
              <w:spacing w:before="0" w:beforeAutospacing="0" w:after="0" w:afterAutospacing="0"/>
              <w:textAlignment w:val="baseline"/>
              <w:rPr>
                <w:rStyle w:val="normaltextrun"/>
                <w:sz w:val="20"/>
                <w:szCs w:val="20"/>
              </w:rPr>
            </w:pPr>
            <w:r w:rsidRPr="004327BC">
              <w:rPr>
                <w:color w:val="538135" w:themeColor="accent6" w:themeShade="BF"/>
                <w:sz w:val="20"/>
                <w:szCs w:val="20"/>
                <w:shd w:val="clear" w:color="auto" w:fill="FFFFFF"/>
              </w:rPr>
              <w:t>Re</w:t>
            </w:r>
            <w:r w:rsidR="00C82020" w:rsidRPr="004327BC">
              <w:rPr>
                <w:color w:val="538135" w:themeColor="accent6" w:themeShade="BF"/>
                <w:sz w:val="20"/>
                <w:szCs w:val="20"/>
                <w:shd w:val="clear" w:color="auto" w:fill="FFFFFF"/>
              </w:rPr>
              <w:t>gistra si se realizó una situación didáctica inclusiva o una situación didáctica con adecuación curricular.</w:t>
            </w:r>
          </w:p>
        </w:tc>
        <w:tc>
          <w:tcPr>
            <w:tcW w:w="1559" w:type="dxa"/>
          </w:tcPr>
          <w:p w14:paraId="5A328117" w14:textId="77777777" w:rsidR="00601BD7" w:rsidRPr="004327BC" w:rsidRDefault="00601BD7" w:rsidP="00601BD7">
            <w:pPr>
              <w:pStyle w:val="paragraph"/>
              <w:spacing w:before="0" w:beforeAutospacing="0" w:after="0" w:afterAutospacing="0"/>
              <w:textAlignment w:val="baseline"/>
              <w:rPr>
                <w:sz w:val="18"/>
                <w:szCs w:val="18"/>
              </w:rPr>
            </w:pPr>
            <w:r w:rsidRPr="004327BC">
              <w:rPr>
                <w:sz w:val="18"/>
                <w:szCs w:val="18"/>
              </w:rPr>
              <w:lastRenderedPageBreak/>
              <w:t>El informe no contiene conclusiones</w:t>
            </w:r>
          </w:p>
          <w:p w14:paraId="76E7173D" w14:textId="77777777" w:rsidR="00C82020" w:rsidRPr="004327BC" w:rsidRDefault="00C82020" w:rsidP="00601BD7">
            <w:pPr>
              <w:pStyle w:val="paragraph"/>
              <w:spacing w:before="0" w:beforeAutospacing="0" w:after="0" w:afterAutospacing="0"/>
              <w:textAlignment w:val="baseline"/>
              <w:rPr>
                <w:color w:val="1F3864" w:themeColor="accent1" w:themeShade="80"/>
                <w:sz w:val="18"/>
                <w:szCs w:val="18"/>
              </w:rPr>
            </w:pPr>
            <w:r w:rsidRPr="004327BC">
              <w:rPr>
                <w:color w:val="1F3864" w:themeColor="accent1" w:themeShade="80"/>
                <w:sz w:val="18"/>
                <w:szCs w:val="18"/>
              </w:rPr>
              <w:t>No lo presenta</w:t>
            </w:r>
          </w:p>
          <w:p w14:paraId="5A79F516" w14:textId="77777777" w:rsidR="00C82020" w:rsidRPr="004327BC" w:rsidRDefault="00C82020" w:rsidP="00601BD7">
            <w:pPr>
              <w:pStyle w:val="paragraph"/>
              <w:spacing w:before="0" w:beforeAutospacing="0" w:after="0" w:afterAutospacing="0"/>
              <w:textAlignment w:val="baseline"/>
              <w:rPr>
                <w:color w:val="1F3864" w:themeColor="accent1" w:themeShade="80"/>
                <w:sz w:val="18"/>
                <w:szCs w:val="18"/>
              </w:rPr>
            </w:pPr>
          </w:p>
          <w:p w14:paraId="45E3C572" w14:textId="13BC23C3" w:rsidR="00C82020" w:rsidRPr="004327BC" w:rsidRDefault="00C82020" w:rsidP="00601BD7">
            <w:pPr>
              <w:pStyle w:val="paragraph"/>
              <w:spacing w:before="0" w:beforeAutospacing="0" w:after="0" w:afterAutospacing="0"/>
              <w:textAlignment w:val="baseline"/>
              <w:rPr>
                <w:rStyle w:val="normaltextrun"/>
                <w:sz w:val="20"/>
                <w:szCs w:val="20"/>
              </w:rPr>
            </w:pPr>
            <w:r w:rsidRPr="004327BC">
              <w:rPr>
                <w:color w:val="538135" w:themeColor="accent6" w:themeShade="BF"/>
                <w:sz w:val="18"/>
                <w:szCs w:val="18"/>
              </w:rPr>
              <w:t>No lo presenta</w:t>
            </w:r>
          </w:p>
        </w:tc>
      </w:tr>
      <w:tr w:rsidR="00615B65" w:rsidRPr="004327BC" w14:paraId="7EC3A8AA" w14:textId="77777777" w:rsidTr="00615B65">
        <w:trPr>
          <w:trHeight w:val="1474"/>
        </w:trPr>
        <w:tc>
          <w:tcPr>
            <w:tcW w:w="1555" w:type="dxa"/>
          </w:tcPr>
          <w:p w14:paraId="683300BE"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Ortografía y redacción</w:t>
            </w:r>
          </w:p>
        </w:tc>
        <w:tc>
          <w:tcPr>
            <w:tcW w:w="1417" w:type="dxa"/>
          </w:tcPr>
          <w:p w14:paraId="69B47A3A" w14:textId="77777777"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 xml:space="preserve">El escrito denota el uso correcto de reglas ortográficas y expresa ideas completas y coherentes. </w:t>
            </w:r>
          </w:p>
          <w:p w14:paraId="07B065AC" w14:textId="4BC204EC"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No tiene errores ortográficos ni errores gramaticales.</w:t>
            </w:r>
          </w:p>
        </w:tc>
        <w:tc>
          <w:tcPr>
            <w:tcW w:w="1559" w:type="dxa"/>
          </w:tcPr>
          <w:p w14:paraId="7F0F8CE3" w14:textId="77777777"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 xml:space="preserve">Tiene de 1 a 3 faltas de ortografía y/o errores gramaticales. Expresa ideas completas y coherentes. </w:t>
            </w:r>
          </w:p>
          <w:p w14:paraId="15393980" w14:textId="51C6CB76" w:rsidR="00601BD7" w:rsidRPr="004327BC" w:rsidRDefault="00601BD7" w:rsidP="00601BD7">
            <w:pPr>
              <w:pStyle w:val="Sinespaciado"/>
              <w:jc w:val="both"/>
              <w:rPr>
                <w:rFonts w:ascii="Times New Roman" w:hAnsi="Times New Roman" w:cs="Times New Roman"/>
                <w:sz w:val="18"/>
                <w:szCs w:val="18"/>
              </w:rPr>
            </w:pPr>
          </w:p>
        </w:tc>
        <w:tc>
          <w:tcPr>
            <w:tcW w:w="1418" w:type="dxa"/>
          </w:tcPr>
          <w:p w14:paraId="3B873636" w14:textId="77777777"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 xml:space="preserve">Tiene de 4 a 5 faltas de ortografía y/o errores gramaticales. Expresa ideas claras y coherentes. </w:t>
            </w:r>
          </w:p>
          <w:p w14:paraId="215524D0" w14:textId="77777777" w:rsidR="00601BD7" w:rsidRPr="004327BC" w:rsidRDefault="00601BD7" w:rsidP="00601BD7">
            <w:pPr>
              <w:jc w:val="both"/>
              <w:rPr>
                <w:rFonts w:ascii="Times New Roman" w:hAnsi="Times New Roman" w:cs="Times New Roman"/>
                <w:sz w:val="18"/>
                <w:szCs w:val="18"/>
              </w:rPr>
            </w:pPr>
          </w:p>
        </w:tc>
        <w:tc>
          <w:tcPr>
            <w:tcW w:w="1559" w:type="dxa"/>
          </w:tcPr>
          <w:p w14:paraId="63EC911E" w14:textId="7B62B8F4"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Tiene de 6 faltas de ortografía y/o errores gramaticales. Las ideas no son claras ni coherentes</w:t>
            </w:r>
          </w:p>
        </w:tc>
        <w:tc>
          <w:tcPr>
            <w:tcW w:w="1559" w:type="dxa"/>
          </w:tcPr>
          <w:p w14:paraId="50D7B83C" w14:textId="60BEA8D8"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El informe presenta más de 7 errores ortográficos y uso inadecuado de los signos de puntuación. Las ideas no son claras ni coherentes</w:t>
            </w:r>
          </w:p>
        </w:tc>
      </w:tr>
      <w:tr w:rsidR="00615B65" w:rsidRPr="004327BC" w14:paraId="5DF80D9E" w14:textId="77777777" w:rsidTr="00615B65">
        <w:trPr>
          <w:trHeight w:val="3271"/>
        </w:trPr>
        <w:tc>
          <w:tcPr>
            <w:tcW w:w="1555" w:type="dxa"/>
          </w:tcPr>
          <w:p w14:paraId="332A7DEA" w14:textId="77777777" w:rsidR="00601BD7" w:rsidRPr="004327BC" w:rsidRDefault="00601BD7" w:rsidP="00601BD7">
            <w:pPr>
              <w:jc w:val="center"/>
              <w:rPr>
                <w:rFonts w:ascii="Times New Roman" w:hAnsi="Times New Roman" w:cs="Times New Roman"/>
                <w:b/>
                <w:bCs/>
                <w:sz w:val="18"/>
                <w:szCs w:val="18"/>
              </w:rPr>
            </w:pPr>
            <w:r w:rsidRPr="004327BC">
              <w:rPr>
                <w:rFonts w:ascii="Times New Roman" w:hAnsi="Times New Roman" w:cs="Times New Roman"/>
                <w:b/>
                <w:bCs/>
                <w:sz w:val="18"/>
                <w:szCs w:val="18"/>
              </w:rPr>
              <w:lastRenderedPageBreak/>
              <w:t>Referencias Bibliográficas</w:t>
            </w:r>
          </w:p>
        </w:tc>
        <w:tc>
          <w:tcPr>
            <w:tcW w:w="1417" w:type="dxa"/>
          </w:tcPr>
          <w:p w14:paraId="6D43A341" w14:textId="77777777"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Todas las fuentes de información están documentadas y propiamente citadas siguiendo el formato establecido APA6.</w:t>
            </w:r>
          </w:p>
          <w:p w14:paraId="002D531A" w14:textId="56DAE66E"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 xml:space="preserve">(Incluye al menos 10 referencias). </w:t>
            </w:r>
          </w:p>
        </w:tc>
        <w:tc>
          <w:tcPr>
            <w:tcW w:w="1559" w:type="dxa"/>
          </w:tcPr>
          <w:p w14:paraId="129CE8EA"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La mayoría de las fuentes de información están documentadas y propiamente citadas siguiendo el formato establecido APA6 (las citas están escritas en el texto, pero no se incluyeron en la lista de referencias bibliográficas o viceversa).</w:t>
            </w:r>
          </w:p>
          <w:p w14:paraId="6D797458" w14:textId="28A003A5"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(Incluye de 9 - 8 referencias)</w:t>
            </w:r>
          </w:p>
        </w:tc>
        <w:tc>
          <w:tcPr>
            <w:tcW w:w="1418" w:type="dxa"/>
          </w:tcPr>
          <w:p w14:paraId="4D378A83"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Todas las fuentes de información están documentadas y propiamente citadas: incluye la mayoría de la información del formato establecido APA6.</w:t>
            </w:r>
          </w:p>
          <w:p w14:paraId="01918F7E" w14:textId="66C995B6"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(Incluye de 6 - 7 referencias)</w:t>
            </w:r>
          </w:p>
        </w:tc>
        <w:tc>
          <w:tcPr>
            <w:tcW w:w="1559" w:type="dxa"/>
          </w:tcPr>
          <w:p w14:paraId="155E5391" w14:textId="77777777"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La lista de referencias bibliográficas no está escrita con el formato APA6.</w:t>
            </w:r>
          </w:p>
          <w:p w14:paraId="0717019C" w14:textId="5EB89CF1" w:rsidR="00601BD7" w:rsidRPr="004327BC" w:rsidRDefault="00601BD7" w:rsidP="00601BD7">
            <w:pPr>
              <w:jc w:val="both"/>
              <w:rPr>
                <w:rFonts w:ascii="Times New Roman" w:hAnsi="Times New Roman" w:cs="Times New Roman"/>
                <w:sz w:val="18"/>
                <w:szCs w:val="18"/>
              </w:rPr>
            </w:pPr>
            <w:r w:rsidRPr="004327BC">
              <w:rPr>
                <w:rFonts w:ascii="Times New Roman" w:hAnsi="Times New Roman" w:cs="Times New Roman"/>
                <w:sz w:val="18"/>
                <w:szCs w:val="18"/>
              </w:rPr>
              <w:t>(Incluye menos de 5 referencias)</w:t>
            </w:r>
          </w:p>
        </w:tc>
        <w:tc>
          <w:tcPr>
            <w:tcW w:w="1559" w:type="dxa"/>
          </w:tcPr>
          <w:p w14:paraId="1EC746E9" w14:textId="0D605285" w:rsidR="00601BD7" w:rsidRPr="004327BC" w:rsidRDefault="00601BD7" w:rsidP="00601BD7">
            <w:pPr>
              <w:pStyle w:val="Sinespaciado"/>
              <w:jc w:val="both"/>
              <w:rPr>
                <w:rFonts w:ascii="Times New Roman" w:hAnsi="Times New Roman" w:cs="Times New Roman"/>
                <w:sz w:val="18"/>
                <w:szCs w:val="18"/>
              </w:rPr>
            </w:pPr>
            <w:r w:rsidRPr="004327BC">
              <w:rPr>
                <w:rFonts w:ascii="Times New Roman" w:hAnsi="Times New Roman" w:cs="Times New Roman"/>
                <w:sz w:val="18"/>
                <w:szCs w:val="18"/>
              </w:rPr>
              <w:t>No tiene lista de referencias bibliográficas</w:t>
            </w:r>
          </w:p>
        </w:tc>
      </w:tr>
    </w:tbl>
    <w:p w14:paraId="422D92F2" w14:textId="5EBEB27D" w:rsidR="007338E7" w:rsidRPr="004327BC" w:rsidRDefault="00AB7D1F">
      <w:pPr>
        <w:rPr>
          <w:rFonts w:ascii="Times New Roman" w:hAnsi="Times New Roman" w:cs="Times New Roman"/>
        </w:rPr>
      </w:pPr>
      <w:r w:rsidRPr="004327BC">
        <w:rPr>
          <w:rFonts w:ascii="Times New Roman" w:hAnsi="Times New Roman" w:cs="Times New Roman"/>
        </w:rPr>
        <w:t>8</w:t>
      </w:r>
    </w:p>
    <w:sectPr w:rsidR="007338E7" w:rsidRPr="004327BC" w:rsidSect="00615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berana Sans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515DE"/>
    <w:multiLevelType w:val="multilevel"/>
    <w:tmpl w:val="343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12A14"/>
    <w:multiLevelType w:val="multilevel"/>
    <w:tmpl w:val="05C6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008B3"/>
    <w:multiLevelType w:val="multilevel"/>
    <w:tmpl w:val="F81C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E7"/>
    <w:rsid w:val="000E3937"/>
    <w:rsid w:val="0011450E"/>
    <w:rsid w:val="00236FDC"/>
    <w:rsid w:val="002406A8"/>
    <w:rsid w:val="002471D1"/>
    <w:rsid w:val="00391356"/>
    <w:rsid w:val="003F2125"/>
    <w:rsid w:val="004327BC"/>
    <w:rsid w:val="00474BBB"/>
    <w:rsid w:val="00517E5C"/>
    <w:rsid w:val="00601BD7"/>
    <w:rsid w:val="00615B65"/>
    <w:rsid w:val="006D281A"/>
    <w:rsid w:val="007338E7"/>
    <w:rsid w:val="00763467"/>
    <w:rsid w:val="0077203F"/>
    <w:rsid w:val="007C5793"/>
    <w:rsid w:val="008666D6"/>
    <w:rsid w:val="008D4144"/>
    <w:rsid w:val="009068EF"/>
    <w:rsid w:val="00915C3F"/>
    <w:rsid w:val="00982357"/>
    <w:rsid w:val="00987D56"/>
    <w:rsid w:val="009D6A52"/>
    <w:rsid w:val="00AB7D1F"/>
    <w:rsid w:val="00AF79C7"/>
    <w:rsid w:val="00B4605B"/>
    <w:rsid w:val="00B96AA2"/>
    <w:rsid w:val="00C82020"/>
    <w:rsid w:val="00D46C74"/>
    <w:rsid w:val="00D859AA"/>
    <w:rsid w:val="00DD2EE1"/>
    <w:rsid w:val="00F120F3"/>
    <w:rsid w:val="00FB3600"/>
    <w:rsid w:val="00FD03C5"/>
    <w:rsid w:val="00FD0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EDF5"/>
  <w15:chartTrackingRefBased/>
  <w15:docId w15:val="{D50F01A7-EA15-4151-B146-2819C56E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8E7"/>
  </w:style>
  <w:style w:type="paragraph" w:styleId="Ttulo1">
    <w:name w:val="heading 1"/>
    <w:basedOn w:val="Normal"/>
    <w:next w:val="Normal"/>
    <w:link w:val="Ttulo1Car"/>
    <w:uiPriority w:val="9"/>
    <w:qFormat/>
    <w:rsid w:val="003F21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D281A"/>
    <w:pPr>
      <w:keepNext/>
      <w:keepLines/>
      <w:spacing w:before="40" w:after="0"/>
      <w:outlineLvl w:val="2"/>
    </w:pPr>
    <w:rPr>
      <w:rFonts w:asciiTheme="majorHAnsi" w:eastAsiaTheme="majorEastAsia" w:hAnsiTheme="majorHAnsi" w:cstheme="majorBidi"/>
      <w:color w:val="1F3763" w:themeColor="accent1" w:themeShade="7F"/>
      <w:sz w:val="24"/>
      <w:szCs w:val="24"/>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338E7"/>
    <w:pPr>
      <w:spacing w:after="0" w:line="240" w:lineRule="auto"/>
    </w:pPr>
  </w:style>
  <w:style w:type="paragraph" w:customStyle="1" w:styleId="paragraph">
    <w:name w:val="paragraph"/>
    <w:basedOn w:val="Normal"/>
    <w:rsid w:val="007338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7338E7"/>
  </w:style>
  <w:style w:type="character" w:customStyle="1" w:styleId="eop">
    <w:name w:val="eop"/>
    <w:basedOn w:val="Fuentedeprrafopredeter"/>
    <w:rsid w:val="007338E7"/>
  </w:style>
  <w:style w:type="character" w:customStyle="1" w:styleId="A5">
    <w:name w:val="A5"/>
    <w:uiPriority w:val="99"/>
    <w:rsid w:val="00FD03C5"/>
    <w:rPr>
      <w:rFonts w:ascii="Soberana Sans Light" w:hAnsi="Soberana Sans Light" w:cs="Soberana Sans Light" w:hint="default"/>
      <w:color w:val="000000"/>
      <w:sz w:val="21"/>
      <w:szCs w:val="21"/>
    </w:rPr>
  </w:style>
  <w:style w:type="paragraph" w:styleId="NormalWeb">
    <w:name w:val="Normal (Web)"/>
    <w:basedOn w:val="Normal"/>
    <w:uiPriority w:val="99"/>
    <w:semiHidden/>
    <w:unhideWhenUsed/>
    <w:rsid w:val="00615B6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15B65"/>
    <w:rPr>
      <w:color w:val="0000FF"/>
      <w:u w:val="single"/>
    </w:rPr>
  </w:style>
  <w:style w:type="character" w:customStyle="1" w:styleId="Ttulo1Car">
    <w:name w:val="Título 1 Car"/>
    <w:basedOn w:val="Fuentedeprrafopredeter"/>
    <w:link w:val="Ttulo1"/>
    <w:uiPriority w:val="9"/>
    <w:rsid w:val="003F2125"/>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F2125"/>
    <w:pPr>
      <w:outlineLvl w:val="9"/>
    </w:pPr>
    <w:rPr>
      <w:lang w:eastAsia="es-MX"/>
    </w:rPr>
  </w:style>
  <w:style w:type="paragraph" w:styleId="TDC1">
    <w:name w:val="toc 1"/>
    <w:basedOn w:val="Normal"/>
    <w:next w:val="Normal"/>
    <w:autoRedefine/>
    <w:uiPriority w:val="39"/>
    <w:unhideWhenUsed/>
    <w:rsid w:val="003F2125"/>
    <w:pPr>
      <w:spacing w:after="100"/>
    </w:pPr>
  </w:style>
  <w:style w:type="character" w:customStyle="1" w:styleId="Ttulo3Car">
    <w:name w:val="Título 3 Car"/>
    <w:basedOn w:val="Fuentedeprrafopredeter"/>
    <w:link w:val="Ttulo3"/>
    <w:uiPriority w:val="9"/>
    <w:semiHidden/>
    <w:rsid w:val="006D281A"/>
    <w:rPr>
      <w:rFonts w:asciiTheme="majorHAnsi" w:eastAsiaTheme="majorEastAsia" w:hAnsiTheme="majorHAnsi" w:cstheme="majorBidi"/>
      <w:color w:val="1F3763" w:themeColor="accent1" w:themeShade="7F"/>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4531">
      <w:bodyDiv w:val="1"/>
      <w:marLeft w:val="0"/>
      <w:marRight w:val="0"/>
      <w:marTop w:val="0"/>
      <w:marBottom w:val="0"/>
      <w:divBdr>
        <w:top w:val="none" w:sz="0" w:space="0" w:color="auto"/>
        <w:left w:val="none" w:sz="0" w:space="0" w:color="auto"/>
        <w:bottom w:val="none" w:sz="0" w:space="0" w:color="auto"/>
        <w:right w:val="none" w:sz="0" w:space="0" w:color="auto"/>
      </w:divBdr>
    </w:div>
    <w:div w:id="13685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unesdoc.unesco.org/ark:/48223/pf0000246294" TargetMode="External"/><Relationship Id="rId3" Type="http://schemas.openxmlformats.org/officeDocument/2006/relationships/styles" Target="styles.xml"/><Relationship Id="rId7" Type="http://schemas.openxmlformats.org/officeDocument/2006/relationships/hyperlink" Target="http://187.141.233.82/sistema/mensajes/EnviaMensaje1.asp?e=enep-00044&amp;c=1674507163&amp;p=3543M19B3M61M17BB7BM133272&amp;idMateria=6671&amp;idMateria=6671&amp;a=M92&amp;an=HECTOR%20HOMERO%20DE%20LA%20ROSA%20FUENTES" TargetMode="Externa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eleconomista.com.mx/arteseideas/Pobre-educacion-a-distancia-tendra-impacto-economico-Banco-Mundial-20210111-0162.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MX" sz="1200"/>
              <a:t>¿Como</a:t>
            </a:r>
            <a:r>
              <a:rPr lang="es-MX" sz="1200" baseline="0"/>
              <a:t> considera que </a:t>
            </a:r>
            <a:r>
              <a:rPr lang="es-MX" sz="1200" b="1" i="0" u="none" strike="noStrike" baseline="0">
                <a:effectLst/>
              </a:rPr>
              <a:t>es el avance educativo dutrante la pandemia?</a:t>
            </a:r>
            <a:endParaRPr lang="es-MX"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A44-42C6-8F70-6BE8A40DE58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A44-42C6-8F70-6BE8A40DE58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Hoja1!$A$7:$A$8</c:f>
              <c:strCache>
                <c:ptCount val="2"/>
                <c:pt idx="0">
                  <c:v>Bueno</c:v>
                </c:pt>
                <c:pt idx="1">
                  <c:v>Malo</c:v>
                </c:pt>
              </c:strCache>
            </c:strRef>
          </c:cat>
          <c:val>
            <c:numRef>
              <c:f>Hoja1!$B$7:$B$8</c:f>
              <c:numCache>
                <c:formatCode>General</c:formatCode>
                <c:ptCount val="2"/>
                <c:pt idx="0">
                  <c:v>12</c:v>
                </c:pt>
                <c:pt idx="1">
                  <c:v>22</c:v>
                </c:pt>
              </c:numCache>
            </c:numRef>
          </c:val>
          <c:extLst>
            <c:ext xmlns:c16="http://schemas.microsoft.com/office/drawing/2014/chart" uri="{C3380CC4-5D6E-409C-BE32-E72D297353CC}">
              <c16:uniqueId val="{00000004-0A44-42C6-8F70-6BE8A40DE58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MX"/>
              <a:t>¿Cual es la causa principal de las faltas de asistesia a las clases virtuales? </a:t>
            </a:r>
          </a:p>
        </c:rich>
      </c:tx>
      <c:layout>
        <c:manualLayout>
          <c:xMode val="edge"/>
          <c:yMode val="edge"/>
          <c:x val="0.12474999999999997"/>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EF3-467C-A5CE-79A02C314BC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EF3-467C-A5CE-79A02C314BC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EF3-467C-A5CE-79A02C314B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Hoja1!$A$2:$A$4</c:f>
              <c:strCache>
                <c:ptCount val="3"/>
                <c:pt idx="0">
                  <c:v>El trabajo</c:v>
                </c:pt>
                <c:pt idx="1">
                  <c:v>Falta de conexión</c:v>
                </c:pt>
                <c:pt idx="2">
                  <c:v>falta de aparatos tecnologicos </c:v>
                </c:pt>
              </c:strCache>
            </c:strRef>
          </c:cat>
          <c:val>
            <c:numRef>
              <c:f>Hoja1!$B$2:$B$4</c:f>
              <c:numCache>
                <c:formatCode>General</c:formatCode>
                <c:ptCount val="3"/>
                <c:pt idx="0">
                  <c:v>10</c:v>
                </c:pt>
                <c:pt idx="1">
                  <c:v>17</c:v>
                </c:pt>
                <c:pt idx="2">
                  <c:v>8</c:v>
                </c:pt>
              </c:numCache>
            </c:numRef>
          </c:val>
          <c:extLst>
            <c:ext xmlns:c16="http://schemas.microsoft.com/office/drawing/2014/chart" uri="{C3380CC4-5D6E-409C-BE32-E72D297353CC}">
              <c16:uniqueId val="{00000006-CEF3-467C-A5CE-79A02C314BC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MX" sz="1200"/>
              <a:t>¿Como</a:t>
            </a:r>
            <a:r>
              <a:rPr lang="es-MX" sz="1200" baseline="0"/>
              <a:t> esta afectando las emociones de los niños en clases virtuales?</a:t>
            </a:r>
            <a:endParaRPr lang="es-MX" sz="1200"/>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2D-4A66-8817-69C9070EFF3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2D-4A66-8817-69C9070EFF3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Hoja1!$A$15:$A$16</c:f>
              <c:strCache>
                <c:ptCount val="2"/>
                <c:pt idx="0">
                  <c:v>Me siento triste cuando mama o oaoa me regañan por que no queiro hacer mi tarea o mis actividades</c:v>
                </c:pt>
                <c:pt idx="1">
                  <c:v>Otro</c:v>
                </c:pt>
              </c:strCache>
            </c:strRef>
          </c:cat>
          <c:val>
            <c:numRef>
              <c:f>Hoja1!$B$15:$B$16</c:f>
              <c:numCache>
                <c:formatCode>General</c:formatCode>
                <c:ptCount val="2"/>
                <c:pt idx="0">
                  <c:v>26</c:v>
                </c:pt>
                <c:pt idx="1">
                  <c:v>6</c:v>
                </c:pt>
              </c:numCache>
            </c:numRef>
          </c:val>
          <c:extLst>
            <c:ext xmlns:c16="http://schemas.microsoft.com/office/drawing/2014/chart" uri="{C3380CC4-5D6E-409C-BE32-E72D297353CC}">
              <c16:uniqueId val="{00000004-582D-4A66-8817-69C9070EFF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1AA6C-DAD7-41AA-A7FC-640D4154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8341</Words>
  <Characters>47546</Characters>
  <Application>Microsoft Office Word</Application>
  <DocSecurity>0</DocSecurity>
  <Lines>396</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ENEP</cp:lastModifiedBy>
  <cp:revision>2</cp:revision>
  <dcterms:created xsi:type="dcterms:W3CDTF">2022-07-05T18:00:00Z</dcterms:created>
  <dcterms:modified xsi:type="dcterms:W3CDTF">2022-07-05T18:00:00Z</dcterms:modified>
</cp:coreProperties>
</file>