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55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Escuela No</w:t>
      </w:r>
      <w:r w:rsidR="0035485C" w:rsidRPr="0035485C">
        <w:rPr>
          <w:rFonts w:ascii="Arial" w:hAnsi="Arial" w:cs="Arial"/>
          <w:b/>
          <w:sz w:val="24"/>
          <w:szCs w:val="24"/>
        </w:rPr>
        <w:t>rmal de Educación Preescolar</w:t>
      </w:r>
    </w:p>
    <w:p w:rsidR="00845404" w:rsidRPr="0035485C" w:rsidRDefault="00D07659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EE845FA">
            <wp:extent cx="804545" cy="67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TERCER GRADO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Dra. Gloria Elizabeth Martínez Rivera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404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UNIDAD UNO</w:t>
      </w: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485C" w:rsidRPr="0035485C" w:rsidRDefault="0035485C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485C">
        <w:rPr>
          <w:rFonts w:ascii="Arial" w:hAnsi="Arial" w:cs="Arial"/>
          <w:b/>
          <w:sz w:val="24"/>
          <w:szCs w:val="24"/>
        </w:rPr>
        <w:t>TUTORÍA</w:t>
      </w:r>
    </w:p>
    <w:p w:rsidR="00845404" w:rsidRPr="0035485C" w:rsidRDefault="00845404" w:rsidP="008454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6848" w:type="dxa"/>
          </w:tcPr>
          <w:p w:rsidR="00845404" w:rsidRPr="0035485C" w:rsidRDefault="007E1F23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TUTORIA DE PARES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D1A">
              <w:rPr>
                <w:rFonts w:ascii="Arial" w:hAnsi="Arial" w:cs="Arial"/>
                <w:b/>
                <w:sz w:val="24"/>
                <w:szCs w:val="24"/>
                <w:lang w:val="es-ES"/>
              </w:rPr>
              <w:t>Promover a través de la ayuda entre iguales (estudiante a estudiante), el desarrollo de habilidades cognoscitivas para mejorar el aprovechamiento escolar, como una forma de evitar la reprobación y deserción de la escuela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.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848" w:type="dxa"/>
          </w:tcPr>
          <w:p w:rsidR="00B9137B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Elaborar la actividad en pares de Tutor y tutorado sobre un tema en específico en la que exista la necesidad de realimentación y apoyo entre las alumnas 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845404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Rúbrica</w:t>
            </w:r>
          </w:p>
        </w:tc>
        <w:tc>
          <w:tcPr>
            <w:tcW w:w="6848" w:type="dxa"/>
          </w:tcPr>
          <w:p w:rsidR="00845404" w:rsidRPr="0035485C" w:rsidRDefault="002A0D1A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Entregar el Formato de Tutoría de pares con los datos y especificaciones completo</w:t>
            </w:r>
          </w:p>
        </w:tc>
      </w:tr>
      <w:tr w:rsidR="00845404" w:rsidRPr="0035485C" w:rsidTr="00E15DB3">
        <w:tc>
          <w:tcPr>
            <w:tcW w:w="1980" w:type="dxa"/>
          </w:tcPr>
          <w:p w:rsidR="00845404" w:rsidRPr="0035485C" w:rsidRDefault="00D82F3B" w:rsidP="00845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85C">
              <w:rPr>
                <w:rFonts w:ascii="Arial" w:hAnsi="Arial" w:cs="Arial"/>
                <w:b/>
                <w:sz w:val="24"/>
                <w:szCs w:val="24"/>
              </w:rPr>
              <w:t>Fecha de entrega</w:t>
            </w:r>
          </w:p>
        </w:tc>
        <w:tc>
          <w:tcPr>
            <w:tcW w:w="6848" w:type="dxa"/>
          </w:tcPr>
          <w:p w:rsidR="00845404" w:rsidRPr="0035485C" w:rsidRDefault="00BF6520" w:rsidP="006C2C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bookmarkStart w:id="0" w:name="_GoBack"/>
            <w:bookmarkEnd w:id="0"/>
            <w:r w:rsidR="006C2CA6">
              <w:rPr>
                <w:rFonts w:ascii="Arial" w:hAnsi="Arial" w:cs="Arial"/>
                <w:b/>
                <w:sz w:val="24"/>
                <w:szCs w:val="24"/>
              </w:rPr>
              <w:t xml:space="preserve"> de mayo del </w:t>
            </w:r>
            <w:r w:rsidR="0035485C" w:rsidRPr="0035485C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82F3B" w:rsidRPr="0035485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A0F63" w:rsidRDefault="000A0F63" w:rsidP="000925A6">
      <w:pPr>
        <w:jc w:val="both"/>
      </w:pP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05ECDC4" wp14:editId="40089F9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2A0D1A" w:rsidRDefault="002A0D1A" w:rsidP="002A0D1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:rsidR="002A0D1A" w:rsidRPr="00680AEB" w:rsidRDefault="002A0D1A" w:rsidP="002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:rsidR="002A0D1A" w:rsidRDefault="002A0D1A" w:rsidP="002A0D1A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2A0D1A" w:rsidRPr="00D86FF2" w:rsidRDefault="002A0D1A" w:rsidP="002A0D1A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 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</w:p>
    <w:p w:rsidR="002A0D1A" w:rsidRDefault="002A0D1A" w:rsidP="002A0D1A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2A0D1A" w:rsidRPr="004D2CE8" w:rsidTr="00D357B5">
        <w:trPr>
          <w:trHeight w:val="397"/>
        </w:trPr>
        <w:tc>
          <w:tcPr>
            <w:tcW w:w="3936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:rsidR="002A0D1A" w:rsidRPr="0068081A" w:rsidRDefault="002A0D1A" w:rsidP="00D357B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:rsidR="002A0D1A" w:rsidRDefault="002A0D1A" w:rsidP="00D357B5"/>
        </w:tc>
        <w:tc>
          <w:tcPr>
            <w:tcW w:w="2268" w:type="dxa"/>
            <w:vMerge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A0D1A" w:rsidRPr="004D2CE8" w:rsidTr="00D357B5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:rsidR="002A0D1A" w:rsidRPr="00D86FF2" w:rsidRDefault="002A0D1A" w:rsidP="00D357B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A0D1A" w:rsidRDefault="002A0D1A" w:rsidP="00D357B5"/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A0D1A" w:rsidRPr="004D2CE8" w:rsidRDefault="002A0D1A" w:rsidP="00D357B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0A0F63" w:rsidRDefault="000A0F63" w:rsidP="000925A6">
      <w:pPr>
        <w:jc w:val="both"/>
      </w:pPr>
    </w:p>
    <w:p w:rsidR="00003A51" w:rsidRPr="002A0D1A" w:rsidRDefault="002A0D1A" w:rsidP="002A0D1A">
      <w:pPr>
        <w:jc w:val="center"/>
        <w:rPr>
          <w:sz w:val="36"/>
          <w:szCs w:val="36"/>
        </w:rPr>
      </w:pPr>
      <w:r w:rsidRPr="002A0D1A">
        <w:rPr>
          <w:sz w:val="36"/>
          <w:szCs w:val="36"/>
        </w:rPr>
        <w:t>TUTORIA GRUPAL</w:t>
      </w:r>
    </w:p>
    <w:sectPr w:rsidR="00003A51" w:rsidRPr="002A0D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4"/>
    <w:rsid w:val="00003A51"/>
    <w:rsid w:val="000925A6"/>
    <w:rsid w:val="000A0F63"/>
    <w:rsid w:val="002A0D1A"/>
    <w:rsid w:val="00311815"/>
    <w:rsid w:val="0035485C"/>
    <w:rsid w:val="00667874"/>
    <w:rsid w:val="00691455"/>
    <w:rsid w:val="006C2CA6"/>
    <w:rsid w:val="007A0B99"/>
    <w:rsid w:val="007E1F23"/>
    <w:rsid w:val="00845404"/>
    <w:rsid w:val="009455C8"/>
    <w:rsid w:val="00A77C86"/>
    <w:rsid w:val="00B83771"/>
    <w:rsid w:val="00B9137B"/>
    <w:rsid w:val="00BF6520"/>
    <w:rsid w:val="00D07659"/>
    <w:rsid w:val="00D82F3B"/>
    <w:rsid w:val="00DE2297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4E82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2021-05-06T17:23:00Z</dcterms:created>
  <dcterms:modified xsi:type="dcterms:W3CDTF">2021-05-06T18:06:00Z</dcterms:modified>
</cp:coreProperties>
</file>