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F0062" w14:textId="77777777" w:rsidR="001F680C" w:rsidRDefault="000B7E39" w:rsidP="001F680C">
      <w:pPr>
        <w:tabs>
          <w:tab w:val="left" w:pos="7371"/>
        </w:tabs>
        <w:spacing w:after="240" w:line="360" w:lineRule="auto"/>
        <w:jc w:val="center"/>
        <w:rPr>
          <w:rFonts w:asciiTheme="minorHAnsi" w:hAnsiTheme="minorHAnsi" w:cstheme="minorHAnsi"/>
          <w:b/>
          <w:sz w:val="22"/>
          <w:szCs w:val="22"/>
        </w:rPr>
      </w:pPr>
      <w:r w:rsidRPr="00F34C6B">
        <w:rPr>
          <w:rFonts w:asciiTheme="minorHAnsi" w:hAnsiTheme="minorHAnsi" w:cstheme="minorHAnsi"/>
          <w:noProof/>
          <w:szCs w:val="22"/>
          <w:lang w:val="es-MX" w:eastAsia="es-MX"/>
        </w:rPr>
        <w:drawing>
          <wp:anchor distT="0" distB="0" distL="114300" distR="114300" simplePos="0" relativeHeight="251659264" behindDoc="1" locked="0" layoutInCell="1" allowOverlap="1" wp14:anchorId="2E8C43DE" wp14:editId="562D5348">
            <wp:simplePos x="0" y="0"/>
            <wp:positionH relativeFrom="column">
              <wp:posOffset>253365</wp:posOffset>
            </wp:positionH>
            <wp:positionV relativeFrom="paragraph">
              <wp:posOffset>85725</wp:posOffset>
            </wp:positionV>
            <wp:extent cx="928370" cy="718185"/>
            <wp:effectExtent l="0" t="0" r="5080" b="5715"/>
            <wp:wrapTight wrapText="bothSides">
              <wp:wrapPolygon edited="0">
                <wp:start x="0" y="0"/>
                <wp:lineTo x="0" y="21199"/>
                <wp:lineTo x="21275" y="21199"/>
                <wp:lineTo x="2127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8370" cy="71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76DBC" w:rsidRPr="00F34C6B">
        <w:rPr>
          <w:rFonts w:asciiTheme="minorHAnsi" w:hAnsiTheme="minorHAnsi" w:cstheme="minorHAnsi"/>
          <w:sz w:val="22"/>
          <w:szCs w:val="22"/>
        </w:rPr>
        <w:tab/>
      </w:r>
    </w:p>
    <w:p w14:paraId="743DFBD1" w14:textId="4EE68527" w:rsidR="00976DBC" w:rsidRPr="001F680C" w:rsidRDefault="00976DBC" w:rsidP="001F680C">
      <w:pPr>
        <w:tabs>
          <w:tab w:val="left" w:pos="7371"/>
        </w:tabs>
        <w:spacing w:after="240" w:line="360" w:lineRule="auto"/>
        <w:rPr>
          <w:rFonts w:asciiTheme="minorHAnsi" w:hAnsiTheme="minorHAnsi" w:cstheme="minorHAnsi"/>
          <w:b/>
          <w:sz w:val="22"/>
          <w:szCs w:val="22"/>
        </w:rPr>
      </w:pPr>
      <w:r w:rsidRPr="00F34C6B">
        <w:rPr>
          <w:rFonts w:asciiTheme="minorHAnsi" w:hAnsiTheme="minorHAnsi" w:cstheme="minorHAnsi"/>
          <w:b/>
          <w:szCs w:val="22"/>
        </w:rPr>
        <w:t>ESCUELA NORMAL DE EDUCACIÓN PREESCOLAR</w:t>
      </w:r>
    </w:p>
    <w:p w14:paraId="1E23107F" w14:textId="77777777" w:rsidR="001F680C" w:rsidRDefault="000B7E39" w:rsidP="001F680C">
      <w:pPr>
        <w:spacing w:after="240" w:line="360" w:lineRule="auto"/>
        <w:rPr>
          <w:rFonts w:asciiTheme="minorHAnsi" w:hAnsiTheme="minorHAnsi" w:cstheme="minorHAnsi"/>
          <w:b/>
          <w:szCs w:val="22"/>
        </w:rPr>
      </w:pPr>
      <w:r>
        <w:rPr>
          <w:rFonts w:asciiTheme="minorHAnsi" w:hAnsiTheme="minorHAnsi" w:cstheme="minorHAnsi"/>
          <w:b/>
          <w:szCs w:val="22"/>
        </w:rPr>
        <w:t xml:space="preserve">             </w:t>
      </w:r>
    </w:p>
    <w:p w14:paraId="08F26782" w14:textId="59F0F81A" w:rsidR="00976DBC" w:rsidRPr="00F34C6B" w:rsidRDefault="00976DBC" w:rsidP="001F680C">
      <w:pPr>
        <w:spacing w:after="240" w:line="360" w:lineRule="auto"/>
        <w:jc w:val="center"/>
        <w:rPr>
          <w:rFonts w:asciiTheme="minorHAnsi" w:hAnsiTheme="minorHAnsi" w:cstheme="minorHAnsi"/>
          <w:b/>
          <w:szCs w:val="22"/>
        </w:rPr>
      </w:pPr>
      <w:r w:rsidRPr="00F34C6B">
        <w:rPr>
          <w:rFonts w:asciiTheme="minorHAnsi" w:hAnsiTheme="minorHAnsi" w:cstheme="minorHAnsi"/>
          <w:b/>
          <w:szCs w:val="22"/>
        </w:rPr>
        <w:t>REGLAMENTO INTERNO DE</w:t>
      </w:r>
      <w:r w:rsidR="00F10016" w:rsidRPr="00F34C6B">
        <w:rPr>
          <w:rFonts w:asciiTheme="minorHAnsi" w:hAnsiTheme="minorHAnsi" w:cstheme="minorHAnsi"/>
          <w:b/>
          <w:szCs w:val="22"/>
        </w:rPr>
        <w:t xml:space="preserve"> ACTIVIDADES DE ACERCAMIENTO A</w:t>
      </w:r>
    </w:p>
    <w:p w14:paraId="56798CF7" w14:textId="0C6AF3C3" w:rsidR="00976DBC" w:rsidRPr="00F34C6B" w:rsidRDefault="00976DBC" w:rsidP="001F680C">
      <w:pPr>
        <w:spacing w:after="240" w:line="360" w:lineRule="auto"/>
        <w:jc w:val="center"/>
        <w:rPr>
          <w:rFonts w:asciiTheme="minorHAnsi" w:hAnsiTheme="minorHAnsi" w:cstheme="minorHAnsi"/>
          <w:b/>
          <w:szCs w:val="22"/>
        </w:rPr>
      </w:pPr>
      <w:r w:rsidRPr="00F34C6B">
        <w:rPr>
          <w:rFonts w:asciiTheme="minorHAnsi" w:hAnsiTheme="minorHAnsi" w:cstheme="minorHAnsi"/>
          <w:b/>
          <w:szCs w:val="22"/>
        </w:rPr>
        <w:t xml:space="preserve">LA PRÁCTICA </w:t>
      </w:r>
      <w:r w:rsidR="00F10016" w:rsidRPr="00F34C6B">
        <w:rPr>
          <w:rFonts w:asciiTheme="minorHAnsi" w:hAnsiTheme="minorHAnsi" w:cstheme="minorHAnsi"/>
          <w:b/>
          <w:szCs w:val="22"/>
        </w:rPr>
        <w:t>PROFESIONAL DE 1º. AL 8º. SEMESTRE DE LA LICENCIATURA</w:t>
      </w:r>
    </w:p>
    <w:p w14:paraId="7851CDC9" w14:textId="150E99EE" w:rsidR="00971E20" w:rsidRPr="001F680C" w:rsidRDefault="00995B4F" w:rsidP="001F680C">
      <w:pPr>
        <w:spacing w:after="240" w:line="360" w:lineRule="auto"/>
        <w:jc w:val="center"/>
        <w:rPr>
          <w:rFonts w:asciiTheme="minorHAnsi" w:hAnsiTheme="minorHAnsi" w:cstheme="minorHAnsi"/>
          <w:b/>
          <w:sz w:val="22"/>
          <w:szCs w:val="22"/>
        </w:rPr>
      </w:pPr>
      <w:r w:rsidRPr="00F34C6B">
        <w:rPr>
          <w:rFonts w:asciiTheme="minorHAnsi" w:hAnsiTheme="minorHAnsi" w:cstheme="minorHAnsi"/>
          <w:b/>
          <w:szCs w:val="22"/>
        </w:rPr>
        <w:t>Saltillo, Coahuila</w:t>
      </w:r>
    </w:p>
    <w:p w14:paraId="497D2992" w14:textId="3BB53CAE" w:rsidR="00B776E3" w:rsidRDefault="00971E20" w:rsidP="001F680C">
      <w:pPr>
        <w:spacing w:after="240" w:line="360"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La Escuela Normal de Educación </w:t>
      </w:r>
      <w:r w:rsidRPr="00B6365D">
        <w:rPr>
          <w:rFonts w:asciiTheme="minorHAnsi" w:hAnsiTheme="minorHAnsi" w:cstheme="minorHAnsi"/>
          <w:sz w:val="22"/>
          <w:szCs w:val="22"/>
        </w:rPr>
        <w:t xml:space="preserve">Preescolar </w:t>
      </w:r>
      <w:r w:rsidR="001F680C" w:rsidRPr="00B6365D">
        <w:rPr>
          <w:rFonts w:asciiTheme="minorHAnsi" w:hAnsiTheme="minorHAnsi" w:cstheme="minorHAnsi"/>
          <w:sz w:val="22"/>
          <w:szCs w:val="22"/>
        </w:rPr>
        <w:t>(ENEP)</w:t>
      </w:r>
      <w:r w:rsidR="001F680C">
        <w:rPr>
          <w:rFonts w:asciiTheme="minorHAnsi" w:hAnsiTheme="minorHAnsi" w:cstheme="minorHAnsi"/>
          <w:sz w:val="22"/>
          <w:szCs w:val="22"/>
        </w:rPr>
        <w:t xml:space="preserve"> </w:t>
      </w:r>
      <w:r w:rsidRPr="00F34C6B">
        <w:rPr>
          <w:rFonts w:asciiTheme="minorHAnsi" w:hAnsiTheme="minorHAnsi" w:cstheme="minorHAnsi"/>
          <w:sz w:val="22"/>
          <w:szCs w:val="22"/>
        </w:rPr>
        <w:t>emite el presente reglamento interno con el propósito de unificar y especificar el proceso normativo de las actividades de acercamiento a la práctica escolar para los estudiantes</w:t>
      </w:r>
      <w:r w:rsidR="00BB1A76" w:rsidRPr="00F34C6B">
        <w:rPr>
          <w:rFonts w:asciiTheme="minorHAnsi" w:hAnsiTheme="minorHAnsi" w:cstheme="minorHAnsi"/>
          <w:sz w:val="22"/>
          <w:szCs w:val="22"/>
        </w:rPr>
        <w:t xml:space="preserve"> normalistas de primer</w:t>
      </w:r>
      <w:r w:rsidRPr="00F34C6B">
        <w:rPr>
          <w:rFonts w:asciiTheme="minorHAnsi" w:hAnsiTheme="minorHAnsi" w:cstheme="minorHAnsi"/>
          <w:sz w:val="22"/>
          <w:szCs w:val="22"/>
        </w:rPr>
        <w:t xml:space="preserve"> a octavo semestre de la Licenc</w:t>
      </w:r>
      <w:r w:rsidR="00BB1A76" w:rsidRPr="00F34C6B">
        <w:rPr>
          <w:rFonts w:asciiTheme="minorHAnsi" w:hAnsiTheme="minorHAnsi" w:cstheme="minorHAnsi"/>
          <w:sz w:val="22"/>
          <w:szCs w:val="22"/>
        </w:rPr>
        <w:t xml:space="preserve">iatura en Educación Preescolar </w:t>
      </w:r>
      <w:r w:rsidR="006241FA" w:rsidRPr="00F34C6B">
        <w:rPr>
          <w:rFonts w:asciiTheme="minorHAnsi" w:hAnsiTheme="minorHAnsi" w:cstheme="minorHAnsi"/>
          <w:sz w:val="22"/>
          <w:szCs w:val="22"/>
        </w:rPr>
        <w:t>(LEP) del Plan de Estudios 2018</w:t>
      </w:r>
      <w:r w:rsidRPr="00F34C6B">
        <w:rPr>
          <w:rFonts w:asciiTheme="minorHAnsi" w:hAnsiTheme="minorHAnsi" w:cstheme="minorHAnsi"/>
          <w:sz w:val="22"/>
          <w:szCs w:val="22"/>
        </w:rPr>
        <w:t>.</w:t>
      </w:r>
    </w:p>
    <w:p w14:paraId="23C8DD7A" w14:textId="77777777" w:rsidR="001F680C" w:rsidRDefault="00B776E3" w:rsidP="001F680C">
      <w:pPr>
        <w:spacing w:after="240" w:line="360" w:lineRule="auto"/>
        <w:jc w:val="both"/>
        <w:rPr>
          <w:rFonts w:asciiTheme="minorHAnsi" w:hAnsiTheme="minorHAnsi" w:cstheme="minorHAnsi"/>
          <w:sz w:val="22"/>
          <w:szCs w:val="22"/>
        </w:rPr>
      </w:pPr>
      <w:r>
        <w:rPr>
          <w:rFonts w:asciiTheme="minorHAnsi" w:hAnsiTheme="minorHAnsi" w:cstheme="minorHAnsi"/>
          <w:sz w:val="22"/>
          <w:szCs w:val="22"/>
        </w:rPr>
        <w:t xml:space="preserve">En este documento se manejan términos como: </w:t>
      </w:r>
    </w:p>
    <w:p w14:paraId="62BE621A" w14:textId="77777777" w:rsidR="001F680C" w:rsidRDefault="00B776E3" w:rsidP="001F680C">
      <w:pPr>
        <w:spacing w:after="240" w:line="360" w:lineRule="auto"/>
        <w:jc w:val="both"/>
        <w:rPr>
          <w:rFonts w:asciiTheme="minorHAnsi" w:hAnsiTheme="minorHAnsi" w:cstheme="minorHAnsi"/>
          <w:sz w:val="22"/>
          <w:szCs w:val="22"/>
        </w:rPr>
      </w:pPr>
      <w:r w:rsidRPr="001F680C">
        <w:rPr>
          <w:rFonts w:asciiTheme="minorHAnsi" w:hAnsiTheme="minorHAnsi" w:cstheme="minorHAnsi"/>
          <w:b/>
          <w:bCs/>
          <w:sz w:val="22"/>
          <w:szCs w:val="22"/>
        </w:rPr>
        <w:t>Estudiante normalista</w:t>
      </w:r>
      <w:r>
        <w:rPr>
          <w:rFonts w:asciiTheme="minorHAnsi" w:hAnsiTheme="minorHAnsi" w:cstheme="minorHAnsi"/>
          <w:sz w:val="22"/>
          <w:szCs w:val="22"/>
        </w:rPr>
        <w:t xml:space="preserve"> que refiere a los estudiantes en formación</w:t>
      </w:r>
      <w:r w:rsidR="001F680C">
        <w:rPr>
          <w:rFonts w:asciiTheme="minorHAnsi" w:hAnsiTheme="minorHAnsi" w:cstheme="minorHAnsi"/>
          <w:sz w:val="22"/>
          <w:szCs w:val="22"/>
        </w:rPr>
        <w:t>.</w:t>
      </w:r>
    </w:p>
    <w:p w14:paraId="5FCA3510" w14:textId="5E296B76" w:rsidR="001F680C" w:rsidRDefault="00B776E3" w:rsidP="001F680C">
      <w:pPr>
        <w:spacing w:after="240" w:line="360" w:lineRule="auto"/>
        <w:jc w:val="both"/>
        <w:rPr>
          <w:rFonts w:asciiTheme="minorHAnsi" w:hAnsiTheme="minorHAnsi" w:cstheme="minorHAnsi"/>
          <w:sz w:val="22"/>
          <w:szCs w:val="22"/>
        </w:rPr>
      </w:pPr>
      <w:r w:rsidRPr="001F680C">
        <w:rPr>
          <w:rFonts w:asciiTheme="minorHAnsi" w:hAnsiTheme="minorHAnsi" w:cstheme="minorHAnsi"/>
          <w:b/>
          <w:bCs/>
          <w:sz w:val="22"/>
          <w:szCs w:val="22"/>
        </w:rPr>
        <w:t>Docente formador</w:t>
      </w:r>
      <w:r w:rsidR="001F680C">
        <w:rPr>
          <w:rFonts w:asciiTheme="minorHAnsi" w:hAnsiTheme="minorHAnsi" w:cstheme="minorHAnsi"/>
          <w:sz w:val="22"/>
          <w:szCs w:val="22"/>
        </w:rPr>
        <w:t xml:space="preserve"> se refiere a</w:t>
      </w:r>
      <w:r>
        <w:rPr>
          <w:rFonts w:asciiTheme="minorHAnsi" w:hAnsiTheme="minorHAnsi" w:cstheme="minorHAnsi"/>
          <w:sz w:val="22"/>
          <w:szCs w:val="22"/>
        </w:rPr>
        <w:t xml:space="preserve"> los maestros normalistas que imparten los diversos cursos de la malla curricular</w:t>
      </w:r>
      <w:r w:rsidR="001F680C">
        <w:rPr>
          <w:rFonts w:asciiTheme="minorHAnsi" w:hAnsiTheme="minorHAnsi" w:cstheme="minorHAnsi"/>
          <w:sz w:val="22"/>
          <w:szCs w:val="22"/>
        </w:rPr>
        <w:t>.</w:t>
      </w:r>
    </w:p>
    <w:p w14:paraId="23D8E719" w14:textId="6F1044B9" w:rsidR="001F680C" w:rsidRDefault="001F680C" w:rsidP="001F680C">
      <w:pPr>
        <w:spacing w:after="240" w:line="360" w:lineRule="auto"/>
        <w:jc w:val="both"/>
        <w:rPr>
          <w:rFonts w:asciiTheme="minorHAnsi" w:hAnsiTheme="minorHAnsi" w:cstheme="minorHAnsi"/>
          <w:sz w:val="22"/>
          <w:szCs w:val="22"/>
        </w:rPr>
      </w:pPr>
      <w:r w:rsidRPr="001F680C">
        <w:rPr>
          <w:rFonts w:asciiTheme="minorHAnsi" w:hAnsiTheme="minorHAnsi" w:cstheme="minorHAnsi"/>
          <w:b/>
          <w:bCs/>
          <w:sz w:val="22"/>
          <w:szCs w:val="22"/>
        </w:rPr>
        <w:t>P</w:t>
      </w:r>
      <w:r w:rsidR="00B776E3" w:rsidRPr="001F680C">
        <w:rPr>
          <w:rFonts w:asciiTheme="minorHAnsi" w:hAnsiTheme="minorHAnsi" w:cstheme="minorHAnsi"/>
          <w:b/>
          <w:bCs/>
          <w:sz w:val="22"/>
          <w:szCs w:val="22"/>
        </w:rPr>
        <w:t>rofesor titular</w:t>
      </w:r>
      <w:r>
        <w:rPr>
          <w:rFonts w:asciiTheme="minorHAnsi" w:hAnsiTheme="minorHAnsi" w:cstheme="minorHAnsi"/>
          <w:sz w:val="22"/>
          <w:szCs w:val="22"/>
        </w:rPr>
        <w:t xml:space="preserve"> hace referencia al </w:t>
      </w:r>
      <w:r w:rsidR="00F95B2A">
        <w:rPr>
          <w:rFonts w:asciiTheme="minorHAnsi" w:hAnsiTheme="minorHAnsi" w:cstheme="minorHAnsi"/>
          <w:sz w:val="22"/>
          <w:szCs w:val="22"/>
        </w:rPr>
        <w:t>d</w:t>
      </w:r>
      <w:r w:rsidR="00B776E3">
        <w:rPr>
          <w:rFonts w:asciiTheme="minorHAnsi" w:hAnsiTheme="minorHAnsi" w:cstheme="minorHAnsi"/>
          <w:sz w:val="22"/>
          <w:szCs w:val="22"/>
        </w:rPr>
        <w:t>ocente de educación básica</w:t>
      </w:r>
      <w:r>
        <w:rPr>
          <w:rFonts w:asciiTheme="minorHAnsi" w:hAnsiTheme="minorHAnsi" w:cstheme="minorHAnsi"/>
          <w:sz w:val="22"/>
          <w:szCs w:val="22"/>
        </w:rPr>
        <w:t>.</w:t>
      </w:r>
    </w:p>
    <w:p w14:paraId="33566BE0" w14:textId="6D60F573" w:rsidR="001F680C" w:rsidRDefault="001F680C" w:rsidP="001F680C">
      <w:pPr>
        <w:spacing w:after="240" w:line="360" w:lineRule="auto"/>
        <w:jc w:val="both"/>
        <w:rPr>
          <w:rFonts w:asciiTheme="minorHAnsi" w:hAnsiTheme="minorHAnsi" w:cstheme="minorHAnsi"/>
          <w:sz w:val="22"/>
          <w:szCs w:val="22"/>
        </w:rPr>
      </w:pPr>
      <w:r w:rsidRPr="001F680C">
        <w:rPr>
          <w:rFonts w:asciiTheme="minorHAnsi" w:hAnsiTheme="minorHAnsi" w:cstheme="minorHAnsi"/>
          <w:b/>
          <w:bCs/>
          <w:sz w:val="22"/>
          <w:szCs w:val="22"/>
        </w:rPr>
        <w:t>A</w:t>
      </w:r>
      <w:r w:rsidR="00B776E3" w:rsidRPr="001F680C">
        <w:rPr>
          <w:rFonts w:asciiTheme="minorHAnsi" w:hAnsiTheme="minorHAnsi" w:cstheme="minorHAnsi"/>
          <w:b/>
          <w:bCs/>
          <w:sz w:val="22"/>
          <w:szCs w:val="22"/>
        </w:rPr>
        <w:t>lumnos</w:t>
      </w:r>
      <w:r w:rsidR="00B776E3">
        <w:rPr>
          <w:rFonts w:asciiTheme="minorHAnsi" w:hAnsiTheme="minorHAnsi" w:cstheme="minorHAnsi"/>
          <w:sz w:val="22"/>
          <w:szCs w:val="22"/>
        </w:rPr>
        <w:t>, refiriéndose a los niños preescolares.</w:t>
      </w:r>
    </w:p>
    <w:p w14:paraId="4E45A1D1" w14:textId="32E5BB73" w:rsidR="001F680C" w:rsidRPr="00AF5BC7" w:rsidRDefault="004B0A1C" w:rsidP="001F680C">
      <w:pPr>
        <w:spacing w:after="240" w:line="360" w:lineRule="auto"/>
        <w:jc w:val="both"/>
        <w:rPr>
          <w:rFonts w:asciiTheme="minorHAnsi" w:hAnsiTheme="minorHAnsi" w:cstheme="minorHAnsi"/>
          <w:sz w:val="22"/>
          <w:szCs w:val="22"/>
        </w:rPr>
      </w:pPr>
      <w:r w:rsidRPr="00AF5BC7">
        <w:rPr>
          <w:rFonts w:asciiTheme="minorHAnsi" w:hAnsiTheme="minorHAnsi" w:cstheme="minorHAnsi"/>
          <w:sz w:val="22"/>
          <w:szCs w:val="22"/>
        </w:rPr>
        <w:t>Debido a las condiciones actuales originadas por la pandemia por COVID</w:t>
      </w:r>
      <w:r>
        <w:rPr>
          <w:rFonts w:asciiTheme="minorHAnsi" w:hAnsiTheme="minorHAnsi" w:cstheme="minorHAnsi"/>
          <w:sz w:val="22"/>
          <w:szCs w:val="22"/>
        </w:rPr>
        <w:t>-19</w:t>
      </w:r>
      <w:r w:rsidRPr="00AF5BC7">
        <w:rPr>
          <w:rFonts w:asciiTheme="minorHAnsi" w:hAnsiTheme="minorHAnsi" w:cstheme="minorHAnsi"/>
          <w:sz w:val="22"/>
          <w:szCs w:val="22"/>
        </w:rPr>
        <w:t>, las prácticas se realizarán de manera virtual</w:t>
      </w:r>
      <w:r>
        <w:rPr>
          <w:rFonts w:asciiTheme="minorHAnsi" w:hAnsiTheme="minorHAnsi" w:cstheme="minorHAnsi"/>
          <w:sz w:val="22"/>
          <w:szCs w:val="22"/>
        </w:rPr>
        <w:t xml:space="preserve">, </w:t>
      </w:r>
      <w:r w:rsidRPr="00AF5BC7">
        <w:rPr>
          <w:rFonts w:asciiTheme="minorHAnsi" w:hAnsiTheme="minorHAnsi" w:cstheme="minorHAnsi"/>
          <w:sz w:val="22"/>
          <w:szCs w:val="22"/>
        </w:rPr>
        <w:t>presencial</w:t>
      </w:r>
      <w:r>
        <w:rPr>
          <w:rFonts w:asciiTheme="minorHAnsi" w:hAnsiTheme="minorHAnsi" w:cstheme="minorHAnsi"/>
          <w:sz w:val="22"/>
          <w:szCs w:val="22"/>
        </w:rPr>
        <w:t xml:space="preserve"> e híbrida</w:t>
      </w:r>
      <w:r w:rsidRPr="00AF5BC7">
        <w:rPr>
          <w:rFonts w:asciiTheme="minorHAnsi" w:hAnsiTheme="minorHAnsi" w:cstheme="minorHAnsi"/>
          <w:sz w:val="22"/>
          <w:szCs w:val="22"/>
        </w:rPr>
        <w:t>, dependiendo de la situación de cada institución de práctica.</w:t>
      </w:r>
    </w:p>
    <w:p w14:paraId="30233213" w14:textId="6C33E958" w:rsidR="00971E20" w:rsidRPr="00F34C6B" w:rsidRDefault="004B0A1C" w:rsidP="001F680C">
      <w:pPr>
        <w:spacing w:after="240" w:line="360"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En el caso de los estudiantes normalistas de séptimo semestre que participan en el programa </w:t>
      </w:r>
      <w:r>
        <w:rPr>
          <w:rFonts w:asciiTheme="minorHAnsi" w:hAnsiTheme="minorHAnsi" w:cstheme="minorHAnsi"/>
          <w:sz w:val="22"/>
          <w:szCs w:val="22"/>
        </w:rPr>
        <w:t>H</w:t>
      </w:r>
      <w:r w:rsidRPr="00F34C6B">
        <w:rPr>
          <w:rFonts w:asciiTheme="minorHAnsi" w:hAnsiTheme="minorHAnsi" w:cstheme="minorHAnsi"/>
          <w:sz w:val="22"/>
          <w:szCs w:val="22"/>
        </w:rPr>
        <w:t xml:space="preserve">éroes de acero y que realizan su práctica profesional en comunidades CONAFE, </w:t>
      </w:r>
      <w:r>
        <w:rPr>
          <w:rFonts w:asciiTheme="minorHAnsi" w:hAnsiTheme="minorHAnsi" w:cstheme="minorHAnsi"/>
          <w:sz w:val="22"/>
          <w:szCs w:val="22"/>
        </w:rPr>
        <w:t>debido a</w:t>
      </w:r>
      <w:r w:rsidRPr="00F34C6B">
        <w:rPr>
          <w:rFonts w:asciiTheme="minorHAnsi" w:hAnsiTheme="minorHAnsi" w:cstheme="minorHAnsi"/>
          <w:sz w:val="22"/>
          <w:szCs w:val="22"/>
        </w:rPr>
        <w:t xml:space="preserve"> que asisten a su práctica diariamente,</w:t>
      </w:r>
      <w:r>
        <w:rPr>
          <w:rFonts w:asciiTheme="minorHAnsi" w:hAnsiTheme="minorHAnsi" w:cstheme="minorHAnsi"/>
          <w:sz w:val="22"/>
          <w:szCs w:val="22"/>
        </w:rPr>
        <w:t xml:space="preserve"> tiene el compromiso de observar las clases videograbadas y realizar las actividades </w:t>
      </w:r>
      <w:r w:rsidRPr="00F34C6B">
        <w:rPr>
          <w:rFonts w:asciiTheme="minorHAnsi" w:hAnsiTheme="minorHAnsi" w:cstheme="minorHAnsi"/>
          <w:sz w:val="22"/>
          <w:szCs w:val="22"/>
        </w:rPr>
        <w:t>sugeridas</w:t>
      </w:r>
      <w:r>
        <w:rPr>
          <w:rFonts w:asciiTheme="minorHAnsi" w:hAnsiTheme="minorHAnsi" w:cstheme="minorHAnsi"/>
          <w:sz w:val="22"/>
          <w:szCs w:val="22"/>
        </w:rPr>
        <w:t xml:space="preserve"> por el docente y entregarlas en tiempo y forma. Así mismo s</w:t>
      </w:r>
      <w:r w:rsidRPr="00F34C6B">
        <w:rPr>
          <w:rFonts w:asciiTheme="minorHAnsi" w:hAnsiTheme="minorHAnsi" w:cstheme="minorHAnsi"/>
          <w:sz w:val="22"/>
          <w:szCs w:val="22"/>
        </w:rPr>
        <w:t xml:space="preserve">e les respetará las </w:t>
      </w:r>
      <w:r w:rsidRPr="00F34C6B">
        <w:rPr>
          <w:rFonts w:asciiTheme="minorHAnsi" w:hAnsiTheme="minorHAnsi" w:cstheme="minorHAnsi"/>
          <w:sz w:val="22"/>
          <w:szCs w:val="22"/>
        </w:rPr>
        <w:lastRenderedPageBreak/>
        <w:t>semanas de jornada de práctica profesional, como a las alumnas que practican en instituciones de educación básica</w:t>
      </w:r>
      <w:r>
        <w:rPr>
          <w:rFonts w:asciiTheme="minorHAnsi" w:hAnsiTheme="minorHAnsi" w:cstheme="minorHAnsi"/>
          <w:sz w:val="22"/>
          <w:szCs w:val="22"/>
        </w:rPr>
        <w:t>.</w:t>
      </w:r>
    </w:p>
    <w:p w14:paraId="5144C25E" w14:textId="77777777" w:rsidR="00F10016" w:rsidRPr="00F34C6B" w:rsidRDefault="00F10016" w:rsidP="001F680C">
      <w:pPr>
        <w:spacing w:after="240" w:line="360" w:lineRule="auto"/>
        <w:jc w:val="both"/>
        <w:rPr>
          <w:rFonts w:asciiTheme="minorHAnsi" w:hAnsiTheme="minorHAnsi" w:cstheme="minorHAnsi"/>
          <w:b/>
          <w:sz w:val="22"/>
          <w:szCs w:val="22"/>
        </w:rPr>
      </w:pPr>
      <w:r w:rsidRPr="00F34C6B">
        <w:rPr>
          <w:rFonts w:asciiTheme="minorHAnsi" w:hAnsiTheme="minorHAnsi" w:cstheme="minorHAnsi"/>
          <w:b/>
          <w:sz w:val="22"/>
          <w:szCs w:val="22"/>
        </w:rPr>
        <w:t>I.BASES NORMATIVAS</w:t>
      </w:r>
    </w:p>
    <w:p w14:paraId="55E16438" w14:textId="77777777" w:rsidR="00F10016" w:rsidRPr="00F34C6B" w:rsidRDefault="00F10016" w:rsidP="001F680C">
      <w:pPr>
        <w:spacing w:after="240" w:line="360" w:lineRule="auto"/>
        <w:jc w:val="both"/>
        <w:rPr>
          <w:rFonts w:asciiTheme="minorHAnsi" w:hAnsiTheme="minorHAnsi" w:cstheme="minorHAnsi"/>
          <w:sz w:val="22"/>
          <w:szCs w:val="22"/>
        </w:rPr>
      </w:pPr>
      <w:r w:rsidRPr="00F34C6B">
        <w:rPr>
          <w:rFonts w:asciiTheme="minorHAnsi" w:hAnsiTheme="minorHAnsi" w:cstheme="minorHAnsi"/>
          <w:sz w:val="22"/>
          <w:szCs w:val="22"/>
        </w:rPr>
        <w:t>El presente reglamento atiende a:</w:t>
      </w:r>
    </w:p>
    <w:p w14:paraId="42CE8A8A" w14:textId="15BABFB7" w:rsidR="00F10016" w:rsidRPr="00F34C6B" w:rsidRDefault="00F10016" w:rsidP="001F680C">
      <w:pPr>
        <w:numPr>
          <w:ilvl w:val="0"/>
          <w:numId w:val="1"/>
        </w:numPr>
        <w:tabs>
          <w:tab w:val="num" w:pos="480"/>
        </w:tabs>
        <w:spacing w:after="240" w:line="360" w:lineRule="auto"/>
        <w:ind w:left="480"/>
        <w:jc w:val="both"/>
        <w:rPr>
          <w:rFonts w:asciiTheme="minorHAnsi" w:hAnsiTheme="minorHAnsi" w:cstheme="minorHAnsi"/>
          <w:sz w:val="22"/>
          <w:szCs w:val="22"/>
        </w:rPr>
      </w:pPr>
      <w:r w:rsidRPr="00F34C6B">
        <w:rPr>
          <w:rFonts w:asciiTheme="minorHAnsi" w:hAnsiTheme="minorHAnsi" w:cstheme="minorHAnsi"/>
          <w:sz w:val="22"/>
          <w:szCs w:val="22"/>
        </w:rPr>
        <w:t xml:space="preserve">Normas específicas de control escolar de la </w:t>
      </w:r>
      <w:r w:rsidR="00AF5BC7">
        <w:rPr>
          <w:rFonts w:asciiTheme="minorHAnsi" w:hAnsiTheme="minorHAnsi" w:cstheme="minorHAnsi"/>
          <w:sz w:val="22"/>
          <w:szCs w:val="22"/>
        </w:rPr>
        <w:t>l</w:t>
      </w:r>
      <w:r w:rsidRPr="00F34C6B">
        <w:rPr>
          <w:rFonts w:asciiTheme="minorHAnsi" w:hAnsiTheme="minorHAnsi" w:cstheme="minorHAnsi"/>
          <w:sz w:val="22"/>
          <w:szCs w:val="22"/>
        </w:rPr>
        <w:t>icenciatura para la formación de docentes de educación bási</w:t>
      </w:r>
      <w:r w:rsidR="00AF5BC7">
        <w:rPr>
          <w:rFonts w:asciiTheme="minorHAnsi" w:hAnsiTheme="minorHAnsi" w:cstheme="minorHAnsi"/>
          <w:sz w:val="22"/>
          <w:szCs w:val="22"/>
        </w:rPr>
        <w:t>ca</w:t>
      </w:r>
      <w:r w:rsidRPr="00F34C6B">
        <w:rPr>
          <w:rFonts w:asciiTheme="minorHAnsi" w:hAnsiTheme="minorHAnsi" w:cstheme="minorHAnsi"/>
          <w:sz w:val="22"/>
          <w:szCs w:val="22"/>
        </w:rPr>
        <w:t>.</w:t>
      </w:r>
    </w:p>
    <w:p w14:paraId="08A5B3F1" w14:textId="0ACB7FF6" w:rsidR="00F10016" w:rsidRPr="00F34C6B" w:rsidRDefault="00F10016" w:rsidP="001F680C">
      <w:pPr>
        <w:numPr>
          <w:ilvl w:val="0"/>
          <w:numId w:val="1"/>
        </w:numPr>
        <w:tabs>
          <w:tab w:val="num" w:pos="480"/>
        </w:tabs>
        <w:spacing w:after="240" w:line="360" w:lineRule="auto"/>
        <w:ind w:left="480"/>
        <w:jc w:val="both"/>
        <w:rPr>
          <w:rFonts w:asciiTheme="minorHAnsi" w:hAnsiTheme="minorHAnsi" w:cstheme="minorHAnsi"/>
          <w:sz w:val="22"/>
          <w:szCs w:val="22"/>
        </w:rPr>
      </w:pPr>
      <w:r w:rsidRPr="00F34C6B">
        <w:rPr>
          <w:rFonts w:asciiTheme="minorHAnsi" w:hAnsiTheme="minorHAnsi" w:cstheme="minorHAnsi"/>
          <w:sz w:val="22"/>
          <w:szCs w:val="22"/>
        </w:rPr>
        <w:t>Los lineamientos del Acuerdo</w:t>
      </w:r>
      <w:r w:rsidR="00AF5BC7">
        <w:rPr>
          <w:rFonts w:asciiTheme="minorHAnsi" w:hAnsiTheme="minorHAnsi" w:cstheme="minorHAnsi"/>
          <w:sz w:val="22"/>
          <w:szCs w:val="22"/>
        </w:rPr>
        <w:t xml:space="preserve"> </w:t>
      </w:r>
      <w:r w:rsidRPr="00F34C6B">
        <w:rPr>
          <w:rFonts w:asciiTheme="minorHAnsi" w:hAnsiTheme="minorHAnsi" w:cstheme="minorHAnsi"/>
          <w:sz w:val="22"/>
          <w:szCs w:val="22"/>
        </w:rPr>
        <w:t>14/07/18 por el que se establecen los planes y programas de estudio de la licenciatura para la formación de</w:t>
      </w:r>
      <w:r w:rsidR="00AF5BC7">
        <w:rPr>
          <w:rFonts w:asciiTheme="minorHAnsi" w:hAnsiTheme="minorHAnsi" w:cstheme="minorHAnsi"/>
          <w:sz w:val="22"/>
          <w:szCs w:val="22"/>
        </w:rPr>
        <w:t>l</w:t>
      </w:r>
      <w:r w:rsidRPr="00F34C6B">
        <w:rPr>
          <w:rFonts w:asciiTheme="minorHAnsi" w:hAnsiTheme="minorHAnsi" w:cstheme="minorHAnsi"/>
          <w:sz w:val="22"/>
          <w:szCs w:val="22"/>
        </w:rPr>
        <w:t xml:space="preserve"> docente </w:t>
      </w:r>
      <w:r w:rsidR="00AF5BC7" w:rsidRPr="00F34C6B">
        <w:rPr>
          <w:rFonts w:asciiTheme="minorHAnsi" w:hAnsiTheme="minorHAnsi" w:cstheme="minorHAnsi"/>
          <w:sz w:val="22"/>
          <w:szCs w:val="22"/>
        </w:rPr>
        <w:t>formador de</w:t>
      </w:r>
      <w:r w:rsidRPr="00F34C6B">
        <w:rPr>
          <w:rFonts w:asciiTheme="minorHAnsi" w:hAnsiTheme="minorHAnsi" w:cstheme="minorHAnsi"/>
          <w:sz w:val="22"/>
          <w:szCs w:val="22"/>
        </w:rPr>
        <w:t xml:space="preserve"> educación básica que se indican.  </w:t>
      </w:r>
    </w:p>
    <w:p w14:paraId="66BFD9D5" w14:textId="4867306F" w:rsidR="00971E20" w:rsidRPr="001F680C" w:rsidRDefault="00F10016" w:rsidP="001F680C">
      <w:pPr>
        <w:numPr>
          <w:ilvl w:val="0"/>
          <w:numId w:val="1"/>
        </w:numPr>
        <w:tabs>
          <w:tab w:val="num" w:pos="480"/>
        </w:tabs>
        <w:spacing w:after="240" w:line="360" w:lineRule="auto"/>
        <w:ind w:left="480"/>
        <w:jc w:val="both"/>
        <w:rPr>
          <w:rFonts w:asciiTheme="minorHAnsi" w:hAnsiTheme="minorHAnsi" w:cstheme="minorHAnsi"/>
          <w:b/>
          <w:sz w:val="22"/>
          <w:szCs w:val="22"/>
        </w:rPr>
      </w:pPr>
      <w:r w:rsidRPr="00F34C6B">
        <w:rPr>
          <w:rFonts w:asciiTheme="minorHAnsi" w:hAnsiTheme="minorHAnsi" w:cstheme="minorHAnsi"/>
          <w:sz w:val="22"/>
          <w:szCs w:val="22"/>
        </w:rPr>
        <w:t xml:space="preserve">Se toma como base el documento titulado: Práctica profesional: orientaciones para su desarrollo, ajustándolo a las necesidades del plan vigente. En donde se conduce al estudiante normalista a conocer y comprender en primer lugar lo educativo y escolar de manera general para, posteriormente conducirlo a intervenir en el aula y en el jardín de niños. </w:t>
      </w:r>
    </w:p>
    <w:p w14:paraId="6914C06E" w14:textId="77777777" w:rsidR="00971E20" w:rsidRPr="00F34C6B" w:rsidRDefault="00971E20" w:rsidP="001F680C">
      <w:pPr>
        <w:spacing w:after="240" w:line="360" w:lineRule="auto"/>
        <w:jc w:val="both"/>
        <w:rPr>
          <w:rFonts w:asciiTheme="minorHAnsi" w:hAnsiTheme="minorHAnsi" w:cstheme="minorHAnsi"/>
          <w:b/>
          <w:sz w:val="22"/>
          <w:szCs w:val="22"/>
        </w:rPr>
      </w:pPr>
      <w:r w:rsidRPr="00F34C6B">
        <w:rPr>
          <w:rFonts w:asciiTheme="minorHAnsi" w:hAnsiTheme="minorHAnsi" w:cstheme="minorHAnsi"/>
          <w:b/>
          <w:sz w:val="22"/>
          <w:szCs w:val="22"/>
        </w:rPr>
        <w:t>II.CONSIDERACIONES</w:t>
      </w:r>
    </w:p>
    <w:p w14:paraId="5C27260F" w14:textId="4867EAFC" w:rsidR="00971E20" w:rsidRPr="004B0A1C" w:rsidRDefault="004B0A1C" w:rsidP="001F680C">
      <w:pPr>
        <w:spacing w:after="240" w:line="360" w:lineRule="auto"/>
        <w:ind w:left="709" w:hanging="709"/>
        <w:jc w:val="both"/>
        <w:rPr>
          <w:rFonts w:asciiTheme="minorHAnsi" w:hAnsiTheme="minorHAnsi" w:cstheme="minorHAnsi"/>
          <w:sz w:val="22"/>
          <w:szCs w:val="22"/>
        </w:rPr>
      </w:pPr>
      <w:r w:rsidRPr="004B0A1C">
        <w:rPr>
          <w:rFonts w:asciiTheme="minorHAnsi" w:hAnsiTheme="minorHAnsi" w:cstheme="minorHAnsi"/>
          <w:sz w:val="22"/>
          <w:szCs w:val="22"/>
        </w:rPr>
        <w:t>a)</w:t>
      </w:r>
      <w:r>
        <w:rPr>
          <w:rFonts w:asciiTheme="minorHAnsi" w:hAnsiTheme="minorHAnsi" w:cstheme="minorHAnsi"/>
          <w:sz w:val="22"/>
          <w:szCs w:val="22"/>
        </w:rPr>
        <w:t xml:space="preserve"> </w:t>
      </w:r>
      <w:r w:rsidR="00971E20" w:rsidRPr="004B0A1C">
        <w:rPr>
          <w:rFonts w:asciiTheme="minorHAnsi" w:hAnsiTheme="minorHAnsi" w:cstheme="minorHAnsi"/>
          <w:sz w:val="22"/>
          <w:szCs w:val="22"/>
        </w:rPr>
        <w:t>Las disposiciones que contiene este reglamento interno son de apli</w:t>
      </w:r>
      <w:r w:rsidR="00F10016" w:rsidRPr="004B0A1C">
        <w:rPr>
          <w:rFonts w:asciiTheme="minorHAnsi" w:hAnsiTheme="minorHAnsi" w:cstheme="minorHAnsi"/>
          <w:sz w:val="22"/>
          <w:szCs w:val="22"/>
        </w:rPr>
        <w:t>cación obligatoria a partir de</w:t>
      </w:r>
      <w:r w:rsidR="00B64576" w:rsidRPr="004B0A1C">
        <w:rPr>
          <w:rFonts w:asciiTheme="minorHAnsi" w:hAnsiTheme="minorHAnsi" w:cstheme="minorHAnsi"/>
          <w:sz w:val="22"/>
          <w:szCs w:val="22"/>
        </w:rPr>
        <w:t>l mes de noviembre</w:t>
      </w:r>
      <w:r w:rsidR="0087644B">
        <w:rPr>
          <w:rFonts w:asciiTheme="minorHAnsi" w:hAnsiTheme="minorHAnsi" w:cstheme="minorHAnsi"/>
          <w:sz w:val="22"/>
          <w:szCs w:val="22"/>
        </w:rPr>
        <w:t xml:space="preserve"> </w:t>
      </w:r>
      <w:r w:rsidR="00F10016" w:rsidRPr="004B0A1C">
        <w:rPr>
          <w:rFonts w:asciiTheme="minorHAnsi" w:hAnsiTheme="minorHAnsi" w:cstheme="minorHAnsi"/>
          <w:sz w:val="22"/>
          <w:szCs w:val="22"/>
        </w:rPr>
        <w:t>del</w:t>
      </w:r>
      <w:r w:rsidR="0011274E">
        <w:rPr>
          <w:rFonts w:asciiTheme="minorHAnsi" w:hAnsiTheme="minorHAnsi" w:cstheme="minorHAnsi"/>
          <w:sz w:val="22"/>
          <w:szCs w:val="22"/>
        </w:rPr>
        <w:t xml:space="preserve"> </w:t>
      </w:r>
      <w:r w:rsidR="00F10016" w:rsidRPr="004B0A1C">
        <w:rPr>
          <w:rFonts w:asciiTheme="minorHAnsi" w:hAnsiTheme="minorHAnsi" w:cstheme="minorHAnsi"/>
          <w:sz w:val="22"/>
          <w:szCs w:val="22"/>
        </w:rPr>
        <w:t xml:space="preserve">2021 </w:t>
      </w:r>
      <w:r w:rsidR="00971E20" w:rsidRPr="004B0A1C">
        <w:rPr>
          <w:rFonts w:asciiTheme="minorHAnsi" w:hAnsiTheme="minorHAnsi" w:cstheme="minorHAnsi"/>
          <w:sz w:val="22"/>
          <w:szCs w:val="22"/>
        </w:rPr>
        <w:t>para todos los estudiantes normalistas que cursan la Licenciatura en Educación Preescolar, así como para todos los docentes que atienden los diferentes cursos.</w:t>
      </w:r>
    </w:p>
    <w:p w14:paraId="64EBEF14" w14:textId="77777777" w:rsidR="00971E20" w:rsidRPr="00F34C6B" w:rsidRDefault="00971E20" w:rsidP="001F680C">
      <w:pPr>
        <w:numPr>
          <w:ilvl w:val="0"/>
          <w:numId w:val="2"/>
        </w:numPr>
        <w:tabs>
          <w:tab w:val="clear" w:pos="720"/>
          <w:tab w:val="num" w:pos="480"/>
        </w:tabs>
        <w:spacing w:after="240" w:line="360" w:lineRule="auto"/>
        <w:ind w:left="476" w:hanging="357"/>
        <w:jc w:val="both"/>
        <w:rPr>
          <w:rFonts w:asciiTheme="minorHAnsi" w:hAnsiTheme="minorHAnsi" w:cstheme="minorHAnsi"/>
          <w:sz w:val="22"/>
          <w:szCs w:val="22"/>
        </w:rPr>
      </w:pPr>
      <w:r w:rsidRPr="00F34C6B">
        <w:rPr>
          <w:rFonts w:asciiTheme="minorHAnsi" w:hAnsiTheme="minorHAnsi" w:cstheme="minorHAnsi"/>
          <w:sz w:val="22"/>
          <w:szCs w:val="22"/>
        </w:rPr>
        <w:t xml:space="preserve">Los estudiantes </w:t>
      </w:r>
      <w:r w:rsidR="00BB1A76" w:rsidRPr="00F34C6B">
        <w:rPr>
          <w:rFonts w:asciiTheme="minorHAnsi" w:hAnsiTheme="minorHAnsi" w:cstheme="minorHAnsi"/>
          <w:sz w:val="22"/>
          <w:szCs w:val="22"/>
        </w:rPr>
        <w:t xml:space="preserve">normalistas </w:t>
      </w:r>
      <w:r w:rsidRPr="00F34C6B">
        <w:rPr>
          <w:rFonts w:asciiTheme="minorHAnsi" w:hAnsiTheme="minorHAnsi" w:cstheme="minorHAnsi"/>
          <w:sz w:val="22"/>
          <w:szCs w:val="22"/>
        </w:rPr>
        <w:t>deben ser evaluados en el contexto de las actividades de aprendizaje que realizan, tanto en el aula como en el desarrollo de las prácticas docentes.</w:t>
      </w:r>
    </w:p>
    <w:p w14:paraId="4A3FC61B" w14:textId="77777777" w:rsidR="00F10016" w:rsidRPr="00F34C6B" w:rsidRDefault="00F10016" w:rsidP="001F680C">
      <w:pPr>
        <w:numPr>
          <w:ilvl w:val="0"/>
          <w:numId w:val="2"/>
        </w:numPr>
        <w:tabs>
          <w:tab w:val="clear" w:pos="720"/>
          <w:tab w:val="num" w:pos="480"/>
        </w:tabs>
        <w:spacing w:after="240" w:line="360" w:lineRule="auto"/>
        <w:ind w:left="480"/>
        <w:jc w:val="both"/>
        <w:rPr>
          <w:rFonts w:asciiTheme="minorHAnsi" w:hAnsiTheme="minorHAnsi" w:cstheme="minorHAnsi"/>
          <w:sz w:val="22"/>
          <w:szCs w:val="22"/>
        </w:rPr>
      </w:pPr>
      <w:r w:rsidRPr="00F34C6B">
        <w:rPr>
          <w:rFonts w:asciiTheme="minorHAnsi" w:hAnsiTheme="minorHAnsi" w:cstheme="minorHAnsi"/>
          <w:sz w:val="22"/>
          <w:szCs w:val="22"/>
        </w:rPr>
        <w:t>El plan de estudios considera actividades de acercamiento a la práctica profesional en condiciones reales de trabajo a partir de:</w:t>
      </w:r>
    </w:p>
    <w:p w14:paraId="0B9FCC9C" w14:textId="77777777" w:rsidR="00F10016" w:rsidRPr="00F34C6B" w:rsidRDefault="00F10016" w:rsidP="001F680C">
      <w:pPr>
        <w:numPr>
          <w:ilvl w:val="2"/>
          <w:numId w:val="2"/>
        </w:numPr>
        <w:tabs>
          <w:tab w:val="num" w:pos="720"/>
        </w:tabs>
        <w:spacing w:after="240" w:line="360" w:lineRule="auto"/>
        <w:ind w:left="720" w:hanging="240"/>
        <w:jc w:val="both"/>
        <w:rPr>
          <w:rFonts w:asciiTheme="minorHAnsi" w:hAnsiTheme="minorHAnsi" w:cstheme="minorHAnsi"/>
          <w:sz w:val="22"/>
          <w:szCs w:val="22"/>
        </w:rPr>
      </w:pPr>
      <w:r w:rsidRPr="00F34C6B">
        <w:rPr>
          <w:rFonts w:asciiTheme="minorHAnsi" w:hAnsiTheme="minorHAnsi" w:cstheme="minorHAnsi"/>
          <w:sz w:val="22"/>
          <w:szCs w:val="22"/>
        </w:rPr>
        <w:t>La observación: como un recurso imprescindible para conocer cada vez mejor a los alumnos y para interpretar los sucesos de la vida escolar.</w:t>
      </w:r>
    </w:p>
    <w:p w14:paraId="0C792523" w14:textId="77EC5168" w:rsidR="00F10016" w:rsidRPr="00F34C6B" w:rsidRDefault="00F10016" w:rsidP="001F680C">
      <w:pPr>
        <w:numPr>
          <w:ilvl w:val="2"/>
          <w:numId w:val="2"/>
        </w:numPr>
        <w:tabs>
          <w:tab w:val="num" w:pos="720"/>
        </w:tabs>
        <w:spacing w:after="240" w:line="360" w:lineRule="auto"/>
        <w:ind w:left="720" w:hanging="240"/>
        <w:jc w:val="both"/>
        <w:rPr>
          <w:rFonts w:asciiTheme="minorHAnsi" w:hAnsiTheme="minorHAnsi" w:cstheme="minorHAnsi"/>
          <w:sz w:val="22"/>
          <w:szCs w:val="22"/>
        </w:rPr>
      </w:pPr>
      <w:r w:rsidRPr="00F34C6B">
        <w:rPr>
          <w:rFonts w:asciiTheme="minorHAnsi" w:hAnsiTheme="minorHAnsi" w:cstheme="minorHAnsi"/>
          <w:sz w:val="22"/>
          <w:szCs w:val="22"/>
        </w:rPr>
        <w:lastRenderedPageBreak/>
        <w:t>La práctica de ayudantía</w:t>
      </w:r>
      <w:r w:rsidR="00AF5BC7">
        <w:rPr>
          <w:rFonts w:asciiTheme="minorHAnsi" w:hAnsiTheme="minorHAnsi" w:cstheme="minorHAnsi"/>
          <w:sz w:val="22"/>
          <w:szCs w:val="22"/>
        </w:rPr>
        <w:t xml:space="preserve"> como inmersión</w:t>
      </w:r>
      <w:r w:rsidRPr="00F34C6B">
        <w:rPr>
          <w:rFonts w:asciiTheme="minorHAnsi" w:hAnsiTheme="minorHAnsi" w:cstheme="minorHAnsi"/>
          <w:sz w:val="22"/>
          <w:szCs w:val="22"/>
        </w:rPr>
        <w:t xml:space="preserve"> a los estudiantes normalistas en el conocimiento de las condiciones reales del trabajo docente y, principalmente, promover el desarrollo de las competencias del trabajo con los alumnos.</w:t>
      </w:r>
    </w:p>
    <w:p w14:paraId="236A1A5F" w14:textId="53C91C20" w:rsidR="00954FF5" w:rsidRPr="001F680C" w:rsidRDefault="00F10016" w:rsidP="001F680C">
      <w:pPr>
        <w:numPr>
          <w:ilvl w:val="2"/>
          <w:numId w:val="2"/>
        </w:numPr>
        <w:tabs>
          <w:tab w:val="num" w:pos="720"/>
        </w:tabs>
        <w:spacing w:after="240" w:line="360" w:lineRule="auto"/>
        <w:ind w:left="720" w:hanging="240"/>
        <w:jc w:val="both"/>
        <w:rPr>
          <w:rFonts w:asciiTheme="minorHAnsi" w:hAnsiTheme="minorHAnsi" w:cstheme="minorHAnsi"/>
          <w:b/>
          <w:sz w:val="22"/>
          <w:szCs w:val="22"/>
        </w:rPr>
      </w:pPr>
      <w:r w:rsidRPr="00F34C6B">
        <w:rPr>
          <w:rFonts w:asciiTheme="minorHAnsi" w:hAnsiTheme="minorHAnsi" w:cstheme="minorHAnsi"/>
          <w:sz w:val="22"/>
          <w:szCs w:val="22"/>
        </w:rPr>
        <w:t>La práctica profesional en condiciones reales de trabajo como última fase en la formación inicial de los estudiantes normalistas, por per</w:t>
      </w:r>
      <w:r w:rsidR="00AF5BC7">
        <w:rPr>
          <w:rFonts w:asciiTheme="minorHAnsi" w:hAnsiTheme="minorHAnsi" w:cstheme="minorHAnsi"/>
          <w:sz w:val="22"/>
          <w:szCs w:val="22"/>
        </w:rPr>
        <w:t>i</w:t>
      </w:r>
      <w:r w:rsidRPr="00F34C6B">
        <w:rPr>
          <w:rFonts w:asciiTheme="minorHAnsi" w:hAnsiTheme="minorHAnsi" w:cstheme="minorHAnsi"/>
          <w:sz w:val="22"/>
          <w:szCs w:val="22"/>
        </w:rPr>
        <w:t>odos de varias semanas donde, de manera relacionada, realizan el trabajo docente con un grupo de alumnos de educación preescolar; el análisis y la reflexión sistemática acerca de su desempeño en el grupo que atienden, así como del conjunto de experiencias que obtienen para la elaboración de su trabajo de titulación.</w:t>
      </w:r>
    </w:p>
    <w:p w14:paraId="38826BA7" w14:textId="63362224" w:rsidR="00971E20" w:rsidRPr="00954FF5" w:rsidRDefault="0087644B" w:rsidP="001F680C">
      <w:pPr>
        <w:spacing w:after="240" w:line="360" w:lineRule="auto"/>
        <w:jc w:val="both"/>
        <w:rPr>
          <w:rFonts w:asciiTheme="minorHAnsi" w:hAnsiTheme="minorHAnsi" w:cstheme="minorHAnsi"/>
          <w:b/>
          <w:sz w:val="22"/>
          <w:szCs w:val="22"/>
        </w:rPr>
      </w:pPr>
      <w:r>
        <w:rPr>
          <w:rFonts w:asciiTheme="minorHAnsi" w:hAnsiTheme="minorHAnsi" w:cstheme="minorHAnsi"/>
          <w:b/>
          <w:sz w:val="22"/>
          <w:szCs w:val="22"/>
        </w:rPr>
        <w:t>I</w:t>
      </w:r>
      <w:r w:rsidR="001B3BF6">
        <w:rPr>
          <w:rFonts w:asciiTheme="minorHAnsi" w:hAnsiTheme="minorHAnsi" w:cstheme="minorHAnsi"/>
          <w:b/>
          <w:sz w:val="22"/>
          <w:szCs w:val="22"/>
        </w:rPr>
        <w:t>II</w:t>
      </w:r>
      <w:r w:rsidR="00971E20" w:rsidRPr="00954FF5">
        <w:rPr>
          <w:rFonts w:asciiTheme="minorHAnsi" w:hAnsiTheme="minorHAnsi" w:cstheme="minorHAnsi"/>
          <w:b/>
          <w:sz w:val="22"/>
          <w:szCs w:val="22"/>
        </w:rPr>
        <w:t>.OBLIGACIONES DE LOS ESTUDIANTES</w:t>
      </w:r>
    </w:p>
    <w:p w14:paraId="14C9A16B" w14:textId="6548D549" w:rsidR="00971E20" w:rsidRPr="001F680C" w:rsidRDefault="00971E20" w:rsidP="001F680C">
      <w:pPr>
        <w:spacing w:after="240" w:line="360" w:lineRule="auto"/>
        <w:jc w:val="both"/>
        <w:rPr>
          <w:rFonts w:asciiTheme="minorHAnsi" w:hAnsiTheme="minorHAnsi" w:cstheme="minorHAnsi"/>
          <w:sz w:val="22"/>
          <w:szCs w:val="22"/>
        </w:rPr>
      </w:pPr>
      <w:r w:rsidRPr="00954FF5">
        <w:rPr>
          <w:rFonts w:asciiTheme="minorHAnsi" w:hAnsiTheme="minorHAnsi" w:cstheme="minorHAnsi"/>
          <w:sz w:val="22"/>
          <w:szCs w:val="22"/>
        </w:rPr>
        <w:t xml:space="preserve">Es obligación y responsabilidad del estudiante </w:t>
      </w:r>
      <w:r w:rsidR="001F680C">
        <w:rPr>
          <w:rFonts w:asciiTheme="minorHAnsi" w:hAnsiTheme="minorHAnsi" w:cstheme="minorHAnsi"/>
          <w:sz w:val="22"/>
          <w:szCs w:val="22"/>
        </w:rPr>
        <w:t xml:space="preserve">normalista </w:t>
      </w:r>
      <w:r w:rsidRPr="00954FF5">
        <w:rPr>
          <w:rFonts w:asciiTheme="minorHAnsi" w:hAnsiTheme="minorHAnsi" w:cstheme="minorHAnsi"/>
          <w:sz w:val="22"/>
          <w:szCs w:val="22"/>
        </w:rPr>
        <w:t xml:space="preserve">de la Escuela Normal de Educación Preescolar: </w:t>
      </w:r>
    </w:p>
    <w:p w14:paraId="164237DA" w14:textId="6EDD25DE" w:rsidR="00971E20" w:rsidRPr="00954FF5" w:rsidRDefault="00971E20" w:rsidP="001F680C">
      <w:pPr>
        <w:spacing w:after="240" w:line="360" w:lineRule="auto"/>
        <w:jc w:val="both"/>
        <w:rPr>
          <w:rFonts w:asciiTheme="minorHAnsi" w:hAnsiTheme="minorHAnsi" w:cstheme="minorHAnsi"/>
          <w:sz w:val="22"/>
          <w:szCs w:val="22"/>
        </w:rPr>
      </w:pPr>
      <w:r w:rsidRPr="00954FF5">
        <w:rPr>
          <w:rFonts w:asciiTheme="minorHAnsi" w:hAnsiTheme="minorHAnsi" w:cstheme="minorHAnsi"/>
          <w:b/>
          <w:sz w:val="22"/>
          <w:szCs w:val="22"/>
        </w:rPr>
        <w:t>ARTÍCULO 1</w:t>
      </w:r>
      <w:r w:rsidRPr="00954FF5">
        <w:rPr>
          <w:rFonts w:asciiTheme="minorHAnsi" w:hAnsiTheme="minorHAnsi" w:cstheme="minorHAnsi"/>
          <w:sz w:val="22"/>
          <w:szCs w:val="22"/>
        </w:rPr>
        <w:t xml:space="preserve">. Acatar los reglamentos, lineamientos y/o acuerdos, que estén relacionados con su participación durante las jornadas de observación y práctica: </w:t>
      </w:r>
    </w:p>
    <w:p w14:paraId="01434907" w14:textId="661574BE" w:rsidR="001F680C" w:rsidRPr="001F680C" w:rsidRDefault="00971E20" w:rsidP="001F680C">
      <w:pPr>
        <w:numPr>
          <w:ilvl w:val="0"/>
          <w:numId w:val="15"/>
        </w:numPr>
        <w:spacing w:after="240" w:line="360" w:lineRule="auto"/>
        <w:jc w:val="both"/>
        <w:rPr>
          <w:rFonts w:asciiTheme="minorHAnsi" w:hAnsiTheme="minorHAnsi" w:cstheme="minorHAnsi"/>
          <w:sz w:val="22"/>
          <w:szCs w:val="22"/>
        </w:rPr>
      </w:pPr>
      <w:r w:rsidRPr="00954FF5">
        <w:rPr>
          <w:rFonts w:asciiTheme="minorHAnsi" w:hAnsiTheme="minorHAnsi" w:cstheme="minorHAnsi"/>
          <w:sz w:val="22"/>
          <w:szCs w:val="22"/>
        </w:rPr>
        <w:t xml:space="preserve">Asistir al 100% </w:t>
      </w:r>
      <w:r w:rsidR="009870F0">
        <w:rPr>
          <w:rFonts w:asciiTheme="minorHAnsi" w:hAnsiTheme="minorHAnsi" w:cstheme="minorHAnsi"/>
          <w:sz w:val="22"/>
          <w:szCs w:val="22"/>
        </w:rPr>
        <w:t>de</w:t>
      </w:r>
      <w:r w:rsidRPr="00954FF5">
        <w:rPr>
          <w:rFonts w:asciiTheme="minorHAnsi" w:hAnsiTheme="minorHAnsi" w:cstheme="minorHAnsi"/>
          <w:sz w:val="22"/>
          <w:szCs w:val="22"/>
        </w:rPr>
        <w:t xml:space="preserve"> las visitas previas que establezca la ENEP, a las jornadas de observación y práctica y prácticas intensivas en condiciones</w:t>
      </w:r>
      <w:r w:rsidRPr="00F34C6B">
        <w:rPr>
          <w:rFonts w:asciiTheme="minorHAnsi" w:hAnsiTheme="minorHAnsi" w:cstheme="minorHAnsi"/>
          <w:sz w:val="22"/>
          <w:szCs w:val="22"/>
        </w:rPr>
        <w:t xml:space="preserve"> reales de trabajo.</w:t>
      </w:r>
    </w:p>
    <w:p w14:paraId="1D1102F1" w14:textId="0981B0D4" w:rsidR="00971E20" w:rsidRPr="001F680C" w:rsidRDefault="00971E20" w:rsidP="001F680C">
      <w:pPr>
        <w:pStyle w:val="Prrafodelista"/>
        <w:numPr>
          <w:ilvl w:val="0"/>
          <w:numId w:val="15"/>
        </w:numPr>
        <w:tabs>
          <w:tab w:val="num" w:pos="2160"/>
        </w:tabs>
        <w:spacing w:after="240" w:line="360" w:lineRule="auto"/>
        <w:jc w:val="both"/>
        <w:rPr>
          <w:rFonts w:asciiTheme="minorHAnsi" w:hAnsiTheme="minorHAnsi" w:cstheme="minorHAnsi"/>
          <w:sz w:val="22"/>
          <w:szCs w:val="22"/>
        </w:rPr>
      </w:pPr>
      <w:r w:rsidRPr="001F680C">
        <w:rPr>
          <w:rFonts w:asciiTheme="minorHAnsi" w:hAnsiTheme="minorHAnsi" w:cstheme="minorHAnsi"/>
          <w:sz w:val="22"/>
          <w:szCs w:val="22"/>
        </w:rPr>
        <w:t xml:space="preserve">Cumplir el horario establecido que </w:t>
      </w:r>
      <w:r w:rsidR="009A6286" w:rsidRPr="001F680C">
        <w:rPr>
          <w:rFonts w:asciiTheme="minorHAnsi" w:hAnsiTheme="minorHAnsi" w:cstheme="minorHAnsi"/>
          <w:sz w:val="22"/>
          <w:szCs w:val="22"/>
        </w:rPr>
        <w:t>marca el</w:t>
      </w:r>
      <w:r w:rsidRPr="001F680C">
        <w:rPr>
          <w:rFonts w:asciiTheme="minorHAnsi" w:hAnsiTheme="minorHAnsi" w:cstheme="minorHAnsi"/>
          <w:sz w:val="22"/>
          <w:szCs w:val="22"/>
        </w:rPr>
        <w:t xml:space="preserve"> nivel de preescolar.</w:t>
      </w:r>
      <w:r w:rsidR="00DC74E3" w:rsidRPr="001F680C">
        <w:rPr>
          <w:rFonts w:asciiTheme="minorHAnsi" w:hAnsiTheme="minorHAnsi" w:cstheme="minorHAnsi"/>
          <w:sz w:val="22"/>
          <w:szCs w:val="22"/>
        </w:rPr>
        <w:t xml:space="preserve"> Debido a la situación de la pandemia deberán ajustar el horario de acuerdo con las características de cada una de las instituciones de práctica.  Por lo </w:t>
      </w:r>
      <w:r w:rsidR="009870F0" w:rsidRPr="001F680C">
        <w:rPr>
          <w:rFonts w:asciiTheme="minorHAnsi" w:hAnsiTheme="minorHAnsi" w:cstheme="minorHAnsi"/>
          <w:sz w:val="22"/>
          <w:szCs w:val="22"/>
        </w:rPr>
        <w:t>tanto,</w:t>
      </w:r>
      <w:r w:rsidR="00DC74E3" w:rsidRPr="001F680C">
        <w:rPr>
          <w:rFonts w:asciiTheme="minorHAnsi" w:hAnsiTheme="minorHAnsi" w:cstheme="minorHAnsi"/>
          <w:sz w:val="22"/>
          <w:szCs w:val="22"/>
        </w:rPr>
        <w:t xml:space="preserve"> deberán notificar al docente encargado del curso de dichos horarios a más tardar a primera hora del inicio de la semana</w:t>
      </w:r>
      <w:r w:rsidR="009A6286" w:rsidRPr="001F680C">
        <w:rPr>
          <w:rFonts w:asciiTheme="minorHAnsi" w:hAnsiTheme="minorHAnsi" w:cstheme="minorHAnsi"/>
          <w:sz w:val="22"/>
          <w:szCs w:val="22"/>
        </w:rPr>
        <w:t xml:space="preserve"> y éste a su vez notificarlo a subdirección académica.</w:t>
      </w:r>
    </w:p>
    <w:p w14:paraId="30AA9E49" w14:textId="6D045031" w:rsidR="00971E20" w:rsidRPr="00F34C6B" w:rsidRDefault="00971E20" w:rsidP="001F680C">
      <w:pPr>
        <w:numPr>
          <w:ilvl w:val="0"/>
          <w:numId w:val="15"/>
        </w:numPr>
        <w:spacing w:after="240" w:line="360" w:lineRule="auto"/>
        <w:jc w:val="both"/>
        <w:rPr>
          <w:rFonts w:asciiTheme="minorHAnsi" w:hAnsiTheme="minorHAnsi" w:cstheme="minorHAnsi"/>
          <w:sz w:val="22"/>
          <w:szCs w:val="22"/>
        </w:rPr>
      </w:pPr>
      <w:r w:rsidRPr="00F34C6B">
        <w:rPr>
          <w:rFonts w:asciiTheme="minorHAnsi" w:hAnsiTheme="minorHAnsi" w:cstheme="minorHAnsi"/>
          <w:sz w:val="22"/>
          <w:szCs w:val="22"/>
        </w:rPr>
        <w:t>A</w:t>
      </w:r>
      <w:r w:rsidR="00DB34EB" w:rsidRPr="00F34C6B">
        <w:rPr>
          <w:rFonts w:asciiTheme="minorHAnsi" w:hAnsiTheme="minorHAnsi" w:cstheme="minorHAnsi"/>
          <w:sz w:val="22"/>
          <w:szCs w:val="22"/>
        </w:rPr>
        <w:t xml:space="preserve">sistir con el uniforme </w:t>
      </w:r>
      <w:r w:rsidRPr="00F34C6B">
        <w:rPr>
          <w:rFonts w:asciiTheme="minorHAnsi" w:hAnsiTheme="minorHAnsi" w:cstheme="minorHAnsi"/>
          <w:sz w:val="22"/>
          <w:szCs w:val="22"/>
        </w:rPr>
        <w:t>de la Escuela Normal de Educación Preescolar, e</w:t>
      </w:r>
      <w:r w:rsidR="009A6286">
        <w:rPr>
          <w:rFonts w:asciiTheme="minorHAnsi" w:hAnsiTheme="minorHAnsi" w:cstheme="minorHAnsi"/>
          <w:sz w:val="22"/>
          <w:szCs w:val="22"/>
        </w:rPr>
        <w:t>ligiendo</w:t>
      </w:r>
      <w:r w:rsidR="00C158B3">
        <w:rPr>
          <w:rFonts w:asciiTheme="minorHAnsi" w:hAnsiTheme="minorHAnsi" w:cstheme="minorHAnsi"/>
          <w:sz w:val="22"/>
          <w:szCs w:val="22"/>
        </w:rPr>
        <w:t xml:space="preserve"> (si se tiene)</w:t>
      </w:r>
      <w:r w:rsidRPr="00F34C6B">
        <w:rPr>
          <w:rFonts w:asciiTheme="minorHAnsi" w:hAnsiTheme="minorHAnsi" w:cstheme="minorHAnsi"/>
          <w:sz w:val="22"/>
          <w:szCs w:val="22"/>
        </w:rPr>
        <w:t xml:space="preserve"> cualquiera de las combinaciones, acorde a las actividades que se realizan en la institución. Dicha combinación podrá ser: </w:t>
      </w:r>
    </w:p>
    <w:p w14:paraId="1C871BFB" w14:textId="77777777" w:rsidR="00971E20" w:rsidRPr="00F34C6B" w:rsidRDefault="00971E20" w:rsidP="001F680C">
      <w:pPr>
        <w:numPr>
          <w:ilvl w:val="0"/>
          <w:numId w:val="3"/>
        </w:numPr>
        <w:tabs>
          <w:tab w:val="num" w:pos="2160"/>
        </w:tabs>
        <w:spacing w:after="240" w:line="360" w:lineRule="auto"/>
        <w:ind w:left="2154" w:hanging="357"/>
        <w:jc w:val="both"/>
        <w:rPr>
          <w:rFonts w:asciiTheme="minorHAnsi" w:hAnsiTheme="minorHAnsi" w:cstheme="minorHAnsi"/>
          <w:sz w:val="22"/>
          <w:szCs w:val="22"/>
        </w:rPr>
      </w:pPr>
      <w:r w:rsidRPr="00F34C6B">
        <w:rPr>
          <w:rFonts w:asciiTheme="minorHAnsi" w:hAnsiTheme="minorHAnsi" w:cstheme="minorHAnsi"/>
          <w:sz w:val="22"/>
          <w:szCs w:val="22"/>
        </w:rPr>
        <w:t>Pants, chaqueta y playera deportiva con calceta deportiva y tenis blancos.</w:t>
      </w:r>
    </w:p>
    <w:p w14:paraId="4080EED9" w14:textId="380D612F" w:rsidR="00971E20" w:rsidRPr="00C158B3" w:rsidRDefault="00971E20" w:rsidP="001F680C">
      <w:pPr>
        <w:numPr>
          <w:ilvl w:val="0"/>
          <w:numId w:val="3"/>
        </w:numPr>
        <w:tabs>
          <w:tab w:val="num" w:pos="2160"/>
        </w:tabs>
        <w:spacing w:after="240" w:line="360" w:lineRule="auto"/>
        <w:ind w:left="2160" w:hanging="360"/>
        <w:jc w:val="both"/>
        <w:rPr>
          <w:rFonts w:asciiTheme="minorHAnsi" w:hAnsiTheme="minorHAnsi" w:cstheme="minorHAnsi"/>
          <w:sz w:val="22"/>
          <w:szCs w:val="22"/>
        </w:rPr>
      </w:pPr>
      <w:r w:rsidRPr="00F34C6B">
        <w:rPr>
          <w:rFonts w:asciiTheme="minorHAnsi" w:hAnsiTheme="minorHAnsi" w:cstheme="minorHAnsi"/>
          <w:sz w:val="22"/>
          <w:szCs w:val="22"/>
        </w:rPr>
        <w:t xml:space="preserve">Pantalón azul marino, blusa blanca manga </w:t>
      </w:r>
      <w:r w:rsidR="00C158B3">
        <w:rPr>
          <w:rFonts w:asciiTheme="minorHAnsi" w:hAnsiTheme="minorHAnsi" w:cstheme="minorHAnsi"/>
          <w:sz w:val="22"/>
          <w:szCs w:val="22"/>
        </w:rPr>
        <w:t>larga con logo bordado</w:t>
      </w:r>
      <w:r w:rsidRPr="00F34C6B">
        <w:rPr>
          <w:rFonts w:asciiTheme="minorHAnsi" w:hAnsiTheme="minorHAnsi" w:cstheme="minorHAnsi"/>
          <w:sz w:val="22"/>
          <w:szCs w:val="22"/>
        </w:rPr>
        <w:t xml:space="preserve">, zapato negro, calcetas </w:t>
      </w:r>
      <w:r w:rsidR="00C158B3">
        <w:rPr>
          <w:rFonts w:asciiTheme="minorHAnsi" w:hAnsiTheme="minorHAnsi" w:cstheme="minorHAnsi"/>
          <w:sz w:val="22"/>
          <w:szCs w:val="22"/>
        </w:rPr>
        <w:t>azul marino</w:t>
      </w:r>
    </w:p>
    <w:p w14:paraId="02CFA753" w14:textId="24C97BB2" w:rsidR="00C158B3" w:rsidRDefault="00C158B3" w:rsidP="001F680C">
      <w:pPr>
        <w:tabs>
          <w:tab w:val="num" w:pos="2160"/>
        </w:tabs>
        <w:spacing w:after="240"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   En el caso de los hombres: </w:t>
      </w:r>
    </w:p>
    <w:p w14:paraId="2D57D63F" w14:textId="4A7F95D3" w:rsidR="00971E20" w:rsidRPr="00C158B3" w:rsidRDefault="00C158B3" w:rsidP="001F680C">
      <w:pPr>
        <w:pStyle w:val="Prrafodelista"/>
        <w:numPr>
          <w:ilvl w:val="0"/>
          <w:numId w:val="25"/>
        </w:numPr>
        <w:tabs>
          <w:tab w:val="num" w:pos="2160"/>
        </w:tabs>
        <w:spacing w:after="240" w:line="360" w:lineRule="auto"/>
        <w:ind w:left="2154" w:hanging="357"/>
        <w:jc w:val="both"/>
        <w:rPr>
          <w:rFonts w:asciiTheme="minorHAnsi" w:hAnsiTheme="minorHAnsi" w:cstheme="minorHAnsi"/>
          <w:sz w:val="22"/>
          <w:szCs w:val="22"/>
        </w:rPr>
      </w:pPr>
      <w:r>
        <w:rPr>
          <w:rFonts w:asciiTheme="minorHAnsi" w:hAnsiTheme="minorHAnsi" w:cstheme="minorHAnsi"/>
          <w:sz w:val="22"/>
          <w:szCs w:val="22"/>
        </w:rPr>
        <w:t xml:space="preserve"> </w:t>
      </w:r>
      <w:r w:rsidR="00971E20" w:rsidRPr="00C158B3">
        <w:rPr>
          <w:rFonts w:asciiTheme="minorHAnsi" w:hAnsiTheme="minorHAnsi" w:cstheme="minorHAnsi"/>
          <w:sz w:val="22"/>
          <w:szCs w:val="22"/>
        </w:rPr>
        <w:t xml:space="preserve">Pantalón azul marino, camisa blanca de manga </w:t>
      </w:r>
      <w:r w:rsidRPr="00C158B3">
        <w:rPr>
          <w:rFonts w:asciiTheme="minorHAnsi" w:hAnsiTheme="minorHAnsi" w:cstheme="minorHAnsi"/>
          <w:sz w:val="22"/>
          <w:szCs w:val="22"/>
        </w:rPr>
        <w:t>larga con logo bordado</w:t>
      </w:r>
      <w:r w:rsidR="00971E20" w:rsidRPr="00C158B3">
        <w:rPr>
          <w:rFonts w:asciiTheme="minorHAnsi" w:hAnsiTheme="minorHAnsi" w:cstheme="minorHAnsi"/>
          <w:sz w:val="22"/>
          <w:szCs w:val="22"/>
        </w:rPr>
        <w:t xml:space="preserve">, zapato negro y </w:t>
      </w:r>
      <w:r w:rsidRPr="00C158B3">
        <w:rPr>
          <w:rFonts w:asciiTheme="minorHAnsi" w:hAnsiTheme="minorHAnsi" w:cstheme="minorHAnsi"/>
          <w:sz w:val="22"/>
          <w:szCs w:val="22"/>
        </w:rPr>
        <w:t>calcetín azul marino</w:t>
      </w:r>
      <w:r w:rsidR="00971E20" w:rsidRPr="00C158B3">
        <w:rPr>
          <w:rFonts w:asciiTheme="minorHAnsi" w:hAnsiTheme="minorHAnsi" w:cstheme="minorHAnsi"/>
          <w:sz w:val="22"/>
          <w:szCs w:val="22"/>
        </w:rPr>
        <w:t xml:space="preserve">. </w:t>
      </w:r>
    </w:p>
    <w:p w14:paraId="6B6642F2" w14:textId="4F69668B" w:rsidR="00176F52" w:rsidRPr="00F34C6B" w:rsidRDefault="00DC74E3" w:rsidP="001F680C">
      <w:pPr>
        <w:tabs>
          <w:tab w:val="num" w:pos="2160"/>
        </w:tabs>
        <w:spacing w:after="240" w:line="360" w:lineRule="auto"/>
        <w:jc w:val="both"/>
        <w:rPr>
          <w:rFonts w:asciiTheme="minorHAnsi" w:hAnsiTheme="minorHAnsi" w:cstheme="minorHAnsi"/>
          <w:sz w:val="22"/>
          <w:szCs w:val="22"/>
        </w:rPr>
      </w:pPr>
      <w:r w:rsidRPr="005267F6">
        <w:rPr>
          <w:rFonts w:asciiTheme="minorHAnsi" w:hAnsiTheme="minorHAnsi" w:cstheme="minorHAnsi"/>
          <w:b/>
          <w:bCs/>
          <w:sz w:val="22"/>
          <w:szCs w:val="22"/>
        </w:rPr>
        <w:t>Nota</w:t>
      </w:r>
      <w:r w:rsidRPr="00C158B3">
        <w:rPr>
          <w:rFonts w:asciiTheme="minorHAnsi" w:hAnsiTheme="minorHAnsi" w:cstheme="minorHAnsi"/>
          <w:sz w:val="22"/>
          <w:szCs w:val="22"/>
        </w:rPr>
        <w:t xml:space="preserve">: En caso de </w:t>
      </w:r>
      <w:r w:rsidR="00C158B3" w:rsidRPr="00C158B3">
        <w:rPr>
          <w:rFonts w:asciiTheme="minorHAnsi" w:hAnsiTheme="minorHAnsi" w:cstheme="minorHAnsi"/>
          <w:sz w:val="22"/>
          <w:szCs w:val="22"/>
        </w:rPr>
        <w:t>que vayan</w:t>
      </w:r>
      <w:r w:rsidR="00C158B3">
        <w:rPr>
          <w:rFonts w:asciiTheme="minorHAnsi" w:hAnsiTheme="minorHAnsi" w:cstheme="minorHAnsi"/>
          <w:sz w:val="22"/>
          <w:szCs w:val="22"/>
        </w:rPr>
        <w:t xml:space="preserve"> </w:t>
      </w:r>
      <w:r w:rsidR="00C158B3" w:rsidRPr="00C158B3">
        <w:rPr>
          <w:rFonts w:asciiTheme="minorHAnsi" w:hAnsiTheme="minorHAnsi" w:cstheme="minorHAnsi"/>
          <w:sz w:val="22"/>
          <w:szCs w:val="22"/>
        </w:rPr>
        <w:t>a</w:t>
      </w:r>
      <w:r w:rsidRPr="00C158B3">
        <w:rPr>
          <w:rFonts w:asciiTheme="minorHAnsi" w:hAnsiTheme="minorHAnsi" w:cstheme="minorHAnsi"/>
          <w:sz w:val="22"/>
          <w:szCs w:val="22"/>
        </w:rPr>
        <w:t xml:space="preserve"> utilizar otra vestimenta los estudiantes normalistas deberán notificar al docente </w:t>
      </w:r>
      <w:r w:rsidR="00C158B3" w:rsidRPr="00C158B3">
        <w:rPr>
          <w:rFonts w:asciiTheme="minorHAnsi" w:hAnsiTheme="minorHAnsi" w:cstheme="minorHAnsi"/>
          <w:sz w:val="22"/>
          <w:szCs w:val="22"/>
        </w:rPr>
        <w:t>formador</w:t>
      </w:r>
      <w:r w:rsidRPr="00C158B3">
        <w:rPr>
          <w:rFonts w:asciiTheme="minorHAnsi" w:hAnsiTheme="minorHAnsi" w:cstheme="minorHAnsi"/>
          <w:sz w:val="22"/>
          <w:szCs w:val="22"/>
        </w:rPr>
        <w:t xml:space="preserve"> </w:t>
      </w:r>
      <w:r w:rsidR="00C158B3" w:rsidRPr="00C158B3">
        <w:rPr>
          <w:rFonts w:asciiTheme="minorHAnsi" w:hAnsiTheme="minorHAnsi" w:cstheme="minorHAnsi"/>
          <w:sz w:val="22"/>
          <w:szCs w:val="22"/>
        </w:rPr>
        <w:t>del curso</w:t>
      </w:r>
      <w:r w:rsidRPr="00C158B3">
        <w:rPr>
          <w:rFonts w:asciiTheme="minorHAnsi" w:hAnsiTheme="minorHAnsi" w:cstheme="minorHAnsi"/>
          <w:sz w:val="22"/>
          <w:szCs w:val="22"/>
        </w:rPr>
        <w:t xml:space="preserve"> de trayecto de práctica profesional y éste a su vez notificarlo a subdirección académica.</w:t>
      </w:r>
    </w:p>
    <w:p w14:paraId="1DC2F971" w14:textId="59529667" w:rsidR="00971E20" w:rsidRDefault="00297E79" w:rsidP="001F680C">
      <w:pPr>
        <w:numPr>
          <w:ilvl w:val="1"/>
          <w:numId w:val="3"/>
        </w:numPr>
        <w:tabs>
          <w:tab w:val="left" w:pos="960"/>
          <w:tab w:val="num" w:pos="1080"/>
        </w:tabs>
        <w:spacing w:after="240" w:line="360" w:lineRule="auto"/>
        <w:ind w:left="960" w:hanging="240"/>
        <w:jc w:val="both"/>
        <w:rPr>
          <w:rFonts w:asciiTheme="minorHAnsi" w:hAnsiTheme="minorHAnsi" w:cstheme="minorHAnsi"/>
          <w:sz w:val="22"/>
          <w:szCs w:val="22"/>
        </w:rPr>
      </w:pPr>
      <w:r w:rsidRPr="00F34C6B">
        <w:rPr>
          <w:rFonts w:asciiTheme="minorHAnsi" w:hAnsiTheme="minorHAnsi" w:cstheme="minorHAnsi"/>
          <w:sz w:val="22"/>
          <w:szCs w:val="22"/>
        </w:rPr>
        <w:t>Presentarse</w:t>
      </w:r>
      <w:r w:rsidR="00971E20" w:rsidRPr="00F34C6B">
        <w:rPr>
          <w:rFonts w:asciiTheme="minorHAnsi" w:hAnsiTheme="minorHAnsi" w:cstheme="minorHAnsi"/>
          <w:sz w:val="22"/>
          <w:szCs w:val="22"/>
        </w:rPr>
        <w:t xml:space="preserve"> aseado, sin joyas, maquillaje natural, uñas naturales y cortas (no postizas, no pintadas ni decoradas), sin piercing ni tatuajes visibles; los hombres con cabello corto y las mujeres con cabello recogido, </w:t>
      </w:r>
      <w:r w:rsidR="00C158B3">
        <w:rPr>
          <w:rFonts w:asciiTheme="minorHAnsi" w:hAnsiTheme="minorHAnsi" w:cstheme="minorHAnsi"/>
          <w:sz w:val="22"/>
          <w:szCs w:val="22"/>
        </w:rPr>
        <w:t xml:space="preserve">evitando usar tonos fantasía (rojo, amarillo, verde, morado, rosa, anaranjado y blanco) </w:t>
      </w:r>
      <w:r w:rsidR="00971E20" w:rsidRPr="00F34C6B">
        <w:rPr>
          <w:rFonts w:asciiTheme="minorHAnsi" w:hAnsiTheme="minorHAnsi" w:cstheme="minorHAnsi"/>
          <w:sz w:val="22"/>
          <w:szCs w:val="22"/>
        </w:rPr>
        <w:t>tanto en la visita previa como en las jornadas de observación y práctica</w:t>
      </w:r>
      <w:r w:rsidR="00176F52">
        <w:rPr>
          <w:rFonts w:asciiTheme="minorHAnsi" w:hAnsiTheme="minorHAnsi" w:cstheme="minorHAnsi"/>
          <w:sz w:val="22"/>
          <w:szCs w:val="22"/>
        </w:rPr>
        <w:t>.</w:t>
      </w:r>
    </w:p>
    <w:p w14:paraId="5060E0F5" w14:textId="56CD5A10" w:rsidR="00176F52" w:rsidRPr="00F34C6B" w:rsidRDefault="00176F52" w:rsidP="001F680C">
      <w:pPr>
        <w:numPr>
          <w:ilvl w:val="1"/>
          <w:numId w:val="3"/>
        </w:numPr>
        <w:tabs>
          <w:tab w:val="left" w:pos="960"/>
          <w:tab w:val="num" w:pos="1080"/>
        </w:tabs>
        <w:spacing w:after="240" w:line="360" w:lineRule="auto"/>
        <w:ind w:left="960" w:hanging="240"/>
        <w:jc w:val="both"/>
        <w:rPr>
          <w:rFonts w:asciiTheme="minorHAnsi" w:hAnsiTheme="minorHAnsi" w:cstheme="minorHAnsi"/>
          <w:sz w:val="22"/>
          <w:szCs w:val="22"/>
        </w:rPr>
      </w:pPr>
      <w:r>
        <w:rPr>
          <w:rFonts w:asciiTheme="minorHAnsi" w:hAnsiTheme="minorHAnsi" w:cstheme="minorHAnsi"/>
          <w:sz w:val="22"/>
          <w:szCs w:val="22"/>
        </w:rPr>
        <w:t xml:space="preserve">Presentarse con mandil o filipina, así como </w:t>
      </w:r>
      <w:r w:rsidR="0059472B">
        <w:rPr>
          <w:rFonts w:asciiTheme="minorHAnsi" w:hAnsiTheme="minorHAnsi" w:cstheme="minorHAnsi"/>
          <w:sz w:val="22"/>
          <w:szCs w:val="22"/>
        </w:rPr>
        <w:t>cubrebocas y</w:t>
      </w:r>
      <w:r>
        <w:rPr>
          <w:rFonts w:asciiTheme="minorHAnsi" w:hAnsiTheme="minorHAnsi" w:cstheme="minorHAnsi"/>
          <w:sz w:val="22"/>
          <w:szCs w:val="22"/>
        </w:rPr>
        <w:t xml:space="preserve"> materiales personales de </w:t>
      </w:r>
      <w:r w:rsidRPr="00B6365D">
        <w:rPr>
          <w:rFonts w:asciiTheme="minorHAnsi" w:hAnsiTheme="minorHAnsi" w:cstheme="minorHAnsi"/>
          <w:sz w:val="22"/>
          <w:szCs w:val="22"/>
        </w:rPr>
        <w:t xml:space="preserve">higiene </w:t>
      </w:r>
      <w:r w:rsidR="00B6365D" w:rsidRPr="00B6365D">
        <w:rPr>
          <w:rFonts w:asciiTheme="minorHAnsi" w:hAnsiTheme="minorHAnsi" w:cstheme="minorHAnsi"/>
          <w:sz w:val="22"/>
          <w:szCs w:val="22"/>
        </w:rPr>
        <w:t>(gel</w:t>
      </w:r>
      <w:r w:rsidRPr="00B6365D">
        <w:rPr>
          <w:rFonts w:asciiTheme="minorHAnsi" w:hAnsiTheme="minorHAnsi" w:cstheme="minorHAnsi"/>
          <w:sz w:val="22"/>
          <w:szCs w:val="22"/>
        </w:rPr>
        <w:t xml:space="preserve"> anti</w:t>
      </w:r>
      <w:r w:rsidR="00B6365D" w:rsidRPr="00B6365D">
        <w:rPr>
          <w:rFonts w:asciiTheme="minorHAnsi" w:hAnsiTheme="minorHAnsi" w:cstheme="minorHAnsi"/>
          <w:sz w:val="22"/>
          <w:szCs w:val="22"/>
        </w:rPr>
        <w:t>bacterial</w:t>
      </w:r>
      <w:r>
        <w:rPr>
          <w:rFonts w:asciiTheme="minorHAnsi" w:hAnsiTheme="minorHAnsi" w:cstheme="minorHAnsi"/>
          <w:sz w:val="22"/>
          <w:szCs w:val="22"/>
        </w:rPr>
        <w:t>, toallitas sanitizantes entre otros).</w:t>
      </w:r>
    </w:p>
    <w:p w14:paraId="5BE833A0" w14:textId="77777777" w:rsidR="00971E20" w:rsidRPr="00F34C6B" w:rsidRDefault="00971E20" w:rsidP="001F680C">
      <w:pPr>
        <w:numPr>
          <w:ilvl w:val="1"/>
          <w:numId w:val="3"/>
        </w:numPr>
        <w:tabs>
          <w:tab w:val="left" w:pos="960"/>
          <w:tab w:val="num" w:pos="1080"/>
        </w:tabs>
        <w:spacing w:after="240" w:line="360" w:lineRule="auto"/>
        <w:ind w:left="960" w:hanging="240"/>
        <w:jc w:val="both"/>
        <w:rPr>
          <w:rFonts w:asciiTheme="minorHAnsi" w:hAnsiTheme="minorHAnsi" w:cstheme="minorHAnsi"/>
          <w:sz w:val="22"/>
          <w:szCs w:val="22"/>
        </w:rPr>
      </w:pPr>
      <w:r w:rsidRPr="00F34C6B">
        <w:rPr>
          <w:rFonts w:asciiTheme="minorHAnsi" w:hAnsiTheme="minorHAnsi" w:cstheme="minorHAnsi"/>
          <w:sz w:val="22"/>
          <w:szCs w:val="22"/>
        </w:rPr>
        <w:t>Ser congruente con la formación profesional y ética que se señala en el perfil de egreso, por lo que deberá: propiciar relaciones de respecto, responsabilidad, cooperación e iniciativa hacia toda la comunidad involucrada en los JN.</w:t>
      </w:r>
    </w:p>
    <w:p w14:paraId="76115737" w14:textId="77777777" w:rsidR="00971E20" w:rsidRPr="00F34C6B" w:rsidRDefault="00971E20" w:rsidP="001F680C">
      <w:pPr>
        <w:numPr>
          <w:ilvl w:val="1"/>
          <w:numId w:val="3"/>
        </w:numPr>
        <w:tabs>
          <w:tab w:val="left" w:pos="960"/>
          <w:tab w:val="num" w:pos="1080"/>
        </w:tabs>
        <w:spacing w:after="240" w:line="360" w:lineRule="auto"/>
        <w:ind w:left="960" w:hanging="240"/>
        <w:jc w:val="both"/>
        <w:rPr>
          <w:rFonts w:asciiTheme="minorHAnsi" w:hAnsiTheme="minorHAnsi" w:cstheme="minorHAnsi"/>
          <w:sz w:val="22"/>
          <w:szCs w:val="22"/>
        </w:rPr>
      </w:pPr>
      <w:r w:rsidRPr="00F34C6B">
        <w:rPr>
          <w:rFonts w:asciiTheme="minorHAnsi" w:hAnsiTheme="minorHAnsi" w:cstheme="minorHAnsi"/>
          <w:sz w:val="22"/>
          <w:szCs w:val="22"/>
        </w:rPr>
        <w:t xml:space="preserve">Respetar y dar trato digno a los niños, directivos, </w:t>
      </w:r>
      <w:r w:rsidR="00EB0436" w:rsidRPr="00F34C6B">
        <w:rPr>
          <w:rFonts w:asciiTheme="minorHAnsi" w:hAnsiTheme="minorHAnsi" w:cstheme="minorHAnsi"/>
          <w:sz w:val="22"/>
          <w:szCs w:val="22"/>
        </w:rPr>
        <w:t>profesor titular</w:t>
      </w:r>
      <w:r w:rsidRPr="00F34C6B">
        <w:rPr>
          <w:rFonts w:asciiTheme="minorHAnsi" w:hAnsiTheme="minorHAnsi" w:cstheme="minorHAnsi"/>
          <w:sz w:val="22"/>
          <w:szCs w:val="22"/>
        </w:rPr>
        <w:t>, personal administrativo y de servicio, padres de familia, así como a sus compañeros y compañeras del JN.</w:t>
      </w:r>
    </w:p>
    <w:p w14:paraId="0125A547" w14:textId="4361F868" w:rsidR="00971E20" w:rsidRPr="001F680C" w:rsidRDefault="00971E20" w:rsidP="001F680C">
      <w:pPr>
        <w:numPr>
          <w:ilvl w:val="1"/>
          <w:numId w:val="3"/>
        </w:numPr>
        <w:tabs>
          <w:tab w:val="left" w:pos="960"/>
          <w:tab w:val="num" w:pos="1080"/>
        </w:tabs>
        <w:spacing w:after="240" w:line="360" w:lineRule="auto"/>
        <w:ind w:left="960" w:hanging="240"/>
        <w:jc w:val="both"/>
        <w:rPr>
          <w:rFonts w:asciiTheme="minorHAnsi" w:hAnsiTheme="minorHAnsi" w:cstheme="minorHAnsi"/>
          <w:sz w:val="22"/>
          <w:szCs w:val="22"/>
        </w:rPr>
      </w:pPr>
      <w:r w:rsidRPr="00F34C6B">
        <w:rPr>
          <w:rFonts w:asciiTheme="minorHAnsi" w:hAnsiTheme="minorHAnsi" w:cstheme="minorHAnsi"/>
          <w:sz w:val="22"/>
          <w:szCs w:val="22"/>
        </w:rPr>
        <w:t xml:space="preserve">Mostrar una actitud positiva y de apertura a los comentarios y sugerencias que el </w:t>
      </w:r>
      <w:r w:rsidR="00C158B3">
        <w:rPr>
          <w:rFonts w:asciiTheme="minorHAnsi" w:hAnsiTheme="minorHAnsi" w:cstheme="minorHAnsi"/>
          <w:sz w:val="22"/>
          <w:szCs w:val="22"/>
        </w:rPr>
        <w:t>profesor titular</w:t>
      </w:r>
      <w:r w:rsidRPr="00F34C6B">
        <w:rPr>
          <w:rFonts w:asciiTheme="minorHAnsi" w:hAnsiTheme="minorHAnsi" w:cstheme="minorHAnsi"/>
          <w:sz w:val="22"/>
          <w:szCs w:val="22"/>
        </w:rPr>
        <w:t xml:space="preserve"> de educación básica y </w:t>
      </w:r>
      <w:r w:rsidR="00C158B3">
        <w:rPr>
          <w:rFonts w:asciiTheme="minorHAnsi" w:hAnsiTheme="minorHAnsi" w:cstheme="minorHAnsi"/>
          <w:sz w:val="22"/>
          <w:szCs w:val="22"/>
        </w:rPr>
        <w:t>el docente formador</w:t>
      </w:r>
      <w:r w:rsidRPr="00F34C6B">
        <w:rPr>
          <w:rFonts w:asciiTheme="minorHAnsi" w:hAnsiTheme="minorHAnsi" w:cstheme="minorHAnsi"/>
          <w:sz w:val="22"/>
          <w:szCs w:val="22"/>
        </w:rPr>
        <w:t xml:space="preserve"> le ofrecen.</w:t>
      </w:r>
    </w:p>
    <w:p w14:paraId="1C42504A" w14:textId="5DAE8205" w:rsidR="00971E20" w:rsidRPr="00F34C6B" w:rsidRDefault="00971E20" w:rsidP="001F680C">
      <w:pPr>
        <w:spacing w:after="240" w:line="360"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2. </w:t>
      </w:r>
      <w:r w:rsidR="009B3369" w:rsidRPr="00F34C6B">
        <w:rPr>
          <w:rFonts w:asciiTheme="minorHAnsi" w:hAnsiTheme="minorHAnsi" w:cstheme="minorHAnsi"/>
          <w:sz w:val="22"/>
          <w:szCs w:val="22"/>
        </w:rPr>
        <w:t xml:space="preserve">En </w:t>
      </w:r>
      <w:r w:rsidR="0059472B" w:rsidRPr="00F34C6B">
        <w:rPr>
          <w:rFonts w:asciiTheme="minorHAnsi" w:hAnsiTheme="minorHAnsi" w:cstheme="minorHAnsi"/>
          <w:sz w:val="22"/>
          <w:szCs w:val="22"/>
        </w:rPr>
        <w:t>las jornadas</w:t>
      </w:r>
      <w:r w:rsidRPr="00F34C6B">
        <w:rPr>
          <w:rFonts w:asciiTheme="minorHAnsi" w:hAnsiTheme="minorHAnsi" w:cstheme="minorHAnsi"/>
          <w:sz w:val="22"/>
          <w:szCs w:val="22"/>
        </w:rPr>
        <w:t xml:space="preserve"> </w:t>
      </w:r>
      <w:r w:rsidR="0059472B" w:rsidRPr="00F34C6B">
        <w:rPr>
          <w:rFonts w:asciiTheme="minorHAnsi" w:hAnsiTheme="minorHAnsi" w:cstheme="minorHAnsi"/>
          <w:sz w:val="22"/>
          <w:szCs w:val="22"/>
        </w:rPr>
        <w:t>de práctica</w:t>
      </w:r>
      <w:r w:rsidRPr="00F34C6B">
        <w:rPr>
          <w:rFonts w:asciiTheme="minorHAnsi" w:hAnsiTheme="minorHAnsi" w:cstheme="minorHAnsi"/>
          <w:sz w:val="22"/>
          <w:szCs w:val="22"/>
        </w:rPr>
        <w:t xml:space="preserve"> los </w:t>
      </w:r>
      <w:r w:rsidR="0059472B">
        <w:rPr>
          <w:rFonts w:asciiTheme="minorHAnsi" w:hAnsiTheme="minorHAnsi" w:cstheme="minorHAnsi"/>
          <w:sz w:val="22"/>
          <w:szCs w:val="22"/>
        </w:rPr>
        <w:t>estudiantes normalistas</w:t>
      </w:r>
      <w:r w:rsidRPr="00F34C6B">
        <w:rPr>
          <w:rFonts w:asciiTheme="minorHAnsi" w:hAnsiTheme="minorHAnsi" w:cstheme="minorHAnsi"/>
          <w:sz w:val="22"/>
          <w:szCs w:val="22"/>
        </w:rPr>
        <w:t xml:space="preserve"> deberán entregar </w:t>
      </w:r>
      <w:r w:rsidR="00EB0436" w:rsidRPr="00F34C6B">
        <w:rPr>
          <w:rFonts w:asciiTheme="minorHAnsi" w:hAnsiTheme="minorHAnsi" w:cstheme="minorHAnsi"/>
          <w:sz w:val="22"/>
          <w:szCs w:val="22"/>
        </w:rPr>
        <w:t xml:space="preserve">al profesor titular </w:t>
      </w:r>
      <w:r w:rsidRPr="00F34C6B">
        <w:rPr>
          <w:rFonts w:asciiTheme="minorHAnsi" w:hAnsiTheme="minorHAnsi" w:cstheme="minorHAnsi"/>
          <w:sz w:val="22"/>
          <w:szCs w:val="22"/>
        </w:rPr>
        <w:t>la ficha de evaluación corres</w:t>
      </w:r>
      <w:r w:rsidR="009B3369" w:rsidRPr="00F34C6B">
        <w:rPr>
          <w:rFonts w:asciiTheme="minorHAnsi" w:hAnsiTheme="minorHAnsi" w:cstheme="minorHAnsi"/>
          <w:sz w:val="22"/>
          <w:szCs w:val="22"/>
        </w:rPr>
        <w:t xml:space="preserve">pondiente al semestre que cursa. </w:t>
      </w:r>
      <w:r w:rsidR="00EB0436" w:rsidRPr="00F34C6B">
        <w:rPr>
          <w:rFonts w:asciiTheme="minorHAnsi" w:hAnsiTheme="minorHAnsi" w:cstheme="minorHAnsi"/>
          <w:sz w:val="22"/>
          <w:szCs w:val="22"/>
        </w:rPr>
        <w:t>De segundo a sexto semestre las fichas se entregarán de manera semanal y e</w:t>
      </w:r>
      <w:r w:rsidRPr="00F34C6B">
        <w:rPr>
          <w:rFonts w:asciiTheme="minorHAnsi" w:hAnsiTheme="minorHAnsi" w:cstheme="minorHAnsi"/>
          <w:sz w:val="22"/>
          <w:szCs w:val="22"/>
        </w:rPr>
        <w:t xml:space="preserve">n </w:t>
      </w:r>
      <w:r w:rsidR="00EB0436" w:rsidRPr="00F34C6B">
        <w:rPr>
          <w:rFonts w:asciiTheme="minorHAnsi" w:hAnsiTheme="minorHAnsi" w:cstheme="minorHAnsi"/>
          <w:sz w:val="22"/>
          <w:szCs w:val="22"/>
        </w:rPr>
        <w:t xml:space="preserve">séptimo y octavo </w:t>
      </w:r>
      <w:r w:rsidRPr="00F34C6B">
        <w:rPr>
          <w:rFonts w:asciiTheme="minorHAnsi" w:hAnsiTheme="minorHAnsi" w:cstheme="minorHAnsi"/>
          <w:sz w:val="22"/>
          <w:szCs w:val="22"/>
        </w:rPr>
        <w:t xml:space="preserve">semestre las fichas de </w:t>
      </w:r>
      <w:r w:rsidRPr="0059472B">
        <w:rPr>
          <w:rFonts w:asciiTheme="minorHAnsi" w:hAnsiTheme="minorHAnsi" w:cstheme="minorHAnsi"/>
          <w:sz w:val="22"/>
          <w:szCs w:val="22"/>
        </w:rPr>
        <w:t xml:space="preserve">evaluación se entregarán </w:t>
      </w:r>
      <w:r w:rsidR="009B3369" w:rsidRPr="0059472B">
        <w:rPr>
          <w:rFonts w:asciiTheme="minorHAnsi" w:hAnsiTheme="minorHAnsi" w:cstheme="minorHAnsi"/>
          <w:sz w:val="22"/>
          <w:szCs w:val="22"/>
        </w:rPr>
        <w:t>mensualmente.</w:t>
      </w:r>
    </w:p>
    <w:p w14:paraId="370EE2E7" w14:textId="77777777" w:rsidR="00A517BD" w:rsidRPr="00F34C6B" w:rsidRDefault="00A517BD" w:rsidP="001F680C">
      <w:pPr>
        <w:spacing w:after="240" w:line="360" w:lineRule="auto"/>
        <w:jc w:val="both"/>
        <w:rPr>
          <w:rFonts w:asciiTheme="minorHAnsi" w:hAnsiTheme="minorHAnsi" w:cstheme="minorHAnsi"/>
          <w:sz w:val="22"/>
          <w:szCs w:val="22"/>
        </w:rPr>
      </w:pPr>
    </w:p>
    <w:p w14:paraId="512389DA" w14:textId="77777777" w:rsidR="00A517BD" w:rsidRPr="00F34C6B" w:rsidRDefault="002E303E" w:rsidP="001F680C">
      <w:pPr>
        <w:spacing w:after="240" w:line="360" w:lineRule="auto"/>
        <w:jc w:val="both"/>
        <w:rPr>
          <w:rFonts w:asciiTheme="minorHAnsi" w:hAnsiTheme="minorHAnsi" w:cstheme="minorHAnsi"/>
          <w:sz w:val="22"/>
          <w:szCs w:val="22"/>
        </w:rPr>
      </w:pPr>
      <w:r w:rsidRPr="00F34C6B">
        <w:rPr>
          <w:rFonts w:asciiTheme="minorHAnsi" w:hAnsiTheme="minorHAnsi" w:cstheme="minorHAnsi"/>
          <w:b/>
          <w:sz w:val="22"/>
          <w:szCs w:val="22"/>
        </w:rPr>
        <w:lastRenderedPageBreak/>
        <w:t xml:space="preserve">ARTÍCULO 3. </w:t>
      </w:r>
      <w:r w:rsidR="00297E79" w:rsidRPr="00F34C6B">
        <w:rPr>
          <w:rFonts w:asciiTheme="minorHAnsi" w:hAnsiTheme="minorHAnsi" w:cstheme="minorHAnsi"/>
          <w:sz w:val="22"/>
          <w:szCs w:val="22"/>
        </w:rPr>
        <w:t>El estudiante normalista deberá llevar los siguientes insumos durante la jornada de práctica profesional</w:t>
      </w:r>
      <w:r w:rsidR="00A517BD" w:rsidRPr="00F34C6B">
        <w:rPr>
          <w:rFonts w:asciiTheme="minorHAnsi" w:hAnsiTheme="minorHAnsi" w:cstheme="minorHAnsi"/>
          <w:sz w:val="22"/>
          <w:szCs w:val="22"/>
        </w:rPr>
        <w:t>:</w:t>
      </w:r>
    </w:p>
    <w:p w14:paraId="5B6C4EC1" w14:textId="77777777" w:rsidR="00A517BD" w:rsidRPr="00F34C6B" w:rsidRDefault="00297E79" w:rsidP="001F680C">
      <w:pPr>
        <w:pStyle w:val="Prrafodelista"/>
        <w:numPr>
          <w:ilvl w:val="0"/>
          <w:numId w:val="17"/>
        </w:numPr>
        <w:spacing w:after="240" w:line="360" w:lineRule="auto"/>
        <w:jc w:val="both"/>
        <w:rPr>
          <w:rFonts w:asciiTheme="minorHAnsi" w:hAnsiTheme="minorHAnsi" w:cstheme="minorHAnsi"/>
          <w:sz w:val="22"/>
          <w:szCs w:val="22"/>
        </w:rPr>
      </w:pPr>
      <w:r w:rsidRPr="00F34C6B">
        <w:rPr>
          <w:rFonts w:asciiTheme="minorHAnsi" w:hAnsiTheme="minorHAnsi" w:cstheme="minorHAnsi"/>
          <w:sz w:val="22"/>
          <w:szCs w:val="22"/>
        </w:rPr>
        <w:t>Entrevistas</w:t>
      </w:r>
    </w:p>
    <w:p w14:paraId="651624CB" w14:textId="77777777" w:rsidR="00A517BD" w:rsidRPr="00F34C6B" w:rsidRDefault="00297E79" w:rsidP="001F680C">
      <w:pPr>
        <w:pStyle w:val="Prrafodelista"/>
        <w:numPr>
          <w:ilvl w:val="0"/>
          <w:numId w:val="17"/>
        </w:numPr>
        <w:spacing w:after="240" w:line="360" w:lineRule="auto"/>
        <w:jc w:val="both"/>
        <w:rPr>
          <w:rFonts w:asciiTheme="minorHAnsi" w:hAnsiTheme="minorHAnsi" w:cstheme="minorHAnsi"/>
          <w:sz w:val="22"/>
          <w:szCs w:val="22"/>
        </w:rPr>
      </w:pPr>
      <w:r w:rsidRPr="00F34C6B">
        <w:rPr>
          <w:rFonts w:asciiTheme="minorHAnsi" w:hAnsiTheme="minorHAnsi" w:cstheme="minorHAnsi"/>
          <w:sz w:val="22"/>
          <w:szCs w:val="22"/>
        </w:rPr>
        <w:t>Plan de trabajo</w:t>
      </w:r>
    </w:p>
    <w:p w14:paraId="1D8E620E" w14:textId="77777777" w:rsidR="00A517BD" w:rsidRPr="00F34C6B" w:rsidRDefault="00297E79" w:rsidP="001F680C">
      <w:pPr>
        <w:pStyle w:val="Prrafodelista"/>
        <w:numPr>
          <w:ilvl w:val="0"/>
          <w:numId w:val="17"/>
        </w:numPr>
        <w:spacing w:after="240" w:line="360" w:lineRule="auto"/>
        <w:jc w:val="both"/>
        <w:rPr>
          <w:rFonts w:asciiTheme="minorHAnsi" w:hAnsiTheme="minorHAnsi" w:cstheme="minorHAnsi"/>
          <w:sz w:val="22"/>
          <w:szCs w:val="22"/>
        </w:rPr>
      </w:pPr>
      <w:r w:rsidRPr="00F34C6B">
        <w:rPr>
          <w:rFonts w:asciiTheme="minorHAnsi" w:hAnsiTheme="minorHAnsi" w:cstheme="minorHAnsi"/>
          <w:sz w:val="22"/>
          <w:szCs w:val="22"/>
        </w:rPr>
        <w:t>Registro de asistencia de los alumnos</w:t>
      </w:r>
    </w:p>
    <w:p w14:paraId="7A54728C" w14:textId="77777777" w:rsidR="00A517BD" w:rsidRPr="00F34C6B" w:rsidRDefault="00297E79" w:rsidP="001F680C">
      <w:pPr>
        <w:pStyle w:val="Prrafodelista"/>
        <w:numPr>
          <w:ilvl w:val="0"/>
          <w:numId w:val="17"/>
        </w:numPr>
        <w:spacing w:after="240" w:line="360" w:lineRule="auto"/>
        <w:jc w:val="both"/>
        <w:rPr>
          <w:rFonts w:asciiTheme="minorHAnsi" w:hAnsiTheme="minorHAnsi" w:cstheme="minorHAnsi"/>
          <w:sz w:val="22"/>
          <w:szCs w:val="22"/>
        </w:rPr>
      </w:pPr>
      <w:r w:rsidRPr="00F34C6B">
        <w:rPr>
          <w:rFonts w:asciiTheme="minorHAnsi" w:hAnsiTheme="minorHAnsi" w:cstheme="minorHAnsi"/>
          <w:sz w:val="22"/>
          <w:szCs w:val="22"/>
        </w:rPr>
        <w:t>Diario del estudiante normalista</w:t>
      </w:r>
    </w:p>
    <w:p w14:paraId="14BB5F4C" w14:textId="77777777" w:rsidR="00A517BD" w:rsidRPr="00F34C6B" w:rsidRDefault="00297E79" w:rsidP="001F680C">
      <w:pPr>
        <w:pStyle w:val="Prrafodelista"/>
        <w:numPr>
          <w:ilvl w:val="0"/>
          <w:numId w:val="17"/>
        </w:numPr>
        <w:spacing w:after="240" w:line="360" w:lineRule="auto"/>
        <w:jc w:val="both"/>
        <w:rPr>
          <w:rFonts w:asciiTheme="minorHAnsi" w:hAnsiTheme="minorHAnsi" w:cstheme="minorHAnsi"/>
          <w:sz w:val="22"/>
          <w:szCs w:val="22"/>
        </w:rPr>
      </w:pPr>
      <w:r w:rsidRPr="00F34C6B">
        <w:rPr>
          <w:rFonts w:asciiTheme="minorHAnsi" w:hAnsiTheme="minorHAnsi" w:cstheme="minorHAnsi"/>
          <w:sz w:val="22"/>
          <w:szCs w:val="22"/>
        </w:rPr>
        <w:t>Cuaderno de notas científicas</w:t>
      </w:r>
    </w:p>
    <w:p w14:paraId="73439297" w14:textId="77777777" w:rsidR="00A517BD" w:rsidRPr="00F34C6B" w:rsidRDefault="00EB0436" w:rsidP="001F680C">
      <w:pPr>
        <w:pStyle w:val="Prrafodelista"/>
        <w:numPr>
          <w:ilvl w:val="0"/>
          <w:numId w:val="17"/>
        </w:numPr>
        <w:spacing w:after="240" w:line="360" w:lineRule="auto"/>
        <w:jc w:val="both"/>
        <w:rPr>
          <w:rFonts w:asciiTheme="minorHAnsi" w:hAnsiTheme="minorHAnsi" w:cstheme="minorHAnsi"/>
          <w:sz w:val="22"/>
          <w:szCs w:val="22"/>
        </w:rPr>
      </w:pPr>
      <w:r w:rsidRPr="00F34C6B">
        <w:rPr>
          <w:rFonts w:asciiTheme="minorHAnsi" w:hAnsiTheme="minorHAnsi" w:cstheme="minorHAnsi"/>
          <w:sz w:val="22"/>
          <w:szCs w:val="22"/>
        </w:rPr>
        <w:t>E</w:t>
      </w:r>
      <w:r w:rsidR="00297E79" w:rsidRPr="00F34C6B">
        <w:rPr>
          <w:rFonts w:asciiTheme="minorHAnsi" w:hAnsiTheme="minorHAnsi" w:cstheme="minorHAnsi"/>
          <w:sz w:val="22"/>
          <w:szCs w:val="22"/>
        </w:rPr>
        <w:t>xpedientes</w:t>
      </w:r>
    </w:p>
    <w:p w14:paraId="025B9C9A" w14:textId="77777777" w:rsidR="00A517BD" w:rsidRPr="00F34C6B" w:rsidRDefault="00EB0436" w:rsidP="001F680C">
      <w:pPr>
        <w:pStyle w:val="Prrafodelista"/>
        <w:numPr>
          <w:ilvl w:val="0"/>
          <w:numId w:val="17"/>
        </w:numPr>
        <w:spacing w:after="240" w:line="360"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Evaluación continua </w:t>
      </w:r>
    </w:p>
    <w:p w14:paraId="2538D980" w14:textId="4A27E010" w:rsidR="00971E20" w:rsidRPr="001F680C" w:rsidRDefault="00297E79" w:rsidP="001F680C">
      <w:pPr>
        <w:pStyle w:val="Prrafodelista"/>
        <w:numPr>
          <w:ilvl w:val="0"/>
          <w:numId w:val="17"/>
        </w:numPr>
        <w:spacing w:after="240" w:line="360"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Registro semanal del profesor titular </w:t>
      </w:r>
    </w:p>
    <w:p w14:paraId="003DD644" w14:textId="7EE9221E" w:rsidR="00971E20" w:rsidRPr="001F680C" w:rsidRDefault="002E303E" w:rsidP="001F680C">
      <w:pPr>
        <w:spacing w:after="240" w:line="360" w:lineRule="auto"/>
        <w:jc w:val="both"/>
        <w:rPr>
          <w:rFonts w:asciiTheme="minorHAnsi" w:hAnsiTheme="minorHAnsi" w:cstheme="minorHAnsi"/>
          <w:sz w:val="22"/>
          <w:szCs w:val="22"/>
        </w:rPr>
      </w:pPr>
      <w:r w:rsidRPr="00F34C6B">
        <w:rPr>
          <w:rFonts w:asciiTheme="minorHAnsi" w:hAnsiTheme="minorHAnsi" w:cstheme="minorHAnsi"/>
          <w:b/>
          <w:sz w:val="22"/>
          <w:szCs w:val="22"/>
        </w:rPr>
        <w:t>ARTÍCULO 4</w:t>
      </w:r>
      <w:r w:rsidR="00971E20" w:rsidRPr="00F34C6B">
        <w:rPr>
          <w:rFonts w:asciiTheme="minorHAnsi" w:hAnsiTheme="minorHAnsi" w:cstheme="minorHAnsi"/>
          <w:b/>
          <w:sz w:val="22"/>
          <w:szCs w:val="22"/>
        </w:rPr>
        <w:t xml:space="preserve">. </w:t>
      </w:r>
      <w:r w:rsidR="0059472B">
        <w:rPr>
          <w:rFonts w:asciiTheme="minorHAnsi" w:hAnsiTheme="minorHAnsi" w:cstheme="minorHAnsi"/>
          <w:b/>
          <w:sz w:val="22"/>
          <w:szCs w:val="22"/>
        </w:rPr>
        <w:t xml:space="preserve"> </w:t>
      </w:r>
      <w:r w:rsidR="0059472B" w:rsidRPr="0059472B">
        <w:rPr>
          <w:rFonts w:asciiTheme="minorHAnsi" w:hAnsiTheme="minorHAnsi" w:cstheme="minorHAnsi"/>
          <w:bCs/>
          <w:sz w:val="22"/>
          <w:szCs w:val="22"/>
        </w:rPr>
        <w:t xml:space="preserve">Presentar </w:t>
      </w:r>
      <w:r w:rsidR="0059472B">
        <w:rPr>
          <w:rFonts w:asciiTheme="minorHAnsi" w:hAnsiTheme="minorHAnsi" w:cstheme="minorHAnsi"/>
          <w:bCs/>
          <w:sz w:val="22"/>
          <w:szCs w:val="22"/>
        </w:rPr>
        <w:t xml:space="preserve">al docente formador </w:t>
      </w:r>
      <w:r w:rsidR="0059472B" w:rsidRPr="0059472B">
        <w:rPr>
          <w:rFonts w:asciiTheme="minorHAnsi" w:hAnsiTheme="minorHAnsi" w:cstheme="minorHAnsi"/>
          <w:bCs/>
          <w:sz w:val="22"/>
          <w:szCs w:val="22"/>
        </w:rPr>
        <w:t xml:space="preserve">el formato de autorización de la práctica emitida por CGENAD </w:t>
      </w:r>
      <w:r w:rsidR="0059472B" w:rsidRPr="0059472B">
        <w:rPr>
          <w:rFonts w:asciiTheme="minorHAnsi" w:hAnsiTheme="minorHAnsi" w:cstheme="minorHAnsi"/>
          <w:b/>
          <w:sz w:val="22"/>
          <w:szCs w:val="22"/>
        </w:rPr>
        <w:t>(CGENAD-F-SAA-75)</w:t>
      </w:r>
      <w:r w:rsidR="0059472B" w:rsidRPr="0059472B">
        <w:rPr>
          <w:rFonts w:asciiTheme="minorHAnsi" w:hAnsiTheme="minorHAnsi" w:cstheme="minorHAnsi"/>
          <w:bCs/>
          <w:sz w:val="22"/>
          <w:szCs w:val="22"/>
        </w:rPr>
        <w:t xml:space="preserve"> el cual deberá contar con todas las firmas</w:t>
      </w:r>
      <w:r w:rsidR="0059472B">
        <w:rPr>
          <w:rFonts w:asciiTheme="minorHAnsi" w:hAnsiTheme="minorHAnsi" w:cstheme="minorHAnsi"/>
          <w:bCs/>
          <w:sz w:val="22"/>
          <w:szCs w:val="22"/>
        </w:rPr>
        <w:t xml:space="preserve"> de los docentes formadores de cada curso el cual lo acredita a realizar las</w:t>
      </w:r>
      <w:r w:rsidR="00971E20" w:rsidRPr="00F34C6B">
        <w:rPr>
          <w:rFonts w:asciiTheme="minorHAnsi" w:hAnsiTheme="minorHAnsi" w:cstheme="minorHAnsi"/>
          <w:sz w:val="22"/>
          <w:szCs w:val="22"/>
        </w:rPr>
        <w:t xml:space="preserve"> observaciones y/o intervención docente</w:t>
      </w:r>
      <w:r w:rsidR="0059472B">
        <w:rPr>
          <w:rFonts w:asciiTheme="minorHAnsi" w:hAnsiTheme="minorHAnsi" w:cstheme="minorHAnsi"/>
          <w:sz w:val="22"/>
          <w:szCs w:val="22"/>
        </w:rPr>
        <w:t>.</w:t>
      </w:r>
    </w:p>
    <w:p w14:paraId="56ED713B" w14:textId="50CEDAC0" w:rsidR="00971E20" w:rsidRPr="00F34C6B" w:rsidRDefault="002E303E" w:rsidP="001F680C">
      <w:pPr>
        <w:spacing w:after="240" w:line="360" w:lineRule="auto"/>
        <w:jc w:val="both"/>
        <w:rPr>
          <w:rFonts w:asciiTheme="minorHAnsi" w:hAnsiTheme="minorHAnsi" w:cstheme="minorHAnsi"/>
          <w:sz w:val="22"/>
          <w:szCs w:val="22"/>
        </w:rPr>
      </w:pPr>
      <w:r w:rsidRPr="00F34C6B">
        <w:rPr>
          <w:rFonts w:asciiTheme="minorHAnsi" w:hAnsiTheme="minorHAnsi" w:cstheme="minorHAnsi"/>
          <w:b/>
          <w:sz w:val="22"/>
          <w:szCs w:val="22"/>
        </w:rPr>
        <w:t>ARTÍCULO 5</w:t>
      </w:r>
      <w:r w:rsidR="00971E20" w:rsidRPr="00F34C6B">
        <w:rPr>
          <w:rFonts w:asciiTheme="minorHAnsi" w:hAnsiTheme="minorHAnsi" w:cstheme="minorHAnsi"/>
          <w:b/>
          <w:sz w:val="22"/>
          <w:szCs w:val="22"/>
        </w:rPr>
        <w:t>.</w:t>
      </w:r>
      <w:r w:rsidR="00971E20" w:rsidRPr="00F34C6B">
        <w:rPr>
          <w:rFonts w:asciiTheme="minorHAnsi" w:hAnsiTheme="minorHAnsi" w:cstheme="minorHAnsi"/>
          <w:sz w:val="22"/>
          <w:szCs w:val="22"/>
        </w:rPr>
        <w:t xml:space="preserve"> Aplicar las actividades</w:t>
      </w:r>
      <w:r w:rsidR="0059472B">
        <w:rPr>
          <w:rFonts w:asciiTheme="minorHAnsi" w:hAnsiTheme="minorHAnsi" w:cstheme="minorHAnsi"/>
          <w:sz w:val="22"/>
          <w:szCs w:val="22"/>
        </w:rPr>
        <w:t xml:space="preserve"> que se mencionan en el formato: </w:t>
      </w:r>
      <w:r w:rsidR="0059472B" w:rsidRPr="0059472B">
        <w:rPr>
          <w:rFonts w:asciiTheme="minorHAnsi" w:hAnsiTheme="minorHAnsi" w:cstheme="minorHAnsi"/>
          <w:b/>
          <w:sz w:val="22"/>
          <w:szCs w:val="22"/>
        </w:rPr>
        <w:t>(CGENAD-F-SAA-75)</w:t>
      </w:r>
      <w:r w:rsidR="0059472B" w:rsidRPr="00F34C6B">
        <w:rPr>
          <w:rFonts w:asciiTheme="minorHAnsi" w:hAnsiTheme="minorHAnsi" w:cstheme="minorHAnsi"/>
          <w:sz w:val="22"/>
          <w:szCs w:val="22"/>
        </w:rPr>
        <w:t xml:space="preserve"> </w:t>
      </w:r>
      <w:r w:rsidR="0059472B">
        <w:rPr>
          <w:rFonts w:asciiTheme="minorHAnsi" w:hAnsiTheme="minorHAnsi" w:cstheme="minorHAnsi"/>
          <w:sz w:val="22"/>
          <w:szCs w:val="22"/>
        </w:rPr>
        <w:t xml:space="preserve">las cuales se </w:t>
      </w:r>
      <w:r w:rsidR="00971E20" w:rsidRPr="00F34C6B">
        <w:rPr>
          <w:rFonts w:asciiTheme="minorHAnsi" w:hAnsiTheme="minorHAnsi" w:cstheme="minorHAnsi"/>
          <w:sz w:val="22"/>
          <w:szCs w:val="22"/>
        </w:rPr>
        <w:t>plane</w:t>
      </w:r>
      <w:r w:rsidR="0059472B">
        <w:rPr>
          <w:rFonts w:asciiTheme="minorHAnsi" w:hAnsiTheme="minorHAnsi" w:cstheme="minorHAnsi"/>
          <w:sz w:val="22"/>
          <w:szCs w:val="22"/>
        </w:rPr>
        <w:t>an con el docente formador y/o el profesor titular</w:t>
      </w:r>
      <w:r w:rsidR="0059472B" w:rsidRPr="00F34C6B">
        <w:rPr>
          <w:rFonts w:asciiTheme="minorHAnsi" w:hAnsiTheme="minorHAnsi" w:cstheme="minorHAnsi"/>
          <w:sz w:val="22"/>
          <w:szCs w:val="22"/>
        </w:rPr>
        <w:t xml:space="preserve"> y</w:t>
      </w:r>
      <w:r w:rsidR="00971E20" w:rsidRPr="00F34C6B">
        <w:rPr>
          <w:rFonts w:asciiTheme="minorHAnsi" w:hAnsiTheme="minorHAnsi" w:cstheme="minorHAnsi"/>
          <w:sz w:val="22"/>
          <w:szCs w:val="22"/>
        </w:rPr>
        <w:t xml:space="preserve"> registrar los ajustes pertinentes, acordes a las características de organización de actividades del JN.</w:t>
      </w:r>
    </w:p>
    <w:p w14:paraId="6E1DD725" w14:textId="2EC8B47E" w:rsidR="00971E20" w:rsidRDefault="001B3BF6" w:rsidP="001F680C">
      <w:pPr>
        <w:spacing w:after="240" w:line="360" w:lineRule="auto"/>
        <w:jc w:val="both"/>
        <w:rPr>
          <w:rFonts w:asciiTheme="minorHAnsi" w:hAnsiTheme="minorHAnsi" w:cstheme="minorHAnsi"/>
          <w:b/>
          <w:sz w:val="22"/>
          <w:szCs w:val="22"/>
        </w:rPr>
      </w:pPr>
      <w:r>
        <w:rPr>
          <w:rFonts w:asciiTheme="minorHAnsi" w:hAnsiTheme="minorHAnsi" w:cstheme="minorHAnsi"/>
          <w:b/>
          <w:sz w:val="22"/>
          <w:szCs w:val="22"/>
        </w:rPr>
        <w:t>I</w:t>
      </w:r>
      <w:r w:rsidR="00971E20" w:rsidRPr="00F34C6B">
        <w:rPr>
          <w:rFonts w:asciiTheme="minorHAnsi" w:hAnsiTheme="minorHAnsi" w:cstheme="minorHAnsi"/>
          <w:b/>
          <w:sz w:val="22"/>
          <w:szCs w:val="22"/>
        </w:rPr>
        <w:t>V.</w:t>
      </w:r>
      <w:r w:rsidR="002E303E" w:rsidRPr="00F34C6B">
        <w:rPr>
          <w:rFonts w:asciiTheme="minorHAnsi" w:hAnsiTheme="minorHAnsi" w:cstheme="minorHAnsi"/>
          <w:b/>
          <w:sz w:val="22"/>
          <w:szCs w:val="22"/>
        </w:rPr>
        <w:t xml:space="preserve"> </w:t>
      </w:r>
      <w:r w:rsidR="00971E20" w:rsidRPr="00F34C6B">
        <w:rPr>
          <w:rFonts w:asciiTheme="minorHAnsi" w:hAnsiTheme="minorHAnsi" w:cstheme="minorHAnsi"/>
          <w:b/>
          <w:sz w:val="22"/>
          <w:szCs w:val="22"/>
        </w:rPr>
        <w:t>DERECHOS DE LOS ALUMNOS</w:t>
      </w:r>
    </w:p>
    <w:p w14:paraId="31C7EA56" w14:textId="2AAAC959" w:rsidR="001D6742" w:rsidRPr="001D6742" w:rsidRDefault="001D6742" w:rsidP="001F680C">
      <w:pPr>
        <w:spacing w:after="240" w:line="360" w:lineRule="auto"/>
        <w:jc w:val="both"/>
        <w:rPr>
          <w:rFonts w:asciiTheme="minorHAnsi" w:hAnsiTheme="minorHAnsi" w:cstheme="minorHAnsi"/>
          <w:bCs/>
          <w:sz w:val="22"/>
          <w:szCs w:val="22"/>
        </w:rPr>
      </w:pPr>
      <w:r>
        <w:rPr>
          <w:rFonts w:asciiTheme="minorHAnsi" w:hAnsiTheme="minorHAnsi" w:cstheme="minorHAnsi"/>
          <w:b/>
          <w:sz w:val="22"/>
          <w:szCs w:val="22"/>
        </w:rPr>
        <w:t xml:space="preserve">ARTÍCULO 1.  </w:t>
      </w:r>
      <w:r w:rsidRPr="001D6742">
        <w:rPr>
          <w:rFonts w:asciiTheme="minorHAnsi" w:hAnsiTheme="minorHAnsi" w:cstheme="minorHAnsi"/>
          <w:bCs/>
          <w:sz w:val="22"/>
          <w:szCs w:val="22"/>
        </w:rPr>
        <w:t xml:space="preserve">Recibir orientación y retroalimentación permanente para la elaboración de las planeaciones didáctica, elaboración de materiales e insumos como: </w:t>
      </w:r>
      <w:r>
        <w:rPr>
          <w:rFonts w:asciiTheme="minorHAnsi" w:hAnsiTheme="minorHAnsi" w:cstheme="minorHAnsi"/>
          <w:bCs/>
          <w:sz w:val="22"/>
          <w:szCs w:val="22"/>
        </w:rPr>
        <w:t xml:space="preserve">indicadores de observación, </w:t>
      </w:r>
      <w:r w:rsidRPr="001D6742">
        <w:rPr>
          <w:rFonts w:asciiTheme="minorHAnsi" w:hAnsiTheme="minorHAnsi" w:cstheme="minorHAnsi"/>
          <w:bCs/>
          <w:sz w:val="22"/>
          <w:szCs w:val="22"/>
        </w:rPr>
        <w:t xml:space="preserve">expedientes, diarios, </w:t>
      </w:r>
      <w:r>
        <w:rPr>
          <w:rFonts w:asciiTheme="minorHAnsi" w:hAnsiTheme="minorHAnsi" w:cstheme="minorHAnsi"/>
          <w:bCs/>
          <w:sz w:val="22"/>
          <w:szCs w:val="22"/>
        </w:rPr>
        <w:t>entrevistas, listas de asistencia, encuestas, rúbricas, listas de cotejo, entre otras.</w:t>
      </w:r>
    </w:p>
    <w:p w14:paraId="1833F3B0" w14:textId="74FB2DC0" w:rsidR="00971E20" w:rsidRPr="001F680C" w:rsidRDefault="002E303E" w:rsidP="001F680C">
      <w:pPr>
        <w:spacing w:after="240" w:line="360"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1D6742">
        <w:rPr>
          <w:rFonts w:asciiTheme="minorHAnsi" w:hAnsiTheme="minorHAnsi" w:cstheme="minorHAnsi"/>
          <w:b/>
          <w:sz w:val="22"/>
          <w:szCs w:val="22"/>
        </w:rPr>
        <w:t>2</w:t>
      </w:r>
      <w:r w:rsidR="00971E20" w:rsidRPr="00F34C6B">
        <w:rPr>
          <w:rFonts w:asciiTheme="minorHAnsi" w:hAnsiTheme="minorHAnsi" w:cstheme="minorHAnsi"/>
          <w:b/>
          <w:sz w:val="22"/>
          <w:szCs w:val="22"/>
        </w:rPr>
        <w:t xml:space="preserve">. </w:t>
      </w:r>
      <w:r w:rsidR="00971E20" w:rsidRPr="00F34C6B">
        <w:rPr>
          <w:rFonts w:asciiTheme="minorHAnsi" w:hAnsiTheme="minorHAnsi" w:cstheme="minorHAnsi"/>
          <w:sz w:val="22"/>
          <w:szCs w:val="22"/>
        </w:rPr>
        <w:t>Recibir la asesoría, orientación</w:t>
      </w:r>
      <w:r w:rsidR="001D6742">
        <w:rPr>
          <w:rFonts w:asciiTheme="minorHAnsi" w:hAnsiTheme="minorHAnsi" w:cstheme="minorHAnsi"/>
          <w:sz w:val="22"/>
          <w:szCs w:val="22"/>
        </w:rPr>
        <w:t>,</w:t>
      </w:r>
      <w:r w:rsidR="00971E20" w:rsidRPr="00F34C6B">
        <w:rPr>
          <w:rFonts w:asciiTheme="minorHAnsi" w:hAnsiTheme="minorHAnsi" w:cstheme="minorHAnsi"/>
          <w:sz w:val="22"/>
          <w:szCs w:val="22"/>
        </w:rPr>
        <w:t xml:space="preserve"> observación directa</w:t>
      </w:r>
      <w:r w:rsidR="001D6742">
        <w:rPr>
          <w:rFonts w:asciiTheme="minorHAnsi" w:hAnsiTheme="minorHAnsi" w:cstheme="minorHAnsi"/>
          <w:sz w:val="22"/>
          <w:szCs w:val="22"/>
        </w:rPr>
        <w:t xml:space="preserve"> y retroalimentación inmediata </w:t>
      </w:r>
      <w:r w:rsidR="00971E20" w:rsidRPr="00F34C6B">
        <w:rPr>
          <w:rFonts w:asciiTheme="minorHAnsi" w:hAnsiTheme="minorHAnsi" w:cstheme="minorHAnsi"/>
          <w:sz w:val="22"/>
          <w:szCs w:val="22"/>
        </w:rPr>
        <w:t xml:space="preserve">de los docentes </w:t>
      </w:r>
      <w:r w:rsidR="0059472B">
        <w:rPr>
          <w:rFonts w:asciiTheme="minorHAnsi" w:hAnsiTheme="minorHAnsi" w:cstheme="minorHAnsi"/>
          <w:sz w:val="22"/>
          <w:szCs w:val="22"/>
        </w:rPr>
        <w:t xml:space="preserve">formadores </w:t>
      </w:r>
      <w:r w:rsidR="00971E20" w:rsidRPr="00F34C6B">
        <w:rPr>
          <w:rFonts w:asciiTheme="minorHAnsi" w:hAnsiTheme="minorHAnsi" w:cstheme="minorHAnsi"/>
          <w:sz w:val="22"/>
          <w:szCs w:val="22"/>
        </w:rPr>
        <w:t xml:space="preserve">de la ENEP </w:t>
      </w:r>
      <w:r w:rsidR="001D6742">
        <w:rPr>
          <w:rFonts w:asciiTheme="minorHAnsi" w:hAnsiTheme="minorHAnsi" w:cstheme="minorHAnsi"/>
          <w:sz w:val="22"/>
          <w:szCs w:val="22"/>
        </w:rPr>
        <w:t>sobre su</w:t>
      </w:r>
      <w:r w:rsidR="00971E20" w:rsidRPr="00F34C6B">
        <w:rPr>
          <w:rFonts w:asciiTheme="minorHAnsi" w:hAnsiTheme="minorHAnsi" w:cstheme="minorHAnsi"/>
          <w:sz w:val="22"/>
          <w:szCs w:val="22"/>
        </w:rPr>
        <w:t xml:space="preserve"> intervención docente.</w:t>
      </w:r>
    </w:p>
    <w:p w14:paraId="1C186608" w14:textId="73B11E0A" w:rsidR="00971E20" w:rsidRPr="00F34C6B" w:rsidRDefault="002E303E" w:rsidP="001F680C">
      <w:pPr>
        <w:spacing w:after="240" w:line="360"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1D6742">
        <w:rPr>
          <w:rFonts w:asciiTheme="minorHAnsi" w:hAnsiTheme="minorHAnsi" w:cstheme="minorHAnsi"/>
          <w:b/>
          <w:sz w:val="22"/>
          <w:szCs w:val="22"/>
        </w:rPr>
        <w:t>3</w:t>
      </w:r>
      <w:r w:rsidR="00971E20" w:rsidRPr="00F34C6B">
        <w:rPr>
          <w:rFonts w:asciiTheme="minorHAnsi" w:hAnsiTheme="minorHAnsi" w:cstheme="minorHAnsi"/>
          <w:b/>
          <w:sz w:val="22"/>
          <w:szCs w:val="22"/>
        </w:rPr>
        <w:t xml:space="preserve">. </w:t>
      </w:r>
      <w:r w:rsidR="00971E20" w:rsidRPr="00F34C6B">
        <w:rPr>
          <w:rFonts w:asciiTheme="minorHAnsi" w:hAnsiTheme="minorHAnsi" w:cstheme="minorHAnsi"/>
          <w:sz w:val="22"/>
          <w:szCs w:val="22"/>
        </w:rPr>
        <w:t>Contar con la orientación</w:t>
      </w:r>
      <w:r w:rsidR="001D6742">
        <w:rPr>
          <w:rFonts w:asciiTheme="minorHAnsi" w:hAnsiTheme="minorHAnsi" w:cstheme="minorHAnsi"/>
          <w:sz w:val="22"/>
          <w:szCs w:val="22"/>
        </w:rPr>
        <w:t xml:space="preserve">, </w:t>
      </w:r>
      <w:r w:rsidR="00971E20" w:rsidRPr="00F34C6B">
        <w:rPr>
          <w:rFonts w:asciiTheme="minorHAnsi" w:hAnsiTheme="minorHAnsi" w:cstheme="minorHAnsi"/>
          <w:sz w:val="22"/>
          <w:szCs w:val="22"/>
        </w:rPr>
        <w:t>apoyo</w:t>
      </w:r>
      <w:r w:rsidR="001D6742">
        <w:rPr>
          <w:rFonts w:asciiTheme="minorHAnsi" w:hAnsiTheme="minorHAnsi" w:cstheme="minorHAnsi"/>
          <w:sz w:val="22"/>
          <w:szCs w:val="22"/>
        </w:rPr>
        <w:t xml:space="preserve"> y retroalimentación inmediata</w:t>
      </w:r>
      <w:r w:rsidR="00971E20" w:rsidRPr="00F34C6B">
        <w:rPr>
          <w:rFonts w:asciiTheme="minorHAnsi" w:hAnsiTheme="minorHAnsi" w:cstheme="minorHAnsi"/>
          <w:sz w:val="22"/>
          <w:szCs w:val="22"/>
        </w:rPr>
        <w:t xml:space="preserve"> </w:t>
      </w:r>
      <w:r w:rsidR="00EB0436" w:rsidRPr="00F34C6B">
        <w:rPr>
          <w:rFonts w:asciiTheme="minorHAnsi" w:hAnsiTheme="minorHAnsi" w:cstheme="minorHAnsi"/>
          <w:sz w:val="22"/>
          <w:szCs w:val="22"/>
        </w:rPr>
        <w:t>del profesor titular</w:t>
      </w:r>
      <w:r w:rsidR="00971E20" w:rsidRPr="00F34C6B">
        <w:rPr>
          <w:rFonts w:asciiTheme="minorHAnsi" w:hAnsiTheme="minorHAnsi" w:cstheme="minorHAnsi"/>
          <w:sz w:val="22"/>
          <w:szCs w:val="22"/>
        </w:rPr>
        <w:t xml:space="preserve"> responsable del grupo.</w:t>
      </w:r>
    </w:p>
    <w:p w14:paraId="6F0EF222" w14:textId="77777777" w:rsidR="00971E20" w:rsidRPr="00F34C6B" w:rsidRDefault="00971E20" w:rsidP="001F680C">
      <w:pPr>
        <w:spacing w:after="240" w:line="360" w:lineRule="auto"/>
        <w:ind w:left="360"/>
        <w:jc w:val="both"/>
        <w:rPr>
          <w:rFonts w:asciiTheme="minorHAnsi" w:hAnsiTheme="minorHAnsi" w:cstheme="minorHAnsi"/>
          <w:b/>
          <w:sz w:val="22"/>
          <w:szCs w:val="22"/>
        </w:rPr>
      </w:pPr>
    </w:p>
    <w:p w14:paraId="52392B6E" w14:textId="78A0EF47" w:rsidR="002E303E" w:rsidRPr="001F680C" w:rsidRDefault="002E303E" w:rsidP="001F680C">
      <w:pPr>
        <w:spacing w:after="240" w:line="360" w:lineRule="auto"/>
        <w:jc w:val="both"/>
        <w:rPr>
          <w:rFonts w:asciiTheme="minorHAnsi" w:hAnsiTheme="minorHAnsi" w:cstheme="minorHAnsi"/>
          <w:sz w:val="22"/>
          <w:szCs w:val="22"/>
        </w:rPr>
      </w:pPr>
      <w:r w:rsidRPr="00F34C6B">
        <w:rPr>
          <w:rFonts w:asciiTheme="minorHAnsi" w:hAnsiTheme="minorHAnsi" w:cstheme="minorHAnsi"/>
          <w:b/>
          <w:sz w:val="22"/>
          <w:szCs w:val="22"/>
        </w:rPr>
        <w:lastRenderedPageBreak/>
        <w:t xml:space="preserve">ARTÍCULO </w:t>
      </w:r>
      <w:r w:rsidR="001D6742">
        <w:rPr>
          <w:rFonts w:asciiTheme="minorHAnsi" w:hAnsiTheme="minorHAnsi" w:cstheme="minorHAnsi"/>
          <w:b/>
          <w:sz w:val="22"/>
          <w:szCs w:val="22"/>
        </w:rPr>
        <w:t>4</w:t>
      </w:r>
      <w:r w:rsidR="00971E20" w:rsidRPr="00F34C6B">
        <w:rPr>
          <w:rFonts w:asciiTheme="minorHAnsi" w:hAnsiTheme="minorHAnsi" w:cstheme="minorHAnsi"/>
          <w:b/>
          <w:sz w:val="22"/>
          <w:szCs w:val="22"/>
        </w:rPr>
        <w:t xml:space="preserve">. </w:t>
      </w:r>
      <w:r w:rsidR="00971E20" w:rsidRPr="00F34C6B">
        <w:rPr>
          <w:rFonts w:asciiTheme="minorHAnsi" w:hAnsiTheme="minorHAnsi" w:cstheme="minorHAnsi"/>
          <w:sz w:val="22"/>
          <w:szCs w:val="22"/>
        </w:rPr>
        <w:t>Comunicar a la ENEP y  JN en caso de alguna situación imprevista (accidente personal, motivos de salud y/o fallecimiento de familiar directo) y presentar la justificación de un médico certificado que avale su incapacidad y/o copia del acta de defunción en el caso del fallecimiento de un familiar,  para recibir autorización de faltar, con el compromiso de enviar a</w:t>
      </w:r>
      <w:r w:rsidR="00EB0436" w:rsidRPr="00F34C6B">
        <w:rPr>
          <w:rFonts w:asciiTheme="minorHAnsi" w:hAnsiTheme="minorHAnsi" w:cstheme="minorHAnsi"/>
          <w:sz w:val="22"/>
          <w:szCs w:val="22"/>
        </w:rPr>
        <w:t>l</w:t>
      </w:r>
      <w:r w:rsidR="00971E20" w:rsidRPr="00F34C6B">
        <w:rPr>
          <w:rFonts w:asciiTheme="minorHAnsi" w:hAnsiTheme="minorHAnsi" w:cstheme="minorHAnsi"/>
          <w:sz w:val="22"/>
          <w:szCs w:val="22"/>
        </w:rPr>
        <w:t xml:space="preserve"> </w:t>
      </w:r>
      <w:r w:rsidR="00EB0436" w:rsidRPr="00F34C6B">
        <w:rPr>
          <w:rFonts w:asciiTheme="minorHAnsi" w:hAnsiTheme="minorHAnsi" w:cstheme="minorHAnsi"/>
          <w:sz w:val="22"/>
          <w:szCs w:val="22"/>
        </w:rPr>
        <w:t xml:space="preserve">profesor titular </w:t>
      </w:r>
      <w:r w:rsidR="00971E20" w:rsidRPr="00F34C6B">
        <w:rPr>
          <w:rFonts w:asciiTheme="minorHAnsi" w:hAnsiTheme="minorHAnsi" w:cstheme="minorHAnsi"/>
          <w:sz w:val="22"/>
          <w:szCs w:val="22"/>
        </w:rPr>
        <w:t xml:space="preserve">la planeación y recursos materiales de trabajo y de recuperar el día inmediato a la conclusión de la jornada de observación y práctica en el mismo  JN, en el turno que le haya correspondido. </w:t>
      </w:r>
      <w:r w:rsidR="00297E79" w:rsidRPr="00F34C6B">
        <w:rPr>
          <w:rFonts w:asciiTheme="minorHAnsi" w:hAnsiTheme="minorHAnsi" w:cstheme="minorHAnsi"/>
          <w:sz w:val="22"/>
          <w:szCs w:val="22"/>
        </w:rPr>
        <w:t>Al ser diagnosticado con COVID</w:t>
      </w:r>
      <w:r w:rsidR="00C81AC2" w:rsidRPr="00F34C6B">
        <w:rPr>
          <w:rFonts w:asciiTheme="minorHAnsi" w:hAnsiTheme="minorHAnsi" w:cstheme="minorHAnsi"/>
          <w:sz w:val="22"/>
          <w:szCs w:val="22"/>
        </w:rPr>
        <w:t xml:space="preserve"> 19</w:t>
      </w:r>
      <w:r w:rsidR="00297E79" w:rsidRPr="00F34C6B">
        <w:rPr>
          <w:rFonts w:asciiTheme="minorHAnsi" w:hAnsiTheme="minorHAnsi" w:cstheme="minorHAnsi"/>
          <w:sz w:val="22"/>
          <w:szCs w:val="22"/>
        </w:rPr>
        <w:t xml:space="preserve">, </w:t>
      </w:r>
      <w:r w:rsidR="001D6742" w:rsidRPr="00F34C6B">
        <w:rPr>
          <w:rFonts w:asciiTheme="minorHAnsi" w:hAnsiTheme="minorHAnsi" w:cstheme="minorHAnsi"/>
          <w:sz w:val="22"/>
          <w:szCs w:val="22"/>
        </w:rPr>
        <w:t>deberá enviar</w:t>
      </w:r>
      <w:r w:rsidR="00297E79" w:rsidRPr="00F34C6B">
        <w:rPr>
          <w:rFonts w:asciiTheme="minorHAnsi" w:hAnsiTheme="minorHAnsi" w:cstheme="minorHAnsi"/>
          <w:sz w:val="22"/>
          <w:szCs w:val="22"/>
        </w:rPr>
        <w:t xml:space="preserve"> al docente </w:t>
      </w:r>
      <w:r w:rsidR="001D6742">
        <w:rPr>
          <w:rFonts w:asciiTheme="minorHAnsi" w:hAnsiTheme="minorHAnsi" w:cstheme="minorHAnsi"/>
          <w:sz w:val="22"/>
          <w:szCs w:val="22"/>
        </w:rPr>
        <w:t xml:space="preserve">formador del trayecto </w:t>
      </w:r>
      <w:r w:rsidR="00297E79" w:rsidRPr="00F34C6B">
        <w:rPr>
          <w:rFonts w:asciiTheme="minorHAnsi" w:hAnsiTheme="minorHAnsi" w:cstheme="minorHAnsi"/>
          <w:sz w:val="22"/>
          <w:szCs w:val="22"/>
        </w:rPr>
        <w:t>de práctica profesional el informe de resultado de la prueba de laboratorio</w:t>
      </w:r>
      <w:r w:rsidR="00971E20" w:rsidRPr="00F34C6B">
        <w:rPr>
          <w:rFonts w:asciiTheme="minorHAnsi" w:hAnsiTheme="minorHAnsi" w:cstheme="minorHAnsi"/>
          <w:sz w:val="22"/>
          <w:szCs w:val="22"/>
        </w:rPr>
        <w:t xml:space="preserve"> </w:t>
      </w:r>
      <w:r w:rsidR="00297E79" w:rsidRPr="00F34C6B">
        <w:rPr>
          <w:rFonts w:asciiTheme="minorHAnsi" w:hAnsiTheme="minorHAnsi" w:cstheme="minorHAnsi"/>
          <w:sz w:val="22"/>
          <w:szCs w:val="22"/>
        </w:rPr>
        <w:t>para tomar acuerdos</w:t>
      </w:r>
      <w:r w:rsidR="00A13D45" w:rsidRPr="001D6742">
        <w:rPr>
          <w:rFonts w:asciiTheme="minorHAnsi" w:hAnsiTheme="minorHAnsi" w:cstheme="minorHAnsi"/>
          <w:sz w:val="22"/>
          <w:szCs w:val="22"/>
        </w:rPr>
        <w:t xml:space="preserve">. </w:t>
      </w:r>
      <w:r w:rsidR="00AE66A6" w:rsidRPr="001D6742">
        <w:rPr>
          <w:rFonts w:asciiTheme="minorHAnsi" w:hAnsiTheme="minorHAnsi" w:cstheme="minorHAnsi"/>
          <w:sz w:val="22"/>
          <w:szCs w:val="22"/>
        </w:rPr>
        <w:t xml:space="preserve">Para reincorporarse a la jornada de </w:t>
      </w:r>
      <w:r w:rsidR="001D6742" w:rsidRPr="001D6742">
        <w:rPr>
          <w:rFonts w:asciiTheme="minorHAnsi" w:hAnsiTheme="minorHAnsi" w:cstheme="minorHAnsi"/>
          <w:sz w:val="22"/>
          <w:szCs w:val="22"/>
        </w:rPr>
        <w:t xml:space="preserve">observación, </w:t>
      </w:r>
      <w:r w:rsidR="00183174">
        <w:rPr>
          <w:rFonts w:asciiTheme="minorHAnsi" w:hAnsiTheme="minorHAnsi" w:cstheme="minorHAnsi"/>
          <w:sz w:val="22"/>
          <w:szCs w:val="22"/>
        </w:rPr>
        <w:t>inmersión, ayudantía</w:t>
      </w:r>
      <w:r w:rsidR="00AE66A6" w:rsidRPr="001D6742">
        <w:rPr>
          <w:rFonts w:asciiTheme="minorHAnsi" w:hAnsiTheme="minorHAnsi" w:cstheme="minorHAnsi"/>
          <w:sz w:val="22"/>
          <w:szCs w:val="22"/>
        </w:rPr>
        <w:t xml:space="preserve"> y/o práctica </w:t>
      </w:r>
      <w:r w:rsidR="001D6742" w:rsidRPr="001D6742">
        <w:rPr>
          <w:rFonts w:asciiTheme="minorHAnsi" w:hAnsiTheme="minorHAnsi" w:cstheme="minorHAnsi"/>
          <w:sz w:val="22"/>
          <w:szCs w:val="22"/>
        </w:rPr>
        <w:t>profesional deberán</w:t>
      </w:r>
      <w:r w:rsidR="00297E79" w:rsidRPr="001D6742">
        <w:rPr>
          <w:rFonts w:asciiTheme="minorHAnsi" w:hAnsiTheme="minorHAnsi" w:cstheme="minorHAnsi"/>
          <w:sz w:val="22"/>
          <w:szCs w:val="22"/>
        </w:rPr>
        <w:t xml:space="preserve"> enviar la evidencia de la prueba nuevamente donde conste que ya están dad</w:t>
      </w:r>
      <w:r w:rsidR="00183174">
        <w:rPr>
          <w:rFonts w:asciiTheme="minorHAnsi" w:hAnsiTheme="minorHAnsi" w:cstheme="minorHAnsi"/>
          <w:sz w:val="22"/>
          <w:szCs w:val="22"/>
        </w:rPr>
        <w:t>o</w:t>
      </w:r>
      <w:r w:rsidR="00297E79" w:rsidRPr="001D6742">
        <w:rPr>
          <w:rFonts w:asciiTheme="minorHAnsi" w:hAnsiTheme="minorHAnsi" w:cstheme="minorHAnsi"/>
          <w:sz w:val="22"/>
          <w:szCs w:val="22"/>
        </w:rPr>
        <w:t>s de alta o con resultado negativo</w:t>
      </w:r>
      <w:r w:rsidR="00605B85" w:rsidRPr="001D6742">
        <w:rPr>
          <w:rFonts w:asciiTheme="minorHAnsi" w:hAnsiTheme="minorHAnsi" w:cstheme="minorHAnsi"/>
          <w:sz w:val="22"/>
          <w:szCs w:val="22"/>
        </w:rPr>
        <w:t>.</w:t>
      </w:r>
      <w:r w:rsidR="00183174">
        <w:rPr>
          <w:rFonts w:asciiTheme="minorHAnsi" w:hAnsiTheme="minorHAnsi" w:cstheme="minorHAnsi"/>
          <w:sz w:val="22"/>
          <w:szCs w:val="22"/>
        </w:rPr>
        <w:t xml:space="preserve"> </w:t>
      </w:r>
      <w:r w:rsidR="00B64576">
        <w:rPr>
          <w:rFonts w:asciiTheme="minorHAnsi" w:hAnsiTheme="minorHAnsi" w:cstheme="minorHAnsi"/>
          <w:sz w:val="22"/>
          <w:szCs w:val="22"/>
        </w:rPr>
        <w:t>Cabe mencionar que solo en este caso no será necesaria la recuperación de la jornada.</w:t>
      </w:r>
    </w:p>
    <w:p w14:paraId="069BA4A5" w14:textId="51086191" w:rsidR="00797C6A" w:rsidRPr="00F34C6B" w:rsidRDefault="00EB0436" w:rsidP="001F680C">
      <w:pPr>
        <w:spacing w:after="240" w:line="360" w:lineRule="auto"/>
        <w:jc w:val="both"/>
        <w:rPr>
          <w:rFonts w:asciiTheme="minorHAnsi" w:hAnsiTheme="minorHAnsi" w:cstheme="minorHAnsi"/>
          <w:b/>
          <w:sz w:val="22"/>
          <w:szCs w:val="22"/>
        </w:rPr>
      </w:pPr>
      <w:r w:rsidRPr="00F34C6B">
        <w:rPr>
          <w:rFonts w:asciiTheme="minorHAnsi" w:hAnsiTheme="minorHAnsi" w:cstheme="minorHAnsi"/>
          <w:b/>
          <w:sz w:val="22"/>
          <w:szCs w:val="22"/>
        </w:rPr>
        <w:t>V.SANCIONES</w:t>
      </w:r>
    </w:p>
    <w:p w14:paraId="4D54012F" w14:textId="4993CB5F" w:rsidR="00971E20" w:rsidRPr="001F680C" w:rsidRDefault="002E303E" w:rsidP="001F680C">
      <w:pPr>
        <w:spacing w:after="240" w:line="360"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1D6742">
        <w:rPr>
          <w:rFonts w:asciiTheme="minorHAnsi" w:hAnsiTheme="minorHAnsi" w:cstheme="minorHAnsi"/>
          <w:b/>
          <w:sz w:val="22"/>
          <w:szCs w:val="22"/>
        </w:rPr>
        <w:t>1</w:t>
      </w:r>
      <w:r w:rsidR="00971E20" w:rsidRPr="00F34C6B">
        <w:rPr>
          <w:rFonts w:asciiTheme="minorHAnsi" w:hAnsiTheme="minorHAnsi" w:cstheme="minorHAnsi"/>
          <w:b/>
          <w:sz w:val="22"/>
          <w:szCs w:val="22"/>
        </w:rPr>
        <w:t xml:space="preserve">. </w:t>
      </w:r>
      <w:r w:rsidR="00971E20" w:rsidRPr="00F34C6B">
        <w:rPr>
          <w:rFonts w:asciiTheme="minorHAnsi" w:hAnsiTheme="minorHAnsi" w:cstheme="minorHAnsi"/>
          <w:sz w:val="22"/>
          <w:szCs w:val="22"/>
        </w:rPr>
        <w:t>El estudiante</w:t>
      </w:r>
      <w:r w:rsidR="00C93E65">
        <w:rPr>
          <w:rFonts w:asciiTheme="minorHAnsi" w:hAnsiTheme="minorHAnsi" w:cstheme="minorHAnsi"/>
          <w:sz w:val="22"/>
          <w:szCs w:val="22"/>
        </w:rPr>
        <w:t xml:space="preserve"> normalista</w:t>
      </w:r>
      <w:r w:rsidR="00971E20" w:rsidRPr="00F34C6B">
        <w:rPr>
          <w:rFonts w:asciiTheme="minorHAnsi" w:hAnsiTheme="minorHAnsi" w:cstheme="minorHAnsi"/>
          <w:sz w:val="22"/>
          <w:szCs w:val="22"/>
        </w:rPr>
        <w:t xml:space="preserve"> que no asista un día o no permanezca el tiempo establecido se le aplicarán las faltas en los cursos que correspondan en el día; en caso de no asistir por tres días consecutivos sin justificación acorde a lo </w:t>
      </w:r>
      <w:r w:rsidR="00A77063" w:rsidRPr="00F34C6B">
        <w:rPr>
          <w:rFonts w:asciiTheme="minorHAnsi" w:hAnsiTheme="minorHAnsi" w:cstheme="minorHAnsi"/>
          <w:sz w:val="22"/>
          <w:szCs w:val="22"/>
        </w:rPr>
        <w:t>señalado, se</w:t>
      </w:r>
      <w:r w:rsidR="00971E20" w:rsidRPr="00F34C6B">
        <w:rPr>
          <w:rFonts w:asciiTheme="minorHAnsi" w:hAnsiTheme="minorHAnsi" w:cstheme="minorHAnsi"/>
          <w:sz w:val="22"/>
          <w:szCs w:val="22"/>
        </w:rPr>
        <w:t xml:space="preserve"> le invalidará la observación y práctica docente</w:t>
      </w:r>
      <w:r w:rsidR="00DC5661">
        <w:rPr>
          <w:rFonts w:asciiTheme="minorHAnsi" w:hAnsiTheme="minorHAnsi" w:cstheme="minorHAnsi"/>
          <w:sz w:val="22"/>
          <w:szCs w:val="22"/>
        </w:rPr>
        <w:t>.</w:t>
      </w:r>
      <w:r w:rsidR="00971E20" w:rsidRPr="00F34C6B">
        <w:rPr>
          <w:rFonts w:asciiTheme="minorHAnsi" w:hAnsiTheme="minorHAnsi" w:cstheme="minorHAnsi"/>
          <w:sz w:val="22"/>
          <w:szCs w:val="22"/>
        </w:rPr>
        <w:t xml:space="preserve"> </w:t>
      </w:r>
    </w:p>
    <w:p w14:paraId="5DD4381F" w14:textId="45EDD13B" w:rsidR="00971E20" w:rsidRPr="00F34C6B" w:rsidRDefault="00C93E65" w:rsidP="001F680C">
      <w:pPr>
        <w:spacing w:after="240" w:line="360" w:lineRule="auto"/>
        <w:jc w:val="both"/>
        <w:rPr>
          <w:rFonts w:asciiTheme="minorHAnsi" w:hAnsiTheme="minorHAnsi" w:cstheme="minorHAnsi"/>
          <w:sz w:val="22"/>
          <w:szCs w:val="22"/>
        </w:rPr>
      </w:pPr>
      <w:r>
        <w:rPr>
          <w:rFonts w:asciiTheme="minorHAnsi" w:hAnsiTheme="minorHAnsi" w:cstheme="minorHAnsi"/>
          <w:b/>
          <w:sz w:val="22"/>
          <w:szCs w:val="22"/>
        </w:rPr>
        <w:t>A</w:t>
      </w:r>
      <w:r w:rsidR="00971E20" w:rsidRPr="00F34C6B">
        <w:rPr>
          <w:rFonts w:asciiTheme="minorHAnsi" w:hAnsiTheme="minorHAnsi" w:cstheme="minorHAnsi"/>
          <w:b/>
          <w:sz w:val="22"/>
          <w:szCs w:val="22"/>
        </w:rPr>
        <w:t xml:space="preserve">RTÍCULO </w:t>
      </w:r>
      <w:r w:rsidR="001D6742">
        <w:rPr>
          <w:rFonts w:asciiTheme="minorHAnsi" w:hAnsiTheme="minorHAnsi" w:cstheme="minorHAnsi"/>
          <w:b/>
          <w:sz w:val="22"/>
          <w:szCs w:val="22"/>
        </w:rPr>
        <w:t>2</w:t>
      </w:r>
      <w:r w:rsidR="00971E20" w:rsidRPr="00F34C6B">
        <w:rPr>
          <w:rFonts w:asciiTheme="minorHAnsi" w:hAnsiTheme="minorHAnsi" w:cstheme="minorHAnsi"/>
          <w:b/>
          <w:sz w:val="22"/>
          <w:szCs w:val="22"/>
        </w:rPr>
        <w:t xml:space="preserve">. </w:t>
      </w:r>
      <w:r w:rsidR="009D65CE" w:rsidRPr="00A77063">
        <w:rPr>
          <w:rFonts w:asciiTheme="minorHAnsi" w:hAnsiTheme="minorHAnsi" w:cstheme="minorHAnsi"/>
          <w:sz w:val="22"/>
          <w:szCs w:val="22"/>
        </w:rPr>
        <w:t>Cumplir con el horario establecido en cada una de las instituciones de práctica.</w:t>
      </w:r>
      <w:r w:rsidR="009D65CE" w:rsidRPr="009D65CE">
        <w:rPr>
          <w:rFonts w:asciiTheme="minorHAnsi" w:hAnsiTheme="minorHAnsi" w:cstheme="minorHAnsi"/>
          <w:sz w:val="22"/>
          <w:szCs w:val="22"/>
        </w:rPr>
        <w:t xml:space="preserve"> </w:t>
      </w:r>
      <w:r w:rsidR="009D65CE">
        <w:rPr>
          <w:rFonts w:asciiTheme="minorHAnsi" w:hAnsiTheme="minorHAnsi" w:cstheme="minorHAnsi"/>
          <w:sz w:val="22"/>
          <w:szCs w:val="22"/>
        </w:rPr>
        <w:t>Si la sesión es virtual</w:t>
      </w:r>
      <w:r w:rsidR="00E300EB">
        <w:rPr>
          <w:rFonts w:asciiTheme="minorHAnsi" w:hAnsiTheme="minorHAnsi" w:cstheme="minorHAnsi"/>
          <w:sz w:val="22"/>
          <w:szCs w:val="22"/>
        </w:rPr>
        <w:t xml:space="preserve"> o híbrida</w:t>
      </w:r>
      <w:r w:rsidR="009D65CE">
        <w:rPr>
          <w:rFonts w:asciiTheme="minorHAnsi" w:hAnsiTheme="minorHAnsi" w:cstheme="minorHAnsi"/>
          <w:sz w:val="22"/>
          <w:szCs w:val="22"/>
        </w:rPr>
        <w:t xml:space="preserve"> deberá p</w:t>
      </w:r>
      <w:r w:rsidR="009D65CE" w:rsidRPr="00F34C6B">
        <w:rPr>
          <w:rFonts w:asciiTheme="minorHAnsi" w:hAnsiTheme="minorHAnsi" w:cstheme="minorHAnsi"/>
          <w:sz w:val="22"/>
          <w:szCs w:val="22"/>
        </w:rPr>
        <w:t>resentarse 5 minutos antes de la hora de entrada de los alumnos en caso de no conectarse el profesor titular deberá reportarlo de inmediato al docente</w:t>
      </w:r>
      <w:r>
        <w:rPr>
          <w:rFonts w:asciiTheme="minorHAnsi" w:hAnsiTheme="minorHAnsi" w:cstheme="minorHAnsi"/>
          <w:sz w:val="22"/>
          <w:szCs w:val="22"/>
        </w:rPr>
        <w:t xml:space="preserve"> formador del trayecto</w:t>
      </w:r>
      <w:r w:rsidR="009D65CE" w:rsidRPr="00F34C6B">
        <w:rPr>
          <w:rFonts w:asciiTheme="minorHAnsi" w:hAnsiTheme="minorHAnsi" w:cstheme="minorHAnsi"/>
          <w:sz w:val="22"/>
          <w:szCs w:val="22"/>
        </w:rPr>
        <w:t xml:space="preserve"> de práctica profesional. El incumplimiento se marcará como inasistencia en los cursos correspondientes al día de la suspensión.</w:t>
      </w:r>
    </w:p>
    <w:p w14:paraId="2BEA1ED9" w14:textId="1319C28E" w:rsidR="006A4052" w:rsidRPr="001F680C" w:rsidRDefault="00971E20" w:rsidP="001F680C">
      <w:pPr>
        <w:spacing w:after="240" w:line="360"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1D6742">
        <w:rPr>
          <w:rFonts w:asciiTheme="minorHAnsi" w:hAnsiTheme="minorHAnsi" w:cstheme="minorHAnsi"/>
          <w:b/>
          <w:sz w:val="22"/>
          <w:szCs w:val="22"/>
        </w:rPr>
        <w:t>3</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 xml:space="preserve">El </w:t>
      </w:r>
      <w:r w:rsidR="00A77063">
        <w:rPr>
          <w:rFonts w:asciiTheme="minorHAnsi" w:hAnsiTheme="minorHAnsi" w:cstheme="minorHAnsi"/>
          <w:sz w:val="22"/>
          <w:szCs w:val="22"/>
        </w:rPr>
        <w:t>estudiante normalista</w:t>
      </w:r>
      <w:r w:rsidRPr="00F34C6B">
        <w:rPr>
          <w:rFonts w:asciiTheme="minorHAnsi" w:hAnsiTheme="minorHAnsi" w:cstheme="minorHAnsi"/>
          <w:sz w:val="22"/>
          <w:szCs w:val="22"/>
        </w:rPr>
        <w:t xml:space="preserve"> </w:t>
      </w:r>
      <w:r w:rsidR="00297E79" w:rsidRPr="00F34C6B">
        <w:rPr>
          <w:rFonts w:asciiTheme="minorHAnsi" w:hAnsiTheme="minorHAnsi" w:cstheme="minorHAnsi"/>
          <w:sz w:val="22"/>
          <w:szCs w:val="22"/>
        </w:rPr>
        <w:t xml:space="preserve">que no entregue la planeación y/o falte </w:t>
      </w:r>
      <w:r w:rsidR="00C93E65" w:rsidRPr="00F34C6B">
        <w:rPr>
          <w:rFonts w:asciiTheme="minorHAnsi" w:hAnsiTheme="minorHAnsi" w:cstheme="minorHAnsi"/>
          <w:sz w:val="22"/>
          <w:szCs w:val="22"/>
        </w:rPr>
        <w:t>con los</w:t>
      </w:r>
      <w:r w:rsidR="00297E79" w:rsidRPr="00F34C6B">
        <w:rPr>
          <w:rFonts w:asciiTheme="minorHAnsi" w:hAnsiTheme="minorHAnsi" w:cstheme="minorHAnsi"/>
          <w:sz w:val="22"/>
          <w:szCs w:val="22"/>
        </w:rPr>
        <w:t xml:space="preserve"> materiales necesarios para realizar la práctica se le suspenderá por un día, con el compromiso de comunicarse con el docente</w:t>
      </w:r>
      <w:r w:rsidR="00C93E65">
        <w:rPr>
          <w:rFonts w:asciiTheme="minorHAnsi" w:hAnsiTheme="minorHAnsi" w:cstheme="minorHAnsi"/>
          <w:sz w:val="22"/>
          <w:szCs w:val="22"/>
        </w:rPr>
        <w:t xml:space="preserve"> formador del trayecto</w:t>
      </w:r>
      <w:r w:rsidR="00297E79" w:rsidRPr="00F34C6B">
        <w:rPr>
          <w:rFonts w:asciiTheme="minorHAnsi" w:hAnsiTheme="minorHAnsi" w:cstheme="minorHAnsi"/>
          <w:sz w:val="22"/>
          <w:szCs w:val="22"/>
        </w:rPr>
        <w:t xml:space="preserve"> de práctica profesional para recibir asesorí</w:t>
      </w:r>
      <w:r w:rsidR="00A517BD" w:rsidRPr="00F34C6B">
        <w:rPr>
          <w:rFonts w:asciiTheme="minorHAnsi" w:hAnsiTheme="minorHAnsi" w:cstheme="minorHAnsi"/>
          <w:sz w:val="22"/>
          <w:szCs w:val="22"/>
        </w:rPr>
        <w:t>a</w:t>
      </w:r>
      <w:r w:rsidR="00C93E65">
        <w:rPr>
          <w:rFonts w:asciiTheme="minorHAnsi" w:hAnsiTheme="minorHAnsi" w:cstheme="minorHAnsi"/>
          <w:sz w:val="22"/>
          <w:szCs w:val="22"/>
        </w:rPr>
        <w:t>.</w:t>
      </w:r>
    </w:p>
    <w:p w14:paraId="6B736D51" w14:textId="5E497B34" w:rsidR="00A517BD" w:rsidRPr="00F34C6B" w:rsidRDefault="00971E20" w:rsidP="001F680C">
      <w:pPr>
        <w:spacing w:after="240" w:line="360"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1D6742">
        <w:rPr>
          <w:rFonts w:asciiTheme="minorHAnsi" w:hAnsiTheme="minorHAnsi" w:cstheme="minorHAnsi"/>
          <w:b/>
          <w:sz w:val="22"/>
          <w:szCs w:val="22"/>
        </w:rPr>
        <w:t>4</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 xml:space="preserve">El </w:t>
      </w:r>
      <w:r w:rsidR="00A77063">
        <w:rPr>
          <w:rFonts w:asciiTheme="minorHAnsi" w:hAnsiTheme="minorHAnsi" w:cstheme="minorHAnsi"/>
          <w:sz w:val="22"/>
          <w:szCs w:val="22"/>
        </w:rPr>
        <w:t>estudiante normalista</w:t>
      </w:r>
      <w:r w:rsidRPr="00F34C6B">
        <w:rPr>
          <w:rFonts w:asciiTheme="minorHAnsi" w:hAnsiTheme="minorHAnsi" w:cstheme="minorHAnsi"/>
          <w:sz w:val="22"/>
          <w:szCs w:val="22"/>
        </w:rPr>
        <w:t xml:space="preserve"> que cometa alguna deshonesti</w:t>
      </w:r>
      <w:r w:rsidR="00EB0436" w:rsidRPr="00F34C6B">
        <w:rPr>
          <w:rFonts w:asciiTheme="minorHAnsi" w:hAnsiTheme="minorHAnsi" w:cstheme="minorHAnsi"/>
          <w:sz w:val="22"/>
          <w:szCs w:val="22"/>
        </w:rPr>
        <w:t xml:space="preserve">dad al alterar los registros del profesor titular </w:t>
      </w:r>
      <w:r w:rsidRPr="00F34C6B">
        <w:rPr>
          <w:rFonts w:asciiTheme="minorHAnsi" w:hAnsiTheme="minorHAnsi" w:cstheme="minorHAnsi"/>
          <w:sz w:val="22"/>
          <w:szCs w:val="22"/>
        </w:rPr>
        <w:t>automáticamente se le invalid</w:t>
      </w:r>
      <w:r w:rsidR="006A4052" w:rsidRPr="00F34C6B">
        <w:rPr>
          <w:rFonts w:asciiTheme="minorHAnsi" w:hAnsiTheme="minorHAnsi" w:cstheme="minorHAnsi"/>
          <w:sz w:val="22"/>
          <w:szCs w:val="22"/>
        </w:rPr>
        <w:t xml:space="preserve">ará su </w:t>
      </w:r>
      <w:r w:rsidRPr="00F34C6B">
        <w:rPr>
          <w:rFonts w:asciiTheme="minorHAnsi" w:hAnsiTheme="minorHAnsi" w:cstheme="minorHAnsi"/>
          <w:sz w:val="22"/>
          <w:szCs w:val="22"/>
        </w:rPr>
        <w:t>práctica</w:t>
      </w:r>
      <w:r w:rsidR="00C93E65">
        <w:rPr>
          <w:rFonts w:asciiTheme="minorHAnsi" w:hAnsiTheme="minorHAnsi" w:cstheme="minorHAnsi"/>
          <w:sz w:val="22"/>
          <w:szCs w:val="22"/>
        </w:rPr>
        <w:t>.</w:t>
      </w:r>
      <w:r w:rsidRPr="00F34C6B">
        <w:rPr>
          <w:rFonts w:asciiTheme="minorHAnsi" w:hAnsiTheme="minorHAnsi" w:cstheme="minorHAnsi"/>
          <w:sz w:val="22"/>
          <w:szCs w:val="22"/>
        </w:rPr>
        <w:t xml:space="preserve"> </w:t>
      </w:r>
    </w:p>
    <w:p w14:paraId="16502123" w14:textId="44086DE1" w:rsidR="00A517BD" w:rsidRPr="00F34C6B" w:rsidRDefault="00971E20" w:rsidP="001F680C">
      <w:pPr>
        <w:spacing w:after="240" w:line="360"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C93E65">
        <w:rPr>
          <w:rFonts w:asciiTheme="minorHAnsi" w:hAnsiTheme="minorHAnsi" w:cstheme="minorHAnsi"/>
          <w:b/>
          <w:sz w:val="22"/>
          <w:szCs w:val="22"/>
        </w:rPr>
        <w:t>5</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 xml:space="preserve">El estudiante </w:t>
      </w:r>
      <w:r w:rsidR="00C93E65">
        <w:rPr>
          <w:rFonts w:asciiTheme="minorHAnsi" w:hAnsiTheme="minorHAnsi" w:cstheme="minorHAnsi"/>
          <w:sz w:val="22"/>
          <w:szCs w:val="22"/>
        </w:rPr>
        <w:t xml:space="preserve">normalista </w:t>
      </w:r>
      <w:r w:rsidRPr="00F34C6B">
        <w:rPr>
          <w:rFonts w:asciiTheme="minorHAnsi" w:hAnsiTheme="minorHAnsi" w:cstheme="minorHAnsi"/>
          <w:sz w:val="22"/>
          <w:szCs w:val="22"/>
        </w:rPr>
        <w:t xml:space="preserve">que no haga un buen uso del lenguaje al utilizar palabras vulgares o expresiones ofensivas a compañeros o el personal </w:t>
      </w:r>
      <w:r w:rsidR="00C93E65" w:rsidRPr="00F34C6B">
        <w:rPr>
          <w:rFonts w:asciiTheme="minorHAnsi" w:hAnsiTheme="minorHAnsi" w:cstheme="minorHAnsi"/>
          <w:sz w:val="22"/>
          <w:szCs w:val="22"/>
        </w:rPr>
        <w:t>del JN</w:t>
      </w:r>
      <w:r w:rsidRPr="00F34C6B">
        <w:rPr>
          <w:rFonts w:asciiTheme="minorHAnsi" w:hAnsiTheme="minorHAnsi" w:cstheme="minorHAnsi"/>
          <w:sz w:val="22"/>
          <w:szCs w:val="22"/>
        </w:rPr>
        <w:t xml:space="preserve"> será acreedor a una llamada de atención por escrito por parte de la Dirección de la escuela con copia a su expediente personal y </w:t>
      </w:r>
      <w:r w:rsidR="00C93E65">
        <w:rPr>
          <w:rFonts w:asciiTheme="minorHAnsi" w:hAnsiTheme="minorHAnsi" w:cstheme="minorHAnsi"/>
          <w:sz w:val="22"/>
          <w:szCs w:val="22"/>
        </w:rPr>
        <w:lastRenderedPageBreak/>
        <w:t xml:space="preserve">deberá </w:t>
      </w:r>
      <w:r w:rsidRPr="00F34C6B">
        <w:rPr>
          <w:rFonts w:asciiTheme="minorHAnsi" w:hAnsiTheme="minorHAnsi" w:cstheme="minorHAnsi"/>
          <w:sz w:val="22"/>
          <w:szCs w:val="22"/>
        </w:rPr>
        <w:t>ofrecer una disculpa verbal en presencia de</w:t>
      </w:r>
      <w:r w:rsidR="00C93E65">
        <w:rPr>
          <w:rFonts w:asciiTheme="minorHAnsi" w:hAnsiTheme="minorHAnsi" w:cstheme="minorHAnsi"/>
          <w:sz w:val="22"/>
          <w:szCs w:val="22"/>
        </w:rPr>
        <w:t xml:space="preserve"> un</w:t>
      </w:r>
      <w:r w:rsidRPr="00F34C6B">
        <w:rPr>
          <w:rFonts w:asciiTheme="minorHAnsi" w:hAnsiTheme="minorHAnsi" w:cstheme="minorHAnsi"/>
          <w:sz w:val="22"/>
          <w:szCs w:val="22"/>
        </w:rPr>
        <w:t xml:space="preserve"> docente </w:t>
      </w:r>
      <w:r w:rsidR="00C93E65">
        <w:rPr>
          <w:rFonts w:asciiTheme="minorHAnsi" w:hAnsiTheme="minorHAnsi" w:cstheme="minorHAnsi"/>
          <w:sz w:val="22"/>
          <w:szCs w:val="22"/>
        </w:rPr>
        <w:t xml:space="preserve">formador </w:t>
      </w:r>
      <w:r w:rsidRPr="00F34C6B">
        <w:rPr>
          <w:rFonts w:asciiTheme="minorHAnsi" w:hAnsiTheme="minorHAnsi" w:cstheme="minorHAnsi"/>
          <w:sz w:val="22"/>
          <w:szCs w:val="22"/>
        </w:rPr>
        <w:t>de la ENEP, en caso de reincidir será acreedor a la suspensión de la práctica</w:t>
      </w:r>
      <w:r w:rsidR="00C93E65">
        <w:rPr>
          <w:rFonts w:asciiTheme="minorHAnsi" w:hAnsiTheme="minorHAnsi" w:cstheme="minorHAnsi"/>
          <w:sz w:val="22"/>
          <w:szCs w:val="22"/>
        </w:rPr>
        <w:t>.</w:t>
      </w:r>
      <w:r w:rsidR="00A517BD" w:rsidRPr="00F34C6B">
        <w:rPr>
          <w:rFonts w:asciiTheme="minorHAnsi" w:hAnsiTheme="minorHAnsi" w:cstheme="minorHAnsi"/>
          <w:sz w:val="22"/>
          <w:szCs w:val="22"/>
        </w:rPr>
        <w:t xml:space="preserve"> </w:t>
      </w:r>
    </w:p>
    <w:p w14:paraId="3C402925" w14:textId="126C3179" w:rsidR="00C93E65" w:rsidRPr="00F34C6B" w:rsidRDefault="00971E20" w:rsidP="001F680C">
      <w:pPr>
        <w:spacing w:after="240" w:line="360"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C93E65">
        <w:rPr>
          <w:rFonts w:asciiTheme="minorHAnsi" w:hAnsiTheme="minorHAnsi" w:cstheme="minorHAnsi"/>
          <w:b/>
          <w:sz w:val="22"/>
          <w:szCs w:val="22"/>
        </w:rPr>
        <w:t>6</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 xml:space="preserve">Al estudiante </w:t>
      </w:r>
      <w:r w:rsidR="00C93E65">
        <w:rPr>
          <w:rFonts w:asciiTheme="minorHAnsi" w:hAnsiTheme="minorHAnsi" w:cstheme="minorHAnsi"/>
          <w:sz w:val="22"/>
          <w:szCs w:val="22"/>
        </w:rPr>
        <w:t xml:space="preserve">normalista </w:t>
      </w:r>
      <w:r w:rsidRPr="00F34C6B">
        <w:rPr>
          <w:rFonts w:asciiTheme="minorHAnsi" w:hAnsiTheme="minorHAnsi" w:cstheme="minorHAnsi"/>
          <w:sz w:val="22"/>
          <w:szCs w:val="22"/>
        </w:rPr>
        <w:t xml:space="preserve">que asista </w:t>
      </w:r>
      <w:r w:rsidR="00C93E65">
        <w:rPr>
          <w:rFonts w:asciiTheme="minorHAnsi" w:hAnsiTheme="minorHAnsi" w:cstheme="minorHAnsi"/>
          <w:sz w:val="22"/>
          <w:szCs w:val="22"/>
        </w:rPr>
        <w:t>presencial</w:t>
      </w:r>
      <w:r w:rsidR="00E300EB">
        <w:rPr>
          <w:rFonts w:asciiTheme="minorHAnsi" w:hAnsiTheme="minorHAnsi" w:cstheme="minorHAnsi"/>
          <w:sz w:val="22"/>
          <w:szCs w:val="22"/>
        </w:rPr>
        <w:t>,</w:t>
      </w:r>
      <w:r w:rsidR="00C93E65">
        <w:rPr>
          <w:rFonts w:asciiTheme="minorHAnsi" w:hAnsiTheme="minorHAnsi" w:cstheme="minorHAnsi"/>
          <w:sz w:val="22"/>
          <w:szCs w:val="22"/>
        </w:rPr>
        <w:t xml:space="preserve"> </w:t>
      </w:r>
      <w:r w:rsidR="00297E79" w:rsidRPr="00F34C6B">
        <w:rPr>
          <w:rFonts w:asciiTheme="minorHAnsi" w:hAnsiTheme="minorHAnsi" w:cstheme="minorHAnsi"/>
          <w:sz w:val="22"/>
          <w:szCs w:val="22"/>
        </w:rPr>
        <w:t>virtual</w:t>
      </w:r>
      <w:r w:rsidR="00E300EB">
        <w:rPr>
          <w:rFonts w:asciiTheme="minorHAnsi" w:hAnsiTheme="minorHAnsi" w:cstheme="minorHAnsi"/>
          <w:sz w:val="22"/>
          <w:szCs w:val="22"/>
        </w:rPr>
        <w:t xml:space="preserve"> o híbridamente</w:t>
      </w:r>
      <w:r w:rsidRPr="00F34C6B">
        <w:rPr>
          <w:rFonts w:asciiTheme="minorHAnsi" w:hAnsiTheme="minorHAnsi" w:cstheme="minorHAnsi"/>
          <w:sz w:val="22"/>
          <w:szCs w:val="22"/>
        </w:rPr>
        <w:t xml:space="preserve"> en condiciones de</w:t>
      </w:r>
      <w:r w:rsidR="00B35157" w:rsidRPr="00F34C6B">
        <w:rPr>
          <w:rFonts w:asciiTheme="minorHAnsi" w:hAnsiTheme="minorHAnsi" w:cstheme="minorHAnsi"/>
          <w:sz w:val="22"/>
          <w:szCs w:val="22"/>
        </w:rPr>
        <w:t xml:space="preserve"> embriaguez</w:t>
      </w:r>
      <w:r w:rsidRPr="00F34C6B">
        <w:rPr>
          <w:rFonts w:asciiTheme="minorHAnsi" w:hAnsiTheme="minorHAnsi" w:cstheme="minorHAnsi"/>
          <w:sz w:val="22"/>
          <w:szCs w:val="22"/>
        </w:rPr>
        <w:t>, se le suspenderá el día</w:t>
      </w:r>
      <w:r w:rsidR="00C93E65">
        <w:rPr>
          <w:rFonts w:asciiTheme="minorHAnsi" w:hAnsiTheme="minorHAnsi" w:cstheme="minorHAnsi"/>
          <w:sz w:val="22"/>
          <w:szCs w:val="22"/>
        </w:rPr>
        <w:t>.</w:t>
      </w:r>
      <w:r w:rsidRPr="00F34C6B">
        <w:rPr>
          <w:rFonts w:asciiTheme="minorHAnsi" w:hAnsiTheme="minorHAnsi" w:cstheme="minorHAnsi"/>
          <w:sz w:val="22"/>
          <w:szCs w:val="22"/>
        </w:rPr>
        <w:t xml:space="preserve"> </w:t>
      </w:r>
    </w:p>
    <w:p w14:paraId="68DFCF35" w14:textId="5BB2B58A" w:rsidR="00B35157" w:rsidRPr="001F680C" w:rsidRDefault="00971E20" w:rsidP="001F680C">
      <w:pPr>
        <w:spacing w:after="240" w:line="360"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C93E65">
        <w:rPr>
          <w:rFonts w:asciiTheme="minorHAnsi" w:hAnsiTheme="minorHAnsi" w:cstheme="minorHAnsi"/>
          <w:b/>
          <w:sz w:val="22"/>
          <w:szCs w:val="22"/>
        </w:rPr>
        <w:t>7</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Al estudiante</w:t>
      </w:r>
      <w:r w:rsidR="00C93E65">
        <w:rPr>
          <w:rFonts w:asciiTheme="minorHAnsi" w:hAnsiTheme="minorHAnsi" w:cstheme="minorHAnsi"/>
          <w:sz w:val="22"/>
          <w:szCs w:val="22"/>
        </w:rPr>
        <w:t xml:space="preserve"> normalista</w:t>
      </w:r>
      <w:r w:rsidRPr="00F34C6B">
        <w:rPr>
          <w:rFonts w:asciiTheme="minorHAnsi" w:hAnsiTheme="minorHAnsi" w:cstheme="minorHAnsi"/>
          <w:sz w:val="22"/>
          <w:szCs w:val="22"/>
        </w:rPr>
        <w:t xml:space="preserve"> que </w:t>
      </w:r>
      <w:r w:rsidR="00C93E65" w:rsidRPr="00F34C6B">
        <w:rPr>
          <w:rFonts w:asciiTheme="minorHAnsi" w:hAnsiTheme="minorHAnsi" w:cstheme="minorHAnsi"/>
          <w:sz w:val="22"/>
          <w:szCs w:val="22"/>
        </w:rPr>
        <w:t xml:space="preserve">fume </w:t>
      </w:r>
      <w:r w:rsidR="00C93E65">
        <w:rPr>
          <w:rFonts w:asciiTheme="minorHAnsi" w:hAnsiTheme="minorHAnsi" w:cstheme="minorHAnsi"/>
          <w:sz w:val="22"/>
          <w:szCs w:val="22"/>
        </w:rPr>
        <w:t xml:space="preserve">durante las jornadas de observación, ayudantía y/o práctica profesional </w:t>
      </w:r>
      <w:r w:rsidR="00297E79" w:rsidRPr="00F34C6B">
        <w:rPr>
          <w:rFonts w:asciiTheme="minorHAnsi" w:hAnsiTheme="minorHAnsi" w:cstheme="minorHAnsi"/>
          <w:sz w:val="22"/>
          <w:szCs w:val="22"/>
        </w:rPr>
        <w:t>frente a la cámara o</w:t>
      </w:r>
      <w:r w:rsidR="00C93E65">
        <w:rPr>
          <w:rFonts w:asciiTheme="minorHAnsi" w:hAnsiTheme="minorHAnsi" w:cstheme="minorHAnsi"/>
          <w:sz w:val="22"/>
          <w:szCs w:val="22"/>
        </w:rPr>
        <w:t xml:space="preserve"> de manera presencial</w:t>
      </w:r>
      <w:r w:rsidR="00297E79" w:rsidRPr="00F34C6B">
        <w:rPr>
          <w:rFonts w:asciiTheme="minorHAnsi" w:hAnsiTheme="minorHAnsi" w:cstheme="minorHAnsi"/>
          <w:sz w:val="22"/>
          <w:szCs w:val="22"/>
        </w:rPr>
        <w:t xml:space="preserve"> se </w:t>
      </w:r>
      <w:r w:rsidRPr="00F34C6B">
        <w:rPr>
          <w:rFonts w:asciiTheme="minorHAnsi" w:hAnsiTheme="minorHAnsi" w:cstheme="minorHAnsi"/>
          <w:sz w:val="22"/>
          <w:szCs w:val="22"/>
        </w:rPr>
        <w:t>le suspenderá e</w:t>
      </w:r>
      <w:r w:rsidR="00C93E65">
        <w:rPr>
          <w:rFonts w:asciiTheme="minorHAnsi" w:hAnsiTheme="minorHAnsi" w:cstheme="minorHAnsi"/>
          <w:sz w:val="22"/>
          <w:szCs w:val="22"/>
        </w:rPr>
        <w:t>se</w:t>
      </w:r>
      <w:r w:rsidRPr="00F34C6B">
        <w:rPr>
          <w:rFonts w:asciiTheme="minorHAnsi" w:hAnsiTheme="minorHAnsi" w:cstheme="minorHAnsi"/>
          <w:sz w:val="22"/>
          <w:szCs w:val="22"/>
        </w:rPr>
        <w:t xml:space="preserve"> día</w:t>
      </w:r>
      <w:r w:rsidR="00C93E65">
        <w:rPr>
          <w:rFonts w:asciiTheme="minorHAnsi" w:hAnsiTheme="minorHAnsi" w:cstheme="minorHAnsi"/>
          <w:sz w:val="22"/>
          <w:szCs w:val="22"/>
        </w:rPr>
        <w:t>.</w:t>
      </w:r>
      <w:r w:rsidRPr="00F34C6B">
        <w:rPr>
          <w:rFonts w:asciiTheme="minorHAnsi" w:hAnsiTheme="minorHAnsi" w:cstheme="minorHAnsi"/>
          <w:sz w:val="22"/>
          <w:szCs w:val="22"/>
        </w:rPr>
        <w:t xml:space="preserve"> </w:t>
      </w:r>
    </w:p>
    <w:p w14:paraId="0CA8AC41" w14:textId="0E12037A" w:rsidR="00971E20" w:rsidRPr="001F680C" w:rsidRDefault="00971E20" w:rsidP="001F680C">
      <w:pPr>
        <w:spacing w:after="240" w:line="360"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C93E65">
        <w:rPr>
          <w:rFonts w:asciiTheme="minorHAnsi" w:hAnsiTheme="minorHAnsi" w:cstheme="minorHAnsi"/>
          <w:b/>
          <w:sz w:val="22"/>
          <w:szCs w:val="22"/>
        </w:rPr>
        <w:t>8</w:t>
      </w:r>
      <w:r w:rsidRPr="00F34C6B">
        <w:rPr>
          <w:rFonts w:asciiTheme="minorHAnsi" w:hAnsiTheme="minorHAnsi" w:cstheme="minorHAnsi"/>
          <w:b/>
          <w:sz w:val="22"/>
          <w:szCs w:val="22"/>
        </w:rPr>
        <w:t xml:space="preserve">. </w:t>
      </w:r>
      <w:r w:rsidR="00B35157" w:rsidRPr="00F34C6B">
        <w:rPr>
          <w:rFonts w:asciiTheme="minorHAnsi" w:hAnsiTheme="minorHAnsi" w:cstheme="minorHAnsi"/>
          <w:b/>
          <w:sz w:val="22"/>
          <w:szCs w:val="22"/>
        </w:rPr>
        <w:t xml:space="preserve"> </w:t>
      </w:r>
      <w:r w:rsidR="001410F6" w:rsidRPr="00F34C6B">
        <w:rPr>
          <w:rFonts w:asciiTheme="minorHAnsi" w:hAnsiTheme="minorHAnsi" w:cstheme="minorHAnsi"/>
          <w:sz w:val="22"/>
          <w:szCs w:val="22"/>
        </w:rPr>
        <w:t>En el caso de l</w:t>
      </w:r>
      <w:r w:rsidR="00C93E65">
        <w:rPr>
          <w:rFonts w:asciiTheme="minorHAnsi" w:hAnsiTheme="minorHAnsi" w:cstheme="minorHAnsi"/>
          <w:sz w:val="22"/>
          <w:szCs w:val="22"/>
        </w:rPr>
        <w:t>os estudiantes normalistas</w:t>
      </w:r>
      <w:r w:rsidR="001410F6" w:rsidRPr="00F34C6B">
        <w:rPr>
          <w:rFonts w:asciiTheme="minorHAnsi" w:hAnsiTheme="minorHAnsi" w:cstheme="minorHAnsi"/>
          <w:sz w:val="22"/>
          <w:szCs w:val="22"/>
        </w:rPr>
        <w:t xml:space="preserve"> que realizan su práctica en comunidades </w:t>
      </w:r>
      <w:r w:rsidR="00B35157" w:rsidRPr="00F34C6B">
        <w:rPr>
          <w:rFonts w:asciiTheme="minorHAnsi" w:hAnsiTheme="minorHAnsi" w:cstheme="minorHAnsi"/>
          <w:sz w:val="22"/>
          <w:szCs w:val="22"/>
        </w:rPr>
        <w:t>CONAFE</w:t>
      </w:r>
      <w:r w:rsidR="00EB0436" w:rsidRPr="00F34C6B">
        <w:rPr>
          <w:rFonts w:asciiTheme="minorHAnsi" w:hAnsiTheme="minorHAnsi" w:cstheme="minorHAnsi"/>
          <w:sz w:val="22"/>
          <w:szCs w:val="22"/>
        </w:rPr>
        <w:t xml:space="preserve"> o que asistan a la institución de práctica</w:t>
      </w:r>
      <w:r w:rsidR="00C93E65">
        <w:rPr>
          <w:rFonts w:asciiTheme="minorHAnsi" w:hAnsiTheme="minorHAnsi" w:cstheme="minorHAnsi"/>
          <w:sz w:val="22"/>
          <w:szCs w:val="22"/>
        </w:rPr>
        <w:t xml:space="preserve"> de manera presencial</w:t>
      </w:r>
      <w:r w:rsidR="00B35157" w:rsidRPr="00F34C6B">
        <w:rPr>
          <w:rFonts w:asciiTheme="minorHAnsi" w:hAnsiTheme="minorHAnsi" w:cstheme="minorHAnsi"/>
          <w:sz w:val="22"/>
          <w:szCs w:val="22"/>
        </w:rPr>
        <w:t xml:space="preserve"> </w:t>
      </w:r>
      <w:r w:rsidR="00C93E65">
        <w:rPr>
          <w:rFonts w:asciiTheme="minorHAnsi" w:hAnsiTheme="minorHAnsi" w:cstheme="minorHAnsi"/>
          <w:sz w:val="22"/>
          <w:szCs w:val="22"/>
        </w:rPr>
        <w:t xml:space="preserve">y </w:t>
      </w:r>
      <w:r w:rsidRPr="00F34C6B">
        <w:rPr>
          <w:rFonts w:asciiTheme="minorHAnsi" w:hAnsiTheme="minorHAnsi" w:cstheme="minorHAnsi"/>
          <w:sz w:val="22"/>
          <w:szCs w:val="22"/>
        </w:rPr>
        <w:t>que permita</w:t>
      </w:r>
      <w:r w:rsidR="00B35157" w:rsidRPr="00F34C6B">
        <w:rPr>
          <w:rFonts w:asciiTheme="minorHAnsi" w:hAnsiTheme="minorHAnsi" w:cstheme="minorHAnsi"/>
          <w:sz w:val="22"/>
          <w:szCs w:val="22"/>
        </w:rPr>
        <w:t>n</w:t>
      </w:r>
      <w:r w:rsidRPr="00F34C6B">
        <w:rPr>
          <w:rFonts w:asciiTheme="minorHAnsi" w:hAnsiTheme="minorHAnsi" w:cstheme="minorHAnsi"/>
          <w:sz w:val="22"/>
          <w:szCs w:val="22"/>
        </w:rPr>
        <w:t xml:space="preserve"> la entrada a la institución de práctica a familiares, amigos y/o personas ajenas a la Institución de práctica, se le suspenderá el día</w:t>
      </w:r>
      <w:r w:rsidR="00C93E65">
        <w:rPr>
          <w:rFonts w:asciiTheme="minorHAnsi" w:hAnsiTheme="minorHAnsi" w:cstheme="minorHAnsi"/>
          <w:sz w:val="22"/>
          <w:szCs w:val="22"/>
        </w:rPr>
        <w:t>.</w:t>
      </w:r>
      <w:r w:rsidRPr="00F34C6B">
        <w:rPr>
          <w:rFonts w:asciiTheme="minorHAnsi" w:hAnsiTheme="minorHAnsi" w:cstheme="minorHAnsi"/>
          <w:sz w:val="22"/>
          <w:szCs w:val="22"/>
        </w:rPr>
        <w:t xml:space="preserve"> </w:t>
      </w:r>
    </w:p>
    <w:p w14:paraId="742C9573" w14:textId="641C1B7C" w:rsidR="00DC5661" w:rsidRDefault="00C93E65" w:rsidP="001F680C">
      <w:pPr>
        <w:spacing w:after="240" w:line="360" w:lineRule="auto"/>
        <w:jc w:val="both"/>
        <w:rPr>
          <w:rFonts w:asciiTheme="minorHAnsi" w:hAnsiTheme="minorHAnsi" w:cstheme="minorHAnsi"/>
          <w:sz w:val="22"/>
          <w:szCs w:val="22"/>
        </w:rPr>
      </w:pPr>
      <w:r>
        <w:rPr>
          <w:rFonts w:asciiTheme="minorHAnsi" w:hAnsiTheme="minorHAnsi" w:cstheme="minorHAnsi"/>
          <w:b/>
          <w:sz w:val="22"/>
          <w:szCs w:val="22"/>
        </w:rPr>
        <w:t>ARTÍCULO 9.</w:t>
      </w:r>
      <w:r w:rsidR="00971E20" w:rsidRPr="00F34C6B">
        <w:rPr>
          <w:rFonts w:asciiTheme="minorHAnsi" w:hAnsiTheme="minorHAnsi" w:cstheme="minorHAnsi"/>
          <w:b/>
          <w:sz w:val="22"/>
          <w:szCs w:val="22"/>
        </w:rPr>
        <w:t xml:space="preserve"> </w:t>
      </w:r>
      <w:r>
        <w:rPr>
          <w:rFonts w:asciiTheme="minorHAnsi" w:hAnsiTheme="minorHAnsi" w:cstheme="minorHAnsi"/>
          <w:sz w:val="22"/>
          <w:szCs w:val="22"/>
        </w:rPr>
        <w:t xml:space="preserve">El </w:t>
      </w:r>
      <w:r w:rsidR="00971E20" w:rsidRPr="00F34C6B">
        <w:rPr>
          <w:rFonts w:asciiTheme="minorHAnsi" w:hAnsiTheme="minorHAnsi" w:cstheme="minorHAnsi"/>
          <w:sz w:val="22"/>
          <w:szCs w:val="22"/>
        </w:rPr>
        <w:t xml:space="preserve">estudiante </w:t>
      </w:r>
      <w:r>
        <w:rPr>
          <w:rFonts w:asciiTheme="minorHAnsi" w:hAnsiTheme="minorHAnsi" w:cstheme="minorHAnsi"/>
          <w:sz w:val="22"/>
          <w:szCs w:val="22"/>
        </w:rPr>
        <w:t xml:space="preserve">normalista </w:t>
      </w:r>
      <w:r w:rsidR="00971E20" w:rsidRPr="00F34C6B">
        <w:rPr>
          <w:rFonts w:asciiTheme="minorHAnsi" w:hAnsiTheme="minorHAnsi" w:cstheme="minorHAnsi"/>
          <w:sz w:val="22"/>
          <w:szCs w:val="22"/>
        </w:rPr>
        <w:t>que no acate lo estipulado en el presente Reglamento, se le suspenderá el día</w:t>
      </w:r>
      <w:r w:rsidR="00CF16E3">
        <w:rPr>
          <w:rFonts w:asciiTheme="minorHAnsi" w:hAnsiTheme="minorHAnsi" w:cstheme="minorHAnsi"/>
          <w:sz w:val="22"/>
          <w:szCs w:val="22"/>
        </w:rPr>
        <w:t>.</w:t>
      </w:r>
    </w:p>
    <w:p w14:paraId="1598B84D" w14:textId="25575EC8" w:rsidR="00546242" w:rsidRPr="001F680C" w:rsidRDefault="00CF16E3" w:rsidP="001F680C">
      <w:pPr>
        <w:spacing w:after="240" w:line="360" w:lineRule="auto"/>
        <w:jc w:val="both"/>
        <w:rPr>
          <w:rFonts w:asciiTheme="minorHAnsi" w:hAnsiTheme="minorHAnsi" w:cstheme="minorHAnsi"/>
          <w:sz w:val="22"/>
          <w:szCs w:val="22"/>
        </w:rPr>
      </w:pPr>
      <w:r w:rsidRPr="00A77063">
        <w:rPr>
          <w:rFonts w:asciiTheme="minorHAnsi" w:hAnsiTheme="minorHAnsi" w:cstheme="minorHAnsi"/>
          <w:b/>
          <w:bCs/>
          <w:sz w:val="22"/>
          <w:szCs w:val="22"/>
        </w:rPr>
        <w:t>NOTA:</w:t>
      </w:r>
      <w:r>
        <w:rPr>
          <w:rFonts w:asciiTheme="minorHAnsi" w:hAnsiTheme="minorHAnsi" w:cstheme="minorHAnsi"/>
          <w:sz w:val="22"/>
          <w:szCs w:val="22"/>
        </w:rPr>
        <w:t xml:space="preserve"> </w:t>
      </w:r>
      <w:r w:rsidR="00A77063">
        <w:rPr>
          <w:rFonts w:asciiTheme="minorHAnsi" w:hAnsiTheme="minorHAnsi" w:cstheme="minorHAnsi"/>
          <w:sz w:val="22"/>
          <w:szCs w:val="22"/>
        </w:rPr>
        <w:t>A</w:t>
      </w:r>
      <w:r>
        <w:rPr>
          <w:rFonts w:asciiTheme="minorHAnsi" w:hAnsiTheme="minorHAnsi" w:cstheme="minorHAnsi"/>
          <w:sz w:val="22"/>
          <w:szCs w:val="22"/>
        </w:rPr>
        <w:t>l infringir alguno de los artículos anteriores se le suspenderá ese día</w:t>
      </w:r>
      <w:r w:rsidR="00971E20" w:rsidRPr="00F34C6B">
        <w:rPr>
          <w:rFonts w:asciiTheme="minorHAnsi" w:hAnsiTheme="minorHAnsi" w:cstheme="minorHAnsi"/>
          <w:sz w:val="22"/>
          <w:szCs w:val="22"/>
        </w:rPr>
        <w:t xml:space="preserve"> con el compromiso de recuperarlo una vez terminada</w:t>
      </w:r>
      <w:r>
        <w:rPr>
          <w:rFonts w:asciiTheme="minorHAnsi" w:hAnsiTheme="minorHAnsi" w:cstheme="minorHAnsi"/>
          <w:sz w:val="22"/>
          <w:szCs w:val="22"/>
        </w:rPr>
        <w:t xml:space="preserve"> </w:t>
      </w:r>
      <w:r w:rsidR="00A77063">
        <w:rPr>
          <w:rFonts w:asciiTheme="minorHAnsi" w:hAnsiTheme="minorHAnsi" w:cstheme="minorHAnsi"/>
          <w:sz w:val="22"/>
          <w:szCs w:val="22"/>
        </w:rPr>
        <w:t>la</w:t>
      </w:r>
      <w:r>
        <w:rPr>
          <w:rFonts w:asciiTheme="minorHAnsi" w:hAnsiTheme="minorHAnsi" w:cstheme="minorHAnsi"/>
          <w:sz w:val="22"/>
          <w:szCs w:val="22"/>
        </w:rPr>
        <w:t xml:space="preserve"> jornada de observación, ayudantía y/o práctica</w:t>
      </w:r>
      <w:r w:rsidR="00A77063">
        <w:rPr>
          <w:rFonts w:asciiTheme="minorHAnsi" w:hAnsiTheme="minorHAnsi" w:cstheme="minorHAnsi"/>
          <w:sz w:val="22"/>
          <w:szCs w:val="22"/>
        </w:rPr>
        <w:t>. E</w:t>
      </w:r>
      <w:r w:rsidR="00971E20" w:rsidRPr="00F34C6B">
        <w:rPr>
          <w:rFonts w:asciiTheme="minorHAnsi" w:hAnsiTheme="minorHAnsi" w:cstheme="minorHAnsi"/>
          <w:sz w:val="22"/>
          <w:szCs w:val="22"/>
        </w:rPr>
        <w:t xml:space="preserve">n caso de reincidir en la falta de cualquiera de sus obligaciones, se le suspenderá la jornada completa, misma que se recuperará en la misma institución educativa, con el mismo grupo, en el mismo turno, la semana inmediata a la jornada invalidada, con el compromiso de </w:t>
      </w:r>
      <w:r w:rsidR="00244CEF" w:rsidRPr="00F34C6B">
        <w:rPr>
          <w:rFonts w:asciiTheme="minorHAnsi" w:hAnsiTheme="minorHAnsi" w:cstheme="minorHAnsi"/>
          <w:sz w:val="22"/>
          <w:szCs w:val="22"/>
        </w:rPr>
        <w:t xml:space="preserve">comunicarse con el docente de práctica profesional para </w:t>
      </w:r>
      <w:r w:rsidR="00B35157" w:rsidRPr="00F34C6B">
        <w:rPr>
          <w:rFonts w:asciiTheme="minorHAnsi" w:hAnsiTheme="minorHAnsi" w:cstheme="minorHAnsi"/>
          <w:sz w:val="22"/>
          <w:szCs w:val="22"/>
        </w:rPr>
        <w:t>recibir asesorías</w:t>
      </w:r>
      <w:r w:rsidR="00A77063">
        <w:rPr>
          <w:rFonts w:asciiTheme="minorHAnsi" w:hAnsiTheme="minorHAnsi" w:cstheme="minorHAnsi"/>
          <w:sz w:val="22"/>
          <w:szCs w:val="22"/>
        </w:rPr>
        <w:t>,</w:t>
      </w:r>
      <w:r w:rsidR="00B35157" w:rsidRPr="00F34C6B">
        <w:rPr>
          <w:rFonts w:asciiTheme="minorHAnsi" w:hAnsiTheme="minorHAnsi" w:cstheme="minorHAnsi"/>
          <w:sz w:val="22"/>
          <w:szCs w:val="22"/>
        </w:rPr>
        <w:t xml:space="preserve"> además se le aplicarán </w:t>
      </w:r>
      <w:r w:rsidR="00A77063">
        <w:rPr>
          <w:rFonts w:asciiTheme="minorHAnsi" w:hAnsiTheme="minorHAnsi" w:cstheme="minorHAnsi"/>
          <w:sz w:val="22"/>
          <w:szCs w:val="22"/>
        </w:rPr>
        <w:t xml:space="preserve">en los cursos </w:t>
      </w:r>
      <w:r w:rsidR="00B35157" w:rsidRPr="00F34C6B">
        <w:rPr>
          <w:rFonts w:asciiTheme="minorHAnsi" w:hAnsiTheme="minorHAnsi" w:cstheme="minorHAnsi"/>
          <w:sz w:val="22"/>
          <w:szCs w:val="22"/>
        </w:rPr>
        <w:t xml:space="preserve">las faltas correspondientes </w:t>
      </w:r>
      <w:r w:rsidR="00A77063">
        <w:rPr>
          <w:rFonts w:asciiTheme="minorHAnsi" w:hAnsiTheme="minorHAnsi" w:cstheme="minorHAnsi"/>
          <w:sz w:val="22"/>
          <w:szCs w:val="22"/>
        </w:rPr>
        <w:t xml:space="preserve">al día de la suspensión así como, </w:t>
      </w:r>
      <w:r w:rsidR="00B35157" w:rsidRPr="00F34C6B">
        <w:rPr>
          <w:rFonts w:asciiTheme="minorHAnsi" w:hAnsiTheme="minorHAnsi" w:cstheme="minorHAnsi"/>
          <w:sz w:val="22"/>
          <w:szCs w:val="22"/>
        </w:rPr>
        <w:t xml:space="preserve"> </w:t>
      </w:r>
      <w:r w:rsidR="00A77063">
        <w:rPr>
          <w:rFonts w:asciiTheme="minorHAnsi" w:hAnsiTheme="minorHAnsi" w:cstheme="minorHAnsi"/>
          <w:sz w:val="22"/>
          <w:szCs w:val="22"/>
        </w:rPr>
        <w:t>de</w:t>
      </w:r>
      <w:r w:rsidR="00B35157" w:rsidRPr="00F34C6B">
        <w:rPr>
          <w:rFonts w:asciiTheme="minorHAnsi" w:hAnsiTheme="minorHAnsi" w:cstheme="minorHAnsi"/>
          <w:sz w:val="22"/>
          <w:szCs w:val="22"/>
        </w:rPr>
        <w:t xml:space="preserve"> los días que asista a la recuperación de la práctica. </w:t>
      </w:r>
    </w:p>
    <w:p w14:paraId="1EE327E2" w14:textId="5DC75426" w:rsidR="00971E20" w:rsidRPr="00F34C6B" w:rsidRDefault="0087644B" w:rsidP="001F680C">
      <w:pPr>
        <w:spacing w:after="240" w:line="360" w:lineRule="auto"/>
        <w:jc w:val="both"/>
        <w:rPr>
          <w:rFonts w:asciiTheme="minorHAnsi" w:hAnsiTheme="minorHAnsi" w:cstheme="minorHAnsi"/>
          <w:b/>
          <w:sz w:val="22"/>
          <w:szCs w:val="22"/>
        </w:rPr>
      </w:pPr>
      <w:r>
        <w:rPr>
          <w:rFonts w:asciiTheme="minorHAnsi" w:hAnsiTheme="minorHAnsi" w:cstheme="minorHAnsi"/>
          <w:b/>
          <w:sz w:val="22"/>
          <w:szCs w:val="22"/>
        </w:rPr>
        <w:t>VI</w:t>
      </w:r>
      <w:r w:rsidR="00971E20" w:rsidRPr="00F34C6B">
        <w:rPr>
          <w:rFonts w:asciiTheme="minorHAnsi" w:hAnsiTheme="minorHAnsi" w:cstheme="minorHAnsi"/>
          <w:b/>
          <w:sz w:val="22"/>
          <w:szCs w:val="22"/>
        </w:rPr>
        <w:t xml:space="preserve">.TRANSITORIOS </w:t>
      </w:r>
    </w:p>
    <w:p w14:paraId="0B7DCEA3" w14:textId="45619988" w:rsidR="00971E20" w:rsidRPr="00F34C6B" w:rsidRDefault="00971E20" w:rsidP="001F680C">
      <w:pPr>
        <w:spacing w:after="240" w:line="360" w:lineRule="auto"/>
        <w:jc w:val="both"/>
        <w:rPr>
          <w:rFonts w:asciiTheme="minorHAnsi" w:hAnsiTheme="minorHAnsi" w:cstheme="minorHAnsi"/>
          <w:sz w:val="22"/>
          <w:szCs w:val="22"/>
        </w:rPr>
      </w:pPr>
      <w:r w:rsidRPr="00F34C6B">
        <w:rPr>
          <w:rFonts w:asciiTheme="minorHAnsi" w:hAnsiTheme="minorHAnsi" w:cstheme="minorHAnsi"/>
          <w:sz w:val="22"/>
          <w:szCs w:val="22"/>
        </w:rPr>
        <w:t>El presente reglame</w:t>
      </w:r>
      <w:r w:rsidR="00244CEF" w:rsidRPr="00F34C6B">
        <w:rPr>
          <w:rFonts w:asciiTheme="minorHAnsi" w:hAnsiTheme="minorHAnsi" w:cstheme="minorHAnsi"/>
          <w:sz w:val="22"/>
          <w:szCs w:val="22"/>
        </w:rPr>
        <w:t>nto entra en vigor a partir de</w:t>
      </w:r>
      <w:r w:rsidR="00A77063">
        <w:rPr>
          <w:rFonts w:asciiTheme="minorHAnsi" w:hAnsiTheme="minorHAnsi" w:cstheme="minorHAnsi"/>
          <w:sz w:val="22"/>
          <w:szCs w:val="22"/>
        </w:rPr>
        <w:t xml:space="preserve">l mes de </w:t>
      </w:r>
      <w:r w:rsidR="00A77063" w:rsidRPr="00A77063">
        <w:rPr>
          <w:rFonts w:asciiTheme="minorHAnsi" w:hAnsiTheme="minorHAnsi" w:cstheme="minorHAnsi"/>
          <w:sz w:val="22"/>
          <w:szCs w:val="22"/>
        </w:rPr>
        <w:t>noviembre</w:t>
      </w:r>
      <w:r w:rsidR="0015572C" w:rsidRPr="00A77063">
        <w:rPr>
          <w:rFonts w:asciiTheme="minorHAnsi" w:hAnsiTheme="minorHAnsi" w:cstheme="minorHAnsi"/>
          <w:sz w:val="22"/>
          <w:szCs w:val="22"/>
        </w:rPr>
        <w:t xml:space="preserve"> del 2021</w:t>
      </w:r>
      <w:r w:rsidR="00EB2AEF" w:rsidRPr="00A77063">
        <w:rPr>
          <w:rFonts w:asciiTheme="minorHAnsi" w:hAnsiTheme="minorHAnsi" w:cstheme="minorHAnsi"/>
          <w:sz w:val="22"/>
          <w:szCs w:val="22"/>
        </w:rPr>
        <w:t>.</w:t>
      </w:r>
    </w:p>
    <w:p w14:paraId="746D0C44" w14:textId="58A1009F" w:rsidR="00971E20" w:rsidRPr="00F34C6B" w:rsidRDefault="00971E20" w:rsidP="001F680C">
      <w:pPr>
        <w:spacing w:after="240" w:line="360"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1. </w:t>
      </w:r>
      <w:r w:rsidRPr="00F34C6B">
        <w:rPr>
          <w:rFonts w:asciiTheme="minorHAnsi" w:hAnsiTheme="minorHAnsi" w:cstheme="minorHAnsi"/>
          <w:sz w:val="22"/>
          <w:szCs w:val="22"/>
        </w:rPr>
        <w:t>Es obligatorio que la Comunidad normalista conozca, aplique y acate el presente reglamento.</w:t>
      </w:r>
    </w:p>
    <w:p w14:paraId="167C90BB" w14:textId="77777777" w:rsidR="00971E20" w:rsidRPr="00F34C6B" w:rsidRDefault="00971E20" w:rsidP="001F680C">
      <w:pPr>
        <w:spacing w:after="240" w:line="360" w:lineRule="auto"/>
        <w:ind w:left="360"/>
        <w:jc w:val="both"/>
        <w:rPr>
          <w:rFonts w:asciiTheme="minorHAnsi" w:hAnsiTheme="minorHAnsi" w:cstheme="minorHAnsi"/>
          <w:b/>
          <w:sz w:val="22"/>
          <w:szCs w:val="22"/>
        </w:rPr>
      </w:pPr>
    </w:p>
    <w:p w14:paraId="12CB4F33" w14:textId="23DBE65D" w:rsidR="00971E20" w:rsidRPr="001F680C" w:rsidRDefault="00971E20" w:rsidP="001F680C">
      <w:pPr>
        <w:spacing w:after="240" w:line="360" w:lineRule="auto"/>
        <w:jc w:val="both"/>
        <w:rPr>
          <w:rFonts w:asciiTheme="minorHAnsi" w:hAnsiTheme="minorHAnsi" w:cstheme="minorHAnsi"/>
          <w:sz w:val="22"/>
          <w:szCs w:val="22"/>
        </w:rPr>
      </w:pPr>
      <w:r w:rsidRPr="00F34C6B">
        <w:rPr>
          <w:rFonts w:asciiTheme="minorHAnsi" w:hAnsiTheme="minorHAnsi" w:cstheme="minorHAnsi"/>
          <w:b/>
          <w:sz w:val="22"/>
          <w:szCs w:val="22"/>
        </w:rPr>
        <w:lastRenderedPageBreak/>
        <w:t xml:space="preserve">ARTÍCULO </w:t>
      </w:r>
      <w:r w:rsidR="00C93E65">
        <w:rPr>
          <w:rFonts w:asciiTheme="minorHAnsi" w:hAnsiTheme="minorHAnsi" w:cstheme="minorHAnsi"/>
          <w:b/>
          <w:sz w:val="22"/>
          <w:szCs w:val="22"/>
        </w:rPr>
        <w:t>2</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 xml:space="preserve">Los </w:t>
      </w:r>
      <w:r w:rsidR="00A77063">
        <w:rPr>
          <w:rFonts w:asciiTheme="minorHAnsi" w:hAnsiTheme="minorHAnsi" w:cstheme="minorHAnsi"/>
          <w:sz w:val="22"/>
          <w:szCs w:val="22"/>
        </w:rPr>
        <w:t>estudiantes normalistas</w:t>
      </w:r>
      <w:r w:rsidRPr="00F34C6B">
        <w:rPr>
          <w:rFonts w:asciiTheme="minorHAnsi" w:hAnsiTheme="minorHAnsi" w:cstheme="minorHAnsi"/>
          <w:sz w:val="22"/>
          <w:szCs w:val="22"/>
        </w:rPr>
        <w:t xml:space="preserve"> que estén en condiciones especiales de </w:t>
      </w:r>
      <w:r w:rsidR="00B64576" w:rsidRPr="00F34C6B">
        <w:rPr>
          <w:rFonts w:asciiTheme="minorHAnsi" w:hAnsiTheme="minorHAnsi" w:cstheme="minorHAnsi"/>
          <w:sz w:val="22"/>
          <w:szCs w:val="22"/>
        </w:rPr>
        <w:t>salud</w:t>
      </w:r>
      <w:r w:rsidRPr="00F34C6B">
        <w:rPr>
          <w:rFonts w:asciiTheme="minorHAnsi" w:hAnsiTheme="minorHAnsi" w:cstheme="minorHAnsi"/>
          <w:sz w:val="22"/>
          <w:szCs w:val="22"/>
        </w:rPr>
        <w:t xml:space="preserve"> podrán integrarse a las jornadas de observación y práctica bajo su propio riesgo, quedando la ENEP fuera de responsabilidad alguna.</w:t>
      </w:r>
    </w:p>
    <w:p w14:paraId="42583854" w14:textId="4621511B" w:rsidR="00971E20" w:rsidRPr="001F680C" w:rsidRDefault="00971E20" w:rsidP="001F680C">
      <w:pPr>
        <w:spacing w:after="240" w:line="360"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C93E65">
        <w:rPr>
          <w:rFonts w:asciiTheme="minorHAnsi" w:hAnsiTheme="minorHAnsi" w:cstheme="minorHAnsi"/>
          <w:b/>
          <w:sz w:val="22"/>
          <w:szCs w:val="22"/>
        </w:rPr>
        <w:t>3</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 xml:space="preserve">Los casos no previstos en el presente Reglamento de Acercamiento a la Práctica Escolar serán revisados por la Subdirección Académica y el docente </w:t>
      </w:r>
      <w:r w:rsidR="00A77063">
        <w:rPr>
          <w:rFonts w:asciiTheme="minorHAnsi" w:hAnsiTheme="minorHAnsi" w:cstheme="minorHAnsi"/>
          <w:sz w:val="22"/>
          <w:szCs w:val="22"/>
        </w:rPr>
        <w:t xml:space="preserve">formación del trayecto </w:t>
      </w:r>
      <w:r w:rsidR="00A77063" w:rsidRPr="00F34C6B">
        <w:rPr>
          <w:rFonts w:asciiTheme="minorHAnsi" w:hAnsiTheme="minorHAnsi" w:cstheme="minorHAnsi"/>
          <w:sz w:val="22"/>
          <w:szCs w:val="22"/>
        </w:rPr>
        <w:t>de práctica</w:t>
      </w:r>
      <w:r w:rsidRPr="00F34C6B">
        <w:rPr>
          <w:rFonts w:asciiTheme="minorHAnsi" w:hAnsiTheme="minorHAnsi" w:cstheme="minorHAnsi"/>
          <w:sz w:val="22"/>
          <w:szCs w:val="22"/>
        </w:rPr>
        <w:t>, tomándose las determinaciones que dicte la Dirección de la Escuela.</w:t>
      </w:r>
    </w:p>
    <w:p w14:paraId="4D75CAC0" w14:textId="57FBC3CD" w:rsidR="00971E20" w:rsidRPr="00F34C6B" w:rsidRDefault="00971E20" w:rsidP="001F680C">
      <w:pPr>
        <w:spacing w:after="240" w:line="360"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C93E65">
        <w:rPr>
          <w:rFonts w:asciiTheme="minorHAnsi" w:hAnsiTheme="minorHAnsi" w:cstheme="minorHAnsi"/>
          <w:b/>
          <w:sz w:val="22"/>
          <w:szCs w:val="22"/>
        </w:rPr>
        <w:t>4</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 xml:space="preserve">Es responsabilidad del </w:t>
      </w:r>
      <w:r w:rsidR="00A77063">
        <w:rPr>
          <w:rFonts w:asciiTheme="minorHAnsi" w:hAnsiTheme="minorHAnsi" w:cstheme="minorHAnsi"/>
          <w:sz w:val="22"/>
          <w:szCs w:val="22"/>
        </w:rPr>
        <w:t>estudiante normalista</w:t>
      </w:r>
      <w:r w:rsidRPr="00F34C6B">
        <w:rPr>
          <w:rFonts w:asciiTheme="minorHAnsi" w:hAnsiTheme="minorHAnsi" w:cstheme="minorHAnsi"/>
          <w:sz w:val="22"/>
          <w:szCs w:val="22"/>
        </w:rPr>
        <w:t xml:space="preserve"> conocer y de los docentes conocer</w:t>
      </w:r>
      <w:r w:rsidR="00A77063">
        <w:rPr>
          <w:rFonts w:asciiTheme="minorHAnsi" w:hAnsiTheme="minorHAnsi" w:cstheme="minorHAnsi"/>
          <w:sz w:val="22"/>
          <w:szCs w:val="22"/>
        </w:rPr>
        <w:t xml:space="preserve"> y dar a conocer</w:t>
      </w:r>
      <w:r w:rsidRPr="00F34C6B">
        <w:rPr>
          <w:rFonts w:asciiTheme="minorHAnsi" w:hAnsiTheme="minorHAnsi" w:cstheme="minorHAnsi"/>
          <w:sz w:val="22"/>
          <w:szCs w:val="22"/>
        </w:rPr>
        <w:t xml:space="preserve"> la normatividad de control escolar vigente de la Escuela Normal de Educación Preescolar, en atención al capítulo IV denominado Regularización, de la citada Normatividad. </w:t>
      </w:r>
    </w:p>
    <w:p w14:paraId="3AF01898" w14:textId="77777777" w:rsidR="00976DBC" w:rsidRPr="00F34C6B" w:rsidRDefault="00976DBC" w:rsidP="001F680C">
      <w:pPr>
        <w:spacing w:after="240" w:line="360" w:lineRule="auto"/>
        <w:jc w:val="both"/>
        <w:rPr>
          <w:rFonts w:asciiTheme="minorHAnsi" w:hAnsiTheme="minorHAnsi" w:cstheme="minorHAnsi"/>
          <w:sz w:val="22"/>
          <w:szCs w:val="22"/>
        </w:rPr>
      </w:pPr>
    </w:p>
    <w:p w14:paraId="27EC47D3" w14:textId="77777777" w:rsidR="00D7450C" w:rsidRPr="00F34C6B" w:rsidRDefault="00D7450C" w:rsidP="001F680C">
      <w:pPr>
        <w:tabs>
          <w:tab w:val="left" w:pos="1695"/>
        </w:tabs>
        <w:spacing w:after="240" w:line="360" w:lineRule="auto"/>
        <w:rPr>
          <w:rFonts w:asciiTheme="minorHAnsi" w:hAnsiTheme="minorHAnsi" w:cstheme="minorHAnsi"/>
          <w:sz w:val="22"/>
          <w:szCs w:val="22"/>
        </w:rPr>
      </w:pPr>
    </w:p>
    <w:sectPr w:rsidR="00D7450C" w:rsidRPr="00F34C6B" w:rsidSect="001F680C">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849B6"/>
    <w:multiLevelType w:val="hybridMultilevel"/>
    <w:tmpl w:val="73CE301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6140E"/>
    <w:multiLevelType w:val="hybridMultilevel"/>
    <w:tmpl w:val="09B6E768"/>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 w15:restartNumberingAfterBreak="0">
    <w:nsid w:val="09750AAF"/>
    <w:multiLevelType w:val="hybridMultilevel"/>
    <w:tmpl w:val="9C6A03F0"/>
    <w:lvl w:ilvl="0" w:tplc="0882B286">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744C1384">
      <w:start w:val="1"/>
      <w:numFmt w:val="bullet"/>
      <w:lvlText w:val="-"/>
      <w:lvlJc w:val="left"/>
      <w:pPr>
        <w:tabs>
          <w:tab w:val="num" w:pos="643"/>
        </w:tabs>
        <w:ind w:left="643"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1969CD"/>
    <w:multiLevelType w:val="hybridMultilevel"/>
    <w:tmpl w:val="3D24E29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A428D"/>
    <w:multiLevelType w:val="hybridMultilevel"/>
    <w:tmpl w:val="9E0A57B2"/>
    <w:lvl w:ilvl="0" w:tplc="0C0A0001">
      <w:start w:val="1"/>
      <w:numFmt w:val="bullet"/>
      <w:lvlText w:val=""/>
      <w:lvlJc w:val="left"/>
      <w:pPr>
        <w:ind w:left="774" w:hanging="360"/>
      </w:pPr>
      <w:rPr>
        <w:rFonts w:ascii="Symbol" w:hAnsi="Symbol"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5" w15:restartNumberingAfterBreak="0">
    <w:nsid w:val="16A614B5"/>
    <w:multiLevelType w:val="hybridMultilevel"/>
    <w:tmpl w:val="4C2EFDDA"/>
    <w:lvl w:ilvl="0" w:tplc="1D1AEEEC">
      <w:numFmt w:val="bullet"/>
      <w:lvlText w:val="•"/>
      <w:lvlJc w:val="left"/>
      <w:pPr>
        <w:ind w:left="1776" w:hanging="360"/>
      </w:pPr>
      <w:rPr>
        <w:rFonts w:ascii="Courier New" w:hAnsi="Courier New"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15:restartNumberingAfterBreak="0">
    <w:nsid w:val="1D632190"/>
    <w:multiLevelType w:val="hybridMultilevel"/>
    <w:tmpl w:val="CC4AB5C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B2F4B"/>
    <w:multiLevelType w:val="hybridMultilevel"/>
    <w:tmpl w:val="B0B20D3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D567F"/>
    <w:multiLevelType w:val="hybridMultilevel"/>
    <w:tmpl w:val="FADC6F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DE3B74"/>
    <w:multiLevelType w:val="hybridMultilevel"/>
    <w:tmpl w:val="3B50B4C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380DBE"/>
    <w:multiLevelType w:val="hybridMultilevel"/>
    <w:tmpl w:val="097EA16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460C42"/>
    <w:multiLevelType w:val="hybridMultilevel"/>
    <w:tmpl w:val="7DB87F3C"/>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C195BA8"/>
    <w:multiLevelType w:val="hybridMultilevel"/>
    <w:tmpl w:val="EEC6E672"/>
    <w:lvl w:ilvl="0" w:tplc="080A000F">
      <w:start w:val="1"/>
      <w:numFmt w:val="decimal"/>
      <w:lvlText w:val="%1."/>
      <w:lvlJc w:val="left"/>
      <w:pPr>
        <w:tabs>
          <w:tab w:val="num" w:pos="720"/>
        </w:tabs>
        <w:ind w:left="720" w:hanging="360"/>
      </w:pPr>
      <w:rPr>
        <w:rFonts w:hint="default"/>
      </w:rPr>
    </w:lvl>
    <w:lvl w:ilvl="1" w:tplc="08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D924356"/>
    <w:multiLevelType w:val="hybridMultilevel"/>
    <w:tmpl w:val="EEC6E672"/>
    <w:lvl w:ilvl="0" w:tplc="080A000F">
      <w:start w:val="1"/>
      <w:numFmt w:val="decimal"/>
      <w:lvlText w:val="%1."/>
      <w:lvlJc w:val="left"/>
      <w:pPr>
        <w:tabs>
          <w:tab w:val="num" w:pos="720"/>
        </w:tabs>
        <w:ind w:left="720" w:hanging="360"/>
      </w:pPr>
      <w:rPr>
        <w:rFonts w:hint="default"/>
      </w:rPr>
    </w:lvl>
    <w:lvl w:ilvl="1" w:tplc="08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1465D33"/>
    <w:multiLevelType w:val="hybridMultilevel"/>
    <w:tmpl w:val="4B1259F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8E2795"/>
    <w:multiLevelType w:val="hybridMultilevel"/>
    <w:tmpl w:val="5B9E4516"/>
    <w:lvl w:ilvl="0" w:tplc="0C0A000D">
      <w:start w:val="1"/>
      <w:numFmt w:val="bullet"/>
      <w:lvlText w:val=""/>
      <w:lvlJc w:val="left"/>
      <w:pPr>
        <w:tabs>
          <w:tab w:val="num" w:pos="1560"/>
        </w:tabs>
        <w:ind w:left="1560" w:hanging="360"/>
      </w:pPr>
      <w:rPr>
        <w:rFonts w:ascii="Wingdings" w:hAnsi="Wingdings" w:hint="default"/>
      </w:rPr>
    </w:lvl>
    <w:lvl w:ilvl="1" w:tplc="0C0A0003" w:tentative="1">
      <w:start w:val="1"/>
      <w:numFmt w:val="bullet"/>
      <w:lvlText w:val="o"/>
      <w:lvlJc w:val="left"/>
      <w:pPr>
        <w:tabs>
          <w:tab w:val="num" w:pos="2280"/>
        </w:tabs>
        <w:ind w:left="2280" w:hanging="360"/>
      </w:pPr>
      <w:rPr>
        <w:rFonts w:ascii="Courier New" w:hAnsi="Courier New" w:cs="Courier New" w:hint="default"/>
      </w:rPr>
    </w:lvl>
    <w:lvl w:ilvl="2" w:tplc="0C0A0005" w:tentative="1">
      <w:start w:val="1"/>
      <w:numFmt w:val="bullet"/>
      <w:lvlText w:val=""/>
      <w:lvlJc w:val="left"/>
      <w:pPr>
        <w:tabs>
          <w:tab w:val="num" w:pos="3000"/>
        </w:tabs>
        <w:ind w:left="3000" w:hanging="360"/>
      </w:pPr>
      <w:rPr>
        <w:rFonts w:ascii="Wingdings" w:hAnsi="Wingdings" w:hint="default"/>
      </w:rPr>
    </w:lvl>
    <w:lvl w:ilvl="3" w:tplc="0C0A0001" w:tentative="1">
      <w:start w:val="1"/>
      <w:numFmt w:val="bullet"/>
      <w:lvlText w:val=""/>
      <w:lvlJc w:val="left"/>
      <w:pPr>
        <w:tabs>
          <w:tab w:val="num" w:pos="3720"/>
        </w:tabs>
        <w:ind w:left="3720" w:hanging="360"/>
      </w:pPr>
      <w:rPr>
        <w:rFonts w:ascii="Symbol" w:hAnsi="Symbol" w:hint="default"/>
      </w:rPr>
    </w:lvl>
    <w:lvl w:ilvl="4" w:tplc="0C0A0003" w:tentative="1">
      <w:start w:val="1"/>
      <w:numFmt w:val="bullet"/>
      <w:lvlText w:val="o"/>
      <w:lvlJc w:val="left"/>
      <w:pPr>
        <w:tabs>
          <w:tab w:val="num" w:pos="4440"/>
        </w:tabs>
        <w:ind w:left="4440" w:hanging="360"/>
      </w:pPr>
      <w:rPr>
        <w:rFonts w:ascii="Courier New" w:hAnsi="Courier New" w:cs="Courier New" w:hint="default"/>
      </w:rPr>
    </w:lvl>
    <w:lvl w:ilvl="5" w:tplc="0C0A0005" w:tentative="1">
      <w:start w:val="1"/>
      <w:numFmt w:val="bullet"/>
      <w:lvlText w:val=""/>
      <w:lvlJc w:val="left"/>
      <w:pPr>
        <w:tabs>
          <w:tab w:val="num" w:pos="5160"/>
        </w:tabs>
        <w:ind w:left="5160" w:hanging="360"/>
      </w:pPr>
      <w:rPr>
        <w:rFonts w:ascii="Wingdings" w:hAnsi="Wingdings" w:hint="default"/>
      </w:rPr>
    </w:lvl>
    <w:lvl w:ilvl="6" w:tplc="0C0A0001" w:tentative="1">
      <w:start w:val="1"/>
      <w:numFmt w:val="bullet"/>
      <w:lvlText w:val=""/>
      <w:lvlJc w:val="left"/>
      <w:pPr>
        <w:tabs>
          <w:tab w:val="num" w:pos="5880"/>
        </w:tabs>
        <w:ind w:left="5880" w:hanging="360"/>
      </w:pPr>
      <w:rPr>
        <w:rFonts w:ascii="Symbol" w:hAnsi="Symbol" w:hint="default"/>
      </w:rPr>
    </w:lvl>
    <w:lvl w:ilvl="7" w:tplc="0C0A0003" w:tentative="1">
      <w:start w:val="1"/>
      <w:numFmt w:val="bullet"/>
      <w:lvlText w:val="o"/>
      <w:lvlJc w:val="left"/>
      <w:pPr>
        <w:tabs>
          <w:tab w:val="num" w:pos="6600"/>
        </w:tabs>
        <w:ind w:left="6600" w:hanging="360"/>
      </w:pPr>
      <w:rPr>
        <w:rFonts w:ascii="Courier New" w:hAnsi="Courier New" w:cs="Courier New" w:hint="default"/>
      </w:rPr>
    </w:lvl>
    <w:lvl w:ilvl="8" w:tplc="0C0A0005" w:tentative="1">
      <w:start w:val="1"/>
      <w:numFmt w:val="bullet"/>
      <w:lvlText w:val=""/>
      <w:lvlJc w:val="left"/>
      <w:pPr>
        <w:tabs>
          <w:tab w:val="num" w:pos="7320"/>
        </w:tabs>
        <w:ind w:left="7320" w:hanging="360"/>
      </w:pPr>
      <w:rPr>
        <w:rFonts w:ascii="Wingdings" w:hAnsi="Wingdings" w:hint="default"/>
      </w:rPr>
    </w:lvl>
  </w:abstractNum>
  <w:abstractNum w:abstractNumId="16" w15:restartNumberingAfterBreak="0">
    <w:nsid w:val="43030A4D"/>
    <w:multiLevelType w:val="hybridMultilevel"/>
    <w:tmpl w:val="769E2E88"/>
    <w:lvl w:ilvl="0" w:tplc="1D1AEEEC">
      <w:numFmt w:val="bullet"/>
      <w:lvlText w:val="•"/>
      <w:lvlJc w:val="left"/>
      <w:pPr>
        <w:tabs>
          <w:tab w:val="num" w:pos="1928"/>
        </w:tabs>
        <w:ind w:left="1928" w:hanging="227"/>
      </w:pPr>
      <w:rPr>
        <w:rFonts w:ascii="Courier New" w:hAnsi="Courier New" w:hint="default"/>
      </w:rPr>
    </w:lvl>
    <w:lvl w:ilvl="1" w:tplc="0C0A000D">
      <w:start w:val="1"/>
      <w:numFmt w:val="bullet"/>
      <w:lvlText w:val=""/>
      <w:lvlJc w:val="left"/>
      <w:pPr>
        <w:tabs>
          <w:tab w:val="num" w:pos="2441"/>
        </w:tabs>
        <w:ind w:left="2441" w:hanging="360"/>
      </w:pPr>
      <w:rPr>
        <w:rFonts w:ascii="Wingdings" w:hAnsi="Wingdings" w:hint="default"/>
      </w:rPr>
    </w:lvl>
    <w:lvl w:ilvl="2" w:tplc="0C0A0005" w:tentative="1">
      <w:start w:val="1"/>
      <w:numFmt w:val="bullet"/>
      <w:lvlText w:val=""/>
      <w:lvlJc w:val="left"/>
      <w:pPr>
        <w:tabs>
          <w:tab w:val="num" w:pos="3161"/>
        </w:tabs>
        <w:ind w:left="3161" w:hanging="360"/>
      </w:pPr>
      <w:rPr>
        <w:rFonts w:ascii="Wingdings" w:hAnsi="Wingdings" w:hint="default"/>
      </w:rPr>
    </w:lvl>
    <w:lvl w:ilvl="3" w:tplc="0C0A0001" w:tentative="1">
      <w:start w:val="1"/>
      <w:numFmt w:val="bullet"/>
      <w:lvlText w:val=""/>
      <w:lvlJc w:val="left"/>
      <w:pPr>
        <w:tabs>
          <w:tab w:val="num" w:pos="3881"/>
        </w:tabs>
        <w:ind w:left="3881" w:hanging="360"/>
      </w:pPr>
      <w:rPr>
        <w:rFonts w:ascii="Symbol" w:hAnsi="Symbol" w:hint="default"/>
      </w:rPr>
    </w:lvl>
    <w:lvl w:ilvl="4" w:tplc="0C0A0003" w:tentative="1">
      <w:start w:val="1"/>
      <w:numFmt w:val="bullet"/>
      <w:lvlText w:val="o"/>
      <w:lvlJc w:val="left"/>
      <w:pPr>
        <w:tabs>
          <w:tab w:val="num" w:pos="4601"/>
        </w:tabs>
        <w:ind w:left="4601" w:hanging="360"/>
      </w:pPr>
      <w:rPr>
        <w:rFonts w:ascii="Courier New" w:hAnsi="Courier New" w:cs="Courier New" w:hint="default"/>
      </w:rPr>
    </w:lvl>
    <w:lvl w:ilvl="5" w:tplc="0C0A0005" w:tentative="1">
      <w:start w:val="1"/>
      <w:numFmt w:val="bullet"/>
      <w:lvlText w:val=""/>
      <w:lvlJc w:val="left"/>
      <w:pPr>
        <w:tabs>
          <w:tab w:val="num" w:pos="5321"/>
        </w:tabs>
        <w:ind w:left="5321" w:hanging="360"/>
      </w:pPr>
      <w:rPr>
        <w:rFonts w:ascii="Wingdings" w:hAnsi="Wingdings" w:hint="default"/>
      </w:rPr>
    </w:lvl>
    <w:lvl w:ilvl="6" w:tplc="0C0A0001" w:tentative="1">
      <w:start w:val="1"/>
      <w:numFmt w:val="bullet"/>
      <w:lvlText w:val=""/>
      <w:lvlJc w:val="left"/>
      <w:pPr>
        <w:tabs>
          <w:tab w:val="num" w:pos="6041"/>
        </w:tabs>
        <w:ind w:left="6041" w:hanging="360"/>
      </w:pPr>
      <w:rPr>
        <w:rFonts w:ascii="Symbol" w:hAnsi="Symbol" w:hint="default"/>
      </w:rPr>
    </w:lvl>
    <w:lvl w:ilvl="7" w:tplc="0C0A0003" w:tentative="1">
      <w:start w:val="1"/>
      <w:numFmt w:val="bullet"/>
      <w:lvlText w:val="o"/>
      <w:lvlJc w:val="left"/>
      <w:pPr>
        <w:tabs>
          <w:tab w:val="num" w:pos="6761"/>
        </w:tabs>
        <w:ind w:left="6761" w:hanging="360"/>
      </w:pPr>
      <w:rPr>
        <w:rFonts w:ascii="Courier New" w:hAnsi="Courier New" w:cs="Courier New" w:hint="default"/>
      </w:rPr>
    </w:lvl>
    <w:lvl w:ilvl="8" w:tplc="0C0A0005" w:tentative="1">
      <w:start w:val="1"/>
      <w:numFmt w:val="bullet"/>
      <w:lvlText w:val=""/>
      <w:lvlJc w:val="left"/>
      <w:pPr>
        <w:tabs>
          <w:tab w:val="num" w:pos="7481"/>
        </w:tabs>
        <w:ind w:left="7481" w:hanging="360"/>
      </w:pPr>
      <w:rPr>
        <w:rFonts w:ascii="Wingdings" w:hAnsi="Wingdings" w:hint="default"/>
      </w:rPr>
    </w:lvl>
  </w:abstractNum>
  <w:abstractNum w:abstractNumId="17" w15:restartNumberingAfterBreak="0">
    <w:nsid w:val="4E9D2564"/>
    <w:multiLevelType w:val="hybridMultilevel"/>
    <w:tmpl w:val="59DA6BC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0E69F4"/>
    <w:multiLevelType w:val="hybridMultilevel"/>
    <w:tmpl w:val="495CABD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B135D"/>
    <w:multiLevelType w:val="multilevel"/>
    <w:tmpl w:val="8104E418"/>
    <w:styleLink w:val="Listaactual1"/>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AB942E2"/>
    <w:multiLevelType w:val="hybridMultilevel"/>
    <w:tmpl w:val="0838C88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E306F0"/>
    <w:multiLevelType w:val="hybridMultilevel"/>
    <w:tmpl w:val="83E42812"/>
    <w:lvl w:ilvl="0" w:tplc="9098B1E0">
      <w:start w:val="1"/>
      <w:numFmt w:val="decimal"/>
      <w:lvlText w:val="%1."/>
      <w:lvlJc w:val="left"/>
      <w:pPr>
        <w:tabs>
          <w:tab w:val="num" w:pos="643"/>
        </w:tabs>
        <w:ind w:left="643" w:hanging="360"/>
      </w:pPr>
      <w:rPr>
        <w:rFonts w:hint="default"/>
        <w:b w:val="0"/>
        <w:bCs/>
      </w:rPr>
    </w:lvl>
    <w:lvl w:ilvl="1" w:tplc="08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10679A8"/>
    <w:multiLevelType w:val="hybridMultilevel"/>
    <w:tmpl w:val="772C38AA"/>
    <w:lvl w:ilvl="0" w:tplc="0C0A000D">
      <w:start w:val="1"/>
      <w:numFmt w:val="bullet"/>
      <w:lvlText w:val=""/>
      <w:lvlJc w:val="left"/>
      <w:pPr>
        <w:tabs>
          <w:tab w:val="num" w:pos="644"/>
        </w:tabs>
        <w:ind w:left="644" w:hanging="360"/>
      </w:pPr>
      <w:rPr>
        <w:rFonts w:ascii="Wingdings" w:hAnsi="Wingdings"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6BF97DD0"/>
    <w:multiLevelType w:val="hybridMultilevel"/>
    <w:tmpl w:val="44003CD0"/>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0960B97"/>
    <w:multiLevelType w:val="hybridMultilevel"/>
    <w:tmpl w:val="7FCE8E1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
  </w:num>
  <w:num w:numId="3">
    <w:abstractNumId w:val="16"/>
  </w:num>
  <w:num w:numId="4">
    <w:abstractNumId w:val="0"/>
  </w:num>
  <w:num w:numId="5">
    <w:abstractNumId w:val="3"/>
  </w:num>
  <w:num w:numId="6">
    <w:abstractNumId w:val="18"/>
  </w:num>
  <w:num w:numId="7">
    <w:abstractNumId w:val="9"/>
  </w:num>
  <w:num w:numId="8">
    <w:abstractNumId w:val="10"/>
  </w:num>
  <w:num w:numId="9">
    <w:abstractNumId w:val="22"/>
  </w:num>
  <w:num w:numId="10">
    <w:abstractNumId w:val="6"/>
  </w:num>
  <w:num w:numId="11">
    <w:abstractNumId w:val="14"/>
  </w:num>
  <w:num w:numId="12">
    <w:abstractNumId w:val="7"/>
  </w:num>
  <w:num w:numId="13">
    <w:abstractNumId w:val="17"/>
  </w:num>
  <w:num w:numId="14">
    <w:abstractNumId w:val="24"/>
  </w:num>
  <w:num w:numId="15">
    <w:abstractNumId w:val="11"/>
  </w:num>
  <w:num w:numId="16">
    <w:abstractNumId w:val="15"/>
  </w:num>
  <w:num w:numId="17">
    <w:abstractNumId w:val="4"/>
  </w:num>
  <w:num w:numId="18">
    <w:abstractNumId w:val="8"/>
  </w:num>
  <w:num w:numId="19">
    <w:abstractNumId w:val="20"/>
  </w:num>
  <w:num w:numId="20">
    <w:abstractNumId w:val="23"/>
  </w:num>
  <w:num w:numId="21">
    <w:abstractNumId w:val="19"/>
  </w:num>
  <w:num w:numId="22">
    <w:abstractNumId w:val="12"/>
  </w:num>
  <w:num w:numId="23">
    <w:abstractNumId w:val="13"/>
  </w:num>
  <w:num w:numId="24">
    <w:abstractNumId w:val="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DBC"/>
    <w:rsid w:val="00064986"/>
    <w:rsid w:val="000828BC"/>
    <w:rsid w:val="000B7E39"/>
    <w:rsid w:val="000C4B7E"/>
    <w:rsid w:val="0011274E"/>
    <w:rsid w:val="001410F6"/>
    <w:rsid w:val="0015572C"/>
    <w:rsid w:val="00176F52"/>
    <w:rsid w:val="00183174"/>
    <w:rsid w:val="001B3BF6"/>
    <w:rsid w:val="001D6742"/>
    <w:rsid w:val="001F680C"/>
    <w:rsid w:val="002205A7"/>
    <w:rsid w:val="00244CEF"/>
    <w:rsid w:val="002903D0"/>
    <w:rsid w:val="00297E79"/>
    <w:rsid w:val="002C4036"/>
    <w:rsid w:val="002E303E"/>
    <w:rsid w:val="00302DAB"/>
    <w:rsid w:val="00485399"/>
    <w:rsid w:val="004B0A1C"/>
    <w:rsid w:val="005267F6"/>
    <w:rsid w:val="00546242"/>
    <w:rsid w:val="005506E4"/>
    <w:rsid w:val="0059472B"/>
    <w:rsid w:val="005C6E42"/>
    <w:rsid w:val="00605B85"/>
    <w:rsid w:val="006241FA"/>
    <w:rsid w:val="006A4052"/>
    <w:rsid w:val="006A44C8"/>
    <w:rsid w:val="007072E5"/>
    <w:rsid w:val="00797C6A"/>
    <w:rsid w:val="007A3E4A"/>
    <w:rsid w:val="007E0E8C"/>
    <w:rsid w:val="0087644B"/>
    <w:rsid w:val="00954FF5"/>
    <w:rsid w:val="00971E20"/>
    <w:rsid w:val="0097306E"/>
    <w:rsid w:val="00976DBC"/>
    <w:rsid w:val="009870F0"/>
    <w:rsid w:val="00995B4F"/>
    <w:rsid w:val="009A474F"/>
    <w:rsid w:val="009A6286"/>
    <w:rsid w:val="009B3369"/>
    <w:rsid w:val="009D65CE"/>
    <w:rsid w:val="00A03DEE"/>
    <w:rsid w:val="00A079B4"/>
    <w:rsid w:val="00A13D45"/>
    <w:rsid w:val="00A517BD"/>
    <w:rsid w:val="00A76637"/>
    <w:rsid w:val="00A77063"/>
    <w:rsid w:val="00AB677B"/>
    <w:rsid w:val="00AE66A6"/>
    <w:rsid w:val="00AF1553"/>
    <w:rsid w:val="00AF5BC7"/>
    <w:rsid w:val="00B04635"/>
    <w:rsid w:val="00B35157"/>
    <w:rsid w:val="00B6365D"/>
    <w:rsid w:val="00B64576"/>
    <w:rsid w:val="00B776E3"/>
    <w:rsid w:val="00BB1A76"/>
    <w:rsid w:val="00BB7391"/>
    <w:rsid w:val="00BD0694"/>
    <w:rsid w:val="00BF7886"/>
    <w:rsid w:val="00C06093"/>
    <w:rsid w:val="00C158B3"/>
    <w:rsid w:val="00C1703B"/>
    <w:rsid w:val="00C46F63"/>
    <w:rsid w:val="00C81AC2"/>
    <w:rsid w:val="00C93E65"/>
    <w:rsid w:val="00CE7926"/>
    <w:rsid w:val="00CF16E3"/>
    <w:rsid w:val="00D467B0"/>
    <w:rsid w:val="00D720E8"/>
    <w:rsid w:val="00D7450C"/>
    <w:rsid w:val="00DB34EB"/>
    <w:rsid w:val="00DC5661"/>
    <w:rsid w:val="00DC74E3"/>
    <w:rsid w:val="00E10C41"/>
    <w:rsid w:val="00E300EB"/>
    <w:rsid w:val="00EA39C5"/>
    <w:rsid w:val="00EB0436"/>
    <w:rsid w:val="00EB2AEF"/>
    <w:rsid w:val="00ED194B"/>
    <w:rsid w:val="00EE7D0A"/>
    <w:rsid w:val="00F10016"/>
    <w:rsid w:val="00F34C6B"/>
    <w:rsid w:val="00F56167"/>
    <w:rsid w:val="00F95B2A"/>
    <w:rsid w:val="00FE7D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8E13"/>
  <w15:docId w15:val="{211C33C2-DA5F-4CD8-82C5-F77532F0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8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64986"/>
    <w:rPr>
      <w:color w:val="0000FF" w:themeColor="hyperlink"/>
      <w:u w:val="single"/>
    </w:rPr>
  </w:style>
  <w:style w:type="paragraph" w:styleId="Prrafodelista">
    <w:name w:val="List Paragraph"/>
    <w:basedOn w:val="Normal"/>
    <w:uiPriority w:val="34"/>
    <w:qFormat/>
    <w:rsid w:val="00A517BD"/>
    <w:pPr>
      <w:ind w:left="720"/>
      <w:contextualSpacing/>
    </w:pPr>
  </w:style>
  <w:style w:type="numbering" w:customStyle="1" w:styleId="Listaactual1">
    <w:name w:val="Lista actual1"/>
    <w:uiPriority w:val="99"/>
    <w:rsid w:val="00C06093"/>
    <w:pPr>
      <w:numPr>
        <w:numId w:val="21"/>
      </w:numPr>
    </w:pPr>
  </w:style>
  <w:style w:type="character" w:styleId="Refdecomentario">
    <w:name w:val="annotation reference"/>
    <w:basedOn w:val="Fuentedeprrafopredeter"/>
    <w:uiPriority w:val="99"/>
    <w:semiHidden/>
    <w:unhideWhenUsed/>
    <w:rsid w:val="001F680C"/>
    <w:rPr>
      <w:sz w:val="16"/>
      <w:szCs w:val="16"/>
    </w:rPr>
  </w:style>
  <w:style w:type="paragraph" w:styleId="Textocomentario">
    <w:name w:val="annotation text"/>
    <w:basedOn w:val="Normal"/>
    <w:link w:val="TextocomentarioCar"/>
    <w:uiPriority w:val="99"/>
    <w:semiHidden/>
    <w:unhideWhenUsed/>
    <w:rsid w:val="001F680C"/>
    <w:rPr>
      <w:sz w:val="20"/>
      <w:szCs w:val="20"/>
    </w:rPr>
  </w:style>
  <w:style w:type="character" w:customStyle="1" w:styleId="TextocomentarioCar">
    <w:name w:val="Texto comentario Car"/>
    <w:basedOn w:val="Fuentedeprrafopredeter"/>
    <w:link w:val="Textocomentario"/>
    <w:uiPriority w:val="99"/>
    <w:semiHidden/>
    <w:rsid w:val="001F680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F680C"/>
    <w:rPr>
      <w:b/>
      <w:bCs/>
    </w:rPr>
  </w:style>
  <w:style w:type="character" w:customStyle="1" w:styleId="AsuntodelcomentarioCar">
    <w:name w:val="Asunto del comentario Car"/>
    <w:basedOn w:val="TextocomentarioCar"/>
    <w:link w:val="Asuntodelcomentario"/>
    <w:uiPriority w:val="99"/>
    <w:semiHidden/>
    <w:rsid w:val="001F680C"/>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AB79A-C569-4443-89FE-764497C6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2048</Words>
  <Characters>11269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elena monserrat gamez cepeda</cp:lastModifiedBy>
  <cp:revision>2</cp:revision>
  <cp:lastPrinted>2021-11-10T19:25:00Z</cp:lastPrinted>
  <dcterms:created xsi:type="dcterms:W3CDTF">2021-11-11T20:53:00Z</dcterms:created>
  <dcterms:modified xsi:type="dcterms:W3CDTF">2021-11-11T20:53:00Z</dcterms:modified>
</cp:coreProperties>
</file>