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7F7A" w14:textId="77777777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t>A partir de las preguntas, las estudiantes se organizan en equipos de trabajo y</w:t>
      </w:r>
    </w:p>
    <w:p w14:paraId="1EAA3367" w14:textId="77777777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t xml:space="preserve">hacen un listado </w:t>
      </w:r>
      <w:r w:rsidRPr="004F6085">
        <w:rPr>
          <w:b/>
          <w:bCs/>
          <w:sz w:val="44"/>
          <w:szCs w:val="44"/>
        </w:rPr>
        <w:t>de desafíos</w:t>
      </w:r>
      <w:r w:rsidRPr="004F6085">
        <w:rPr>
          <w:sz w:val="44"/>
          <w:szCs w:val="44"/>
        </w:rPr>
        <w:t xml:space="preserve"> en torno a los cambios que tienen que enfrentar el</w:t>
      </w:r>
    </w:p>
    <w:p w14:paraId="0282C638" w14:textId="77777777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t>sistema educativo y la práctica de los docentes, e identifican las posibilidades</w:t>
      </w:r>
    </w:p>
    <w:p w14:paraId="5B838F0A" w14:textId="5F657CF2" w:rsidR="004F6085" w:rsidRPr="004F6085" w:rsidRDefault="004F6085" w:rsidP="00EB49A9">
      <w:pPr>
        <w:rPr>
          <w:sz w:val="44"/>
          <w:szCs w:val="44"/>
        </w:rPr>
      </w:pPr>
      <w:r w:rsidRPr="004F6085">
        <w:rPr>
          <w:b/>
          <w:bCs/>
          <w:sz w:val="44"/>
          <w:szCs w:val="44"/>
        </w:rPr>
        <w:t>de incorporación, uso y aplicación de tecnologías</w:t>
      </w:r>
      <w:r w:rsidR="00EB49A9">
        <w:rPr>
          <w:sz w:val="44"/>
          <w:szCs w:val="44"/>
        </w:rPr>
        <w:t>.</w:t>
      </w:r>
    </w:p>
    <w:p w14:paraId="3D60C482" w14:textId="77777777" w:rsidR="004F6085" w:rsidRPr="004F6085" w:rsidRDefault="004F6085" w:rsidP="004F6085">
      <w:pPr>
        <w:rPr>
          <w:sz w:val="44"/>
          <w:szCs w:val="44"/>
        </w:rPr>
      </w:pPr>
    </w:p>
    <w:p w14:paraId="7DC79C26" w14:textId="426F6B25" w:rsidR="004F6085" w:rsidRPr="004F6085" w:rsidRDefault="004F6085" w:rsidP="004F6085">
      <w:pPr>
        <w:rPr>
          <w:sz w:val="44"/>
          <w:szCs w:val="44"/>
        </w:rPr>
      </w:pPr>
      <w:r>
        <w:rPr>
          <w:sz w:val="44"/>
          <w:szCs w:val="44"/>
        </w:rPr>
        <w:t xml:space="preserve">1.- </w:t>
      </w:r>
      <w:r w:rsidRPr="004F6085">
        <w:rPr>
          <w:sz w:val="44"/>
          <w:szCs w:val="44"/>
        </w:rPr>
        <w:t xml:space="preserve">¿De qué manera se replantea el uso de los </w:t>
      </w:r>
      <w:r w:rsidRPr="004F6085">
        <w:rPr>
          <w:b/>
          <w:bCs/>
          <w:sz w:val="44"/>
          <w:szCs w:val="44"/>
        </w:rPr>
        <w:t>recursos tecnológicos</w:t>
      </w:r>
      <w:r w:rsidRPr="004F6085">
        <w:rPr>
          <w:sz w:val="44"/>
          <w:szCs w:val="44"/>
        </w:rPr>
        <w:t xml:space="preserve"> en el</w:t>
      </w:r>
      <w:r w:rsidR="00EB49A9">
        <w:rPr>
          <w:sz w:val="44"/>
          <w:szCs w:val="44"/>
        </w:rPr>
        <w:t xml:space="preserve"> </w:t>
      </w:r>
      <w:r w:rsidRPr="004F6085">
        <w:rPr>
          <w:b/>
          <w:bCs/>
          <w:sz w:val="44"/>
          <w:szCs w:val="44"/>
        </w:rPr>
        <w:t>ámbito de la enseñanza, el aprendizaje</w:t>
      </w:r>
      <w:r w:rsidRPr="004F6085">
        <w:rPr>
          <w:sz w:val="44"/>
          <w:szCs w:val="44"/>
        </w:rPr>
        <w:t xml:space="preserve"> y la </w:t>
      </w:r>
      <w:r w:rsidRPr="004F6085">
        <w:rPr>
          <w:b/>
          <w:bCs/>
          <w:sz w:val="44"/>
          <w:szCs w:val="44"/>
        </w:rPr>
        <w:t>evaluación</w:t>
      </w:r>
      <w:r w:rsidRPr="004F6085">
        <w:rPr>
          <w:sz w:val="44"/>
          <w:szCs w:val="44"/>
        </w:rPr>
        <w:t xml:space="preserve"> en </w:t>
      </w:r>
      <w:r w:rsidR="00EB49A9" w:rsidRPr="004F6085">
        <w:rPr>
          <w:sz w:val="44"/>
          <w:szCs w:val="44"/>
        </w:rPr>
        <w:t>educación</w:t>
      </w:r>
      <w:r w:rsidR="00EB49A9">
        <w:rPr>
          <w:sz w:val="44"/>
          <w:szCs w:val="44"/>
        </w:rPr>
        <w:t xml:space="preserve"> preescolar</w:t>
      </w:r>
      <w:r w:rsidRPr="004F6085">
        <w:rPr>
          <w:sz w:val="44"/>
          <w:szCs w:val="44"/>
        </w:rPr>
        <w:t>?</w:t>
      </w:r>
    </w:p>
    <w:p w14:paraId="4C0A8B78" w14:textId="77777777" w:rsidR="004F6085" w:rsidRPr="004F6085" w:rsidRDefault="004F6085" w:rsidP="004F6085">
      <w:pPr>
        <w:rPr>
          <w:sz w:val="44"/>
          <w:szCs w:val="44"/>
        </w:rPr>
      </w:pPr>
    </w:p>
    <w:p w14:paraId="37A2AD15" w14:textId="269342F2" w:rsidR="004F6085" w:rsidRPr="00EB49A9" w:rsidRDefault="004F6085" w:rsidP="004F6085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2.- </w:t>
      </w:r>
      <w:r w:rsidRPr="004F6085">
        <w:rPr>
          <w:sz w:val="44"/>
          <w:szCs w:val="44"/>
        </w:rPr>
        <w:t xml:space="preserve">¿Cómo se puede repensar la escuela para crear </w:t>
      </w:r>
      <w:r w:rsidRPr="004F6085">
        <w:rPr>
          <w:b/>
          <w:bCs/>
          <w:sz w:val="44"/>
          <w:szCs w:val="44"/>
        </w:rPr>
        <w:t>nuevas formas de</w:t>
      </w:r>
      <w:r w:rsidR="00EB49A9">
        <w:rPr>
          <w:b/>
          <w:bCs/>
          <w:sz w:val="44"/>
          <w:szCs w:val="44"/>
        </w:rPr>
        <w:t xml:space="preserve"> </w:t>
      </w:r>
      <w:r w:rsidRPr="004F6085">
        <w:rPr>
          <w:b/>
          <w:bCs/>
          <w:sz w:val="44"/>
          <w:szCs w:val="44"/>
        </w:rPr>
        <w:t>aprender y enseñar</w:t>
      </w:r>
      <w:r w:rsidRPr="004F6085">
        <w:rPr>
          <w:sz w:val="44"/>
          <w:szCs w:val="44"/>
        </w:rPr>
        <w:t xml:space="preserve"> nuevos </w:t>
      </w:r>
      <w:r w:rsidRPr="004F6085">
        <w:rPr>
          <w:b/>
          <w:bCs/>
          <w:sz w:val="44"/>
          <w:szCs w:val="44"/>
        </w:rPr>
        <w:t>ambientes de aprendizaje</w:t>
      </w:r>
      <w:r w:rsidRPr="004F6085">
        <w:rPr>
          <w:sz w:val="44"/>
          <w:szCs w:val="44"/>
        </w:rPr>
        <w:t>, que no se</w:t>
      </w:r>
    </w:p>
    <w:p w14:paraId="76D6D4B8" w14:textId="4B9556E8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t>circunscriban específicamente a un aula de clase?</w:t>
      </w:r>
    </w:p>
    <w:p w14:paraId="3B33D3BB" w14:textId="77777777" w:rsidR="004F6085" w:rsidRPr="004F6085" w:rsidRDefault="004F6085" w:rsidP="004F6085">
      <w:pPr>
        <w:rPr>
          <w:sz w:val="44"/>
          <w:szCs w:val="44"/>
        </w:rPr>
      </w:pPr>
    </w:p>
    <w:p w14:paraId="121C6C90" w14:textId="6BF89AFB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lastRenderedPageBreak/>
        <w:t xml:space="preserve"> </w:t>
      </w:r>
      <w:r>
        <w:rPr>
          <w:sz w:val="44"/>
          <w:szCs w:val="44"/>
        </w:rPr>
        <w:t xml:space="preserve">3.- </w:t>
      </w:r>
      <w:r w:rsidRPr="004F6085">
        <w:rPr>
          <w:sz w:val="44"/>
          <w:szCs w:val="44"/>
        </w:rPr>
        <w:t xml:space="preserve">¿Cuáles son </w:t>
      </w:r>
      <w:r w:rsidRPr="004F6085">
        <w:rPr>
          <w:b/>
          <w:bCs/>
          <w:sz w:val="44"/>
          <w:szCs w:val="44"/>
        </w:rPr>
        <w:t>los nuevos recursos</w:t>
      </w:r>
      <w:r w:rsidRPr="004F6085">
        <w:rPr>
          <w:sz w:val="44"/>
          <w:szCs w:val="44"/>
        </w:rPr>
        <w:t xml:space="preserve"> que tendremos que considerar para</w:t>
      </w:r>
      <w:r w:rsidR="00EB49A9">
        <w:rPr>
          <w:sz w:val="44"/>
          <w:szCs w:val="44"/>
        </w:rPr>
        <w:t xml:space="preserve"> </w:t>
      </w:r>
      <w:r w:rsidRPr="004F6085">
        <w:rPr>
          <w:sz w:val="44"/>
          <w:szCs w:val="44"/>
        </w:rPr>
        <w:t>seguir aprendiendo?</w:t>
      </w:r>
    </w:p>
    <w:p w14:paraId="3261F076" w14:textId="77777777" w:rsidR="004F6085" w:rsidRPr="004F6085" w:rsidRDefault="004F6085" w:rsidP="004F6085">
      <w:pPr>
        <w:rPr>
          <w:sz w:val="44"/>
          <w:szCs w:val="44"/>
        </w:rPr>
      </w:pPr>
    </w:p>
    <w:p w14:paraId="56694037" w14:textId="339BD2B7" w:rsidR="004F6085" w:rsidRPr="00EB49A9" w:rsidRDefault="004F6085" w:rsidP="004F6085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4.- </w:t>
      </w:r>
      <w:r w:rsidRPr="004F6085">
        <w:rPr>
          <w:sz w:val="44"/>
          <w:szCs w:val="44"/>
        </w:rPr>
        <w:t xml:space="preserve">¿Qué </w:t>
      </w:r>
      <w:r w:rsidRPr="004F6085">
        <w:rPr>
          <w:b/>
          <w:bCs/>
          <w:sz w:val="44"/>
          <w:szCs w:val="44"/>
        </w:rPr>
        <w:t>nuevos roles</w:t>
      </w:r>
      <w:r w:rsidRPr="004F6085">
        <w:rPr>
          <w:sz w:val="44"/>
          <w:szCs w:val="44"/>
        </w:rPr>
        <w:t xml:space="preserve"> tienen que asumir el </w:t>
      </w:r>
      <w:r w:rsidRPr="004F6085">
        <w:rPr>
          <w:b/>
          <w:bCs/>
          <w:sz w:val="44"/>
          <w:szCs w:val="44"/>
        </w:rPr>
        <w:t>maestro, el alumno y el padre</w:t>
      </w:r>
      <w:r w:rsidR="00EB49A9">
        <w:rPr>
          <w:b/>
          <w:bCs/>
          <w:sz w:val="44"/>
          <w:szCs w:val="44"/>
        </w:rPr>
        <w:t xml:space="preserve"> </w:t>
      </w:r>
      <w:r w:rsidRPr="004F6085">
        <w:rPr>
          <w:sz w:val="44"/>
          <w:szCs w:val="44"/>
        </w:rPr>
        <w:t>de familia?</w:t>
      </w:r>
    </w:p>
    <w:p w14:paraId="4DC685D8" w14:textId="77777777" w:rsidR="004F6085" w:rsidRPr="004F6085" w:rsidRDefault="004F6085" w:rsidP="004F6085">
      <w:pPr>
        <w:rPr>
          <w:sz w:val="44"/>
          <w:szCs w:val="44"/>
        </w:rPr>
      </w:pPr>
    </w:p>
    <w:p w14:paraId="62FA243D" w14:textId="2C0B3ECE" w:rsidR="004F6085" w:rsidRPr="004F6085" w:rsidRDefault="004F6085" w:rsidP="004F6085">
      <w:pPr>
        <w:rPr>
          <w:sz w:val="44"/>
          <w:szCs w:val="44"/>
        </w:rPr>
      </w:pPr>
      <w:r>
        <w:rPr>
          <w:sz w:val="44"/>
          <w:szCs w:val="44"/>
        </w:rPr>
        <w:t xml:space="preserve">5.- </w:t>
      </w:r>
      <w:r w:rsidRPr="004F6085">
        <w:rPr>
          <w:sz w:val="44"/>
          <w:szCs w:val="44"/>
        </w:rPr>
        <w:t xml:space="preserve">¿Cómo poder pensar una </w:t>
      </w:r>
      <w:r w:rsidRPr="004F6085">
        <w:rPr>
          <w:b/>
          <w:bCs/>
          <w:sz w:val="44"/>
          <w:szCs w:val="44"/>
        </w:rPr>
        <w:t xml:space="preserve">enseñanza no presencial </w:t>
      </w:r>
      <w:r w:rsidRPr="004F6085">
        <w:rPr>
          <w:sz w:val="44"/>
          <w:szCs w:val="44"/>
        </w:rPr>
        <w:t>en un nivel</w:t>
      </w:r>
      <w:r w:rsidR="00EB49A9">
        <w:rPr>
          <w:sz w:val="44"/>
          <w:szCs w:val="44"/>
        </w:rPr>
        <w:t xml:space="preserve"> </w:t>
      </w:r>
      <w:r w:rsidRPr="004F6085">
        <w:rPr>
          <w:sz w:val="44"/>
          <w:szCs w:val="44"/>
        </w:rPr>
        <w:t>educativo como preescolar?</w:t>
      </w:r>
    </w:p>
    <w:p w14:paraId="5C3152C5" w14:textId="77777777" w:rsidR="004F6085" w:rsidRPr="004F6085" w:rsidRDefault="004F6085" w:rsidP="004F6085">
      <w:pPr>
        <w:rPr>
          <w:sz w:val="44"/>
          <w:szCs w:val="44"/>
        </w:rPr>
      </w:pPr>
    </w:p>
    <w:p w14:paraId="79614600" w14:textId="4BCB9786" w:rsidR="004F6085" w:rsidRPr="004F6085" w:rsidRDefault="004F6085" w:rsidP="004F6085">
      <w:pPr>
        <w:rPr>
          <w:sz w:val="44"/>
          <w:szCs w:val="44"/>
        </w:rPr>
      </w:pPr>
      <w:r>
        <w:rPr>
          <w:sz w:val="44"/>
          <w:szCs w:val="44"/>
        </w:rPr>
        <w:t xml:space="preserve">6.- </w:t>
      </w:r>
      <w:r w:rsidRPr="004F6085">
        <w:rPr>
          <w:sz w:val="44"/>
          <w:szCs w:val="44"/>
        </w:rPr>
        <w:t xml:space="preserve">¿Qué </w:t>
      </w:r>
      <w:r w:rsidRPr="00EB49A9">
        <w:rPr>
          <w:b/>
          <w:bCs/>
          <w:sz w:val="44"/>
          <w:szCs w:val="44"/>
        </w:rPr>
        <w:t>tipo de propuestas</w:t>
      </w:r>
      <w:r w:rsidRPr="004F6085">
        <w:rPr>
          <w:sz w:val="44"/>
          <w:szCs w:val="44"/>
        </w:rPr>
        <w:t xml:space="preserve"> pueden ser más efectivas y en qué tipo de</w:t>
      </w:r>
      <w:r w:rsidR="00EB49A9">
        <w:rPr>
          <w:sz w:val="44"/>
          <w:szCs w:val="44"/>
        </w:rPr>
        <w:t xml:space="preserve"> </w:t>
      </w:r>
      <w:r w:rsidRPr="00EB49A9">
        <w:rPr>
          <w:b/>
          <w:bCs/>
          <w:sz w:val="44"/>
          <w:szCs w:val="44"/>
        </w:rPr>
        <w:t>contextos</w:t>
      </w:r>
      <w:r w:rsidRPr="004F6085">
        <w:rPr>
          <w:sz w:val="44"/>
          <w:szCs w:val="44"/>
        </w:rPr>
        <w:t>?</w:t>
      </w:r>
    </w:p>
    <w:p w14:paraId="703D1BBD" w14:textId="77777777" w:rsidR="004F6085" w:rsidRPr="004F6085" w:rsidRDefault="004F6085" w:rsidP="004F6085">
      <w:pPr>
        <w:rPr>
          <w:sz w:val="44"/>
          <w:szCs w:val="44"/>
        </w:rPr>
      </w:pPr>
    </w:p>
    <w:p w14:paraId="317499C0" w14:textId="4805FA3C" w:rsidR="004F6085" w:rsidRPr="004F6085" w:rsidRDefault="004F6085" w:rsidP="004F6085">
      <w:pPr>
        <w:rPr>
          <w:sz w:val="44"/>
          <w:szCs w:val="44"/>
        </w:rPr>
      </w:pPr>
      <w:r w:rsidRPr="004F6085">
        <w:rPr>
          <w:sz w:val="44"/>
          <w:szCs w:val="44"/>
        </w:rPr>
        <w:t xml:space="preserve"> </w:t>
      </w:r>
      <w:r w:rsidR="00EB49A9">
        <w:rPr>
          <w:sz w:val="44"/>
          <w:szCs w:val="44"/>
        </w:rPr>
        <w:t xml:space="preserve">7.- </w:t>
      </w:r>
      <w:r w:rsidRPr="004F6085">
        <w:rPr>
          <w:sz w:val="44"/>
          <w:szCs w:val="44"/>
        </w:rPr>
        <w:t xml:space="preserve">¿Cómo es que se </w:t>
      </w:r>
      <w:r w:rsidRPr="00EB49A9">
        <w:rPr>
          <w:b/>
          <w:bCs/>
          <w:sz w:val="44"/>
          <w:szCs w:val="44"/>
        </w:rPr>
        <w:t>replantea</w:t>
      </w:r>
      <w:r w:rsidRPr="004F6085">
        <w:rPr>
          <w:sz w:val="44"/>
          <w:szCs w:val="44"/>
        </w:rPr>
        <w:t xml:space="preserve"> el currículum escolar y </w:t>
      </w:r>
      <w:r w:rsidRPr="00EB49A9">
        <w:rPr>
          <w:b/>
          <w:bCs/>
          <w:sz w:val="44"/>
          <w:szCs w:val="44"/>
        </w:rPr>
        <w:t>los aprendizajes</w:t>
      </w:r>
      <w:r w:rsidR="00EB49A9" w:rsidRPr="00EB49A9">
        <w:rPr>
          <w:b/>
          <w:bCs/>
          <w:sz w:val="44"/>
          <w:szCs w:val="44"/>
        </w:rPr>
        <w:t xml:space="preserve"> </w:t>
      </w:r>
      <w:r w:rsidRPr="00EB49A9">
        <w:rPr>
          <w:b/>
          <w:bCs/>
          <w:sz w:val="44"/>
          <w:szCs w:val="44"/>
        </w:rPr>
        <w:t>“clave”</w:t>
      </w:r>
      <w:r w:rsidRPr="004F6085">
        <w:rPr>
          <w:sz w:val="44"/>
          <w:szCs w:val="44"/>
        </w:rPr>
        <w:t xml:space="preserve"> que tienen que desarrollar los alumnos?</w:t>
      </w:r>
    </w:p>
    <w:sectPr w:rsidR="004F6085" w:rsidRPr="004F60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85"/>
    <w:rsid w:val="004F6085"/>
    <w:rsid w:val="006A13F2"/>
    <w:rsid w:val="00E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13344"/>
  <w15:chartTrackingRefBased/>
  <w15:docId w15:val="{FB5BAACB-FE23-48FE-89BE-D4154962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EDUARDA MALDONADO MARTINEZ</cp:lastModifiedBy>
  <cp:revision>1</cp:revision>
  <dcterms:created xsi:type="dcterms:W3CDTF">2022-09-14T13:29:00Z</dcterms:created>
  <dcterms:modified xsi:type="dcterms:W3CDTF">2022-09-14T13:40:00Z</dcterms:modified>
</cp:coreProperties>
</file>