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6014" w14:textId="7476B8BD" w:rsidR="0057584E" w:rsidRPr="00C605A1" w:rsidRDefault="0057584E" w:rsidP="005758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605A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E016A9B" wp14:editId="248CEF58">
            <wp:simplePos x="0" y="0"/>
            <wp:positionH relativeFrom="column">
              <wp:posOffset>1869257</wp:posOffset>
            </wp:positionH>
            <wp:positionV relativeFrom="paragraph">
              <wp:posOffset>-661670</wp:posOffset>
            </wp:positionV>
            <wp:extent cx="1621490" cy="1167698"/>
            <wp:effectExtent l="0" t="0" r="0" b="1270"/>
            <wp:wrapNone/>
            <wp:docPr id="1" name="Imagen 1" descr="Un letrero de color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letrero de color negr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490" cy="1167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4D5F4" w14:textId="4F7F7683" w:rsidR="0057584E" w:rsidRPr="0057584E" w:rsidRDefault="0057584E" w:rsidP="0057584E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color w:val="2F5496" w:themeColor="accent1" w:themeShade="BF"/>
          <w:sz w:val="36"/>
          <w:szCs w:val="36"/>
        </w:rPr>
      </w:pPr>
    </w:p>
    <w:p w14:paraId="1B00C0B1" w14:textId="284D45DD" w:rsidR="0057584E" w:rsidRPr="0057584E" w:rsidRDefault="0057584E" w:rsidP="0057584E">
      <w:pPr>
        <w:spacing w:line="4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584E">
        <w:rPr>
          <w:rFonts w:ascii="Times New Roman" w:eastAsia="Calibri" w:hAnsi="Times New Roman" w:cs="Times New Roman"/>
          <w:b/>
          <w:sz w:val="28"/>
          <w:szCs w:val="28"/>
        </w:rPr>
        <w:t xml:space="preserve">ESCUELA NORMAL DE EDUCACIÓN PREESCOLAR DEL ESTADO DE COAHUILA </w:t>
      </w:r>
      <w:r w:rsidRPr="0057584E">
        <w:rPr>
          <w:rFonts w:ascii="Times New Roman" w:eastAsia="Calibri" w:hAnsi="Times New Roman" w:cs="Times New Roman"/>
          <w:sz w:val="28"/>
          <w:szCs w:val="28"/>
        </w:rPr>
        <w:br/>
        <w:t>Licenciatura en educación preescolar</w:t>
      </w:r>
      <w:r w:rsidRPr="0057584E">
        <w:rPr>
          <w:rFonts w:ascii="Times New Roman" w:eastAsia="Calibri" w:hAnsi="Times New Roman" w:cs="Times New Roman"/>
          <w:sz w:val="28"/>
          <w:szCs w:val="28"/>
        </w:rPr>
        <w:br/>
        <w:t>Ciclo escolar 2022-2023</w:t>
      </w:r>
      <w:r w:rsidRPr="0057584E">
        <w:rPr>
          <w:rFonts w:ascii="Times New Roman" w:eastAsia="Calibri" w:hAnsi="Times New Roman" w:cs="Times New Roman"/>
          <w:sz w:val="28"/>
          <w:szCs w:val="28"/>
        </w:rPr>
        <w:br/>
        <w:t>5to semestre sección “B”</w:t>
      </w:r>
    </w:p>
    <w:p w14:paraId="4FD78F31" w14:textId="55F270FD" w:rsidR="0057584E" w:rsidRDefault="0057584E" w:rsidP="0057584E">
      <w:pPr>
        <w:spacing w:line="4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584E">
        <w:rPr>
          <w:rFonts w:ascii="Times New Roman" w:eastAsia="Calibri" w:hAnsi="Times New Roman" w:cs="Times New Roman"/>
          <w:sz w:val="28"/>
          <w:szCs w:val="28"/>
        </w:rPr>
        <w:br/>
      </w:r>
      <w:r w:rsidRPr="008A09D8">
        <w:rPr>
          <w:rFonts w:ascii="Times New Roman" w:eastAsia="Calibri" w:hAnsi="Times New Roman" w:cs="Times New Roman"/>
          <w:b/>
          <w:bCs/>
          <w:sz w:val="28"/>
          <w:szCs w:val="28"/>
        </w:rPr>
        <w:t>Curso:</w:t>
      </w:r>
      <w:r w:rsidRPr="0057584E">
        <w:rPr>
          <w:rFonts w:ascii="Times New Roman" w:eastAsia="Calibri" w:hAnsi="Times New Roman" w:cs="Times New Roman"/>
          <w:sz w:val="28"/>
          <w:szCs w:val="28"/>
        </w:rPr>
        <w:t xml:space="preserve"> Educación Inclusiva  </w:t>
      </w:r>
    </w:p>
    <w:p w14:paraId="50E57493" w14:textId="77777777" w:rsidR="0057584E" w:rsidRPr="0057584E" w:rsidRDefault="0057584E" w:rsidP="0057584E">
      <w:pPr>
        <w:spacing w:line="4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57584E" w:rsidRPr="0057584E" w14:paraId="07804E50" w14:textId="77777777" w:rsidTr="0049588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B9D2FCF" w14:textId="540A1C44" w:rsidR="0057584E" w:rsidRPr="0057584E" w:rsidRDefault="0057584E" w:rsidP="0057584E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9D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Evidencia unnidad III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Gestion pedagógica inclusiva de calidad </w:t>
            </w:r>
          </w:p>
          <w:tbl>
            <w:tblPr>
              <w:tblW w:w="5000" w:type="pct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14250"/>
            </w:tblGrid>
            <w:tr w:rsidR="0057584E" w:rsidRPr="0057584E" w14:paraId="419B0759" w14:textId="77777777" w:rsidTr="0049588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3FC5FA" w14:textId="77777777" w:rsidR="0057584E" w:rsidRPr="0057584E" w:rsidRDefault="0057584E" w:rsidP="0057584E">
                  <w:pPr>
                    <w:spacing w:line="48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375C12A" w14:textId="77777777" w:rsidR="0057584E" w:rsidRPr="0057584E" w:rsidRDefault="0057584E" w:rsidP="0057584E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4915D2" w14:textId="77777777" w:rsidR="0057584E" w:rsidRPr="0057584E" w:rsidRDefault="0057584E" w:rsidP="0057584E">
      <w:pPr>
        <w:spacing w:line="4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584E">
        <w:rPr>
          <w:rFonts w:ascii="Times New Roman" w:eastAsia="Calibri" w:hAnsi="Times New Roman" w:cs="Times New Roman"/>
          <w:sz w:val="28"/>
          <w:szCs w:val="28"/>
        </w:rPr>
        <w:br/>
      </w:r>
      <w:r w:rsidRPr="008A09D8">
        <w:rPr>
          <w:rFonts w:ascii="Times New Roman" w:eastAsia="Calibri" w:hAnsi="Times New Roman" w:cs="Times New Roman"/>
          <w:b/>
          <w:bCs/>
          <w:sz w:val="28"/>
          <w:szCs w:val="28"/>
        </w:rPr>
        <w:t>Alumna:</w:t>
      </w:r>
      <w:r w:rsidRPr="0057584E">
        <w:rPr>
          <w:rFonts w:ascii="Times New Roman" w:eastAsia="Calibri" w:hAnsi="Times New Roman" w:cs="Times New Roman"/>
          <w:sz w:val="28"/>
          <w:szCs w:val="28"/>
        </w:rPr>
        <w:t xml:space="preserve"> Alondra Huerta Palacios #12</w:t>
      </w:r>
    </w:p>
    <w:p w14:paraId="6ED7136B" w14:textId="571D469A" w:rsidR="0057584E" w:rsidRPr="0057584E" w:rsidRDefault="0057584E" w:rsidP="0057584E">
      <w:pPr>
        <w:spacing w:line="4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584E">
        <w:rPr>
          <w:rFonts w:ascii="Times New Roman" w:eastAsia="Calibri" w:hAnsi="Times New Roman" w:cs="Times New Roman"/>
          <w:sz w:val="28"/>
          <w:szCs w:val="28"/>
        </w:rPr>
        <w:br/>
      </w:r>
      <w:r w:rsidRPr="008A09D8">
        <w:rPr>
          <w:rFonts w:ascii="Times New Roman" w:eastAsia="Calibri" w:hAnsi="Times New Roman" w:cs="Times New Roman"/>
          <w:b/>
          <w:bCs/>
          <w:sz w:val="28"/>
          <w:szCs w:val="28"/>
        </w:rPr>
        <w:t>Profesor:</w:t>
      </w:r>
      <w:r w:rsidRPr="0057584E">
        <w:rPr>
          <w:rFonts w:ascii="Times New Roman" w:eastAsia="Calibri" w:hAnsi="Times New Roman" w:cs="Times New Roman"/>
          <w:sz w:val="28"/>
          <w:szCs w:val="28"/>
        </w:rPr>
        <w:t xml:space="preserve"> Mayra Cristina Bueno Zertuche </w:t>
      </w:r>
    </w:p>
    <w:p w14:paraId="4C10F2EC" w14:textId="0DB5FD01" w:rsidR="0057584E" w:rsidRPr="0057584E" w:rsidRDefault="0057584E" w:rsidP="0057584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84E">
        <w:rPr>
          <w:rFonts w:ascii="Times New Roman" w:eastAsia="Calibri" w:hAnsi="Times New Roman" w:cs="Times New Roman"/>
          <w:sz w:val="28"/>
          <w:szCs w:val="28"/>
        </w:rPr>
        <w:br/>
      </w:r>
    </w:p>
    <w:p w14:paraId="3E0B7C51" w14:textId="77777777" w:rsidR="0057584E" w:rsidRPr="0057584E" w:rsidRDefault="0057584E" w:rsidP="0057584E">
      <w:pPr>
        <w:spacing w:line="48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AD0764" w14:textId="77777777" w:rsidR="0057584E" w:rsidRPr="0057584E" w:rsidRDefault="0057584E" w:rsidP="0057584E">
      <w:pPr>
        <w:spacing w:line="48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584E">
        <w:rPr>
          <w:rFonts w:ascii="Times New Roman" w:eastAsia="Calibri" w:hAnsi="Times New Roman" w:cs="Times New Roman"/>
          <w:color w:val="000000"/>
          <w:sz w:val="28"/>
          <w:szCs w:val="28"/>
        </w:rPr>
        <w:t>Saltillo, Coahuila de Zaragoza                                                        enero 2023</w:t>
      </w:r>
    </w:p>
    <w:p w14:paraId="211007B1" w14:textId="4A16F409" w:rsidR="009603EB" w:rsidRPr="009603EB" w:rsidRDefault="00B904DE" w:rsidP="008A09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03EB">
        <w:rPr>
          <w:rFonts w:ascii="Times New Roman" w:hAnsi="Times New Roman" w:cs="Times New Roman"/>
          <w:b/>
          <w:bCs/>
          <w:sz w:val="24"/>
          <w:szCs w:val="24"/>
        </w:rPr>
        <w:lastRenderedPageBreak/>
        <w:t>Actividad:</w:t>
      </w:r>
      <w:r w:rsidR="009603EB" w:rsidRPr="009603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3EB">
        <w:rPr>
          <w:rFonts w:ascii="Times New Roman" w:hAnsi="Times New Roman" w:cs="Times New Roman"/>
          <w:b/>
          <w:bCs/>
          <w:sz w:val="24"/>
          <w:szCs w:val="24"/>
        </w:rPr>
        <w:br/>
        <w:t>“</w:t>
      </w:r>
      <w:r w:rsidR="009603EB" w:rsidRPr="009603EB">
        <w:rPr>
          <w:rFonts w:ascii="Times New Roman" w:hAnsi="Times New Roman" w:cs="Times New Roman"/>
          <w:b/>
          <w:bCs/>
          <w:sz w:val="24"/>
          <w:szCs w:val="24"/>
        </w:rPr>
        <w:t>Dame una pista</w:t>
      </w:r>
      <w:r w:rsidR="009603EB">
        <w:rPr>
          <w:rFonts w:ascii="Times New Roman" w:hAnsi="Times New Roman" w:cs="Times New Roman"/>
          <w:sz w:val="24"/>
          <w:szCs w:val="24"/>
        </w:rPr>
        <w:t>”</w:t>
      </w:r>
      <w:r w:rsidR="009603EB">
        <w:rPr>
          <w:rFonts w:ascii="Times New Roman" w:hAnsi="Times New Roman" w:cs="Times New Roman"/>
          <w:sz w:val="24"/>
          <w:szCs w:val="24"/>
        </w:rPr>
        <w:br/>
      </w:r>
      <w:r w:rsidR="009603EB" w:rsidRPr="009603EB">
        <w:rPr>
          <w:rFonts w:ascii="Times New Roman" w:hAnsi="Times New Roman" w:cs="Times New Roman"/>
          <w:sz w:val="24"/>
          <w:szCs w:val="24"/>
        </w:rPr>
        <w:t>Haz un círculo con tus compañeros dentro del aula.</w:t>
      </w:r>
      <w:r w:rsidR="009603EB" w:rsidRPr="009603EB">
        <w:rPr>
          <w:rFonts w:ascii="Times New Roman" w:hAnsi="Times New Roman" w:cs="Times New Roman"/>
          <w:sz w:val="24"/>
          <w:szCs w:val="24"/>
        </w:rPr>
        <w:br/>
        <w:t xml:space="preserve">Juega a la rueda de san miguel y al detenerte observa el objeto que se encuentra delante de ti. </w:t>
      </w:r>
      <w:r w:rsidR="009603EB">
        <w:rPr>
          <w:rFonts w:ascii="Times New Roman" w:hAnsi="Times New Roman" w:cs="Times New Roman"/>
          <w:sz w:val="24"/>
          <w:szCs w:val="24"/>
        </w:rPr>
        <w:br/>
      </w:r>
      <w:r w:rsidR="009603EB" w:rsidRPr="009603EB">
        <w:rPr>
          <w:rFonts w:ascii="Times New Roman" w:hAnsi="Times New Roman" w:cs="Times New Roman"/>
          <w:sz w:val="24"/>
          <w:szCs w:val="24"/>
        </w:rPr>
        <w:t xml:space="preserve">Manipula el objeto e identifica características de este y platica ¿para qué sirve? ¿Y lo que aporta en tu localidad? </w:t>
      </w:r>
    </w:p>
    <w:p w14:paraId="7543EA23" w14:textId="0381615B" w:rsidR="0057584E" w:rsidRDefault="009603EB" w:rsidP="008A09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03EB">
        <w:rPr>
          <w:rFonts w:ascii="Times New Roman" w:hAnsi="Times New Roman" w:cs="Times New Roman"/>
          <w:b/>
          <w:bCs/>
          <w:sz w:val="24"/>
          <w:szCs w:val="24"/>
        </w:rPr>
        <w:t>Organización de espacio y tiempo:</w:t>
      </w:r>
      <w:r w:rsidRPr="009603EB">
        <w:rPr>
          <w:rFonts w:ascii="Times New Roman" w:hAnsi="Times New Roman" w:cs="Times New Roman"/>
          <w:sz w:val="24"/>
          <w:szCs w:val="24"/>
        </w:rPr>
        <w:br/>
        <w:t>Aula</w:t>
      </w:r>
      <w:r w:rsidRPr="009603EB">
        <w:rPr>
          <w:rFonts w:ascii="Times New Roman" w:hAnsi="Times New Roman" w:cs="Times New Roman"/>
          <w:sz w:val="24"/>
          <w:szCs w:val="24"/>
        </w:rPr>
        <w:br/>
        <w:t xml:space="preserve">Individual </w:t>
      </w:r>
      <w:r w:rsidRPr="009603EB">
        <w:rPr>
          <w:rFonts w:ascii="Times New Roman" w:hAnsi="Times New Roman" w:cs="Times New Roman"/>
          <w:sz w:val="24"/>
          <w:szCs w:val="24"/>
        </w:rPr>
        <w:br/>
        <w:t>20 minutos</w:t>
      </w:r>
    </w:p>
    <w:p w14:paraId="70787BF1" w14:textId="6E9C1047" w:rsidR="0057584E" w:rsidRPr="009603EB" w:rsidRDefault="009603EB" w:rsidP="008A09D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03EB">
        <w:rPr>
          <w:rFonts w:ascii="Times New Roman" w:hAnsi="Times New Roman" w:cs="Times New Roman"/>
          <w:b/>
          <w:bCs/>
          <w:sz w:val="24"/>
          <w:szCs w:val="24"/>
        </w:rPr>
        <w:t xml:space="preserve">Diagnóstico </w:t>
      </w:r>
    </w:p>
    <w:p w14:paraId="4C4C7EB8" w14:textId="4789C511" w:rsidR="0057584E" w:rsidRDefault="009603EB" w:rsidP="008A09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jardín de niños Antonio Narro Rodríguez  realicé mis jornadas de práctica, se encuentra ubicado en la calle 6 #0 de la colonia Fraccionamiento Australia en Saltillo Coahuila. En donde estuve a cargo del grupo de 2 B con treinta y tres alumnos. El jardín de niños está conformado por un intendente, 5 educadoras, un maestro de educación física, 1 maestra de artes y una directora</w:t>
      </w:r>
      <w:r w:rsidR="008A09D8">
        <w:rPr>
          <w:rFonts w:ascii="Times New Roman" w:hAnsi="Times New Roman" w:cs="Times New Roman"/>
          <w:sz w:val="24"/>
          <w:szCs w:val="24"/>
        </w:rPr>
        <w:t xml:space="preserve">. Las instalaciones del jardín están en buen estado, contiene 5 salones, 2 baños, una dirección, un patio central, dos áreas de juegos y un resvaladero de cemento. </w:t>
      </w:r>
    </w:p>
    <w:p w14:paraId="0B59F093" w14:textId="39DFE939" w:rsidR="008A09D8" w:rsidRDefault="008A09D8" w:rsidP="008A09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jornada de práctica se dividió en dos periodos; el primer periodo se realizó en el mes de octubre, </w:t>
      </w:r>
      <w:r w:rsidR="003F3916">
        <w:rPr>
          <w:rFonts w:ascii="Times New Roman" w:hAnsi="Times New Roman" w:cs="Times New Roman"/>
          <w:sz w:val="24"/>
          <w:szCs w:val="24"/>
        </w:rPr>
        <w:t xml:space="preserve">pero para realizar la planeación se tomó en cuenta un diagnostico brindado por la </w:t>
      </w:r>
      <w:r w:rsidR="003F3916">
        <w:rPr>
          <w:rFonts w:ascii="Times New Roman" w:hAnsi="Times New Roman" w:cs="Times New Roman"/>
          <w:sz w:val="24"/>
          <w:szCs w:val="24"/>
        </w:rPr>
        <w:lastRenderedPageBreak/>
        <w:t xml:space="preserve">educadora del grupo, además de que a tráves de una observación propia noté las aréas de oportunidad de los alumnos. </w:t>
      </w:r>
    </w:p>
    <w:p w14:paraId="6CB94517" w14:textId="77777777" w:rsidR="00300BAD" w:rsidRPr="00300BAD" w:rsidRDefault="003F3916" w:rsidP="008A09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el primer día que asistí al jardín observé a cada uno de los niños y me di cuenta que había un niño que no estaba haciendo lo que la maestra indicaba, recuerdo que me puse a ayudarle a la educadora y el niño se acercó hacia mi queriendome ayudar, la maestra me dejó que me ayudara y se mantuviera entretenido, después de terminar el día de observación la maestra me comentó que Rodrigo </w:t>
      </w:r>
      <w:r w:rsidR="00D20F96">
        <w:rPr>
          <w:rFonts w:ascii="Times New Roman" w:hAnsi="Times New Roman" w:cs="Times New Roman"/>
          <w:sz w:val="24"/>
          <w:szCs w:val="24"/>
        </w:rPr>
        <w:t xml:space="preserve">tenía un comportamiento diferente a sus compañeros en cuestión de centrar la atención, que creían que tenia algun problema y que </w:t>
      </w:r>
      <w:r w:rsidR="00D20F96" w:rsidRPr="00300BAD">
        <w:rPr>
          <w:rFonts w:ascii="Times New Roman" w:hAnsi="Times New Roman" w:cs="Times New Roman"/>
          <w:sz w:val="24"/>
          <w:szCs w:val="24"/>
        </w:rPr>
        <w:t>estaba en observación para poder ir con un especialista</w:t>
      </w:r>
      <w:r w:rsidR="00300BAD" w:rsidRPr="00300BAD">
        <w:rPr>
          <w:rFonts w:ascii="Times New Roman" w:hAnsi="Times New Roman" w:cs="Times New Roman"/>
          <w:sz w:val="24"/>
          <w:szCs w:val="24"/>
        </w:rPr>
        <w:t>.</w:t>
      </w:r>
    </w:p>
    <w:p w14:paraId="031D03CE" w14:textId="41F5EEC7" w:rsidR="00300BAD" w:rsidRDefault="00300BAD" w:rsidP="00300B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0BAD">
        <w:rPr>
          <w:rFonts w:ascii="Times New Roman" w:hAnsi="Times New Roman" w:cs="Times New Roman"/>
          <w:sz w:val="24"/>
          <w:szCs w:val="24"/>
        </w:rPr>
        <w:t>Las alteraciones en el área social y comunicativa que presentan los niños con TEA son esenciales para llevar a cabo una detección precoz del trastorno</w:t>
      </w:r>
      <w:r w:rsidRPr="00300BAD">
        <w:rPr>
          <w:rFonts w:ascii="Times New Roman" w:hAnsi="Times New Roman" w:cs="Times New Roman"/>
          <w:sz w:val="24"/>
          <w:szCs w:val="24"/>
        </w:rPr>
        <w:t xml:space="preserve">. (Yunta, 2006) </w:t>
      </w:r>
      <w:r>
        <w:rPr>
          <w:rFonts w:ascii="Times New Roman" w:hAnsi="Times New Roman" w:cs="Times New Roman"/>
          <w:sz w:val="24"/>
          <w:szCs w:val="24"/>
        </w:rPr>
        <w:t>Como lo menciona el autor, las alteraciones sociales son un factor importante para diagnosticar TEA y según los comportamientos de Rodrigo</w:t>
      </w:r>
      <w:r w:rsidR="00682620">
        <w:rPr>
          <w:rFonts w:ascii="Times New Roman" w:hAnsi="Times New Roman" w:cs="Times New Roman"/>
          <w:sz w:val="24"/>
          <w:szCs w:val="24"/>
        </w:rPr>
        <w:t xml:space="preserve"> los doctores, padres y maestros optaron por realizarle en este periodo 2023 un nuevo exámen neurológico para saber realmente el diagnóstico de su comportamiento.</w:t>
      </w:r>
    </w:p>
    <w:p w14:paraId="5E031409" w14:textId="40E56CC6" w:rsidR="003F3916" w:rsidRDefault="00682620" w:rsidP="008A09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lo que yo observé de Rodrigo, es un niño muy inteligente sin embargo no muestra interés por convivir con su grupo o realizar las actividades, el prefiere salirse del salón y jugar solo o con los niños de otro grado. Sin embargo tiene mucho interés en ayudarme a entregar o acomodar el material</w:t>
      </w:r>
      <w:r w:rsidR="0097187F">
        <w:rPr>
          <w:rFonts w:ascii="Times New Roman" w:hAnsi="Times New Roman" w:cs="Times New Roman"/>
          <w:sz w:val="24"/>
          <w:szCs w:val="24"/>
        </w:rPr>
        <w:t xml:space="preserve"> o jugar de manera individual. </w:t>
      </w:r>
    </w:p>
    <w:p w14:paraId="3C8AC84A" w14:textId="4629D1CD" w:rsidR="0097187F" w:rsidRDefault="0092355B" w:rsidP="008A09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realizar la actividad de “Dame una pista” opté por traer juguetes que reflejaran los trabajos que pudieran existir de esta manera Rodrigo mostró interés primero por jugar a la </w:t>
      </w:r>
      <w:r>
        <w:rPr>
          <w:rFonts w:ascii="Times New Roman" w:hAnsi="Times New Roman" w:cs="Times New Roman"/>
          <w:sz w:val="24"/>
          <w:szCs w:val="24"/>
        </w:rPr>
        <w:lastRenderedPageBreak/>
        <w:t>rueda de san miguel y segundo por los juguetes que interpretaban objetos de los oficios y cuando le preguntaba acerca del oficio sabia contestarme de que trabajo se estaba hablando.</w:t>
      </w:r>
    </w:p>
    <w:p w14:paraId="1AE15F8A" w14:textId="4D628CA6" w:rsidR="0092355B" w:rsidRPr="0092355B" w:rsidRDefault="0092355B" w:rsidP="008A09D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355B">
        <w:rPr>
          <w:rFonts w:ascii="Times New Roman" w:hAnsi="Times New Roman" w:cs="Times New Roman"/>
          <w:b/>
          <w:bCs/>
          <w:sz w:val="24"/>
          <w:szCs w:val="24"/>
        </w:rPr>
        <w:t>Ajustes de la actividad:</w:t>
      </w:r>
    </w:p>
    <w:p w14:paraId="58BA9AB7" w14:textId="07CE6D38" w:rsidR="0092355B" w:rsidRPr="0092355B" w:rsidRDefault="0092355B" w:rsidP="0092355B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355B">
        <w:rPr>
          <w:rFonts w:ascii="Times New Roman" w:hAnsi="Times New Roman" w:cs="Times New Roman"/>
          <w:sz w:val="24"/>
          <w:szCs w:val="24"/>
        </w:rPr>
        <w:t>Utilicé material físico y manipulable para mantener la atención del niño.</w:t>
      </w:r>
    </w:p>
    <w:p w14:paraId="1540BD56" w14:textId="078FC9B1" w:rsidR="0092355B" w:rsidRPr="0092355B" w:rsidRDefault="0092355B" w:rsidP="0092355B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355B">
        <w:rPr>
          <w:rFonts w:ascii="Times New Roman" w:hAnsi="Times New Roman" w:cs="Times New Roman"/>
          <w:sz w:val="24"/>
          <w:szCs w:val="24"/>
        </w:rPr>
        <w:t>Procuré no utilizar tabloides y más actividades de grupo ya que en esas si muestra interés</w:t>
      </w:r>
    </w:p>
    <w:p w14:paraId="32393509" w14:textId="774E3692" w:rsidR="0092355B" w:rsidRPr="0092355B" w:rsidRDefault="0092355B" w:rsidP="0092355B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355B">
        <w:rPr>
          <w:rFonts w:ascii="Times New Roman" w:hAnsi="Times New Roman" w:cs="Times New Roman"/>
          <w:sz w:val="24"/>
          <w:szCs w:val="24"/>
        </w:rPr>
        <w:t>Procuré no fastidiarlo estando detrás de el para que realizara las actividades</w:t>
      </w:r>
    </w:p>
    <w:p w14:paraId="0E908324" w14:textId="23A32ADE" w:rsidR="0092355B" w:rsidRPr="0092355B" w:rsidRDefault="0092355B" w:rsidP="0092355B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355B">
        <w:rPr>
          <w:rFonts w:ascii="Times New Roman" w:hAnsi="Times New Roman" w:cs="Times New Roman"/>
          <w:sz w:val="24"/>
          <w:szCs w:val="24"/>
        </w:rPr>
        <w:t>Evalué su proceso de aprendizaje de diferente manera</w:t>
      </w:r>
    </w:p>
    <w:p w14:paraId="36094C71" w14:textId="5106D7EB" w:rsidR="0057584E" w:rsidRPr="0092355B" w:rsidRDefault="0092355B" w:rsidP="0092355B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355B">
        <w:rPr>
          <w:rFonts w:ascii="Times New Roman" w:hAnsi="Times New Roman" w:cs="Times New Roman"/>
          <w:sz w:val="24"/>
          <w:szCs w:val="24"/>
        </w:rPr>
        <w:t>Tomé en cuenta su opinion y lo que preferia hace</w:t>
      </w:r>
      <w:r>
        <w:rPr>
          <w:rFonts w:ascii="Times New Roman" w:hAnsi="Times New Roman" w:cs="Times New Roman"/>
          <w:sz w:val="24"/>
          <w:szCs w:val="24"/>
        </w:rPr>
        <w:t>r</w:t>
      </w:r>
    </w:p>
    <w:p w14:paraId="5B3C7CFD" w14:textId="6942B51C" w:rsidR="0057584E" w:rsidRPr="0092355B" w:rsidRDefault="00300B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355B">
        <w:rPr>
          <w:rFonts w:ascii="Times New Roman" w:hAnsi="Times New Roman" w:cs="Times New Roman"/>
          <w:b/>
          <w:bCs/>
          <w:sz w:val="24"/>
          <w:szCs w:val="24"/>
        </w:rPr>
        <w:t>REFERENCIAS</w:t>
      </w:r>
    </w:p>
    <w:p w14:paraId="3F2AE3DD" w14:textId="1CBA76F2" w:rsidR="00300BAD" w:rsidRDefault="00300BAD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Yunta, J. A. M., Palau, M., Salvadó, B., &amp; Valls, A. (2006). Autismo: identificación e intervención temprana.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20"/>
          <w:szCs w:val="20"/>
        </w:rPr>
        <w:t>Acta Neurol Colomb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20"/>
          <w:szCs w:val="20"/>
        </w:rPr>
        <w:t>22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97-105.</w:t>
      </w:r>
    </w:p>
    <w:p w14:paraId="68116140" w14:textId="0E962BB0" w:rsidR="0057584E" w:rsidRDefault="0057584E"/>
    <w:p w14:paraId="3216C632" w14:textId="2EBE3C0A" w:rsidR="0092355B" w:rsidRDefault="0092355B"/>
    <w:p w14:paraId="5312173C" w14:textId="78123D33" w:rsidR="0092355B" w:rsidRDefault="0092355B"/>
    <w:p w14:paraId="6EC2B6A6" w14:textId="3EE5F883" w:rsidR="0092355B" w:rsidRDefault="0092355B"/>
    <w:p w14:paraId="177B9D52" w14:textId="7C4F238F" w:rsidR="0092355B" w:rsidRDefault="0092355B"/>
    <w:p w14:paraId="03141DD0" w14:textId="35C86797" w:rsidR="0092355B" w:rsidRDefault="0092355B"/>
    <w:p w14:paraId="643ADA15" w14:textId="40CD3A62" w:rsidR="0092355B" w:rsidRDefault="0092355B"/>
    <w:p w14:paraId="1C45AAE1" w14:textId="37B93515" w:rsidR="0092355B" w:rsidRDefault="0092355B"/>
    <w:p w14:paraId="57363B12" w14:textId="56851693" w:rsidR="0092355B" w:rsidRDefault="0092355B"/>
    <w:p w14:paraId="4ABFFAF7" w14:textId="420BAF58" w:rsidR="0092355B" w:rsidRDefault="0092355B"/>
    <w:p w14:paraId="5552A619" w14:textId="5EBAF2D5" w:rsidR="0092355B" w:rsidRDefault="0092355B"/>
    <w:p w14:paraId="4502C8D8" w14:textId="16DFDCCA" w:rsidR="0092355B" w:rsidRDefault="0092355B"/>
    <w:p w14:paraId="57253580" w14:textId="49824D9C" w:rsidR="0092355B" w:rsidRDefault="0092355B"/>
    <w:p w14:paraId="26E838E8" w14:textId="77777777" w:rsidR="0092355B" w:rsidRDefault="0092355B"/>
    <w:p w14:paraId="2C88B65A" w14:textId="18962C68" w:rsidR="00D92596" w:rsidRPr="00B544B4" w:rsidRDefault="00D92596" w:rsidP="00B544B4">
      <w:pPr>
        <w:jc w:val="center"/>
        <w:rPr>
          <w:i/>
          <w:iCs/>
          <w:sz w:val="24"/>
          <w:szCs w:val="24"/>
          <w:u w:val="single"/>
        </w:rPr>
      </w:pPr>
      <w:r w:rsidRPr="00B544B4">
        <w:rPr>
          <w:i/>
          <w:iCs/>
          <w:sz w:val="24"/>
          <w:szCs w:val="24"/>
          <w:u w:val="single"/>
        </w:rPr>
        <w:lastRenderedPageBreak/>
        <w:t>Rúbrica Unidad #3 Educación Inclusiva</w:t>
      </w:r>
    </w:p>
    <w:p w14:paraId="54324DA6" w14:textId="1679F70A" w:rsidR="00D92596" w:rsidRDefault="00D92596"/>
    <w:tbl>
      <w:tblPr>
        <w:tblW w:w="9520" w:type="dxa"/>
        <w:tblInd w:w="-10" w:type="dxa"/>
        <w:tblCellMar>
          <w:left w:w="0" w:type="dxa"/>
          <w:right w:w="0" w:type="dxa"/>
        </w:tblCellMar>
        <w:tblLook w:val="00E0" w:firstRow="1" w:lastRow="1" w:firstColumn="1" w:lastColumn="0" w:noHBand="0" w:noVBand="0"/>
      </w:tblPr>
      <w:tblGrid>
        <w:gridCol w:w="1803"/>
        <w:gridCol w:w="1944"/>
        <w:gridCol w:w="1926"/>
        <w:gridCol w:w="1925"/>
        <w:gridCol w:w="1922"/>
      </w:tblGrid>
      <w:tr w:rsidR="00D92596" w14:paraId="11CA1EA5" w14:textId="77777777" w:rsidTr="00BD1B0D">
        <w:trPr>
          <w:trHeight w:val="2380"/>
        </w:trPr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714F75" w14:textId="080604DF" w:rsidR="00D92596" w:rsidRDefault="00D92596" w:rsidP="00BD1B0D">
            <w:pPr>
              <w:spacing w:after="0"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>Evaluar su actividad didáctica, diferenciando si es inclusiva o con ajustes razonables.</w:t>
            </w:r>
          </w:p>
        </w:tc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F090AD" w14:textId="38F287E4" w:rsidR="00D92596" w:rsidRPr="00B544B4" w:rsidRDefault="00D92596" w:rsidP="00BD1B0D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proofErr w:type="spellStart"/>
            <w:r w:rsidRPr="00B544B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Intervalora</w:t>
            </w:r>
            <w:proofErr w:type="spellEnd"/>
            <w:r w:rsidRPr="00B544B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si se realizó una situación didáctica inclusiva o una situación didáctica con adecuación curricular, según sea el caso, además incluyendo en qué aspecto o aspectos se realizó.</w:t>
            </w:r>
          </w:p>
          <w:p w14:paraId="1BD4BA5B" w14:textId="08680766" w:rsidR="00D92596" w:rsidRDefault="00D92596" w:rsidP="00BD1B0D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B544B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Argumenta las experiencias obtenidas durante el desarrollo del proyecto y como han influido en su formación.</w:t>
            </w:r>
          </w:p>
        </w:tc>
        <w:tc>
          <w:tcPr>
            <w:tcW w:w="1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FDFAD1" w14:textId="14F87A72" w:rsidR="00D92596" w:rsidRPr="00B544B4" w:rsidRDefault="00B544B4" w:rsidP="00BD1B0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  <w:r w:rsidRPr="00B544B4">
              <w:rPr>
                <w:rFonts w:eastAsia="Times New Roman"/>
                <w:sz w:val="20"/>
                <w:szCs w:val="20"/>
                <w:lang w:val="es-ES" w:eastAsia="es-ES"/>
              </w:rPr>
              <w:t>Analiza si se realizó una situación didáctica inclusiva o una situación didáctica con adecuación curricular, según sea el caso.</w:t>
            </w:r>
          </w:p>
          <w:p w14:paraId="0C8C01E4" w14:textId="77777777" w:rsidR="00D92596" w:rsidRPr="00B544B4" w:rsidRDefault="00D92596" w:rsidP="00BD1B0D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  <w:p w14:paraId="723132C2" w14:textId="3F98A441" w:rsidR="00D92596" w:rsidRPr="00B544B4" w:rsidRDefault="00D92596" w:rsidP="00BD1B0D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B544B4">
              <w:rPr>
                <w:rFonts w:eastAsia="Times New Roman"/>
                <w:sz w:val="20"/>
                <w:szCs w:val="20"/>
                <w:lang w:val="es-ES" w:eastAsia="es-ES"/>
              </w:rPr>
              <w:t>Describe las experiencias tenidas durante el desarrollo de</w:t>
            </w:r>
            <w:r w:rsidR="00B544B4" w:rsidRPr="00B544B4">
              <w:rPr>
                <w:rFonts w:eastAsia="Times New Roman"/>
                <w:sz w:val="20"/>
                <w:szCs w:val="20"/>
                <w:lang w:val="es-ES" w:eastAsia="es-ES"/>
              </w:rPr>
              <w:t xml:space="preserve"> su actividad</w:t>
            </w:r>
            <w:r w:rsidRPr="00B544B4">
              <w:rPr>
                <w:rFonts w:eastAsia="Times New Roman"/>
                <w:sz w:val="20"/>
                <w:szCs w:val="20"/>
                <w:lang w:val="es-ES" w:eastAsia="es-ES"/>
              </w:rPr>
              <w:t xml:space="preserve"> y como ha influido en su formación.</w:t>
            </w:r>
          </w:p>
          <w:p w14:paraId="64753FC0" w14:textId="77777777" w:rsidR="00D92596" w:rsidRPr="00B544B4" w:rsidRDefault="00D92596" w:rsidP="00BD1B0D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  <w:p w14:paraId="18C69D03" w14:textId="77777777" w:rsidR="00D92596" w:rsidRDefault="00D92596" w:rsidP="00B544B4">
            <w:pPr>
              <w:spacing w:after="0" w:line="240" w:lineRule="auto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1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F76463" w14:textId="4D965594" w:rsidR="00D92596" w:rsidRPr="00C4023D" w:rsidRDefault="00C4023D" w:rsidP="00BD1B0D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C4023D">
              <w:rPr>
                <w:rFonts w:eastAsia="Times New Roman"/>
                <w:sz w:val="20"/>
                <w:szCs w:val="20"/>
                <w:lang w:val="es-ES_tradnl" w:eastAsia="es-ES"/>
              </w:rPr>
              <w:t>Comenta si se realizó una situación didáctica inclusiva o una situación didáctica con adecuación curricular, según sea el caso.</w:t>
            </w:r>
          </w:p>
          <w:p w14:paraId="7B07E71E" w14:textId="77777777" w:rsidR="00C4023D" w:rsidRPr="00C4023D" w:rsidRDefault="00C4023D" w:rsidP="00BD1B0D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7CD2DD66" w14:textId="1E4E401C" w:rsidR="00D92596" w:rsidRPr="00C4023D" w:rsidRDefault="00D92596" w:rsidP="00BD1B0D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C4023D">
              <w:rPr>
                <w:rFonts w:eastAsia="Times New Roman"/>
                <w:sz w:val="20"/>
                <w:szCs w:val="20"/>
                <w:lang w:val="es-ES_tradnl" w:eastAsia="es-ES"/>
              </w:rPr>
              <w:t>Nombra las experiencias obtenidas durante el desarrollo de</w:t>
            </w:r>
            <w:r w:rsidR="001E4FDB" w:rsidRPr="00C4023D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 su </w:t>
            </w:r>
            <w:r w:rsidR="00CC79E6" w:rsidRPr="00C4023D">
              <w:rPr>
                <w:rFonts w:eastAsia="Times New Roman"/>
                <w:sz w:val="20"/>
                <w:szCs w:val="20"/>
                <w:lang w:val="es-ES_tradnl" w:eastAsia="es-ES"/>
              </w:rPr>
              <w:t>activi</w:t>
            </w:r>
            <w:r w:rsidR="001169BE" w:rsidRPr="00C4023D">
              <w:rPr>
                <w:rFonts w:eastAsia="Times New Roman"/>
                <w:sz w:val="20"/>
                <w:szCs w:val="20"/>
                <w:lang w:val="es-ES_tradnl" w:eastAsia="es-ES"/>
              </w:rPr>
              <w:t>dad</w:t>
            </w:r>
            <w:r w:rsidRPr="00C4023D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 y como han inferido en su formación.</w:t>
            </w:r>
          </w:p>
          <w:p w14:paraId="408499CA" w14:textId="77777777" w:rsidR="00D92596" w:rsidRDefault="00D92596" w:rsidP="00BD1B0D">
            <w:pPr>
              <w:spacing w:after="0" w:line="240" w:lineRule="auto"/>
              <w:rPr>
                <w:rFonts w:eastAsia="Times New Roman"/>
                <w:sz w:val="16"/>
                <w:szCs w:val="16"/>
                <w:lang w:val="es-ES_tradnl" w:eastAsia="es-ES"/>
              </w:rPr>
            </w:pPr>
          </w:p>
        </w:tc>
        <w:tc>
          <w:tcPr>
            <w:tcW w:w="1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0CA2B0" w14:textId="34365DC5" w:rsidR="00D92596" w:rsidRPr="00914B66" w:rsidRDefault="00914B66" w:rsidP="00BD1B0D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914B66">
              <w:rPr>
                <w:rFonts w:eastAsia="Times New Roman"/>
                <w:sz w:val="20"/>
                <w:szCs w:val="20"/>
                <w:lang w:val="es-ES_tradnl" w:eastAsia="es-ES"/>
              </w:rPr>
              <w:t>Registra si se realizó una situación didáctica inclusiva o una situación didáctica con adecuación curricular.</w:t>
            </w:r>
          </w:p>
        </w:tc>
      </w:tr>
      <w:tr w:rsidR="00D92596" w14:paraId="29C47D14" w14:textId="77777777" w:rsidTr="00BD1B0D">
        <w:trPr>
          <w:trHeight w:val="529"/>
        </w:trPr>
        <w:tc>
          <w:tcPr>
            <w:tcW w:w="180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065837" w14:textId="77777777" w:rsidR="00D92596" w:rsidRDefault="00D92596" w:rsidP="00BD1B0D">
            <w:pPr>
              <w:rPr>
                <w:rFonts w:eastAsia="Times New Roman"/>
                <w:sz w:val="16"/>
                <w:szCs w:val="16"/>
                <w:lang w:val="es-ES_tradnl" w:eastAsia="es-ES"/>
              </w:rPr>
            </w:pPr>
          </w:p>
        </w:tc>
        <w:tc>
          <w:tcPr>
            <w:tcW w:w="19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72F945" w14:textId="77777777" w:rsidR="00D92596" w:rsidRDefault="00D92596" w:rsidP="00BD1B0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 xml:space="preserve">         10/9</w:t>
            </w:r>
          </w:p>
        </w:tc>
        <w:tc>
          <w:tcPr>
            <w:tcW w:w="192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D183E4" w14:textId="77777777" w:rsidR="00D92596" w:rsidRDefault="00D92596" w:rsidP="00BD1B0D">
            <w:pPr>
              <w:spacing w:after="0"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 xml:space="preserve">          8/7</w:t>
            </w:r>
          </w:p>
        </w:tc>
        <w:tc>
          <w:tcPr>
            <w:tcW w:w="19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BD81AB" w14:textId="77777777" w:rsidR="00D92596" w:rsidRDefault="00D92596" w:rsidP="00BD1B0D">
            <w:pPr>
              <w:spacing w:after="0"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 xml:space="preserve">           6/5</w:t>
            </w:r>
          </w:p>
        </w:tc>
        <w:tc>
          <w:tcPr>
            <w:tcW w:w="192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44DAC" w14:textId="77777777" w:rsidR="00D92596" w:rsidRDefault="00D92596" w:rsidP="00BD1B0D">
            <w:pPr>
              <w:spacing w:after="0"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 xml:space="preserve">           5/4</w:t>
            </w:r>
          </w:p>
        </w:tc>
      </w:tr>
    </w:tbl>
    <w:p w14:paraId="71FF2794" w14:textId="77777777" w:rsidR="00D92596" w:rsidRDefault="00D92596" w:rsidP="00D92596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12796E51" w14:textId="77777777" w:rsidR="00D92596" w:rsidRDefault="00D92596"/>
    <w:sectPr w:rsidR="00D925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6005F"/>
    <w:multiLevelType w:val="hybridMultilevel"/>
    <w:tmpl w:val="BD4451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11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96"/>
    <w:rsid w:val="001169BE"/>
    <w:rsid w:val="001E4FDB"/>
    <w:rsid w:val="00300BAD"/>
    <w:rsid w:val="003F3916"/>
    <w:rsid w:val="0057584E"/>
    <w:rsid w:val="00682620"/>
    <w:rsid w:val="008A09D8"/>
    <w:rsid w:val="00914B66"/>
    <w:rsid w:val="0092355B"/>
    <w:rsid w:val="009603EB"/>
    <w:rsid w:val="0097187F"/>
    <w:rsid w:val="00B544B4"/>
    <w:rsid w:val="00B904DE"/>
    <w:rsid w:val="00C4023D"/>
    <w:rsid w:val="00CC79E6"/>
    <w:rsid w:val="00D20F96"/>
    <w:rsid w:val="00D92596"/>
    <w:rsid w:val="00E0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EC9C7"/>
  <w15:chartTrackingRefBased/>
  <w15:docId w15:val="{FCFBEC7B-38EA-4012-98E6-0E6A76CB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5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2596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0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300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4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770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Gonzalez</dc:creator>
  <cp:keywords/>
  <dc:description/>
  <cp:lastModifiedBy>Alondra240103@gmail.com</cp:lastModifiedBy>
  <cp:revision>4</cp:revision>
  <dcterms:created xsi:type="dcterms:W3CDTF">2023-01-16T16:08:00Z</dcterms:created>
  <dcterms:modified xsi:type="dcterms:W3CDTF">2023-01-21T01:40:00Z</dcterms:modified>
</cp:coreProperties>
</file>