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9C1" w:rsidRPr="00EA6540" w:rsidRDefault="00C139C1" w:rsidP="008234F9">
      <w:pPr>
        <w:spacing w:after="0" w:line="360" w:lineRule="auto"/>
        <w:jc w:val="center"/>
        <w:rPr>
          <w:rFonts w:ascii="Times New Roman" w:hAnsi="Times New Roman" w:cs="Times New Roman"/>
          <w:b/>
          <w:sz w:val="28"/>
        </w:rPr>
      </w:pPr>
      <w:r w:rsidRPr="00EA6540">
        <w:rPr>
          <w:rFonts w:ascii="Times New Roman" w:hAnsi="Times New Roman" w:cs="Times New Roman"/>
          <w:b/>
          <w:sz w:val="28"/>
        </w:rPr>
        <w:t>Escuela Normal de Educación Preescolar</w:t>
      </w:r>
    </w:p>
    <w:p w:rsidR="00C139C1" w:rsidRPr="00EA6540" w:rsidRDefault="00C139C1" w:rsidP="00C139C1">
      <w:pPr>
        <w:spacing w:after="0" w:line="360" w:lineRule="auto"/>
        <w:jc w:val="center"/>
        <w:rPr>
          <w:rFonts w:ascii="Times New Roman" w:hAnsi="Times New Roman" w:cs="Times New Roman"/>
          <w:sz w:val="24"/>
        </w:rPr>
      </w:pPr>
      <w:r w:rsidRPr="00EA6540">
        <w:rPr>
          <w:rFonts w:ascii="Times New Roman" w:hAnsi="Times New Roman" w:cs="Times New Roman"/>
          <w:sz w:val="24"/>
        </w:rPr>
        <w:t>Licenciatura en Educación Preescolar</w:t>
      </w:r>
    </w:p>
    <w:p w:rsidR="00C139C1" w:rsidRPr="00C139C1" w:rsidRDefault="00C139C1" w:rsidP="00C139C1">
      <w:pPr>
        <w:spacing w:after="0" w:line="360" w:lineRule="auto"/>
        <w:jc w:val="center"/>
        <w:rPr>
          <w:rFonts w:ascii="Times New Roman" w:hAnsi="Times New Roman" w:cs="Times New Roman"/>
          <w:b/>
          <w:sz w:val="24"/>
        </w:rPr>
      </w:pPr>
      <w:r w:rsidRPr="00C139C1">
        <w:rPr>
          <w:rFonts w:ascii="Times New Roman" w:hAnsi="Times New Roman" w:cs="Times New Roman"/>
          <w:b/>
          <w:sz w:val="24"/>
        </w:rPr>
        <w:t>Ciclo escolar 2022-2023</w:t>
      </w:r>
    </w:p>
    <w:p w:rsidR="00C139C1" w:rsidRPr="00C139C1" w:rsidRDefault="00C139C1" w:rsidP="00C139C1">
      <w:pPr>
        <w:spacing w:after="0" w:line="360" w:lineRule="auto"/>
        <w:jc w:val="center"/>
        <w:rPr>
          <w:rFonts w:ascii="Times New Roman" w:hAnsi="Times New Roman" w:cs="Times New Roman"/>
          <w:sz w:val="24"/>
        </w:rPr>
      </w:pPr>
      <w:r w:rsidRPr="009D324E">
        <w:rPr>
          <w:noProof/>
          <w:sz w:val="24"/>
          <w:szCs w:val="24"/>
          <w:lang w:eastAsia="es-MX"/>
        </w:rPr>
        <w:drawing>
          <wp:inline distT="0" distB="0" distL="0" distR="0" wp14:anchorId="2D6CAB1B" wp14:editId="3CECF716">
            <wp:extent cx="1284605" cy="8858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1997" cy="890922"/>
                    </a:xfrm>
                    <a:prstGeom prst="rect">
                      <a:avLst/>
                    </a:prstGeom>
                    <a:noFill/>
                  </pic:spPr>
                </pic:pic>
              </a:graphicData>
            </a:graphic>
          </wp:inline>
        </w:drawing>
      </w:r>
    </w:p>
    <w:p w:rsidR="00C139C1" w:rsidRPr="00C139C1" w:rsidRDefault="00C139C1" w:rsidP="00C139C1">
      <w:pPr>
        <w:spacing w:after="0" w:line="360" w:lineRule="auto"/>
        <w:jc w:val="center"/>
        <w:rPr>
          <w:rFonts w:ascii="Times New Roman" w:hAnsi="Times New Roman" w:cs="Times New Roman"/>
          <w:b/>
          <w:sz w:val="24"/>
        </w:rPr>
      </w:pPr>
      <w:r w:rsidRPr="00C139C1">
        <w:rPr>
          <w:rFonts w:ascii="Times New Roman" w:hAnsi="Times New Roman" w:cs="Times New Roman"/>
          <w:b/>
          <w:sz w:val="24"/>
        </w:rPr>
        <w:t>EVIDENCIA UNIDAD III</w:t>
      </w:r>
    </w:p>
    <w:p w:rsidR="00C139C1" w:rsidRDefault="00C139C1" w:rsidP="00C139C1">
      <w:pPr>
        <w:spacing w:after="0" w:line="360" w:lineRule="auto"/>
        <w:ind w:left="720"/>
        <w:jc w:val="center"/>
        <w:rPr>
          <w:rFonts w:ascii="Times New Roman" w:hAnsi="Times New Roman" w:cs="Times New Roman"/>
          <w:b/>
          <w:sz w:val="24"/>
        </w:rPr>
      </w:pPr>
      <w:r w:rsidRPr="00C139C1">
        <w:rPr>
          <w:rFonts w:ascii="Times New Roman" w:hAnsi="Times New Roman" w:cs="Times New Roman"/>
          <w:b/>
          <w:sz w:val="24"/>
        </w:rPr>
        <w:t>Unidad de aprendizaje III. Gestión pedagógica inclusiva de Calidad</w:t>
      </w:r>
    </w:p>
    <w:p w:rsidR="00C139C1" w:rsidRPr="00C139C1" w:rsidRDefault="00C139C1" w:rsidP="00C139C1">
      <w:pPr>
        <w:spacing w:after="0" w:line="360" w:lineRule="auto"/>
        <w:ind w:left="720"/>
        <w:jc w:val="center"/>
        <w:rPr>
          <w:rFonts w:ascii="Times New Roman" w:hAnsi="Times New Roman" w:cs="Times New Roman"/>
          <w:b/>
          <w:sz w:val="24"/>
        </w:rPr>
      </w:pPr>
      <w:r>
        <w:rPr>
          <w:rFonts w:ascii="Times New Roman" w:hAnsi="Times New Roman" w:cs="Times New Roman"/>
          <w:b/>
          <w:sz w:val="24"/>
        </w:rPr>
        <w:t>Competencias de la unidad de aprendizaje:</w:t>
      </w:r>
    </w:p>
    <w:p w:rsidR="00C139C1" w:rsidRPr="008234F9" w:rsidRDefault="00C139C1" w:rsidP="008234F9">
      <w:pPr>
        <w:pStyle w:val="Prrafodelista"/>
        <w:numPr>
          <w:ilvl w:val="0"/>
          <w:numId w:val="1"/>
        </w:numPr>
        <w:spacing w:after="0" w:line="360" w:lineRule="auto"/>
        <w:rPr>
          <w:rFonts w:ascii="Times New Roman" w:hAnsi="Times New Roman" w:cs="Times New Roman"/>
          <w:sz w:val="24"/>
        </w:rPr>
      </w:pPr>
      <w:r w:rsidRPr="00C139C1">
        <w:rPr>
          <w:rFonts w:ascii="Times New Roman" w:hAnsi="Times New Roman" w:cs="Times New Roman"/>
          <w:sz w:val="24"/>
        </w:rPr>
        <w:t>Detecta los procesos de aprendizaje de sus alumnos para favorecer su</w:t>
      </w:r>
      <w:r w:rsidR="008234F9">
        <w:rPr>
          <w:rFonts w:ascii="Times New Roman" w:hAnsi="Times New Roman" w:cs="Times New Roman"/>
          <w:sz w:val="24"/>
        </w:rPr>
        <w:t xml:space="preserve"> </w:t>
      </w:r>
      <w:r w:rsidRPr="008234F9">
        <w:rPr>
          <w:rFonts w:ascii="Times New Roman" w:hAnsi="Times New Roman" w:cs="Times New Roman"/>
          <w:sz w:val="24"/>
        </w:rPr>
        <w:t>desarrollo cognitivo y socioemocional.</w:t>
      </w:r>
    </w:p>
    <w:p w:rsidR="00C139C1" w:rsidRPr="008234F9" w:rsidRDefault="00C139C1" w:rsidP="008234F9">
      <w:pPr>
        <w:pStyle w:val="Prrafodelista"/>
        <w:numPr>
          <w:ilvl w:val="0"/>
          <w:numId w:val="1"/>
        </w:numPr>
        <w:spacing w:after="0" w:line="360" w:lineRule="auto"/>
        <w:rPr>
          <w:rFonts w:ascii="Times New Roman" w:hAnsi="Times New Roman" w:cs="Times New Roman"/>
          <w:sz w:val="24"/>
        </w:rPr>
      </w:pPr>
      <w:r w:rsidRPr="00C139C1">
        <w:rPr>
          <w:rFonts w:ascii="Times New Roman" w:hAnsi="Times New Roman" w:cs="Times New Roman"/>
          <w:sz w:val="24"/>
        </w:rPr>
        <w:t>Aplica el plan y programas de estudio para alcanzar los propósitos educativos</w:t>
      </w:r>
      <w:r w:rsidR="008234F9">
        <w:rPr>
          <w:rFonts w:ascii="Times New Roman" w:hAnsi="Times New Roman" w:cs="Times New Roman"/>
          <w:sz w:val="24"/>
        </w:rPr>
        <w:t xml:space="preserve"> y </w:t>
      </w:r>
      <w:r w:rsidRPr="008234F9">
        <w:rPr>
          <w:rFonts w:ascii="Times New Roman" w:hAnsi="Times New Roman" w:cs="Times New Roman"/>
          <w:sz w:val="24"/>
        </w:rPr>
        <w:t>contribuir al pleno desenvolvimiento de las capacidades de sus alumnos.</w:t>
      </w:r>
    </w:p>
    <w:p w:rsidR="00C139C1" w:rsidRPr="00C139C1" w:rsidRDefault="00C139C1" w:rsidP="00C139C1">
      <w:pPr>
        <w:pStyle w:val="Prrafodelista"/>
        <w:numPr>
          <w:ilvl w:val="0"/>
          <w:numId w:val="1"/>
        </w:numPr>
        <w:spacing w:after="0" w:line="360" w:lineRule="auto"/>
        <w:rPr>
          <w:rFonts w:ascii="Times New Roman" w:hAnsi="Times New Roman" w:cs="Times New Roman"/>
          <w:sz w:val="24"/>
        </w:rPr>
      </w:pPr>
      <w:r w:rsidRPr="00C139C1">
        <w:rPr>
          <w:rFonts w:ascii="Times New Roman" w:hAnsi="Times New Roman" w:cs="Times New Roman"/>
          <w:sz w:val="24"/>
        </w:rPr>
        <w:t>Diseña planeaciones aplicando sus conocimientos curriculares,</w:t>
      </w:r>
    </w:p>
    <w:p w:rsidR="00C139C1" w:rsidRPr="008234F9" w:rsidRDefault="00C139C1" w:rsidP="008234F9">
      <w:pPr>
        <w:spacing w:after="0" w:line="360" w:lineRule="auto"/>
        <w:ind w:left="1080"/>
        <w:rPr>
          <w:rFonts w:ascii="Times New Roman" w:hAnsi="Times New Roman" w:cs="Times New Roman"/>
          <w:sz w:val="24"/>
        </w:rPr>
      </w:pPr>
      <w:r w:rsidRPr="008234F9">
        <w:rPr>
          <w:rFonts w:ascii="Times New Roman" w:hAnsi="Times New Roman" w:cs="Times New Roman"/>
          <w:sz w:val="24"/>
        </w:rPr>
        <w:t>psicopedagógicos, disciplinares, didácticos y tecnológicos para propiciar</w:t>
      </w:r>
    </w:p>
    <w:p w:rsidR="00C139C1" w:rsidRPr="008234F9" w:rsidRDefault="00C139C1" w:rsidP="008234F9">
      <w:pPr>
        <w:spacing w:after="0" w:line="360" w:lineRule="auto"/>
        <w:ind w:left="1080"/>
        <w:rPr>
          <w:rFonts w:ascii="Times New Roman" w:hAnsi="Times New Roman" w:cs="Times New Roman"/>
          <w:sz w:val="24"/>
        </w:rPr>
      </w:pPr>
      <w:r w:rsidRPr="008234F9">
        <w:rPr>
          <w:rFonts w:ascii="Times New Roman" w:hAnsi="Times New Roman" w:cs="Times New Roman"/>
          <w:sz w:val="24"/>
        </w:rPr>
        <w:t>espacios de aprendizaje incluyentes que respondan a las necesidades de</w:t>
      </w:r>
    </w:p>
    <w:p w:rsidR="00C139C1" w:rsidRPr="008234F9" w:rsidRDefault="00C139C1" w:rsidP="008234F9">
      <w:pPr>
        <w:spacing w:after="0" w:line="360" w:lineRule="auto"/>
        <w:ind w:left="1080"/>
        <w:rPr>
          <w:rFonts w:ascii="Times New Roman" w:hAnsi="Times New Roman" w:cs="Times New Roman"/>
          <w:sz w:val="24"/>
        </w:rPr>
      </w:pPr>
      <w:r w:rsidRPr="008234F9">
        <w:rPr>
          <w:rFonts w:ascii="Times New Roman" w:hAnsi="Times New Roman" w:cs="Times New Roman"/>
          <w:sz w:val="24"/>
        </w:rPr>
        <w:t>todos los alumnos en el marco del plan y programas de estudio.</w:t>
      </w:r>
    </w:p>
    <w:p w:rsidR="00C139C1" w:rsidRPr="00C139C1" w:rsidRDefault="00C139C1" w:rsidP="00C139C1">
      <w:pPr>
        <w:pStyle w:val="Prrafodelista"/>
        <w:numPr>
          <w:ilvl w:val="0"/>
          <w:numId w:val="1"/>
        </w:numPr>
        <w:spacing w:after="0" w:line="360" w:lineRule="auto"/>
        <w:rPr>
          <w:rFonts w:ascii="Times New Roman" w:hAnsi="Times New Roman" w:cs="Times New Roman"/>
          <w:sz w:val="24"/>
        </w:rPr>
      </w:pPr>
      <w:r w:rsidRPr="00C139C1">
        <w:rPr>
          <w:rFonts w:ascii="Times New Roman" w:hAnsi="Times New Roman" w:cs="Times New Roman"/>
          <w:sz w:val="24"/>
        </w:rPr>
        <w:t>Emplea la evaluación para intervenir en los diferentes ámbitos y momentos</w:t>
      </w:r>
    </w:p>
    <w:p w:rsidR="00C139C1" w:rsidRPr="00C139C1" w:rsidRDefault="00C139C1" w:rsidP="008234F9">
      <w:pPr>
        <w:pStyle w:val="Prrafodelista"/>
        <w:spacing w:after="0" w:line="360" w:lineRule="auto"/>
        <w:ind w:left="1440"/>
        <w:rPr>
          <w:rFonts w:ascii="Times New Roman" w:hAnsi="Times New Roman" w:cs="Times New Roman"/>
          <w:sz w:val="24"/>
        </w:rPr>
      </w:pPr>
      <w:r w:rsidRPr="00C139C1">
        <w:rPr>
          <w:rFonts w:ascii="Times New Roman" w:hAnsi="Times New Roman" w:cs="Times New Roman"/>
          <w:sz w:val="24"/>
        </w:rPr>
        <w:t>de la tarea educativa para mejorar los aprendizajes de sus alumnos.</w:t>
      </w:r>
    </w:p>
    <w:p w:rsidR="00C139C1" w:rsidRPr="00C139C1" w:rsidRDefault="00C139C1" w:rsidP="00C139C1">
      <w:pPr>
        <w:pStyle w:val="Prrafodelista"/>
        <w:numPr>
          <w:ilvl w:val="0"/>
          <w:numId w:val="1"/>
        </w:numPr>
        <w:spacing w:after="0" w:line="360" w:lineRule="auto"/>
        <w:rPr>
          <w:rFonts w:ascii="Times New Roman" w:hAnsi="Times New Roman" w:cs="Times New Roman"/>
          <w:sz w:val="24"/>
        </w:rPr>
      </w:pPr>
      <w:r w:rsidRPr="00C139C1">
        <w:rPr>
          <w:rFonts w:ascii="Times New Roman" w:hAnsi="Times New Roman" w:cs="Times New Roman"/>
          <w:sz w:val="24"/>
        </w:rPr>
        <w:t>Integra recursos de la investigación educativa para enriquecer su práctica</w:t>
      </w:r>
    </w:p>
    <w:p w:rsidR="00C139C1" w:rsidRPr="008234F9" w:rsidRDefault="00C139C1" w:rsidP="008234F9">
      <w:pPr>
        <w:spacing w:after="0" w:line="360" w:lineRule="auto"/>
        <w:ind w:left="1080"/>
        <w:rPr>
          <w:rFonts w:ascii="Times New Roman" w:hAnsi="Times New Roman" w:cs="Times New Roman"/>
          <w:sz w:val="24"/>
        </w:rPr>
      </w:pPr>
      <w:r w:rsidRPr="008234F9">
        <w:rPr>
          <w:rFonts w:ascii="Times New Roman" w:hAnsi="Times New Roman" w:cs="Times New Roman"/>
          <w:sz w:val="24"/>
        </w:rPr>
        <w:t>profesional, expresando su interés por el conocimiento, la ciencia y la mejora</w:t>
      </w:r>
      <w:r w:rsidR="008234F9">
        <w:rPr>
          <w:rFonts w:ascii="Times New Roman" w:hAnsi="Times New Roman" w:cs="Times New Roman"/>
          <w:sz w:val="24"/>
        </w:rPr>
        <w:t xml:space="preserve"> </w:t>
      </w:r>
      <w:r w:rsidRPr="008234F9">
        <w:rPr>
          <w:rFonts w:ascii="Times New Roman" w:hAnsi="Times New Roman" w:cs="Times New Roman"/>
          <w:sz w:val="24"/>
        </w:rPr>
        <w:t>de la educación.</w:t>
      </w:r>
    </w:p>
    <w:p w:rsidR="00C139C1" w:rsidRPr="008234F9" w:rsidRDefault="00C139C1" w:rsidP="008234F9">
      <w:pPr>
        <w:pStyle w:val="Prrafodelista"/>
        <w:numPr>
          <w:ilvl w:val="0"/>
          <w:numId w:val="1"/>
        </w:numPr>
        <w:spacing w:after="0" w:line="360" w:lineRule="auto"/>
        <w:rPr>
          <w:rFonts w:ascii="Times New Roman" w:hAnsi="Times New Roman" w:cs="Times New Roman"/>
          <w:sz w:val="24"/>
        </w:rPr>
      </w:pPr>
      <w:r w:rsidRPr="00C139C1">
        <w:rPr>
          <w:rFonts w:ascii="Times New Roman" w:hAnsi="Times New Roman" w:cs="Times New Roman"/>
          <w:sz w:val="24"/>
        </w:rPr>
        <w:t>Actúa de manera ética ante la diversidad de situaciones que se presentan en</w:t>
      </w:r>
      <w:r w:rsidR="008234F9">
        <w:rPr>
          <w:rFonts w:ascii="Times New Roman" w:hAnsi="Times New Roman" w:cs="Times New Roman"/>
          <w:sz w:val="24"/>
        </w:rPr>
        <w:t xml:space="preserve"> </w:t>
      </w:r>
      <w:r w:rsidRPr="008234F9">
        <w:rPr>
          <w:rFonts w:ascii="Times New Roman" w:hAnsi="Times New Roman" w:cs="Times New Roman"/>
          <w:sz w:val="24"/>
        </w:rPr>
        <w:t>la práctica profesional.</w:t>
      </w:r>
    </w:p>
    <w:p w:rsidR="00C139C1" w:rsidRPr="008B4119" w:rsidRDefault="00C139C1" w:rsidP="00C139C1">
      <w:pPr>
        <w:spacing w:after="0" w:line="360" w:lineRule="auto"/>
        <w:jc w:val="center"/>
        <w:rPr>
          <w:rFonts w:ascii="Times New Roman" w:hAnsi="Times New Roman" w:cs="Times New Roman"/>
          <w:b/>
          <w:sz w:val="24"/>
        </w:rPr>
      </w:pPr>
      <w:r w:rsidRPr="008B4119">
        <w:rPr>
          <w:rFonts w:ascii="Times New Roman" w:hAnsi="Times New Roman" w:cs="Times New Roman"/>
          <w:b/>
          <w:sz w:val="24"/>
        </w:rPr>
        <w:t>Curso:</w:t>
      </w:r>
      <w:r>
        <w:rPr>
          <w:rFonts w:ascii="Times New Roman" w:hAnsi="Times New Roman" w:cs="Times New Roman"/>
          <w:b/>
          <w:sz w:val="24"/>
        </w:rPr>
        <w:t xml:space="preserve"> </w:t>
      </w:r>
      <w:r>
        <w:rPr>
          <w:rFonts w:ascii="Times New Roman" w:hAnsi="Times New Roman" w:cs="Times New Roman"/>
          <w:sz w:val="24"/>
        </w:rPr>
        <w:t>Educación inclusiva</w:t>
      </w:r>
    </w:p>
    <w:p w:rsidR="00C139C1" w:rsidRPr="00883598" w:rsidRDefault="00C139C1" w:rsidP="00C139C1">
      <w:pPr>
        <w:spacing w:line="360" w:lineRule="auto"/>
        <w:jc w:val="center"/>
        <w:rPr>
          <w:rFonts w:ascii="Times New Roman" w:eastAsia="Calibri" w:hAnsi="Times New Roman" w:cs="Times New Roman"/>
          <w:szCs w:val="24"/>
        </w:rPr>
      </w:pPr>
      <w:r w:rsidRPr="008B4119">
        <w:rPr>
          <w:rFonts w:ascii="Times New Roman" w:hAnsi="Times New Roman" w:cs="Times New Roman"/>
          <w:b/>
          <w:sz w:val="24"/>
        </w:rPr>
        <w:t>Profesor</w:t>
      </w:r>
      <w:r>
        <w:rPr>
          <w:rFonts w:ascii="Times New Roman" w:hAnsi="Times New Roman" w:cs="Times New Roman"/>
          <w:b/>
          <w:sz w:val="24"/>
        </w:rPr>
        <w:t>a</w:t>
      </w:r>
      <w:r w:rsidRPr="008B4119">
        <w:rPr>
          <w:rFonts w:ascii="Times New Roman" w:hAnsi="Times New Roman" w:cs="Times New Roman"/>
          <w:b/>
          <w:sz w:val="24"/>
        </w:rPr>
        <w:t>:</w:t>
      </w:r>
      <w:r>
        <w:rPr>
          <w:rFonts w:ascii="Times New Roman" w:hAnsi="Times New Roman" w:cs="Times New Roman"/>
          <w:b/>
          <w:sz w:val="24"/>
        </w:rPr>
        <w:t xml:space="preserve"> </w:t>
      </w:r>
      <w:r>
        <w:rPr>
          <w:rFonts w:ascii="Times New Roman" w:eastAsia="Calibri" w:hAnsi="Times New Roman" w:cs="Times New Roman"/>
          <w:szCs w:val="24"/>
        </w:rPr>
        <w:t>Mayra Cristina Bueno Zertuche</w:t>
      </w:r>
    </w:p>
    <w:p w:rsidR="00C139C1" w:rsidRPr="008B4119" w:rsidRDefault="00C139C1" w:rsidP="00C139C1">
      <w:pPr>
        <w:spacing w:after="0" w:line="360" w:lineRule="auto"/>
        <w:jc w:val="center"/>
        <w:rPr>
          <w:rFonts w:ascii="Times New Roman" w:hAnsi="Times New Roman" w:cs="Times New Roman"/>
          <w:sz w:val="24"/>
        </w:rPr>
      </w:pPr>
      <w:r w:rsidRPr="008B4119">
        <w:rPr>
          <w:rFonts w:ascii="Times New Roman" w:hAnsi="Times New Roman" w:cs="Times New Roman"/>
          <w:b/>
          <w:sz w:val="24"/>
        </w:rPr>
        <w:t>Alumna:</w:t>
      </w:r>
      <w:r>
        <w:rPr>
          <w:rFonts w:ascii="Times New Roman" w:hAnsi="Times New Roman" w:cs="Times New Roman"/>
          <w:b/>
          <w:sz w:val="24"/>
        </w:rPr>
        <w:t xml:space="preserve"> </w:t>
      </w:r>
      <w:r>
        <w:rPr>
          <w:rFonts w:ascii="Times New Roman" w:hAnsi="Times New Roman" w:cs="Times New Roman"/>
          <w:sz w:val="24"/>
        </w:rPr>
        <w:t xml:space="preserve">Melanie </w:t>
      </w:r>
      <w:proofErr w:type="spellStart"/>
      <w:r>
        <w:rPr>
          <w:rFonts w:ascii="Times New Roman" w:hAnsi="Times New Roman" w:cs="Times New Roman"/>
          <w:sz w:val="24"/>
        </w:rPr>
        <w:t>Yazmin</w:t>
      </w:r>
      <w:proofErr w:type="spellEnd"/>
      <w:r>
        <w:rPr>
          <w:rFonts w:ascii="Times New Roman" w:hAnsi="Times New Roman" w:cs="Times New Roman"/>
          <w:sz w:val="24"/>
        </w:rPr>
        <w:t xml:space="preserve"> Varela Jaramillo</w:t>
      </w:r>
    </w:p>
    <w:p w:rsidR="00C139C1" w:rsidRPr="008B4119" w:rsidRDefault="00C139C1" w:rsidP="00C139C1">
      <w:pPr>
        <w:spacing w:after="0" w:line="360" w:lineRule="auto"/>
        <w:jc w:val="center"/>
        <w:rPr>
          <w:rFonts w:ascii="Times New Roman" w:hAnsi="Times New Roman" w:cs="Times New Roman"/>
          <w:sz w:val="24"/>
        </w:rPr>
      </w:pPr>
      <w:r w:rsidRPr="008B4119">
        <w:rPr>
          <w:rFonts w:ascii="Times New Roman" w:hAnsi="Times New Roman" w:cs="Times New Roman"/>
          <w:b/>
          <w:sz w:val="24"/>
        </w:rPr>
        <w:t>Grado:</w:t>
      </w:r>
      <w:r>
        <w:rPr>
          <w:rFonts w:ascii="Times New Roman" w:hAnsi="Times New Roman" w:cs="Times New Roman"/>
          <w:b/>
          <w:sz w:val="24"/>
        </w:rPr>
        <w:t xml:space="preserve"> </w:t>
      </w:r>
      <w:r>
        <w:rPr>
          <w:rFonts w:ascii="Times New Roman" w:hAnsi="Times New Roman" w:cs="Times New Roman"/>
          <w:sz w:val="24"/>
        </w:rPr>
        <w:t>3</w:t>
      </w:r>
      <w:r w:rsidRPr="008B4119">
        <w:rPr>
          <w:rFonts w:ascii="Times New Roman" w:hAnsi="Times New Roman" w:cs="Times New Roman"/>
          <w:b/>
          <w:sz w:val="24"/>
        </w:rPr>
        <w:t xml:space="preserve"> Sección:</w:t>
      </w:r>
      <w:r>
        <w:rPr>
          <w:rFonts w:ascii="Times New Roman" w:hAnsi="Times New Roman" w:cs="Times New Roman"/>
          <w:b/>
          <w:sz w:val="24"/>
        </w:rPr>
        <w:t xml:space="preserve"> </w:t>
      </w:r>
      <w:r>
        <w:rPr>
          <w:rFonts w:ascii="Times New Roman" w:hAnsi="Times New Roman" w:cs="Times New Roman"/>
          <w:sz w:val="24"/>
        </w:rPr>
        <w:t>B</w:t>
      </w:r>
    </w:p>
    <w:p w:rsidR="00C139C1" w:rsidRPr="008B4119" w:rsidRDefault="00C139C1" w:rsidP="00C139C1">
      <w:pPr>
        <w:spacing w:after="0" w:line="360" w:lineRule="auto"/>
        <w:jc w:val="center"/>
        <w:rPr>
          <w:rFonts w:ascii="Times New Roman" w:hAnsi="Times New Roman" w:cs="Times New Roman"/>
          <w:sz w:val="24"/>
        </w:rPr>
      </w:pPr>
      <w:r>
        <w:rPr>
          <w:rFonts w:ascii="Times New Roman" w:hAnsi="Times New Roman" w:cs="Times New Roman"/>
          <w:sz w:val="24"/>
        </w:rPr>
        <w:t xml:space="preserve">20 </w:t>
      </w:r>
      <w:r w:rsidRPr="008B4119">
        <w:rPr>
          <w:rFonts w:ascii="Times New Roman" w:hAnsi="Times New Roman" w:cs="Times New Roman"/>
          <w:sz w:val="24"/>
        </w:rPr>
        <w:t>de enero del 2023</w:t>
      </w:r>
    </w:p>
    <w:p w:rsidR="00795BB4" w:rsidRPr="00795BB4" w:rsidRDefault="00795BB4" w:rsidP="00795BB4">
      <w:pPr>
        <w:spacing w:after="0" w:line="360" w:lineRule="auto"/>
        <w:jc w:val="center"/>
        <w:rPr>
          <w:rFonts w:ascii="Times New Roman" w:hAnsi="Times New Roman" w:cs="Times New Roman"/>
          <w:b/>
          <w:sz w:val="24"/>
        </w:rPr>
      </w:pPr>
      <w:r>
        <w:rPr>
          <w:rFonts w:ascii="Times New Roman" w:hAnsi="Times New Roman" w:cs="Times New Roman"/>
          <w:b/>
          <w:sz w:val="24"/>
        </w:rPr>
        <w:t>Saltillo, Coahuila</w:t>
      </w:r>
    </w:p>
    <w:p w:rsidR="009510FF" w:rsidRPr="007445FE" w:rsidRDefault="009510FF" w:rsidP="009510FF">
      <w:pPr>
        <w:spacing w:after="0" w:line="480" w:lineRule="auto"/>
        <w:ind w:firstLine="720"/>
        <w:rPr>
          <w:rFonts w:ascii="Times New Roman" w:hAnsi="Times New Roman" w:cs="Times New Roman"/>
          <w:b/>
          <w:sz w:val="28"/>
          <w:szCs w:val="24"/>
        </w:rPr>
      </w:pPr>
      <w:r w:rsidRPr="007445FE">
        <w:rPr>
          <w:rFonts w:ascii="Times New Roman" w:hAnsi="Times New Roman" w:cs="Times New Roman"/>
          <w:b/>
          <w:sz w:val="28"/>
          <w:szCs w:val="24"/>
        </w:rPr>
        <w:lastRenderedPageBreak/>
        <w:t xml:space="preserve">Diagnóstico. </w:t>
      </w:r>
    </w:p>
    <w:p w:rsidR="009510FF" w:rsidRPr="006930F7" w:rsidRDefault="009510FF" w:rsidP="009510FF">
      <w:pPr>
        <w:spacing w:after="0" w:line="480" w:lineRule="auto"/>
        <w:ind w:firstLine="720"/>
        <w:rPr>
          <w:rFonts w:ascii="Times New Roman" w:hAnsi="Times New Roman" w:cs="Times New Roman"/>
          <w:sz w:val="24"/>
          <w:szCs w:val="24"/>
        </w:rPr>
      </w:pPr>
      <w:r w:rsidRPr="006930F7">
        <w:rPr>
          <w:rFonts w:ascii="Times New Roman" w:hAnsi="Times New Roman" w:cs="Times New Roman"/>
          <w:sz w:val="24"/>
          <w:szCs w:val="24"/>
        </w:rPr>
        <w:t>Al grupo se le dificultaba atender indicaciones y el trabajo en equipo, durante la primera jornada era difícil mantener su atención</w:t>
      </w:r>
      <w:r>
        <w:rPr>
          <w:rFonts w:ascii="Times New Roman" w:hAnsi="Times New Roman" w:cs="Times New Roman"/>
          <w:sz w:val="24"/>
          <w:szCs w:val="24"/>
        </w:rPr>
        <w:t xml:space="preserve"> porque la estrategia no era la adecuada</w:t>
      </w:r>
      <w:r w:rsidRPr="006930F7">
        <w:rPr>
          <w:rFonts w:ascii="Times New Roman" w:hAnsi="Times New Roman" w:cs="Times New Roman"/>
          <w:sz w:val="24"/>
          <w:szCs w:val="24"/>
        </w:rPr>
        <w:t xml:space="preserve"> y esto provocaba descontrol en el grupo. En el grupo no había un niño o niña con alguna discapacidad, pero si había niño</w:t>
      </w:r>
      <w:r>
        <w:rPr>
          <w:rFonts w:ascii="Times New Roman" w:hAnsi="Times New Roman" w:cs="Times New Roman"/>
          <w:sz w:val="24"/>
          <w:szCs w:val="24"/>
        </w:rPr>
        <w:t xml:space="preserve">s que requerían apoyo en el sentido académico y </w:t>
      </w:r>
      <w:r w:rsidRPr="006930F7">
        <w:rPr>
          <w:rFonts w:ascii="Times New Roman" w:hAnsi="Times New Roman" w:cs="Times New Roman"/>
          <w:sz w:val="24"/>
          <w:szCs w:val="24"/>
        </w:rPr>
        <w:t xml:space="preserve">apoyo emocional por diversas situaciones familiares. </w:t>
      </w:r>
    </w:p>
    <w:p w:rsidR="009510FF" w:rsidRPr="006930F7" w:rsidRDefault="009510FF" w:rsidP="009510FF">
      <w:pPr>
        <w:spacing w:after="0" w:line="480" w:lineRule="auto"/>
        <w:ind w:firstLine="720"/>
        <w:rPr>
          <w:rFonts w:ascii="Times New Roman" w:hAnsi="Times New Roman" w:cs="Times New Roman"/>
          <w:sz w:val="24"/>
          <w:szCs w:val="24"/>
        </w:rPr>
      </w:pPr>
      <w:r w:rsidRPr="006930F7">
        <w:rPr>
          <w:rFonts w:ascii="Times New Roman" w:hAnsi="Times New Roman" w:cs="Times New Roman"/>
          <w:sz w:val="24"/>
          <w:szCs w:val="24"/>
        </w:rPr>
        <w:t>Uno de estos casos era una niña, presentaba una falta de atención alta en varios sentidos, se distraía con facil</w:t>
      </w:r>
      <w:r>
        <w:rPr>
          <w:rFonts w:ascii="Times New Roman" w:hAnsi="Times New Roman" w:cs="Times New Roman"/>
          <w:sz w:val="24"/>
          <w:szCs w:val="24"/>
        </w:rPr>
        <w:t xml:space="preserve">idad como, por ejemplo, </w:t>
      </w:r>
      <w:r w:rsidRPr="006930F7">
        <w:rPr>
          <w:rFonts w:ascii="Times New Roman" w:hAnsi="Times New Roman" w:cs="Times New Roman"/>
          <w:sz w:val="24"/>
          <w:szCs w:val="24"/>
        </w:rPr>
        <w:t>con los colores de la cajita, con la hoj</w:t>
      </w:r>
      <w:r>
        <w:rPr>
          <w:rFonts w:ascii="Times New Roman" w:hAnsi="Times New Roman" w:cs="Times New Roman"/>
          <w:sz w:val="24"/>
          <w:szCs w:val="24"/>
        </w:rPr>
        <w:t xml:space="preserve">a, con la mesa, etc… y su participación no era activa, siempre traté de </w:t>
      </w:r>
      <w:r w:rsidRPr="006930F7">
        <w:rPr>
          <w:rFonts w:ascii="Times New Roman" w:hAnsi="Times New Roman" w:cs="Times New Roman"/>
          <w:sz w:val="24"/>
          <w:szCs w:val="24"/>
        </w:rPr>
        <w:t>preguntarle</w:t>
      </w:r>
      <w:r>
        <w:rPr>
          <w:rFonts w:ascii="Times New Roman" w:hAnsi="Times New Roman" w:cs="Times New Roman"/>
          <w:sz w:val="24"/>
          <w:szCs w:val="24"/>
        </w:rPr>
        <w:t xml:space="preserve"> sobre lo que estábamos viendo y </w:t>
      </w:r>
      <w:r w:rsidRPr="006930F7">
        <w:rPr>
          <w:rFonts w:ascii="Times New Roman" w:hAnsi="Times New Roman" w:cs="Times New Roman"/>
          <w:sz w:val="24"/>
          <w:szCs w:val="24"/>
        </w:rPr>
        <w:t>contestaba</w:t>
      </w:r>
      <w:r>
        <w:rPr>
          <w:rFonts w:ascii="Times New Roman" w:hAnsi="Times New Roman" w:cs="Times New Roman"/>
          <w:sz w:val="24"/>
          <w:szCs w:val="24"/>
        </w:rPr>
        <w:t xml:space="preserve"> acorde a lo que se estaba viendo en clase</w:t>
      </w:r>
      <w:r w:rsidRPr="006930F7">
        <w:rPr>
          <w:rFonts w:ascii="Times New Roman" w:hAnsi="Times New Roman" w:cs="Times New Roman"/>
          <w:sz w:val="24"/>
          <w:szCs w:val="24"/>
        </w:rPr>
        <w:t>. Después por recomendación de la educadora siempre la sentaba enfrente y al trabajar solo se le proporcionaban los ma</w:t>
      </w:r>
      <w:r>
        <w:rPr>
          <w:rFonts w:ascii="Times New Roman" w:hAnsi="Times New Roman" w:cs="Times New Roman"/>
          <w:sz w:val="24"/>
          <w:szCs w:val="24"/>
        </w:rPr>
        <w:t>teriales que iba a necesitar, como darle solo algunos colores de su cajita o</w:t>
      </w:r>
      <w:r w:rsidRPr="006930F7">
        <w:rPr>
          <w:rFonts w:ascii="Times New Roman" w:hAnsi="Times New Roman" w:cs="Times New Roman"/>
          <w:sz w:val="24"/>
          <w:szCs w:val="24"/>
        </w:rPr>
        <w:t xml:space="preserve"> solo le daba las tijeras y el pegamento para evitar perder su atención </w:t>
      </w:r>
      <w:r>
        <w:rPr>
          <w:rFonts w:ascii="Times New Roman" w:hAnsi="Times New Roman" w:cs="Times New Roman"/>
          <w:sz w:val="24"/>
          <w:szCs w:val="24"/>
        </w:rPr>
        <w:t>y que</w:t>
      </w:r>
      <w:r w:rsidRPr="006930F7">
        <w:rPr>
          <w:rFonts w:ascii="Times New Roman" w:hAnsi="Times New Roman" w:cs="Times New Roman"/>
          <w:sz w:val="24"/>
          <w:szCs w:val="24"/>
        </w:rPr>
        <w:t xml:space="preserve"> consiga finalizar el trabajo. </w:t>
      </w:r>
    </w:p>
    <w:p w:rsidR="009510FF" w:rsidRDefault="009510FF" w:rsidP="009510FF">
      <w:pPr>
        <w:spacing w:after="0" w:line="480" w:lineRule="auto"/>
        <w:ind w:firstLine="720"/>
        <w:rPr>
          <w:rFonts w:ascii="Times New Roman" w:hAnsi="Times New Roman" w:cs="Times New Roman"/>
          <w:sz w:val="24"/>
          <w:szCs w:val="24"/>
        </w:rPr>
      </w:pPr>
      <w:r w:rsidRPr="006930F7">
        <w:rPr>
          <w:rFonts w:ascii="Times New Roman" w:hAnsi="Times New Roman" w:cs="Times New Roman"/>
          <w:sz w:val="24"/>
          <w:szCs w:val="24"/>
        </w:rPr>
        <w:t>Recuerdo que era una situación difícil, en una ocasión mientras estábamos en un ensayo se quedó dormida y esto sucedía varias veces, se le notaba baja de energías porque dormía hasta muy tarde o duraba mucho tiempo viendo la televisión y esto afectaba más a su rendimiento en la escuela. En el se</w:t>
      </w:r>
      <w:r>
        <w:rPr>
          <w:rFonts w:ascii="Times New Roman" w:hAnsi="Times New Roman" w:cs="Times New Roman"/>
          <w:sz w:val="24"/>
          <w:szCs w:val="24"/>
        </w:rPr>
        <w:t xml:space="preserve">ntido emocional siempre traté </w:t>
      </w:r>
      <w:r w:rsidRPr="006930F7">
        <w:rPr>
          <w:rFonts w:ascii="Times New Roman" w:hAnsi="Times New Roman" w:cs="Times New Roman"/>
          <w:sz w:val="24"/>
          <w:szCs w:val="24"/>
        </w:rPr>
        <w:t>de</w:t>
      </w:r>
      <w:r>
        <w:rPr>
          <w:rFonts w:ascii="Times New Roman" w:hAnsi="Times New Roman" w:cs="Times New Roman"/>
          <w:sz w:val="24"/>
          <w:szCs w:val="24"/>
        </w:rPr>
        <w:t xml:space="preserve"> estar al pendiente, platiqué</w:t>
      </w:r>
      <w:r w:rsidRPr="006930F7">
        <w:rPr>
          <w:rFonts w:ascii="Times New Roman" w:hAnsi="Times New Roman" w:cs="Times New Roman"/>
          <w:sz w:val="24"/>
          <w:szCs w:val="24"/>
        </w:rPr>
        <w:t xml:space="preserve"> con ella y le gustaba </w:t>
      </w:r>
      <w:r>
        <w:rPr>
          <w:rFonts w:ascii="Times New Roman" w:hAnsi="Times New Roman" w:cs="Times New Roman"/>
          <w:sz w:val="24"/>
          <w:szCs w:val="24"/>
        </w:rPr>
        <w:t>hablar sobre su vida, de algunos de sus</w:t>
      </w:r>
      <w:r w:rsidRPr="006930F7">
        <w:rPr>
          <w:rFonts w:ascii="Times New Roman" w:hAnsi="Times New Roman" w:cs="Times New Roman"/>
          <w:sz w:val="24"/>
          <w:szCs w:val="24"/>
        </w:rPr>
        <w:t xml:space="preserve"> gustos y de su</w:t>
      </w:r>
      <w:r>
        <w:rPr>
          <w:rFonts w:ascii="Times New Roman" w:hAnsi="Times New Roman" w:cs="Times New Roman"/>
          <w:sz w:val="24"/>
          <w:szCs w:val="24"/>
        </w:rPr>
        <w:t xml:space="preserve"> mamá, y al platicar con ella</w:t>
      </w:r>
      <w:r w:rsidRPr="006930F7">
        <w:rPr>
          <w:rFonts w:ascii="Times New Roman" w:hAnsi="Times New Roman" w:cs="Times New Roman"/>
          <w:sz w:val="24"/>
          <w:szCs w:val="24"/>
        </w:rPr>
        <w:t xml:space="preserve"> contaba situaciones que pasaban en su casa y podía notar algunas problemáticas que vivía</w:t>
      </w:r>
      <w:r>
        <w:rPr>
          <w:rFonts w:ascii="Times New Roman" w:hAnsi="Times New Roman" w:cs="Times New Roman"/>
          <w:sz w:val="24"/>
          <w:szCs w:val="24"/>
        </w:rPr>
        <w:t>.</w:t>
      </w:r>
      <w:r w:rsidRPr="006930F7">
        <w:rPr>
          <w:rFonts w:ascii="Times New Roman" w:hAnsi="Times New Roman" w:cs="Times New Roman"/>
          <w:sz w:val="24"/>
          <w:szCs w:val="24"/>
        </w:rPr>
        <w:t xml:space="preserve"> </w:t>
      </w:r>
    </w:p>
    <w:p w:rsidR="009510FF" w:rsidRDefault="009510FF" w:rsidP="009510F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Otro caso era un niño, era inquieto, hacía sonidos y era difícil que se mantuviera en su lugar, no había un diagnóstico que demostrara que padecía TDAH o alguna otra situación, pero por lo que pude ver en su diagnóstico de la educadora, su hermano lo padecía, aunque esto no define lo que pueda tener, puede influir en su comportamiento, pero los padres no aceptaban que </w:t>
      </w:r>
      <w:r>
        <w:rPr>
          <w:rFonts w:ascii="Times New Roman" w:hAnsi="Times New Roman" w:cs="Times New Roman"/>
          <w:sz w:val="24"/>
          <w:szCs w:val="24"/>
        </w:rPr>
        <w:lastRenderedPageBreak/>
        <w:t xml:space="preserve">el niño tuviera necesidad de ir a un psicólogo por lo que desconozco si al final el niño fue llevado para hacerle los estudios correspondientes. </w:t>
      </w:r>
    </w:p>
    <w:p w:rsidR="009510FF" w:rsidRDefault="009510FF" w:rsidP="009510FF">
      <w:pPr>
        <w:spacing w:after="0" w:line="480" w:lineRule="auto"/>
        <w:ind w:firstLine="720"/>
        <w:rPr>
          <w:rFonts w:ascii="Times New Roman" w:hAnsi="Times New Roman" w:cs="Times New Roman"/>
          <w:b/>
          <w:sz w:val="28"/>
          <w:szCs w:val="24"/>
        </w:rPr>
      </w:pPr>
      <w:r w:rsidRPr="007445FE">
        <w:rPr>
          <w:rFonts w:ascii="Times New Roman" w:hAnsi="Times New Roman" w:cs="Times New Roman"/>
          <w:b/>
          <w:sz w:val="28"/>
          <w:szCs w:val="24"/>
        </w:rPr>
        <w:t xml:space="preserve">Planeación didáctica </w:t>
      </w:r>
    </w:p>
    <w:p w:rsidR="009510FF" w:rsidRDefault="009510FF" w:rsidP="009510F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la segunda jornada consideré todo lo que presentaba el grupo y los casos que había detectado, para esto junto con otros cursos ayudaron a detectar que necesitaba para ayudar al grupo, decidí utilizar estrategias didácticas que favorecieran la problemática que había y para esto utilicé los materiales didácticos con aprendizaje situado para observar si había algún cambio. </w:t>
      </w:r>
    </w:p>
    <w:p w:rsidR="009510FF" w:rsidRDefault="009510FF" w:rsidP="009510F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 situación didáctica de la primera semana de la segunda jornada fue sobre la revolución mexicana, para llevar esta situación realicé actividades con materiales creativos favoreciendo el aprendizaje situado porque el alumno al aprender por medio de actividades que se relacionen con el contexto les permite comprender mejor el tema. </w:t>
      </w:r>
    </w:p>
    <w:p w:rsidR="009510FF" w:rsidRDefault="009510FF" w:rsidP="009510F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Una actividad que funcionó fue la de “La vida de los </w:t>
      </w:r>
      <w:proofErr w:type="gramStart"/>
      <w:r>
        <w:rPr>
          <w:rFonts w:ascii="Times New Roman" w:hAnsi="Times New Roman" w:cs="Times New Roman"/>
          <w:sz w:val="24"/>
          <w:szCs w:val="24"/>
        </w:rPr>
        <w:t>Mexicanos</w:t>
      </w:r>
      <w:proofErr w:type="gramEnd"/>
      <w:r>
        <w:rPr>
          <w:rFonts w:ascii="Times New Roman" w:hAnsi="Times New Roman" w:cs="Times New Roman"/>
          <w:sz w:val="24"/>
          <w:szCs w:val="24"/>
        </w:rPr>
        <w:t>” en donde llevé estaciones de las actividades que realizaban en ese entonces, una era sobre la minería, la otra sobre la agricultura y una de la ganadería. En la minería realicé unas minas con cajas de cartón y puse un arco de papel estraza como si fuera piedra para simular una mina, adentro había piedras y los niños utilizaban una linterna para buscarlas y favorecer el conteo de colecciones. (Ver Anexo 1)</w:t>
      </w:r>
    </w:p>
    <w:p w:rsidR="009510FF" w:rsidRDefault="009510FF" w:rsidP="009510F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Después en la ganadería ordeñaron una vaca, también les indiqué cuantas veces ordeñarla y utilizaban un sombrero y un banquito para simular mejor como hacían ese tipo de actividades y durante la realización de las actividades noté interés y participación en todo el grupo porque al tener su interés prestaban una mayor atención. (Ver Anexo 2)</w:t>
      </w:r>
    </w:p>
    <w:p w:rsidR="009510FF" w:rsidRPr="00540358" w:rsidRDefault="009510FF" w:rsidP="009510FF">
      <w:pPr>
        <w:spacing w:after="0" w:line="480" w:lineRule="auto"/>
        <w:ind w:firstLine="720"/>
        <w:rPr>
          <w:rFonts w:ascii="Times New Roman" w:hAnsi="Times New Roman" w:cs="Times New Roman"/>
          <w:i/>
          <w:sz w:val="24"/>
          <w:szCs w:val="24"/>
        </w:rPr>
      </w:pPr>
      <w:r>
        <w:rPr>
          <w:rFonts w:ascii="Times New Roman" w:hAnsi="Times New Roman" w:cs="Times New Roman"/>
          <w:sz w:val="24"/>
          <w:szCs w:val="24"/>
        </w:rPr>
        <w:lastRenderedPageBreak/>
        <w:t>Al final les hice una serie de preguntas y pude observar cómo se apropiaron de esa parte de la historia con ayuda de actividades con materiales que les permitieran experimentar el contexto de ese entonces y en cuestión de los casos, también noté una mayor participación y motivación, solo se les tenía que nombrar porque no siempre levantaban su mano.  Esta actividad funcionó muy bien con todo el grupo y se trabajó con la problemática que detecté desde un principio, el control de grupo, además recibí comentarios por parte de la educadora, comentó que la actividad les permitió conocer y entender mejor la historia utilizando aprendizajes del programa.</w:t>
      </w:r>
    </w:p>
    <w:p w:rsidR="009510FF" w:rsidRDefault="009510FF" w:rsidP="009510F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Después de finalizar ese día, la niña que mencioné en el diagnostico se acercó conmigo a decirme que le gustaba mucho lo que hacía en el salón y al final me dio un abrazo, esto significó mucho porque reconozco la situación y el recibir esos cometarios dejan una gran gratificación en lo que hago y con el niño noté cambios en su atención, después de llevar actividades así durante la primera y segunda jornada pude observar que el uso de los materiales y la situación didáctica en base a sus necesidades ayuda a mejorar la atención.</w:t>
      </w:r>
    </w:p>
    <w:p w:rsidR="009510FF" w:rsidRDefault="009510FF" w:rsidP="009510F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Otra actividad que resultó y ayudó al grupo fue sobre los animales marinos, era una actividad donde en una tela pegué animales marinos y ellos los iban identificando y clasificando con ayuda de una linterna, era una simulación de un acuario además agregué sonidos de animales y del mar para crear otro tipo de ambiente y que pudieran concentrarse mejor. En un comienzo pensé que no iba llamar tanto su atención, pero si lo fue, les gustó y mantuvieron su atención a lo largo de la actividad. (Ver Anexo 3). Los sonidos que utilicé fueron de gran ayuda porque les generaba curiosidad y se regulaba su conducta. (Anexo 4)</w:t>
      </w:r>
    </w:p>
    <w:p w:rsidR="009510FF" w:rsidRDefault="009510FF" w:rsidP="009510F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La estrategia que utilicé en la planeación se llevó a cabo durante todo el periodo de prácticas para ver qué resultados obtenía, en su mayoría fueron positivos y dejaron aprendizajes en los niños y niñas además que ayudaron a trabajar sus necesidades. </w:t>
      </w:r>
    </w:p>
    <w:p w:rsidR="009510FF" w:rsidRDefault="009510FF" w:rsidP="00FA3324">
      <w:pPr>
        <w:rPr>
          <w:rFonts w:ascii="Times New Roman" w:hAnsi="Times New Roman" w:cs="Times New Roman"/>
          <w:b/>
          <w:sz w:val="24"/>
        </w:rPr>
      </w:pPr>
    </w:p>
    <w:p w:rsidR="00FA3324" w:rsidRPr="00E85DCF" w:rsidRDefault="00FA3324" w:rsidP="00FA3324">
      <w:pPr>
        <w:rPr>
          <w:rFonts w:ascii="Times New Roman" w:hAnsi="Times New Roman" w:cs="Times New Roman"/>
          <w:b/>
          <w:sz w:val="24"/>
        </w:rPr>
      </w:pPr>
      <w:r w:rsidRPr="00E85DCF">
        <w:rPr>
          <w:rFonts w:ascii="Times New Roman" w:hAnsi="Times New Roman" w:cs="Times New Roman"/>
          <w:b/>
          <w:sz w:val="24"/>
        </w:rPr>
        <w:t>Ajustes en la planeación:</w:t>
      </w:r>
    </w:p>
    <w:p w:rsidR="00FA3324" w:rsidRPr="00E85DCF" w:rsidRDefault="00FA3324" w:rsidP="00FA3324">
      <w:pPr>
        <w:pStyle w:val="Prrafodelista"/>
        <w:numPr>
          <w:ilvl w:val="0"/>
          <w:numId w:val="2"/>
        </w:numPr>
        <w:rPr>
          <w:rFonts w:ascii="Times New Roman" w:hAnsi="Times New Roman" w:cs="Times New Roman"/>
          <w:sz w:val="24"/>
        </w:rPr>
      </w:pPr>
      <w:r w:rsidRPr="00E85DCF">
        <w:rPr>
          <w:rFonts w:ascii="Times New Roman" w:hAnsi="Times New Roman" w:cs="Times New Roman"/>
          <w:sz w:val="24"/>
        </w:rPr>
        <w:t>Uso de materiales didácticos llamativos</w:t>
      </w:r>
    </w:p>
    <w:p w:rsidR="00FA3324" w:rsidRPr="00E85DCF" w:rsidRDefault="00FA3324" w:rsidP="00FA3324">
      <w:pPr>
        <w:pStyle w:val="Prrafodelista"/>
        <w:numPr>
          <w:ilvl w:val="0"/>
          <w:numId w:val="2"/>
        </w:numPr>
        <w:rPr>
          <w:rFonts w:ascii="Times New Roman" w:hAnsi="Times New Roman" w:cs="Times New Roman"/>
          <w:sz w:val="24"/>
        </w:rPr>
      </w:pPr>
      <w:r w:rsidRPr="00E85DCF">
        <w:rPr>
          <w:rFonts w:ascii="Times New Roman" w:hAnsi="Times New Roman" w:cs="Times New Roman"/>
          <w:sz w:val="24"/>
        </w:rPr>
        <w:t xml:space="preserve">Uso de reglas </w:t>
      </w:r>
    </w:p>
    <w:p w:rsidR="00FA3324" w:rsidRPr="00E85DCF" w:rsidRDefault="00FA3324" w:rsidP="00FA3324">
      <w:pPr>
        <w:pStyle w:val="Prrafodelista"/>
        <w:numPr>
          <w:ilvl w:val="0"/>
          <w:numId w:val="2"/>
        </w:numPr>
        <w:rPr>
          <w:rFonts w:ascii="Times New Roman" w:hAnsi="Times New Roman" w:cs="Times New Roman"/>
          <w:sz w:val="24"/>
        </w:rPr>
      </w:pPr>
      <w:r w:rsidRPr="00E85DCF">
        <w:rPr>
          <w:rFonts w:ascii="Times New Roman" w:hAnsi="Times New Roman" w:cs="Times New Roman"/>
          <w:sz w:val="24"/>
        </w:rPr>
        <w:t>Promover el respeto de turnos</w:t>
      </w:r>
    </w:p>
    <w:p w:rsidR="00FA3324" w:rsidRPr="00E85DCF" w:rsidRDefault="00FA3324" w:rsidP="00FA3324">
      <w:pPr>
        <w:pStyle w:val="Prrafodelista"/>
        <w:numPr>
          <w:ilvl w:val="0"/>
          <w:numId w:val="2"/>
        </w:numPr>
        <w:rPr>
          <w:rFonts w:ascii="Times New Roman" w:hAnsi="Times New Roman" w:cs="Times New Roman"/>
          <w:sz w:val="24"/>
        </w:rPr>
      </w:pPr>
      <w:r w:rsidRPr="00E85DCF">
        <w:rPr>
          <w:rFonts w:ascii="Times New Roman" w:hAnsi="Times New Roman" w:cs="Times New Roman"/>
          <w:sz w:val="24"/>
        </w:rPr>
        <w:t xml:space="preserve">Realizar preguntas al finalizar la actividad que permitan la reflexión </w:t>
      </w:r>
    </w:p>
    <w:p w:rsidR="002418E7" w:rsidRDefault="002418E7" w:rsidP="00994C02">
      <w:pPr>
        <w:spacing w:after="0" w:line="480" w:lineRule="auto"/>
        <w:ind w:firstLine="720"/>
        <w:rPr>
          <w:rFonts w:ascii="Times New Roman" w:hAnsi="Times New Roman" w:cs="Times New Roman"/>
          <w:b/>
          <w:sz w:val="28"/>
          <w:szCs w:val="24"/>
        </w:rPr>
      </w:pPr>
    </w:p>
    <w:p w:rsidR="002418E7" w:rsidRDefault="002418E7" w:rsidP="00994C02">
      <w:pPr>
        <w:spacing w:after="0" w:line="480" w:lineRule="auto"/>
        <w:ind w:firstLine="720"/>
        <w:rPr>
          <w:rFonts w:ascii="Times New Roman" w:hAnsi="Times New Roman" w:cs="Times New Roman"/>
          <w:b/>
          <w:sz w:val="28"/>
          <w:szCs w:val="24"/>
        </w:rPr>
      </w:pPr>
    </w:p>
    <w:p w:rsidR="002418E7" w:rsidRDefault="002418E7" w:rsidP="00994C02">
      <w:pPr>
        <w:spacing w:after="0" w:line="480" w:lineRule="auto"/>
        <w:ind w:firstLine="720"/>
        <w:rPr>
          <w:rFonts w:ascii="Times New Roman" w:hAnsi="Times New Roman" w:cs="Times New Roman"/>
          <w:b/>
          <w:sz w:val="28"/>
          <w:szCs w:val="24"/>
        </w:rPr>
      </w:pPr>
    </w:p>
    <w:p w:rsidR="002418E7" w:rsidRDefault="002418E7" w:rsidP="00994C02">
      <w:pPr>
        <w:spacing w:after="0" w:line="480" w:lineRule="auto"/>
        <w:ind w:firstLine="720"/>
        <w:rPr>
          <w:rFonts w:ascii="Times New Roman" w:hAnsi="Times New Roman" w:cs="Times New Roman"/>
          <w:b/>
          <w:sz w:val="28"/>
          <w:szCs w:val="24"/>
        </w:rPr>
      </w:pPr>
    </w:p>
    <w:p w:rsidR="002418E7" w:rsidRDefault="002418E7" w:rsidP="00994C02">
      <w:pPr>
        <w:spacing w:after="0" w:line="480" w:lineRule="auto"/>
        <w:ind w:firstLine="720"/>
        <w:rPr>
          <w:rFonts w:ascii="Times New Roman" w:hAnsi="Times New Roman" w:cs="Times New Roman"/>
          <w:b/>
          <w:sz w:val="28"/>
          <w:szCs w:val="24"/>
        </w:rPr>
      </w:pPr>
    </w:p>
    <w:p w:rsidR="002418E7" w:rsidRDefault="002418E7" w:rsidP="00994C02">
      <w:pPr>
        <w:spacing w:after="0" w:line="480" w:lineRule="auto"/>
        <w:ind w:firstLine="720"/>
        <w:rPr>
          <w:rFonts w:ascii="Times New Roman" w:hAnsi="Times New Roman" w:cs="Times New Roman"/>
          <w:b/>
          <w:sz w:val="28"/>
          <w:szCs w:val="24"/>
        </w:rPr>
      </w:pPr>
    </w:p>
    <w:p w:rsidR="002418E7" w:rsidRDefault="002418E7" w:rsidP="00994C02">
      <w:pPr>
        <w:spacing w:after="0" w:line="480" w:lineRule="auto"/>
        <w:ind w:firstLine="720"/>
        <w:rPr>
          <w:rFonts w:ascii="Times New Roman" w:hAnsi="Times New Roman" w:cs="Times New Roman"/>
          <w:b/>
          <w:sz w:val="28"/>
          <w:szCs w:val="24"/>
        </w:rPr>
      </w:pPr>
    </w:p>
    <w:p w:rsidR="002418E7" w:rsidRDefault="002418E7" w:rsidP="00994C02">
      <w:pPr>
        <w:spacing w:after="0" w:line="480" w:lineRule="auto"/>
        <w:ind w:firstLine="720"/>
        <w:rPr>
          <w:rFonts w:ascii="Times New Roman" w:hAnsi="Times New Roman" w:cs="Times New Roman"/>
          <w:b/>
          <w:sz w:val="28"/>
          <w:szCs w:val="24"/>
        </w:rPr>
      </w:pPr>
    </w:p>
    <w:p w:rsidR="002418E7" w:rsidRDefault="002418E7" w:rsidP="00994C02">
      <w:pPr>
        <w:spacing w:after="0" w:line="480" w:lineRule="auto"/>
        <w:ind w:firstLine="720"/>
        <w:rPr>
          <w:rFonts w:ascii="Times New Roman" w:hAnsi="Times New Roman" w:cs="Times New Roman"/>
          <w:b/>
          <w:sz w:val="28"/>
          <w:szCs w:val="24"/>
        </w:rPr>
      </w:pPr>
    </w:p>
    <w:p w:rsidR="002418E7" w:rsidRDefault="002418E7" w:rsidP="00994C02">
      <w:pPr>
        <w:spacing w:after="0" w:line="480" w:lineRule="auto"/>
        <w:ind w:firstLine="720"/>
        <w:rPr>
          <w:rFonts w:ascii="Times New Roman" w:hAnsi="Times New Roman" w:cs="Times New Roman"/>
          <w:b/>
          <w:sz w:val="28"/>
          <w:szCs w:val="24"/>
        </w:rPr>
      </w:pPr>
    </w:p>
    <w:p w:rsidR="002418E7" w:rsidRDefault="002418E7" w:rsidP="00994C02">
      <w:pPr>
        <w:spacing w:after="0" w:line="480" w:lineRule="auto"/>
        <w:ind w:firstLine="720"/>
        <w:rPr>
          <w:rFonts w:ascii="Times New Roman" w:hAnsi="Times New Roman" w:cs="Times New Roman"/>
          <w:b/>
          <w:sz w:val="28"/>
          <w:szCs w:val="24"/>
        </w:rPr>
      </w:pPr>
    </w:p>
    <w:p w:rsidR="002418E7" w:rsidRDefault="002418E7" w:rsidP="009510FF">
      <w:pPr>
        <w:spacing w:after="0" w:line="480" w:lineRule="auto"/>
        <w:rPr>
          <w:rFonts w:ascii="Times New Roman" w:hAnsi="Times New Roman" w:cs="Times New Roman"/>
          <w:b/>
          <w:sz w:val="28"/>
          <w:szCs w:val="24"/>
        </w:rPr>
      </w:pPr>
    </w:p>
    <w:p w:rsidR="009510FF" w:rsidRDefault="009510FF" w:rsidP="009510FF">
      <w:pPr>
        <w:spacing w:after="0" w:line="480" w:lineRule="auto"/>
        <w:rPr>
          <w:rFonts w:ascii="Times New Roman" w:hAnsi="Times New Roman" w:cs="Times New Roman"/>
          <w:b/>
          <w:sz w:val="28"/>
          <w:szCs w:val="24"/>
        </w:rPr>
      </w:pPr>
      <w:bookmarkStart w:id="0" w:name="_GoBack"/>
      <w:bookmarkEnd w:id="0"/>
    </w:p>
    <w:p w:rsidR="002418E7" w:rsidRDefault="002418E7" w:rsidP="00994C02">
      <w:pPr>
        <w:spacing w:after="0" w:line="480" w:lineRule="auto"/>
        <w:ind w:firstLine="720"/>
        <w:rPr>
          <w:rFonts w:ascii="Times New Roman" w:hAnsi="Times New Roman" w:cs="Times New Roman"/>
          <w:b/>
          <w:sz w:val="28"/>
          <w:szCs w:val="24"/>
        </w:rPr>
      </w:pPr>
    </w:p>
    <w:p w:rsidR="0019743A" w:rsidRPr="00994C02" w:rsidRDefault="0019743A" w:rsidP="00994C02">
      <w:pPr>
        <w:spacing w:after="0" w:line="480" w:lineRule="auto"/>
        <w:ind w:firstLine="720"/>
        <w:rPr>
          <w:rFonts w:ascii="Times New Roman" w:hAnsi="Times New Roman" w:cs="Times New Roman"/>
          <w:sz w:val="24"/>
          <w:szCs w:val="24"/>
        </w:rPr>
      </w:pPr>
      <w:r w:rsidRPr="0019743A">
        <w:rPr>
          <w:rFonts w:ascii="Times New Roman" w:hAnsi="Times New Roman" w:cs="Times New Roman"/>
          <w:b/>
          <w:sz w:val="28"/>
          <w:szCs w:val="24"/>
        </w:rPr>
        <w:lastRenderedPageBreak/>
        <w:t xml:space="preserve">Anexos </w:t>
      </w:r>
    </w:p>
    <w:p w:rsidR="0019743A" w:rsidRDefault="0019743A" w:rsidP="008A408C">
      <w:pPr>
        <w:spacing w:after="0" w:line="480" w:lineRule="auto"/>
        <w:rPr>
          <w:rFonts w:ascii="Times New Roman" w:hAnsi="Times New Roman" w:cs="Times New Roman"/>
          <w:sz w:val="24"/>
          <w:szCs w:val="24"/>
        </w:rPr>
      </w:pPr>
      <w:r>
        <w:rPr>
          <w:rFonts w:ascii="Times New Roman" w:hAnsi="Times New Roman" w:cs="Times New Roman"/>
          <w:sz w:val="24"/>
          <w:szCs w:val="24"/>
        </w:rPr>
        <w:t>Anexo 1</w:t>
      </w:r>
    </w:p>
    <w:p w:rsidR="0016249F" w:rsidRDefault="0016249F" w:rsidP="008F609E">
      <w:pPr>
        <w:spacing w:after="0" w:line="480" w:lineRule="auto"/>
        <w:ind w:firstLine="720"/>
        <w:rPr>
          <w:rFonts w:ascii="Times New Roman" w:hAnsi="Times New Roman" w:cs="Times New Roman"/>
          <w:sz w:val="24"/>
          <w:szCs w:val="24"/>
        </w:rPr>
      </w:pPr>
      <w:r>
        <w:rPr>
          <w:noProof/>
          <w:lang w:eastAsia="es-MX"/>
        </w:rPr>
        <w:drawing>
          <wp:inline distT="0" distB="0" distL="0" distR="0" wp14:anchorId="6B6A9E51" wp14:editId="2B43B8EF">
            <wp:extent cx="4752975" cy="322214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6123" t="12980" r="18534" b="8231"/>
                    <a:stretch/>
                  </pic:blipFill>
                  <pic:spPr bwMode="auto">
                    <a:xfrm>
                      <a:off x="0" y="0"/>
                      <a:ext cx="4765979" cy="3230962"/>
                    </a:xfrm>
                    <a:prstGeom prst="rect">
                      <a:avLst/>
                    </a:prstGeom>
                    <a:ln>
                      <a:noFill/>
                    </a:ln>
                    <a:extLst>
                      <a:ext uri="{53640926-AAD7-44D8-BBD7-CCE9431645EC}">
                        <a14:shadowObscured xmlns:a14="http://schemas.microsoft.com/office/drawing/2010/main"/>
                      </a:ext>
                    </a:extLst>
                  </pic:spPr>
                </pic:pic>
              </a:graphicData>
            </a:graphic>
          </wp:inline>
        </w:drawing>
      </w:r>
    </w:p>
    <w:p w:rsidR="008F609E" w:rsidRDefault="0019743A" w:rsidP="008A408C">
      <w:pPr>
        <w:spacing w:after="0" w:line="480" w:lineRule="auto"/>
        <w:rPr>
          <w:rFonts w:ascii="Times New Roman" w:hAnsi="Times New Roman" w:cs="Times New Roman"/>
          <w:sz w:val="24"/>
          <w:szCs w:val="24"/>
        </w:rPr>
      </w:pPr>
      <w:r>
        <w:rPr>
          <w:rFonts w:ascii="Times New Roman" w:hAnsi="Times New Roman" w:cs="Times New Roman"/>
          <w:sz w:val="24"/>
          <w:szCs w:val="24"/>
        </w:rPr>
        <w:t>Anexo 2</w:t>
      </w:r>
    </w:p>
    <w:p w:rsidR="0019743A" w:rsidRDefault="0019743A" w:rsidP="008F609E">
      <w:pPr>
        <w:spacing w:after="0" w:line="480" w:lineRule="auto"/>
        <w:ind w:firstLine="720"/>
        <w:rPr>
          <w:rFonts w:ascii="Times New Roman" w:hAnsi="Times New Roman" w:cs="Times New Roman"/>
          <w:sz w:val="24"/>
          <w:szCs w:val="24"/>
        </w:rPr>
      </w:pPr>
      <w:r w:rsidRPr="0019743A">
        <w:rPr>
          <w:rFonts w:ascii="Times New Roman" w:hAnsi="Times New Roman" w:cs="Times New Roman"/>
          <w:noProof/>
          <w:sz w:val="24"/>
          <w:szCs w:val="24"/>
          <w:lang w:eastAsia="es-MX"/>
        </w:rPr>
        <w:drawing>
          <wp:inline distT="0" distB="0" distL="0" distR="0">
            <wp:extent cx="2250281" cy="3000375"/>
            <wp:effectExtent l="0" t="0" r="0" b="0"/>
            <wp:docPr id="2" name="Imagen 2" descr="C:\Users\Lenovo\Downloads\WhatsApp Image 2023-01-20 at 5.00.0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WhatsApp Image 2023-01-20 at 5.00.00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4653" cy="3006204"/>
                    </a:xfrm>
                    <a:prstGeom prst="rect">
                      <a:avLst/>
                    </a:prstGeom>
                    <a:noFill/>
                    <a:ln>
                      <a:noFill/>
                    </a:ln>
                  </pic:spPr>
                </pic:pic>
              </a:graphicData>
            </a:graphic>
          </wp:inline>
        </w:drawing>
      </w:r>
    </w:p>
    <w:p w:rsidR="00D96A3E" w:rsidRDefault="00D96A3E" w:rsidP="008F609E">
      <w:pPr>
        <w:spacing w:after="0" w:line="480" w:lineRule="auto"/>
        <w:ind w:firstLine="720"/>
        <w:rPr>
          <w:rFonts w:ascii="Times New Roman" w:hAnsi="Times New Roman" w:cs="Times New Roman"/>
          <w:sz w:val="24"/>
          <w:szCs w:val="24"/>
        </w:rPr>
      </w:pPr>
    </w:p>
    <w:p w:rsidR="002418E7" w:rsidRDefault="002418E7" w:rsidP="008F609E">
      <w:pPr>
        <w:spacing w:after="0" w:line="480" w:lineRule="auto"/>
        <w:ind w:firstLine="720"/>
        <w:rPr>
          <w:rFonts w:ascii="Times New Roman" w:hAnsi="Times New Roman" w:cs="Times New Roman"/>
          <w:sz w:val="24"/>
          <w:szCs w:val="24"/>
        </w:rPr>
      </w:pPr>
    </w:p>
    <w:p w:rsidR="0019743A" w:rsidRDefault="0019743A" w:rsidP="008F609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Anexo 3</w:t>
      </w:r>
    </w:p>
    <w:p w:rsidR="00D96A3E" w:rsidRDefault="00D96A3E" w:rsidP="00D96A3E">
      <w:pPr>
        <w:pStyle w:val="Sinespaciado"/>
        <w:rPr>
          <w:rFonts w:ascii="Times New Roman" w:hAnsi="Times New Roman" w:cs="Times New Roman"/>
          <w:sz w:val="24"/>
          <w:szCs w:val="24"/>
        </w:rPr>
      </w:pPr>
      <w:r w:rsidRPr="00D96A3E">
        <w:rPr>
          <w:noProof/>
          <w:lang w:eastAsia="es-MX"/>
        </w:rPr>
        <w:drawing>
          <wp:inline distT="0" distB="0" distL="0" distR="0" wp14:anchorId="07B86E60" wp14:editId="1497BF7B">
            <wp:extent cx="4604657" cy="2686050"/>
            <wp:effectExtent l="0" t="0" r="571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3622" t="14823" r="15224" b="11346"/>
                    <a:stretch/>
                  </pic:blipFill>
                  <pic:spPr bwMode="auto">
                    <a:xfrm>
                      <a:off x="0" y="0"/>
                      <a:ext cx="4608150" cy="2688088"/>
                    </a:xfrm>
                    <a:prstGeom prst="rect">
                      <a:avLst/>
                    </a:prstGeom>
                    <a:ln>
                      <a:noFill/>
                    </a:ln>
                    <a:extLst>
                      <a:ext uri="{53640926-AAD7-44D8-BBD7-CCE9431645EC}">
                        <a14:shadowObscured xmlns:a14="http://schemas.microsoft.com/office/drawing/2010/main"/>
                      </a:ext>
                    </a:extLst>
                  </pic:spPr>
                </pic:pic>
              </a:graphicData>
            </a:graphic>
          </wp:inline>
        </w:drawing>
      </w:r>
    </w:p>
    <w:p w:rsidR="00D96A3E" w:rsidRDefault="00D96A3E" w:rsidP="00D96A3E">
      <w:pPr>
        <w:pStyle w:val="Sinespaciado"/>
        <w:rPr>
          <w:rFonts w:ascii="Times New Roman" w:hAnsi="Times New Roman" w:cs="Times New Roman"/>
          <w:sz w:val="24"/>
          <w:szCs w:val="24"/>
        </w:rPr>
      </w:pPr>
      <w:r>
        <w:rPr>
          <w:rFonts w:ascii="Times New Roman" w:hAnsi="Times New Roman" w:cs="Times New Roman"/>
          <w:sz w:val="24"/>
          <w:szCs w:val="24"/>
        </w:rPr>
        <w:t xml:space="preserve">Anexo 4 </w:t>
      </w:r>
    </w:p>
    <w:p w:rsidR="0019743A" w:rsidRDefault="0019743A" w:rsidP="008F609E">
      <w:pPr>
        <w:spacing w:after="0" w:line="480" w:lineRule="auto"/>
        <w:ind w:firstLine="720"/>
        <w:rPr>
          <w:rFonts w:ascii="Times New Roman" w:hAnsi="Times New Roman" w:cs="Times New Roman"/>
          <w:sz w:val="24"/>
          <w:szCs w:val="24"/>
        </w:rPr>
      </w:pPr>
      <w:r w:rsidRPr="0019743A">
        <w:rPr>
          <w:rFonts w:ascii="Times New Roman" w:hAnsi="Times New Roman" w:cs="Times New Roman"/>
          <w:noProof/>
          <w:sz w:val="24"/>
          <w:szCs w:val="24"/>
          <w:lang w:eastAsia="es-MX"/>
        </w:rPr>
        <w:drawing>
          <wp:inline distT="0" distB="0" distL="0" distR="0">
            <wp:extent cx="3886199" cy="2914650"/>
            <wp:effectExtent l="0" t="0" r="635" b="0"/>
            <wp:docPr id="3" name="Imagen 3" descr="C:\Users\Lenovo\Downloads\WhatsApp Image 2023-01-20 at 5.00.3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WhatsApp Image 2023-01-20 at 5.00.31 PM.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90672" cy="2918005"/>
                    </a:xfrm>
                    <a:prstGeom prst="rect">
                      <a:avLst/>
                    </a:prstGeom>
                    <a:noFill/>
                    <a:ln>
                      <a:noFill/>
                    </a:ln>
                  </pic:spPr>
                </pic:pic>
              </a:graphicData>
            </a:graphic>
          </wp:inline>
        </w:drawing>
      </w:r>
    </w:p>
    <w:p w:rsidR="008F609E" w:rsidRDefault="008F609E" w:rsidP="008F609E">
      <w:pPr>
        <w:spacing w:after="0" w:line="480" w:lineRule="auto"/>
        <w:ind w:firstLine="720"/>
        <w:rPr>
          <w:rFonts w:ascii="Times New Roman" w:hAnsi="Times New Roman" w:cs="Times New Roman"/>
          <w:sz w:val="24"/>
          <w:szCs w:val="24"/>
        </w:rPr>
      </w:pPr>
    </w:p>
    <w:p w:rsidR="0019743A" w:rsidRDefault="0019743A" w:rsidP="008F609E">
      <w:pPr>
        <w:spacing w:after="0" w:line="480" w:lineRule="auto"/>
        <w:ind w:firstLine="720"/>
        <w:rPr>
          <w:rFonts w:ascii="Times New Roman" w:hAnsi="Times New Roman" w:cs="Times New Roman"/>
          <w:sz w:val="24"/>
          <w:szCs w:val="24"/>
        </w:rPr>
      </w:pPr>
    </w:p>
    <w:p w:rsidR="007D35A6" w:rsidRDefault="007D35A6" w:rsidP="008F609E">
      <w:pPr>
        <w:spacing w:after="0" w:line="480" w:lineRule="auto"/>
        <w:ind w:firstLine="720"/>
        <w:rPr>
          <w:rFonts w:ascii="Times New Roman" w:hAnsi="Times New Roman" w:cs="Times New Roman"/>
          <w:sz w:val="24"/>
          <w:szCs w:val="24"/>
        </w:rPr>
      </w:pPr>
    </w:p>
    <w:p w:rsidR="002418E7" w:rsidRDefault="002418E7" w:rsidP="008F609E">
      <w:pPr>
        <w:spacing w:after="0" w:line="480" w:lineRule="auto"/>
        <w:ind w:firstLine="720"/>
        <w:rPr>
          <w:rFonts w:ascii="Times New Roman" w:hAnsi="Times New Roman" w:cs="Times New Roman"/>
          <w:b/>
          <w:sz w:val="28"/>
          <w:szCs w:val="24"/>
        </w:rPr>
      </w:pPr>
    </w:p>
    <w:p w:rsidR="002418E7" w:rsidRDefault="002418E7" w:rsidP="008F609E">
      <w:pPr>
        <w:spacing w:after="0" w:line="480" w:lineRule="auto"/>
        <w:ind w:firstLine="720"/>
        <w:rPr>
          <w:rFonts w:ascii="Times New Roman" w:hAnsi="Times New Roman" w:cs="Times New Roman"/>
          <w:b/>
          <w:sz w:val="28"/>
          <w:szCs w:val="24"/>
        </w:rPr>
      </w:pPr>
    </w:p>
    <w:p w:rsidR="007D35A6" w:rsidRDefault="002418E7" w:rsidP="008F609E">
      <w:pPr>
        <w:spacing w:after="0" w:line="480" w:lineRule="auto"/>
        <w:ind w:firstLine="720"/>
        <w:rPr>
          <w:rFonts w:ascii="Times New Roman" w:hAnsi="Times New Roman" w:cs="Times New Roman"/>
          <w:b/>
          <w:sz w:val="28"/>
          <w:szCs w:val="24"/>
        </w:rPr>
      </w:pPr>
      <w:r>
        <w:rPr>
          <w:rFonts w:ascii="Times New Roman" w:hAnsi="Times New Roman" w:cs="Times New Roman"/>
          <w:b/>
          <w:sz w:val="28"/>
          <w:szCs w:val="24"/>
        </w:rPr>
        <w:lastRenderedPageBreak/>
        <w:t xml:space="preserve">Rúbrica </w:t>
      </w:r>
    </w:p>
    <w:p w:rsidR="007D35A6" w:rsidRDefault="007D35A6" w:rsidP="007D35A6"/>
    <w:p w:rsidR="007D35A6" w:rsidRPr="00B544B4" w:rsidRDefault="007D35A6" w:rsidP="007D35A6">
      <w:pPr>
        <w:jc w:val="center"/>
        <w:rPr>
          <w:i/>
          <w:iCs/>
          <w:sz w:val="24"/>
          <w:szCs w:val="24"/>
          <w:u w:val="single"/>
        </w:rPr>
      </w:pPr>
      <w:r w:rsidRPr="00B544B4">
        <w:rPr>
          <w:i/>
          <w:iCs/>
          <w:sz w:val="24"/>
          <w:szCs w:val="24"/>
          <w:u w:val="single"/>
        </w:rPr>
        <w:t>Rúbrica Unidad #3 Educación Inclusiva</w:t>
      </w:r>
    </w:p>
    <w:p w:rsidR="007D35A6" w:rsidRDefault="007D35A6" w:rsidP="007D35A6"/>
    <w:tbl>
      <w:tblPr>
        <w:tblW w:w="9520" w:type="dxa"/>
        <w:tblInd w:w="-10" w:type="dxa"/>
        <w:tblCellMar>
          <w:left w:w="0" w:type="dxa"/>
          <w:right w:w="0" w:type="dxa"/>
        </w:tblCellMar>
        <w:tblLook w:val="00E0" w:firstRow="1" w:lastRow="1" w:firstColumn="1" w:lastColumn="0" w:noHBand="0" w:noVBand="0"/>
      </w:tblPr>
      <w:tblGrid>
        <w:gridCol w:w="1803"/>
        <w:gridCol w:w="1944"/>
        <w:gridCol w:w="1926"/>
        <w:gridCol w:w="1925"/>
        <w:gridCol w:w="1922"/>
      </w:tblGrid>
      <w:tr w:rsidR="007D35A6" w:rsidTr="00562A7F">
        <w:trPr>
          <w:trHeight w:val="2380"/>
        </w:trPr>
        <w:tc>
          <w:tcPr>
            <w:tcW w:w="1803" w:type="dxa"/>
            <w:tcBorders>
              <w:top w:val="single" w:sz="8" w:space="0" w:color="FFFFFF"/>
              <w:left w:val="single" w:sz="8" w:space="0" w:color="FFFFFF"/>
              <w:bottom w:val="single" w:sz="8" w:space="0" w:color="FFFFFF"/>
              <w:right w:val="single" w:sz="8" w:space="0" w:color="FFFFFF"/>
            </w:tcBorders>
            <w:shd w:val="clear" w:color="auto" w:fill="2C7C9F"/>
            <w:tcMar>
              <w:top w:w="72" w:type="dxa"/>
              <w:left w:w="144" w:type="dxa"/>
              <w:bottom w:w="72" w:type="dxa"/>
              <w:right w:w="144" w:type="dxa"/>
            </w:tcMar>
            <w:hideMark/>
          </w:tcPr>
          <w:p w:rsidR="007D35A6" w:rsidRDefault="007D35A6" w:rsidP="00562A7F">
            <w:pPr>
              <w:spacing w:after="0" w:line="240" w:lineRule="auto"/>
              <w:rPr>
                <w:rFonts w:eastAsia="Times New Roman"/>
                <w:sz w:val="24"/>
                <w:szCs w:val="24"/>
                <w:lang w:val="es-ES_tradnl" w:eastAsia="es-ES"/>
              </w:rPr>
            </w:pPr>
            <w:r>
              <w:rPr>
                <w:rFonts w:eastAsia="Times New Roman"/>
                <w:sz w:val="24"/>
                <w:szCs w:val="24"/>
                <w:lang w:val="es-ES_tradnl" w:eastAsia="es-ES"/>
              </w:rPr>
              <w:t>Evaluar su actividad didáctica, diferenciando si es inclusiva o con ajustes razonables.</w:t>
            </w:r>
          </w:p>
        </w:tc>
        <w:tc>
          <w:tcPr>
            <w:tcW w:w="1944"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rsidR="007D35A6" w:rsidRPr="00B544B4" w:rsidRDefault="007D35A6" w:rsidP="00562A7F">
            <w:pPr>
              <w:spacing w:after="240" w:line="240" w:lineRule="auto"/>
              <w:rPr>
                <w:rFonts w:ascii="Arial" w:eastAsia="Times New Roman" w:hAnsi="Arial" w:cs="Arial"/>
                <w:sz w:val="20"/>
                <w:szCs w:val="20"/>
                <w:lang w:val="es-ES_tradnl" w:eastAsia="es-ES"/>
              </w:rPr>
            </w:pPr>
            <w:proofErr w:type="spellStart"/>
            <w:r w:rsidRPr="00B544B4">
              <w:rPr>
                <w:rFonts w:ascii="Arial" w:eastAsia="Times New Roman" w:hAnsi="Arial" w:cs="Arial"/>
                <w:sz w:val="20"/>
                <w:szCs w:val="20"/>
                <w:lang w:val="es-ES_tradnl" w:eastAsia="es-ES"/>
              </w:rPr>
              <w:t>Intervalora</w:t>
            </w:r>
            <w:proofErr w:type="spellEnd"/>
            <w:r w:rsidRPr="00B544B4">
              <w:rPr>
                <w:rFonts w:ascii="Arial" w:eastAsia="Times New Roman" w:hAnsi="Arial" w:cs="Arial"/>
                <w:sz w:val="20"/>
                <w:szCs w:val="20"/>
                <w:lang w:val="es-ES_tradnl" w:eastAsia="es-ES"/>
              </w:rPr>
              <w:t xml:space="preserve"> si se realizó una situación didáctica inclusiva o una situación didáctica con adecuación curricular, según sea el caso, además incluyendo en qué aspecto o aspectos se realizó.</w:t>
            </w:r>
          </w:p>
          <w:p w:rsidR="007D35A6" w:rsidRDefault="007D35A6" w:rsidP="00562A7F">
            <w:pPr>
              <w:spacing w:after="240" w:line="240" w:lineRule="auto"/>
              <w:rPr>
                <w:rFonts w:ascii="Arial" w:eastAsia="Times New Roman" w:hAnsi="Arial" w:cs="Arial"/>
                <w:sz w:val="16"/>
                <w:szCs w:val="16"/>
                <w:lang w:val="es-ES_tradnl" w:eastAsia="es-ES"/>
              </w:rPr>
            </w:pPr>
            <w:r w:rsidRPr="00B544B4">
              <w:rPr>
                <w:rFonts w:ascii="Arial" w:eastAsia="Times New Roman" w:hAnsi="Arial" w:cs="Arial"/>
                <w:sz w:val="20"/>
                <w:szCs w:val="20"/>
                <w:lang w:val="es-ES_tradnl" w:eastAsia="es-ES"/>
              </w:rPr>
              <w:t>Argumenta las experiencias obtenidas durante el desarrollo del proyecto y como han influido en su formación.</w:t>
            </w:r>
          </w:p>
        </w:tc>
        <w:tc>
          <w:tcPr>
            <w:tcW w:w="1926"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tcPr>
          <w:p w:rsidR="007D35A6" w:rsidRPr="00B544B4" w:rsidRDefault="007D35A6" w:rsidP="00562A7F">
            <w:pPr>
              <w:spacing w:after="0" w:line="240" w:lineRule="auto"/>
              <w:rPr>
                <w:rFonts w:ascii="Calibri" w:eastAsia="Times New Roman" w:hAnsi="Calibri" w:cs="Times New Roman"/>
                <w:sz w:val="20"/>
                <w:szCs w:val="20"/>
                <w:lang w:val="es-ES" w:eastAsia="es-ES"/>
              </w:rPr>
            </w:pPr>
            <w:r w:rsidRPr="00B544B4">
              <w:rPr>
                <w:rFonts w:eastAsia="Times New Roman"/>
                <w:sz w:val="20"/>
                <w:szCs w:val="20"/>
                <w:lang w:val="es-ES" w:eastAsia="es-ES"/>
              </w:rPr>
              <w:t>Analiza si se realizó una situación didáctica inclusiva o una situación didáctica con adecuación curricular, según sea el caso.</w:t>
            </w:r>
          </w:p>
          <w:p w:rsidR="007D35A6" w:rsidRPr="00B544B4" w:rsidRDefault="007D35A6" w:rsidP="00562A7F">
            <w:pPr>
              <w:spacing w:after="0" w:line="240" w:lineRule="auto"/>
              <w:rPr>
                <w:rFonts w:eastAsia="Times New Roman"/>
                <w:sz w:val="20"/>
                <w:szCs w:val="20"/>
                <w:lang w:val="es-ES" w:eastAsia="es-ES"/>
              </w:rPr>
            </w:pPr>
          </w:p>
          <w:p w:rsidR="007D35A6" w:rsidRPr="00B544B4" w:rsidRDefault="007D35A6" w:rsidP="00562A7F">
            <w:pPr>
              <w:spacing w:after="0" w:line="240" w:lineRule="auto"/>
              <w:rPr>
                <w:rFonts w:eastAsia="Times New Roman"/>
                <w:sz w:val="20"/>
                <w:szCs w:val="20"/>
                <w:lang w:val="es-ES" w:eastAsia="es-ES"/>
              </w:rPr>
            </w:pPr>
            <w:r w:rsidRPr="00B544B4">
              <w:rPr>
                <w:rFonts w:eastAsia="Times New Roman"/>
                <w:sz w:val="20"/>
                <w:szCs w:val="20"/>
                <w:lang w:val="es-ES" w:eastAsia="es-ES"/>
              </w:rPr>
              <w:t>Describe las experiencias tenidas durante el desarrollo de su actividad y como ha influido en su formación.</w:t>
            </w:r>
          </w:p>
          <w:p w:rsidR="007D35A6" w:rsidRPr="00B544B4" w:rsidRDefault="007D35A6" w:rsidP="00562A7F">
            <w:pPr>
              <w:spacing w:after="0" w:line="240" w:lineRule="auto"/>
              <w:rPr>
                <w:rFonts w:eastAsia="Times New Roman"/>
                <w:sz w:val="20"/>
                <w:szCs w:val="20"/>
                <w:lang w:val="es-ES" w:eastAsia="es-ES"/>
              </w:rPr>
            </w:pPr>
          </w:p>
          <w:p w:rsidR="007D35A6" w:rsidRDefault="007D35A6" w:rsidP="00562A7F">
            <w:pPr>
              <w:spacing w:after="0" w:line="240" w:lineRule="auto"/>
              <w:rPr>
                <w:rFonts w:eastAsia="Times New Roman"/>
                <w:sz w:val="16"/>
                <w:szCs w:val="16"/>
                <w:lang w:val="es-ES" w:eastAsia="es-ES"/>
              </w:rPr>
            </w:pPr>
          </w:p>
        </w:tc>
        <w:tc>
          <w:tcPr>
            <w:tcW w:w="1925"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tcPr>
          <w:p w:rsidR="007D35A6" w:rsidRPr="00C4023D" w:rsidRDefault="007D35A6" w:rsidP="00562A7F">
            <w:pPr>
              <w:spacing w:after="0" w:line="240" w:lineRule="auto"/>
              <w:rPr>
                <w:rFonts w:eastAsia="Times New Roman"/>
                <w:sz w:val="20"/>
                <w:szCs w:val="20"/>
                <w:lang w:val="es-ES_tradnl" w:eastAsia="es-ES"/>
              </w:rPr>
            </w:pPr>
            <w:r w:rsidRPr="00C4023D">
              <w:rPr>
                <w:rFonts w:eastAsia="Times New Roman"/>
                <w:sz w:val="20"/>
                <w:szCs w:val="20"/>
                <w:lang w:val="es-ES_tradnl" w:eastAsia="es-ES"/>
              </w:rPr>
              <w:t>Comenta si se realizó una situación didáctica inclusiva o una situación didáctica con adecuación curricular, según sea el caso.</w:t>
            </w:r>
          </w:p>
          <w:p w:rsidR="007D35A6" w:rsidRPr="00C4023D" w:rsidRDefault="007D35A6" w:rsidP="00562A7F">
            <w:pPr>
              <w:spacing w:after="0" w:line="240" w:lineRule="auto"/>
              <w:rPr>
                <w:rFonts w:eastAsia="Times New Roman"/>
                <w:sz w:val="20"/>
                <w:szCs w:val="20"/>
                <w:lang w:val="es-ES_tradnl" w:eastAsia="es-ES"/>
              </w:rPr>
            </w:pPr>
          </w:p>
          <w:p w:rsidR="007D35A6" w:rsidRPr="00C4023D" w:rsidRDefault="007D35A6" w:rsidP="00562A7F">
            <w:pPr>
              <w:spacing w:after="0" w:line="240" w:lineRule="auto"/>
              <w:rPr>
                <w:rFonts w:eastAsia="Times New Roman"/>
                <w:sz w:val="20"/>
                <w:szCs w:val="20"/>
                <w:lang w:val="es-ES_tradnl" w:eastAsia="es-ES"/>
              </w:rPr>
            </w:pPr>
            <w:r w:rsidRPr="00C4023D">
              <w:rPr>
                <w:rFonts w:eastAsia="Times New Roman"/>
                <w:sz w:val="20"/>
                <w:szCs w:val="20"/>
                <w:lang w:val="es-ES_tradnl" w:eastAsia="es-ES"/>
              </w:rPr>
              <w:t>Nombra las experiencias obtenidas durante el desarrollo de su actividad y como han inferido en su formación.</w:t>
            </w:r>
          </w:p>
          <w:p w:rsidR="007D35A6" w:rsidRDefault="007D35A6" w:rsidP="00562A7F">
            <w:pPr>
              <w:spacing w:after="0" w:line="240" w:lineRule="auto"/>
              <w:rPr>
                <w:rFonts w:eastAsia="Times New Roman"/>
                <w:sz w:val="16"/>
                <w:szCs w:val="16"/>
                <w:lang w:val="es-ES_tradnl" w:eastAsia="es-ES"/>
              </w:rPr>
            </w:pPr>
          </w:p>
        </w:tc>
        <w:tc>
          <w:tcPr>
            <w:tcW w:w="1922"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rsidR="007D35A6" w:rsidRPr="00914B66" w:rsidRDefault="007D35A6" w:rsidP="00562A7F">
            <w:pPr>
              <w:spacing w:after="0" w:line="240" w:lineRule="auto"/>
              <w:rPr>
                <w:rFonts w:eastAsia="Times New Roman"/>
                <w:sz w:val="20"/>
                <w:szCs w:val="20"/>
                <w:lang w:val="es-ES_tradnl" w:eastAsia="es-ES"/>
              </w:rPr>
            </w:pPr>
            <w:r w:rsidRPr="00914B66">
              <w:rPr>
                <w:rFonts w:eastAsia="Times New Roman"/>
                <w:sz w:val="20"/>
                <w:szCs w:val="20"/>
                <w:lang w:val="es-ES_tradnl" w:eastAsia="es-ES"/>
              </w:rPr>
              <w:t>Registra si se realizó una situación didáctica inclusiva o una situación didáctica con adecuación curricular.</w:t>
            </w:r>
          </w:p>
        </w:tc>
      </w:tr>
      <w:tr w:rsidR="007D35A6" w:rsidTr="00562A7F">
        <w:trPr>
          <w:trHeight w:val="529"/>
        </w:trPr>
        <w:tc>
          <w:tcPr>
            <w:tcW w:w="1803"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rsidR="007D35A6" w:rsidRDefault="007D35A6" w:rsidP="00562A7F">
            <w:pPr>
              <w:rPr>
                <w:rFonts w:eastAsia="Times New Roman"/>
                <w:sz w:val="16"/>
                <w:szCs w:val="16"/>
                <w:lang w:val="es-ES_tradnl" w:eastAsia="es-ES"/>
              </w:rPr>
            </w:pPr>
          </w:p>
        </w:tc>
        <w:tc>
          <w:tcPr>
            <w:tcW w:w="1944"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rsidR="007D35A6" w:rsidRDefault="007D35A6" w:rsidP="00562A7F">
            <w:pPr>
              <w:spacing w:after="0" w:line="240" w:lineRule="auto"/>
              <w:rPr>
                <w:rFonts w:ascii="Calibri" w:eastAsia="Times New Roman" w:hAnsi="Calibri" w:cs="Times New Roman"/>
                <w:sz w:val="24"/>
                <w:szCs w:val="24"/>
                <w:lang w:val="es-ES_tradnl" w:eastAsia="es-ES"/>
              </w:rPr>
            </w:pPr>
            <w:r>
              <w:rPr>
                <w:rFonts w:eastAsia="Times New Roman"/>
                <w:sz w:val="24"/>
                <w:szCs w:val="24"/>
                <w:lang w:val="es-ES_tradnl" w:eastAsia="es-ES"/>
              </w:rPr>
              <w:t xml:space="preserve">         10/9</w:t>
            </w:r>
          </w:p>
        </w:tc>
        <w:tc>
          <w:tcPr>
            <w:tcW w:w="1926"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rsidR="007D35A6" w:rsidRDefault="007D35A6" w:rsidP="00562A7F">
            <w:pPr>
              <w:spacing w:after="0" w:line="240" w:lineRule="auto"/>
              <w:rPr>
                <w:rFonts w:eastAsia="Times New Roman"/>
                <w:sz w:val="24"/>
                <w:szCs w:val="24"/>
                <w:lang w:val="es-ES_tradnl" w:eastAsia="es-ES"/>
              </w:rPr>
            </w:pPr>
            <w:r>
              <w:rPr>
                <w:rFonts w:eastAsia="Times New Roman"/>
                <w:sz w:val="24"/>
                <w:szCs w:val="24"/>
                <w:lang w:val="es-ES_tradnl" w:eastAsia="es-ES"/>
              </w:rPr>
              <w:t xml:space="preserve">          8/7</w:t>
            </w:r>
          </w:p>
        </w:tc>
        <w:tc>
          <w:tcPr>
            <w:tcW w:w="1925"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rsidR="007D35A6" w:rsidRDefault="007D35A6" w:rsidP="00562A7F">
            <w:pPr>
              <w:spacing w:after="0" w:line="240" w:lineRule="auto"/>
              <w:rPr>
                <w:rFonts w:eastAsia="Times New Roman"/>
                <w:sz w:val="24"/>
                <w:szCs w:val="24"/>
                <w:lang w:val="es-ES_tradnl" w:eastAsia="es-ES"/>
              </w:rPr>
            </w:pPr>
            <w:r>
              <w:rPr>
                <w:rFonts w:eastAsia="Times New Roman"/>
                <w:sz w:val="24"/>
                <w:szCs w:val="24"/>
                <w:lang w:val="es-ES_tradnl" w:eastAsia="es-ES"/>
              </w:rPr>
              <w:t xml:space="preserve">           6/5</w:t>
            </w:r>
          </w:p>
        </w:tc>
        <w:tc>
          <w:tcPr>
            <w:tcW w:w="1922"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rsidR="007D35A6" w:rsidRDefault="007D35A6" w:rsidP="00562A7F">
            <w:pPr>
              <w:spacing w:after="0" w:line="240" w:lineRule="auto"/>
              <w:rPr>
                <w:rFonts w:eastAsia="Times New Roman"/>
                <w:sz w:val="24"/>
                <w:szCs w:val="24"/>
                <w:lang w:val="es-ES_tradnl" w:eastAsia="es-ES"/>
              </w:rPr>
            </w:pPr>
            <w:r>
              <w:rPr>
                <w:rFonts w:eastAsia="Times New Roman"/>
                <w:sz w:val="24"/>
                <w:szCs w:val="24"/>
                <w:lang w:val="es-ES_tradnl" w:eastAsia="es-ES"/>
              </w:rPr>
              <w:t xml:space="preserve">           5/4</w:t>
            </w:r>
          </w:p>
        </w:tc>
      </w:tr>
    </w:tbl>
    <w:p w:rsidR="007D35A6" w:rsidRPr="007D35A6" w:rsidRDefault="007D35A6" w:rsidP="008F609E">
      <w:pPr>
        <w:spacing w:after="0" w:line="480" w:lineRule="auto"/>
        <w:ind w:firstLine="720"/>
        <w:rPr>
          <w:rFonts w:ascii="Times New Roman" w:hAnsi="Times New Roman" w:cs="Times New Roman"/>
          <w:b/>
          <w:sz w:val="28"/>
          <w:szCs w:val="24"/>
        </w:rPr>
      </w:pPr>
    </w:p>
    <w:sectPr w:rsidR="007D35A6" w:rsidRPr="007D35A6" w:rsidSect="008234F9">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55D" w:rsidRDefault="00E3455D" w:rsidP="009510FF">
      <w:pPr>
        <w:spacing w:after="0" w:line="240" w:lineRule="auto"/>
      </w:pPr>
      <w:r>
        <w:separator/>
      </w:r>
    </w:p>
  </w:endnote>
  <w:endnote w:type="continuationSeparator" w:id="0">
    <w:p w:rsidR="00E3455D" w:rsidRDefault="00E3455D" w:rsidP="00951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55D" w:rsidRDefault="00E3455D" w:rsidP="009510FF">
      <w:pPr>
        <w:spacing w:after="0" w:line="240" w:lineRule="auto"/>
      </w:pPr>
      <w:r>
        <w:separator/>
      </w:r>
    </w:p>
  </w:footnote>
  <w:footnote w:type="continuationSeparator" w:id="0">
    <w:p w:rsidR="00E3455D" w:rsidRDefault="00E3455D" w:rsidP="009510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95387"/>
    <w:multiLevelType w:val="hybridMultilevel"/>
    <w:tmpl w:val="4A749E9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610B23F7"/>
    <w:multiLevelType w:val="hybridMultilevel"/>
    <w:tmpl w:val="E74AA3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0C2"/>
    <w:rsid w:val="000725CC"/>
    <w:rsid w:val="0016249F"/>
    <w:rsid w:val="0019743A"/>
    <w:rsid w:val="002418E7"/>
    <w:rsid w:val="00286FEA"/>
    <w:rsid w:val="003133E6"/>
    <w:rsid w:val="00433C1D"/>
    <w:rsid w:val="004E33B7"/>
    <w:rsid w:val="00540358"/>
    <w:rsid w:val="00577585"/>
    <w:rsid w:val="005C2374"/>
    <w:rsid w:val="0064608F"/>
    <w:rsid w:val="0065046E"/>
    <w:rsid w:val="006930F7"/>
    <w:rsid w:val="007445FE"/>
    <w:rsid w:val="00795BB4"/>
    <w:rsid w:val="007D03B6"/>
    <w:rsid w:val="007D35A6"/>
    <w:rsid w:val="007D41F9"/>
    <w:rsid w:val="008234F9"/>
    <w:rsid w:val="00852C56"/>
    <w:rsid w:val="00857EB5"/>
    <w:rsid w:val="008A408C"/>
    <w:rsid w:val="008F609E"/>
    <w:rsid w:val="009510FF"/>
    <w:rsid w:val="00994C02"/>
    <w:rsid w:val="009F30C2"/>
    <w:rsid w:val="00AB5FA9"/>
    <w:rsid w:val="00AB6C92"/>
    <w:rsid w:val="00B05FB8"/>
    <w:rsid w:val="00BB5363"/>
    <w:rsid w:val="00BF587E"/>
    <w:rsid w:val="00C139C1"/>
    <w:rsid w:val="00D96A3E"/>
    <w:rsid w:val="00DA1B7C"/>
    <w:rsid w:val="00DA3A8B"/>
    <w:rsid w:val="00E03D85"/>
    <w:rsid w:val="00E3455D"/>
    <w:rsid w:val="00EB19E0"/>
    <w:rsid w:val="00EB7EAD"/>
    <w:rsid w:val="00FA33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EA510"/>
  <w15:chartTrackingRefBased/>
  <w15:docId w15:val="{997BC5AC-B98B-40B3-A424-B10227E5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39C1"/>
    <w:pPr>
      <w:ind w:left="720"/>
      <w:contextualSpacing/>
    </w:pPr>
  </w:style>
  <w:style w:type="paragraph" w:styleId="Sinespaciado">
    <w:name w:val="No Spacing"/>
    <w:uiPriority w:val="1"/>
    <w:qFormat/>
    <w:rsid w:val="00D96A3E"/>
    <w:pPr>
      <w:spacing w:after="0" w:line="240" w:lineRule="auto"/>
    </w:pPr>
  </w:style>
  <w:style w:type="paragraph" w:styleId="Encabezado">
    <w:name w:val="header"/>
    <w:basedOn w:val="Normal"/>
    <w:link w:val="EncabezadoCar"/>
    <w:uiPriority w:val="99"/>
    <w:unhideWhenUsed/>
    <w:rsid w:val="009510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10FF"/>
  </w:style>
  <w:style w:type="paragraph" w:styleId="Piedepgina">
    <w:name w:val="footer"/>
    <w:basedOn w:val="Normal"/>
    <w:link w:val="PiedepginaCar"/>
    <w:uiPriority w:val="99"/>
    <w:unhideWhenUsed/>
    <w:rsid w:val="009510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1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FD172-C8A6-4799-BEEC-19969C5B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1295</Words>
  <Characters>7126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2023-01-20T23:20:00Z</dcterms:created>
  <dcterms:modified xsi:type="dcterms:W3CDTF">2023-01-21T00:32:00Z</dcterms:modified>
</cp:coreProperties>
</file>