
<file path=[Content_Types].xml><?xml version="1.0" encoding="utf-8"?>
<Types xmlns="http://schemas.openxmlformats.org/package/2006/content-types">
  <Default Extension="gif" ContentType="image/gif"/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D40F1" w14:textId="77777777" w:rsidR="00086D6E" w:rsidRDefault="00086D6E" w:rsidP="00086D6E">
      <w:pPr>
        <w:jc w:val="center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noProof/>
          <w:kern w:val="24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10D7263" wp14:editId="4BE9FE14">
            <wp:simplePos x="0" y="0"/>
            <wp:positionH relativeFrom="margin">
              <wp:posOffset>-219075</wp:posOffset>
            </wp:positionH>
            <wp:positionV relativeFrom="paragraph">
              <wp:posOffset>-295275</wp:posOffset>
            </wp:positionV>
            <wp:extent cx="1085850" cy="807427"/>
            <wp:effectExtent l="0" t="0" r="0" b="0"/>
            <wp:wrapNone/>
            <wp:docPr id="1" name="Imagen 1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señal con letras y números&#10;&#10;Descripción generada automáticamente con confianza baj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07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kern w:val="24"/>
          <w:sz w:val="24"/>
          <w:szCs w:val="24"/>
        </w:rPr>
        <w:t xml:space="preserve">  </w:t>
      </w:r>
      <w:r w:rsidRPr="00C514D1">
        <w:rPr>
          <w:rFonts w:ascii="Arial" w:hAnsi="Arial" w:cs="Arial"/>
          <w:b/>
          <w:bCs/>
          <w:kern w:val="24"/>
          <w:sz w:val="24"/>
          <w:szCs w:val="24"/>
        </w:rPr>
        <w:t>ESCUELA NORMAL DE EDUCACIÓN PREESCOLAR</w:t>
      </w:r>
    </w:p>
    <w:p w14:paraId="2F2128B5" w14:textId="77777777" w:rsidR="00086D6E" w:rsidRDefault="00086D6E" w:rsidP="00086D6E">
      <w:pPr>
        <w:rPr>
          <w:rFonts w:ascii="Arial" w:hAnsi="Arial" w:cs="Arial"/>
          <w:b/>
          <w:bCs/>
          <w:kern w:val="24"/>
          <w:sz w:val="24"/>
          <w:szCs w:val="24"/>
        </w:rPr>
      </w:pPr>
    </w:p>
    <w:p w14:paraId="2623625A" w14:textId="77777777" w:rsidR="00086D6E" w:rsidRPr="00C514D1" w:rsidRDefault="00086D6E" w:rsidP="00086D6E">
      <w:pPr>
        <w:jc w:val="center"/>
        <w:rPr>
          <w:rFonts w:ascii="Arial" w:hAnsi="Arial" w:cs="Arial"/>
          <w:b/>
          <w:bCs/>
          <w:kern w:val="24"/>
          <w:sz w:val="24"/>
          <w:szCs w:val="24"/>
        </w:rPr>
      </w:pPr>
      <w:r w:rsidRPr="00C514D1">
        <w:rPr>
          <w:rFonts w:ascii="Arial" w:hAnsi="Arial" w:cs="Arial"/>
          <w:b/>
          <w:bCs/>
          <w:kern w:val="24"/>
          <w:sz w:val="24"/>
          <w:szCs w:val="24"/>
        </w:rPr>
        <w:t>CICLO ESCOLAR 202</w:t>
      </w:r>
      <w:r>
        <w:rPr>
          <w:rFonts w:ascii="Arial" w:hAnsi="Arial" w:cs="Arial"/>
          <w:b/>
          <w:bCs/>
          <w:kern w:val="24"/>
          <w:sz w:val="24"/>
          <w:szCs w:val="24"/>
        </w:rPr>
        <w:t>2</w:t>
      </w:r>
      <w:r w:rsidRPr="00C514D1">
        <w:rPr>
          <w:rFonts w:ascii="Arial" w:hAnsi="Arial" w:cs="Arial"/>
          <w:b/>
          <w:bCs/>
          <w:kern w:val="24"/>
          <w:sz w:val="24"/>
          <w:szCs w:val="24"/>
        </w:rPr>
        <w:t>-202</w:t>
      </w:r>
      <w:r>
        <w:rPr>
          <w:rFonts w:ascii="Arial" w:hAnsi="Arial" w:cs="Arial"/>
          <w:b/>
          <w:bCs/>
          <w:kern w:val="24"/>
          <w:sz w:val="24"/>
          <w:szCs w:val="24"/>
        </w:rPr>
        <w:t>3</w:t>
      </w:r>
    </w:p>
    <w:p w14:paraId="3680CBD2" w14:textId="77777777" w:rsidR="00086D6E" w:rsidRDefault="00086D6E" w:rsidP="00086D6E">
      <w:pPr>
        <w:rPr>
          <w:rFonts w:ascii="Arial" w:hAnsi="Arial" w:cs="Arial"/>
          <w:b/>
          <w:bCs/>
          <w:kern w:val="24"/>
          <w:sz w:val="24"/>
          <w:szCs w:val="24"/>
        </w:rPr>
      </w:pPr>
    </w:p>
    <w:p w14:paraId="061808D1" w14:textId="77777777" w:rsidR="00086D6E" w:rsidRDefault="00086D6E" w:rsidP="00086D6E">
      <w:pPr>
        <w:jc w:val="center"/>
        <w:rPr>
          <w:rFonts w:ascii="Arial" w:hAnsi="Arial" w:cs="Arial"/>
          <w:kern w:val="24"/>
          <w:sz w:val="24"/>
          <w:szCs w:val="24"/>
        </w:rPr>
      </w:pPr>
      <w:r w:rsidRPr="00C514D1">
        <w:rPr>
          <w:rFonts w:ascii="Arial" w:hAnsi="Arial" w:cs="Arial"/>
          <w:b/>
          <w:bCs/>
          <w:kern w:val="24"/>
          <w:sz w:val="24"/>
          <w:szCs w:val="24"/>
        </w:rPr>
        <w:t>NOMBRE:</w:t>
      </w:r>
      <w:r w:rsidRPr="00C514D1">
        <w:rPr>
          <w:rFonts w:ascii="Arial" w:hAnsi="Arial" w:cs="Arial"/>
          <w:kern w:val="24"/>
          <w:sz w:val="24"/>
          <w:szCs w:val="24"/>
        </w:rPr>
        <w:t xml:space="preserve"> </w:t>
      </w:r>
      <w:r>
        <w:rPr>
          <w:rFonts w:ascii="Arial" w:hAnsi="Arial" w:cs="Arial"/>
          <w:kern w:val="24"/>
          <w:sz w:val="24"/>
          <w:szCs w:val="24"/>
        </w:rPr>
        <w:t xml:space="preserve"> </w:t>
      </w:r>
      <w:r w:rsidRPr="00C514D1">
        <w:rPr>
          <w:rFonts w:ascii="Arial" w:hAnsi="Arial" w:cs="Arial"/>
          <w:kern w:val="24"/>
          <w:sz w:val="24"/>
          <w:szCs w:val="24"/>
        </w:rPr>
        <w:t>VELAZQUEZ MEDELLIN ARYADNA N.# 2</w:t>
      </w:r>
      <w:r>
        <w:rPr>
          <w:rFonts w:ascii="Arial" w:hAnsi="Arial" w:cs="Arial"/>
          <w:kern w:val="24"/>
          <w:sz w:val="24"/>
          <w:szCs w:val="24"/>
        </w:rPr>
        <w:t>4</w:t>
      </w:r>
    </w:p>
    <w:p w14:paraId="6316DF03" w14:textId="77777777" w:rsidR="00086D6E" w:rsidRDefault="00086D6E" w:rsidP="00086D6E">
      <w:pPr>
        <w:jc w:val="center"/>
        <w:rPr>
          <w:rFonts w:ascii="Arial" w:hAnsi="Arial" w:cs="Arial"/>
          <w:b/>
          <w:bCs/>
          <w:kern w:val="24"/>
          <w:sz w:val="24"/>
          <w:szCs w:val="24"/>
        </w:rPr>
      </w:pPr>
    </w:p>
    <w:p w14:paraId="7F7672EB" w14:textId="77777777" w:rsidR="00086D6E" w:rsidRDefault="00086D6E" w:rsidP="00086D6E">
      <w:pPr>
        <w:jc w:val="center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b/>
          <w:bCs/>
          <w:kern w:val="24"/>
          <w:sz w:val="24"/>
          <w:szCs w:val="24"/>
        </w:rPr>
        <w:t>3”A”</w:t>
      </w:r>
    </w:p>
    <w:p w14:paraId="7E2392BC" w14:textId="77777777" w:rsidR="00086D6E" w:rsidRDefault="00086D6E" w:rsidP="00086D6E">
      <w:pPr>
        <w:jc w:val="center"/>
        <w:rPr>
          <w:rFonts w:ascii="Arial" w:hAnsi="Arial" w:cs="Arial"/>
          <w:b/>
          <w:bCs/>
          <w:kern w:val="24"/>
          <w:sz w:val="24"/>
          <w:szCs w:val="24"/>
        </w:rPr>
      </w:pPr>
    </w:p>
    <w:p w14:paraId="35C12FC2" w14:textId="079E04B3" w:rsidR="00086D6E" w:rsidRPr="00140007" w:rsidRDefault="00086D6E" w:rsidP="00086D6E">
      <w:pPr>
        <w:jc w:val="center"/>
        <w:rPr>
          <w:rFonts w:ascii="Arial" w:hAnsi="Arial" w:cs="Arial"/>
          <w:kern w:val="24"/>
          <w:sz w:val="24"/>
          <w:szCs w:val="24"/>
        </w:rPr>
      </w:pPr>
      <w:r w:rsidRPr="00C514D1">
        <w:rPr>
          <w:rFonts w:ascii="Arial" w:hAnsi="Arial" w:cs="Arial"/>
          <w:b/>
          <w:bCs/>
          <w:kern w:val="24"/>
          <w:sz w:val="24"/>
          <w:szCs w:val="24"/>
        </w:rPr>
        <w:t>NOMBRE DEL TRABAJO:</w:t>
      </w:r>
      <w:r>
        <w:rPr>
          <w:rFonts w:ascii="Arial" w:hAnsi="Arial" w:cs="Arial"/>
          <w:kern w:val="24"/>
          <w:sz w:val="24"/>
          <w:szCs w:val="24"/>
        </w:rPr>
        <w:t xml:space="preserve"> </w:t>
      </w:r>
      <w:r w:rsidR="00CA422A">
        <w:rPr>
          <w:rFonts w:ascii="Arial" w:hAnsi="Arial" w:cs="Arial"/>
          <w:kern w:val="24"/>
          <w:sz w:val="24"/>
          <w:szCs w:val="24"/>
        </w:rPr>
        <w:t xml:space="preserve">LA LECTURA MEDIA DE LITERATURA INFANTIL </w:t>
      </w:r>
      <w:r w:rsidR="00F24B41">
        <w:rPr>
          <w:rFonts w:ascii="Arial" w:hAnsi="Arial" w:cs="Arial"/>
          <w:kern w:val="24"/>
          <w:sz w:val="24"/>
          <w:szCs w:val="24"/>
        </w:rPr>
        <w:t xml:space="preserve">COMO HERRAMIENTA PARA EL DESARROLLO DE COMPETENCIAS EMOCIONALES </w:t>
      </w:r>
      <w:r>
        <w:rPr>
          <w:rFonts w:ascii="Arial" w:hAnsi="Arial" w:cs="Arial"/>
          <w:kern w:val="24"/>
          <w:sz w:val="24"/>
          <w:szCs w:val="24"/>
        </w:rPr>
        <w:t xml:space="preserve"> </w:t>
      </w:r>
    </w:p>
    <w:p w14:paraId="4F51E9E3" w14:textId="77777777" w:rsidR="00086D6E" w:rsidRDefault="00086D6E" w:rsidP="00086D6E">
      <w:pPr>
        <w:jc w:val="center"/>
        <w:rPr>
          <w:rFonts w:ascii="Arial" w:hAnsi="Arial" w:cs="Arial"/>
          <w:kern w:val="24"/>
          <w:sz w:val="24"/>
          <w:szCs w:val="24"/>
        </w:rPr>
      </w:pPr>
    </w:p>
    <w:p w14:paraId="14867D16" w14:textId="77777777" w:rsidR="00086D6E" w:rsidRDefault="00086D6E" w:rsidP="00086D6E">
      <w:pPr>
        <w:jc w:val="center"/>
        <w:rPr>
          <w:rFonts w:ascii="Arial" w:hAnsi="Arial" w:cs="Arial"/>
          <w:b/>
          <w:bCs/>
          <w:kern w:val="24"/>
          <w:sz w:val="24"/>
          <w:szCs w:val="24"/>
        </w:rPr>
      </w:pPr>
      <w:r w:rsidRPr="00772324">
        <w:rPr>
          <w:rFonts w:ascii="Arial" w:hAnsi="Arial" w:cs="Arial"/>
          <w:b/>
          <w:bCs/>
          <w:kern w:val="24"/>
          <w:sz w:val="24"/>
          <w:szCs w:val="24"/>
        </w:rPr>
        <w:t>COMPETENCIAS DE LA UNIDAD:</w:t>
      </w:r>
    </w:p>
    <w:p w14:paraId="067983BF" w14:textId="77777777" w:rsidR="00086D6E" w:rsidRDefault="00086D6E" w:rsidP="00086D6E">
      <w:pPr>
        <w:jc w:val="center"/>
      </w:pPr>
      <w:r w:rsidRPr="0094660A">
        <w:rPr>
          <w:rFonts w:ascii="Arial" w:hAnsi="Arial" w:cs="Arial"/>
          <w:kern w:val="24"/>
          <w:sz w:val="20"/>
          <w:szCs w:val="20"/>
        </w:rPr>
        <w:t>.-</w:t>
      </w:r>
      <w:r w:rsidRPr="00F17DC1">
        <w:t xml:space="preserve"> </w:t>
      </w:r>
      <w:r>
        <w:t>Detecta los procesos de aprendizaje de sus alumnos para favorecer su desarrollo cognitivo y socioemocional.</w:t>
      </w:r>
    </w:p>
    <w:p w14:paraId="7EBFE630" w14:textId="77777777" w:rsidR="00086D6E" w:rsidRDefault="00086D6E" w:rsidP="00086D6E">
      <w:pPr>
        <w:jc w:val="center"/>
      </w:pPr>
      <w:r>
        <w:t xml:space="preserve">-Aplica el plan y programas de estudio para alcanzar los propósitos educativos y contribuir al pleno desenvolvimiento de las capacidades de sus alumnos. </w:t>
      </w:r>
    </w:p>
    <w:p w14:paraId="22EEBB4C" w14:textId="77777777" w:rsidR="00086D6E" w:rsidRPr="0094660A" w:rsidRDefault="00086D6E" w:rsidP="00086D6E">
      <w:pPr>
        <w:jc w:val="center"/>
        <w:rPr>
          <w:rFonts w:ascii="Arial" w:hAnsi="Arial" w:cs="Arial"/>
          <w:sz w:val="20"/>
          <w:szCs w:val="20"/>
        </w:rPr>
      </w:pPr>
      <w:r>
        <w:t>-Integra recursos de la investigación educativa para enriquecer su práctica profesional expresando su interés por el conocimiento, la ciencia y la mejora de la educación.</w:t>
      </w:r>
    </w:p>
    <w:p w14:paraId="3B940FD4" w14:textId="77777777" w:rsidR="00086D6E" w:rsidRPr="00F17DC1" w:rsidRDefault="00086D6E" w:rsidP="00086D6E">
      <w:pPr>
        <w:jc w:val="center"/>
        <w:rPr>
          <w:rFonts w:ascii="Arial" w:hAnsi="Arial" w:cs="Arial"/>
          <w:kern w:val="24"/>
          <w:sz w:val="20"/>
          <w:szCs w:val="20"/>
        </w:rPr>
      </w:pPr>
      <w:r w:rsidRPr="0094660A">
        <w:rPr>
          <w:rFonts w:ascii="Arial" w:hAnsi="Arial" w:cs="Arial"/>
          <w:sz w:val="20"/>
          <w:szCs w:val="20"/>
        </w:rPr>
        <w:t>.</w:t>
      </w:r>
    </w:p>
    <w:p w14:paraId="3A2FFADA" w14:textId="77777777" w:rsidR="00086D6E" w:rsidRDefault="00086D6E" w:rsidP="00086D6E">
      <w:pPr>
        <w:jc w:val="center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b/>
          <w:bCs/>
          <w:kern w:val="24"/>
          <w:sz w:val="24"/>
          <w:szCs w:val="24"/>
        </w:rPr>
        <w:t xml:space="preserve">MATERIA: </w:t>
      </w:r>
      <w:r>
        <w:rPr>
          <w:rFonts w:ascii="Arial" w:hAnsi="Arial" w:cs="Arial"/>
          <w:kern w:val="24"/>
          <w:sz w:val="24"/>
          <w:szCs w:val="24"/>
        </w:rPr>
        <w:t>LITERATURA INFANTIL</w:t>
      </w:r>
    </w:p>
    <w:p w14:paraId="5DB757EF" w14:textId="77777777" w:rsidR="00086D6E" w:rsidRPr="00096552" w:rsidRDefault="00086D6E" w:rsidP="00086D6E">
      <w:pPr>
        <w:jc w:val="center"/>
        <w:rPr>
          <w:rFonts w:ascii="Arial" w:hAnsi="Arial" w:cs="Arial"/>
          <w:kern w:val="24"/>
          <w:sz w:val="24"/>
          <w:szCs w:val="24"/>
        </w:rPr>
      </w:pPr>
    </w:p>
    <w:p w14:paraId="5DB54463" w14:textId="77777777" w:rsidR="00086D6E" w:rsidRDefault="00086D6E" w:rsidP="00086D6E">
      <w:pPr>
        <w:jc w:val="center"/>
        <w:rPr>
          <w:rFonts w:ascii="Arial" w:hAnsi="Arial" w:cs="Arial"/>
          <w:kern w:val="24"/>
          <w:sz w:val="24"/>
          <w:szCs w:val="24"/>
        </w:rPr>
      </w:pPr>
      <w:r w:rsidRPr="00C514D1">
        <w:rPr>
          <w:rFonts w:ascii="Arial" w:hAnsi="Arial" w:cs="Arial"/>
          <w:b/>
          <w:bCs/>
          <w:kern w:val="24"/>
          <w:sz w:val="24"/>
          <w:szCs w:val="24"/>
        </w:rPr>
        <w:t xml:space="preserve">NOMBRE DEL DOCENTE: </w:t>
      </w:r>
      <w:r>
        <w:rPr>
          <w:rFonts w:ascii="Arial" w:hAnsi="Arial" w:cs="Arial"/>
          <w:kern w:val="24"/>
          <w:sz w:val="24"/>
          <w:szCs w:val="24"/>
        </w:rPr>
        <w:t xml:space="preserve">MIGUEL ANDRES RIVERA CASTRO </w:t>
      </w:r>
    </w:p>
    <w:p w14:paraId="0E0D7EA2" w14:textId="77777777" w:rsidR="00086D6E" w:rsidRDefault="00086D6E" w:rsidP="00086D6E">
      <w:pPr>
        <w:jc w:val="center"/>
        <w:rPr>
          <w:rFonts w:ascii="Arial" w:hAnsi="Arial" w:cs="Arial"/>
          <w:b/>
          <w:bCs/>
          <w:kern w:val="24"/>
          <w:sz w:val="24"/>
          <w:szCs w:val="24"/>
        </w:rPr>
      </w:pPr>
    </w:p>
    <w:p w14:paraId="36BFB936" w14:textId="76BC556C" w:rsidR="00086D6E" w:rsidRDefault="00F24B41" w:rsidP="00086D6E">
      <w:pPr>
        <w:jc w:val="right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b/>
          <w:bCs/>
          <w:kern w:val="24"/>
          <w:sz w:val="24"/>
          <w:szCs w:val="24"/>
        </w:rPr>
        <w:t>6 de diciembre</w:t>
      </w:r>
      <w:r w:rsidR="00086D6E">
        <w:rPr>
          <w:rFonts w:ascii="Arial" w:hAnsi="Arial" w:cs="Arial"/>
          <w:b/>
          <w:bCs/>
          <w:kern w:val="24"/>
          <w:sz w:val="24"/>
          <w:szCs w:val="24"/>
        </w:rPr>
        <w:t xml:space="preserve"> de 2022                            </w:t>
      </w:r>
      <w:r w:rsidR="00086D6E" w:rsidRPr="00C514D1">
        <w:rPr>
          <w:rFonts w:ascii="Arial" w:hAnsi="Arial" w:cs="Arial"/>
          <w:b/>
          <w:bCs/>
          <w:kern w:val="24"/>
          <w:sz w:val="24"/>
          <w:szCs w:val="24"/>
        </w:rPr>
        <w:t xml:space="preserve">  SALTILLO, COAHUILA</w:t>
      </w:r>
    </w:p>
    <w:p w14:paraId="74311478" w14:textId="77777777" w:rsidR="00086D6E" w:rsidRDefault="00086D6E" w:rsidP="00086D6E">
      <w:pPr>
        <w:jc w:val="right"/>
        <w:rPr>
          <w:rFonts w:ascii="Arial" w:hAnsi="Arial" w:cs="Arial"/>
          <w:b/>
          <w:bCs/>
          <w:kern w:val="24"/>
          <w:sz w:val="24"/>
          <w:szCs w:val="24"/>
        </w:rPr>
      </w:pPr>
    </w:p>
    <w:p w14:paraId="19EB4737" w14:textId="77777777" w:rsidR="00086D6E" w:rsidRDefault="00086D6E" w:rsidP="00086D6E">
      <w:pPr>
        <w:jc w:val="right"/>
        <w:rPr>
          <w:rFonts w:ascii="Arial" w:hAnsi="Arial" w:cs="Arial"/>
          <w:b/>
          <w:bCs/>
          <w:kern w:val="24"/>
          <w:sz w:val="24"/>
          <w:szCs w:val="24"/>
        </w:rPr>
      </w:pPr>
    </w:p>
    <w:p w14:paraId="3102371F" w14:textId="77777777" w:rsidR="00086D6E" w:rsidRDefault="00086D6E" w:rsidP="00A73F69">
      <w:pPr>
        <w:rPr>
          <w:rFonts w:ascii="Arial" w:hAnsi="Arial" w:cs="Arial"/>
          <w:b/>
          <w:bCs/>
          <w:kern w:val="24"/>
          <w:sz w:val="24"/>
          <w:szCs w:val="24"/>
        </w:rPr>
      </w:pPr>
    </w:p>
    <w:p w14:paraId="45D27343" w14:textId="77777777" w:rsidR="00A73F69" w:rsidRDefault="00A73F69" w:rsidP="00A73F69">
      <w:pPr>
        <w:rPr>
          <w:rFonts w:ascii="Arial" w:hAnsi="Arial" w:cs="Arial"/>
          <w:b/>
          <w:bCs/>
          <w:kern w:val="24"/>
          <w:sz w:val="24"/>
          <w:szCs w:val="24"/>
        </w:rPr>
      </w:pPr>
    </w:p>
    <w:p w14:paraId="3D0978AD" w14:textId="77777777" w:rsidR="00086D6E" w:rsidRDefault="00086D6E" w:rsidP="00086D6E">
      <w:pPr>
        <w:jc w:val="right"/>
        <w:rPr>
          <w:rFonts w:ascii="Arial" w:hAnsi="Arial" w:cs="Arial"/>
          <w:b/>
          <w:bCs/>
          <w:kern w:val="24"/>
          <w:sz w:val="24"/>
          <w:szCs w:val="24"/>
        </w:rPr>
      </w:pPr>
    </w:p>
    <w:p w14:paraId="2F676B93" w14:textId="77777777" w:rsidR="00086D6E" w:rsidRPr="002B2295" w:rsidRDefault="00086D6E" w:rsidP="00086D6E">
      <w:pPr>
        <w:jc w:val="center"/>
        <w:rPr>
          <w:rFonts w:ascii="Modern Love" w:hAnsi="Modern Love"/>
          <w:b/>
          <w:bCs/>
          <w:sz w:val="32"/>
          <w:szCs w:val="32"/>
        </w:rPr>
      </w:pPr>
      <w:r w:rsidRPr="002B2295">
        <w:rPr>
          <w:rFonts w:ascii="Modern Love" w:hAnsi="Modern Love"/>
          <w:b/>
          <w:bCs/>
          <w:sz w:val="32"/>
          <w:szCs w:val="32"/>
        </w:rPr>
        <w:lastRenderedPageBreak/>
        <w:t xml:space="preserve">ÍNDICE </w:t>
      </w:r>
    </w:p>
    <w:p w14:paraId="2D96C15E" w14:textId="77777777" w:rsidR="00086D6E" w:rsidRPr="00420576" w:rsidRDefault="00086D6E" w:rsidP="00086D6E">
      <w:pPr>
        <w:spacing w:line="360" w:lineRule="auto"/>
        <w:jc w:val="center"/>
        <w:rPr>
          <w:sz w:val="24"/>
          <w:szCs w:val="24"/>
        </w:rPr>
      </w:pPr>
    </w:p>
    <w:p w14:paraId="0B84FA42" w14:textId="21422349" w:rsidR="00086D6E" w:rsidRPr="00420576" w:rsidRDefault="005708AA" w:rsidP="00086D6E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La lectura mediada de la literatura infantil como herramientas para el desarrollo de competencias emocionales</w:t>
      </w:r>
      <w:r w:rsidR="00F43837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………………</w:t>
      </w:r>
      <w:r w:rsidR="00086D6E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............</w:t>
      </w:r>
      <w:r w:rsidR="007604A9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..</w:t>
      </w:r>
      <w:r w:rsidR="00086D6E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..........3</w:t>
      </w:r>
    </w:p>
    <w:p w14:paraId="078177EB" w14:textId="77777777" w:rsidR="00086D6E" w:rsidRPr="00997E85" w:rsidRDefault="00086D6E" w:rsidP="00086D6E">
      <w:pPr>
        <w:spacing w:after="0" w:line="360" w:lineRule="auto"/>
        <w:ind w:left="1080" w:hanging="360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0CE21FDB" w14:textId="7CDB81B9" w:rsidR="00086D6E" w:rsidRDefault="00F43837" w:rsidP="00086D6E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Hacia una reconsideracion del mundo emocional</w:t>
      </w:r>
      <w:r w:rsidR="00086D6E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.……………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…</w:t>
      </w:r>
      <w:r w:rsidR="00086D6E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……...</w:t>
      </w:r>
      <w:r w:rsidR="00CD2E08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3</w:t>
      </w:r>
    </w:p>
    <w:p w14:paraId="694EA4CC" w14:textId="77777777" w:rsidR="00B646D5" w:rsidRPr="00B646D5" w:rsidRDefault="00B646D5" w:rsidP="00086D6E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</w:pPr>
    </w:p>
    <w:p w14:paraId="2C2800C9" w14:textId="1B316FD2" w:rsidR="00B646D5" w:rsidRPr="00B646D5" w:rsidRDefault="00257BCA" w:rsidP="00B646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lectura mediada</w:t>
      </w:r>
      <w:r w:rsidR="006F6509">
        <w:rPr>
          <w:rFonts w:ascii="Arial" w:hAnsi="Arial" w:cs="Arial"/>
          <w:sz w:val="28"/>
          <w:szCs w:val="28"/>
        </w:rPr>
        <w:t xml:space="preserve"> a la literatura infantil</w:t>
      </w:r>
      <w:r w:rsidR="00B646D5">
        <w:rPr>
          <w:rFonts w:ascii="Arial" w:hAnsi="Arial" w:cs="Arial"/>
          <w:sz w:val="28"/>
          <w:szCs w:val="28"/>
        </w:rPr>
        <w:t>………………</w:t>
      </w:r>
      <w:r w:rsidR="006F6509">
        <w:rPr>
          <w:rFonts w:ascii="Arial" w:hAnsi="Arial" w:cs="Arial"/>
          <w:sz w:val="28"/>
          <w:szCs w:val="28"/>
        </w:rPr>
        <w:t>….</w:t>
      </w:r>
      <w:r w:rsidR="00B646D5">
        <w:rPr>
          <w:rFonts w:ascii="Arial" w:hAnsi="Arial" w:cs="Arial"/>
          <w:sz w:val="28"/>
          <w:szCs w:val="28"/>
        </w:rPr>
        <w:t>……………..</w:t>
      </w:r>
      <w:r w:rsidR="00D421F1">
        <w:rPr>
          <w:rFonts w:ascii="Arial" w:hAnsi="Arial" w:cs="Arial"/>
          <w:sz w:val="28"/>
          <w:szCs w:val="28"/>
        </w:rPr>
        <w:t>4</w:t>
      </w:r>
    </w:p>
    <w:p w14:paraId="712EC936" w14:textId="0E538A23" w:rsidR="006F6509" w:rsidRDefault="006F6509" w:rsidP="00086D6E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</w:pPr>
    </w:p>
    <w:p w14:paraId="7FD2CCE1" w14:textId="529B8761" w:rsidR="006F6509" w:rsidRDefault="006F6509" w:rsidP="00086D6E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 xml:space="preserve">Algunas consideraciones sobre el impacto de la lectura </w:t>
      </w:r>
      <w:r w:rsidR="00AE399B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mediada de la literatura infantil…………………………………………………………….</w:t>
      </w:r>
      <w:r w:rsidR="00CD2E08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.</w:t>
      </w:r>
      <w:r w:rsidR="00D421F1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4</w:t>
      </w:r>
    </w:p>
    <w:p w14:paraId="176FB565" w14:textId="77777777" w:rsidR="00CD2E08" w:rsidRDefault="00CD2E08" w:rsidP="00086D6E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</w:pPr>
    </w:p>
    <w:p w14:paraId="006C9CBF" w14:textId="33A58801" w:rsidR="00CD2E08" w:rsidRDefault="00CD2E08" w:rsidP="00086D6E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Eleccion de los cuentos y del mediador para el desarrollo de competencias emocionales……………………………………………….</w:t>
      </w:r>
      <w:r w:rsidR="00D421F1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5</w:t>
      </w:r>
    </w:p>
    <w:p w14:paraId="1A2B709F" w14:textId="20CCD2FB" w:rsidR="00086D6E" w:rsidRPr="00420576" w:rsidRDefault="00086D6E" w:rsidP="00086D6E">
      <w:pPr>
        <w:spacing w:before="100" w:beforeAutospacing="1" w:after="0" w:line="36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</w:pPr>
      <w:r w:rsidRPr="00420576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Fotografias de actividad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……………………………………………………</w:t>
      </w:r>
      <w:r w:rsidR="008B0E5A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6</w:t>
      </w:r>
    </w:p>
    <w:p w14:paraId="0F8C3657" w14:textId="33B42A9D" w:rsidR="00086D6E" w:rsidRPr="00143DDE" w:rsidRDefault="00086D6E" w:rsidP="00086D6E">
      <w:pPr>
        <w:spacing w:before="100" w:beforeAutospacing="1"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US" w:eastAsia="es-MX"/>
        </w:rPr>
      </w:pPr>
      <w:r w:rsidRPr="00420576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Rúbrica</w:t>
      </w:r>
      <w:r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………………………………………………………………………</w:t>
      </w:r>
      <w:r w:rsidR="001C7287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10</w:t>
      </w:r>
    </w:p>
    <w:p w14:paraId="4A50732D" w14:textId="77777777" w:rsidR="00086D6E" w:rsidRDefault="00086D6E"/>
    <w:p w14:paraId="03C4D264" w14:textId="77777777" w:rsidR="00A73F69" w:rsidRDefault="00A73F69"/>
    <w:p w14:paraId="0245CB55" w14:textId="77777777" w:rsidR="00A73F69" w:rsidRDefault="00A73F69"/>
    <w:p w14:paraId="7D9DF37F" w14:textId="77777777" w:rsidR="00A73F69" w:rsidRDefault="00A73F69"/>
    <w:p w14:paraId="436E364C" w14:textId="77777777" w:rsidR="00A73F69" w:rsidRDefault="00A73F69"/>
    <w:p w14:paraId="26776FE8" w14:textId="77777777" w:rsidR="00A73F69" w:rsidRDefault="00A73F69"/>
    <w:p w14:paraId="101B3D14" w14:textId="77777777" w:rsidR="00A73F69" w:rsidRDefault="00A73F69"/>
    <w:p w14:paraId="4E7159D7" w14:textId="4889DED0" w:rsidR="003C74FB" w:rsidRDefault="00F24B41" w:rsidP="00853D1C">
      <w:pPr>
        <w:jc w:val="center"/>
        <w:rPr>
          <w:rFonts w:ascii="Modern Love" w:hAnsi="Modern Love" w:cs="Arial"/>
          <w:sz w:val="36"/>
          <w:szCs w:val="36"/>
        </w:rPr>
      </w:pPr>
      <w:r>
        <w:rPr>
          <w:rFonts w:ascii="Modern Love" w:hAnsi="Modern Love" w:cs="Arial"/>
          <w:sz w:val="36"/>
          <w:szCs w:val="36"/>
        </w:rPr>
        <w:lastRenderedPageBreak/>
        <w:t>La lectura mediada de literatura infantil como herramienta para el desarrollo de competencias emocionales</w:t>
      </w:r>
    </w:p>
    <w:p w14:paraId="0741E8B2" w14:textId="77777777" w:rsidR="001D365E" w:rsidRDefault="001D365E" w:rsidP="00853D1C">
      <w:pPr>
        <w:jc w:val="center"/>
        <w:rPr>
          <w:rFonts w:ascii="Modern Love" w:hAnsi="Modern Love" w:cs="Arial"/>
          <w:sz w:val="36"/>
          <w:szCs w:val="36"/>
        </w:rPr>
      </w:pPr>
      <w:r>
        <w:rPr>
          <w:rFonts w:ascii="Modern Love" w:hAnsi="Modern Love" w:cs="Arial"/>
          <w:sz w:val="36"/>
          <w:szCs w:val="36"/>
        </w:rPr>
        <w:t>Hacia una reconsideración del mundo emocional</w:t>
      </w:r>
    </w:p>
    <w:p w14:paraId="5D0598A7" w14:textId="77777777" w:rsidR="0093459A" w:rsidRPr="002B15FC" w:rsidRDefault="00BB7187" w:rsidP="001D365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B15FC">
        <w:rPr>
          <w:rFonts w:ascii="Arial" w:hAnsi="Arial" w:cs="Arial"/>
          <w:b/>
          <w:bCs/>
          <w:sz w:val="24"/>
          <w:szCs w:val="24"/>
        </w:rPr>
        <w:t xml:space="preserve">39.- ¿Por qué es importante destacar el rol de la emoción e integrarla al </w:t>
      </w:r>
      <w:r w:rsidR="0093459A" w:rsidRPr="002B15FC">
        <w:rPr>
          <w:rFonts w:ascii="Arial" w:hAnsi="Arial" w:cs="Arial"/>
          <w:b/>
          <w:bCs/>
          <w:sz w:val="24"/>
          <w:szCs w:val="24"/>
        </w:rPr>
        <w:t xml:space="preserve">ámbito educativo? </w:t>
      </w:r>
    </w:p>
    <w:p w14:paraId="474F1E19" w14:textId="77777777" w:rsidR="0093459A" w:rsidRDefault="0093459A" w:rsidP="001D36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Reconocer el mundo emocional como una parte de nuestra interacción cotidiana, que desempeña una función central de todos los ámbitos. </w:t>
      </w:r>
    </w:p>
    <w:p w14:paraId="6184A585" w14:textId="37D3877A" w:rsidR="00F24B41" w:rsidRPr="002B15FC" w:rsidRDefault="0093459A" w:rsidP="001D365E">
      <w:pPr>
        <w:jc w:val="both"/>
        <w:rPr>
          <w:rFonts w:ascii="Modern Love" w:hAnsi="Modern Love" w:cs="Arial"/>
          <w:b/>
          <w:bCs/>
          <w:sz w:val="36"/>
          <w:szCs w:val="36"/>
        </w:rPr>
      </w:pPr>
      <w:r w:rsidRPr="002B15FC">
        <w:rPr>
          <w:rFonts w:ascii="Arial" w:hAnsi="Arial" w:cs="Arial"/>
          <w:b/>
          <w:bCs/>
          <w:sz w:val="24"/>
          <w:szCs w:val="24"/>
        </w:rPr>
        <w:t>40.- Las actuales modelos de intervención emocional consideran al niño como un individuo aislado, señalando como alguien con características que lo hacen ser, por su naturaleza</w:t>
      </w:r>
      <w:r w:rsidR="00150631" w:rsidRPr="002B15FC">
        <w:rPr>
          <w:rFonts w:ascii="Arial" w:hAnsi="Arial" w:cs="Arial"/>
          <w:b/>
          <w:bCs/>
          <w:sz w:val="24"/>
          <w:szCs w:val="24"/>
        </w:rPr>
        <w:t>, sujeto de atención especial. Estas intervenciones son inadecuadas por dos razones:</w:t>
      </w:r>
      <w:r w:rsidR="001D365E" w:rsidRPr="002B15FC">
        <w:rPr>
          <w:rFonts w:ascii="Modern Love" w:hAnsi="Modern Love" w:cs="Arial"/>
          <w:b/>
          <w:bCs/>
          <w:sz w:val="36"/>
          <w:szCs w:val="36"/>
        </w:rPr>
        <w:t xml:space="preserve"> </w:t>
      </w:r>
    </w:p>
    <w:p w14:paraId="4AFCB9BF" w14:textId="55AB996D" w:rsidR="00A235FD" w:rsidRDefault="00A235FD" w:rsidP="001D36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1.- Hay procesos de </w:t>
      </w:r>
      <w:r w:rsidR="009C51E4">
        <w:rPr>
          <w:rFonts w:ascii="Arial" w:hAnsi="Arial" w:cs="Arial"/>
          <w:sz w:val="24"/>
          <w:szCs w:val="24"/>
        </w:rPr>
        <w:t>habitualmente culminan con la exclusión del niño de aquellos que no han logrado regularse emocionalmente en la interacción social.</w:t>
      </w:r>
    </w:p>
    <w:p w14:paraId="669AF4C0" w14:textId="31820A4C" w:rsidR="009C51E4" w:rsidRDefault="009C51E4" w:rsidP="001D36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Los terapeutas</w:t>
      </w:r>
      <w:r w:rsidR="00BA25F3">
        <w:rPr>
          <w:rFonts w:ascii="Arial" w:hAnsi="Arial" w:cs="Arial"/>
          <w:sz w:val="24"/>
          <w:szCs w:val="24"/>
        </w:rPr>
        <w:t>, se ofrecen a unos niños, alejados de un contexto regular, por lo cual perciben procesos como dista</w:t>
      </w:r>
      <w:r w:rsidR="002B15FC">
        <w:rPr>
          <w:rFonts w:ascii="Arial" w:hAnsi="Arial" w:cs="Arial"/>
          <w:sz w:val="24"/>
          <w:szCs w:val="24"/>
        </w:rPr>
        <w:t>ntes acentuándose en ellos la sensación de diferencia de un grupo.</w:t>
      </w:r>
    </w:p>
    <w:p w14:paraId="5EB04767" w14:textId="1DE6210E" w:rsidR="002B15FC" w:rsidRDefault="007C6FB2" w:rsidP="001D365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C6FB2">
        <w:rPr>
          <w:rFonts w:ascii="Arial" w:hAnsi="Arial" w:cs="Arial"/>
          <w:b/>
          <w:bCs/>
          <w:sz w:val="24"/>
          <w:szCs w:val="24"/>
        </w:rPr>
        <w:t>41.- El niño puede explorar las emociones y estados mentales de los personajes que viven en las historias mentales de los personajes que viven en las historias imaginarias de la literatura infantil; estos tienen la capacidad de representar los estados emocionales propios de la vida humana. ¿Qué utilidades le representa esto al niño lector?</w:t>
      </w:r>
    </w:p>
    <w:p w14:paraId="24BFBDFB" w14:textId="0165AECF" w:rsidR="007C6FB2" w:rsidRDefault="00C02C62" w:rsidP="001D36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Identificar dichos estados emocionales en un proceso de empatía hacia personajes que viven interacciones y situaciones similares a las suyas</w:t>
      </w:r>
    </w:p>
    <w:p w14:paraId="3AC3CC6D" w14:textId="4595620C" w:rsidR="00F45F43" w:rsidRDefault="00F45F43" w:rsidP="001D36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Pueden observar, sentimientos, valores, conductas que le gustan o dis</w:t>
      </w:r>
      <w:r w:rsidR="00F46C9A">
        <w:rPr>
          <w:rFonts w:ascii="Arial" w:hAnsi="Arial" w:cs="Arial"/>
          <w:sz w:val="24"/>
          <w:szCs w:val="24"/>
        </w:rPr>
        <w:t xml:space="preserve">gustaran. </w:t>
      </w:r>
    </w:p>
    <w:p w14:paraId="24C8C08C" w14:textId="7CFF763A" w:rsidR="00F46C9A" w:rsidRDefault="00F46C9A" w:rsidP="001D365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3.- Observa causas que llevan a los personajes a actuar o sentir de determinada manera como consecuencias que provocan dichas acciones. </w:t>
      </w:r>
    </w:p>
    <w:p w14:paraId="73BF38DD" w14:textId="77777777" w:rsidR="00F46C9A" w:rsidRDefault="00F46C9A" w:rsidP="001D365E">
      <w:pPr>
        <w:jc w:val="both"/>
        <w:rPr>
          <w:rFonts w:ascii="Arial" w:hAnsi="Arial" w:cs="Arial"/>
          <w:sz w:val="24"/>
          <w:szCs w:val="24"/>
        </w:rPr>
      </w:pPr>
    </w:p>
    <w:p w14:paraId="62A29929" w14:textId="77777777" w:rsidR="002D2C9C" w:rsidRDefault="002D2C9C" w:rsidP="001D365E">
      <w:pPr>
        <w:jc w:val="both"/>
        <w:rPr>
          <w:rFonts w:ascii="Arial" w:hAnsi="Arial" w:cs="Arial"/>
          <w:sz w:val="24"/>
          <w:szCs w:val="24"/>
        </w:rPr>
      </w:pPr>
    </w:p>
    <w:p w14:paraId="6B086F6D" w14:textId="77777777" w:rsidR="002D2C9C" w:rsidRPr="007C6FB2" w:rsidRDefault="002D2C9C" w:rsidP="001D365E">
      <w:pPr>
        <w:jc w:val="both"/>
        <w:rPr>
          <w:rFonts w:ascii="Arial" w:hAnsi="Arial" w:cs="Arial"/>
          <w:sz w:val="24"/>
          <w:szCs w:val="24"/>
        </w:rPr>
      </w:pPr>
    </w:p>
    <w:p w14:paraId="1020C9FA" w14:textId="76B373F4" w:rsidR="00FE358C" w:rsidRDefault="002D2C9C" w:rsidP="00B87519">
      <w:pPr>
        <w:jc w:val="center"/>
        <w:rPr>
          <w:rFonts w:ascii="Modern Love" w:hAnsi="Modern Love" w:cs="Arial"/>
          <w:sz w:val="36"/>
          <w:szCs w:val="36"/>
        </w:rPr>
      </w:pPr>
      <w:r>
        <w:rPr>
          <w:rFonts w:ascii="Modern Love" w:hAnsi="Modern Love" w:cs="Arial"/>
          <w:sz w:val="36"/>
          <w:szCs w:val="36"/>
        </w:rPr>
        <w:lastRenderedPageBreak/>
        <w:t xml:space="preserve">La lectura mediada de literatura infantil </w:t>
      </w:r>
    </w:p>
    <w:p w14:paraId="3466864E" w14:textId="5BF39D46" w:rsidR="002D2C9C" w:rsidRPr="0005345E" w:rsidRDefault="002F2567" w:rsidP="002F2567">
      <w:pPr>
        <w:rPr>
          <w:rFonts w:ascii="Arial" w:hAnsi="Arial" w:cs="Arial"/>
          <w:b/>
          <w:bCs/>
          <w:sz w:val="24"/>
          <w:szCs w:val="24"/>
        </w:rPr>
      </w:pPr>
      <w:r w:rsidRPr="0005345E">
        <w:rPr>
          <w:rFonts w:ascii="Arial" w:hAnsi="Arial" w:cs="Arial"/>
          <w:b/>
          <w:bCs/>
          <w:sz w:val="24"/>
          <w:szCs w:val="24"/>
        </w:rPr>
        <w:t xml:space="preserve">42.- ¿Qué es un mediador de lectura? ¿Cuál es su objetivo? ¿Cuál </w:t>
      </w:r>
      <w:r w:rsidR="00C05DA4" w:rsidRPr="0005345E">
        <w:rPr>
          <w:rFonts w:ascii="Arial" w:hAnsi="Arial" w:cs="Arial"/>
          <w:b/>
          <w:bCs/>
          <w:sz w:val="24"/>
          <w:szCs w:val="24"/>
        </w:rPr>
        <w:t>es su estrategia mas utilizada con los niños?</w:t>
      </w:r>
    </w:p>
    <w:p w14:paraId="19CAA751" w14:textId="6C31BEFF" w:rsidR="00C05DA4" w:rsidRDefault="00C05DA4" w:rsidP="002F25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adulto que ayuda los primeros acercamientos del niño al libro. Su objetivo es propiciar </w:t>
      </w:r>
      <w:r w:rsidR="008F22E6">
        <w:rPr>
          <w:rFonts w:ascii="Arial" w:hAnsi="Arial" w:cs="Arial"/>
          <w:sz w:val="24"/>
          <w:szCs w:val="24"/>
        </w:rPr>
        <w:t xml:space="preserve">acercamiento afectivo entre el niño y a la literatura. Su estrategia es el del </w:t>
      </w:r>
      <w:r w:rsidR="00B5320F">
        <w:rPr>
          <w:rFonts w:ascii="Arial" w:hAnsi="Arial" w:cs="Arial"/>
          <w:sz w:val="24"/>
          <w:szCs w:val="24"/>
        </w:rPr>
        <w:t>cuentacuentos</w:t>
      </w:r>
      <w:r w:rsidR="008F22E6">
        <w:rPr>
          <w:rFonts w:ascii="Arial" w:hAnsi="Arial" w:cs="Arial"/>
          <w:sz w:val="24"/>
          <w:szCs w:val="24"/>
        </w:rPr>
        <w:t>.</w:t>
      </w:r>
    </w:p>
    <w:p w14:paraId="2C05F9AD" w14:textId="786C18A9" w:rsidR="008F22E6" w:rsidRPr="0005345E" w:rsidRDefault="00B5320F" w:rsidP="002F2567">
      <w:pPr>
        <w:rPr>
          <w:rFonts w:ascii="Arial" w:hAnsi="Arial" w:cs="Arial"/>
          <w:b/>
          <w:bCs/>
          <w:sz w:val="24"/>
          <w:szCs w:val="24"/>
        </w:rPr>
      </w:pPr>
      <w:r w:rsidRPr="0005345E">
        <w:rPr>
          <w:rFonts w:ascii="Arial" w:hAnsi="Arial" w:cs="Arial"/>
          <w:b/>
          <w:bCs/>
          <w:sz w:val="24"/>
          <w:szCs w:val="24"/>
        </w:rPr>
        <w:t xml:space="preserve">43.- Explica en </w:t>
      </w:r>
      <w:r w:rsidR="0005345E" w:rsidRPr="0005345E">
        <w:rPr>
          <w:rFonts w:ascii="Arial" w:hAnsi="Arial" w:cs="Arial"/>
          <w:b/>
          <w:bCs/>
          <w:sz w:val="24"/>
          <w:szCs w:val="24"/>
        </w:rPr>
        <w:t>qué</w:t>
      </w:r>
      <w:r w:rsidRPr="0005345E">
        <w:rPr>
          <w:rFonts w:ascii="Arial" w:hAnsi="Arial" w:cs="Arial"/>
          <w:b/>
          <w:bCs/>
          <w:sz w:val="24"/>
          <w:szCs w:val="24"/>
        </w:rPr>
        <w:t xml:space="preserve"> consiste el proceso de lectura mediada.</w:t>
      </w:r>
    </w:p>
    <w:p w14:paraId="73190190" w14:textId="40A11CAD" w:rsidR="00B5320F" w:rsidRDefault="00B5320F" w:rsidP="002F25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conexión del niño con el relato y esto se logra en buena medida gracias a la capacidad del mediador</w:t>
      </w:r>
      <w:r w:rsidR="009E2927">
        <w:rPr>
          <w:rFonts w:ascii="Arial" w:hAnsi="Arial" w:cs="Arial"/>
          <w:sz w:val="24"/>
          <w:szCs w:val="24"/>
        </w:rPr>
        <w:t>.</w:t>
      </w:r>
    </w:p>
    <w:p w14:paraId="4AAFEAE5" w14:textId="77ED13E8" w:rsidR="009E2927" w:rsidRPr="0005345E" w:rsidRDefault="009E2927" w:rsidP="002F2567">
      <w:pPr>
        <w:rPr>
          <w:rFonts w:ascii="Arial" w:hAnsi="Arial" w:cs="Arial"/>
          <w:b/>
          <w:bCs/>
          <w:sz w:val="24"/>
          <w:szCs w:val="24"/>
        </w:rPr>
      </w:pPr>
      <w:r w:rsidRPr="0005345E">
        <w:rPr>
          <w:rFonts w:ascii="Arial" w:hAnsi="Arial" w:cs="Arial"/>
          <w:b/>
          <w:bCs/>
          <w:sz w:val="24"/>
          <w:szCs w:val="24"/>
        </w:rPr>
        <w:t>44.- Además el lenguaje verbal, para lograr una lectura mediada eficaz, el narrador debe usar otros dos lenguajes:</w:t>
      </w:r>
    </w:p>
    <w:p w14:paraId="6EF90E96" w14:textId="06CA05FC" w:rsidR="009E2927" w:rsidRDefault="009E2927" w:rsidP="002F25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verbal: la expresión corporal</w:t>
      </w:r>
      <w:r w:rsidR="00BC6620">
        <w:rPr>
          <w:rFonts w:ascii="Arial" w:hAnsi="Arial" w:cs="Arial"/>
          <w:sz w:val="24"/>
          <w:szCs w:val="24"/>
        </w:rPr>
        <w:t xml:space="preserve"> será una excelente manera de regular las acciones del relato.</w:t>
      </w:r>
    </w:p>
    <w:p w14:paraId="31CE83A9" w14:textId="30BF6187" w:rsidR="00BC6620" w:rsidRDefault="00BC6620" w:rsidP="002F25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Paraverbal: </w:t>
      </w:r>
      <w:r w:rsidR="00EC068B">
        <w:rPr>
          <w:rFonts w:ascii="Arial" w:hAnsi="Arial" w:cs="Arial"/>
          <w:sz w:val="24"/>
          <w:szCs w:val="24"/>
        </w:rPr>
        <w:t xml:space="preserve">El too y ritmo adecuando serán determinante para canalizar y en forma </w:t>
      </w:r>
      <w:r w:rsidR="00D61D8B">
        <w:rPr>
          <w:rFonts w:ascii="Arial" w:hAnsi="Arial" w:cs="Arial"/>
          <w:sz w:val="24"/>
          <w:szCs w:val="24"/>
        </w:rPr>
        <w:t>verosímil</w:t>
      </w:r>
    </w:p>
    <w:p w14:paraId="7D2E1070" w14:textId="24EF75FD" w:rsidR="0019437D" w:rsidRPr="0005345E" w:rsidRDefault="0019437D" w:rsidP="002F2567">
      <w:pPr>
        <w:rPr>
          <w:rFonts w:ascii="Arial" w:hAnsi="Arial" w:cs="Arial"/>
          <w:b/>
          <w:bCs/>
          <w:sz w:val="24"/>
          <w:szCs w:val="24"/>
        </w:rPr>
      </w:pPr>
      <w:r w:rsidRPr="0005345E">
        <w:rPr>
          <w:rFonts w:ascii="Arial" w:hAnsi="Arial" w:cs="Arial"/>
          <w:b/>
          <w:bCs/>
          <w:sz w:val="24"/>
          <w:szCs w:val="24"/>
        </w:rPr>
        <w:t xml:space="preserve">45.- </w:t>
      </w:r>
      <w:r w:rsidR="003F4BF8" w:rsidRPr="0005345E">
        <w:rPr>
          <w:rFonts w:ascii="Arial" w:hAnsi="Arial" w:cs="Arial"/>
          <w:b/>
          <w:bCs/>
          <w:sz w:val="24"/>
          <w:szCs w:val="24"/>
        </w:rPr>
        <w:t>¿Cuál es la importancia emocional de los procesos de lectura mediada?</w:t>
      </w:r>
    </w:p>
    <w:p w14:paraId="14BD674D" w14:textId="085D1313" w:rsidR="003F4BF8" w:rsidRDefault="003F4BF8" w:rsidP="002F25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Porque permiten al m</w:t>
      </w:r>
      <w:r w:rsidR="00C261D4">
        <w:rPr>
          <w:rFonts w:ascii="Arial" w:hAnsi="Arial" w:cs="Arial"/>
          <w:sz w:val="24"/>
          <w:szCs w:val="24"/>
        </w:rPr>
        <w:t xml:space="preserve">isma tiempo, explorar aquellos contextos emocionales que caracterizan el mundo real. </w:t>
      </w:r>
    </w:p>
    <w:p w14:paraId="57CCF4A6" w14:textId="77777777" w:rsidR="00C75DA0" w:rsidRPr="002F2567" w:rsidRDefault="00C75DA0" w:rsidP="002F2567">
      <w:pPr>
        <w:rPr>
          <w:rFonts w:ascii="Arial" w:hAnsi="Arial" w:cs="Arial"/>
          <w:sz w:val="24"/>
          <w:szCs w:val="24"/>
        </w:rPr>
      </w:pPr>
    </w:p>
    <w:p w14:paraId="0B64C0EB" w14:textId="6557C9FA" w:rsidR="00032108" w:rsidRDefault="00C75DA0" w:rsidP="00FD467F">
      <w:pPr>
        <w:jc w:val="center"/>
        <w:rPr>
          <w:rFonts w:ascii="Modern Love" w:hAnsi="Modern Love" w:cs="Arial"/>
          <w:sz w:val="36"/>
          <w:szCs w:val="36"/>
        </w:rPr>
      </w:pPr>
      <w:r>
        <w:rPr>
          <w:rFonts w:ascii="Modern Love" w:hAnsi="Modern Love" w:cs="Arial"/>
          <w:sz w:val="36"/>
          <w:szCs w:val="36"/>
        </w:rPr>
        <w:t>Algunas consideraciones sobre el impacto de la lectura mediada de literatura infantil</w:t>
      </w:r>
    </w:p>
    <w:p w14:paraId="485414A3" w14:textId="72912478" w:rsidR="007C1B8D" w:rsidRPr="0005345E" w:rsidRDefault="00037D96" w:rsidP="007C1B8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5345E">
        <w:rPr>
          <w:rFonts w:ascii="Arial" w:hAnsi="Arial" w:cs="Arial"/>
          <w:b/>
          <w:bCs/>
          <w:sz w:val="24"/>
          <w:szCs w:val="24"/>
        </w:rPr>
        <w:t xml:space="preserve">46.- Después de leer este texto, define que es la alfabetización emocional y describe </w:t>
      </w:r>
      <w:r w:rsidR="009B65F1" w:rsidRPr="0005345E">
        <w:rPr>
          <w:rFonts w:ascii="Arial" w:hAnsi="Arial" w:cs="Arial"/>
          <w:b/>
          <w:bCs/>
          <w:sz w:val="24"/>
          <w:szCs w:val="24"/>
        </w:rPr>
        <w:t xml:space="preserve">la función de la literatura infantil en su desarrollo: </w:t>
      </w:r>
    </w:p>
    <w:p w14:paraId="0385F5E6" w14:textId="2D8DF674" w:rsidR="009B65F1" w:rsidRDefault="009B65F1" w:rsidP="007C1B8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Aporta al desarrollo de la empatía y de competencias emocionales, así como de las conductas</w:t>
      </w:r>
      <w:r w:rsidR="00C61301">
        <w:rPr>
          <w:rFonts w:ascii="Arial" w:hAnsi="Arial" w:cs="Arial"/>
          <w:sz w:val="24"/>
          <w:szCs w:val="24"/>
        </w:rPr>
        <w:t xml:space="preserve"> profesiona</w:t>
      </w:r>
      <w:r w:rsidR="00AB6344">
        <w:rPr>
          <w:rFonts w:ascii="Arial" w:hAnsi="Arial" w:cs="Arial"/>
          <w:sz w:val="24"/>
          <w:szCs w:val="24"/>
        </w:rPr>
        <w:t xml:space="preserve">les en los niños. Una serie </w:t>
      </w:r>
      <w:r w:rsidR="00B3532B">
        <w:rPr>
          <w:rFonts w:ascii="Arial" w:hAnsi="Arial" w:cs="Arial"/>
          <w:sz w:val="24"/>
          <w:szCs w:val="24"/>
        </w:rPr>
        <w:t xml:space="preserve">de interacciones cargadas de emoción. Lo hace oyente, andamiaje </w:t>
      </w:r>
      <w:r w:rsidR="00AC1333">
        <w:rPr>
          <w:rFonts w:ascii="Arial" w:hAnsi="Arial" w:cs="Arial"/>
          <w:sz w:val="24"/>
          <w:szCs w:val="24"/>
        </w:rPr>
        <w:t xml:space="preserve">en el lenguaje. </w:t>
      </w:r>
    </w:p>
    <w:p w14:paraId="0C43C38B" w14:textId="6ACFB836" w:rsidR="00AC1333" w:rsidRPr="0005345E" w:rsidRDefault="00AC1333" w:rsidP="007C1B8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5345E">
        <w:rPr>
          <w:rFonts w:ascii="Arial" w:hAnsi="Arial" w:cs="Arial"/>
          <w:b/>
          <w:bCs/>
          <w:sz w:val="24"/>
          <w:szCs w:val="24"/>
        </w:rPr>
        <w:t>47.- ¿Cuál es la principal fortaleza, en cuanto a prevención, que tiene la lectura mediada la literatura infantil?</w:t>
      </w:r>
    </w:p>
    <w:p w14:paraId="10F5F6A5" w14:textId="67E7C5F6" w:rsidR="00AC1333" w:rsidRDefault="00AC1333" w:rsidP="007C1B8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generar dinámicas de exclusión en el aula, que sea un proceso compartido para todos. </w:t>
      </w:r>
    </w:p>
    <w:p w14:paraId="0BAA348E" w14:textId="77777777" w:rsidR="00AC1333" w:rsidRPr="007C1B8D" w:rsidRDefault="00AC1333" w:rsidP="007C1B8D">
      <w:pPr>
        <w:jc w:val="both"/>
        <w:rPr>
          <w:rFonts w:ascii="Arial" w:hAnsi="Arial" w:cs="Arial"/>
          <w:sz w:val="24"/>
          <w:szCs w:val="24"/>
        </w:rPr>
      </w:pPr>
    </w:p>
    <w:p w14:paraId="23FE61F9" w14:textId="4D09E19A" w:rsidR="006D7F6B" w:rsidRPr="00EE1151" w:rsidRDefault="00843CFA" w:rsidP="006D7F6B">
      <w:pPr>
        <w:jc w:val="center"/>
        <w:rPr>
          <w:rFonts w:ascii="Modern Love" w:hAnsi="Modern Love" w:cs="Arial"/>
          <w:sz w:val="36"/>
          <w:szCs w:val="36"/>
        </w:rPr>
      </w:pPr>
      <w:r>
        <w:rPr>
          <w:rFonts w:ascii="Modern Love" w:hAnsi="Modern Love" w:cs="Arial"/>
          <w:sz w:val="36"/>
          <w:szCs w:val="36"/>
        </w:rPr>
        <w:lastRenderedPageBreak/>
        <w:t>Elección de los cuentos y del mediador para el desarrollo de competencias emocionales</w:t>
      </w:r>
    </w:p>
    <w:p w14:paraId="34DEF9C4" w14:textId="77777777" w:rsidR="006D7F6B" w:rsidRPr="00F01679" w:rsidRDefault="006D7F6B" w:rsidP="009E0FEF">
      <w:pPr>
        <w:rPr>
          <w:rFonts w:ascii="Arial" w:hAnsi="Arial" w:cs="Arial"/>
          <w:sz w:val="24"/>
          <w:szCs w:val="24"/>
        </w:rPr>
      </w:pPr>
    </w:p>
    <w:p w14:paraId="2D0B95B7" w14:textId="0ADE906E" w:rsidR="0023490D" w:rsidRPr="00D4549A" w:rsidRDefault="00EC75DD" w:rsidP="009E0FEF">
      <w:pPr>
        <w:rPr>
          <w:rFonts w:ascii="Arial" w:hAnsi="Arial" w:cs="Arial"/>
          <w:b/>
          <w:bCs/>
          <w:sz w:val="24"/>
          <w:szCs w:val="24"/>
        </w:rPr>
      </w:pPr>
      <w:r w:rsidRPr="00D4549A">
        <w:rPr>
          <w:rFonts w:ascii="Arial" w:hAnsi="Arial" w:cs="Arial"/>
          <w:b/>
          <w:bCs/>
          <w:sz w:val="24"/>
          <w:szCs w:val="24"/>
        </w:rPr>
        <w:t xml:space="preserve">48.- El cuento en si mismo no </w:t>
      </w:r>
      <w:r w:rsidR="00D4549A" w:rsidRPr="00D4549A">
        <w:rPr>
          <w:rFonts w:ascii="Arial" w:hAnsi="Arial" w:cs="Arial"/>
          <w:b/>
          <w:bCs/>
          <w:sz w:val="24"/>
          <w:szCs w:val="24"/>
        </w:rPr>
        <w:t>necesariamente</w:t>
      </w:r>
      <w:r w:rsidRPr="00D4549A">
        <w:rPr>
          <w:rFonts w:ascii="Arial" w:hAnsi="Arial" w:cs="Arial"/>
          <w:b/>
          <w:bCs/>
          <w:sz w:val="24"/>
          <w:szCs w:val="24"/>
        </w:rPr>
        <w:t xml:space="preserve"> logra el desarrollo de la emoción que se pretende </w:t>
      </w:r>
      <w:r w:rsidR="009F276E" w:rsidRPr="00D4549A">
        <w:rPr>
          <w:rFonts w:ascii="Arial" w:hAnsi="Arial" w:cs="Arial"/>
          <w:b/>
          <w:bCs/>
          <w:sz w:val="24"/>
          <w:szCs w:val="24"/>
        </w:rPr>
        <w:t>enseñar debemos considerar las características del niño y el cont</w:t>
      </w:r>
      <w:r w:rsidR="00D73629" w:rsidRPr="00D4549A">
        <w:rPr>
          <w:rFonts w:ascii="Arial" w:hAnsi="Arial" w:cs="Arial"/>
          <w:b/>
          <w:bCs/>
          <w:sz w:val="24"/>
          <w:szCs w:val="24"/>
        </w:rPr>
        <w:t>exto de una lectura mediada, porque los niños necesitan…</w:t>
      </w:r>
    </w:p>
    <w:p w14:paraId="514FCF3A" w14:textId="1811F2B6" w:rsidR="00D73629" w:rsidRDefault="00D73629" w:rsidP="009E0F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-Integrar a otros al integrar nuevos conceptos.</w:t>
      </w:r>
    </w:p>
    <w:p w14:paraId="1C5A24A4" w14:textId="4A1DB26A" w:rsidR="00D73629" w:rsidRDefault="00D73629" w:rsidP="009E0F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-Un mediador que rescate la estructura del cuento y la función de la experiencia.</w:t>
      </w:r>
    </w:p>
    <w:p w14:paraId="22390C82" w14:textId="632176B9" w:rsidR="00D73629" w:rsidRDefault="00D73629" w:rsidP="009E0F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-Focalizar en que leer y como hacerlo. </w:t>
      </w:r>
    </w:p>
    <w:p w14:paraId="14F5A905" w14:textId="422E75F9" w:rsidR="00D73629" w:rsidRPr="00D4549A" w:rsidRDefault="00550A43" w:rsidP="009E0FEF">
      <w:pPr>
        <w:rPr>
          <w:rFonts w:ascii="Arial" w:hAnsi="Arial" w:cs="Arial"/>
          <w:b/>
          <w:bCs/>
          <w:sz w:val="24"/>
          <w:szCs w:val="24"/>
        </w:rPr>
      </w:pPr>
      <w:r w:rsidRPr="00D4549A">
        <w:rPr>
          <w:rFonts w:ascii="Arial" w:hAnsi="Arial" w:cs="Arial"/>
          <w:b/>
          <w:bCs/>
          <w:sz w:val="24"/>
          <w:szCs w:val="24"/>
        </w:rPr>
        <w:t xml:space="preserve">49.- El autor dice que al elegir libros para una lectura mediada que apunta hacia la alfabetización emocional de los niños, es mas importantes escogerlos para su calidad estetico-literaria, que por su contenido emocional. Explica brevemente la razón. </w:t>
      </w:r>
    </w:p>
    <w:p w14:paraId="7C73D3C3" w14:textId="11B32BEF" w:rsidR="00550A43" w:rsidRDefault="000A4063" w:rsidP="009E0F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pierde este movimiento de transmitir la palabra para que el lector goce de lo que esta leyendo. </w:t>
      </w:r>
    </w:p>
    <w:p w14:paraId="7493266A" w14:textId="76E724F4" w:rsidR="000A4063" w:rsidRPr="00D4549A" w:rsidRDefault="002D69AC" w:rsidP="009E0FEF">
      <w:pPr>
        <w:rPr>
          <w:rFonts w:ascii="Arial" w:hAnsi="Arial" w:cs="Arial"/>
          <w:b/>
          <w:bCs/>
          <w:sz w:val="24"/>
          <w:szCs w:val="24"/>
        </w:rPr>
      </w:pPr>
      <w:r w:rsidRPr="00D4549A">
        <w:rPr>
          <w:rFonts w:ascii="Arial" w:hAnsi="Arial" w:cs="Arial"/>
          <w:b/>
          <w:bCs/>
          <w:sz w:val="24"/>
          <w:szCs w:val="24"/>
        </w:rPr>
        <w:t xml:space="preserve">50.- El autor, en la lectura </w:t>
      </w:r>
      <w:r w:rsidR="006C0069" w:rsidRPr="00D4549A">
        <w:rPr>
          <w:rFonts w:ascii="Arial" w:hAnsi="Arial" w:cs="Arial"/>
          <w:b/>
          <w:bCs/>
          <w:sz w:val="24"/>
          <w:szCs w:val="24"/>
        </w:rPr>
        <w:t xml:space="preserve">mediada como herramienta para el desarrollo </w:t>
      </w:r>
      <w:r w:rsidR="00747BF0" w:rsidRPr="00D4549A">
        <w:rPr>
          <w:rFonts w:ascii="Arial" w:hAnsi="Arial" w:cs="Arial"/>
          <w:b/>
          <w:bCs/>
          <w:sz w:val="24"/>
          <w:szCs w:val="24"/>
        </w:rPr>
        <w:t>de competencias emocionales del niño, recomienda el cuento ilustrado, porque…</w:t>
      </w:r>
    </w:p>
    <w:p w14:paraId="30EEEEA3" w14:textId="28885DCE" w:rsidR="00747BF0" w:rsidRDefault="00AA209E" w:rsidP="009E0F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Porque le permite observar ilustraciones que le dan sentido a lo que se esta narrando, le transmiten las emociones que se quieran brindar asi comprenda como poder expresarse</w:t>
      </w:r>
      <w:r w:rsidR="00E02FA2">
        <w:rPr>
          <w:rFonts w:ascii="Arial" w:hAnsi="Arial" w:cs="Arial"/>
          <w:sz w:val="24"/>
          <w:szCs w:val="24"/>
        </w:rPr>
        <w:t>.</w:t>
      </w:r>
    </w:p>
    <w:p w14:paraId="59D63E3C" w14:textId="6E66B1EA" w:rsidR="00E02FA2" w:rsidRPr="008F208A" w:rsidRDefault="00E02FA2" w:rsidP="009E0FEF">
      <w:pPr>
        <w:rPr>
          <w:rFonts w:ascii="Arial" w:hAnsi="Arial" w:cs="Arial"/>
          <w:b/>
          <w:bCs/>
          <w:sz w:val="24"/>
          <w:szCs w:val="24"/>
        </w:rPr>
      </w:pPr>
      <w:r w:rsidRPr="008F208A">
        <w:rPr>
          <w:rFonts w:ascii="Arial" w:hAnsi="Arial" w:cs="Arial"/>
          <w:b/>
          <w:bCs/>
          <w:sz w:val="24"/>
          <w:szCs w:val="24"/>
        </w:rPr>
        <w:t>51.- Es muy importante la forma adopta en que se leen los cuentos; necesitan de una lectura fluida y un mediador que transmita sus emociones. Por eso, además del lenguaje literario y la narraciones visual son muy importantes…</w:t>
      </w:r>
    </w:p>
    <w:p w14:paraId="28BE9910" w14:textId="2E827C0E" w:rsidR="00E02FA2" w:rsidRDefault="00E02FA2" w:rsidP="009E0F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Ya que ayudan a los niños a </w:t>
      </w:r>
      <w:r w:rsidR="00E04884">
        <w:rPr>
          <w:rFonts w:ascii="Arial" w:hAnsi="Arial" w:cs="Arial"/>
          <w:sz w:val="24"/>
          <w:szCs w:val="24"/>
        </w:rPr>
        <w:t xml:space="preserve">adentrarse en los universos emocionales del texto. </w:t>
      </w:r>
    </w:p>
    <w:p w14:paraId="062A9488" w14:textId="4EF797EA" w:rsidR="00E04884" w:rsidRPr="008F208A" w:rsidRDefault="00E04884" w:rsidP="009E0FEF">
      <w:pPr>
        <w:rPr>
          <w:rFonts w:ascii="Arial" w:hAnsi="Arial" w:cs="Arial"/>
          <w:b/>
          <w:bCs/>
          <w:sz w:val="24"/>
          <w:szCs w:val="24"/>
        </w:rPr>
      </w:pPr>
      <w:r w:rsidRPr="008F208A">
        <w:rPr>
          <w:rFonts w:ascii="Arial" w:hAnsi="Arial" w:cs="Arial"/>
          <w:b/>
          <w:bCs/>
          <w:sz w:val="24"/>
          <w:szCs w:val="24"/>
        </w:rPr>
        <w:t xml:space="preserve">52.- Al </w:t>
      </w:r>
      <w:r w:rsidR="008F208A" w:rsidRPr="008F208A">
        <w:rPr>
          <w:rFonts w:ascii="Arial" w:hAnsi="Arial" w:cs="Arial"/>
          <w:b/>
          <w:bCs/>
          <w:sz w:val="24"/>
          <w:szCs w:val="24"/>
        </w:rPr>
        <w:t>terminar</w:t>
      </w:r>
      <w:r w:rsidRPr="008F208A">
        <w:rPr>
          <w:rFonts w:ascii="Arial" w:hAnsi="Arial" w:cs="Arial"/>
          <w:b/>
          <w:bCs/>
          <w:sz w:val="24"/>
          <w:szCs w:val="24"/>
        </w:rPr>
        <w:t xml:space="preserve"> de leer el cuento, el mediador debe promover un</w:t>
      </w:r>
      <w:r w:rsidR="006E1434" w:rsidRPr="008F208A">
        <w:rPr>
          <w:rFonts w:ascii="Arial" w:hAnsi="Arial" w:cs="Arial"/>
          <w:b/>
          <w:bCs/>
          <w:sz w:val="24"/>
          <w:szCs w:val="24"/>
        </w:rPr>
        <w:t xml:space="preserve">a </w:t>
      </w:r>
      <w:r w:rsidR="008F208A" w:rsidRPr="008F208A">
        <w:rPr>
          <w:rFonts w:ascii="Arial" w:hAnsi="Arial" w:cs="Arial"/>
          <w:b/>
          <w:bCs/>
          <w:sz w:val="24"/>
          <w:szCs w:val="24"/>
        </w:rPr>
        <w:t>conversación</w:t>
      </w:r>
      <w:r w:rsidR="006E1434" w:rsidRPr="008F208A">
        <w:rPr>
          <w:rFonts w:ascii="Arial" w:hAnsi="Arial" w:cs="Arial"/>
          <w:b/>
          <w:bCs/>
          <w:sz w:val="24"/>
          <w:szCs w:val="24"/>
        </w:rPr>
        <w:t xml:space="preserve"> con los niños, para repasar las atmosferas emocionales mas significativas, propiciando un dialogo colectivo, en el que los niños pueden expresar </w:t>
      </w:r>
      <w:r w:rsidR="00F45316" w:rsidRPr="008F208A">
        <w:rPr>
          <w:rFonts w:ascii="Arial" w:hAnsi="Arial" w:cs="Arial"/>
          <w:b/>
          <w:bCs/>
          <w:sz w:val="24"/>
          <w:szCs w:val="24"/>
        </w:rPr>
        <w:t>sus propias emociones e impresiones, y oír las experiencias de sus compañeros. Este dialogo crea una comunidad que genera...</w:t>
      </w:r>
    </w:p>
    <w:p w14:paraId="15F67378" w14:textId="7B42DA81" w:rsidR="00F45316" w:rsidRDefault="00F45316" w:rsidP="009E0F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</w:t>
      </w:r>
      <w:r w:rsidR="00923BF4">
        <w:rPr>
          <w:rFonts w:ascii="Arial" w:hAnsi="Arial" w:cs="Arial"/>
          <w:sz w:val="24"/>
          <w:szCs w:val="24"/>
        </w:rPr>
        <w:t xml:space="preserve"> dialogo </w:t>
      </w:r>
      <w:r w:rsidR="0039458A">
        <w:rPr>
          <w:rFonts w:ascii="Arial" w:hAnsi="Arial" w:cs="Arial"/>
          <w:sz w:val="24"/>
          <w:szCs w:val="24"/>
        </w:rPr>
        <w:t>crea una comunidad que genera una reflexión que conlleva al ajuste de la conducta</w:t>
      </w:r>
      <w:r w:rsidR="00FF5D5F">
        <w:rPr>
          <w:rFonts w:ascii="Arial" w:hAnsi="Arial" w:cs="Arial"/>
          <w:sz w:val="24"/>
          <w:szCs w:val="24"/>
        </w:rPr>
        <w:t xml:space="preserve"> propia y la imagen de si mismo para enfrentarse de modo apropiado a la comunicad social a la que uno pertenece. </w:t>
      </w:r>
    </w:p>
    <w:p w14:paraId="04637E13" w14:textId="57111933" w:rsidR="0023490D" w:rsidRDefault="004C1C54" w:rsidP="009E0F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600A2A7" wp14:editId="176A8647">
            <wp:extent cx="5612130" cy="7482840"/>
            <wp:effectExtent l="0" t="0" r="7620" b="3810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59904" w14:textId="77777777" w:rsidR="0023490D" w:rsidRDefault="0023490D" w:rsidP="009E0FEF">
      <w:pPr>
        <w:rPr>
          <w:rFonts w:ascii="Arial" w:hAnsi="Arial" w:cs="Arial"/>
          <w:sz w:val="24"/>
          <w:szCs w:val="24"/>
        </w:rPr>
      </w:pPr>
    </w:p>
    <w:p w14:paraId="4F7831E4" w14:textId="77777777" w:rsidR="0023490D" w:rsidRDefault="0023490D" w:rsidP="009E0FEF">
      <w:pPr>
        <w:rPr>
          <w:rFonts w:ascii="Arial" w:hAnsi="Arial" w:cs="Arial"/>
          <w:sz w:val="24"/>
          <w:szCs w:val="24"/>
        </w:rPr>
      </w:pPr>
    </w:p>
    <w:p w14:paraId="263BE059" w14:textId="75667C37" w:rsidR="0023490D" w:rsidRDefault="00AD6E81" w:rsidP="009E0F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7B83054" wp14:editId="53462EEE">
            <wp:extent cx="5612130" cy="7482840"/>
            <wp:effectExtent l="0" t="0" r="7620" b="3810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22982" w14:textId="77777777" w:rsidR="0023490D" w:rsidRDefault="0023490D" w:rsidP="009E0FEF">
      <w:pPr>
        <w:rPr>
          <w:rFonts w:ascii="Arial" w:hAnsi="Arial" w:cs="Arial"/>
          <w:sz w:val="24"/>
          <w:szCs w:val="24"/>
        </w:rPr>
      </w:pPr>
    </w:p>
    <w:p w14:paraId="214C8170" w14:textId="77777777" w:rsidR="0023490D" w:rsidRDefault="0023490D" w:rsidP="009E0FEF">
      <w:pPr>
        <w:rPr>
          <w:rFonts w:ascii="Arial" w:hAnsi="Arial" w:cs="Arial"/>
          <w:sz w:val="24"/>
          <w:szCs w:val="24"/>
        </w:rPr>
      </w:pPr>
    </w:p>
    <w:p w14:paraId="37EF0A5B" w14:textId="5A0E1099" w:rsidR="0023490D" w:rsidRDefault="00F35BAE" w:rsidP="009E0F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89FB085" wp14:editId="59B40589">
            <wp:extent cx="5612130" cy="7482840"/>
            <wp:effectExtent l="0" t="0" r="7620" b="3810"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3A778" w14:textId="77777777" w:rsidR="0023490D" w:rsidRDefault="0023490D" w:rsidP="009E0FEF">
      <w:pPr>
        <w:rPr>
          <w:rFonts w:ascii="Arial" w:hAnsi="Arial" w:cs="Arial"/>
          <w:sz w:val="24"/>
          <w:szCs w:val="24"/>
        </w:rPr>
      </w:pPr>
    </w:p>
    <w:p w14:paraId="25E75243" w14:textId="77777777" w:rsidR="0023490D" w:rsidRDefault="0023490D" w:rsidP="009E0FEF">
      <w:pPr>
        <w:rPr>
          <w:rFonts w:ascii="Arial" w:hAnsi="Arial" w:cs="Arial"/>
          <w:sz w:val="24"/>
          <w:szCs w:val="24"/>
        </w:rPr>
      </w:pPr>
    </w:p>
    <w:p w14:paraId="0B5E2653" w14:textId="7C48E114" w:rsidR="0023490D" w:rsidRDefault="00F35BAE" w:rsidP="009E0F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2EFC3E4" wp14:editId="0288C513">
            <wp:extent cx="5612130" cy="7482840"/>
            <wp:effectExtent l="0" t="0" r="7620" b="3810"/>
            <wp:docPr id="7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937A8" w14:textId="705F5A30" w:rsidR="0023490D" w:rsidRDefault="0023490D" w:rsidP="009E0FEF">
      <w:pPr>
        <w:rPr>
          <w:rFonts w:ascii="Arial" w:hAnsi="Arial" w:cs="Arial"/>
          <w:sz w:val="24"/>
          <w:szCs w:val="24"/>
        </w:rPr>
      </w:pPr>
    </w:p>
    <w:p w14:paraId="3351FEA5" w14:textId="34278B7D" w:rsidR="0023490D" w:rsidRDefault="0023490D" w:rsidP="009E0FEF">
      <w:pPr>
        <w:rPr>
          <w:rFonts w:ascii="Arial" w:hAnsi="Arial" w:cs="Arial"/>
          <w:sz w:val="24"/>
          <w:szCs w:val="24"/>
        </w:rPr>
      </w:pPr>
    </w:p>
    <w:p w14:paraId="5DF1C8B6" w14:textId="77777777" w:rsidR="0023490D" w:rsidRDefault="0023490D" w:rsidP="009E0FEF">
      <w:pPr>
        <w:rPr>
          <w:rFonts w:ascii="Arial" w:hAnsi="Arial" w:cs="Arial"/>
          <w:sz w:val="24"/>
          <w:szCs w:val="24"/>
        </w:rPr>
      </w:pPr>
    </w:p>
    <w:p w14:paraId="5A5F1C05" w14:textId="77777777" w:rsidR="0023490D" w:rsidRDefault="0023490D" w:rsidP="009E0FEF">
      <w:pPr>
        <w:rPr>
          <w:rFonts w:ascii="Arial" w:hAnsi="Arial" w:cs="Arial"/>
          <w:sz w:val="24"/>
          <w:szCs w:val="24"/>
        </w:rPr>
      </w:pPr>
    </w:p>
    <w:p w14:paraId="06CED10F" w14:textId="4736CDDE" w:rsidR="0023490D" w:rsidRPr="00F01679" w:rsidRDefault="0023490D" w:rsidP="009E0FE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C8497F1" wp14:editId="25C5A74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53125" cy="8136890"/>
            <wp:effectExtent l="0" t="0" r="9525" b="0"/>
            <wp:wrapNone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&#10;&#10;Descripción generada automá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5" t="10264" r="28985" b="7627"/>
                    <a:stretch/>
                  </pic:blipFill>
                  <pic:spPr bwMode="auto">
                    <a:xfrm>
                      <a:off x="0" y="0"/>
                      <a:ext cx="5953125" cy="813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490D" w:rsidRPr="00F01679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BC585" w14:textId="77777777" w:rsidR="00A004F8" w:rsidRDefault="00A004F8" w:rsidP="00B9629E">
      <w:pPr>
        <w:spacing w:after="0" w:line="240" w:lineRule="auto"/>
      </w:pPr>
      <w:r>
        <w:separator/>
      </w:r>
    </w:p>
  </w:endnote>
  <w:endnote w:type="continuationSeparator" w:id="0">
    <w:p w14:paraId="4EE49539" w14:textId="77777777" w:rsidR="00A004F8" w:rsidRDefault="00A004F8" w:rsidP="00B96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7A97A" w14:textId="77777777" w:rsidR="00A004F8" w:rsidRDefault="00A004F8" w:rsidP="00B9629E">
      <w:pPr>
        <w:spacing w:after="0" w:line="240" w:lineRule="auto"/>
      </w:pPr>
      <w:r>
        <w:separator/>
      </w:r>
    </w:p>
  </w:footnote>
  <w:footnote w:type="continuationSeparator" w:id="0">
    <w:p w14:paraId="6DD699FD" w14:textId="77777777" w:rsidR="00A004F8" w:rsidRDefault="00A004F8" w:rsidP="00B96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4F0E5" w14:textId="7035D31B" w:rsidR="00B9629E" w:rsidRPr="00B9629E" w:rsidRDefault="00B9629E" w:rsidP="00B9629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928ADA" wp14:editId="54F15333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743825" cy="10029825"/>
          <wp:effectExtent l="0" t="0" r="9525" b="9525"/>
          <wp:wrapNone/>
          <wp:docPr id="2" name="Imagen 2" descr="FONDOS-IMAGENES-EDUCATIVAS-2021-13 – Imagenes Educativ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OS-IMAGENES-EDUCATIVAS-2021-13 – Imagenes Educativ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1002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D6E"/>
    <w:rsid w:val="00001E96"/>
    <w:rsid w:val="00007700"/>
    <w:rsid w:val="00014212"/>
    <w:rsid w:val="00032108"/>
    <w:rsid w:val="00037D96"/>
    <w:rsid w:val="0005345E"/>
    <w:rsid w:val="000653C9"/>
    <w:rsid w:val="00086531"/>
    <w:rsid w:val="00086D6E"/>
    <w:rsid w:val="000A4063"/>
    <w:rsid w:val="000D4E26"/>
    <w:rsid w:val="000E1C32"/>
    <w:rsid w:val="00150631"/>
    <w:rsid w:val="0019437D"/>
    <w:rsid w:val="00194CA3"/>
    <w:rsid w:val="00197222"/>
    <w:rsid w:val="001A206E"/>
    <w:rsid w:val="001C7287"/>
    <w:rsid w:val="001D365E"/>
    <w:rsid w:val="001E34BC"/>
    <w:rsid w:val="0023490D"/>
    <w:rsid w:val="00236385"/>
    <w:rsid w:val="0025751D"/>
    <w:rsid w:val="00257BCA"/>
    <w:rsid w:val="002764CF"/>
    <w:rsid w:val="002A4C29"/>
    <w:rsid w:val="002B15FC"/>
    <w:rsid w:val="002D2C9C"/>
    <w:rsid w:val="002D69AC"/>
    <w:rsid w:val="002F2567"/>
    <w:rsid w:val="00347437"/>
    <w:rsid w:val="003600BA"/>
    <w:rsid w:val="0039458A"/>
    <w:rsid w:val="003C74FB"/>
    <w:rsid w:val="003F4BF8"/>
    <w:rsid w:val="00461E08"/>
    <w:rsid w:val="00492711"/>
    <w:rsid w:val="004C1C54"/>
    <w:rsid w:val="005112D9"/>
    <w:rsid w:val="00550948"/>
    <w:rsid w:val="00550A43"/>
    <w:rsid w:val="00555605"/>
    <w:rsid w:val="005708AA"/>
    <w:rsid w:val="005778C1"/>
    <w:rsid w:val="00585BBD"/>
    <w:rsid w:val="005915EC"/>
    <w:rsid w:val="00601D44"/>
    <w:rsid w:val="006C0069"/>
    <w:rsid w:val="006D7F6B"/>
    <w:rsid w:val="006E1434"/>
    <w:rsid w:val="006F02C6"/>
    <w:rsid w:val="006F6509"/>
    <w:rsid w:val="00747BF0"/>
    <w:rsid w:val="007604A9"/>
    <w:rsid w:val="007C1B8D"/>
    <w:rsid w:val="007C6FB2"/>
    <w:rsid w:val="007D633B"/>
    <w:rsid w:val="007F28CC"/>
    <w:rsid w:val="0080225B"/>
    <w:rsid w:val="00843CFA"/>
    <w:rsid w:val="00853D1C"/>
    <w:rsid w:val="008B0E5A"/>
    <w:rsid w:val="008F208A"/>
    <w:rsid w:val="008F22E6"/>
    <w:rsid w:val="00923BF4"/>
    <w:rsid w:val="0093459A"/>
    <w:rsid w:val="009B65F1"/>
    <w:rsid w:val="009C51E4"/>
    <w:rsid w:val="009D221D"/>
    <w:rsid w:val="009E0FEF"/>
    <w:rsid w:val="009E2927"/>
    <w:rsid w:val="009F276E"/>
    <w:rsid w:val="00A004F8"/>
    <w:rsid w:val="00A235FD"/>
    <w:rsid w:val="00A73F69"/>
    <w:rsid w:val="00AA209E"/>
    <w:rsid w:val="00AB6344"/>
    <w:rsid w:val="00AC1333"/>
    <w:rsid w:val="00AD6E81"/>
    <w:rsid w:val="00AE399B"/>
    <w:rsid w:val="00AF6B40"/>
    <w:rsid w:val="00B3532B"/>
    <w:rsid w:val="00B43D09"/>
    <w:rsid w:val="00B5320F"/>
    <w:rsid w:val="00B646D5"/>
    <w:rsid w:val="00B87519"/>
    <w:rsid w:val="00B9629E"/>
    <w:rsid w:val="00BA25F3"/>
    <w:rsid w:val="00BB7187"/>
    <w:rsid w:val="00BC6620"/>
    <w:rsid w:val="00BF0768"/>
    <w:rsid w:val="00C02C62"/>
    <w:rsid w:val="00C05DA4"/>
    <w:rsid w:val="00C261D4"/>
    <w:rsid w:val="00C26304"/>
    <w:rsid w:val="00C61301"/>
    <w:rsid w:val="00C731E6"/>
    <w:rsid w:val="00C75DA0"/>
    <w:rsid w:val="00C91643"/>
    <w:rsid w:val="00CA422A"/>
    <w:rsid w:val="00CB52E9"/>
    <w:rsid w:val="00CD2E08"/>
    <w:rsid w:val="00D415B2"/>
    <w:rsid w:val="00D421F1"/>
    <w:rsid w:val="00D4549A"/>
    <w:rsid w:val="00D61D8B"/>
    <w:rsid w:val="00D70BAC"/>
    <w:rsid w:val="00D73629"/>
    <w:rsid w:val="00E02FA2"/>
    <w:rsid w:val="00E04884"/>
    <w:rsid w:val="00E63EEE"/>
    <w:rsid w:val="00EB5A7B"/>
    <w:rsid w:val="00EC027B"/>
    <w:rsid w:val="00EC068B"/>
    <w:rsid w:val="00EC2118"/>
    <w:rsid w:val="00EC75DD"/>
    <w:rsid w:val="00EE1151"/>
    <w:rsid w:val="00F01679"/>
    <w:rsid w:val="00F24B41"/>
    <w:rsid w:val="00F35BAE"/>
    <w:rsid w:val="00F43837"/>
    <w:rsid w:val="00F45316"/>
    <w:rsid w:val="00F45F43"/>
    <w:rsid w:val="00F46C9A"/>
    <w:rsid w:val="00FD467F"/>
    <w:rsid w:val="00FE358C"/>
    <w:rsid w:val="00FF1C92"/>
    <w:rsid w:val="00FF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E499D2"/>
  <w15:chartTrackingRefBased/>
  <w15:docId w15:val="{73B4923C-9890-4E00-8E59-E4E894E0D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D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62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629E"/>
  </w:style>
  <w:style w:type="paragraph" w:styleId="Piedepgina">
    <w:name w:val="footer"/>
    <w:basedOn w:val="Normal"/>
    <w:link w:val="PiedepginaCar"/>
    <w:uiPriority w:val="99"/>
    <w:unhideWhenUsed/>
    <w:rsid w:val="00B962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fi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fif"/><Relationship Id="rId4" Type="http://schemas.openxmlformats.org/officeDocument/2006/relationships/footnotes" Target="footnotes.xml"/><Relationship Id="rId9" Type="http://schemas.openxmlformats.org/officeDocument/2006/relationships/image" Target="media/image4.jfi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1046</Words>
  <Characters>5759</Characters>
  <Application>Microsoft Office Word</Application>
  <DocSecurity>0</DocSecurity>
  <Lines>47</Lines>
  <Paragraphs>13</Paragraphs>
  <ScaleCrop>false</ScaleCrop>
  <Company/>
  <LinksUpToDate>false</LinksUpToDate>
  <CharactersWithSpaces>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velazquez medellin</dc:creator>
  <cp:keywords/>
  <dc:description/>
  <cp:lastModifiedBy>margarita velazquez medellin</cp:lastModifiedBy>
  <cp:revision>71</cp:revision>
  <dcterms:created xsi:type="dcterms:W3CDTF">2022-12-06T14:44:00Z</dcterms:created>
  <dcterms:modified xsi:type="dcterms:W3CDTF">2022-12-06T22:10:00Z</dcterms:modified>
</cp:coreProperties>
</file>