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1CEB" w14:textId="77777777" w:rsidR="00615C1F" w:rsidRPr="00BE0427" w:rsidRDefault="00BE0427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E0427">
        <w:rPr>
          <w:noProof/>
          <w:sz w:val="20"/>
          <w:lang w:val="en-US" w:eastAsia="en-US"/>
        </w:rPr>
        <w:drawing>
          <wp:anchor distT="0" distB="0" distL="114300" distR="114300" simplePos="0" relativeHeight="251658240" behindDoc="1" locked="0" layoutInCell="1" hidden="0" allowOverlap="1" wp14:anchorId="15C1BF6F" wp14:editId="44D9B2A8">
            <wp:simplePos x="0" y="0"/>
            <wp:positionH relativeFrom="column">
              <wp:posOffset>-527685</wp:posOffset>
            </wp:positionH>
            <wp:positionV relativeFrom="paragraph">
              <wp:posOffset>-509270</wp:posOffset>
            </wp:positionV>
            <wp:extent cx="1322363" cy="1176020"/>
            <wp:effectExtent l="0" t="0" r="0" b="508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16367"/>
                    <a:stretch>
                      <a:fillRect/>
                    </a:stretch>
                  </pic:blipFill>
                  <pic:spPr>
                    <a:xfrm>
                      <a:off x="0" y="0"/>
                      <a:ext cx="1322363" cy="117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741B" w:rsidRPr="00BE0427">
        <w:rPr>
          <w:rFonts w:ascii="Times New Roman" w:eastAsia="Times New Roman" w:hAnsi="Times New Roman" w:cs="Times New Roman"/>
          <w:b/>
          <w:sz w:val="28"/>
          <w:szCs w:val="32"/>
        </w:rPr>
        <w:t>Escuela Normal de Educación Preescolar</w:t>
      </w:r>
    </w:p>
    <w:p w14:paraId="670C351E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b/>
          <w:sz w:val="28"/>
          <w:szCs w:val="32"/>
        </w:rPr>
        <w:t>Licenciatura en Educación Preescolar</w:t>
      </w:r>
    </w:p>
    <w:p w14:paraId="5A5EA041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Ciclo escolar 2021-2022</w:t>
      </w:r>
    </w:p>
    <w:p w14:paraId="7B36CE14" w14:textId="77777777" w:rsidR="00615C1F" w:rsidRPr="00BE0427" w:rsidRDefault="00615C1F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008CC7C3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 xml:space="preserve">Curso: </w:t>
      </w:r>
      <w:r w:rsidR="00BE0427" w:rsidRPr="00BE0427">
        <w:rPr>
          <w:rFonts w:ascii="Times New Roman" w:eastAsia="Times New Roman" w:hAnsi="Times New Roman" w:cs="Times New Roman"/>
          <w:sz w:val="28"/>
          <w:szCs w:val="32"/>
        </w:rPr>
        <w:t>Educación Socioemocional</w:t>
      </w:r>
    </w:p>
    <w:p w14:paraId="33D825EF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 xml:space="preserve">Maestra: </w:t>
      </w:r>
      <w:r w:rsidR="00BE0427" w:rsidRPr="00BE0427">
        <w:rPr>
          <w:rFonts w:ascii="Times New Roman" w:eastAsia="Times New Roman" w:hAnsi="Times New Roman" w:cs="Times New Roman"/>
          <w:sz w:val="28"/>
          <w:szCs w:val="32"/>
        </w:rPr>
        <w:t>Martha Gabriela Avila Camacho</w:t>
      </w:r>
    </w:p>
    <w:p w14:paraId="06340E1B" w14:textId="77777777" w:rsidR="00615C1F" w:rsidRPr="00BE0427" w:rsidRDefault="00B9741B" w:rsidP="00BE042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b/>
          <w:sz w:val="28"/>
          <w:szCs w:val="32"/>
        </w:rPr>
        <w:t xml:space="preserve">EVIDENCIA </w:t>
      </w:r>
      <w:r w:rsidR="00BE0427">
        <w:rPr>
          <w:rFonts w:ascii="Times New Roman" w:eastAsia="Times New Roman" w:hAnsi="Times New Roman" w:cs="Times New Roman"/>
          <w:b/>
          <w:sz w:val="28"/>
          <w:szCs w:val="32"/>
        </w:rPr>
        <w:t xml:space="preserve"> “Informe”</w:t>
      </w:r>
    </w:p>
    <w:p w14:paraId="160DDD58" w14:textId="77777777" w:rsidR="00BE0427" w:rsidRPr="00BE0427" w:rsidRDefault="00BE0427" w:rsidP="00BE042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b/>
          <w:sz w:val="28"/>
          <w:szCs w:val="32"/>
        </w:rPr>
        <w:t>UNIDAD II</w:t>
      </w:r>
      <w:r w:rsidR="00B9741B" w:rsidRPr="00BE0427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r w:rsidRPr="00BE0427">
        <w:rPr>
          <w:sz w:val="20"/>
        </w:rPr>
        <w:t xml:space="preserve"> </w:t>
      </w:r>
      <w:r w:rsidRPr="00BE0427">
        <w:rPr>
          <w:rFonts w:ascii="Times New Roman" w:eastAsia="Times New Roman" w:hAnsi="Times New Roman" w:cs="Times New Roman"/>
          <w:b/>
          <w:sz w:val="28"/>
          <w:szCs w:val="32"/>
        </w:rPr>
        <w:t>Desarrollo socioemocional en la infancia</w:t>
      </w:r>
    </w:p>
    <w:p w14:paraId="2CF1254A" w14:textId="77777777" w:rsidR="00615C1F" w:rsidRPr="00BE0427" w:rsidRDefault="00B9741B" w:rsidP="00BE042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Pr="00BE0427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 </w:t>
      </w:r>
      <w:r w:rsidR="00BE0427" w:rsidRPr="00BE0427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Pr="00BE0427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Competencia:</w:t>
      </w:r>
    </w:p>
    <w:p w14:paraId="3A305F70" w14:textId="77777777" w:rsidR="00BE0427" w:rsidRPr="00BE0427" w:rsidRDefault="00BE0427" w:rsidP="00BE0427">
      <w:pPr>
        <w:pStyle w:val="Prrafodelista"/>
        <w:numPr>
          <w:ilvl w:val="0"/>
          <w:numId w:val="14"/>
        </w:numPr>
        <w:spacing w:line="276" w:lineRule="auto"/>
        <w:ind w:left="993" w:firstLine="87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CCA1BD2" w14:textId="77777777" w:rsidR="00BE0427" w:rsidRPr="00BE0427" w:rsidRDefault="00BE0427" w:rsidP="00BE0427">
      <w:pPr>
        <w:pStyle w:val="Prrafodelista"/>
        <w:numPr>
          <w:ilvl w:val="0"/>
          <w:numId w:val="14"/>
        </w:numPr>
        <w:spacing w:line="276" w:lineRule="auto"/>
        <w:ind w:left="1276" w:hanging="54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209A3E6D" w14:textId="77777777" w:rsidR="00BE0427" w:rsidRPr="00BE0427" w:rsidRDefault="00BE0427" w:rsidP="00BE0427">
      <w:pPr>
        <w:pStyle w:val="Prrafodelista"/>
        <w:numPr>
          <w:ilvl w:val="0"/>
          <w:numId w:val="14"/>
        </w:numPr>
        <w:tabs>
          <w:tab w:val="left" w:pos="1134"/>
        </w:tabs>
        <w:spacing w:line="276" w:lineRule="auto"/>
        <w:ind w:left="851" w:firstLine="229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Aplica el plan y programas de estudio para alcanzar los propósitos educativos y contribuir al pleno desenvolvimiento de las capacidades de sus alumnos.</w:t>
      </w:r>
    </w:p>
    <w:p w14:paraId="5859AE3E" w14:textId="77777777" w:rsidR="00615C1F" w:rsidRPr="00BE0427" w:rsidRDefault="00BE0427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Alumna</w:t>
      </w:r>
      <w:r w:rsidR="00B9741B" w:rsidRPr="00BE0427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037E67C7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 xml:space="preserve">Karen Alejandra Gaytan Espinosa No. Lista 12    </w:t>
      </w:r>
    </w:p>
    <w:p w14:paraId="235FFC4F" w14:textId="77777777" w:rsidR="00615C1F" w:rsidRPr="00BE0427" w:rsidRDefault="00BE0427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Tercer S</w:t>
      </w:r>
      <w:r w:rsidR="00B9741B" w:rsidRPr="00BE0427">
        <w:rPr>
          <w:rFonts w:ascii="Times New Roman" w:eastAsia="Times New Roman" w:hAnsi="Times New Roman" w:cs="Times New Roman"/>
          <w:sz w:val="28"/>
          <w:szCs w:val="32"/>
        </w:rPr>
        <w:t>emestre</w:t>
      </w:r>
    </w:p>
    <w:p w14:paraId="345F3353" w14:textId="77777777" w:rsidR="0017435A" w:rsidRDefault="00BE0427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>2</w:t>
      </w:r>
      <w:r w:rsidR="00B9741B" w:rsidRPr="00BE0427">
        <w:rPr>
          <w:rFonts w:ascii="Times New Roman" w:eastAsia="Times New Roman" w:hAnsi="Times New Roman" w:cs="Times New Roman"/>
          <w:sz w:val="28"/>
          <w:szCs w:val="32"/>
        </w:rPr>
        <w:t xml:space="preserve">° “A”        </w:t>
      </w:r>
    </w:p>
    <w:p w14:paraId="4340BBB6" w14:textId="77777777" w:rsidR="000974FF" w:rsidRDefault="000974FF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256E16AD" w14:textId="77777777" w:rsidR="000974FF" w:rsidRDefault="000974FF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0B68B15C" w14:textId="77777777" w:rsidR="000974FF" w:rsidRPr="00BE0427" w:rsidRDefault="000974FF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Saltillo, Coahuila                               6 de noviembre de 2022</w:t>
      </w:r>
    </w:p>
    <w:p w14:paraId="4A68C6FA" w14:textId="77777777" w:rsidR="00615C1F" w:rsidRPr="00BE0427" w:rsidRDefault="00B9741B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BE0427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</w:t>
      </w:r>
    </w:p>
    <w:p w14:paraId="30A63346" w14:textId="77777777" w:rsidR="00615C1F" w:rsidRPr="00BE0427" w:rsidRDefault="00615C1F" w:rsidP="00BE042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7309BEB9" w14:textId="77777777" w:rsidR="00CB6BCC" w:rsidRDefault="00CB6BCC">
      <w:pPr>
        <w:rPr>
          <w:rFonts w:ascii="Times New Roman" w:eastAsia="Times New Roman" w:hAnsi="Times New Roman" w:cs="Times New Roman"/>
          <w:sz w:val="28"/>
          <w:szCs w:val="32"/>
        </w:rPr>
      </w:pPr>
    </w:p>
    <w:p w14:paraId="57E6A52F" w14:textId="77777777" w:rsidR="00CB6BCC" w:rsidRDefault="00CB6BCC" w:rsidP="0032004A">
      <w:pPr>
        <w:pStyle w:val="Ttulo1"/>
        <w:jc w:val="center"/>
        <w:rPr>
          <w:rFonts w:ascii="Times New Roman" w:eastAsia="Times New Roman" w:hAnsi="Times New Roman" w:cs="Times New Roman"/>
        </w:rPr>
      </w:pPr>
      <w:r w:rsidRPr="00CB6BCC">
        <w:rPr>
          <w:rFonts w:ascii="Times New Roman" w:eastAsia="Times New Roman" w:hAnsi="Times New Roman" w:cs="Times New Roman"/>
        </w:rPr>
        <w:t>INFORME</w:t>
      </w:r>
    </w:p>
    <w:p w14:paraId="465BDE28" w14:textId="77777777" w:rsidR="0032004A" w:rsidRPr="0032004A" w:rsidRDefault="0032004A" w:rsidP="0032004A"/>
    <w:p w14:paraId="4D667574" w14:textId="77777777" w:rsidR="0032004A" w:rsidRPr="0032004A" w:rsidRDefault="00CB6BCC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CB6BCC">
        <w:rPr>
          <w:rFonts w:ascii="Times New Roman" w:hAnsi="Times New Roman" w:cs="Times New Roman"/>
          <w:sz w:val="24"/>
        </w:rPr>
        <w:t>Los días</w:t>
      </w:r>
      <w:r>
        <w:rPr>
          <w:rFonts w:ascii="Times New Roman" w:hAnsi="Times New Roman" w:cs="Times New Roman"/>
          <w:sz w:val="24"/>
        </w:rPr>
        <w:t xml:space="preserve"> 1,3 y 4 del presente mes asistí a mi segunda jornada de observación en el Jardín de Niños “Héroes de la Libertad” ubicado en </w:t>
      </w:r>
      <w:r w:rsidRPr="00CB6BCC">
        <w:rPr>
          <w:rFonts w:ascii="Times New Roman" w:hAnsi="Times New Roman" w:cs="Times New Roman"/>
          <w:sz w:val="24"/>
        </w:rPr>
        <w:t>Valle de las Flores Popular, 25150 Saltillo, Coah.</w:t>
      </w:r>
      <w:r>
        <w:rPr>
          <w:rFonts w:ascii="Times New Roman" w:hAnsi="Times New Roman" w:cs="Times New Roman"/>
          <w:sz w:val="24"/>
        </w:rPr>
        <w:t xml:space="preserve"> </w:t>
      </w:r>
      <w:r w:rsidR="0032004A" w:rsidRPr="0032004A">
        <w:rPr>
          <w:rFonts w:ascii="Times New Roman" w:hAnsi="Times New Roman" w:cs="Times New Roman"/>
          <w:sz w:val="24"/>
        </w:rPr>
        <w:t xml:space="preserve">Se me asigno el grupo de 3B con la educadora Norma Yudith Vega Martínez. </w:t>
      </w:r>
    </w:p>
    <w:p w14:paraId="6EB4C392" w14:textId="77777777" w:rsidR="0032004A" w:rsidRDefault="0032004A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32004A">
        <w:rPr>
          <w:rFonts w:ascii="Times New Roman" w:hAnsi="Times New Roman" w:cs="Times New Roman"/>
          <w:sz w:val="24"/>
        </w:rPr>
        <w:t>Antes de asistir se me pidió hacer en la materia de Educación Socioemocional una Rubrica para evaluar varios criterios los cuales se hablaran y ver el desempeño de la maestra como el de los alumnos.</w:t>
      </w:r>
    </w:p>
    <w:p w14:paraId="27BFAF7A" w14:textId="77777777" w:rsidR="00B17F9F" w:rsidRPr="004C003E" w:rsidRDefault="0032004A" w:rsidP="000974FF">
      <w:pPr>
        <w:spacing w:line="480" w:lineRule="auto"/>
        <w:ind w:firstLine="720"/>
        <w:rPr>
          <w:rFonts w:ascii="Times New Roman" w:hAnsi="Times New Roman" w:cs="Times New Roman"/>
          <w:sz w:val="24"/>
          <w:highlight w:val="red"/>
        </w:rPr>
      </w:pPr>
      <w:r>
        <w:rPr>
          <w:rFonts w:ascii="Times New Roman" w:hAnsi="Times New Roman" w:cs="Times New Roman"/>
          <w:sz w:val="24"/>
        </w:rPr>
        <w:t>El primer aspecto fue el clima escolar, considero que e</w:t>
      </w:r>
      <w:r w:rsidRPr="0032004A">
        <w:rPr>
          <w:rFonts w:ascii="Times New Roman" w:hAnsi="Times New Roman" w:cs="Times New Roman"/>
          <w:sz w:val="24"/>
        </w:rPr>
        <w:t>l ambiente es bueno, sin embargo, los alumnos no tienen la confianza para expresarse. Son tratados por igual por la educadora en un ambiente con valores como l</w:t>
      </w:r>
      <w:r>
        <w:rPr>
          <w:rFonts w:ascii="Times New Roman" w:hAnsi="Times New Roman" w:cs="Times New Roman"/>
          <w:sz w:val="24"/>
        </w:rPr>
        <w:t xml:space="preserve">a tolerancia, empatía y respeto, sin embargo hay unos cuantos alumnos con los que aún </w:t>
      </w:r>
      <w:r w:rsidRPr="004C003E">
        <w:rPr>
          <w:rFonts w:ascii="Times New Roman" w:hAnsi="Times New Roman" w:cs="Times New Roman"/>
          <w:sz w:val="24"/>
          <w:highlight w:val="red"/>
        </w:rPr>
        <w:t>se</w:t>
      </w:r>
      <w:r w:rsidR="006746F4" w:rsidRPr="004C003E">
        <w:rPr>
          <w:rFonts w:ascii="Times New Roman" w:hAnsi="Times New Roman" w:cs="Times New Roman"/>
          <w:sz w:val="24"/>
          <w:highlight w:val="red"/>
        </w:rPr>
        <w:t xml:space="preserve"> batalla ese </w:t>
      </w:r>
    </w:p>
    <w:p w14:paraId="7FBBA379" w14:textId="77777777" w:rsidR="00B17F9F" w:rsidRDefault="00B17F9F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4C003E">
        <w:rPr>
          <w:rFonts w:ascii="Times New Roman" w:hAnsi="Times New Roman" w:cs="Times New Roman"/>
          <w:sz w:val="24"/>
          <w:highlight w:val="red"/>
        </w:rPr>
        <w:t>en la mesa de la esquina</w:t>
      </w:r>
      <w:r>
        <w:rPr>
          <w:rFonts w:ascii="Times New Roman" w:hAnsi="Times New Roman" w:cs="Times New Roman"/>
          <w:sz w:val="24"/>
        </w:rPr>
        <w:t xml:space="preserve"> , me </w:t>
      </w:r>
      <w:commentRangeStart w:id="0"/>
      <w:r>
        <w:rPr>
          <w:rFonts w:ascii="Times New Roman" w:hAnsi="Times New Roman" w:cs="Times New Roman"/>
          <w:sz w:val="24"/>
        </w:rPr>
        <w:t>comento</w:t>
      </w:r>
      <w:commentRangeEnd w:id="0"/>
      <w:r w:rsidR="004C003E">
        <w:rPr>
          <w:rStyle w:val="Refdecomentario"/>
        </w:rPr>
        <w:commentReference w:id="0"/>
      </w:r>
      <w:r>
        <w:rPr>
          <w:rFonts w:ascii="Times New Roman" w:hAnsi="Times New Roman" w:cs="Times New Roman"/>
          <w:sz w:val="24"/>
        </w:rPr>
        <w:t xml:space="preserve"> que lloraba porque su </w:t>
      </w:r>
      <w:r w:rsidRPr="004C003E">
        <w:rPr>
          <w:rFonts w:ascii="Times New Roman" w:hAnsi="Times New Roman" w:cs="Times New Roman"/>
          <w:sz w:val="24"/>
          <w:highlight w:val="red"/>
        </w:rPr>
        <w:t>mama</w:t>
      </w:r>
      <w:r>
        <w:rPr>
          <w:rFonts w:ascii="Times New Roman" w:hAnsi="Times New Roman" w:cs="Times New Roman"/>
          <w:sz w:val="24"/>
        </w:rPr>
        <w:t xml:space="preserve"> estaba embarazada y tenía “celos” o que solo quería estar con la mamá, pero de tantos días que lloraba la niña aspecto de valores,</w:t>
      </w:r>
      <w:r w:rsidRPr="0032004A">
        <w:rPr>
          <w:rFonts w:ascii="Times New Roman" w:hAnsi="Times New Roman" w:cs="Times New Roman"/>
          <w:sz w:val="24"/>
        </w:rPr>
        <w:t xml:space="preserve"> aunque en una esquina tengan el reglamento del aula no le dan importancia, los niños se pegaban entre si y la educadora no hacía nada o algunas veces le llegaban a contestar a la maestra</w:t>
      </w:r>
      <w:r>
        <w:rPr>
          <w:rFonts w:ascii="Times New Roman" w:hAnsi="Times New Roman" w:cs="Times New Roman"/>
          <w:sz w:val="24"/>
        </w:rPr>
        <w:t xml:space="preserve">, creo que estas cosas vienen desde casa y hasta con ver la actitud del niño y la forma de hablar podemos ver como son tratados. También se les veía </w:t>
      </w:r>
      <w:r w:rsidRPr="0032004A">
        <w:rPr>
          <w:rFonts w:ascii="Times New Roman" w:hAnsi="Times New Roman" w:cs="Times New Roman"/>
          <w:sz w:val="24"/>
        </w:rPr>
        <w:t xml:space="preserve"> miedo en participar y la maestra lo único </w:t>
      </w:r>
      <w:r>
        <w:rPr>
          <w:rFonts w:ascii="Times New Roman" w:hAnsi="Times New Roman" w:cs="Times New Roman"/>
          <w:sz w:val="24"/>
        </w:rPr>
        <w:t>que hacia es poner a los callados en la misma mesa y en la esquina.</w:t>
      </w:r>
    </w:p>
    <w:p w14:paraId="5C7B5616" w14:textId="77777777" w:rsidR="00B17F9F" w:rsidRDefault="00B17F9F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segundo aspecto es el u</w:t>
      </w:r>
      <w:r w:rsidRPr="00B17F9F">
        <w:rPr>
          <w:rFonts w:ascii="Times New Roman" w:hAnsi="Times New Roman" w:cs="Times New Roman"/>
          <w:sz w:val="24"/>
        </w:rPr>
        <w:t xml:space="preserve">so de </w:t>
      </w:r>
      <w:commentRangeStart w:id="1"/>
      <w:r w:rsidRPr="00B17F9F">
        <w:rPr>
          <w:rFonts w:ascii="Times New Roman" w:hAnsi="Times New Roman" w:cs="Times New Roman"/>
          <w:sz w:val="24"/>
        </w:rPr>
        <w:t>estrategias</w:t>
      </w:r>
      <w:commentRangeEnd w:id="1"/>
      <w:r w:rsidR="004C003E">
        <w:rPr>
          <w:rStyle w:val="Refdecomentario"/>
        </w:rPr>
        <w:commentReference w:id="1"/>
      </w:r>
      <w:r w:rsidRPr="00B17F9F">
        <w:rPr>
          <w:rFonts w:ascii="Times New Roman" w:hAnsi="Times New Roman" w:cs="Times New Roman"/>
          <w:sz w:val="24"/>
        </w:rPr>
        <w:t xml:space="preserve"> de desarrollo socioemocional</w:t>
      </w:r>
      <w:r>
        <w:rPr>
          <w:rFonts w:ascii="Times New Roman" w:hAnsi="Times New Roman" w:cs="Times New Roman"/>
          <w:sz w:val="24"/>
        </w:rPr>
        <w:t>, aquí pude ver que la educadora desconocía</w:t>
      </w:r>
      <w:r w:rsidRPr="00B17F9F">
        <w:rPr>
          <w:rFonts w:ascii="Times New Roman" w:hAnsi="Times New Roman" w:cs="Times New Roman"/>
          <w:sz w:val="24"/>
        </w:rPr>
        <w:t xml:space="preserve"> las actividades para la </w:t>
      </w:r>
      <w:r>
        <w:rPr>
          <w:rFonts w:ascii="Times New Roman" w:hAnsi="Times New Roman" w:cs="Times New Roman"/>
          <w:sz w:val="24"/>
        </w:rPr>
        <w:t xml:space="preserve">identificación de las emociones o como </w:t>
      </w:r>
      <w:r>
        <w:rPr>
          <w:rFonts w:ascii="Times New Roman" w:hAnsi="Times New Roman" w:cs="Times New Roman"/>
          <w:sz w:val="24"/>
        </w:rPr>
        <w:lastRenderedPageBreak/>
        <w:t>ayudar a los niños en este aspecto, me toco una situación de una niña que desde que llegaba hasta que se iba, lloraba, y la educadora lo único que hacía era ponerla la educadora ya la ignoraba y no le daba importancia a su emoción.</w:t>
      </w:r>
    </w:p>
    <w:p w14:paraId="02A27106" w14:textId="77777777" w:rsidR="00B17F9F" w:rsidRDefault="00B17F9F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B17F9F">
        <w:rPr>
          <w:rFonts w:ascii="Times New Roman" w:hAnsi="Times New Roman" w:cs="Times New Roman"/>
          <w:sz w:val="24"/>
        </w:rPr>
        <w:t xml:space="preserve">La actitud de la </w:t>
      </w:r>
      <w:commentRangeStart w:id="2"/>
      <w:r w:rsidRPr="00B17F9F">
        <w:rPr>
          <w:rFonts w:ascii="Times New Roman" w:hAnsi="Times New Roman" w:cs="Times New Roman"/>
          <w:sz w:val="24"/>
        </w:rPr>
        <w:t xml:space="preserve">maestra es adecuada, </w:t>
      </w:r>
      <w:r>
        <w:rPr>
          <w:rFonts w:ascii="Times New Roman" w:hAnsi="Times New Roman" w:cs="Times New Roman"/>
          <w:sz w:val="24"/>
        </w:rPr>
        <w:t xml:space="preserve">aunque </w:t>
      </w:r>
      <w:r w:rsidRPr="00B17F9F">
        <w:rPr>
          <w:rFonts w:ascii="Times New Roman" w:hAnsi="Times New Roman" w:cs="Times New Roman"/>
          <w:sz w:val="24"/>
        </w:rPr>
        <w:t>le cuesta trabajo le</w:t>
      </w:r>
      <w:r>
        <w:rPr>
          <w:rFonts w:ascii="Times New Roman" w:hAnsi="Times New Roman" w:cs="Times New Roman"/>
          <w:sz w:val="24"/>
        </w:rPr>
        <w:t xml:space="preserve">er las emociones de sus alumnos y llega a </w:t>
      </w:r>
      <w:r w:rsidRPr="00B17F9F">
        <w:rPr>
          <w:rFonts w:ascii="Times New Roman" w:hAnsi="Times New Roman" w:cs="Times New Roman"/>
          <w:sz w:val="24"/>
        </w:rPr>
        <w:t xml:space="preserve"> identifica</w:t>
      </w:r>
      <w:r>
        <w:rPr>
          <w:rFonts w:ascii="Times New Roman" w:hAnsi="Times New Roman" w:cs="Times New Roman"/>
          <w:sz w:val="24"/>
        </w:rPr>
        <w:t>r</w:t>
      </w:r>
      <w:r w:rsidRPr="00B17F9F">
        <w:rPr>
          <w:rFonts w:ascii="Times New Roman" w:hAnsi="Times New Roman" w:cs="Times New Roman"/>
          <w:sz w:val="24"/>
        </w:rPr>
        <w:t xml:space="preserve"> ciertos deseos y sentimientos.</w:t>
      </w:r>
      <w:r>
        <w:rPr>
          <w:rFonts w:ascii="Times New Roman" w:hAnsi="Times New Roman" w:cs="Times New Roman"/>
          <w:sz w:val="24"/>
        </w:rPr>
        <w:t xml:space="preserve"> La interacción de la educadora con alumno </w:t>
      </w:r>
      <w:r w:rsidRPr="00B17F9F">
        <w:rPr>
          <w:rFonts w:ascii="Times New Roman" w:hAnsi="Times New Roman" w:cs="Times New Roman"/>
          <w:sz w:val="24"/>
        </w:rPr>
        <w:t>es respetuosa, paciente</w:t>
      </w:r>
      <w:r>
        <w:rPr>
          <w:rFonts w:ascii="Times New Roman" w:hAnsi="Times New Roman" w:cs="Times New Roman"/>
          <w:sz w:val="24"/>
        </w:rPr>
        <w:t>,</w:t>
      </w:r>
      <w:r w:rsidRPr="00B17F9F">
        <w:rPr>
          <w:rFonts w:ascii="Times New Roman" w:hAnsi="Times New Roman" w:cs="Times New Roman"/>
          <w:sz w:val="24"/>
        </w:rPr>
        <w:t xml:space="preserve"> genera confianza, es tolerante y c</w:t>
      </w:r>
      <w:r w:rsidR="00084347">
        <w:rPr>
          <w:rFonts w:ascii="Times New Roman" w:hAnsi="Times New Roman" w:cs="Times New Roman"/>
          <w:sz w:val="24"/>
        </w:rPr>
        <w:t>omprensiva, s</w:t>
      </w:r>
      <w:r w:rsidR="00084347" w:rsidRPr="00084347">
        <w:rPr>
          <w:rFonts w:ascii="Times New Roman" w:hAnsi="Times New Roman" w:cs="Times New Roman"/>
          <w:sz w:val="24"/>
        </w:rPr>
        <w:t xml:space="preserve">e le dificulta crear un ambiente colaborativo y cuando lo logra, no dura toda la actividad, escucha solo </w:t>
      </w:r>
      <w:commentRangeEnd w:id="2"/>
      <w:r w:rsidR="004C003E">
        <w:rPr>
          <w:rStyle w:val="Refdecomentario"/>
        </w:rPr>
        <w:commentReference w:id="2"/>
      </w:r>
      <w:r w:rsidR="00084347" w:rsidRPr="00084347">
        <w:rPr>
          <w:rFonts w:ascii="Times New Roman" w:hAnsi="Times New Roman" w:cs="Times New Roman"/>
          <w:sz w:val="24"/>
        </w:rPr>
        <w:t>a los alumnos que actúan de manera adecuada</w:t>
      </w:r>
      <w:r w:rsidR="00084347">
        <w:rPr>
          <w:rFonts w:ascii="Times New Roman" w:hAnsi="Times New Roman" w:cs="Times New Roman"/>
          <w:sz w:val="24"/>
        </w:rPr>
        <w:t xml:space="preserve"> y creo que esto  está mal, porque como educadora no debería elegir o tener alumnos favoritos y creo que hay que tratar a todos por igual.</w:t>
      </w:r>
      <w:r w:rsidRPr="00B17F9F">
        <w:rPr>
          <w:rFonts w:ascii="Times New Roman" w:hAnsi="Times New Roman" w:cs="Times New Roman"/>
          <w:sz w:val="24"/>
        </w:rPr>
        <w:t xml:space="preserve"> </w:t>
      </w:r>
    </w:p>
    <w:p w14:paraId="2CD69D4A" w14:textId="77777777" w:rsidR="0032004A" w:rsidRPr="0032004A" w:rsidRDefault="00084347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la relación entre los alumnos se debe de mejorar, no</w:t>
      </w:r>
      <w:r w:rsidR="0032004A" w:rsidRPr="0032004A">
        <w:rPr>
          <w:rFonts w:ascii="Times New Roman" w:hAnsi="Times New Roman" w:cs="Times New Roman"/>
          <w:sz w:val="24"/>
        </w:rPr>
        <w:t xml:space="preserve"> se buscaba favorecer el compañerismo, los niños se veían sin ganas de ir al jardín ya que las actividades de la maestra eran puras hojas de trabajo y sin ningún objetivo, por eso los niños se notaban muy inquietos y no ponían atención a las indicaciones.</w:t>
      </w:r>
    </w:p>
    <w:p w14:paraId="405CFCDF" w14:textId="77777777" w:rsidR="00084347" w:rsidRDefault="0032004A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32004A">
        <w:rPr>
          <w:rFonts w:ascii="Times New Roman" w:hAnsi="Times New Roman" w:cs="Times New Roman"/>
          <w:sz w:val="24"/>
        </w:rPr>
        <w:t>En las estrategias de resolución de conflictos es regular la maestra en algunos casos ponía a dialogar a los niños cuando ha</w:t>
      </w:r>
      <w:r w:rsidR="00084347">
        <w:rPr>
          <w:rFonts w:ascii="Times New Roman" w:hAnsi="Times New Roman" w:cs="Times New Roman"/>
          <w:sz w:val="24"/>
        </w:rPr>
        <w:t>bía problemas y el pedir perdón, o si alguien se llegaba a portar mal o no hacía caso, los castigaba con llevarlos a otro salón con un maestro más exigente y ahí era cuando los niños pensaban en que están haciendo algo mal y cambiaban. No considero que este bien eso porque hay maneras más adecuadas en los que se pudiera resolver un conflicto o cambiar de actitud.</w:t>
      </w:r>
    </w:p>
    <w:p w14:paraId="4A5DD173" w14:textId="77777777" w:rsidR="00084347" w:rsidRDefault="00084347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los días de observación la educadora no llego aplicar ninguna técnica de regulación de emociones, y ya vi la importancia de conocerlas y aplicarlas, como es un grupo muy inquieto </w:t>
      </w:r>
      <w:r w:rsidR="001E2500">
        <w:rPr>
          <w:rFonts w:ascii="Times New Roman" w:hAnsi="Times New Roman" w:cs="Times New Roman"/>
          <w:sz w:val="24"/>
        </w:rPr>
        <w:lastRenderedPageBreak/>
        <w:t>creo que sería lo más adecuado para que se relajen o que se calmen un rato, desde un cuento o una actividad de meditación pudieras tener controlado al grupo.</w:t>
      </w:r>
    </w:p>
    <w:p w14:paraId="0C390BD6" w14:textId="77777777" w:rsidR="00CB6BCC" w:rsidRDefault="001E2500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Como conclusión pudiera decir que a mi educadora le falta conocer más sobre las emociones del alumno y no hacer de menos lo que sienten porque ellos también son humanos y de la forma en la que son tratados puede cambiar su actitud y su forma de ser.</w:t>
      </w:r>
    </w:p>
    <w:p w14:paraId="0387C92B" w14:textId="77777777" w:rsidR="001E2500" w:rsidRPr="001E2500" w:rsidRDefault="001E2500" w:rsidP="000974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no es un mal grupo solo que pudiéramos poner a los niños más inquietos haciendo otras tareas como entregar material, guardarlo para que así se mantengan ocupados y los alumnos más tímidos hacerlos participar o saber la razón de porque son así y a quitarles ese miedo para que en un futuro no les perjudique.</w:t>
      </w:r>
    </w:p>
    <w:p w14:paraId="0B3D217C" w14:textId="77777777" w:rsidR="00CB6BCC" w:rsidRDefault="00CB6BCC" w:rsidP="00CB6BCC">
      <w:pPr>
        <w:rPr>
          <w:sz w:val="28"/>
        </w:rPr>
      </w:pPr>
    </w:p>
    <w:p w14:paraId="433A41A0" w14:textId="77777777" w:rsidR="000974FF" w:rsidRDefault="000974FF" w:rsidP="00CB6BCC">
      <w:pPr>
        <w:rPr>
          <w:sz w:val="28"/>
        </w:rPr>
      </w:pPr>
    </w:p>
    <w:p w14:paraId="2CF47E14" w14:textId="77777777" w:rsidR="000974FF" w:rsidRDefault="000974FF" w:rsidP="00CB6BCC">
      <w:pPr>
        <w:rPr>
          <w:sz w:val="28"/>
        </w:rPr>
      </w:pPr>
    </w:p>
    <w:p w14:paraId="3A958EC5" w14:textId="77777777" w:rsidR="000974FF" w:rsidRDefault="000974FF" w:rsidP="00CB6BCC">
      <w:pPr>
        <w:rPr>
          <w:sz w:val="28"/>
        </w:rPr>
      </w:pPr>
    </w:p>
    <w:p w14:paraId="1692FCAD" w14:textId="77777777" w:rsidR="000974FF" w:rsidRDefault="000974FF" w:rsidP="00CB6BCC">
      <w:pPr>
        <w:rPr>
          <w:sz w:val="28"/>
        </w:rPr>
      </w:pPr>
    </w:p>
    <w:p w14:paraId="1FF43BE9" w14:textId="77777777" w:rsidR="000974FF" w:rsidRDefault="000974FF" w:rsidP="00CB6BCC">
      <w:pPr>
        <w:rPr>
          <w:sz w:val="28"/>
        </w:rPr>
      </w:pPr>
    </w:p>
    <w:p w14:paraId="77AB22EC" w14:textId="77777777" w:rsidR="000974FF" w:rsidRDefault="000974FF" w:rsidP="00CB6BCC">
      <w:pPr>
        <w:rPr>
          <w:sz w:val="28"/>
        </w:rPr>
      </w:pPr>
    </w:p>
    <w:p w14:paraId="7B67AA4C" w14:textId="77777777" w:rsidR="000974FF" w:rsidRDefault="000974FF" w:rsidP="00CB6BCC">
      <w:pPr>
        <w:rPr>
          <w:sz w:val="28"/>
        </w:rPr>
      </w:pPr>
    </w:p>
    <w:p w14:paraId="52FD1B79" w14:textId="77777777" w:rsidR="000974FF" w:rsidRDefault="000974FF" w:rsidP="00CB6BCC">
      <w:pPr>
        <w:rPr>
          <w:sz w:val="28"/>
        </w:rPr>
      </w:pPr>
    </w:p>
    <w:p w14:paraId="5313C028" w14:textId="77777777" w:rsidR="000974FF" w:rsidRDefault="000974FF" w:rsidP="00CB6BCC">
      <w:pPr>
        <w:rPr>
          <w:sz w:val="28"/>
        </w:rPr>
      </w:pPr>
    </w:p>
    <w:p w14:paraId="37BF9825" w14:textId="77777777" w:rsidR="000974FF" w:rsidRDefault="000974FF" w:rsidP="00CB6BCC">
      <w:pPr>
        <w:rPr>
          <w:sz w:val="28"/>
        </w:rPr>
      </w:pPr>
    </w:p>
    <w:p w14:paraId="4C3CA692" w14:textId="77777777" w:rsidR="000974FF" w:rsidRDefault="000974FF" w:rsidP="00CB6BCC">
      <w:pPr>
        <w:rPr>
          <w:sz w:val="28"/>
        </w:rPr>
      </w:pPr>
    </w:p>
    <w:p w14:paraId="4DCF14CB" w14:textId="77777777" w:rsidR="00615C1F" w:rsidRDefault="00615C1F" w:rsidP="00C673BB">
      <w:pPr>
        <w:spacing w:line="276" w:lineRule="auto"/>
        <w:rPr>
          <w:sz w:val="28"/>
        </w:rPr>
      </w:pPr>
    </w:p>
    <w:p w14:paraId="1C5D7CDA" w14:textId="77777777" w:rsidR="00C673BB" w:rsidRPr="00BE0427" w:rsidRDefault="00C673BB" w:rsidP="00C673BB">
      <w:pPr>
        <w:spacing w:line="276" w:lineRule="auto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11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1856"/>
        <w:gridCol w:w="1892"/>
        <w:gridCol w:w="1890"/>
        <w:gridCol w:w="1788"/>
        <w:gridCol w:w="1672"/>
      </w:tblGrid>
      <w:tr w:rsidR="00CB6BCC" w:rsidRPr="0020138C" w14:paraId="0401003D" w14:textId="77777777" w:rsidTr="00CB6BCC">
        <w:trPr>
          <w:trHeight w:val="584"/>
          <w:jc w:val="center"/>
        </w:trPr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B6726" w14:textId="77777777" w:rsidR="00CB6BCC" w:rsidRPr="00180088" w:rsidRDefault="00CB6BCC" w:rsidP="00021A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>RÚBRICA DE INFORME DE OBSERVACIÓN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</w:t>
            </w:r>
            <w:r w:rsidRPr="00180088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(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Evidencia </w:t>
            </w:r>
            <w:r w:rsidRPr="00180088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Unidad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2</w:t>
            </w:r>
            <w:r w:rsidRPr="00180088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)</w:t>
            </w:r>
          </w:p>
        </w:tc>
      </w:tr>
      <w:tr w:rsidR="00CB6BCC" w:rsidRPr="0020138C" w14:paraId="11FDF76F" w14:textId="77777777" w:rsidTr="00CB6BCC">
        <w:trPr>
          <w:trHeight w:val="1080"/>
          <w:jc w:val="center"/>
        </w:trPr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D90F" w14:textId="77777777" w:rsidR="00CB6BCC" w:rsidRPr="007B2434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Competencia:</w:t>
            </w:r>
            <w:r w:rsidRPr="007B2434">
              <w:rPr>
                <w:i/>
              </w:rPr>
              <w:t xml:space="preserve"> </w:t>
            </w:r>
            <w:r w:rsidRPr="007B2434">
              <w:rPr>
                <w:bCs/>
                <w:i/>
              </w:rPr>
              <w:t>Elabora diagnósticos de los intereses, motivaciones y necesidades formativas de los alumnos para organizar las actividades de aprendizaje, así como las adecuaciones curriculares y didácticas pertinentes; Emplea los medios tecnológicos y las fuentes de información científica disponibles para mantenerse actualizado respecto a los diversos campos de conocimiento que intervienen en su trabajo docente; Selecciona estrategias que favorecen el desarrollo intelectual, físico, social y emocional de los alumnos para procurar el logro de los aprendizajes; Incorpora los recursos y medios didácticos idóneos para favorecer el aprendizaje de acuerdo con el conocimiento de los procesos de desarrollo cognitivo y socioemocional de los alumnos.</w:t>
            </w:r>
          </w:p>
        </w:tc>
      </w:tr>
      <w:tr w:rsidR="00CB6BCC" w:rsidRPr="0020138C" w14:paraId="37E5BDA3" w14:textId="77777777" w:rsidTr="00CB6BCC">
        <w:trPr>
          <w:trHeight w:val="476"/>
          <w:jc w:val="center"/>
        </w:trPr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A0EC7" w14:textId="77777777" w:rsidR="00CB6BCC" w:rsidRPr="00D871E4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color w:val="366092"/>
              </w:rPr>
            </w:pPr>
            <w:r>
              <w:rPr>
                <w:b/>
                <w:bCs/>
                <w:color w:val="366092"/>
              </w:rPr>
              <w:t>Problema</w:t>
            </w:r>
            <w:r w:rsidRPr="0020138C">
              <w:rPr>
                <w:b/>
                <w:bCs/>
                <w:color w:val="366092"/>
              </w:rPr>
              <w:t>:</w:t>
            </w:r>
            <w:r>
              <w:rPr>
                <w:b/>
                <w:bCs/>
                <w:color w:val="366092"/>
              </w:rPr>
              <w:t xml:space="preserve"> </w:t>
            </w:r>
            <w:r w:rsidRPr="00D871E4">
              <w:rPr>
                <w:bCs/>
                <w:i/>
              </w:rPr>
              <w:t xml:space="preserve">la falta de </w:t>
            </w:r>
            <w:r>
              <w:rPr>
                <w:bCs/>
                <w:i/>
              </w:rPr>
              <w:t>experiencia en la fundamentación del quehacer docente,  genera la necesidad de la toma de conciencia de identificar las características emocionales del contexto áulico para poder analizar de manera crítica y proactiva y tener los insumos para explorar la manera de intervenir.</w:t>
            </w:r>
          </w:p>
        </w:tc>
      </w:tr>
      <w:tr w:rsidR="00CB6BCC" w:rsidRPr="00802750" w14:paraId="00760D3F" w14:textId="77777777" w:rsidTr="00CB6BCC">
        <w:trPr>
          <w:trHeight w:val="39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8EBC9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Referente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A4222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Básico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7CA19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Regular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910052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Suficiente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C60F18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Satisfactorio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3E0C98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Competente</w:t>
            </w:r>
          </w:p>
        </w:tc>
      </w:tr>
      <w:tr w:rsidR="00CB6BCC" w:rsidRPr="0020138C" w14:paraId="59C9488C" w14:textId="77777777" w:rsidTr="00CB6BCC">
        <w:trPr>
          <w:trHeight w:val="552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DE43" w14:textId="77777777" w:rsidR="00CB6BCC" w:rsidRPr="00541884" w:rsidRDefault="00CB6BCC" w:rsidP="00021A2E">
            <w:pPr>
              <w:spacing w:after="0" w:line="240" w:lineRule="auto"/>
              <w:rPr>
                <w:b/>
                <w:bCs/>
                <w:color w:val="366092"/>
              </w:rPr>
            </w:pPr>
            <w:r w:rsidRPr="00541884">
              <w:rPr>
                <w:b/>
                <w:bCs/>
                <w:color w:val="366092"/>
              </w:rPr>
              <w:t xml:space="preserve">Evidencia: </w:t>
            </w:r>
            <w:r w:rsidRPr="007B2434">
              <w:rPr>
                <w:bCs/>
                <w:i/>
              </w:rPr>
              <w:t xml:space="preserve">informe del estado socioemocional del ambiente áulico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E988E7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tres o menos de los aspectos observados (10)</w:t>
            </w:r>
          </w:p>
          <w:p w14:paraId="0436060D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2792C537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omitiendo señalar los niveles de desempeño (0)</w:t>
            </w:r>
          </w:p>
          <w:p w14:paraId="44A49410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78D115C8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sin los descriptores que incluía en la rúbrica corregida (0).</w:t>
            </w:r>
          </w:p>
          <w:p w14:paraId="083D900C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3CCBCF89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Hay redacción confusa e ideas que no se logran articular; falta de secuencia lógica (0) </w:t>
            </w:r>
          </w:p>
          <w:p w14:paraId="71E596EE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0FDC1256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perciben 9 a 10 faltas de ortografía (2)</w:t>
            </w:r>
          </w:p>
          <w:p w14:paraId="08B83A0C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798CE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cuatro de los aspectos observados (20)</w:t>
            </w:r>
          </w:p>
          <w:p w14:paraId="38CDE463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4DBF83BA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472D67A3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haciendo uso de los niveles de desempeño solo en cuatro aspectos (4)</w:t>
            </w:r>
          </w:p>
          <w:p w14:paraId="33EDB5BA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41616E6C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solo con un descriptor que incluía en la rúbrica corregida (4).</w:t>
            </w:r>
          </w:p>
          <w:p w14:paraId="51D5F482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1811FFD0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Hay dificultad para entender las ideas y la secuencia no es lógica en todos los casos (4)</w:t>
            </w:r>
          </w:p>
          <w:p w14:paraId="058F8736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6E42E261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perciben 6 a 8 faltas de ortografía (4)</w:t>
            </w:r>
          </w:p>
          <w:p w14:paraId="16F3932F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233F0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cinco de los aspectos observados (30)</w:t>
            </w:r>
          </w:p>
          <w:p w14:paraId="676F4B10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339F8C97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haciendo uso de los niveles de desempeño solo en cinco aspectos (8)</w:t>
            </w:r>
          </w:p>
          <w:p w14:paraId="0AE1464A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</w:rPr>
            </w:pPr>
          </w:p>
          <w:p w14:paraId="7F5238A8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con algunos de los descriptores que incluía en la rúbrica corregida (8).</w:t>
            </w:r>
          </w:p>
          <w:p w14:paraId="10547294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</w:rPr>
            </w:pPr>
          </w:p>
          <w:p w14:paraId="12BC60D3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logran comprender las ideas y hay secuencia en las ideas (8)</w:t>
            </w:r>
          </w:p>
          <w:p w14:paraId="5FDB35F3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77B18710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perciben 3 a 5 faltas de ortografía (6)</w:t>
            </w:r>
          </w:p>
          <w:p w14:paraId="70975E35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5F895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seis de los aspectos observados (40)</w:t>
            </w:r>
          </w:p>
          <w:p w14:paraId="521E6A88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73E9CDBA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haciendo uso de los niveles de desempeño solo en seis aspectos (12)</w:t>
            </w:r>
          </w:p>
          <w:p w14:paraId="6B864F1B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1A95A670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con los descriptores que incluía en la rúbrica corregida –falta algún descriptor (12).</w:t>
            </w:r>
          </w:p>
          <w:p w14:paraId="7A1ED241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0B74F0F7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Introduce e hila ideas de manera casi armónica y coherente cada aspecto desarrollado (10)</w:t>
            </w:r>
          </w:p>
          <w:p w14:paraId="204CF632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438D9410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perciben 1 o 2 faltas de ortografía (8)</w:t>
            </w:r>
          </w:p>
          <w:p w14:paraId="2975F09F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CD031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cada uno de los siete aspectos observados (50)</w:t>
            </w:r>
          </w:p>
          <w:p w14:paraId="16EBA5C5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6943325B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haciendo uso de los niveles de desempeño (15)</w:t>
            </w:r>
          </w:p>
          <w:p w14:paraId="51EFCB50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7757985F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con los descriptores que incluía en la rúbrica corregida (15).</w:t>
            </w:r>
          </w:p>
          <w:p w14:paraId="767D6C52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44B170B6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Introduce e hila ideas de manera armónica y coherente cada aspecto desarrollado (10)</w:t>
            </w:r>
          </w:p>
          <w:p w14:paraId="663DD7BF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6D8AAE39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 buena ortografía (10)</w:t>
            </w:r>
          </w:p>
          <w:p w14:paraId="7C4AB9DD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CB6BCC" w:rsidRPr="0020138C" w14:paraId="4802B568" w14:textId="77777777" w:rsidTr="00CB6BCC">
        <w:trPr>
          <w:trHeight w:val="28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1070B" w14:textId="77777777" w:rsidR="00CB6BC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41884">
              <w:rPr>
                <w:b/>
                <w:bCs/>
                <w:color w:val="366092"/>
              </w:rPr>
              <w:t>Criterio:</w:t>
            </w:r>
          </w:p>
          <w:p w14:paraId="4EA7DEDA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cada uno de los siete aspectos observados (50)</w:t>
            </w:r>
          </w:p>
          <w:p w14:paraId="191D3155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0FFA3F15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Evalúa haciendo uso de los niveles de desempeño (15)</w:t>
            </w:r>
          </w:p>
          <w:p w14:paraId="0E52BAC2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16D36BD0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Fundamenta la evaluación con los descriptores que incluía en la rúbrica corregida (15).</w:t>
            </w:r>
          </w:p>
          <w:p w14:paraId="47DBBB0A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53A35C7A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Introduce e hila ideas de manera armónica y coherente cada aspecto desarrollado (10)</w:t>
            </w:r>
          </w:p>
          <w:p w14:paraId="3D1F9919" w14:textId="77777777" w:rsidR="00CB6BCC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004139B0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 percibe buena ortografía (10)</w:t>
            </w:r>
          </w:p>
          <w:p w14:paraId="614ED41A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282BC802" w14:textId="77777777" w:rsidR="00CB6BCC" w:rsidRPr="00B1323E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</w:p>
          <w:p w14:paraId="32A4BF6E" w14:textId="77777777" w:rsidR="00CB6BCC" w:rsidRPr="00764D25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BC78" w14:textId="77777777" w:rsidR="00CB6BCC" w:rsidRPr="00541884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B3BCF" w14:textId="77777777" w:rsidR="00CB6BCC" w:rsidRPr="00541884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2438D" w14:textId="77777777" w:rsidR="00CB6BCC" w:rsidRPr="00541884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63969" w14:textId="77777777" w:rsidR="00CB6BCC" w:rsidRPr="00541884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54C08" w14:textId="77777777" w:rsidR="00CB6BCC" w:rsidRPr="00541884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CB6BCC" w:rsidRPr="0020138C" w14:paraId="18141E3B" w14:textId="77777777" w:rsidTr="00CB6BCC">
        <w:trPr>
          <w:trHeight w:val="318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4334" w14:textId="77777777" w:rsidR="00CB6BCC" w:rsidRPr="00E845A2" w:rsidRDefault="00CB6BCC" w:rsidP="00021A2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CF55C" w14:textId="77777777" w:rsidR="00CB6BCC" w:rsidRPr="0020138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DB19A" w14:textId="77777777" w:rsidR="00CB6BCC" w:rsidRPr="0020138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318FE" w14:textId="77777777" w:rsidR="00CB6BCC" w:rsidRPr="0020138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29D04" w14:textId="77777777" w:rsidR="00CB6BCC" w:rsidRPr="0020138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E8CFF" w14:textId="77777777" w:rsidR="00CB6BCC" w:rsidRPr="0020138C" w:rsidRDefault="00CB6BCC" w:rsidP="00021A2E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CB6BCC" w:rsidRPr="00802750" w14:paraId="6C497E82" w14:textId="77777777" w:rsidTr="00CB6BCC">
        <w:trPr>
          <w:trHeight w:val="287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88032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Ponderación: 100%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AD1EF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60%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149A82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786184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80%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1DB32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90%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2E9A0" w14:textId="77777777" w:rsidR="00CB6BCC" w:rsidRPr="0020138C" w:rsidRDefault="00CB6BCC" w:rsidP="00021A2E">
            <w:pPr>
              <w:spacing w:after="0" w:line="240" w:lineRule="auto"/>
              <w:jc w:val="center"/>
              <w:rPr>
                <w:b/>
                <w:bCs/>
                <w:color w:val="366092"/>
              </w:rPr>
            </w:pPr>
            <w:r w:rsidRPr="0020138C">
              <w:rPr>
                <w:b/>
                <w:bCs/>
                <w:color w:val="366092"/>
              </w:rPr>
              <w:t>100%</w:t>
            </w:r>
          </w:p>
        </w:tc>
      </w:tr>
    </w:tbl>
    <w:p w14:paraId="5A8723D5" w14:textId="77777777" w:rsidR="00615C1F" w:rsidRPr="00BE0427" w:rsidRDefault="00615C1F">
      <w:pPr>
        <w:rPr>
          <w:rFonts w:ascii="Times New Roman" w:eastAsia="Times New Roman" w:hAnsi="Times New Roman" w:cs="Times New Roman"/>
          <w:sz w:val="28"/>
          <w:szCs w:val="32"/>
        </w:rPr>
      </w:pPr>
    </w:p>
    <w:p w14:paraId="0D767DB8" w14:textId="77777777" w:rsidR="00615C1F" w:rsidRPr="00BE0427" w:rsidRDefault="00615C1F">
      <w:pPr>
        <w:rPr>
          <w:rFonts w:ascii="Times New Roman" w:eastAsia="Times New Roman" w:hAnsi="Times New Roman" w:cs="Times New Roman"/>
          <w:szCs w:val="24"/>
        </w:rPr>
      </w:pPr>
      <w:bookmarkStart w:id="3" w:name="_GoBack"/>
      <w:bookmarkEnd w:id="3"/>
    </w:p>
    <w:sectPr w:rsidR="00615C1F" w:rsidRPr="00BE0427" w:rsidSect="007D76ED">
      <w:pgSz w:w="12240" w:h="15840" w:code="1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bal Rios" w:date="2022-11-24T15:51:00Z" w:initials="UR">
    <w:p w14:paraId="25534F0E" w14:textId="77777777" w:rsidR="004C003E" w:rsidRDefault="004C003E">
      <w:pPr>
        <w:pStyle w:val="Textocomentario"/>
      </w:pPr>
      <w:r>
        <w:rPr>
          <w:rStyle w:val="Refdecomentario"/>
        </w:rPr>
        <w:annotationRef/>
      </w:r>
      <w:proofErr w:type="gramStart"/>
      <w:r>
        <w:t>Porque lo evalúas como bueno y hablas de lo que no logran?</w:t>
      </w:r>
      <w:proofErr w:type="gramEnd"/>
    </w:p>
    <w:p w14:paraId="080C8CAE" w14:textId="77777777" w:rsidR="004C003E" w:rsidRDefault="004C003E">
      <w:pPr>
        <w:pStyle w:val="Textocomentario"/>
      </w:pPr>
    </w:p>
    <w:p w14:paraId="647D925A" w14:textId="77777777" w:rsidR="004C003E" w:rsidRDefault="004C003E">
      <w:pPr>
        <w:pStyle w:val="Textocomentario"/>
      </w:pPr>
      <w:r>
        <w:t>Parece que no hay congruencia</w:t>
      </w:r>
    </w:p>
  </w:comment>
  <w:comment w:id="1" w:author="Ubal Rios" w:date="2022-11-24T15:53:00Z" w:initials="UR">
    <w:p w14:paraId="406467CD" w14:textId="77777777" w:rsidR="004C003E" w:rsidRDefault="004C003E">
      <w:pPr>
        <w:pStyle w:val="Textocomentario"/>
      </w:pPr>
      <w:r>
        <w:t>¿</w:t>
      </w:r>
      <w:r>
        <w:rPr>
          <w:rStyle w:val="Refdecomentario"/>
        </w:rPr>
        <w:annotationRef/>
      </w:r>
      <w:r>
        <w:t>Entonces? ¿Cuál es el nivel de desempeño?</w:t>
      </w:r>
    </w:p>
    <w:p w14:paraId="66EF0CE5" w14:textId="77777777" w:rsidR="004C003E" w:rsidRDefault="004C003E">
      <w:pPr>
        <w:pStyle w:val="Textocomentario"/>
      </w:pPr>
    </w:p>
  </w:comment>
  <w:comment w:id="2" w:author="Ubal Rios" w:date="2022-11-24T15:53:00Z" w:initials="UR">
    <w:p w14:paraId="7BCE9CD5" w14:textId="77777777" w:rsidR="004C003E" w:rsidRDefault="004C003E">
      <w:pPr>
        <w:pStyle w:val="Textocomentario"/>
      </w:pPr>
      <w:r>
        <w:rPr>
          <w:rStyle w:val="Refdecomentario"/>
        </w:rPr>
        <w:annotationRef/>
      </w:r>
      <w:r>
        <w:t>Aquí parece que estas mezclando dos aspectos. No señalas cual es cual.</w:t>
      </w:r>
    </w:p>
    <w:p w14:paraId="406389F2" w14:textId="77777777" w:rsidR="004C003E" w:rsidRDefault="004C003E">
      <w:pPr>
        <w:pStyle w:val="Textocomentario"/>
      </w:pPr>
    </w:p>
    <w:p w14:paraId="45AFD86A" w14:textId="77777777" w:rsidR="004C003E" w:rsidRDefault="004C003E">
      <w:pPr>
        <w:pStyle w:val="Textocomentario"/>
      </w:pPr>
      <w:r>
        <w:t>Si agregas los subtítulos como se los recomendé, el trabajo estaría ordenado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7D925A" w15:done="0"/>
  <w15:commentEx w15:paraId="66EF0CE5" w15:done="0"/>
  <w15:commentEx w15:paraId="45AFD8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A8A"/>
    <w:multiLevelType w:val="hybridMultilevel"/>
    <w:tmpl w:val="B2B68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153"/>
    <w:multiLevelType w:val="hybridMultilevel"/>
    <w:tmpl w:val="1624AB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E75"/>
    <w:multiLevelType w:val="multilevel"/>
    <w:tmpl w:val="F39E9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D769F5"/>
    <w:multiLevelType w:val="multilevel"/>
    <w:tmpl w:val="601C66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EE2932"/>
    <w:multiLevelType w:val="multilevel"/>
    <w:tmpl w:val="5F247B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955A68"/>
    <w:multiLevelType w:val="multilevel"/>
    <w:tmpl w:val="24A42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1F5222"/>
    <w:multiLevelType w:val="multilevel"/>
    <w:tmpl w:val="6EF66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B95D97"/>
    <w:multiLevelType w:val="hybridMultilevel"/>
    <w:tmpl w:val="7B34DF8C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D0441E"/>
    <w:multiLevelType w:val="hybridMultilevel"/>
    <w:tmpl w:val="FE709C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10900"/>
    <w:multiLevelType w:val="multilevel"/>
    <w:tmpl w:val="119006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237B68"/>
    <w:multiLevelType w:val="hybridMultilevel"/>
    <w:tmpl w:val="163AFC04"/>
    <w:lvl w:ilvl="0" w:tplc="08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63A277DE"/>
    <w:multiLevelType w:val="hybridMultilevel"/>
    <w:tmpl w:val="7E0286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E6C2F"/>
    <w:multiLevelType w:val="multilevel"/>
    <w:tmpl w:val="17D0FFC8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48019C"/>
    <w:multiLevelType w:val="hybridMultilevel"/>
    <w:tmpl w:val="E2A8CA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bal Rios">
    <w15:presenceInfo w15:providerId="None" w15:userId="Ubal Ri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F"/>
    <w:rsid w:val="00084347"/>
    <w:rsid w:val="000974FF"/>
    <w:rsid w:val="00143D45"/>
    <w:rsid w:val="0017435A"/>
    <w:rsid w:val="001E2500"/>
    <w:rsid w:val="0032004A"/>
    <w:rsid w:val="004C003E"/>
    <w:rsid w:val="00615C1F"/>
    <w:rsid w:val="006746F4"/>
    <w:rsid w:val="00683571"/>
    <w:rsid w:val="007D76ED"/>
    <w:rsid w:val="0096761D"/>
    <w:rsid w:val="00B17F9F"/>
    <w:rsid w:val="00B9741B"/>
    <w:rsid w:val="00BE0427"/>
    <w:rsid w:val="00C673BB"/>
    <w:rsid w:val="00C92C21"/>
    <w:rsid w:val="00CB6BCC"/>
    <w:rsid w:val="00CF105A"/>
    <w:rsid w:val="00D05052"/>
    <w:rsid w:val="00D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3563"/>
  <w15:docId w15:val="{62F5B080-5684-4790-A7A5-B3F57FD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5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B445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4454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4454"/>
    <w:rPr>
      <w:color w:val="0563C1" w:themeColor="hyperlink"/>
      <w:u w:val="single"/>
    </w:rPr>
  </w:style>
  <w:style w:type="paragraph" w:customStyle="1" w:styleId="story-text">
    <w:name w:val="story-text"/>
    <w:basedOn w:val="Normal"/>
    <w:rsid w:val="007A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95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9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207"/>
  </w:style>
  <w:style w:type="paragraph" w:styleId="Piedepgina">
    <w:name w:val="footer"/>
    <w:basedOn w:val="Normal"/>
    <w:link w:val="Piedepgina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07"/>
  </w:style>
  <w:style w:type="paragraph" w:styleId="NormalWeb">
    <w:name w:val="Normal (Web)"/>
    <w:basedOn w:val="Normal"/>
    <w:uiPriority w:val="99"/>
    <w:semiHidden/>
    <w:unhideWhenUsed/>
    <w:rsid w:val="009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0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0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0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/lzUjFQ3XPQ8qurB67BIQgc4Hg==">AMUW2mW9aHNB/u4hamNGdaCJ+VrVDuoSky0P9LaYCnSNnXxbNN7tHTxJF14bYiOIKvsbYEuJ1fzfrSW3oBiQpv7qFdBpblEWE0GxFRuoKN3ZIsz+nDYNLdo=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LIZBETH ANGUIANO CALDERON</dc:creator>
  <cp:lastModifiedBy>Ubal Rios</cp:lastModifiedBy>
  <cp:revision>3</cp:revision>
  <dcterms:created xsi:type="dcterms:W3CDTF">2022-11-24T21:48:00Z</dcterms:created>
  <dcterms:modified xsi:type="dcterms:W3CDTF">2022-11-24T21:55:00Z</dcterms:modified>
</cp:coreProperties>
</file>