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05DBD" w14:textId="2D4874C0" w:rsidR="005B4524" w:rsidRDefault="006B74F4">
      <w:r>
        <w:rPr>
          <w:noProof/>
          <w:lang w:val="en-US"/>
        </w:rPr>
        <mc:AlternateContent>
          <mc:Choice Requires="wps">
            <w:drawing>
              <wp:anchor distT="0" distB="0" distL="114300" distR="114300" simplePos="0" relativeHeight="251659264" behindDoc="0" locked="0" layoutInCell="1" allowOverlap="1" wp14:anchorId="1F84B0DE" wp14:editId="181D6165">
                <wp:simplePos x="0" y="0"/>
                <wp:positionH relativeFrom="margin">
                  <wp:posOffset>-314478</wp:posOffset>
                </wp:positionH>
                <wp:positionV relativeFrom="paragraph">
                  <wp:posOffset>-440055</wp:posOffset>
                </wp:positionV>
                <wp:extent cx="8797159" cy="70314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8797159" cy="7031420"/>
                        </a:xfrm>
                        <a:prstGeom prst="rect">
                          <a:avLst/>
                        </a:prstGeom>
                        <a:noFill/>
                        <a:ln w="6350">
                          <a:noFill/>
                        </a:ln>
                      </wps:spPr>
                      <wps:txbx>
                        <w:txbxContent>
                          <w:p w14:paraId="0A801D69" w14:textId="0E66BDBD" w:rsidR="006B74F4" w:rsidRPr="006B74F4" w:rsidRDefault="006B74F4" w:rsidP="006B74F4">
                            <w:pPr>
                              <w:spacing w:line="276" w:lineRule="auto"/>
                              <w:jc w:val="center"/>
                              <w:rPr>
                                <w:b/>
                                <w:bCs w:val="0"/>
                                <w:sz w:val="28"/>
                                <w:szCs w:val="28"/>
                              </w:rPr>
                            </w:pPr>
                            <w:r w:rsidRPr="006B74F4">
                              <w:rPr>
                                <w:b/>
                                <w:bCs w:val="0"/>
                                <w:sz w:val="28"/>
                                <w:szCs w:val="28"/>
                              </w:rPr>
                              <w:t>Escuela normal de educación preescolar</w:t>
                            </w:r>
                          </w:p>
                          <w:p w14:paraId="7680099F" w14:textId="6BC3E645" w:rsidR="006B74F4" w:rsidRPr="006B74F4" w:rsidRDefault="006B74F4" w:rsidP="006B74F4">
                            <w:pPr>
                              <w:spacing w:line="276" w:lineRule="auto"/>
                              <w:jc w:val="center"/>
                              <w:rPr>
                                <w:b/>
                                <w:bCs w:val="0"/>
                                <w:sz w:val="28"/>
                                <w:szCs w:val="28"/>
                              </w:rPr>
                            </w:pPr>
                            <w:r w:rsidRPr="006B74F4">
                              <w:rPr>
                                <w:b/>
                                <w:bCs w:val="0"/>
                                <w:sz w:val="28"/>
                                <w:szCs w:val="28"/>
                              </w:rPr>
                              <w:t>Licenciatura en educación preescolar</w:t>
                            </w:r>
                          </w:p>
                          <w:p w14:paraId="5565E50B" w14:textId="711D7E4C" w:rsidR="006B74F4" w:rsidRPr="006B74F4" w:rsidRDefault="006B74F4" w:rsidP="006B74F4">
                            <w:pPr>
                              <w:spacing w:line="276" w:lineRule="auto"/>
                              <w:jc w:val="center"/>
                              <w:rPr>
                                <w:sz w:val="28"/>
                                <w:szCs w:val="28"/>
                              </w:rPr>
                            </w:pPr>
                            <w:r w:rsidRPr="006B74F4">
                              <w:rPr>
                                <w:sz w:val="28"/>
                                <w:szCs w:val="28"/>
                              </w:rPr>
                              <w:t>Ciclo escolar: 2022-2023</w:t>
                            </w:r>
                          </w:p>
                          <w:p w14:paraId="13832D69" w14:textId="4369B573" w:rsidR="006B74F4" w:rsidRDefault="006B74F4" w:rsidP="006B74F4">
                            <w:pPr>
                              <w:spacing w:line="276" w:lineRule="auto"/>
                              <w:jc w:val="center"/>
                              <w:rPr>
                                <w:sz w:val="28"/>
                                <w:szCs w:val="28"/>
                              </w:rPr>
                            </w:pPr>
                            <w:r w:rsidRPr="006B74F4">
                              <w:rPr>
                                <w:sz w:val="28"/>
                                <w:szCs w:val="28"/>
                              </w:rPr>
                              <w:t xml:space="preserve">Segundo año </w:t>
                            </w:r>
                          </w:p>
                          <w:p w14:paraId="4962D7E4" w14:textId="573D95A9" w:rsidR="006B74F4" w:rsidRPr="006B74F4" w:rsidRDefault="006B74F4" w:rsidP="006B74F4">
                            <w:pPr>
                              <w:spacing w:line="276" w:lineRule="auto"/>
                              <w:jc w:val="center"/>
                              <w:rPr>
                                <w:sz w:val="28"/>
                                <w:szCs w:val="28"/>
                              </w:rPr>
                            </w:pPr>
                            <w:r>
                              <w:rPr>
                                <w:sz w:val="28"/>
                                <w:szCs w:val="28"/>
                              </w:rPr>
                              <w:t xml:space="preserve">Tercer semestre               sección: A </w:t>
                            </w:r>
                          </w:p>
                          <w:p w14:paraId="2B69E17C" w14:textId="66BE9840" w:rsidR="006B74F4" w:rsidRPr="006B74F4" w:rsidRDefault="006B74F4" w:rsidP="006B74F4">
                            <w:pPr>
                              <w:spacing w:line="276" w:lineRule="auto"/>
                              <w:jc w:val="center"/>
                              <w:rPr>
                                <w:sz w:val="28"/>
                                <w:szCs w:val="28"/>
                              </w:rPr>
                            </w:pPr>
                            <w:r w:rsidRPr="006B74F4">
                              <w:rPr>
                                <w:sz w:val="28"/>
                                <w:szCs w:val="28"/>
                              </w:rPr>
                              <w:t xml:space="preserve">Curso: educación socioemocional </w:t>
                            </w:r>
                          </w:p>
                          <w:p w14:paraId="386D00E0" w14:textId="75CB2B93" w:rsidR="006B74F4" w:rsidRPr="006B74F4" w:rsidRDefault="006B74F4" w:rsidP="006B74F4">
                            <w:pPr>
                              <w:spacing w:line="276" w:lineRule="auto"/>
                              <w:jc w:val="center"/>
                              <w:rPr>
                                <w:sz w:val="28"/>
                                <w:szCs w:val="28"/>
                              </w:rPr>
                            </w:pPr>
                            <w:r w:rsidRPr="006B74F4">
                              <w:rPr>
                                <w:sz w:val="28"/>
                                <w:szCs w:val="28"/>
                              </w:rPr>
                              <w:t xml:space="preserve">Titular: Martha Gabriela Ávila Camacho </w:t>
                            </w:r>
                          </w:p>
                          <w:p w14:paraId="0E53AA94" w14:textId="34E55614" w:rsidR="006B74F4" w:rsidRPr="006B74F4" w:rsidRDefault="006B74F4" w:rsidP="006B74F4">
                            <w:pPr>
                              <w:spacing w:line="276" w:lineRule="auto"/>
                              <w:jc w:val="center"/>
                              <w:rPr>
                                <w:sz w:val="28"/>
                                <w:szCs w:val="28"/>
                              </w:rPr>
                            </w:pPr>
                            <w:r w:rsidRPr="006B74F4">
                              <w:rPr>
                                <w:sz w:val="28"/>
                                <w:szCs w:val="28"/>
                              </w:rPr>
                              <w:t>Zaceht Michel Hernandez Breniz N°. 16</w:t>
                            </w:r>
                          </w:p>
                          <w:p w14:paraId="5D23FDDA" w14:textId="51924B47" w:rsidR="006B74F4" w:rsidRPr="006B74F4" w:rsidRDefault="006B74F4" w:rsidP="006B74F4">
                            <w:pPr>
                              <w:spacing w:line="276" w:lineRule="auto"/>
                              <w:jc w:val="center"/>
                              <w:rPr>
                                <w:sz w:val="28"/>
                                <w:szCs w:val="28"/>
                              </w:rPr>
                            </w:pPr>
                            <w:r w:rsidRPr="006B74F4">
                              <w:rPr>
                                <w:sz w:val="28"/>
                                <w:szCs w:val="28"/>
                              </w:rPr>
                              <w:t>Evidencia unidad 2:</w:t>
                            </w:r>
                          </w:p>
                          <w:p w14:paraId="745ED1E9" w14:textId="5655FEEF" w:rsidR="006B74F4" w:rsidRPr="006B74F4" w:rsidRDefault="006B74F4" w:rsidP="006B74F4">
                            <w:pPr>
                              <w:spacing w:line="276" w:lineRule="auto"/>
                              <w:jc w:val="center"/>
                              <w:rPr>
                                <w:sz w:val="28"/>
                                <w:szCs w:val="28"/>
                              </w:rPr>
                            </w:pPr>
                            <w:r w:rsidRPr="006B74F4">
                              <w:rPr>
                                <w:sz w:val="28"/>
                                <w:szCs w:val="28"/>
                              </w:rPr>
                              <w:t xml:space="preserve">Informe de jornada de observación </w:t>
                            </w:r>
                          </w:p>
                          <w:p w14:paraId="3C21F23D" w14:textId="20D8F345" w:rsidR="006B74F4" w:rsidRPr="006B74F4" w:rsidRDefault="006B74F4" w:rsidP="006B74F4">
                            <w:pPr>
                              <w:spacing w:line="276" w:lineRule="auto"/>
                              <w:jc w:val="center"/>
                              <w:rPr>
                                <w:sz w:val="28"/>
                                <w:szCs w:val="28"/>
                              </w:rPr>
                            </w:pPr>
                            <w:r w:rsidRPr="006B74F4">
                              <w:rPr>
                                <w:sz w:val="28"/>
                                <w:szCs w:val="28"/>
                              </w:rPr>
                              <w:t>Competencias:</w:t>
                            </w:r>
                          </w:p>
                          <w:p w14:paraId="40ADAB20" w14:textId="77777777" w:rsidR="006B74F4" w:rsidRPr="006B74F4" w:rsidRDefault="006B74F4" w:rsidP="006B74F4">
                            <w:pPr>
                              <w:pStyle w:val="Sinespaciado"/>
                              <w:spacing w:line="276" w:lineRule="auto"/>
                              <w:jc w:val="center"/>
                              <w:rPr>
                                <w:sz w:val="28"/>
                                <w:szCs w:val="28"/>
                              </w:rPr>
                            </w:pPr>
                            <w:r w:rsidRPr="006B74F4">
                              <w:t>•</w:t>
                            </w:r>
                            <w:r w:rsidRPr="006B74F4">
                              <w:tab/>
                            </w:r>
                            <w:r w:rsidRPr="006B74F4">
                              <w:rPr>
                                <w:sz w:val="28"/>
                                <w:szCs w:val="28"/>
                              </w:rPr>
                              <w:t>Elabora diagnósticos de los intereses, motivaciones y necesidades formativas de los alumnos para organizar las actividades de aprendizaje, así como las adecuaciones curriculares y didácticas pertinentes.</w:t>
                            </w:r>
                          </w:p>
                          <w:p w14:paraId="618AB3C1" w14:textId="77777777" w:rsidR="006B74F4" w:rsidRPr="006B74F4" w:rsidRDefault="006B74F4" w:rsidP="006B74F4">
                            <w:pPr>
                              <w:pStyle w:val="Sinespaciado"/>
                              <w:spacing w:line="276" w:lineRule="auto"/>
                              <w:jc w:val="center"/>
                              <w:rPr>
                                <w:sz w:val="28"/>
                                <w:szCs w:val="28"/>
                              </w:rPr>
                            </w:pPr>
                            <w:r w:rsidRPr="006B74F4">
                              <w:rPr>
                                <w:sz w:val="28"/>
                                <w:szCs w:val="28"/>
                              </w:rPr>
                              <w:t>•</w:t>
                            </w:r>
                            <w:r w:rsidRPr="006B74F4">
                              <w:rPr>
                                <w:sz w:val="28"/>
                                <w:szCs w:val="28"/>
                              </w:rPr>
                              <w:tab/>
                              <w:t>Emplea los medios tecnológicos y las fuentes de información científica disponibles para mantenerse actualizado respecto a los diversos campos de conocimiento que intervienen en su trabajo docente.</w:t>
                            </w:r>
                          </w:p>
                          <w:p w14:paraId="2B743023" w14:textId="743B675E" w:rsidR="006B74F4" w:rsidRPr="006B74F4" w:rsidRDefault="006B74F4" w:rsidP="006B74F4">
                            <w:pPr>
                              <w:pStyle w:val="Sinespaciado"/>
                              <w:spacing w:line="276" w:lineRule="auto"/>
                              <w:jc w:val="center"/>
                              <w:rPr>
                                <w:sz w:val="28"/>
                                <w:szCs w:val="28"/>
                              </w:rPr>
                            </w:pPr>
                            <w:r w:rsidRPr="006B74F4">
                              <w:rPr>
                                <w:sz w:val="28"/>
                                <w:szCs w:val="28"/>
                              </w:rPr>
                              <w:t>•</w:t>
                            </w:r>
                            <w:r w:rsidRPr="006B74F4">
                              <w:rPr>
                                <w:sz w:val="28"/>
                                <w:szCs w:val="28"/>
                              </w:rPr>
                              <w:tab/>
                              <w:t>Selecciona estrategias que favorecen el desarrollo intelectual, físico, social y emocional de los alumnos para procurar el logro de los aprendizajes.</w:t>
                            </w:r>
                          </w:p>
                          <w:p w14:paraId="3DF974D5" w14:textId="37476BB1" w:rsidR="006B74F4" w:rsidRPr="006B74F4" w:rsidRDefault="006B74F4" w:rsidP="006B74F4">
                            <w:pPr>
                              <w:pStyle w:val="Sinespaciado"/>
                              <w:spacing w:line="276" w:lineRule="auto"/>
                              <w:jc w:val="center"/>
                              <w:rPr>
                                <w:sz w:val="28"/>
                                <w:szCs w:val="28"/>
                              </w:rPr>
                            </w:pPr>
                            <w:r w:rsidRPr="006B74F4">
                              <w:rPr>
                                <w:sz w:val="28"/>
                                <w:szCs w:val="28"/>
                              </w:rPr>
                              <w:t>•</w:t>
                            </w:r>
                            <w:r w:rsidRPr="006B74F4">
                              <w:rPr>
                                <w:sz w:val="28"/>
                                <w:szCs w:val="28"/>
                              </w:rPr>
                              <w:tab/>
                              <w:t>Incorpora los recursos y medios didácticos idóneos para favorecer el aprendizaje de acuerdo con el conocimiento de los procesos de desarrollo cognitivo y socioemocional de los alumnos.</w:t>
                            </w:r>
                          </w:p>
                          <w:p w14:paraId="094C0D37" w14:textId="49ADC38A" w:rsidR="006B74F4" w:rsidRDefault="006B74F4" w:rsidP="006B74F4">
                            <w:pPr>
                              <w:spacing w:line="276" w:lineRule="auto"/>
                              <w:jc w:val="center"/>
                              <w:rPr>
                                <w:sz w:val="28"/>
                                <w:szCs w:val="28"/>
                              </w:rPr>
                            </w:pPr>
                          </w:p>
                          <w:p w14:paraId="2A337155" w14:textId="31A2562E" w:rsidR="006B74F4" w:rsidRPr="006B74F4" w:rsidRDefault="006B74F4" w:rsidP="006B74F4">
                            <w:pPr>
                              <w:spacing w:line="276" w:lineRule="auto"/>
                              <w:rPr>
                                <w:sz w:val="28"/>
                                <w:szCs w:val="28"/>
                              </w:rPr>
                            </w:pPr>
                            <w:r>
                              <w:rPr>
                                <w:sz w:val="28"/>
                                <w:szCs w:val="28"/>
                              </w:rPr>
                              <w:t>Saltillo, Coahuila de zaragoza.                                                                                                    Noviembre, 2022</w:t>
                            </w:r>
                          </w:p>
                          <w:p w14:paraId="59D94277" w14:textId="77777777" w:rsidR="006B74F4" w:rsidRPr="006B74F4" w:rsidRDefault="006B74F4" w:rsidP="006B74F4">
                            <w:pPr>
                              <w:spacing w:line="276" w:lineRule="auto"/>
                              <w:jc w:val="center"/>
                              <w:rPr>
                                <w:sz w:val="28"/>
                                <w:szCs w:val="28"/>
                              </w:rPr>
                            </w:pPr>
                          </w:p>
                          <w:p w14:paraId="6281A52A" w14:textId="77777777" w:rsidR="006B74F4" w:rsidRPr="006B74F4" w:rsidRDefault="006B74F4" w:rsidP="006B74F4">
                            <w:pPr>
                              <w:spacing w:line="276" w:lineRule="auto"/>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F84B0DE" id="_x0000_t202" coordsize="21600,21600" o:spt="202" path="m,l,21600r21600,l21600,xe">
                <v:stroke joinstyle="miter"/>
                <v:path gradientshapeok="t" o:connecttype="rect"/>
              </v:shapetype>
              <v:shape id="Cuadro de texto 1" o:spid="_x0000_s1026" type="#_x0000_t202" style="position:absolute;margin-left:-24.75pt;margin-top:-34.65pt;width:692.7pt;height:553.6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" filled="f" stroked="f" strokeweight=".5pt">
                <v:textbox>
                  <w:txbxContent>
                    <w:p w14:paraId="0A801D69" w14:textId="0E66BDBD" w:rsidR="006B74F4" w:rsidRPr="006B74F4" w:rsidRDefault="006B74F4" w:rsidP="006B74F4">
                      <w:pPr>
                        <w:spacing w:line="276" w:lineRule="auto"/>
                        <w:jc w:val="center"/>
                        <w:rPr>
                          <w:b/>
                          <w:bCs w:val="0"/>
                          <w:sz w:val="28"/>
                          <w:szCs w:val="28"/>
                        </w:rPr>
                      </w:pPr>
                      <w:r w:rsidRPr="006B74F4">
                        <w:rPr>
                          <w:b/>
                          <w:bCs w:val="0"/>
                          <w:sz w:val="28"/>
                          <w:szCs w:val="28"/>
                        </w:rPr>
                        <w:t>Escuela normal de educación preescolar</w:t>
                      </w:r>
                    </w:p>
                    <w:p w14:paraId="7680099F" w14:textId="6BC3E645" w:rsidR="006B74F4" w:rsidRPr="006B74F4" w:rsidRDefault="006B74F4" w:rsidP="006B74F4">
                      <w:pPr>
                        <w:spacing w:line="276" w:lineRule="auto"/>
                        <w:jc w:val="center"/>
                        <w:rPr>
                          <w:b/>
                          <w:bCs w:val="0"/>
                          <w:sz w:val="28"/>
                          <w:szCs w:val="28"/>
                        </w:rPr>
                      </w:pPr>
                      <w:r w:rsidRPr="006B74F4">
                        <w:rPr>
                          <w:b/>
                          <w:bCs w:val="0"/>
                          <w:sz w:val="28"/>
                          <w:szCs w:val="28"/>
                        </w:rPr>
                        <w:t>Licenciatura en educación preescolar</w:t>
                      </w:r>
                    </w:p>
                    <w:p w14:paraId="5565E50B" w14:textId="711D7E4C" w:rsidR="006B74F4" w:rsidRPr="006B74F4" w:rsidRDefault="006B74F4" w:rsidP="006B74F4">
                      <w:pPr>
                        <w:spacing w:line="276" w:lineRule="auto"/>
                        <w:jc w:val="center"/>
                        <w:rPr>
                          <w:sz w:val="28"/>
                          <w:szCs w:val="28"/>
                        </w:rPr>
                      </w:pPr>
                      <w:r w:rsidRPr="006B74F4">
                        <w:rPr>
                          <w:sz w:val="28"/>
                          <w:szCs w:val="28"/>
                        </w:rPr>
                        <w:t>Ciclo escolar: 2022-2023</w:t>
                      </w:r>
                    </w:p>
                    <w:p w14:paraId="13832D69" w14:textId="4369B573" w:rsidR="006B74F4" w:rsidRDefault="006B74F4" w:rsidP="006B74F4">
                      <w:pPr>
                        <w:spacing w:line="276" w:lineRule="auto"/>
                        <w:jc w:val="center"/>
                        <w:rPr>
                          <w:sz w:val="28"/>
                          <w:szCs w:val="28"/>
                        </w:rPr>
                      </w:pPr>
                      <w:r w:rsidRPr="006B74F4">
                        <w:rPr>
                          <w:sz w:val="28"/>
                          <w:szCs w:val="28"/>
                        </w:rPr>
                        <w:t xml:space="preserve">Segundo año </w:t>
                      </w:r>
                    </w:p>
                    <w:p w14:paraId="4962D7E4" w14:textId="573D95A9" w:rsidR="006B74F4" w:rsidRPr="006B74F4" w:rsidRDefault="006B74F4" w:rsidP="006B74F4">
                      <w:pPr>
                        <w:spacing w:line="276" w:lineRule="auto"/>
                        <w:jc w:val="center"/>
                        <w:rPr>
                          <w:sz w:val="28"/>
                          <w:szCs w:val="28"/>
                        </w:rPr>
                      </w:pPr>
                      <w:r>
                        <w:rPr>
                          <w:sz w:val="28"/>
                          <w:szCs w:val="28"/>
                        </w:rPr>
                        <w:t xml:space="preserve">Tercer semestre               sección: A </w:t>
                      </w:r>
                    </w:p>
                    <w:p w14:paraId="2B69E17C" w14:textId="66BE9840" w:rsidR="006B74F4" w:rsidRPr="006B74F4" w:rsidRDefault="006B74F4" w:rsidP="006B74F4">
                      <w:pPr>
                        <w:spacing w:line="276" w:lineRule="auto"/>
                        <w:jc w:val="center"/>
                        <w:rPr>
                          <w:sz w:val="28"/>
                          <w:szCs w:val="28"/>
                        </w:rPr>
                      </w:pPr>
                      <w:r w:rsidRPr="006B74F4">
                        <w:rPr>
                          <w:sz w:val="28"/>
                          <w:szCs w:val="28"/>
                        </w:rPr>
                        <w:t xml:space="preserve">Curso: educación socioemocional </w:t>
                      </w:r>
                    </w:p>
                    <w:p w14:paraId="386D00E0" w14:textId="75CB2B93" w:rsidR="006B74F4" w:rsidRPr="006B74F4" w:rsidRDefault="006B74F4" w:rsidP="006B74F4">
                      <w:pPr>
                        <w:spacing w:line="276" w:lineRule="auto"/>
                        <w:jc w:val="center"/>
                        <w:rPr>
                          <w:sz w:val="28"/>
                          <w:szCs w:val="28"/>
                        </w:rPr>
                      </w:pPr>
                      <w:r w:rsidRPr="006B74F4">
                        <w:rPr>
                          <w:sz w:val="28"/>
                          <w:szCs w:val="28"/>
                        </w:rPr>
                        <w:t xml:space="preserve">Titular: Martha Gabriela Ávila Camacho </w:t>
                      </w:r>
                    </w:p>
                    <w:p w14:paraId="0E53AA94" w14:textId="34E55614" w:rsidR="006B74F4" w:rsidRPr="006B74F4" w:rsidRDefault="006B74F4" w:rsidP="006B74F4">
                      <w:pPr>
                        <w:spacing w:line="276" w:lineRule="auto"/>
                        <w:jc w:val="center"/>
                        <w:rPr>
                          <w:sz w:val="28"/>
                          <w:szCs w:val="28"/>
                        </w:rPr>
                      </w:pPr>
                      <w:r w:rsidRPr="006B74F4">
                        <w:rPr>
                          <w:sz w:val="28"/>
                          <w:szCs w:val="28"/>
                        </w:rPr>
                        <w:t>Zaceht Michel Hernandez Breniz N°. 16</w:t>
                      </w:r>
                    </w:p>
                    <w:p w14:paraId="5D23FDDA" w14:textId="51924B47" w:rsidR="006B74F4" w:rsidRPr="006B74F4" w:rsidRDefault="006B74F4" w:rsidP="006B74F4">
                      <w:pPr>
                        <w:spacing w:line="276" w:lineRule="auto"/>
                        <w:jc w:val="center"/>
                        <w:rPr>
                          <w:sz w:val="28"/>
                          <w:szCs w:val="28"/>
                        </w:rPr>
                      </w:pPr>
                      <w:r w:rsidRPr="006B74F4">
                        <w:rPr>
                          <w:sz w:val="28"/>
                          <w:szCs w:val="28"/>
                        </w:rPr>
                        <w:t>Evidencia unidad 2:</w:t>
                      </w:r>
                    </w:p>
                    <w:p w14:paraId="745ED1E9" w14:textId="5655FEEF" w:rsidR="006B74F4" w:rsidRPr="006B74F4" w:rsidRDefault="006B74F4" w:rsidP="006B74F4">
                      <w:pPr>
                        <w:spacing w:line="276" w:lineRule="auto"/>
                        <w:jc w:val="center"/>
                        <w:rPr>
                          <w:sz w:val="28"/>
                          <w:szCs w:val="28"/>
                        </w:rPr>
                      </w:pPr>
                      <w:r w:rsidRPr="006B74F4">
                        <w:rPr>
                          <w:sz w:val="28"/>
                          <w:szCs w:val="28"/>
                        </w:rPr>
                        <w:t xml:space="preserve">Informe de jornada de observación </w:t>
                      </w:r>
                    </w:p>
                    <w:p w14:paraId="3C21F23D" w14:textId="20D8F345" w:rsidR="006B74F4" w:rsidRPr="006B74F4" w:rsidRDefault="006B74F4" w:rsidP="006B74F4">
                      <w:pPr>
                        <w:spacing w:line="276" w:lineRule="auto"/>
                        <w:jc w:val="center"/>
                        <w:rPr>
                          <w:sz w:val="28"/>
                          <w:szCs w:val="28"/>
                        </w:rPr>
                      </w:pPr>
                      <w:r w:rsidRPr="006B74F4">
                        <w:rPr>
                          <w:sz w:val="28"/>
                          <w:szCs w:val="28"/>
                        </w:rPr>
                        <w:t>Competencias:</w:t>
                      </w:r>
                    </w:p>
                    <w:p w14:paraId="40ADAB20" w14:textId="77777777" w:rsidR="006B74F4" w:rsidRPr="006B74F4" w:rsidRDefault="006B74F4" w:rsidP="006B74F4">
                      <w:pPr>
                        <w:pStyle w:val="Sinespaciado"/>
                        <w:spacing w:line="276" w:lineRule="auto"/>
                        <w:jc w:val="center"/>
                        <w:rPr>
                          <w:sz w:val="28"/>
                          <w:szCs w:val="28"/>
                        </w:rPr>
                      </w:pPr>
                      <w:r w:rsidRPr="006B74F4">
                        <w:t>•</w:t>
                      </w:r>
                      <w:r w:rsidRPr="006B74F4">
                        <w:tab/>
                      </w:r>
                      <w:r w:rsidRPr="006B74F4">
                        <w:rPr>
                          <w:sz w:val="28"/>
                          <w:szCs w:val="28"/>
                        </w:rPr>
                        <w:t>Elabora diagnósticos de los intereses, motivaciones y necesidades formativas de los alumnos para organizar las actividades de aprendizaje, así como las adecuaciones curriculares y didácticas pertinentes.</w:t>
                      </w:r>
                    </w:p>
                    <w:p w14:paraId="618AB3C1" w14:textId="77777777" w:rsidR="006B74F4" w:rsidRPr="006B74F4" w:rsidRDefault="006B74F4" w:rsidP="006B74F4">
                      <w:pPr>
                        <w:pStyle w:val="Sinespaciado"/>
                        <w:spacing w:line="276" w:lineRule="auto"/>
                        <w:jc w:val="center"/>
                        <w:rPr>
                          <w:sz w:val="28"/>
                          <w:szCs w:val="28"/>
                        </w:rPr>
                      </w:pPr>
                      <w:r w:rsidRPr="006B74F4">
                        <w:rPr>
                          <w:sz w:val="28"/>
                          <w:szCs w:val="28"/>
                        </w:rPr>
                        <w:t>•</w:t>
                      </w:r>
                      <w:r w:rsidRPr="006B74F4">
                        <w:rPr>
                          <w:sz w:val="28"/>
                          <w:szCs w:val="28"/>
                        </w:rPr>
                        <w:tab/>
                        <w:t>Emplea los medios tecnológicos y las fuentes de información científica disponibles para mantenerse actualizado respecto a los diversos campos de conocimiento que intervienen en su trabajo docente.</w:t>
                      </w:r>
                    </w:p>
                    <w:p w14:paraId="2B743023" w14:textId="743B675E" w:rsidR="006B74F4" w:rsidRPr="006B74F4" w:rsidRDefault="006B74F4" w:rsidP="006B74F4">
                      <w:pPr>
                        <w:pStyle w:val="Sinespaciado"/>
                        <w:spacing w:line="276" w:lineRule="auto"/>
                        <w:jc w:val="center"/>
                        <w:rPr>
                          <w:sz w:val="28"/>
                          <w:szCs w:val="28"/>
                        </w:rPr>
                      </w:pPr>
                      <w:r w:rsidRPr="006B74F4">
                        <w:rPr>
                          <w:sz w:val="28"/>
                          <w:szCs w:val="28"/>
                        </w:rPr>
                        <w:t>•</w:t>
                      </w:r>
                      <w:r w:rsidRPr="006B74F4">
                        <w:rPr>
                          <w:sz w:val="28"/>
                          <w:szCs w:val="28"/>
                        </w:rPr>
                        <w:tab/>
                        <w:t>Selecciona estrategias que favorecen el desarrollo intelectual, físico, social y emocional de los alumnos para procurar el logro de los aprendizajes.</w:t>
                      </w:r>
                    </w:p>
                    <w:p w14:paraId="3DF974D5" w14:textId="37476BB1" w:rsidR="006B74F4" w:rsidRPr="006B74F4" w:rsidRDefault="006B74F4" w:rsidP="006B74F4">
                      <w:pPr>
                        <w:pStyle w:val="Sinespaciado"/>
                        <w:spacing w:line="276" w:lineRule="auto"/>
                        <w:jc w:val="center"/>
                        <w:rPr>
                          <w:sz w:val="28"/>
                          <w:szCs w:val="28"/>
                        </w:rPr>
                      </w:pPr>
                      <w:r w:rsidRPr="006B74F4">
                        <w:rPr>
                          <w:sz w:val="28"/>
                          <w:szCs w:val="28"/>
                        </w:rPr>
                        <w:t>•</w:t>
                      </w:r>
                      <w:r w:rsidRPr="006B74F4">
                        <w:rPr>
                          <w:sz w:val="28"/>
                          <w:szCs w:val="28"/>
                        </w:rPr>
                        <w:tab/>
                        <w:t>Incorpora los recursos y medios didácticos idóneos para favorecer el aprendizaje de acuerdo con el conocimiento de los procesos de desarrollo cognitivo y socioemocional de los alumnos.</w:t>
                      </w:r>
                    </w:p>
                    <w:p w14:paraId="094C0D37" w14:textId="49ADC38A" w:rsidR="006B74F4" w:rsidRDefault="006B74F4" w:rsidP="006B74F4">
                      <w:pPr>
                        <w:spacing w:line="276" w:lineRule="auto"/>
                        <w:jc w:val="center"/>
                        <w:rPr>
                          <w:sz w:val="28"/>
                          <w:szCs w:val="28"/>
                        </w:rPr>
                      </w:pPr>
                    </w:p>
                    <w:p w14:paraId="2A337155" w14:textId="31A2562E" w:rsidR="006B74F4" w:rsidRPr="006B74F4" w:rsidRDefault="006B74F4" w:rsidP="006B74F4">
                      <w:pPr>
                        <w:spacing w:line="276" w:lineRule="auto"/>
                        <w:rPr>
                          <w:sz w:val="28"/>
                          <w:szCs w:val="28"/>
                        </w:rPr>
                      </w:pPr>
                      <w:r>
                        <w:rPr>
                          <w:sz w:val="28"/>
                          <w:szCs w:val="28"/>
                        </w:rPr>
                        <w:t>Saltillo, Coahuila de zaragoza.                                                                                                    Noviembre, 2022</w:t>
                      </w:r>
                    </w:p>
                    <w:p w14:paraId="59D94277" w14:textId="77777777" w:rsidR="006B74F4" w:rsidRPr="006B74F4" w:rsidRDefault="006B74F4" w:rsidP="006B74F4">
                      <w:pPr>
                        <w:spacing w:line="276" w:lineRule="auto"/>
                        <w:jc w:val="center"/>
                        <w:rPr>
                          <w:sz w:val="28"/>
                          <w:szCs w:val="28"/>
                        </w:rPr>
                      </w:pPr>
                    </w:p>
                    <w:p w14:paraId="6281A52A" w14:textId="77777777" w:rsidR="006B74F4" w:rsidRPr="006B74F4" w:rsidRDefault="006B74F4" w:rsidP="006B74F4">
                      <w:pPr>
                        <w:spacing w:line="276" w:lineRule="auto"/>
                        <w:jc w:val="center"/>
                        <w:rPr>
                          <w:sz w:val="28"/>
                          <w:szCs w:val="28"/>
                        </w:rPr>
                      </w:pPr>
                    </w:p>
                  </w:txbxContent>
                </v:textbox>
                <w10:wrap anchorx="margin"/>
              </v:shape>
            </w:pict>
          </mc:Fallback>
        </mc:AlternateContent>
      </w:r>
      <w:r>
        <w:rPr>
          <w:noProof/>
          <w:lang w:val="en-US"/>
        </w:rPr>
        <w:drawing>
          <wp:anchor distT="0" distB="0" distL="114300" distR="114300" simplePos="0" relativeHeight="251660288" behindDoc="0" locked="0" layoutInCell="1" allowOverlap="1" wp14:anchorId="0A4004CA" wp14:editId="257C0B0A">
            <wp:simplePos x="0" y="0"/>
            <wp:positionH relativeFrom="column">
              <wp:posOffset>-283604</wp:posOffset>
            </wp:positionH>
            <wp:positionV relativeFrom="paragraph">
              <wp:posOffset>-503905</wp:posOffset>
            </wp:positionV>
            <wp:extent cx="1240155" cy="1240155"/>
            <wp:effectExtent l="0" t="0" r="0" b="0"/>
            <wp:wrapNone/>
            <wp:docPr id="2" name="Imagen 2"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0155" cy="1240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616C8" w14:textId="2B33D484" w:rsidR="00F5767E" w:rsidRDefault="00F5767E"/>
    <w:p w14:paraId="6B2A2C98" w14:textId="523BFFB3" w:rsidR="00F5767E" w:rsidRDefault="00F5767E"/>
    <w:p w14:paraId="60981F7B" w14:textId="46FC9AE2" w:rsidR="00F5767E" w:rsidRDefault="00F5767E"/>
    <w:p w14:paraId="63CEAAD6" w14:textId="0A7CD2AD" w:rsidR="00F5767E" w:rsidRDefault="00F5767E"/>
    <w:p w14:paraId="71AADEC8" w14:textId="433197BE" w:rsidR="00F5767E" w:rsidRDefault="00F5767E"/>
    <w:p w14:paraId="60971BE1" w14:textId="201567FF" w:rsidR="00F5767E" w:rsidRDefault="00F5767E"/>
    <w:p w14:paraId="704372A2" w14:textId="66919840" w:rsidR="00F5767E" w:rsidRDefault="00F5767E"/>
    <w:p w14:paraId="7A8AC290" w14:textId="3856FD0F" w:rsidR="00F5767E" w:rsidRDefault="00F5767E"/>
    <w:p w14:paraId="7C36EDE8" w14:textId="6251C5BB" w:rsidR="00F5767E" w:rsidRDefault="00F5767E">
      <w:bookmarkStart w:id="0" w:name="_GoBack"/>
      <w:bookmarkEnd w:id="0"/>
    </w:p>
    <w:p w14:paraId="761B78DD" w14:textId="16F89FA3" w:rsidR="00F5767E" w:rsidRDefault="00F5767E"/>
    <w:p w14:paraId="5B10F2AD" w14:textId="343AB51C" w:rsidR="00F5767E" w:rsidRDefault="00F5767E"/>
    <w:p w14:paraId="4B42B9FB" w14:textId="59E59E9C" w:rsidR="00F5767E" w:rsidRDefault="00F5767E"/>
    <w:p w14:paraId="5902AB00" w14:textId="56670128" w:rsidR="00F5767E" w:rsidRDefault="00F5767E"/>
    <w:p w14:paraId="48A4336C" w14:textId="5E55928B" w:rsidR="00F5767E" w:rsidRDefault="00F5767E"/>
    <w:p w14:paraId="13E3D64F" w14:textId="26A15930" w:rsidR="00F5767E" w:rsidRDefault="00F5767E"/>
    <w:p w14:paraId="16E73AAA" w14:textId="3FC25663" w:rsidR="00F5767E" w:rsidRDefault="00F5767E"/>
    <w:p w14:paraId="1D78EA82" w14:textId="42C94F33" w:rsidR="00F5767E" w:rsidRDefault="00F5767E"/>
    <w:p w14:paraId="3FF0266D" w14:textId="7AFF07B3" w:rsidR="00F5767E" w:rsidRDefault="00F5767E"/>
    <w:p w14:paraId="0FE287F7" w14:textId="0086D35E" w:rsidR="00F5767E" w:rsidRDefault="00F5767E"/>
    <w:p w14:paraId="4F677F4F" w14:textId="508BE273" w:rsidR="00F5767E" w:rsidRDefault="00F5767E"/>
    <w:p w14:paraId="41DEFFE9" w14:textId="54633489" w:rsidR="00393DB3" w:rsidRPr="00393DB3" w:rsidRDefault="00393DB3" w:rsidP="00393DB3">
      <w:pPr>
        <w:spacing w:line="480" w:lineRule="auto"/>
        <w:jc w:val="center"/>
        <w:rPr>
          <w:b/>
          <w:bCs w:val="0"/>
          <w:sz w:val="28"/>
          <w:szCs w:val="28"/>
        </w:rPr>
      </w:pPr>
      <w:r>
        <w:rPr>
          <w:b/>
          <w:bCs w:val="0"/>
          <w:sz w:val="28"/>
          <w:szCs w:val="28"/>
          <w:lang w:val="es-ES"/>
        </w:rPr>
        <w:t>E</w:t>
      </w:r>
      <w:r w:rsidRPr="00393DB3">
        <w:rPr>
          <w:b/>
          <w:bCs w:val="0"/>
          <w:sz w:val="28"/>
          <w:szCs w:val="28"/>
          <w:lang w:val="es-ES"/>
        </w:rPr>
        <w:t>l ambiente socioemocional</w:t>
      </w:r>
    </w:p>
    <w:p w14:paraId="43947F4C" w14:textId="6368ADC3" w:rsidR="00A10553" w:rsidRDefault="002161F3" w:rsidP="00393DB3">
      <w:pPr>
        <w:spacing w:line="480" w:lineRule="auto"/>
        <w:jc w:val="both"/>
      </w:pPr>
      <w:r>
        <w:t xml:space="preserve">La educación socioemocional es un proceso de aprendizaje que tiene como objetivo que lo niños desarrollen y pongan en </w:t>
      </w:r>
      <w:r w:rsidR="008604D1">
        <w:t>práctica</w:t>
      </w:r>
      <w:r>
        <w:t xml:space="preserve"> las habilidades socioemocionales</w:t>
      </w:r>
      <w:r w:rsidR="008604D1">
        <w:t xml:space="preserve"> </w:t>
      </w:r>
      <w:r w:rsidR="008604D1" w:rsidRPr="008604D1">
        <w:t>que</w:t>
      </w:r>
      <w:r w:rsidR="008604D1">
        <w:t xml:space="preserve"> les permitan </w:t>
      </w:r>
      <w:r w:rsidR="008604D1" w:rsidRPr="008604D1">
        <w:t>poder entender y regular sus propias emociones, sentir y mostrar empatía por los demás, establecer y desarrollar relaciones positivas, tomar decisiones asertivas y responsables, así como definir y alcanzar metas personales</w:t>
      </w:r>
      <w:r w:rsidR="008604D1">
        <w:t xml:space="preserve">. La educación socioemocional contribuye a </w:t>
      </w:r>
      <w:r w:rsidR="008604D1" w:rsidRPr="008604D1">
        <w:t>que los estudiantes alcancen sus metas, establezcan relaciones y mejoren su rendimiento académico. Así que, a largo plazo, se puede asociar con el éxito profesional, la salud y la participación social</w:t>
      </w:r>
      <w:r w:rsidR="00A10553">
        <w:t>.</w:t>
      </w:r>
    </w:p>
    <w:p w14:paraId="25AD6DAC" w14:textId="0DE4C399" w:rsidR="00393DB3" w:rsidRDefault="00393DB3" w:rsidP="00393DB3">
      <w:pPr>
        <w:spacing w:line="480" w:lineRule="auto"/>
        <w:jc w:val="both"/>
        <w:rPr>
          <w:lang w:val="es-ES"/>
        </w:rPr>
      </w:pPr>
      <w:r>
        <w:t>P</w:t>
      </w:r>
      <w:r w:rsidR="00A10553">
        <w:t xml:space="preserve">ara que la educación socioemocional logre su objetivo se debe crear un ambiente socioemocional dentro de las alúas que permita a los niños desenvolverse libremente.  El objetivo de este informe </w:t>
      </w:r>
      <w:r>
        <w:t xml:space="preserve">es observar y evaluar el ambiente socioemocional dentro de un aula clases en un jardín de niños. Los aspectos a evaluar son </w:t>
      </w:r>
      <w:r>
        <w:rPr>
          <w:lang w:val="es-ES"/>
        </w:rPr>
        <w:t>clima del aula</w:t>
      </w:r>
      <w:r>
        <w:t xml:space="preserve">, </w:t>
      </w:r>
      <w:r>
        <w:rPr>
          <w:lang w:val="es-ES"/>
        </w:rPr>
        <w:t>uso de estrategias de desarrollo socioemocional</w:t>
      </w:r>
      <w:r>
        <w:t xml:space="preserve">, </w:t>
      </w:r>
      <w:r>
        <w:rPr>
          <w:lang w:val="es-ES"/>
        </w:rPr>
        <w:t>lenguaje emocional</w:t>
      </w:r>
      <w:r>
        <w:t>,</w:t>
      </w:r>
      <w:r>
        <w:rPr>
          <w:lang w:val="es-ES"/>
        </w:rPr>
        <w:t xml:space="preserve"> interacción de la educadora con los alumnos,</w:t>
      </w:r>
      <w:r>
        <w:t xml:space="preserve"> e</w:t>
      </w:r>
      <w:r>
        <w:rPr>
          <w:lang w:val="es-ES"/>
        </w:rPr>
        <w:t xml:space="preserve">estrategias de resolución de conflictos y </w:t>
      </w:r>
      <w:r>
        <w:t>e</w:t>
      </w:r>
      <w:r>
        <w:rPr>
          <w:lang w:val="es-ES"/>
        </w:rPr>
        <w:t xml:space="preserve">estrategias de regulación, </w:t>
      </w:r>
      <w:r w:rsidR="00F70EF3">
        <w:rPr>
          <w:lang w:val="es-ES"/>
        </w:rPr>
        <w:t xml:space="preserve">evaluando si es buena, regular o pude mejorar con base a una </w:t>
      </w:r>
      <w:r w:rsidR="00F70EF3" w:rsidRPr="00E53CF5">
        <w:rPr>
          <w:highlight w:val="yellow"/>
          <w:lang w:val="es-ES"/>
        </w:rPr>
        <w:t>rubrica</w:t>
      </w:r>
      <w:r w:rsidR="003A31EF">
        <w:rPr>
          <w:lang w:val="es-ES"/>
        </w:rPr>
        <w:t xml:space="preserve"> que se aplicó durante las jornadas de observación en el jardín de niños </w:t>
      </w:r>
      <w:r w:rsidR="003A31EF" w:rsidRPr="003A31EF">
        <w:rPr>
          <w:lang w:val="es-ES"/>
        </w:rPr>
        <w:t xml:space="preserve">Luis </w:t>
      </w:r>
      <w:r w:rsidR="003A31EF">
        <w:rPr>
          <w:lang w:val="es-ES"/>
        </w:rPr>
        <w:t>A.</w:t>
      </w:r>
      <w:r w:rsidR="003A31EF" w:rsidRPr="003A31EF">
        <w:rPr>
          <w:lang w:val="es-ES"/>
        </w:rPr>
        <w:t xml:space="preserve"> </w:t>
      </w:r>
      <w:r w:rsidR="003A31EF">
        <w:rPr>
          <w:lang w:val="es-ES"/>
        </w:rPr>
        <w:t>B</w:t>
      </w:r>
      <w:r w:rsidR="003A31EF" w:rsidRPr="003A31EF">
        <w:rPr>
          <w:lang w:val="es-ES"/>
        </w:rPr>
        <w:t>eauregard</w:t>
      </w:r>
      <w:r w:rsidR="00F70EF3">
        <w:rPr>
          <w:lang w:val="es-ES"/>
        </w:rPr>
        <w:t xml:space="preserve"> (anexo 1).</w:t>
      </w:r>
    </w:p>
    <w:p w14:paraId="7271C985" w14:textId="124CED74" w:rsidR="00F70EF3" w:rsidRDefault="00F70EF3" w:rsidP="00393DB3">
      <w:pPr>
        <w:spacing w:line="480" w:lineRule="auto"/>
        <w:jc w:val="both"/>
        <w:rPr>
          <w:lang w:val="es-ES"/>
        </w:rPr>
      </w:pPr>
    </w:p>
    <w:p w14:paraId="2C3E319D" w14:textId="02DFC74C" w:rsidR="00F70EF3" w:rsidRDefault="00F70EF3" w:rsidP="00393DB3">
      <w:pPr>
        <w:spacing w:line="480" w:lineRule="auto"/>
        <w:jc w:val="both"/>
        <w:rPr>
          <w:lang w:val="es-ES"/>
        </w:rPr>
      </w:pPr>
    </w:p>
    <w:p w14:paraId="5DED4DB4" w14:textId="73CADAD7" w:rsidR="00F70EF3" w:rsidRDefault="00F70EF3" w:rsidP="00393DB3">
      <w:pPr>
        <w:spacing w:line="480" w:lineRule="auto"/>
        <w:jc w:val="both"/>
        <w:rPr>
          <w:lang w:val="es-ES"/>
        </w:rPr>
      </w:pPr>
    </w:p>
    <w:p w14:paraId="483A62E4" w14:textId="02F0972E" w:rsidR="00F70EF3" w:rsidRDefault="00F70EF3" w:rsidP="00393DB3">
      <w:pPr>
        <w:spacing w:line="480" w:lineRule="auto"/>
        <w:jc w:val="both"/>
        <w:rPr>
          <w:lang w:val="es-ES"/>
        </w:rPr>
      </w:pPr>
    </w:p>
    <w:p w14:paraId="046026FA" w14:textId="77C3FFC9" w:rsidR="00F70EF3" w:rsidRDefault="00F70EF3" w:rsidP="00393DB3">
      <w:pPr>
        <w:spacing w:line="480" w:lineRule="auto"/>
        <w:jc w:val="both"/>
        <w:rPr>
          <w:lang w:val="es-ES"/>
        </w:rPr>
      </w:pPr>
    </w:p>
    <w:p w14:paraId="0B6B3669" w14:textId="77777777" w:rsidR="0064300D" w:rsidRDefault="00F70EF3" w:rsidP="0064300D">
      <w:pPr>
        <w:spacing w:line="480" w:lineRule="auto"/>
        <w:jc w:val="both"/>
        <w:rPr>
          <w:b/>
          <w:bCs w:val="0"/>
          <w:sz w:val="28"/>
          <w:szCs w:val="28"/>
          <w:lang w:val="es-ES"/>
        </w:rPr>
      </w:pPr>
      <w:r w:rsidRPr="00F70EF3">
        <w:rPr>
          <w:b/>
          <w:bCs w:val="0"/>
          <w:sz w:val="28"/>
          <w:szCs w:val="28"/>
          <w:lang w:val="es-ES"/>
        </w:rPr>
        <w:t xml:space="preserve">Clima del aula – bueno </w:t>
      </w:r>
    </w:p>
    <w:p w14:paraId="5AAF3FE2" w14:textId="7F93EEE3" w:rsidR="00F70EF3" w:rsidRDefault="00F70EF3" w:rsidP="0064300D">
      <w:pPr>
        <w:spacing w:line="480" w:lineRule="auto"/>
        <w:jc w:val="both"/>
      </w:pPr>
      <w:r>
        <w:t>Dentro del aula se lleva un ambiente adecuado y estable de confianza, respeto, dignidad, igualdad, justicia y solidaridad.</w:t>
      </w:r>
      <w:r w:rsidR="0064300D">
        <w:t xml:space="preserve"> Durante las jornadas de </w:t>
      </w:r>
      <w:r w:rsidR="0064300D" w:rsidRPr="00E53CF5">
        <w:rPr>
          <w:highlight w:val="yellow"/>
        </w:rPr>
        <w:t>observación</w:t>
      </w:r>
      <w:r w:rsidR="0064300D">
        <w:t xml:space="preserve"> pude </w:t>
      </w:r>
      <w:r w:rsidR="0064300D" w:rsidRPr="00E53CF5">
        <w:rPr>
          <w:highlight w:val="yellow"/>
        </w:rPr>
        <w:t>observar</w:t>
      </w:r>
      <w:r w:rsidR="0064300D">
        <w:t xml:space="preserve"> que </w:t>
      </w:r>
      <w:r w:rsidR="0064300D" w:rsidRPr="00E53CF5">
        <w:rPr>
          <w:highlight w:val="green"/>
        </w:rPr>
        <w:t xml:space="preserve">la </w:t>
      </w:r>
      <w:commentRangeStart w:id="1"/>
      <w:r w:rsidR="0064300D" w:rsidRPr="00E53CF5">
        <w:rPr>
          <w:highlight w:val="green"/>
        </w:rPr>
        <w:t>educadora</w:t>
      </w:r>
      <w:commentRangeEnd w:id="1"/>
      <w:r w:rsidR="00E53CF5">
        <w:rPr>
          <w:rStyle w:val="Refdecomentario"/>
          <w:rFonts w:eastAsia="Times New Roman"/>
          <w:bCs w:val="0"/>
          <w:color w:val="auto"/>
          <w:lang w:eastAsia="es-ES"/>
        </w:rPr>
        <w:commentReference w:id="1"/>
      </w:r>
      <w:r w:rsidR="0064300D">
        <w:t xml:space="preserve"> genera un ambiente en el que los niños pueden mantenerse atentos a las actividades</w:t>
      </w:r>
      <w:r w:rsidR="0064300D" w:rsidRPr="00E53CF5">
        <w:rPr>
          <w:highlight w:val="green"/>
        </w:rPr>
        <w:t>, la educadora</w:t>
      </w:r>
      <w:r w:rsidR="0064300D">
        <w:t xml:space="preserve"> les permite expresar sus ideas y emociones. </w:t>
      </w:r>
      <w:r w:rsidR="0064300D" w:rsidRPr="00E53CF5">
        <w:rPr>
          <w:highlight w:val="green"/>
        </w:rPr>
        <w:t>La educadora</w:t>
      </w:r>
      <w:r w:rsidR="0064300D">
        <w:t xml:space="preserve"> hace sentir a los niños </w:t>
      </w:r>
      <w:r w:rsidR="0064300D" w:rsidRPr="0064300D">
        <w:t>seguros, queridos,</w:t>
      </w:r>
      <w:r w:rsidR="0064300D">
        <w:t xml:space="preserve"> y </w:t>
      </w:r>
      <w:r w:rsidR="0064300D" w:rsidRPr="0064300D">
        <w:t>tranquil</w:t>
      </w:r>
      <w:r w:rsidR="0064300D">
        <w:t xml:space="preserve">os. El hecho de que la </w:t>
      </w:r>
      <w:r w:rsidR="0064300D" w:rsidRPr="00E53CF5">
        <w:rPr>
          <w:highlight w:val="green"/>
        </w:rPr>
        <w:t>educadora</w:t>
      </w:r>
      <w:r w:rsidR="0064300D">
        <w:t xml:space="preserve"> fomente un buen ambiente dentro del aula favorece a crear una convivencia sana entre los alumnos y la </w:t>
      </w:r>
      <w:r w:rsidR="0064300D" w:rsidRPr="00E53CF5">
        <w:rPr>
          <w:highlight w:val="green"/>
        </w:rPr>
        <w:t>educadora.</w:t>
      </w:r>
    </w:p>
    <w:p w14:paraId="05F1D11D" w14:textId="4C39D592" w:rsidR="009E32F4" w:rsidRDefault="0064300D" w:rsidP="009E32F4">
      <w:pPr>
        <w:spacing w:line="480" w:lineRule="auto"/>
        <w:jc w:val="both"/>
        <w:rPr>
          <w:b/>
          <w:bCs w:val="0"/>
          <w:sz w:val="28"/>
          <w:szCs w:val="28"/>
          <w:lang w:val="es-ES"/>
        </w:rPr>
      </w:pPr>
      <w:r w:rsidRPr="0064300D">
        <w:rPr>
          <w:b/>
          <w:bCs w:val="0"/>
          <w:sz w:val="28"/>
          <w:szCs w:val="28"/>
          <w:lang w:val="es-ES"/>
        </w:rPr>
        <w:t xml:space="preserve">Uso de estrategias de desarrollo socioemocional-regular  </w:t>
      </w:r>
    </w:p>
    <w:p w14:paraId="45A0DD19" w14:textId="77777777" w:rsidR="00C340AD" w:rsidRDefault="009E32F4" w:rsidP="009E32F4">
      <w:pPr>
        <w:spacing w:line="480" w:lineRule="auto"/>
      </w:pPr>
      <w:r>
        <w:t>Las estrategias socioemocionales permiten que los niños adquieran co</w:t>
      </w:r>
      <w:r w:rsidRPr="009E32F4">
        <w:t>mpetencias que les permit</w:t>
      </w:r>
      <w:r>
        <w:t>an</w:t>
      </w:r>
      <w:r w:rsidRPr="009E32F4">
        <w:t xml:space="preserve"> reconocer y gestionar sus emociones, establecer y mantener relaciones constructivas basadas en la empatía, el entendimiento y la colaboración, así como tomar decisiones responsables y perseverar para alcanzar metas</w:t>
      </w:r>
      <w:r>
        <w:t xml:space="preserve">. Dentro del aula la educadora usa estrategias del desarrollo socioemocional, pero ignora la expresión de emociones de los alumnos. </w:t>
      </w:r>
      <w:r w:rsidR="00C340AD">
        <w:t>La educadora solo aplica las estrategias en ocasiones que ella considera necesarias.</w:t>
      </w:r>
    </w:p>
    <w:p w14:paraId="11455FD6" w14:textId="77777777" w:rsidR="001C4FFD" w:rsidRDefault="00C340AD" w:rsidP="001C4FFD">
      <w:pPr>
        <w:spacing w:line="480" w:lineRule="auto"/>
        <w:rPr>
          <w:b/>
          <w:bCs w:val="0"/>
          <w:sz w:val="28"/>
          <w:szCs w:val="28"/>
        </w:rPr>
      </w:pPr>
      <w:r w:rsidRPr="00C340AD">
        <w:rPr>
          <w:b/>
          <w:bCs w:val="0"/>
          <w:sz w:val="28"/>
          <w:szCs w:val="28"/>
        </w:rPr>
        <w:t>Lenguaje emocional</w:t>
      </w:r>
      <w:r>
        <w:rPr>
          <w:b/>
          <w:bCs w:val="0"/>
          <w:sz w:val="28"/>
          <w:szCs w:val="28"/>
        </w:rPr>
        <w:t xml:space="preserve">-regular </w:t>
      </w:r>
    </w:p>
    <w:p w14:paraId="19D2F32C" w14:textId="55221FE9" w:rsidR="00C340AD" w:rsidRPr="001C4FFD" w:rsidRDefault="001C4FFD" w:rsidP="001C4FFD">
      <w:pPr>
        <w:spacing w:line="480" w:lineRule="auto"/>
      </w:pPr>
      <w:r>
        <w:rPr>
          <w:bCs w:val="0"/>
        </w:rPr>
        <w:lastRenderedPageBreak/>
        <w:t>El lenguaje emocional tiene como objetivo i</w:t>
      </w:r>
      <w:r>
        <w:rPr>
          <w:shd w:val="clear" w:color="auto" w:fill="FFFFFF"/>
        </w:rPr>
        <w:t>nterpretar los mensajes que somos capaces de transmitir a través del lenguaje corporal y los factores que intervienen en el proceso. La educadora</w:t>
      </w:r>
      <w:r>
        <w:rPr>
          <w:rFonts w:ascii="Arial" w:hAnsi="Arial" w:cs="Arial"/>
        </w:rPr>
        <w:t xml:space="preserve"> </w:t>
      </w:r>
      <w:r w:rsidRPr="001C4FFD">
        <w:t>identifica las emociones de los alumnos solo cuando ingresan al salón por medio de la forma en que actúan</w:t>
      </w:r>
      <w:r>
        <w:t xml:space="preserve">, la educadora únicamente lee el lenguaje emocional de los niños solo cuando inicia la jornada, en el transcurso del día la educadora presta poca atención a lo que expresan los niños. </w:t>
      </w:r>
    </w:p>
    <w:p w14:paraId="3C12A28D" w14:textId="77777777" w:rsidR="001C4FFD" w:rsidRDefault="00C340AD" w:rsidP="001C4FFD">
      <w:pPr>
        <w:spacing w:line="360" w:lineRule="auto"/>
        <w:rPr>
          <w:b/>
          <w:sz w:val="28"/>
          <w:szCs w:val="28"/>
          <w:lang w:val="es-ES"/>
        </w:rPr>
      </w:pPr>
      <w:r w:rsidRPr="001C4FFD">
        <w:rPr>
          <w:b/>
          <w:sz w:val="28"/>
          <w:szCs w:val="28"/>
          <w:lang w:val="es-ES"/>
        </w:rPr>
        <w:t xml:space="preserve"> </w:t>
      </w:r>
      <w:r w:rsidR="009E32F4" w:rsidRPr="001C4FFD">
        <w:rPr>
          <w:b/>
          <w:sz w:val="28"/>
          <w:szCs w:val="28"/>
          <w:lang w:val="es-ES"/>
        </w:rPr>
        <w:t xml:space="preserve"> </w:t>
      </w:r>
      <w:r w:rsidR="001C4FFD" w:rsidRPr="001C4FFD">
        <w:rPr>
          <w:b/>
          <w:sz w:val="28"/>
          <w:szCs w:val="28"/>
          <w:lang w:val="es-ES"/>
        </w:rPr>
        <w:t xml:space="preserve">Interacción de la educadora con los alumnos-bueno </w:t>
      </w:r>
    </w:p>
    <w:p w14:paraId="603C2237" w14:textId="082AB539" w:rsidR="00F70EF3" w:rsidRDefault="001C4FFD" w:rsidP="001C4FFD">
      <w:pPr>
        <w:spacing w:line="480" w:lineRule="auto"/>
      </w:pPr>
      <w:r w:rsidRPr="001C4FFD">
        <w:t xml:space="preserve">La educadora está atenta y abierta a lo que expresan acerca de sus sentimientos, es sensible y respetuosa hacia la vida de los niños y sus condiciones particulares, evitando etiquetas y prejuicios, les brinda seguridad </w:t>
      </w:r>
      <w:r w:rsidRPr="00097BE2">
        <w:rPr>
          <w:highlight w:val="yellow"/>
        </w:rPr>
        <w:t>emocional</w:t>
      </w:r>
      <w:r w:rsidRPr="00097BE2">
        <w:rPr>
          <w:rFonts w:ascii="Arial" w:hAnsi="Arial" w:cs="Arial"/>
          <w:highlight w:val="yellow"/>
        </w:rPr>
        <w:t>.</w:t>
      </w:r>
      <w:r w:rsidRPr="00097BE2">
        <w:rPr>
          <w:highlight w:val="yellow"/>
        </w:rPr>
        <w:t xml:space="preserve"> la educadora</w:t>
      </w:r>
      <w:r>
        <w:t xml:space="preserve"> la </w:t>
      </w:r>
      <w:r w:rsidR="003A31EF">
        <w:t>mayoría</w:t>
      </w:r>
      <w:r>
        <w:t xml:space="preserve"> del tiempo </w:t>
      </w:r>
      <w:r w:rsidR="00AC73EC">
        <w:t>está</w:t>
      </w:r>
      <w:r>
        <w:t xml:space="preserve"> atenta a lo que comunican y necesitan los niños</w:t>
      </w:r>
      <w:r w:rsidR="003A31EF">
        <w:t xml:space="preserve">, está siempre al pendiente de Alan que es un niño sordo, ella hace </w:t>
      </w:r>
      <w:commentRangeStart w:id="2"/>
      <w:r w:rsidR="003A31EF">
        <w:t>adecuaciones</w:t>
      </w:r>
      <w:commentRangeEnd w:id="2"/>
      <w:r w:rsidR="00AC73EC">
        <w:rPr>
          <w:rStyle w:val="Refdecomentario"/>
          <w:rFonts w:eastAsia="Times New Roman"/>
          <w:bCs w:val="0"/>
          <w:color w:val="auto"/>
          <w:lang w:eastAsia="es-ES"/>
        </w:rPr>
        <w:commentReference w:id="2"/>
      </w:r>
      <w:r w:rsidR="003A31EF">
        <w:t xml:space="preserve"> a sus planeaciones para a</w:t>
      </w:r>
      <w:r w:rsidR="003A31EF" w:rsidRPr="00AC73EC">
        <w:rPr>
          <w:strike/>
        </w:rPr>
        <w:t>daptarse a él</w:t>
      </w:r>
      <w:r w:rsidR="00AC73EC">
        <w:t xml:space="preserve"> </w:t>
      </w:r>
      <w:r w:rsidR="00AC73EC">
        <w:rPr>
          <w:color w:val="FF0000"/>
        </w:rPr>
        <w:t>acceda a los aprendizajes,</w:t>
      </w:r>
      <w:r w:rsidR="003A31EF">
        <w:t xml:space="preserve"> está aprendiendo lenguaje de señas para mejorar su interacción con él, busca que los demás alumnos traten a Alan con respeto y sean tolerantes con él. </w:t>
      </w:r>
    </w:p>
    <w:p w14:paraId="07344ACB" w14:textId="43A1BFB2" w:rsidR="00080498" w:rsidRDefault="003A31EF" w:rsidP="00080498">
      <w:pPr>
        <w:spacing w:line="480" w:lineRule="auto"/>
        <w:rPr>
          <w:b/>
          <w:bCs w:val="0"/>
          <w:sz w:val="28"/>
          <w:szCs w:val="28"/>
        </w:rPr>
      </w:pPr>
      <w:r w:rsidRPr="003A31EF">
        <w:rPr>
          <w:b/>
          <w:bCs w:val="0"/>
          <w:sz w:val="28"/>
          <w:szCs w:val="28"/>
        </w:rPr>
        <w:t>Interacción propicia entre los alumnos</w:t>
      </w:r>
      <w:r>
        <w:rPr>
          <w:b/>
          <w:bCs w:val="0"/>
          <w:sz w:val="28"/>
          <w:szCs w:val="28"/>
        </w:rPr>
        <w:t xml:space="preserve">- </w:t>
      </w:r>
      <w:r w:rsidR="00C6477B">
        <w:rPr>
          <w:b/>
          <w:bCs w:val="0"/>
          <w:sz w:val="28"/>
          <w:szCs w:val="28"/>
        </w:rPr>
        <w:t>regular</w:t>
      </w:r>
      <w:r w:rsidR="00080498">
        <w:rPr>
          <w:b/>
          <w:bCs w:val="0"/>
          <w:sz w:val="28"/>
          <w:szCs w:val="28"/>
        </w:rPr>
        <w:t xml:space="preserve"> </w:t>
      </w:r>
    </w:p>
    <w:p w14:paraId="35592A96" w14:textId="312546FC" w:rsidR="00080498" w:rsidRDefault="00C6477B" w:rsidP="00080498">
      <w:pPr>
        <w:spacing w:line="480" w:lineRule="auto"/>
      </w:pPr>
      <w:r w:rsidRPr="00C6477B">
        <w:t>La educadora propone actividades en equipo, pero ignora la manera en cómo trabajan</w:t>
      </w:r>
      <w:r>
        <w:t xml:space="preserve"> la mayoría del tiempo la </w:t>
      </w:r>
      <w:r w:rsidR="00080498">
        <w:t>educadora trabaja todas las actividades de manera grupal e individual. Los niños se sientan en equipos de acuerdo al color de su sillita</w:t>
      </w:r>
      <w:r>
        <w:t>, la educadora busca que la mayoría del tiempo los niños interactúen entre ellos. Los niños se tratan con respeto y se apoyan entre ellos. La mayoría de los niños apoyan mucho a Alan y lo integran a las actividades y juegos.</w:t>
      </w:r>
    </w:p>
    <w:p w14:paraId="12843944" w14:textId="58CAE46A" w:rsidR="001F64E8" w:rsidRDefault="001F64E8" w:rsidP="00080498">
      <w:pPr>
        <w:spacing w:line="480" w:lineRule="auto"/>
        <w:rPr>
          <w:b/>
          <w:bCs w:val="0"/>
          <w:sz w:val="28"/>
          <w:szCs w:val="28"/>
        </w:rPr>
      </w:pPr>
      <w:r w:rsidRPr="001F64E8">
        <w:rPr>
          <w:b/>
          <w:bCs w:val="0"/>
          <w:sz w:val="28"/>
          <w:szCs w:val="28"/>
        </w:rPr>
        <w:lastRenderedPageBreak/>
        <w:t>Estrategias de resolución de conflictos</w:t>
      </w:r>
      <w:r>
        <w:rPr>
          <w:b/>
          <w:bCs w:val="0"/>
          <w:sz w:val="28"/>
          <w:szCs w:val="28"/>
        </w:rPr>
        <w:t xml:space="preserve">- regular </w:t>
      </w:r>
    </w:p>
    <w:p w14:paraId="7E210B9B" w14:textId="5BB1C55C" w:rsidR="00C6477B" w:rsidRDefault="001F64E8" w:rsidP="00151F68">
      <w:pPr>
        <w:spacing w:line="480" w:lineRule="auto"/>
      </w:pPr>
      <w:r>
        <w:t xml:space="preserve">La maestra controla la situación, pero se observa cierta inseguridad en el momento. Durante las jornadas se presentaron pocas situaciones en las que la educadora tuviera que intervenir, </w:t>
      </w:r>
      <w:r w:rsidR="00151F68">
        <w:t xml:space="preserve">dentro del aula hay un alumno que es muy </w:t>
      </w:r>
      <w:r w:rsidR="00151F68" w:rsidRPr="00AC73EC">
        <w:rPr>
          <w:highlight w:val="yellow"/>
        </w:rPr>
        <w:t>inquieto, a ocasiones</w:t>
      </w:r>
      <w:r w:rsidR="00151F68">
        <w:t xml:space="preserve"> pelea con sus compañeros e ignora lo que la maestra le dice. En estas ocasiones la educadora trata de que los niños lleguen a un acuerdo y solucionen el problema ellos mismos. Cuando la educadora se percata de que eso no funciona toma medias más conductistas, es decir, </w:t>
      </w:r>
      <w:r w:rsidR="00151F68" w:rsidRPr="004069B8">
        <w:rPr>
          <w:highlight w:val="yellow"/>
        </w:rPr>
        <w:t>se para</w:t>
      </w:r>
      <w:r w:rsidR="00151F68">
        <w:t xml:space="preserve"> al niño del equipo en el que está trabajando y lo sienta </w:t>
      </w:r>
      <w:r w:rsidR="00151F68" w:rsidRPr="004069B8">
        <w:rPr>
          <w:highlight w:val="yellow"/>
        </w:rPr>
        <w:t>alado</w:t>
      </w:r>
      <w:r w:rsidR="00151F68">
        <w:t xml:space="preserve"> del escritorio, le dice que el va a ser el único que no lleva premio. </w:t>
      </w:r>
    </w:p>
    <w:p w14:paraId="4DED3370" w14:textId="51C04848" w:rsidR="00151F68" w:rsidRDefault="00151F68" w:rsidP="00151F68">
      <w:pPr>
        <w:spacing w:line="480" w:lineRule="auto"/>
      </w:pPr>
      <w:r>
        <w:t xml:space="preserve">Considero que ese método es poco funcional debido a que el niño </w:t>
      </w:r>
      <w:commentRangeStart w:id="3"/>
      <w:r>
        <w:t>ya</w:t>
      </w:r>
      <w:commentRangeEnd w:id="3"/>
      <w:r w:rsidR="004069B8">
        <w:rPr>
          <w:rStyle w:val="Refdecomentario"/>
          <w:rFonts w:eastAsia="Times New Roman"/>
          <w:bCs w:val="0"/>
          <w:color w:val="auto"/>
          <w:lang w:eastAsia="es-ES"/>
        </w:rPr>
        <w:commentReference w:id="3"/>
      </w:r>
      <w:r>
        <w:t xml:space="preserve"> se acostumbro a eso y ya no lo ve como un castigo por lo que su actitud sigue siendo la misma.</w:t>
      </w:r>
    </w:p>
    <w:p w14:paraId="2F7D3C9D" w14:textId="77777777" w:rsidR="009100D4" w:rsidRDefault="009100D4" w:rsidP="009100D4">
      <w:pPr>
        <w:spacing w:line="480" w:lineRule="auto"/>
        <w:rPr>
          <w:b/>
          <w:bCs w:val="0"/>
          <w:sz w:val="28"/>
          <w:szCs w:val="28"/>
        </w:rPr>
      </w:pPr>
    </w:p>
    <w:p w14:paraId="5F8A8774" w14:textId="77777777" w:rsidR="009100D4" w:rsidRDefault="009100D4" w:rsidP="009100D4">
      <w:pPr>
        <w:spacing w:line="480" w:lineRule="auto"/>
        <w:rPr>
          <w:b/>
          <w:bCs w:val="0"/>
          <w:sz w:val="28"/>
          <w:szCs w:val="28"/>
        </w:rPr>
      </w:pPr>
    </w:p>
    <w:p w14:paraId="39BF6CFD" w14:textId="728B2800" w:rsidR="009100D4" w:rsidRDefault="00151F68" w:rsidP="009100D4">
      <w:pPr>
        <w:spacing w:line="480" w:lineRule="auto"/>
        <w:rPr>
          <w:b/>
          <w:bCs w:val="0"/>
          <w:sz w:val="28"/>
          <w:szCs w:val="28"/>
        </w:rPr>
      </w:pPr>
      <w:r>
        <w:rPr>
          <w:b/>
          <w:bCs w:val="0"/>
          <w:sz w:val="28"/>
          <w:szCs w:val="28"/>
        </w:rPr>
        <w:t>Estrategia de regulación de emocione</w:t>
      </w:r>
      <w:r w:rsidR="00395D19">
        <w:rPr>
          <w:b/>
          <w:bCs w:val="0"/>
          <w:sz w:val="28"/>
          <w:szCs w:val="28"/>
        </w:rPr>
        <w:t xml:space="preserve">s- </w:t>
      </w:r>
      <w:r w:rsidR="009100D4">
        <w:rPr>
          <w:b/>
          <w:bCs w:val="0"/>
          <w:sz w:val="28"/>
          <w:szCs w:val="28"/>
        </w:rPr>
        <w:t xml:space="preserve">regular </w:t>
      </w:r>
    </w:p>
    <w:p w14:paraId="49394651" w14:textId="3C14EB17" w:rsidR="00395D19" w:rsidRPr="009100D4" w:rsidRDefault="009100D4" w:rsidP="009100D4">
      <w:pPr>
        <w:spacing w:line="480" w:lineRule="auto"/>
        <w:rPr>
          <w:b/>
          <w:bCs w:val="0"/>
          <w:sz w:val="28"/>
          <w:szCs w:val="28"/>
        </w:rPr>
      </w:pPr>
      <w:r>
        <w:t xml:space="preserve">Las estrategias de regulación de emociones son </w:t>
      </w:r>
      <w:r w:rsidR="00395D19">
        <w:t>procesos externos e internos responsables de monitorizar, evaluar y modificar nuestras reacciones emocionales para cumplir nuestras metas</w:t>
      </w:r>
      <w:r>
        <w:t xml:space="preserve">. </w:t>
      </w:r>
      <w:r w:rsidRPr="009100D4">
        <w:t xml:space="preserve">La educadora solo implementa actividades en equipo que </w:t>
      </w:r>
      <w:r w:rsidRPr="004069B8">
        <w:rPr>
          <w:highlight w:val="green"/>
        </w:rPr>
        <w:t>suelen ser poco retadora para los alumnos</w:t>
      </w:r>
      <w:r>
        <w:t xml:space="preserve">. La educadora </w:t>
      </w:r>
      <w:r w:rsidRPr="004069B8">
        <w:rPr>
          <w:highlight w:val="green"/>
        </w:rPr>
        <w:t>propone pocas actividades que sean retadoras para los niños</w:t>
      </w:r>
      <w:r>
        <w:t>, que les permitan descubrir y generar nuevas emociones, por este motivo la educadora hace poco uso de estas estrategias.</w:t>
      </w:r>
    </w:p>
    <w:p w14:paraId="265A0622" w14:textId="77777777" w:rsidR="009100D4" w:rsidRDefault="00395D19" w:rsidP="009100D4">
      <w:pPr>
        <w:spacing w:line="360" w:lineRule="auto"/>
        <w:rPr>
          <w:b/>
          <w:bCs w:val="0"/>
          <w:sz w:val="28"/>
          <w:szCs w:val="28"/>
        </w:rPr>
      </w:pPr>
      <w:r w:rsidRPr="00395D19">
        <w:rPr>
          <w:b/>
          <w:bCs w:val="0"/>
          <w:sz w:val="28"/>
          <w:szCs w:val="28"/>
        </w:rPr>
        <w:lastRenderedPageBreak/>
        <w:t xml:space="preserve">Anexos </w:t>
      </w:r>
    </w:p>
    <w:p w14:paraId="3916C80D" w14:textId="66AA0943" w:rsidR="009100D4" w:rsidRPr="009100D4" w:rsidRDefault="009100D4" w:rsidP="008604D1">
      <w:pPr>
        <w:spacing w:line="360" w:lineRule="auto"/>
        <w:rPr>
          <w:sz w:val="28"/>
          <w:szCs w:val="28"/>
        </w:rPr>
      </w:pPr>
      <w:r w:rsidRPr="009100D4">
        <w:rPr>
          <w:sz w:val="28"/>
          <w:szCs w:val="28"/>
        </w:rPr>
        <w:t>Rubrica para evaluar el</w:t>
      </w:r>
      <w:r w:rsidRPr="009100D4">
        <w:rPr>
          <w:sz w:val="28"/>
          <w:szCs w:val="28"/>
          <w:lang w:val="es-ES"/>
        </w:rPr>
        <w:t xml:space="preserve"> ambiente socioemocional</w:t>
      </w:r>
    </w:p>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4"/>
        <w:gridCol w:w="3654"/>
        <w:gridCol w:w="3654"/>
        <w:gridCol w:w="3654"/>
      </w:tblGrid>
      <w:tr w:rsidR="009100D4" w14:paraId="431D939D" w14:textId="77777777" w:rsidTr="008C6BEF">
        <w:trPr>
          <w:tblHeader/>
        </w:trPr>
        <w:tc>
          <w:tcPr>
            <w:tcW w:w="3654" w:type="dxa"/>
            <w:shd w:val="clear" w:color="auto" w:fill="FFD966" w:themeFill="accent4" w:themeFillTint="99"/>
            <w:vAlign w:val="center"/>
          </w:tcPr>
          <w:p w14:paraId="7605E2B9" w14:textId="77777777" w:rsidR="009100D4" w:rsidRPr="00CA4BA0" w:rsidRDefault="009100D4" w:rsidP="008C6BEF">
            <w:pPr>
              <w:jc w:val="center"/>
              <w:rPr>
                <w:rFonts w:ascii="Arial" w:hAnsi="Arial" w:cs="Arial"/>
                <w:b/>
              </w:rPr>
            </w:pPr>
            <w:bookmarkStart w:id="4" w:name="_Hlk118657451"/>
            <w:r w:rsidRPr="00CA4BA0">
              <w:rPr>
                <w:rFonts w:ascii="Arial" w:hAnsi="Arial" w:cs="Arial"/>
                <w:b/>
              </w:rPr>
              <w:t>Criterio/desempeño</w:t>
            </w:r>
          </w:p>
        </w:tc>
        <w:tc>
          <w:tcPr>
            <w:tcW w:w="3654" w:type="dxa"/>
            <w:shd w:val="clear" w:color="auto" w:fill="FFD966" w:themeFill="accent4" w:themeFillTint="99"/>
            <w:vAlign w:val="center"/>
          </w:tcPr>
          <w:p w14:paraId="5AD7BDAE" w14:textId="77777777" w:rsidR="009100D4" w:rsidRPr="00CA4BA0" w:rsidRDefault="009100D4" w:rsidP="008C6BEF">
            <w:pPr>
              <w:jc w:val="center"/>
              <w:rPr>
                <w:rFonts w:ascii="Arial" w:hAnsi="Arial" w:cs="Arial"/>
                <w:b/>
              </w:rPr>
            </w:pPr>
            <w:r w:rsidRPr="00CA4BA0">
              <w:rPr>
                <w:rFonts w:ascii="Arial" w:hAnsi="Arial" w:cs="Arial"/>
                <w:b/>
              </w:rPr>
              <w:t xml:space="preserve">Bueno </w:t>
            </w:r>
          </w:p>
          <w:p w14:paraId="21949A66" w14:textId="77777777" w:rsidR="009100D4" w:rsidRPr="00CA4BA0" w:rsidRDefault="009100D4" w:rsidP="008C6BEF">
            <w:pPr>
              <w:jc w:val="center"/>
              <w:rPr>
                <w:rFonts w:ascii="Arial" w:hAnsi="Arial" w:cs="Arial"/>
              </w:rPr>
            </w:pPr>
          </w:p>
        </w:tc>
        <w:tc>
          <w:tcPr>
            <w:tcW w:w="3654" w:type="dxa"/>
            <w:shd w:val="clear" w:color="auto" w:fill="FFD966" w:themeFill="accent4" w:themeFillTint="99"/>
            <w:vAlign w:val="center"/>
          </w:tcPr>
          <w:p w14:paraId="5CF3FAE4" w14:textId="77777777" w:rsidR="009100D4" w:rsidRPr="00CA4BA0" w:rsidRDefault="009100D4" w:rsidP="008C6BEF">
            <w:pPr>
              <w:jc w:val="center"/>
              <w:rPr>
                <w:rFonts w:ascii="Arial" w:hAnsi="Arial" w:cs="Arial"/>
                <w:b/>
              </w:rPr>
            </w:pPr>
            <w:r w:rsidRPr="00CA4BA0">
              <w:rPr>
                <w:rFonts w:ascii="Arial" w:hAnsi="Arial" w:cs="Arial"/>
                <w:b/>
              </w:rPr>
              <w:t xml:space="preserve">Regular </w:t>
            </w:r>
          </w:p>
          <w:p w14:paraId="16ECF3BE" w14:textId="77777777" w:rsidR="009100D4" w:rsidRPr="00CA4BA0" w:rsidRDefault="009100D4" w:rsidP="008C6BEF">
            <w:pPr>
              <w:jc w:val="center"/>
              <w:rPr>
                <w:rFonts w:ascii="Arial" w:hAnsi="Arial" w:cs="Arial"/>
              </w:rPr>
            </w:pPr>
          </w:p>
        </w:tc>
        <w:tc>
          <w:tcPr>
            <w:tcW w:w="3654" w:type="dxa"/>
            <w:shd w:val="clear" w:color="auto" w:fill="FFD966" w:themeFill="accent4" w:themeFillTint="99"/>
            <w:vAlign w:val="center"/>
          </w:tcPr>
          <w:p w14:paraId="1B4F7D9E" w14:textId="77777777" w:rsidR="009100D4" w:rsidRPr="00CA4BA0" w:rsidRDefault="009100D4" w:rsidP="008C6BEF">
            <w:pPr>
              <w:jc w:val="center"/>
              <w:rPr>
                <w:rFonts w:ascii="Arial" w:hAnsi="Arial" w:cs="Arial"/>
                <w:b/>
              </w:rPr>
            </w:pPr>
            <w:r w:rsidRPr="00CA4BA0">
              <w:rPr>
                <w:rFonts w:ascii="Arial" w:hAnsi="Arial" w:cs="Arial"/>
                <w:b/>
              </w:rPr>
              <w:t xml:space="preserve">Puede mejorar </w:t>
            </w:r>
          </w:p>
          <w:p w14:paraId="5392D5B6" w14:textId="77777777" w:rsidR="009100D4" w:rsidRPr="00CA4BA0" w:rsidRDefault="009100D4" w:rsidP="008C6BEF">
            <w:pPr>
              <w:jc w:val="center"/>
              <w:rPr>
                <w:rFonts w:ascii="Arial" w:hAnsi="Arial" w:cs="Arial"/>
              </w:rPr>
            </w:pPr>
          </w:p>
        </w:tc>
      </w:tr>
      <w:tr w:rsidR="009100D4" w14:paraId="24F396A2" w14:textId="77777777" w:rsidTr="008C6BEF">
        <w:trPr>
          <w:trHeight w:val="692"/>
        </w:trPr>
        <w:tc>
          <w:tcPr>
            <w:tcW w:w="3654" w:type="dxa"/>
            <w:shd w:val="clear" w:color="auto" w:fill="FFE599" w:themeFill="accent4" w:themeFillTint="66"/>
            <w:vAlign w:val="center"/>
          </w:tcPr>
          <w:p w14:paraId="60B4C879" w14:textId="77777777" w:rsidR="009100D4" w:rsidRPr="00CA4BA0" w:rsidRDefault="009100D4" w:rsidP="008C6BEF">
            <w:pPr>
              <w:rPr>
                <w:rFonts w:ascii="Arial" w:hAnsi="Arial" w:cs="Arial"/>
                <w:b/>
              </w:rPr>
            </w:pPr>
            <w:r w:rsidRPr="00CA4BA0">
              <w:rPr>
                <w:rFonts w:ascii="Arial" w:hAnsi="Arial" w:cs="Arial"/>
                <w:b/>
              </w:rPr>
              <w:t>Clima del aula</w:t>
            </w:r>
          </w:p>
        </w:tc>
        <w:tc>
          <w:tcPr>
            <w:tcW w:w="3654" w:type="dxa"/>
          </w:tcPr>
          <w:p w14:paraId="127BAD04" w14:textId="77777777" w:rsidR="009100D4" w:rsidRPr="00CA4BA0" w:rsidRDefault="009100D4" w:rsidP="008C6BEF">
            <w:pPr>
              <w:rPr>
                <w:rFonts w:ascii="Arial" w:hAnsi="Arial" w:cs="Arial"/>
              </w:rPr>
            </w:pPr>
            <w:r w:rsidRPr="00CA4BA0">
              <w:rPr>
                <w:rFonts w:ascii="Arial" w:hAnsi="Arial" w:cs="Arial"/>
              </w:rPr>
              <w:t>Dentro del aula se lleva un ambiente adecuado y estable de confianza, respeto, dignidad, igualdad, justicia y solidaridad.</w:t>
            </w:r>
          </w:p>
          <w:p w14:paraId="2DA92AE0" w14:textId="77777777" w:rsidR="009100D4" w:rsidRPr="00CA4BA0" w:rsidRDefault="009100D4" w:rsidP="008C6BEF">
            <w:pPr>
              <w:rPr>
                <w:rFonts w:ascii="Arial" w:hAnsi="Arial" w:cs="Arial"/>
              </w:rPr>
            </w:pPr>
          </w:p>
        </w:tc>
        <w:tc>
          <w:tcPr>
            <w:tcW w:w="3654" w:type="dxa"/>
          </w:tcPr>
          <w:p w14:paraId="4DDEA499" w14:textId="77777777" w:rsidR="009100D4" w:rsidRPr="00CA4BA0" w:rsidRDefault="009100D4" w:rsidP="008C6BEF">
            <w:pPr>
              <w:rPr>
                <w:rFonts w:ascii="Arial" w:hAnsi="Arial" w:cs="Arial"/>
              </w:rPr>
            </w:pPr>
            <w:r w:rsidRPr="00CA4BA0">
              <w:rPr>
                <w:rFonts w:ascii="Arial" w:hAnsi="Arial" w:cs="Arial"/>
              </w:rPr>
              <w:t>En ocasiones se percibe un ambiente en el que prevalecen los valores, pero en ocasiones se pierden.</w:t>
            </w:r>
          </w:p>
        </w:tc>
        <w:tc>
          <w:tcPr>
            <w:tcW w:w="3654" w:type="dxa"/>
          </w:tcPr>
          <w:p w14:paraId="715D5786" w14:textId="77777777" w:rsidR="009100D4" w:rsidRPr="00CA4BA0" w:rsidRDefault="009100D4" w:rsidP="008C6BEF">
            <w:pPr>
              <w:rPr>
                <w:rFonts w:ascii="Arial" w:hAnsi="Arial" w:cs="Arial"/>
              </w:rPr>
            </w:pPr>
            <w:r w:rsidRPr="00CA4BA0">
              <w:rPr>
                <w:rFonts w:ascii="Arial" w:hAnsi="Arial" w:cs="Arial"/>
              </w:rPr>
              <w:t>El ambiente es hostil, dificulta que los niños trabajen en armonía y convivan sanamente.</w:t>
            </w:r>
          </w:p>
        </w:tc>
      </w:tr>
      <w:tr w:rsidR="009100D4" w14:paraId="345F5C80" w14:textId="77777777" w:rsidTr="008C6BEF">
        <w:trPr>
          <w:trHeight w:val="881"/>
        </w:trPr>
        <w:tc>
          <w:tcPr>
            <w:tcW w:w="3654" w:type="dxa"/>
            <w:shd w:val="clear" w:color="auto" w:fill="FFE599" w:themeFill="accent4" w:themeFillTint="66"/>
            <w:vAlign w:val="center"/>
          </w:tcPr>
          <w:p w14:paraId="2FE68E82" w14:textId="77777777" w:rsidR="009100D4" w:rsidRPr="00CA4BA0" w:rsidRDefault="009100D4" w:rsidP="008C6BEF">
            <w:pPr>
              <w:rPr>
                <w:rFonts w:ascii="Arial" w:hAnsi="Arial" w:cs="Arial"/>
                <w:b/>
              </w:rPr>
            </w:pPr>
            <w:r w:rsidRPr="00CA4BA0">
              <w:rPr>
                <w:rFonts w:ascii="Arial" w:hAnsi="Arial" w:cs="Arial"/>
                <w:b/>
              </w:rPr>
              <w:t>Uso de estrategias de desarrollo socioemocional</w:t>
            </w:r>
          </w:p>
        </w:tc>
        <w:tc>
          <w:tcPr>
            <w:tcW w:w="3654" w:type="dxa"/>
          </w:tcPr>
          <w:p w14:paraId="3AF5D9E8" w14:textId="77777777" w:rsidR="009100D4" w:rsidRPr="00CA4BA0" w:rsidRDefault="009100D4" w:rsidP="008C6BEF">
            <w:pPr>
              <w:rPr>
                <w:rFonts w:ascii="Arial" w:hAnsi="Arial" w:cs="Arial"/>
              </w:rPr>
            </w:pPr>
            <w:r w:rsidRPr="00CA4BA0">
              <w:rPr>
                <w:rFonts w:ascii="Arial" w:hAnsi="Arial" w:cs="Arial"/>
              </w:rPr>
              <w:t>Hace uso de momentos o situaciones que surgen espontáneamente y en los que interviene para enseñar y apoyar a los niños a manejar la expresión de sus sentimientos, pensamientos y conductas.</w:t>
            </w:r>
          </w:p>
        </w:tc>
        <w:tc>
          <w:tcPr>
            <w:tcW w:w="3654" w:type="dxa"/>
          </w:tcPr>
          <w:p w14:paraId="04B57A78" w14:textId="77777777" w:rsidR="009100D4" w:rsidRPr="00CA4BA0" w:rsidRDefault="009100D4" w:rsidP="008C6BEF">
            <w:pPr>
              <w:rPr>
                <w:rFonts w:ascii="Arial" w:hAnsi="Arial" w:cs="Arial"/>
              </w:rPr>
            </w:pPr>
            <w:r>
              <w:rPr>
                <w:rFonts w:ascii="Arial" w:hAnsi="Arial" w:cs="Arial"/>
              </w:rPr>
              <w:t xml:space="preserve">Usa estrategias del desarrollo socioemocional, pero ignora la expresión de emociones de los alumnos. </w:t>
            </w:r>
          </w:p>
        </w:tc>
        <w:tc>
          <w:tcPr>
            <w:tcW w:w="3654" w:type="dxa"/>
          </w:tcPr>
          <w:p w14:paraId="4127F143" w14:textId="77777777" w:rsidR="009100D4" w:rsidRPr="002B2480" w:rsidRDefault="009100D4" w:rsidP="008C6BEF">
            <w:pPr>
              <w:rPr>
                <w:rFonts w:ascii="Arial" w:hAnsi="Arial" w:cs="Arial"/>
              </w:rPr>
            </w:pPr>
            <w:r>
              <w:rPr>
                <w:rFonts w:ascii="Arial" w:hAnsi="Arial" w:cs="Arial"/>
              </w:rPr>
              <w:t>Ignora las estrategias de desarrollo socioemocional y dificulta el manejo de las emociones en los niños.</w:t>
            </w:r>
          </w:p>
        </w:tc>
      </w:tr>
      <w:tr w:rsidR="009100D4" w14:paraId="17A14B1C" w14:textId="77777777" w:rsidTr="008C6BEF">
        <w:trPr>
          <w:trHeight w:val="809"/>
        </w:trPr>
        <w:tc>
          <w:tcPr>
            <w:tcW w:w="3654" w:type="dxa"/>
            <w:shd w:val="clear" w:color="auto" w:fill="FFE599" w:themeFill="accent4" w:themeFillTint="66"/>
            <w:vAlign w:val="center"/>
          </w:tcPr>
          <w:p w14:paraId="496C6714" w14:textId="77777777" w:rsidR="009100D4" w:rsidRPr="00EF1FB2" w:rsidRDefault="009100D4" w:rsidP="008C6BEF">
            <w:pPr>
              <w:rPr>
                <w:rFonts w:ascii="Arial" w:hAnsi="Arial" w:cs="Arial"/>
                <w:b/>
              </w:rPr>
            </w:pPr>
            <w:r w:rsidRPr="00CA4BA0">
              <w:rPr>
                <w:rFonts w:ascii="Arial" w:hAnsi="Arial" w:cs="Arial"/>
                <w:b/>
              </w:rPr>
              <w:t>Lenguaje emocional</w:t>
            </w:r>
          </w:p>
        </w:tc>
        <w:tc>
          <w:tcPr>
            <w:tcW w:w="3654" w:type="dxa"/>
            <w:shd w:val="clear" w:color="auto" w:fill="auto"/>
          </w:tcPr>
          <w:p w14:paraId="5EBB362B" w14:textId="77777777" w:rsidR="009100D4" w:rsidRPr="00D22197" w:rsidRDefault="009100D4" w:rsidP="008C6BEF">
            <w:pPr>
              <w:rPr>
                <w:rFonts w:ascii="Arial" w:hAnsi="Arial" w:cs="Arial"/>
              </w:rPr>
            </w:pPr>
            <w:r w:rsidRPr="00D22197">
              <w:rPr>
                <w:rFonts w:ascii="Arial" w:hAnsi="Arial" w:cs="Arial"/>
              </w:rPr>
              <w:t>La educadora es capaz de percibir los cambios en la expresión corporal de los alumnos durante toda la jornada.</w:t>
            </w:r>
            <w:r>
              <w:rPr>
                <w:rFonts w:ascii="Arial" w:hAnsi="Arial" w:cs="Arial"/>
              </w:rPr>
              <w:t xml:space="preserve"> (corregido)</w:t>
            </w:r>
          </w:p>
        </w:tc>
        <w:tc>
          <w:tcPr>
            <w:tcW w:w="3654" w:type="dxa"/>
            <w:shd w:val="clear" w:color="auto" w:fill="auto"/>
          </w:tcPr>
          <w:p w14:paraId="4F19E989" w14:textId="77777777" w:rsidR="009100D4" w:rsidRPr="00D22197" w:rsidRDefault="009100D4" w:rsidP="008C6BEF">
            <w:pPr>
              <w:rPr>
                <w:rFonts w:ascii="Arial" w:hAnsi="Arial" w:cs="Arial"/>
              </w:rPr>
            </w:pPr>
            <w:r w:rsidRPr="00D22197">
              <w:rPr>
                <w:rFonts w:ascii="Arial" w:hAnsi="Arial" w:cs="Arial"/>
              </w:rPr>
              <w:t>Identifica las emociones de los alumnos solo cuando ingresan al salón por medio de la forma en que actúan.</w:t>
            </w:r>
            <w:r>
              <w:rPr>
                <w:rFonts w:ascii="Arial" w:hAnsi="Arial" w:cs="Arial"/>
              </w:rPr>
              <w:t xml:space="preserve"> (Corregido)</w:t>
            </w:r>
          </w:p>
          <w:p w14:paraId="30210569" w14:textId="77777777" w:rsidR="009100D4" w:rsidRPr="00D22197" w:rsidRDefault="009100D4" w:rsidP="008C6BEF">
            <w:pPr>
              <w:rPr>
                <w:rFonts w:ascii="Arial" w:hAnsi="Arial" w:cs="Arial"/>
              </w:rPr>
            </w:pPr>
          </w:p>
        </w:tc>
        <w:tc>
          <w:tcPr>
            <w:tcW w:w="3654" w:type="dxa"/>
            <w:shd w:val="clear" w:color="auto" w:fill="auto"/>
          </w:tcPr>
          <w:p w14:paraId="7DD96269" w14:textId="77777777" w:rsidR="009100D4" w:rsidRPr="00D22197" w:rsidRDefault="009100D4" w:rsidP="008C6BEF">
            <w:pPr>
              <w:rPr>
                <w:rFonts w:ascii="Arial" w:hAnsi="Arial" w:cs="Arial"/>
              </w:rPr>
            </w:pPr>
            <w:r w:rsidRPr="00D22197">
              <w:rPr>
                <w:rFonts w:ascii="Arial" w:hAnsi="Arial" w:cs="Arial"/>
              </w:rPr>
              <w:t>La educadora ignora los cambios en el lenguaje corporal de los alumnos.</w:t>
            </w:r>
            <w:r>
              <w:rPr>
                <w:rFonts w:ascii="Arial" w:hAnsi="Arial" w:cs="Arial"/>
              </w:rPr>
              <w:t xml:space="preserve"> (corregido)</w:t>
            </w:r>
          </w:p>
        </w:tc>
      </w:tr>
      <w:tr w:rsidR="009100D4" w14:paraId="1D55E4CE" w14:textId="77777777" w:rsidTr="008C6BEF">
        <w:trPr>
          <w:trHeight w:val="791"/>
        </w:trPr>
        <w:tc>
          <w:tcPr>
            <w:tcW w:w="3654" w:type="dxa"/>
            <w:shd w:val="clear" w:color="auto" w:fill="FFE599" w:themeFill="accent4" w:themeFillTint="66"/>
            <w:vAlign w:val="center"/>
          </w:tcPr>
          <w:p w14:paraId="21CB397B" w14:textId="77777777" w:rsidR="009100D4" w:rsidRPr="00CA4BA0" w:rsidRDefault="009100D4" w:rsidP="008C6BEF">
            <w:pPr>
              <w:rPr>
                <w:rFonts w:ascii="Arial" w:hAnsi="Arial" w:cs="Arial"/>
                <w:b/>
              </w:rPr>
            </w:pPr>
            <w:r w:rsidRPr="00CA4BA0">
              <w:rPr>
                <w:rFonts w:ascii="Arial" w:hAnsi="Arial" w:cs="Arial"/>
                <w:b/>
              </w:rPr>
              <w:t>Interacción de la educadora con los alumnos</w:t>
            </w:r>
          </w:p>
        </w:tc>
        <w:tc>
          <w:tcPr>
            <w:tcW w:w="3654" w:type="dxa"/>
          </w:tcPr>
          <w:p w14:paraId="0C68E207" w14:textId="77777777" w:rsidR="009100D4" w:rsidRPr="002B2480" w:rsidRDefault="009100D4" w:rsidP="008C6BEF">
            <w:pPr>
              <w:rPr>
                <w:rFonts w:ascii="Arial" w:hAnsi="Arial" w:cs="Arial"/>
                <w:highlight w:val="yellow"/>
              </w:rPr>
            </w:pPr>
            <w:r w:rsidRPr="00CA4BA0">
              <w:rPr>
                <w:rFonts w:ascii="Arial" w:hAnsi="Arial" w:cs="Arial"/>
              </w:rPr>
              <w:t>La educadora está atenta y abierta a lo que expresan acerca de sus sentimientos</w:t>
            </w:r>
            <w:r>
              <w:rPr>
                <w:rFonts w:ascii="Arial" w:hAnsi="Arial" w:cs="Arial"/>
              </w:rPr>
              <w:t xml:space="preserve">, es sensible y respetuosa hacia la </w:t>
            </w:r>
            <w:r>
              <w:rPr>
                <w:rFonts w:ascii="Arial" w:hAnsi="Arial" w:cs="Arial"/>
              </w:rPr>
              <w:lastRenderedPageBreak/>
              <w:t>vida de los niños y sus condiciones particulares, evitando etiquetas y prejuicios, les brinda seguridad emocional.</w:t>
            </w:r>
          </w:p>
        </w:tc>
        <w:tc>
          <w:tcPr>
            <w:tcW w:w="3654" w:type="dxa"/>
          </w:tcPr>
          <w:p w14:paraId="2EB3DED1" w14:textId="77777777" w:rsidR="009100D4" w:rsidRPr="002B2480" w:rsidRDefault="009100D4" w:rsidP="008C6BEF">
            <w:pPr>
              <w:rPr>
                <w:rFonts w:ascii="Arial" w:hAnsi="Arial" w:cs="Arial"/>
                <w:highlight w:val="yellow"/>
              </w:rPr>
            </w:pPr>
            <w:r w:rsidRPr="00735BF8">
              <w:rPr>
                <w:rFonts w:ascii="Arial" w:hAnsi="Arial" w:cs="Arial"/>
              </w:rPr>
              <w:lastRenderedPageBreak/>
              <w:t xml:space="preserve">La educadora presta atención solo a algunos de los alumnos </w:t>
            </w:r>
            <w:r w:rsidRPr="00735BF8">
              <w:rPr>
                <w:rFonts w:ascii="Arial" w:hAnsi="Arial" w:cs="Arial"/>
              </w:rPr>
              <w:lastRenderedPageBreak/>
              <w:t>cuando</w:t>
            </w:r>
            <w:r>
              <w:rPr>
                <w:rFonts w:ascii="Arial" w:hAnsi="Arial" w:cs="Arial"/>
              </w:rPr>
              <w:t xml:space="preserve"> </w:t>
            </w:r>
            <w:r w:rsidRPr="00735BF8">
              <w:rPr>
                <w:rFonts w:ascii="Arial" w:hAnsi="Arial" w:cs="Arial"/>
              </w:rPr>
              <w:t xml:space="preserve">expresan </w:t>
            </w:r>
            <w:r>
              <w:rPr>
                <w:rFonts w:ascii="Arial" w:hAnsi="Arial" w:cs="Arial"/>
              </w:rPr>
              <w:t xml:space="preserve">sus emociones. </w:t>
            </w:r>
          </w:p>
        </w:tc>
        <w:tc>
          <w:tcPr>
            <w:tcW w:w="3654" w:type="dxa"/>
          </w:tcPr>
          <w:p w14:paraId="4577BB36" w14:textId="77777777" w:rsidR="009100D4" w:rsidRPr="002B2480" w:rsidRDefault="009100D4" w:rsidP="008C6BEF">
            <w:pPr>
              <w:rPr>
                <w:rFonts w:ascii="Arial" w:hAnsi="Arial" w:cs="Arial"/>
                <w:highlight w:val="yellow"/>
              </w:rPr>
            </w:pPr>
            <w:r w:rsidRPr="00735BF8">
              <w:rPr>
                <w:rFonts w:ascii="Arial" w:hAnsi="Arial" w:cs="Arial"/>
              </w:rPr>
              <w:lastRenderedPageBreak/>
              <w:t>La educadora les brinda inseguridad al momento de expresar sus emociones.</w:t>
            </w:r>
          </w:p>
        </w:tc>
      </w:tr>
      <w:tr w:rsidR="009100D4" w14:paraId="45D614B9" w14:textId="77777777" w:rsidTr="008C6BEF">
        <w:trPr>
          <w:trHeight w:val="899"/>
        </w:trPr>
        <w:tc>
          <w:tcPr>
            <w:tcW w:w="3654" w:type="dxa"/>
            <w:shd w:val="clear" w:color="auto" w:fill="FFE599" w:themeFill="accent4" w:themeFillTint="66"/>
            <w:vAlign w:val="center"/>
          </w:tcPr>
          <w:p w14:paraId="033772AE" w14:textId="77777777" w:rsidR="009100D4" w:rsidRPr="00CA4BA0" w:rsidRDefault="009100D4" w:rsidP="008C6BEF">
            <w:pPr>
              <w:rPr>
                <w:rFonts w:ascii="Arial" w:hAnsi="Arial" w:cs="Arial"/>
                <w:b/>
              </w:rPr>
            </w:pPr>
            <w:r w:rsidRPr="00CA4BA0">
              <w:rPr>
                <w:rFonts w:ascii="Arial" w:hAnsi="Arial" w:cs="Arial"/>
                <w:b/>
              </w:rPr>
              <w:lastRenderedPageBreak/>
              <w:t>Interacción propiciada entre los alumnos</w:t>
            </w:r>
          </w:p>
        </w:tc>
        <w:tc>
          <w:tcPr>
            <w:tcW w:w="3654" w:type="dxa"/>
          </w:tcPr>
          <w:p w14:paraId="01372766" w14:textId="77777777" w:rsidR="009100D4" w:rsidRPr="00CA4BA0" w:rsidRDefault="009100D4" w:rsidP="008C6BEF">
            <w:pPr>
              <w:rPr>
                <w:rFonts w:ascii="Arial" w:hAnsi="Arial" w:cs="Arial"/>
              </w:rPr>
            </w:pPr>
            <w:r w:rsidRPr="00CA4BA0">
              <w:rPr>
                <w:rFonts w:ascii="Arial" w:hAnsi="Arial" w:cs="Arial"/>
              </w:rPr>
              <w:t xml:space="preserve">La educadora propicia el trabajo y el juego en pequeños equipos para interactuar con otros </w:t>
            </w:r>
          </w:p>
        </w:tc>
        <w:tc>
          <w:tcPr>
            <w:tcW w:w="3654" w:type="dxa"/>
          </w:tcPr>
          <w:p w14:paraId="3BEF31A6" w14:textId="77777777" w:rsidR="009100D4" w:rsidRPr="00CA4BA0" w:rsidRDefault="009100D4" w:rsidP="008C6BEF">
            <w:pPr>
              <w:rPr>
                <w:rFonts w:ascii="Arial" w:hAnsi="Arial" w:cs="Arial"/>
              </w:rPr>
            </w:pPr>
            <w:r>
              <w:rPr>
                <w:rFonts w:ascii="Arial" w:hAnsi="Arial" w:cs="Arial"/>
              </w:rPr>
              <w:t xml:space="preserve">La educadora propone actividades en equipo, pero ignora la manera en cómo trabajan. </w:t>
            </w:r>
          </w:p>
        </w:tc>
        <w:tc>
          <w:tcPr>
            <w:tcW w:w="3654" w:type="dxa"/>
          </w:tcPr>
          <w:p w14:paraId="6250839D" w14:textId="77777777" w:rsidR="009100D4" w:rsidRPr="00CA4BA0" w:rsidRDefault="009100D4" w:rsidP="008C6BEF">
            <w:pPr>
              <w:rPr>
                <w:rFonts w:ascii="Arial" w:hAnsi="Arial" w:cs="Arial"/>
              </w:rPr>
            </w:pPr>
            <w:r>
              <w:rPr>
                <w:rFonts w:ascii="Arial" w:hAnsi="Arial" w:cs="Arial"/>
              </w:rPr>
              <w:t xml:space="preserve">La educadora hace actividades únicamente de manera individual. </w:t>
            </w:r>
          </w:p>
        </w:tc>
      </w:tr>
      <w:tr w:rsidR="009100D4" w14:paraId="62858E5C" w14:textId="77777777" w:rsidTr="008C6BEF">
        <w:trPr>
          <w:trHeight w:val="809"/>
        </w:trPr>
        <w:tc>
          <w:tcPr>
            <w:tcW w:w="3654" w:type="dxa"/>
            <w:shd w:val="clear" w:color="auto" w:fill="FFE599" w:themeFill="accent4" w:themeFillTint="66"/>
            <w:vAlign w:val="center"/>
          </w:tcPr>
          <w:p w14:paraId="40E5CC42" w14:textId="77777777" w:rsidR="009100D4" w:rsidRPr="00CA4BA0" w:rsidRDefault="009100D4" w:rsidP="008C6BEF">
            <w:pPr>
              <w:rPr>
                <w:rFonts w:ascii="Arial" w:hAnsi="Arial" w:cs="Arial"/>
                <w:b/>
              </w:rPr>
            </w:pPr>
            <w:r w:rsidRPr="00CA4BA0">
              <w:rPr>
                <w:rFonts w:ascii="Arial" w:hAnsi="Arial" w:cs="Arial"/>
                <w:b/>
              </w:rPr>
              <w:t>Estrategias de resolución de conflictos</w:t>
            </w:r>
          </w:p>
        </w:tc>
        <w:tc>
          <w:tcPr>
            <w:tcW w:w="3654" w:type="dxa"/>
          </w:tcPr>
          <w:p w14:paraId="4AD9CBA7" w14:textId="77777777" w:rsidR="009100D4" w:rsidRPr="00CA4BA0" w:rsidRDefault="009100D4" w:rsidP="008C6BEF">
            <w:pPr>
              <w:rPr>
                <w:rFonts w:ascii="Arial" w:hAnsi="Arial" w:cs="Arial"/>
              </w:rPr>
            </w:pPr>
            <w:r w:rsidRPr="00CA4BA0">
              <w:rPr>
                <w:rFonts w:ascii="Arial" w:hAnsi="Arial" w:cs="Arial"/>
              </w:rPr>
              <w:t>Utiliza diversas técnicas para el control de manifestaciones impulsivas o agresivas</w:t>
            </w:r>
            <w:r>
              <w:rPr>
                <w:rFonts w:ascii="Arial" w:hAnsi="Arial" w:cs="Arial"/>
              </w:rPr>
              <w:t>, llegando a acuerdos con los alumnos e inculcando los valores.</w:t>
            </w:r>
          </w:p>
        </w:tc>
        <w:tc>
          <w:tcPr>
            <w:tcW w:w="3654" w:type="dxa"/>
          </w:tcPr>
          <w:p w14:paraId="2066B10B" w14:textId="77777777" w:rsidR="009100D4" w:rsidRPr="00CA4BA0" w:rsidRDefault="009100D4" w:rsidP="008C6BEF">
            <w:pPr>
              <w:rPr>
                <w:rFonts w:ascii="Arial" w:hAnsi="Arial" w:cs="Arial"/>
              </w:rPr>
            </w:pPr>
            <w:r>
              <w:rPr>
                <w:rFonts w:ascii="Arial" w:hAnsi="Arial" w:cs="Arial"/>
              </w:rPr>
              <w:t xml:space="preserve">La maestra controla la situación, pero se observa cierta inseguridad en el momento. </w:t>
            </w:r>
          </w:p>
        </w:tc>
        <w:tc>
          <w:tcPr>
            <w:tcW w:w="3654" w:type="dxa"/>
          </w:tcPr>
          <w:p w14:paraId="1EA2B1A3" w14:textId="77777777" w:rsidR="009100D4" w:rsidRPr="00CA4BA0" w:rsidRDefault="009100D4" w:rsidP="008C6BEF">
            <w:pPr>
              <w:rPr>
                <w:rFonts w:ascii="Arial" w:hAnsi="Arial" w:cs="Arial"/>
              </w:rPr>
            </w:pPr>
            <w:r>
              <w:rPr>
                <w:rFonts w:ascii="Arial" w:hAnsi="Arial" w:cs="Arial"/>
              </w:rPr>
              <w:t xml:space="preserve">La maestra se muestra antipática cuando surge algún conflicto dentro o fuera del salón de clases. </w:t>
            </w:r>
          </w:p>
        </w:tc>
      </w:tr>
      <w:tr w:rsidR="009100D4" w14:paraId="5CE87113" w14:textId="77777777" w:rsidTr="008C6BEF">
        <w:trPr>
          <w:trHeight w:val="989"/>
        </w:trPr>
        <w:tc>
          <w:tcPr>
            <w:tcW w:w="3654" w:type="dxa"/>
            <w:shd w:val="clear" w:color="auto" w:fill="FFE599" w:themeFill="accent4" w:themeFillTint="66"/>
            <w:vAlign w:val="center"/>
          </w:tcPr>
          <w:p w14:paraId="38B33896" w14:textId="77777777" w:rsidR="009100D4" w:rsidRPr="00CA4BA0" w:rsidRDefault="009100D4" w:rsidP="008C6BEF">
            <w:pPr>
              <w:rPr>
                <w:rFonts w:ascii="Arial" w:hAnsi="Arial" w:cs="Arial"/>
                <w:b/>
              </w:rPr>
            </w:pPr>
            <w:r w:rsidRPr="00CA4BA0">
              <w:rPr>
                <w:rFonts w:ascii="Arial" w:hAnsi="Arial" w:cs="Arial"/>
                <w:b/>
              </w:rPr>
              <w:t>Estrategias de regulación de emociones</w:t>
            </w:r>
          </w:p>
        </w:tc>
        <w:tc>
          <w:tcPr>
            <w:tcW w:w="3654" w:type="dxa"/>
          </w:tcPr>
          <w:p w14:paraId="4E8EB22D" w14:textId="77777777" w:rsidR="009100D4" w:rsidRPr="00CA4BA0" w:rsidRDefault="009100D4" w:rsidP="008C6BEF">
            <w:pPr>
              <w:rPr>
                <w:rFonts w:ascii="Arial" w:hAnsi="Arial" w:cs="Arial"/>
              </w:rPr>
            </w:pPr>
            <w:r w:rsidRPr="00CA4BA0">
              <w:rPr>
                <w:rFonts w:ascii="Arial" w:hAnsi="Arial" w:cs="Arial"/>
              </w:rPr>
              <w:t>La educadora implementa actividades retadoras en equipos para que los alumnos enfrenten situaciones que les ayuden a aprender qué conductas son más aceptables, tomar turnos para intervenir, mostrar respeto a lo que dicen y piensan otros compañeros, proponer soluciones y tomar acuerdos.</w:t>
            </w:r>
          </w:p>
        </w:tc>
        <w:tc>
          <w:tcPr>
            <w:tcW w:w="3654" w:type="dxa"/>
          </w:tcPr>
          <w:p w14:paraId="53564076" w14:textId="77777777" w:rsidR="009100D4" w:rsidRPr="00CA4BA0" w:rsidRDefault="009100D4" w:rsidP="008C6BEF">
            <w:pPr>
              <w:rPr>
                <w:rFonts w:ascii="Arial" w:hAnsi="Arial" w:cs="Arial"/>
              </w:rPr>
            </w:pPr>
            <w:bookmarkStart w:id="5" w:name="_Hlk118657985"/>
            <w:r>
              <w:rPr>
                <w:rFonts w:ascii="Arial" w:hAnsi="Arial" w:cs="Arial"/>
              </w:rPr>
              <w:t>La educadora solo implementa actividades en equipo que suelen ser poco retadora para los alumnos</w:t>
            </w:r>
            <w:bookmarkEnd w:id="5"/>
            <w:r>
              <w:rPr>
                <w:rFonts w:ascii="Arial" w:hAnsi="Arial" w:cs="Arial"/>
              </w:rPr>
              <w:t>.</w:t>
            </w:r>
          </w:p>
        </w:tc>
        <w:tc>
          <w:tcPr>
            <w:tcW w:w="3654" w:type="dxa"/>
          </w:tcPr>
          <w:p w14:paraId="2EF3E016" w14:textId="77777777" w:rsidR="009100D4" w:rsidRPr="00CA4BA0" w:rsidRDefault="009100D4" w:rsidP="008C6BEF">
            <w:pPr>
              <w:rPr>
                <w:rFonts w:ascii="Arial" w:hAnsi="Arial" w:cs="Arial"/>
              </w:rPr>
            </w:pPr>
            <w:r>
              <w:rPr>
                <w:rFonts w:ascii="Arial" w:hAnsi="Arial" w:cs="Arial"/>
              </w:rPr>
              <w:t>La educadora solo propone actividades donde el alumno trabaja de manera individual y estas se centran únicamente en los campos de formación académica.</w:t>
            </w:r>
          </w:p>
        </w:tc>
      </w:tr>
      <w:bookmarkEnd w:id="4"/>
    </w:tbl>
    <w:p w14:paraId="18DD1F49" w14:textId="7AA352C9" w:rsidR="009100D4" w:rsidRDefault="009100D4" w:rsidP="008604D1">
      <w:pPr>
        <w:spacing w:line="360" w:lineRule="auto"/>
        <w:rPr>
          <w:b/>
          <w:bCs w:val="0"/>
          <w:sz w:val="28"/>
          <w:szCs w:val="28"/>
        </w:rPr>
      </w:pPr>
    </w:p>
    <w:tbl>
      <w:tblPr>
        <w:tblW w:w="14819" w:type="dxa"/>
        <w:jc w:val="center"/>
        <w:tblCellMar>
          <w:left w:w="70" w:type="dxa"/>
          <w:right w:w="70" w:type="dxa"/>
        </w:tblCellMar>
        <w:tblLook w:val="04A0" w:firstRow="1" w:lastRow="0" w:firstColumn="1" w:lastColumn="0" w:noHBand="0" w:noVBand="1"/>
      </w:tblPr>
      <w:tblGrid>
        <w:gridCol w:w="2914"/>
        <w:gridCol w:w="2430"/>
        <w:gridCol w:w="2476"/>
        <w:gridCol w:w="2474"/>
        <w:gridCol w:w="2340"/>
        <w:gridCol w:w="2185"/>
      </w:tblGrid>
      <w:tr w:rsidR="006B74F4" w14:paraId="3D09D781" w14:textId="77777777" w:rsidTr="006B74F4">
        <w:trPr>
          <w:trHeight w:val="610"/>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22DAC024" w14:textId="77777777" w:rsidR="006B74F4" w:rsidRPr="00E53CF5" w:rsidRDefault="006B74F4">
            <w:pPr>
              <w:spacing w:after="0" w:line="240" w:lineRule="auto"/>
              <w:jc w:val="center"/>
              <w:rPr>
                <w:rFonts w:ascii="Arial" w:hAnsi="Arial" w:cs="Arial"/>
                <w:b/>
                <w:color w:val="366092"/>
                <w:lang w:val="es-ES"/>
              </w:rPr>
            </w:pPr>
            <w:r w:rsidRPr="00E53CF5">
              <w:rPr>
                <w:rFonts w:ascii="Arial" w:hAnsi="Arial" w:cs="Arial"/>
                <w:b/>
                <w:bCs w:val="0"/>
                <w:color w:val="2F5496" w:themeColor="accent1" w:themeShade="BF"/>
                <w:lang w:val="es-ES"/>
              </w:rPr>
              <w:t>RÚBRICA DE INFORME DE OBSERVACIÓN</w:t>
            </w:r>
            <w:r w:rsidRPr="00E53CF5">
              <w:rPr>
                <w:rFonts w:ascii="Arial" w:hAnsi="Arial" w:cs="Arial"/>
                <w:b/>
                <w:color w:val="2F5496" w:themeColor="accent1" w:themeShade="BF"/>
                <w:lang w:val="es-ES"/>
              </w:rPr>
              <w:t xml:space="preserve"> (Evidencia Unidad 2)</w:t>
            </w:r>
          </w:p>
        </w:tc>
      </w:tr>
      <w:tr w:rsidR="006B74F4" w14:paraId="57889FE5" w14:textId="77777777" w:rsidTr="006B74F4">
        <w:trPr>
          <w:trHeight w:val="1127"/>
          <w:jc w:val="center"/>
        </w:trPr>
        <w:tc>
          <w:tcPr>
            <w:tcW w:w="14819" w:type="dxa"/>
            <w:gridSpan w:val="6"/>
            <w:tcBorders>
              <w:top w:val="single" w:sz="4" w:space="0" w:color="auto"/>
              <w:left w:val="single" w:sz="4" w:space="0" w:color="auto"/>
              <w:bottom w:val="single" w:sz="4" w:space="0" w:color="auto"/>
              <w:right w:val="single" w:sz="4" w:space="0" w:color="000000"/>
            </w:tcBorders>
            <w:vAlign w:val="center"/>
            <w:hideMark/>
          </w:tcPr>
          <w:p w14:paraId="3D9D5312" w14:textId="77777777" w:rsidR="006B74F4" w:rsidRPr="00E53CF5" w:rsidRDefault="006B74F4">
            <w:pPr>
              <w:autoSpaceDE w:val="0"/>
              <w:autoSpaceDN w:val="0"/>
              <w:adjustRightInd w:val="0"/>
              <w:spacing w:after="0" w:line="240" w:lineRule="auto"/>
              <w:rPr>
                <w:rFonts w:ascii="Calibri" w:hAnsi="Calibri"/>
                <w:bCs w:val="0"/>
                <w:color w:val="366092"/>
                <w:szCs w:val="20"/>
                <w:lang w:val="es-ES"/>
              </w:rPr>
            </w:pPr>
            <w:r w:rsidRPr="00E53CF5">
              <w:rPr>
                <w:rFonts w:ascii="Calibri" w:hAnsi="Calibri"/>
                <w:b/>
                <w:bCs w:val="0"/>
                <w:color w:val="366092"/>
                <w:lang w:val="es-ES"/>
              </w:rPr>
              <w:t>Competencia:</w:t>
            </w:r>
            <w:r w:rsidRPr="00E53CF5">
              <w:rPr>
                <w:i/>
                <w:lang w:val="es-ES"/>
              </w:rPr>
              <w:t xml:space="preserve"> </w:t>
            </w:r>
            <w:r w:rsidRPr="00E53CF5">
              <w:rPr>
                <w:rFonts w:ascii="Calibri" w:hAnsi="Calibri"/>
                <w:bCs w:val="0"/>
                <w:i/>
                <w:lang w:val="es-ES"/>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6B74F4" w14:paraId="37737576" w14:textId="77777777" w:rsidTr="006B74F4">
        <w:trPr>
          <w:trHeight w:val="497"/>
          <w:jc w:val="center"/>
        </w:trPr>
        <w:tc>
          <w:tcPr>
            <w:tcW w:w="14819" w:type="dxa"/>
            <w:gridSpan w:val="6"/>
            <w:tcBorders>
              <w:top w:val="single" w:sz="4" w:space="0" w:color="auto"/>
              <w:left w:val="single" w:sz="4" w:space="0" w:color="auto"/>
              <w:bottom w:val="single" w:sz="4" w:space="0" w:color="auto"/>
              <w:right w:val="single" w:sz="4" w:space="0" w:color="000000"/>
            </w:tcBorders>
            <w:vAlign w:val="center"/>
            <w:hideMark/>
          </w:tcPr>
          <w:p w14:paraId="2F6B0389" w14:textId="77777777" w:rsidR="006B74F4" w:rsidRPr="00E53CF5" w:rsidRDefault="006B74F4">
            <w:pPr>
              <w:autoSpaceDE w:val="0"/>
              <w:autoSpaceDN w:val="0"/>
              <w:adjustRightInd w:val="0"/>
              <w:spacing w:after="0" w:line="240" w:lineRule="auto"/>
              <w:rPr>
                <w:rFonts w:ascii="Calibri" w:hAnsi="Calibri"/>
                <w:color w:val="366092"/>
                <w:lang w:val="es-ES"/>
              </w:rPr>
            </w:pPr>
            <w:r w:rsidRPr="00E53CF5">
              <w:rPr>
                <w:rFonts w:ascii="Calibri" w:hAnsi="Calibri"/>
                <w:b/>
                <w:bCs w:val="0"/>
                <w:color w:val="366092"/>
                <w:lang w:val="es-ES"/>
              </w:rPr>
              <w:t xml:space="preserve">Problema: </w:t>
            </w:r>
            <w:r w:rsidRPr="00E53CF5">
              <w:rPr>
                <w:rFonts w:ascii="Calibri" w:hAnsi="Calibri"/>
                <w:bCs w:val="0"/>
                <w:i/>
                <w:lang w:val="es-ES"/>
              </w:rPr>
              <w:t>la falta de 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6B74F4" w14:paraId="020ED770" w14:textId="77777777" w:rsidTr="006B74F4">
        <w:trPr>
          <w:trHeight w:val="407"/>
          <w:jc w:val="center"/>
        </w:trPr>
        <w:tc>
          <w:tcPr>
            <w:tcW w:w="2914" w:type="dxa"/>
            <w:tcBorders>
              <w:top w:val="nil"/>
              <w:left w:val="single" w:sz="4" w:space="0" w:color="auto"/>
              <w:bottom w:val="single" w:sz="4" w:space="0" w:color="auto"/>
              <w:right w:val="single" w:sz="4" w:space="0" w:color="auto"/>
            </w:tcBorders>
            <w:shd w:val="clear" w:color="auto" w:fill="F2F2F2"/>
            <w:noWrap/>
            <w:vAlign w:val="center"/>
            <w:hideMark/>
          </w:tcPr>
          <w:p w14:paraId="636E0FC6" w14:textId="77777777" w:rsidR="006B74F4" w:rsidRDefault="006B74F4">
            <w:pPr>
              <w:spacing w:after="0" w:line="240" w:lineRule="auto"/>
              <w:jc w:val="center"/>
              <w:rPr>
                <w:rFonts w:ascii="Calibri" w:hAnsi="Calibri"/>
                <w:b/>
                <w:color w:val="366092"/>
                <w:lang w:val="en-US"/>
              </w:rPr>
            </w:pPr>
            <w:r>
              <w:rPr>
                <w:rFonts w:ascii="Calibri" w:hAnsi="Calibri"/>
                <w:b/>
                <w:bCs w:val="0"/>
                <w:color w:val="366092"/>
                <w:lang w:val="en-US"/>
              </w:rPr>
              <w:t>Referente</w:t>
            </w:r>
          </w:p>
        </w:tc>
        <w:tc>
          <w:tcPr>
            <w:tcW w:w="2430" w:type="dxa"/>
            <w:tcBorders>
              <w:top w:val="nil"/>
              <w:left w:val="nil"/>
              <w:bottom w:val="single" w:sz="4" w:space="0" w:color="auto"/>
              <w:right w:val="single" w:sz="4" w:space="0" w:color="auto"/>
            </w:tcBorders>
            <w:shd w:val="clear" w:color="auto" w:fill="F2F2F2"/>
            <w:noWrap/>
            <w:vAlign w:val="center"/>
            <w:hideMark/>
          </w:tcPr>
          <w:p w14:paraId="10600BF4" w14:textId="77777777" w:rsidR="006B74F4" w:rsidRDefault="006B74F4">
            <w:pPr>
              <w:spacing w:after="0" w:line="240" w:lineRule="auto"/>
              <w:jc w:val="center"/>
              <w:rPr>
                <w:rFonts w:ascii="Calibri" w:hAnsi="Calibri"/>
                <w:b/>
                <w:bCs w:val="0"/>
                <w:color w:val="366092"/>
                <w:lang w:val="en-US"/>
              </w:rPr>
            </w:pPr>
            <w:r>
              <w:rPr>
                <w:rFonts w:ascii="Calibri" w:hAnsi="Calibri"/>
                <w:b/>
                <w:bCs w:val="0"/>
                <w:color w:val="366092"/>
                <w:lang w:val="en-US"/>
              </w:rPr>
              <w:t>Básico</w:t>
            </w:r>
          </w:p>
        </w:tc>
        <w:tc>
          <w:tcPr>
            <w:tcW w:w="2476" w:type="dxa"/>
            <w:tcBorders>
              <w:top w:val="nil"/>
              <w:left w:val="nil"/>
              <w:bottom w:val="single" w:sz="4" w:space="0" w:color="auto"/>
              <w:right w:val="single" w:sz="4" w:space="0" w:color="auto"/>
            </w:tcBorders>
            <w:shd w:val="clear" w:color="auto" w:fill="F2F2F2"/>
            <w:noWrap/>
            <w:vAlign w:val="center"/>
            <w:hideMark/>
          </w:tcPr>
          <w:p w14:paraId="4FB74E21" w14:textId="77777777" w:rsidR="006B74F4" w:rsidRDefault="006B74F4">
            <w:pPr>
              <w:spacing w:after="0" w:line="240" w:lineRule="auto"/>
              <w:jc w:val="center"/>
              <w:rPr>
                <w:rFonts w:ascii="Calibri" w:hAnsi="Calibri"/>
                <w:b/>
                <w:bCs w:val="0"/>
                <w:color w:val="366092"/>
                <w:lang w:val="en-US"/>
              </w:rPr>
            </w:pPr>
            <w:r>
              <w:rPr>
                <w:rFonts w:ascii="Calibri" w:hAnsi="Calibri"/>
                <w:b/>
                <w:bCs w:val="0"/>
                <w:color w:val="366092"/>
                <w:lang w:val="en-US"/>
              </w:rPr>
              <w:t>Regular</w:t>
            </w:r>
          </w:p>
        </w:tc>
        <w:tc>
          <w:tcPr>
            <w:tcW w:w="2474" w:type="dxa"/>
            <w:tcBorders>
              <w:top w:val="nil"/>
              <w:left w:val="nil"/>
              <w:bottom w:val="single" w:sz="4" w:space="0" w:color="auto"/>
              <w:right w:val="single" w:sz="4" w:space="0" w:color="auto"/>
            </w:tcBorders>
            <w:shd w:val="clear" w:color="auto" w:fill="F2F2F2"/>
            <w:noWrap/>
            <w:vAlign w:val="center"/>
            <w:hideMark/>
          </w:tcPr>
          <w:p w14:paraId="463D348F" w14:textId="77777777" w:rsidR="006B74F4" w:rsidRDefault="006B74F4">
            <w:pPr>
              <w:spacing w:after="0" w:line="240" w:lineRule="auto"/>
              <w:jc w:val="center"/>
              <w:rPr>
                <w:rFonts w:ascii="Calibri" w:hAnsi="Calibri"/>
                <w:b/>
                <w:bCs w:val="0"/>
                <w:color w:val="366092"/>
                <w:lang w:val="en-US"/>
              </w:rPr>
            </w:pPr>
            <w:r>
              <w:rPr>
                <w:rFonts w:ascii="Calibri" w:hAnsi="Calibri"/>
                <w:b/>
                <w:bCs w:val="0"/>
                <w:color w:val="366092"/>
                <w:lang w:val="en-US"/>
              </w:rPr>
              <w:t>Suficiente</w:t>
            </w:r>
          </w:p>
        </w:tc>
        <w:tc>
          <w:tcPr>
            <w:tcW w:w="2340" w:type="dxa"/>
            <w:tcBorders>
              <w:top w:val="nil"/>
              <w:left w:val="nil"/>
              <w:bottom w:val="single" w:sz="4" w:space="0" w:color="auto"/>
              <w:right w:val="single" w:sz="4" w:space="0" w:color="auto"/>
            </w:tcBorders>
            <w:shd w:val="clear" w:color="auto" w:fill="F2F2F2"/>
            <w:noWrap/>
            <w:vAlign w:val="center"/>
            <w:hideMark/>
          </w:tcPr>
          <w:p w14:paraId="3516335B" w14:textId="77777777" w:rsidR="006B74F4" w:rsidRDefault="006B74F4">
            <w:pPr>
              <w:spacing w:after="0" w:line="240" w:lineRule="auto"/>
              <w:jc w:val="center"/>
              <w:rPr>
                <w:rFonts w:ascii="Calibri" w:hAnsi="Calibri"/>
                <w:b/>
                <w:bCs w:val="0"/>
                <w:color w:val="366092"/>
                <w:lang w:val="en-US"/>
              </w:rPr>
            </w:pPr>
            <w:r>
              <w:rPr>
                <w:rFonts w:ascii="Calibri" w:hAnsi="Calibri"/>
                <w:b/>
                <w:bCs w:val="0"/>
                <w:color w:val="366092"/>
                <w:lang w:val="en-US"/>
              </w:rPr>
              <w:t>Satisfactorio</w:t>
            </w:r>
          </w:p>
        </w:tc>
        <w:tc>
          <w:tcPr>
            <w:tcW w:w="2185" w:type="dxa"/>
            <w:tcBorders>
              <w:top w:val="nil"/>
              <w:left w:val="nil"/>
              <w:bottom w:val="single" w:sz="4" w:space="0" w:color="auto"/>
              <w:right w:val="single" w:sz="4" w:space="0" w:color="auto"/>
            </w:tcBorders>
            <w:shd w:val="clear" w:color="auto" w:fill="F2F2F2"/>
            <w:noWrap/>
            <w:vAlign w:val="center"/>
            <w:hideMark/>
          </w:tcPr>
          <w:p w14:paraId="2FBD08FE" w14:textId="77777777" w:rsidR="006B74F4" w:rsidRDefault="006B74F4">
            <w:pPr>
              <w:spacing w:after="0" w:line="240" w:lineRule="auto"/>
              <w:jc w:val="center"/>
              <w:rPr>
                <w:rFonts w:ascii="Calibri" w:hAnsi="Calibri"/>
                <w:b/>
                <w:bCs w:val="0"/>
                <w:color w:val="366092"/>
                <w:lang w:val="en-US"/>
              </w:rPr>
            </w:pPr>
            <w:r>
              <w:rPr>
                <w:rFonts w:ascii="Calibri" w:hAnsi="Calibri"/>
                <w:b/>
                <w:bCs w:val="0"/>
                <w:color w:val="366092"/>
                <w:lang w:val="en-US"/>
              </w:rPr>
              <w:t>Competente</w:t>
            </w:r>
          </w:p>
        </w:tc>
      </w:tr>
      <w:tr w:rsidR="006B74F4" w14:paraId="2DCD266C" w14:textId="77777777" w:rsidTr="006B74F4">
        <w:trPr>
          <w:trHeight w:val="576"/>
          <w:jc w:val="center"/>
        </w:trPr>
        <w:tc>
          <w:tcPr>
            <w:tcW w:w="2914" w:type="dxa"/>
            <w:tcBorders>
              <w:top w:val="single" w:sz="4" w:space="0" w:color="auto"/>
              <w:left w:val="single" w:sz="4" w:space="0" w:color="auto"/>
              <w:bottom w:val="single" w:sz="4" w:space="0" w:color="auto"/>
              <w:right w:val="single" w:sz="4" w:space="0" w:color="auto"/>
            </w:tcBorders>
            <w:noWrap/>
            <w:hideMark/>
          </w:tcPr>
          <w:p w14:paraId="0E6B8B07" w14:textId="77777777" w:rsidR="006B74F4" w:rsidRPr="00E53CF5" w:rsidRDefault="006B74F4">
            <w:pPr>
              <w:spacing w:after="0" w:line="240" w:lineRule="auto"/>
              <w:rPr>
                <w:rFonts w:ascii="Calibri" w:hAnsi="Calibri"/>
                <w:b/>
                <w:bCs w:val="0"/>
                <w:color w:val="366092"/>
                <w:sz w:val="22"/>
                <w:lang w:val="es-ES"/>
              </w:rPr>
            </w:pPr>
            <w:r w:rsidRPr="00E53CF5">
              <w:rPr>
                <w:rFonts w:ascii="Calibri" w:hAnsi="Calibri"/>
                <w:b/>
                <w:bCs w:val="0"/>
                <w:color w:val="366092"/>
                <w:sz w:val="22"/>
                <w:lang w:val="es-ES"/>
              </w:rPr>
              <w:t xml:space="preserve">Evidencia: </w:t>
            </w:r>
            <w:r w:rsidRPr="00E53CF5">
              <w:rPr>
                <w:rFonts w:ascii="Calibri" w:hAnsi="Calibri"/>
                <w:bCs w:val="0"/>
                <w:i/>
                <w:lang w:val="es-ES"/>
              </w:rPr>
              <w:t xml:space="preserve">informe del estado socioemocional del ambiente áulico </w:t>
            </w:r>
          </w:p>
        </w:tc>
        <w:tc>
          <w:tcPr>
            <w:tcW w:w="2430" w:type="dxa"/>
            <w:vMerge w:val="restart"/>
            <w:tcBorders>
              <w:top w:val="nil"/>
              <w:left w:val="single" w:sz="4" w:space="0" w:color="auto"/>
              <w:bottom w:val="single" w:sz="4" w:space="0" w:color="000000"/>
              <w:right w:val="single" w:sz="4" w:space="0" w:color="auto"/>
            </w:tcBorders>
          </w:tcPr>
          <w:p w14:paraId="4EC14CE2" w14:textId="77777777" w:rsidR="006B74F4" w:rsidRPr="00E53CF5" w:rsidRDefault="006B74F4">
            <w:pPr>
              <w:autoSpaceDE w:val="0"/>
              <w:autoSpaceDN w:val="0"/>
              <w:adjustRightInd w:val="0"/>
              <w:spacing w:after="0" w:line="240" w:lineRule="auto"/>
              <w:rPr>
                <w:rFonts w:ascii="Calibri" w:hAnsi="Calibri"/>
                <w:bCs w:val="0"/>
                <w:i/>
                <w:iCs/>
                <w:sz w:val="22"/>
                <w:lang w:val="es-ES"/>
              </w:rPr>
            </w:pPr>
            <w:r w:rsidRPr="00E53CF5">
              <w:rPr>
                <w:rFonts w:ascii="Calibri" w:hAnsi="Calibri"/>
                <w:i/>
                <w:iCs/>
                <w:sz w:val="22"/>
                <w:lang w:val="es-ES"/>
              </w:rPr>
              <w:t>Describe tres o menos de los aspectos observados (10)</w:t>
            </w:r>
          </w:p>
          <w:p w14:paraId="68AF5390" w14:textId="77777777" w:rsidR="006B74F4" w:rsidRPr="00E53CF5" w:rsidRDefault="006B74F4">
            <w:pPr>
              <w:autoSpaceDE w:val="0"/>
              <w:autoSpaceDN w:val="0"/>
              <w:adjustRightInd w:val="0"/>
              <w:spacing w:after="0" w:line="240" w:lineRule="auto"/>
              <w:rPr>
                <w:rFonts w:ascii="Calibri" w:hAnsi="Calibri"/>
                <w:i/>
                <w:iCs/>
                <w:sz w:val="22"/>
                <w:lang w:val="es-ES"/>
              </w:rPr>
            </w:pPr>
          </w:p>
          <w:p w14:paraId="2925B6DF"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Evalúa omitiendo señalar los niveles de desempeño (0)</w:t>
            </w:r>
          </w:p>
          <w:p w14:paraId="26E550A5" w14:textId="77777777" w:rsidR="006B74F4" w:rsidRPr="00E53CF5" w:rsidRDefault="006B74F4">
            <w:pPr>
              <w:autoSpaceDE w:val="0"/>
              <w:autoSpaceDN w:val="0"/>
              <w:adjustRightInd w:val="0"/>
              <w:spacing w:after="0" w:line="240" w:lineRule="auto"/>
              <w:rPr>
                <w:rFonts w:ascii="Calibri" w:hAnsi="Calibri"/>
                <w:i/>
                <w:iCs/>
                <w:sz w:val="22"/>
                <w:lang w:val="es-ES"/>
              </w:rPr>
            </w:pPr>
          </w:p>
          <w:p w14:paraId="4653964B"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Fundamenta la evaluación sin los descriptores que incluía en la rúbrica corregida (0).</w:t>
            </w:r>
          </w:p>
          <w:p w14:paraId="0FB9989C" w14:textId="77777777" w:rsidR="006B74F4" w:rsidRPr="00E53CF5" w:rsidRDefault="006B74F4">
            <w:pPr>
              <w:autoSpaceDE w:val="0"/>
              <w:autoSpaceDN w:val="0"/>
              <w:adjustRightInd w:val="0"/>
              <w:spacing w:after="0" w:line="240" w:lineRule="auto"/>
              <w:rPr>
                <w:rFonts w:ascii="Calibri" w:hAnsi="Calibri"/>
                <w:i/>
                <w:iCs/>
                <w:sz w:val="22"/>
                <w:lang w:val="es-ES"/>
              </w:rPr>
            </w:pPr>
          </w:p>
          <w:p w14:paraId="5E205896"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 xml:space="preserve">Hay redacción confusa e ideas que no se logran articular; falta de secuencia lógica (0) </w:t>
            </w:r>
          </w:p>
          <w:p w14:paraId="19F34A03" w14:textId="77777777" w:rsidR="006B74F4" w:rsidRPr="00E53CF5" w:rsidRDefault="006B74F4">
            <w:pPr>
              <w:autoSpaceDE w:val="0"/>
              <w:autoSpaceDN w:val="0"/>
              <w:adjustRightInd w:val="0"/>
              <w:spacing w:after="0" w:line="240" w:lineRule="auto"/>
              <w:rPr>
                <w:rFonts w:ascii="Calibri" w:hAnsi="Calibri"/>
                <w:i/>
                <w:iCs/>
                <w:sz w:val="22"/>
                <w:lang w:val="es-ES"/>
              </w:rPr>
            </w:pPr>
          </w:p>
          <w:p w14:paraId="256B0E90"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Se perciben 9 a 10 faltas de ortografía (2)</w:t>
            </w:r>
          </w:p>
          <w:p w14:paraId="171A6A01" w14:textId="77777777" w:rsidR="006B74F4" w:rsidRPr="00E53CF5" w:rsidRDefault="006B74F4">
            <w:pPr>
              <w:autoSpaceDE w:val="0"/>
              <w:autoSpaceDN w:val="0"/>
              <w:adjustRightInd w:val="0"/>
              <w:spacing w:after="0" w:line="240" w:lineRule="auto"/>
              <w:rPr>
                <w:rFonts w:ascii="Calibri" w:hAnsi="Calibri"/>
                <w:i/>
                <w:iCs/>
                <w:sz w:val="22"/>
                <w:lang w:val="es-ES"/>
              </w:rPr>
            </w:pPr>
          </w:p>
        </w:tc>
        <w:tc>
          <w:tcPr>
            <w:tcW w:w="2476" w:type="dxa"/>
            <w:vMerge w:val="restart"/>
            <w:tcBorders>
              <w:top w:val="nil"/>
              <w:left w:val="single" w:sz="4" w:space="0" w:color="auto"/>
              <w:bottom w:val="single" w:sz="4" w:space="0" w:color="000000"/>
              <w:right w:val="single" w:sz="4" w:space="0" w:color="auto"/>
            </w:tcBorders>
          </w:tcPr>
          <w:p w14:paraId="6B616AF9"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lastRenderedPageBreak/>
              <w:t>Describe cuatro de los aspectos observados (20)</w:t>
            </w:r>
          </w:p>
          <w:p w14:paraId="1351BEA8" w14:textId="77777777" w:rsidR="006B74F4" w:rsidRPr="00E53CF5" w:rsidRDefault="006B74F4">
            <w:pPr>
              <w:autoSpaceDE w:val="0"/>
              <w:autoSpaceDN w:val="0"/>
              <w:adjustRightInd w:val="0"/>
              <w:spacing w:after="0" w:line="240" w:lineRule="auto"/>
              <w:rPr>
                <w:rFonts w:ascii="Calibri" w:hAnsi="Calibri"/>
                <w:i/>
                <w:iCs/>
                <w:sz w:val="22"/>
                <w:lang w:val="es-ES"/>
              </w:rPr>
            </w:pPr>
          </w:p>
          <w:p w14:paraId="420BF199" w14:textId="77777777" w:rsidR="006B74F4" w:rsidRPr="00E53CF5" w:rsidRDefault="006B74F4">
            <w:pPr>
              <w:autoSpaceDE w:val="0"/>
              <w:autoSpaceDN w:val="0"/>
              <w:adjustRightInd w:val="0"/>
              <w:spacing w:after="0" w:line="240" w:lineRule="auto"/>
              <w:rPr>
                <w:rFonts w:ascii="Calibri" w:hAnsi="Calibri"/>
                <w:i/>
                <w:iCs/>
                <w:sz w:val="22"/>
                <w:lang w:val="es-ES"/>
              </w:rPr>
            </w:pPr>
          </w:p>
          <w:p w14:paraId="5F4047C2"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Evalúa haciendo uso de los niveles de desempeño solo en cuatro aspectos (4)</w:t>
            </w:r>
          </w:p>
          <w:p w14:paraId="400DBAC3" w14:textId="77777777" w:rsidR="006B74F4" w:rsidRPr="00E53CF5" w:rsidRDefault="006B74F4">
            <w:pPr>
              <w:autoSpaceDE w:val="0"/>
              <w:autoSpaceDN w:val="0"/>
              <w:adjustRightInd w:val="0"/>
              <w:spacing w:after="0" w:line="240" w:lineRule="auto"/>
              <w:rPr>
                <w:rFonts w:ascii="Calibri" w:hAnsi="Calibri"/>
                <w:i/>
                <w:iCs/>
                <w:sz w:val="22"/>
                <w:lang w:val="es-ES"/>
              </w:rPr>
            </w:pPr>
          </w:p>
          <w:p w14:paraId="69C2AA25"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Fundamenta la evaluación solo con un descriptor que incluía en la rúbrica corregida (4).</w:t>
            </w:r>
          </w:p>
          <w:p w14:paraId="6C064F71" w14:textId="77777777" w:rsidR="006B74F4" w:rsidRPr="00E53CF5" w:rsidRDefault="006B74F4">
            <w:pPr>
              <w:autoSpaceDE w:val="0"/>
              <w:autoSpaceDN w:val="0"/>
              <w:adjustRightInd w:val="0"/>
              <w:spacing w:after="0" w:line="240" w:lineRule="auto"/>
              <w:rPr>
                <w:rFonts w:ascii="Calibri" w:hAnsi="Calibri"/>
                <w:i/>
                <w:iCs/>
                <w:sz w:val="22"/>
                <w:lang w:val="es-ES"/>
              </w:rPr>
            </w:pPr>
          </w:p>
          <w:p w14:paraId="49228182"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Hay dificultad para entender las ideas y la secuencia no es lógica en todos los casos (4)</w:t>
            </w:r>
          </w:p>
          <w:p w14:paraId="4BCF41F3" w14:textId="77777777" w:rsidR="006B74F4" w:rsidRPr="00E53CF5" w:rsidRDefault="006B74F4">
            <w:pPr>
              <w:autoSpaceDE w:val="0"/>
              <w:autoSpaceDN w:val="0"/>
              <w:adjustRightInd w:val="0"/>
              <w:spacing w:after="0" w:line="240" w:lineRule="auto"/>
              <w:rPr>
                <w:rFonts w:ascii="Calibri" w:hAnsi="Calibri"/>
                <w:i/>
                <w:iCs/>
                <w:sz w:val="22"/>
                <w:lang w:val="es-ES"/>
              </w:rPr>
            </w:pPr>
          </w:p>
          <w:p w14:paraId="6921EC6E"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Se perciben 6 a 8 faltas de ortografía (4)</w:t>
            </w:r>
          </w:p>
          <w:p w14:paraId="55781A0B" w14:textId="77777777" w:rsidR="006B74F4" w:rsidRPr="00E53CF5" w:rsidRDefault="006B74F4">
            <w:pPr>
              <w:autoSpaceDE w:val="0"/>
              <w:autoSpaceDN w:val="0"/>
              <w:adjustRightInd w:val="0"/>
              <w:spacing w:after="0" w:line="240" w:lineRule="auto"/>
              <w:rPr>
                <w:rFonts w:ascii="Calibri" w:hAnsi="Calibri"/>
                <w:i/>
                <w:iCs/>
                <w:sz w:val="22"/>
                <w:lang w:val="es-ES"/>
              </w:rPr>
            </w:pPr>
          </w:p>
        </w:tc>
        <w:tc>
          <w:tcPr>
            <w:tcW w:w="2474" w:type="dxa"/>
            <w:vMerge w:val="restart"/>
            <w:tcBorders>
              <w:top w:val="nil"/>
              <w:left w:val="single" w:sz="4" w:space="0" w:color="auto"/>
              <w:bottom w:val="single" w:sz="4" w:space="0" w:color="000000"/>
              <w:right w:val="single" w:sz="4" w:space="0" w:color="auto"/>
            </w:tcBorders>
          </w:tcPr>
          <w:p w14:paraId="7B8BE8EA"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lastRenderedPageBreak/>
              <w:t>Describe cinco de los aspectos observados (30)</w:t>
            </w:r>
          </w:p>
          <w:p w14:paraId="41735FCE" w14:textId="77777777" w:rsidR="006B74F4" w:rsidRPr="00E53CF5" w:rsidRDefault="006B74F4">
            <w:pPr>
              <w:autoSpaceDE w:val="0"/>
              <w:autoSpaceDN w:val="0"/>
              <w:adjustRightInd w:val="0"/>
              <w:spacing w:after="0" w:line="240" w:lineRule="auto"/>
              <w:rPr>
                <w:rFonts w:ascii="Calibri" w:hAnsi="Calibri"/>
                <w:i/>
                <w:iCs/>
                <w:sz w:val="22"/>
                <w:lang w:val="es-ES"/>
              </w:rPr>
            </w:pPr>
          </w:p>
          <w:p w14:paraId="022F32FD"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Evalúa haciendo uso de los niveles de desempeño solo en cinco aspectos (8)</w:t>
            </w:r>
          </w:p>
          <w:p w14:paraId="67C3BC85" w14:textId="77777777" w:rsidR="006B74F4" w:rsidRPr="00E53CF5" w:rsidRDefault="006B74F4">
            <w:pPr>
              <w:autoSpaceDE w:val="0"/>
              <w:autoSpaceDN w:val="0"/>
              <w:adjustRightInd w:val="0"/>
              <w:spacing w:after="0" w:line="240" w:lineRule="auto"/>
              <w:rPr>
                <w:rFonts w:cs="Montserrat"/>
                <w:i/>
                <w:color w:val="auto"/>
                <w:sz w:val="22"/>
                <w:lang w:val="es-ES"/>
              </w:rPr>
            </w:pPr>
          </w:p>
          <w:p w14:paraId="5B242564"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Fundamenta la evaluación con algunos de los descriptores que incluía en la rúbrica corregida (8).</w:t>
            </w:r>
          </w:p>
          <w:p w14:paraId="14BB4D77" w14:textId="77777777" w:rsidR="006B74F4" w:rsidRPr="00E53CF5" w:rsidRDefault="006B74F4">
            <w:pPr>
              <w:autoSpaceDE w:val="0"/>
              <w:autoSpaceDN w:val="0"/>
              <w:adjustRightInd w:val="0"/>
              <w:spacing w:after="0" w:line="240" w:lineRule="auto"/>
              <w:rPr>
                <w:rFonts w:cs="Montserrat"/>
                <w:i/>
                <w:color w:val="auto"/>
                <w:sz w:val="22"/>
                <w:lang w:val="es-ES"/>
              </w:rPr>
            </w:pPr>
          </w:p>
          <w:p w14:paraId="7097836D"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Se logran comprender las ideas y hay secuencia en las ideas (8)</w:t>
            </w:r>
          </w:p>
          <w:p w14:paraId="7F99EB73" w14:textId="77777777" w:rsidR="006B74F4" w:rsidRPr="00E53CF5" w:rsidRDefault="006B74F4">
            <w:pPr>
              <w:autoSpaceDE w:val="0"/>
              <w:autoSpaceDN w:val="0"/>
              <w:adjustRightInd w:val="0"/>
              <w:spacing w:after="0" w:line="240" w:lineRule="auto"/>
              <w:rPr>
                <w:rFonts w:ascii="Calibri" w:hAnsi="Calibri"/>
                <w:i/>
                <w:iCs/>
                <w:sz w:val="22"/>
                <w:lang w:val="es-ES"/>
              </w:rPr>
            </w:pPr>
          </w:p>
          <w:p w14:paraId="4EEA888C"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lastRenderedPageBreak/>
              <w:t>Se perciben 3 a 5 faltas de ortografía (6)</w:t>
            </w:r>
          </w:p>
          <w:p w14:paraId="168540BF" w14:textId="77777777" w:rsidR="006B74F4" w:rsidRPr="00E53CF5" w:rsidRDefault="006B74F4">
            <w:pPr>
              <w:autoSpaceDE w:val="0"/>
              <w:autoSpaceDN w:val="0"/>
              <w:adjustRightInd w:val="0"/>
              <w:spacing w:after="0" w:line="240" w:lineRule="auto"/>
              <w:rPr>
                <w:rFonts w:cs="Montserrat"/>
                <w:i/>
                <w:color w:val="auto"/>
                <w:sz w:val="22"/>
                <w:lang w:val="es-ES"/>
              </w:rPr>
            </w:pPr>
          </w:p>
        </w:tc>
        <w:tc>
          <w:tcPr>
            <w:tcW w:w="2340" w:type="dxa"/>
            <w:vMerge w:val="restart"/>
            <w:tcBorders>
              <w:top w:val="nil"/>
              <w:left w:val="single" w:sz="4" w:space="0" w:color="auto"/>
              <w:bottom w:val="single" w:sz="4" w:space="0" w:color="000000"/>
              <w:right w:val="single" w:sz="4" w:space="0" w:color="auto"/>
            </w:tcBorders>
          </w:tcPr>
          <w:p w14:paraId="1111A9B8"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lastRenderedPageBreak/>
              <w:t>Describe seis de los aspectos observados (40)</w:t>
            </w:r>
          </w:p>
          <w:p w14:paraId="6DA8B283" w14:textId="77777777" w:rsidR="006B74F4" w:rsidRPr="00E53CF5" w:rsidRDefault="006B74F4">
            <w:pPr>
              <w:autoSpaceDE w:val="0"/>
              <w:autoSpaceDN w:val="0"/>
              <w:adjustRightInd w:val="0"/>
              <w:spacing w:after="0" w:line="240" w:lineRule="auto"/>
              <w:rPr>
                <w:rFonts w:ascii="Calibri" w:hAnsi="Calibri"/>
                <w:i/>
                <w:iCs/>
                <w:sz w:val="22"/>
                <w:lang w:val="es-ES"/>
              </w:rPr>
            </w:pPr>
          </w:p>
          <w:p w14:paraId="7BD52E0B"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Evalúa haciendo uso de los niveles de desempeño solo en seis aspectos (12)</w:t>
            </w:r>
          </w:p>
          <w:p w14:paraId="3C544FE9" w14:textId="77777777" w:rsidR="006B74F4" w:rsidRPr="00E53CF5" w:rsidRDefault="006B74F4">
            <w:pPr>
              <w:autoSpaceDE w:val="0"/>
              <w:autoSpaceDN w:val="0"/>
              <w:adjustRightInd w:val="0"/>
              <w:spacing w:after="0" w:line="240" w:lineRule="auto"/>
              <w:rPr>
                <w:rFonts w:ascii="Calibri" w:hAnsi="Calibri"/>
                <w:i/>
                <w:iCs/>
                <w:sz w:val="22"/>
                <w:lang w:val="es-ES"/>
              </w:rPr>
            </w:pPr>
          </w:p>
          <w:p w14:paraId="098A777D"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Fundamenta la evaluación con los descriptores que incluía en la rúbrica corregida –falta algún descriptor (12).</w:t>
            </w:r>
          </w:p>
          <w:p w14:paraId="2016A1B9" w14:textId="77777777" w:rsidR="006B74F4" w:rsidRPr="00E53CF5" w:rsidRDefault="006B74F4">
            <w:pPr>
              <w:autoSpaceDE w:val="0"/>
              <w:autoSpaceDN w:val="0"/>
              <w:adjustRightInd w:val="0"/>
              <w:spacing w:after="0" w:line="240" w:lineRule="auto"/>
              <w:rPr>
                <w:rFonts w:ascii="Calibri" w:hAnsi="Calibri"/>
                <w:i/>
                <w:iCs/>
                <w:sz w:val="22"/>
                <w:lang w:val="es-ES"/>
              </w:rPr>
            </w:pPr>
          </w:p>
          <w:p w14:paraId="1F46E93C"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 xml:space="preserve">Introduce e hila ideas de manera casi armónica y </w:t>
            </w:r>
            <w:r w:rsidRPr="00E53CF5">
              <w:rPr>
                <w:rFonts w:ascii="Calibri" w:hAnsi="Calibri"/>
                <w:i/>
                <w:iCs/>
                <w:sz w:val="22"/>
                <w:lang w:val="es-ES"/>
              </w:rPr>
              <w:lastRenderedPageBreak/>
              <w:t>coherente cada aspecto desarrollado (10)</w:t>
            </w:r>
          </w:p>
          <w:p w14:paraId="7E6E7105" w14:textId="77777777" w:rsidR="006B74F4" w:rsidRPr="00E53CF5" w:rsidRDefault="006B74F4">
            <w:pPr>
              <w:autoSpaceDE w:val="0"/>
              <w:autoSpaceDN w:val="0"/>
              <w:adjustRightInd w:val="0"/>
              <w:spacing w:after="0" w:line="240" w:lineRule="auto"/>
              <w:rPr>
                <w:rFonts w:ascii="Calibri" w:hAnsi="Calibri"/>
                <w:i/>
                <w:iCs/>
                <w:sz w:val="22"/>
                <w:lang w:val="es-ES"/>
              </w:rPr>
            </w:pPr>
          </w:p>
          <w:p w14:paraId="6DF2BEEE"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Se perciben 1 o 2 faltas de ortografía (8)</w:t>
            </w:r>
          </w:p>
          <w:p w14:paraId="1493A2E1" w14:textId="77777777" w:rsidR="006B74F4" w:rsidRPr="00E53CF5" w:rsidRDefault="006B74F4">
            <w:pPr>
              <w:autoSpaceDE w:val="0"/>
              <w:autoSpaceDN w:val="0"/>
              <w:adjustRightInd w:val="0"/>
              <w:spacing w:after="0" w:line="240" w:lineRule="auto"/>
              <w:rPr>
                <w:rFonts w:ascii="Calibri" w:hAnsi="Calibri"/>
                <w:i/>
                <w:iCs/>
                <w:sz w:val="22"/>
                <w:lang w:val="es-ES"/>
              </w:rPr>
            </w:pPr>
          </w:p>
        </w:tc>
        <w:tc>
          <w:tcPr>
            <w:tcW w:w="2185" w:type="dxa"/>
            <w:vMerge w:val="restart"/>
            <w:tcBorders>
              <w:top w:val="nil"/>
              <w:left w:val="single" w:sz="4" w:space="0" w:color="auto"/>
              <w:bottom w:val="single" w:sz="4" w:space="0" w:color="000000"/>
              <w:right w:val="single" w:sz="4" w:space="0" w:color="auto"/>
            </w:tcBorders>
          </w:tcPr>
          <w:p w14:paraId="7EDC534C"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lastRenderedPageBreak/>
              <w:t>Describe cada uno de los siete aspectos observados (50)</w:t>
            </w:r>
          </w:p>
          <w:p w14:paraId="65748856" w14:textId="77777777" w:rsidR="006B74F4" w:rsidRPr="00E53CF5" w:rsidRDefault="006B74F4">
            <w:pPr>
              <w:autoSpaceDE w:val="0"/>
              <w:autoSpaceDN w:val="0"/>
              <w:adjustRightInd w:val="0"/>
              <w:spacing w:after="0" w:line="240" w:lineRule="auto"/>
              <w:rPr>
                <w:rFonts w:ascii="Calibri" w:hAnsi="Calibri"/>
                <w:i/>
                <w:iCs/>
                <w:sz w:val="22"/>
                <w:lang w:val="es-ES"/>
              </w:rPr>
            </w:pPr>
          </w:p>
          <w:p w14:paraId="429F43A7"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Evalúa haciendo uso de los niveles de desempeño (15)</w:t>
            </w:r>
          </w:p>
          <w:p w14:paraId="72F33388" w14:textId="77777777" w:rsidR="006B74F4" w:rsidRPr="00E53CF5" w:rsidRDefault="006B74F4">
            <w:pPr>
              <w:autoSpaceDE w:val="0"/>
              <w:autoSpaceDN w:val="0"/>
              <w:adjustRightInd w:val="0"/>
              <w:spacing w:after="0" w:line="240" w:lineRule="auto"/>
              <w:rPr>
                <w:rFonts w:ascii="Calibri" w:hAnsi="Calibri"/>
                <w:i/>
                <w:iCs/>
                <w:sz w:val="22"/>
                <w:lang w:val="es-ES"/>
              </w:rPr>
            </w:pPr>
          </w:p>
          <w:p w14:paraId="770CEEC0"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Fundamenta la evaluación con los descriptores que incluía en la rúbrica corregida (15).</w:t>
            </w:r>
          </w:p>
          <w:p w14:paraId="46302FD0" w14:textId="77777777" w:rsidR="006B74F4" w:rsidRPr="00E53CF5" w:rsidRDefault="006B74F4">
            <w:pPr>
              <w:autoSpaceDE w:val="0"/>
              <w:autoSpaceDN w:val="0"/>
              <w:adjustRightInd w:val="0"/>
              <w:spacing w:after="0" w:line="240" w:lineRule="auto"/>
              <w:rPr>
                <w:rFonts w:ascii="Calibri" w:hAnsi="Calibri"/>
                <w:i/>
                <w:iCs/>
                <w:sz w:val="22"/>
                <w:lang w:val="es-ES"/>
              </w:rPr>
            </w:pPr>
          </w:p>
          <w:p w14:paraId="41A72657"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 xml:space="preserve">Introduce e hila ideas de manera armónica y coherente cada </w:t>
            </w:r>
            <w:r w:rsidRPr="00E53CF5">
              <w:rPr>
                <w:rFonts w:ascii="Calibri" w:hAnsi="Calibri"/>
                <w:i/>
                <w:iCs/>
                <w:sz w:val="22"/>
                <w:lang w:val="es-ES"/>
              </w:rPr>
              <w:lastRenderedPageBreak/>
              <w:t>aspecto desarrollado (10)</w:t>
            </w:r>
          </w:p>
          <w:p w14:paraId="4476A109" w14:textId="77777777" w:rsidR="006B74F4" w:rsidRPr="00E53CF5" w:rsidRDefault="006B74F4">
            <w:pPr>
              <w:autoSpaceDE w:val="0"/>
              <w:autoSpaceDN w:val="0"/>
              <w:adjustRightInd w:val="0"/>
              <w:spacing w:after="0" w:line="240" w:lineRule="auto"/>
              <w:rPr>
                <w:rFonts w:ascii="Calibri" w:hAnsi="Calibri"/>
                <w:i/>
                <w:iCs/>
                <w:sz w:val="22"/>
                <w:lang w:val="es-ES"/>
              </w:rPr>
            </w:pPr>
          </w:p>
          <w:p w14:paraId="160CB069" w14:textId="77777777" w:rsidR="006B74F4" w:rsidRDefault="006B74F4">
            <w:pPr>
              <w:autoSpaceDE w:val="0"/>
              <w:autoSpaceDN w:val="0"/>
              <w:adjustRightInd w:val="0"/>
              <w:spacing w:after="0" w:line="240" w:lineRule="auto"/>
              <w:rPr>
                <w:rFonts w:ascii="Calibri" w:hAnsi="Calibri"/>
                <w:i/>
                <w:iCs/>
                <w:sz w:val="22"/>
                <w:lang w:val="en-US"/>
              </w:rPr>
            </w:pPr>
            <w:r>
              <w:rPr>
                <w:rFonts w:ascii="Calibri" w:hAnsi="Calibri"/>
                <w:i/>
                <w:iCs/>
                <w:sz w:val="22"/>
                <w:lang w:val="en-US"/>
              </w:rPr>
              <w:t>Se percibe buena ortografía (10)</w:t>
            </w:r>
          </w:p>
          <w:p w14:paraId="7FD87353" w14:textId="77777777" w:rsidR="006B74F4" w:rsidRDefault="006B74F4">
            <w:pPr>
              <w:autoSpaceDE w:val="0"/>
              <w:autoSpaceDN w:val="0"/>
              <w:adjustRightInd w:val="0"/>
              <w:spacing w:after="0" w:line="240" w:lineRule="auto"/>
              <w:rPr>
                <w:rFonts w:ascii="Calibri" w:hAnsi="Calibri"/>
                <w:i/>
                <w:iCs/>
                <w:sz w:val="22"/>
                <w:lang w:val="en-US"/>
              </w:rPr>
            </w:pPr>
          </w:p>
        </w:tc>
      </w:tr>
      <w:tr w:rsidR="006B74F4" w14:paraId="7EABC920" w14:textId="77777777" w:rsidTr="006B74F4">
        <w:trPr>
          <w:trHeight w:val="300"/>
          <w:jc w:val="center"/>
        </w:trPr>
        <w:tc>
          <w:tcPr>
            <w:tcW w:w="2914" w:type="dxa"/>
            <w:tcBorders>
              <w:top w:val="single" w:sz="4" w:space="0" w:color="auto"/>
              <w:left w:val="single" w:sz="4" w:space="0" w:color="auto"/>
              <w:bottom w:val="nil"/>
              <w:right w:val="single" w:sz="4" w:space="0" w:color="auto"/>
            </w:tcBorders>
            <w:noWrap/>
          </w:tcPr>
          <w:p w14:paraId="3247CD09" w14:textId="77777777" w:rsidR="006B74F4" w:rsidRPr="00E53CF5" w:rsidRDefault="006B74F4">
            <w:pPr>
              <w:spacing w:after="0" w:line="240" w:lineRule="auto"/>
              <w:rPr>
                <w:rFonts w:ascii="Calibri" w:hAnsi="Calibri"/>
                <w:i/>
                <w:iCs/>
                <w:sz w:val="22"/>
                <w:lang w:val="es-ES"/>
              </w:rPr>
            </w:pPr>
            <w:r w:rsidRPr="00E53CF5">
              <w:rPr>
                <w:rFonts w:ascii="Calibri" w:hAnsi="Calibri"/>
                <w:b/>
                <w:bCs w:val="0"/>
                <w:color w:val="366092"/>
                <w:sz w:val="22"/>
                <w:lang w:val="es-ES"/>
              </w:rPr>
              <w:t>Criterio:</w:t>
            </w:r>
          </w:p>
          <w:p w14:paraId="079196E8"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Describe cada uno de los siete aspectos observados (50)</w:t>
            </w:r>
          </w:p>
          <w:p w14:paraId="77570471" w14:textId="77777777" w:rsidR="006B74F4" w:rsidRPr="00E53CF5" w:rsidRDefault="006B74F4">
            <w:pPr>
              <w:autoSpaceDE w:val="0"/>
              <w:autoSpaceDN w:val="0"/>
              <w:adjustRightInd w:val="0"/>
              <w:spacing w:after="0" w:line="240" w:lineRule="auto"/>
              <w:rPr>
                <w:rFonts w:ascii="Calibri" w:hAnsi="Calibri"/>
                <w:i/>
                <w:iCs/>
                <w:sz w:val="22"/>
                <w:lang w:val="es-ES"/>
              </w:rPr>
            </w:pPr>
          </w:p>
          <w:p w14:paraId="60524BCD"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Evalúa haciendo uso de los niveles de desempeño (15)</w:t>
            </w:r>
          </w:p>
          <w:p w14:paraId="5032CEEA" w14:textId="77777777" w:rsidR="006B74F4" w:rsidRPr="00E53CF5" w:rsidRDefault="006B74F4">
            <w:pPr>
              <w:autoSpaceDE w:val="0"/>
              <w:autoSpaceDN w:val="0"/>
              <w:adjustRightInd w:val="0"/>
              <w:spacing w:after="0" w:line="240" w:lineRule="auto"/>
              <w:rPr>
                <w:rFonts w:ascii="Calibri" w:hAnsi="Calibri"/>
                <w:i/>
                <w:iCs/>
                <w:sz w:val="22"/>
                <w:lang w:val="es-ES"/>
              </w:rPr>
            </w:pPr>
          </w:p>
          <w:p w14:paraId="4838BFDF"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Fundamenta la evaluación con los descriptores que incluía en la rúbrica corregida (15).</w:t>
            </w:r>
          </w:p>
          <w:p w14:paraId="4425B82F" w14:textId="77777777" w:rsidR="006B74F4" w:rsidRPr="00E53CF5" w:rsidRDefault="006B74F4">
            <w:pPr>
              <w:autoSpaceDE w:val="0"/>
              <w:autoSpaceDN w:val="0"/>
              <w:adjustRightInd w:val="0"/>
              <w:spacing w:after="0" w:line="240" w:lineRule="auto"/>
              <w:rPr>
                <w:rFonts w:ascii="Calibri" w:hAnsi="Calibri"/>
                <w:i/>
                <w:iCs/>
                <w:sz w:val="22"/>
                <w:lang w:val="es-ES"/>
              </w:rPr>
            </w:pPr>
          </w:p>
          <w:p w14:paraId="7617CBAC" w14:textId="77777777" w:rsidR="006B74F4" w:rsidRPr="00E53CF5" w:rsidRDefault="006B74F4">
            <w:pPr>
              <w:autoSpaceDE w:val="0"/>
              <w:autoSpaceDN w:val="0"/>
              <w:adjustRightInd w:val="0"/>
              <w:spacing w:after="0" w:line="240" w:lineRule="auto"/>
              <w:rPr>
                <w:rFonts w:ascii="Calibri" w:hAnsi="Calibri"/>
                <w:i/>
                <w:iCs/>
                <w:sz w:val="22"/>
                <w:lang w:val="es-ES"/>
              </w:rPr>
            </w:pPr>
            <w:r w:rsidRPr="00E53CF5">
              <w:rPr>
                <w:rFonts w:ascii="Calibri" w:hAnsi="Calibri"/>
                <w:i/>
                <w:iCs/>
                <w:sz w:val="22"/>
                <w:lang w:val="es-ES"/>
              </w:rPr>
              <w:t>Introduce e hila ideas de manera armónica y coherente cada aspecto desarrollado (10)</w:t>
            </w:r>
          </w:p>
          <w:p w14:paraId="09ED7535" w14:textId="77777777" w:rsidR="006B74F4" w:rsidRPr="00E53CF5" w:rsidRDefault="006B74F4">
            <w:pPr>
              <w:autoSpaceDE w:val="0"/>
              <w:autoSpaceDN w:val="0"/>
              <w:adjustRightInd w:val="0"/>
              <w:spacing w:after="0" w:line="240" w:lineRule="auto"/>
              <w:rPr>
                <w:rFonts w:ascii="Calibri" w:hAnsi="Calibri"/>
                <w:i/>
                <w:iCs/>
                <w:sz w:val="22"/>
                <w:lang w:val="es-ES"/>
              </w:rPr>
            </w:pPr>
          </w:p>
          <w:p w14:paraId="75B61F22" w14:textId="77777777" w:rsidR="006B74F4" w:rsidRDefault="006B74F4">
            <w:pPr>
              <w:autoSpaceDE w:val="0"/>
              <w:autoSpaceDN w:val="0"/>
              <w:adjustRightInd w:val="0"/>
              <w:spacing w:after="0" w:line="240" w:lineRule="auto"/>
              <w:rPr>
                <w:rFonts w:ascii="Calibri" w:hAnsi="Calibri"/>
                <w:i/>
                <w:iCs/>
                <w:sz w:val="22"/>
                <w:lang w:val="en-US"/>
              </w:rPr>
            </w:pPr>
            <w:r>
              <w:rPr>
                <w:rFonts w:ascii="Calibri" w:hAnsi="Calibri"/>
                <w:i/>
                <w:iCs/>
                <w:sz w:val="22"/>
                <w:lang w:val="en-US"/>
              </w:rPr>
              <w:lastRenderedPageBreak/>
              <w:t>Se percibe buena ortografía (10)</w:t>
            </w:r>
          </w:p>
          <w:p w14:paraId="66D553FC" w14:textId="77777777" w:rsidR="006B74F4" w:rsidRDefault="006B74F4">
            <w:pPr>
              <w:autoSpaceDE w:val="0"/>
              <w:autoSpaceDN w:val="0"/>
              <w:adjustRightInd w:val="0"/>
              <w:spacing w:after="0" w:line="240" w:lineRule="auto"/>
              <w:rPr>
                <w:rFonts w:ascii="Calibri" w:hAnsi="Calibri"/>
                <w:i/>
                <w:iCs/>
                <w:sz w:val="22"/>
                <w:lang w:val="en-US"/>
              </w:rPr>
            </w:pPr>
          </w:p>
          <w:p w14:paraId="2103D579" w14:textId="77777777" w:rsidR="006B74F4" w:rsidRDefault="006B74F4">
            <w:pPr>
              <w:autoSpaceDE w:val="0"/>
              <w:autoSpaceDN w:val="0"/>
              <w:adjustRightInd w:val="0"/>
              <w:spacing w:after="0" w:line="240" w:lineRule="auto"/>
              <w:rPr>
                <w:rFonts w:ascii="Calibri" w:hAnsi="Calibri"/>
                <w:i/>
                <w:iCs/>
                <w:sz w:val="22"/>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2B213E27" w14:textId="77777777" w:rsidR="006B74F4" w:rsidRDefault="006B74F4">
            <w:pPr>
              <w:spacing w:after="0"/>
              <w:rPr>
                <w:rFonts w:ascii="Calibri" w:eastAsia="Times New Roman" w:hAnsi="Calibri"/>
                <w:i/>
                <w:iCs/>
                <w:sz w:val="22"/>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355A24AD" w14:textId="77777777" w:rsidR="006B74F4" w:rsidRDefault="006B74F4">
            <w:pPr>
              <w:spacing w:after="0"/>
              <w:rPr>
                <w:rFonts w:ascii="Calibri" w:eastAsia="Times New Roman" w:hAnsi="Calibri"/>
                <w:i/>
                <w:iCs/>
                <w:sz w:val="22"/>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5E3DD7C3" w14:textId="77777777" w:rsidR="006B74F4" w:rsidRDefault="006B74F4">
            <w:pPr>
              <w:spacing w:after="0"/>
              <w:rPr>
                <w:rFonts w:eastAsia="Times New Roman" w:cs="Montserrat"/>
                <w:i/>
                <w:sz w:val="22"/>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058B48A8" w14:textId="77777777" w:rsidR="006B74F4" w:rsidRDefault="006B74F4">
            <w:pPr>
              <w:spacing w:after="0"/>
              <w:rPr>
                <w:rFonts w:ascii="Calibri" w:eastAsia="Times New Roman" w:hAnsi="Calibri"/>
                <w:i/>
                <w:iCs/>
                <w:sz w:val="22"/>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4B6F0F53" w14:textId="77777777" w:rsidR="006B74F4" w:rsidRDefault="006B74F4">
            <w:pPr>
              <w:spacing w:after="0"/>
              <w:rPr>
                <w:rFonts w:ascii="Calibri" w:eastAsia="Times New Roman" w:hAnsi="Calibri"/>
                <w:i/>
                <w:iCs/>
                <w:sz w:val="22"/>
                <w:lang w:val="en-US"/>
              </w:rPr>
            </w:pPr>
          </w:p>
        </w:tc>
      </w:tr>
      <w:tr w:rsidR="006B74F4" w14:paraId="6A447DC8" w14:textId="77777777" w:rsidTr="006B74F4">
        <w:trPr>
          <w:trHeight w:val="332"/>
          <w:jc w:val="center"/>
        </w:trPr>
        <w:tc>
          <w:tcPr>
            <w:tcW w:w="2914" w:type="dxa"/>
            <w:tcBorders>
              <w:top w:val="nil"/>
              <w:left w:val="single" w:sz="4" w:space="0" w:color="auto"/>
              <w:bottom w:val="single" w:sz="4" w:space="0" w:color="auto"/>
              <w:right w:val="single" w:sz="4" w:space="0" w:color="auto"/>
            </w:tcBorders>
            <w:hideMark/>
          </w:tcPr>
          <w:p w14:paraId="1F4FD8FF" w14:textId="77777777" w:rsidR="006B74F4" w:rsidRDefault="006B74F4">
            <w:pPr>
              <w:rPr>
                <w:rFonts w:ascii="Calibri" w:hAnsi="Calibri"/>
                <w:i/>
                <w:iCs/>
                <w:sz w:val="22"/>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55447897" w14:textId="77777777" w:rsidR="006B74F4" w:rsidRDefault="006B74F4">
            <w:pPr>
              <w:spacing w:after="0"/>
              <w:rPr>
                <w:rFonts w:ascii="Calibri" w:eastAsia="Times New Roman" w:hAnsi="Calibri"/>
                <w:i/>
                <w:iCs/>
                <w:sz w:val="22"/>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3ED31D69" w14:textId="77777777" w:rsidR="006B74F4" w:rsidRDefault="006B74F4">
            <w:pPr>
              <w:spacing w:after="0"/>
              <w:rPr>
                <w:rFonts w:ascii="Calibri" w:eastAsia="Times New Roman" w:hAnsi="Calibri"/>
                <w:i/>
                <w:iCs/>
                <w:sz w:val="22"/>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441C15D8" w14:textId="77777777" w:rsidR="006B74F4" w:rsidRDefault="006B74F4">
            <w:pPr>
              <w:spacing w:after="0"/>
              <w:rPr>
                <w:rFonts w:eastAsia="Times New Roman" w:cs="Montserrat"/>
                <w:i/>
                <w:sz w:val="22"/>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047ECB00" w14:textId="77777777" w:rsidR="006B74F4" w:rsidRDefault="006B74F4">
            <w:pPr>
              <w:spacing w:after="0"/>
              <w:rPr>
                <w:rFonts w:ascii="Calibri" w:eastAsia="Times New Roman" w:hAnsi="Calibri"/>
                <w:i/>
                <w:iCs/>
                <w:sz w:val="22"/>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0F3E7613" w14:textId="77777777" w:rsidR="006B74F4" w:rsidRDefault="006B74F4">
            <w:pPr>
              <w:spacing w:after="0"/>
              <w:rPr>
                <w:rFonts w:ascii="Calibri" w:eastAsia="Times New Roman" w:hAnsi="Calibri"/>
                <w:i/>
                <w:iCs/>
                <w:sz w:val="22"/>
                <w:lang w:val="en-US"/>
              </w:rPr>
            </w:pPr>
          </w:p>
        </w:tc>
      </w:tr>
      <w:tr w:rsidR="006B74F4" w14:paraId="35499D3B" w14:textId="77777777" w:rsidTr="006B74F4">
        <w:trPr>
          <w:trHeight w:val="300"/>
          <w:jc w:val="center"/>
        </w:trPr>
        <w:tc>
          <w:tcPr>
            <w:tcW w:w="2914" w:type="dxa"/>
            <w:tcBorders>
              <w:top w:val="nil"/>
              <w:left w:val="single" w:sz="4" w:space="0" w:color="auto"/>
              <w:bottom w:val="single" w:sz="4" w:space="0" w:color="auto"/>
              <w:right w:val="single" w:sz="4" w:space="0" w:color="auto"/>
            </w:tcBorders>
            <w:shd w:val="clear" w:color="auto" w:fill="F2F2F2"/>
            <w:noWrap/>
            <w:vAlign w:val="bottom"/>
            <w:hideMark/>
          </w:tcPr>
          <w:p w14:paraId="609A5B6A" w14:textId="77777777" w:rsidR="006B74F4" w:rsidRDefault="006B74F4">
            <w:pPr>
              <w:spacing w:after="0" w:line="240" w:lineRule="auto"/>
              <w:jc w:val="center"/>
              <w:rPr>
                <w:rFonts w:ascii="Calibri" w:eastAsia="Times New Roman" w:hAnsi="Calibri"/>
                <w:b/>
                <w:color w:val="366092"/>
                <w:lang w:val="en-US"/>
              </w:rPr>
            </w:pPr>
            <w:r>
              <w:rPr>
                <w:rFonts w:ascii="Calibri" w:hAnsi="Calibri"/>
                <w:b/>
                <w:bCs w:val="0"/>
                <w:color w:val="366092"/>
                <w:lang w:val="en-US"/>
              </w:rPr>
              <w:t>Ponderación: 100%</w:t>
            </w:r>
          </w:p>
        </w:tc>
        <w:tc>
          <w:tcPr>
            <w:tcW w:w="2430" w:type="dxa"/>
            <w:tcBorders>
              <w:top w:val="nil"/>
              <w:left w:val="nil"/>
              <w:bottom w:val="single" w:sz="4" w:space="0" w:color="auto"/>
              <w:right w:val="single" w:sz="4" w:space="0" w:color="auto"/>
            </w:tcBorders>
            <w:shd w:val="clear" w:color="auto" w:fill="F2F2F2"/>
            <w:noWrap/>
            <w:vAlign w:val="bottom"/>
            <w:hideMark/>
          </w:tcPr>
          <w:p w14:paraId="1CB1D1B8" w14:textId="77777777" w:rsidR="006B74F4" w:rsidRDefault="006B74F4">
            <w:pPr>
              <w:spacing w:after="0" w:line="240" w:lineRule="auto"/>
              <w:jc w:val="center"/>
              <w:rPr>
                <w:rFonts w:ascii="Calibri" w:hAnsi="Calibri"/>
                <w:b/>
                <w:bCs w:val="0"/>
                <w:color w:val="366092"/>
                <w:lang w:val="en-US"/>
              </w:rPr>
            </w:pPr>
            <w:r>
              <w:rPr>
                <w:rFonts w:ascii="Calibri" w:hAnsi="Calibri"/>
                <w:b/>
                <w:bCs w:val="0"/>
                <w:color w:val="366092"/>
                <w:lang w:val="en-US"/>
              </w:rPr>
              <w:t>60%</w:t>
            </w:r>
          </w:p>
        </w:tc>
        <w:tc>
          <w:tcPr>
            <w:tcW w:w="2476" w:type="dxa"/>
            <w:tcBorders>
              <w:top w:val="nil"/>
              <w:left w:val="nil"/>
              <w:bottom w:val="single" w:sz="4" w:space="0" w:color="auto"/>
              <w:right w:val="single" w:sz="4" w:space="0" w:color="auto"/>
            </w:tcBorders>
            <w:shd w:val="clear" w:color="auto" w:fill="F2F2F2"/>
            <w:noWrap/>
            <w:vAlign w:val="bottom"/>
            <w:hideMark/>
          </w:tcPr>
          <w:p w14:paraId="6CC73C02" w14:textId="77777777" w:rsidR="006B74F4" w:rsidRDefault="006B74F4">
            <w:pPr>
              <w:spacing w:after="0" w:line="240" w:lineRule="auto"/>
              <w:jc w:val="center"/>
              <w:rPr>
                <w:rFonts w:ascii="Calibri" w:hAnsi="Calibri"/>
                <w:b/>
                <w:bCs w:val="0"/>
                <w:color w:val="366092"/>
                <w:lang w:val="en-US"/>
              </w:rPr>
            </w:pPr>
            <w:r>
              <w:rPr>
                <w:rFonts w:ascii="Calibri" w:hAnsi="Calibri"/>
                <w:b/>
                <w:bCs w:val="0"/>
                <w:color w:val="366092"/>
                <w:lang w:val="en-US"/>
              </w:rPr>
              <w:t>70%</w:t>
            </w:r>
          </w:p>
        </w:tc>
        <w:tc>
          <w:tcPr>
            <w:tcW w:w="2474" w:type="dxa"/>
            <w:tcBorders>
              <w:top w:val="nil"/>
              <w:left w:val="nil"/>
              <w:bottom w:val="single" w:sz="4" w:space="0" w:color="auto"/>
              <w:right w:val="single" w:sz="4" w:space="0" w:color="auto"/>
            </w:tcBorders>
            <w:shd w:val="clear" w:color="auto" w:fill="F2F2F2"/>
            <w:noWrap/>
            <w:vAlign w:val="bottom"/>
            <w:hideMark/>
          </w:tcPr>
          <w:p w14:paraId="32561376" w14:textId="77777777" w:rsidR="006B74F4" w:rsidRDefault="006B74F4">
            <w:pPr>
              <w:spacing w:after="0" w:line="240" w:lineRule="auto"/>
              <w:jc w:val="center"/>
              <w:rPr>
                <w:rFonts w:ascii="Calibri" w:hAnsi="Calibri"/>
                <w:b/>
                <w:bCs w:val="0"/>
                <w:color w:val="366092"/>
                <w:lang w:val="en-US"/>
              </w:rPr>
            </w:pPr>
            <w:r>
              <w:rPr>
                <w:rFonts w:ascii="Calibri" w:hAnsi="Calibri"/>
                <w:b/>
                <w:bCs w:val="0"/>
                <w:color w:val="366092"/>
                <w:lang w:val="en-US"/>
              </w:rPr>
              <w:t>80%</w:t>
            </w:r>
          </w:p>
        </w:tc>
        <w:tc>
          <w:tcPr>
            <w:tcW w:w="2340" w:type="dxa"/>
            <w:tcBorders>
              <w:top w:val="nil"/>
              <w:left w:val="nil"/>
              <w:bottom w:val="single" w:sz="4" w:space="0" w:color="auto"/>
              <w:right w:val="single" w:sz="4" w:space="0" w:color="auto"/>
            </w:tcBorders>
            <w:shd w:val="clear" w:color="auto" w:fill="F2F2F2"/>
            <w:noWrap/>
            <w:vAlign w:val="bottom"/>
            <w:hideMark/>
          </w:tcPr>
          <w:p w14:paraId="2B355DBA" w14:textId="77777777" w:rsidR="006B74F4" w:rsidRDefault="006B74F4">
            <w:pPr>
              <w:spacing w:after="0" w:line="240" w:lineRule="auto"/>
              <w:jc w:val="center"/>
              <w:rPr>
                <w:rFonts w:ascii="Calibri" w:hAnsi="Calibri"/>
                <w:b/>
                <w:bCs w:val="0"/>
                <w:color w:val="366092"/>
                <w:lang w:val="en-US"/>
              </w:rPr>
            </w:pPr>
            <w:r>
              <w:rPr>
                <w:rFonts w:ascii="Calibri" w:hAnsi="Calibri"/>
                <w:b/>
                <w:bCs w:val="0"/>
                <w:color w:val="366092"/>
                <w:lang w:val="en-US"/>
              </w:rPr>
              <w:t>90%</w:t>
            </w:r>
          </w:p>
        </w:tc>
        <w:tc>
          <w:tcPr>
            <w:tcW w:w="2185" w:type="dxa"/>
            <w:tcBorders>
              <w:top w:val="nil"/>
              <w:left w:val="nil"/>
              <w:bottom w:val="single" w:sz="4" w:space="0" w:color="auto"/>
              <w:right w:val="single" w:sz="4" w:space="0" w:color="auto"/>
            </w:tcBorders>
            <w:shd w:val="clear" w:color="auto" w:fill="F2F2F2"/>
            <w:noWrap/>
            <w:vAlign w:val="bottom"/>
            <w:hideMark/>
          </w:tcPr>
          <w:p w14:paraId="39596377" w14:textId="77777777" w:rsidR="006B74F4" w:rsidRDefault="006B74F4">
            <w:pPr>
              <w:spacing w:after="0" w:line="240" w:lineRule="auto"/>
              <w:jc w:val="center"/>
              <w:rPr>
                <w:rFonts w:ascii="Calibri" w:hAnsi="Calibri"/>
                <w:b/>
                <w:bCs w:val="0"/>
                <w:color w:val="366092"/>
                <w:lang w:val="en-US"/>
              </w:rPr>
            </w:pPr>
            <w:r>
              <w:rPr>
                <w:rFonts w:ascii="Calibri" w:hAnsi="Calibri"/>
                <w:b/>
                <w:bCs w:val="0"/>
                <w:color w:val="366092"/>
                <w:lang w:val="en-US"/>
              </w:rPr>
              <w:t>100%</w:t>
            </w:r>
          </w:p>
        </w:tc>
      </w:tr>
    </w:tbl>
    <w:p w14:paraId="66ABE147" w14:textId="77777777" w:rsidR="006B74F4" w:rsidRDefault="006B74F4" w:rsidP="008604D1">
      <w:pPr>
        <w:spacing w:line="360" w:lineRule="auto"/>
        <w:rPr>
          <w:b/>
          <w:bCs w:val="0"/>
          <w:sz w:val="28"/>
          <w:szCs w:val="28"/>
        </w:rPr>
      </w:pPr>
    </w:p>
    <w:p w14:paraId="21B2E3C4" w14:textId="77777777" w:rsidR="00395D19" w:rsidRPr="00395D19" w:rsidRDefault="00395D19" w:rsidP="00395D19">
      <w:pPr>
        <w:spacing w:line="360" w:lineRule="auto"/>
        <w:rPr>
          <w:b/>
          <w:bCs w:val="0"/>
          <w:sz w:val="28"/>
          <w:szCs w:val="28"/>
        </w:rPr>
      </w:pPr>
    </w:p>
    <w:sectPr w:rsidR="00395D19" w:rsidRPr="00395D19" w:rsidSect="009100D4">
      <w:pgSz w:w="15840" w:h="12240" w:orient="landscape" w:code="1"/>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bal Rios" w:date="2022-11-24T19:04:00Z" w:initials="UR">
    <w:p w14:paraId="5D9B5332" w14:textId="4C2D87A8" w:rsidR="00E53CF5" w:rsidRDefault="00E53CF5">
      <w:pPr>
        <w:pStyle w:val="Textocomentario"/>
      </w:pPr>
      <w:r>
        <w:rPr>
          <w:rStyle w:val="Refdecomentario"/>
        </w:rPr>
        <w:annotationRef/>
      </w:r>
      <w:r>
        <w:t>Usa sinónimos o ajusta la redacción para que no repitas tanto las palabras</w:t>
      </w:r>
    </w:p>
  </w:comment>
  <w:comment w:id="2" w:author="Ubal Rios" w:date="2022-11-24T19:57:00Z" w:initials="UR">
    <w:p w14:paraId="0E2588E2" w14:textId="4B8B6D75" w:rsidR="00AC73EC" w:rsidRDefault="00AC73EC">
      <w:pPr>
        <w:pStyle w:val="Textocomentario"/>
      </w:pPr>
      <w:r>
        <w:rPr>
          <w:rStyle w:val="Refdecomentario"/>
        </w:rPr>
        <w:annotationRef/>
      </w:r>
      <w:r>
        <w:t>Ajustes razonables</w:t>
      </w:r>
    </w:p>
  </w:comment>
  <w:comment w:id="3" w:author="Ubal Rios" w:date="2022-11-24T20:03:00Z" w:initials="UR">
    <w:p w14:paraId="739E074F" w14:textId="5FB72E2F" w:rsidR="004069B8" w:rsidRDefault="004069B8">
      <w:pPr>
        <w:pStyle w:val="Textocomentario"/>
      </w:pPr>
      <w:r>
        <w:rPr>
          <w:rStyle w:val="Refdecomentario"/>
        </w:rPr>
        <w:annotationRef/>
      </w:r>
      <w:r>
        <w:t xml:space="preserve">Muy bien que hagas esta reflexión, lo cual deja ver que lo tienes claro y sería una estrategia que no utilizarías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9B5332" w15:done="0"/>
  <w15:commentEx w15:paraId="0E2588E2" w15:done="0"/>
  <w15:commentEx w15:paraId="739E074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D2A56" w14:textId="77777777" w:rsidR="008B2290" w:rsidRDefault="008B2290" w:rsidP="003A31EF">
      <w:pPr>
        <w:spacing w:after="0" w:line="240" w:lineRule="auto"/>
      </w:pPr>
      <w:r>
        <w:separator/>
      </w:r>
    </w:p>
  </w:endnote>
  <w:endnote w:type="continuationSeparator" w:id="0">
    <w:p w14:paraId="3F453903" w14:textId="77777777" w:rsidR="008B2290" w:rsidRDefault="008B2290" w:rsidP="003A3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9FBF3" w14:textId="77777777" w:rsidR="008B2290" w:rsidRDefault="008B2290" w:rsidP="003A31EF">
      <w:pPr>
        <w:spacing w:after="0" w:line="240" w:lineRule="auto"/>
      </w:pPr>
      <w:r>
        <w:separator/>
      </w:r>
    </w:p>
  </w:footnote>
  <w:footnote w:type="continuationSeparator" w:id="0">
    <w:p w14:paraId="60126C85" w14:textId="77777777" w:rsidR="008B2290" w:rsidRDefault="008B2290" w:rsidP="003A3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F42F0"/>
    <w:multiLevelType w:val="hybridMultilevel"/>
    <w:tmpl w:val="16BEF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bal Rios">
    <w15:presenceInfo w15:providerId="None" w15:userId="Ubal Ri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7E"/>
    <w:rsid w:val="00080498"/>
    <w:rsid w:val="00097BE2"/>
    <w:rsid w:val="00151F68"/>
    <w:rsid w:val="001C4FFD"/>
    <w:rsid w:val="001F64E8"/>
    <w:rsid w:val="002161F3"/>
    <w:rsid w:val="00393DB3"/>
    <w:rsid w:val="00395D19"/>
    <w:rsid w:val="003A31EF"/>
    <w:rsid w:val="004069B8"/>
    <w:rsid w:val="00574CC1"/>
    <w:rsid w:val="005B4524"/>
    <w:rsid w:val="0064300D"/>
    <w:rsid w:val="006B74F4"/>
    <w:rsid w:val="007E3A01"/>
    <w:rsid w:val="008604D1"/>
    <w:rsid w:val="008B2290"/>
    <w:rsid w:val="009100D4"/>
    <w:rsid w:val="009E32F4"/>
    <w:rsid w:val="00A10553"/>
    <w:rsid w:val="00AC73EC"/>
    <w:rsid w:val="00C340AD"/>
    <w:rsid w:val="00C6477B"/>
    <w:rsid w:val="00E53CF5"/>
    <w:rsid w:val="00EF5E6E"/>
    <w:rsid w:val="00F5767E"/>
    <w:rsid w:val="00F70EF3"/>
    <w:rsid w:val="00F72F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65B3"/>
  <w15:chartTrackingRefBased/>
  <w15:docId w15:val="{ABB5B058-F9D8-4CF3-9B56-5D16D3EB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000000"/>
        <w:sz w:val="24"/>
        <w:szCs w:val="2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604D1"/>
    <w:rPr>
      <w:b/>
      <w:bCs w:val="0"/>
    </w:rPr>
  </w:style>
  <w:style w:type="character" w:styleId="Hipervnculo">
    <w:name w:val="Hyperlink"/>
    <w:basedOn w:val="Fuentedeprrafopredeter"/>
    <w:uiPriority w:val="99"/>
    <w:semiHidden/>
    <w:unhideWhenUsed/>
    <w:rsid w:val="008604D1"/>
    <w:rPr>
      <w:color w:val="0000FF"/>
      <w:u w:val="single"/>
    </w:rPr>
  </w:style>
  <w:style w:type="paragraph" w:styleId="Prrafodelista">
    <w:name w:val="List Paragraph"/>
    <w:basedOn w:val="Normal"/>
    <w:uiPriority w:val="34"/>
    <w:qFormat/>
    <w:rsid w:val="00393DB3"/>
    <w:pPr>
      <w:spacing w:after="200" w:line="276" w:lineRule="auto"/>
      <w:ind w:left="720"/>
      <w:contextualSpacing/>
    </w:pPr>
    <w:rPr>
      <w:rFonts w:eastAsia="Times New Roman"/>
      <w:bCs w:val="0"/>
      <w:color w:val="auto"/>
      <w:sz w:val="20"/>
      <w:szCs w:val="20"/>
      <w:lang w:eastAsia="es-MX"/>
    </w:rPr>
  </w:style>
  <w:style w:type="paragraph" w:styleId="Encabezado">
    <w:name w:val="header"/>
    <w:basedOn w:val="Normal"/>
    <w:link w:val="EncabezadoCar"/>
    <w:uiPriority w:val="99"/>
    <w:unhideWhenUsed/>
    <w:rsid w:val="003A31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1EF"/>
  </w:style>
  <w:style w:type="paragraph" w:styleId="Piedepgina">
    <w:name w:val="footer"/>
    <w:basedOn w:val="Normal"/>
    <w:link w:val="PiedepginaCar"/>
    <w:uiPriority w:val="99"/>
    <w:unhideWhenUsed/>
    <w:rsid w:val="003A31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31EF"/>
  </w:style>
  <w:style w:type="character" w:styleId="Refdecomentario">
    <w:name w:val="annotation reference"/>
    <w:basedOn w:val="Fuentedeprrafopredeter"/>
    <w:uiPriority w:val="99"/>
    <w:semiHidden/>
    <w:unhideWhenUsed/>
    <w:rsid w:val="00395D19"/>
    <w:rPr>
      <w:sz w:val="16"/>
      <w:szCs w:val="16"/>
    </w:rPr>
  </w:style>
  <w:style w:type="paragraph" w:styleId="Textocomentario">
    <w:name w:val="annotation text"/>
    <w:basedOn w:val="Normal"/>
    <w:link w:val="TextocomentarioCar"/>
    <w:uiPriority w:val="99"/>
    <w:semiHidden/>
    <w:unhideWhenUsed/>
    <w:rsid w:val="00395D19"/>
    <w:pPr>
      <w:spacing w:after="200" w:line="240" w:lineRule="auto"/>
    </w:pPr>
    <w:rPr>
      <w:rFonts w:eastAsia="Times New Roman"/>
      <w:bCs w:val="0"/>
      <w:color w:val="auto"/>
      <w:sz w:val="20"/>
      <w:szCs w:val="20"/>
      <w:lang w:eastAsia="es-ES"/>
    </w:rPr>
  </w:style>
  <w:style w:type="character" w:customStyle="1" w:styleId="TextocomentarioCar">
    <w:name w:val="Texto comentario Car"/>
    <w:basedOn w:val="Fuentedeprrafopredeter"/>
    <w:link w:val="Textocomentario"/>
    <w:uiPriority w:val="99"/>
    <w:semiHidden/>
    <w:rsid w:val="00395D19"/>
    <w:rPr>
      <w:rFonts w:eastAsia="Times New Roman"/>
      <w:bCs w:val="0"/>
      <w:color w:val="auto"/>
      <w:sz w:val="20"/>
      <w:szCs w:val="20"/>
      <w:lang w:eastAsia="es-ES"/>
    </w:rPr>
  </w:style>
  <w:style w:type="paragraph" w:styleId="Sinespaciado">
    <w:name w:val="No Spacing"/>
    <w:uiPriority w:val="1"/>
    <w:qFormat/>
    <w:rsid w:val="006B74F4"/>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E53CF5"/>
    <w:pPr>
      <w:spacing w:after="160"/>
    </w:pPr>
    <w:rPr>
      <w:rFonts w:eastAsiaTheme="minorHAnsi"/>
      <w:b/>
      <w:bCs/>
      <w:color w:val="000000"/>
      <w:lang w:eastAsia="en-US"/>
    </w:rPr>
  </w:style>
  <w:style w:type="character" w:customStyle="1" w:styleId="AsuntodelcomentarioCar">
    <w:name w:val="Asunto del comentario Car"/>
    <w:basedOn w:val="TextocomentarioCar"/>
    <w:link w:val="Asuntodelcomentario"/>
    <w:uiPriority w:val="99"/>
    <w:semiHidden/>
    <w:rsid w:val="00E53CF5"/>
    <w:rPr>
      <w:rFonts w:eastAsia="Times New Roman"/>
      <w:b/>
      <w:bCs/>
      <w:color w:val="auto"/>
      <w:sz w:val="20"/>
      <w:szCs w:val="20"/>
      <w:lang w:eastAsia="es-ES"/>
    </w:rPr>
  </w:style>
  <w:style w:type="paragraph" w:styleId="Textodeglobo">
    <w:name w:val="Balloon Text"/>
    <w:basedOn w:val="Normal"/>
    <w:link w:val="TextodegloboCar"/>
    <w:uiPriority w:val="99"/>
    <w:semiHidden/>
    <w:unhideWhenUsed/>
    <w:rsid w:val="00E53C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3C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8027">
      <w:bodyDiv w:val="1"/>
      <w:marLeft w:val="0"/>
      <w:marRight w:val="0"/>
      <w:marTop w:val="0"/>
      <w:marBottom w:val="0"/>
      <w:divBdr>
        <w:top w:val="none" w:sz="0" w:space="0" w:color="auto"/>
        <w:left w:val="none" w:sz="0" w:space="0" w:color="auto"/>
        <w:bottom w:val="none" w:sz="0" w:space="0" w:color="auto"/>
        <w:right w:val="none" w:sz="0" w:space="0" w:color="auto"/>
      </w:divBdr>
    </w:div>
    <w:div w:id="250697658">
      <w:bodyDiv w:val="1"/>
      <w:marLeft w:val="0"/>
      <w:marRight w:val="0"/>
      <w:marTop w:val="0"/>
      <w:marBottom w:val="0"/>
      <w:divBdr>
        <w:top w:val="none" w:sz="0" w:space="0" w:color="auto"/>
        <w:left w:val="none" w:sz="0" w:space="0" w:color="auto"/>
        <w:bottom w:val="none" w:sz="0" w:space="0" w:color="auto"/>
        <w:right w:val="none" w:sz="0" w:space="0" w:color="auto"/>
      </w:divBdr>
    </w:div>
    <w:div w:id="521287669">
      <w:bodyDiv w:val="1"/>
      <w:marLeft w:val="0"/>
      <w:marRight w:val="0"/>
      <w:marTop w:val="0"/>
      <w:marBottom w:val="0"/>
      <w:divBdr>
        <w:top w:val="none" w:sz="0" w:space="0" w:color="auto"/>
        <w:left w:val="none" w:sz="0" w:space="0" w:color="auto"/>
        <w:bottom w:val="none" w:sz="0" w:space="0" w:color="auto"/>
        <w:right w:val="none" w:sz="0" w:space="0" w:color="auto"/>
      </w:divBdr>
    </w:div>
    <w:div w:id="786894477">
      <w:bodyDiv w:val="1"/>
      <w:marLeft w:val="0"/>
      <w:marRight w:val="0"/>
      <w:marTop w:val="0"/>
      <w:marBottom w:val="0"/>
      <w:divBdr>
        <w:top w:val="none" w:sz="0" w:space="0" w:color="auto"/>
        <w:left w:val="none" w:sz="0" w:space="0" w:color="auto"/>
        <w:bottom w:val="none" w:sz="0" w:space="0" w:color="auto"/>
        <w:right w:val="none" w:sz="0" w:space="0" w:color="auto"/>
      </w:divBdr>
    </w:div>
    <w:div w:id="18059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1772</Words>
  <Characters>10101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ZACEHT MICHEL HERNANDEZ BRENIZ</dc:creator>
  <cp:keywords/>
  <dc:description/>
  <cp:lastModifiedBy>Ubal Rios</cp:lastModifiedBy>
  <cp:revision>3</cp:revision>
  <dcterms:created xsi:type="dcterms:W3CDTF">2022-11-24T22:03:00Z</dcterms:created>
  <dcterms:modified xsi:type="dcterms:W3CDTF">2022-11-25T02:05:00Z</dcterms:modified>
</cp:coreProperties>
</file>