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EFD0" w14:textId="6CA5A398" w:rsidR="00503C19" w:rsidRDefault="00503C19" w:rsidP="000A2CA9">
      <w:pPr>
        <w:jc w:val="center"/>
        <w:rPr>
          <w:rFonts w:ascii="Jumble" w:hAnsi="Jumble"/>
          <w:color w:val="BF8F00" w:themeColor="accent4" w:themeShade="BF"/>
          <w:sz w:val="44"/>
          <w:szCs w:val="44"/>
        </w:rPr>
      </w:pPr>
    </w:p>
    <w:p w14:paraId="59CA90C9" w14:textId="77777777" w:rsidR="00503C19" w:rsidRDefault="00503C19" w:rsidP="00503C19">
      <w:pPr>
        <w:tabs>
          <w:tab w:val="left" w:pos="0"/>
        </w:tabs>
        <w:jc w:val="center"/>
        <w:rPr>
          <w:lang w:val="es-ES"/>
        </w:rPr>
      </w:pPr>
    </w:p>
    <w:p w14:paraId="4B2160E9" w14:textId="77777777" w:rsidR="00503C19" w:rsidRPr="00DB473A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B473A">
        <w:rPr>
          <w:rFonts w:ascii="Times New Roman" w:hAnsi="Times New Roman" w:cs="Times New Roman"/>
          <w:sz w:val="28"/>
          <w:szCs w:val="28"/>
          <w:lang w:val="es-ES"/>
        </w:rPr>
        <w:t>ESCUELA NORMAL DE EDUCACION PREESCOLAR</w:t>
      </w:r>
    </w:p>
    <w:p w14:paraId="5A8FA814" w14:textId="77777777" w:rsidR="00503C19" w:rsidRPr="003D1447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D1447">
        <w:rPr>
          <w:rFonts w:ascii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69FCAC3C" wp14:editId="1D686984">
            <wp:simplePos x="0" y="0"/>
            <wp:positionH relativeFrom="margin">
              <wp:posOffset>1548765</wp:posOffset>
            </wp:positionH>
            <wp:positionV relativeFrom="paragraph">
              <wp:posOffset>11430</wp:posOffset>
            </wp:positionV>
            <wp:extent cx="2260600" cy="1587500"/>
            <wp:effectExtent l="0" t="0" r="6350" b="0"/>
            <wp:wrapNone/>
            <wp:docPr id="1" name="image1.png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n que contiene señal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FF483" w14:textId="77777777" w:rsidR="00503C19" w:rsidRPr="003D1447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EC418FC" w14:textId="77777777" w:rsidR="00503C19" w:rsidRPr="003D1447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3FF5BC1" w14:textId="77777777" w:rsidR="00503C19" w:rsidRPr="003D1447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66FDDA6" w14:textId="77777777" w:rsidR="00503C19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C96D750" w14:textId="77777777" w:rsidR="00503C19" w:rsidRPr="003D1447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CEDFC6" w14:textId="0DDD5431" w:rsidR="00503C19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B473A">
        <w:rPr>
          <w:rFonts w:ascii="Times New Roman" w:hAnsi="Times New Roman" w:cs="Times New Roman"/>
          <w:sz w:val="28"/>
          <w:szCs w:val="28"/>
          <w:lang w:val="es-ES"/>
        </w:rPr>
        <w:t>“</w:t>
      </w:r>
      <w:r>
        <w:rPr>
          <w:rFonts w:ascii="Times New Roman" w:hAnsi="Times New Roman" w:cs="Times New Roman"/>
          <w:sz w:val="28"/>
          <w:szCs w:val="28"/>
          <w:lang w:val="es-ES"/>
        </w:rPr>
        <w:t>CUADRO DOBLE ENTRADA</w:t>
      </w:r>
      <w:r w:rsidRPr="00DB473A">
        <w:rPr>
          <w:rFonts w:ascii="Times New Roman" w:hAnsi="Times New Roman" w:cs="Times New Roman"/>
          <w:sz w:val="28"/>
          <w:szCs w:val="28"/>
          <w:lang w:val="es-ES"/>
        </w:rPr>
        <w:t>”</w:t>
      </w:r>
    </w:p>
    <w:p w14:paraId="486B5BE3" w14:textId="77777777" w:rsidR="00503C19" w:rsidRPr="00DB473A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59B0ECB4" w14:textId="77777777" w:rsidR="00503C19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D1447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DOCENTE:</w:t>
      </w:r>
      <w:r w:rsidRPr="003D14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SILVIA ERIKA SAHAGON SOLIS</w:t>
      </w:r>
    </w:p>
    <w:p w14:paraId="73759C0A" w14:textId="77777777" w:rsidR="00503C19" w:rsidRPr="003D1447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  <w:lang w:val="es-ES"/>
        </w:rPr>
        <w:t>EDUCACION FISICA Y HABITOS SALUDABLES</w:t>
      </w:r>
      <w:r w:rsidRPr="003D14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1F025FF" w14:textId="77777777" w:rsidR="00503C19" w:rsidRPr="003D1447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D144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ALUMNA: </w:t>
      </w:r>
      <w:r w:rsidRPr="003D1447">
        <w:rPr>
          <w:rFonts w:ascii="Times New Roman" w:hAnsi="Times New Roman" w:cs="Times New Roman"/>
          <w:sz w:val="24"/>
          <w:szCs w:val="24"/>
          <w:lang w:val="es-ES"/>
        </w:rPr>
        <w:t>MARÌA FERNANDA DÀVILA BUSTOS #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</w:p>
    <w:p w14:paraId="74EE4C93" w14:textId="77777777" w:rsidR="00503C19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D1447">
        <w:rPr>
          <w:rFonts w:ascii="Times New Roman" w:hAnsi="Times New Roman" w:cs="Times New Roman"/>
          <w:sz w:val="24"/>
          <w:szCs w:val="24"/>
          <w:lang w:val="es-ES"/>
        </w:rPr>
        <w:t>SECCÒN “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3D1447">
        <w:rPr>
          <w:rFonts w:ascii="Times New Roman" w:hAnsi="Times New Roman" w:cs="Times New Roman"/>
          <w:sz w:val="24"/>
          <w:szCs w:val="24"/>
          <w:lang w:val="es-ES"/>
        </w:rPr>
        <w:t>”</w:t>
      </w:r>
    </w:p>
    <w:p w14:paraId="74FC924C" w14:textId="77777777" w:rsidR="00503C19" w:rsidRPr="003D1447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88557EF" w14:textId="77777777" w:rsidR="00503C19" w:rsidRPr="00981027" w:rsidRDefault="00503C19" w:rsidP="00503C1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1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UNIDAD 1</w:t>
      </w:r>
    </w:p>
    <w:p w14:paraId="4E8B3C12" w14:textId="77777777" w:rsidR="00503C19" w:rsidRDefault="00503C19" w:rsidP="00503C19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1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HABITOS SALUDABLES </w:t>
      </w:r>
    </w:p>
    <w:p w14:paraId="4E8C6CFC" w14:textId="77777777" w:rsidR="00503C19" w:rsidRDefault="00503C19" w:rsidP="00503C19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C3DCF58" w14:textId="77777777" w:rsidR="00503C19" w:rsidRPr="00981027" w:rsidRDefault="00503C19" w:rsidP="00503C19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8102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6A484DF7" w14:textId="77777777" w:rsidR="00503C19" w:rsidRPr="00981027" w:rsidRDefault="00503C19" w:rsidP="00503C19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981027">
        <w:rPr>
          <w:rFonts w:ascii="Verdana" w:hAnsi="Verdana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72E3E541" w14:textId="77777777" w:rsidR="00503C19" w:rsidRPr="00981027" w:rsidRDefault="00503C19" w:rsidP="00503C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2BDED75D" w14:textId="77777777" w:rsidR="00503C19" w:rsidRPr="00CD2513" w:rsidRDefault="00503C19" w:rsidP="00503C19">
      <w:pPr>
        <w:pStyle w:val="Prrafodelista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8E23B" w14:textId="77777777" w:rsidR="00503C19" w:rsidRPr="003D1447" w:rsidRDefault="00503C19" w:rsidP="00503C19">
      <w:pPr>
        <w:pStyle w:val="Prrafodelista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BA3EF" w14:textId="77777777" w:rsidR="00503C19" w:rsidRPr="003D1447" w:rsidRDefault="00503C19" w:rsidP="00503C19">
      <w:pPr>
        <w:pStyle w:val="Prrafodelista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CF1FF" w14:textId="77777777" w:rsidR="00503C19" w:rsidRDefault="00503C19" w:rsidP="00503C19">
      <w:pPr>
        <w:tabs>
          <w:tab w:val="left" w:pos="0"/>
        </w:tabs>
        <w:jc w:val="center"/>
        <w:rPr>
          <w:lang w:val="es-E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SEPTIEMBRE</w:t>
      </w:r>
      <w:r w:rsidRPr="00DB47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2022.</w:t>
      </w:r>
    </w:p>
    <w:p w14:paraId="2981F8A7" w14:textId="77777777" w:rsidR="00503C19" w:rsidRDefault="00503C19" w:rsidP="000A2CA9">
      <w:pPr>
        <w:jc w:val="center"/>
        <w:rPr>
          <w:rFonts w:ascii="Jumble" w:hAnsi="Jumble"/>
          <w:color w:val="BF8F00" w:themeColor="accent4" w:themeShade="BF"/>
          <w:sz w:val="44"/>
          <w:szCs w:val="44"/>
        </w:rPr>
      </w:pPr>
    </w:p>
    <w:p w14:paraId="38BA06BE" w14:textId="7A246E60" w:rsidR="00503C19" w:rsidRDefault="00503C19">
      <w:pPr>
        <w:rPr>
          <w:rFonts w:ascii="Jumble" w:hAnsi="Jumble"/>
          <w:color w:val="BF8F00" w:themeColor="accent4" w:themeShade="BF"/>
          <w:sz w:val="44"/>
          <w:szCs w:val="44"/>
        </w:rPr>
      </w:pPr>
    </w:p>
    <w:tbl>
      <w:tblPr>
        <w:tblStyle w:val="Tablaconcuadrcula"/>
        <w:tblpPr w:leftFromText="141" w:rightFromText="141" w:vertAnchor="text" w:horzAnchor="margin" w:tblpXSpec="center" w:tblpY="548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503C19" w14:paraId="4FBE6FE0" w14:textId="77777777" w:rsidTr="00503C19">
        <w:tc>
          <w:tcPr>
            <w:tcW w:w="3539" w:type="dxa"/>
          </w:tcPr>
          <w:p w14:paraId="1CDEF23C" w14:textId="77777777" w:rsidR="00503C19" w:rsidRPr="00503C19" w:rsidRDefault="00503C19" w:rsidP="00503C19">
            <w:pPr>
              <w:jc w:val="center"/>
              <w:rPr>
                <w:rFonts w:ascii="Jumble" w:hAnsi="Jumble" w:cs="Dreaming Outloud Pro"/>
                <w:color w:val="C00000"/>
                <w:sz w:val="24"/>
                <w:szCs w:val="24"/>
              </w:rPr>
            </w:pPr>
          </w:p>
          <w:p w14:paraId="2FFFA1DE" w14:textId="77777777" w:rsidR="00503C19" w:rsidRPr="00503C19" w:rsidRDefault="00503C19" w:rsidP="00503C19">
            <w:pPr>
              <w:jc w:val="center"/>
              <w:rPr>
                <w:rFonts w:ascii="Jumble" w:hAnsi="Jumble" w:cs="Dreaming Outloud Pro"/>
                <w:color w:val="C00000"/>
                <w:sz w:val="24"/>
                <w:szCs w:val="24"/>
              </w:rPr>
            </w:pPr>
          </w:p>
          <w:p w14:paraId="7CF192B8" w14:textId="77777777" w:rsidR="00503C19" w:rsidRPr="00503C19" w:rsidRDefault="00503C19" w:rsidP="00503C19">
            <w:pPr>
              <w:jc w:val="center"/>
              <w:rPr>
                <w:rFonts w:ascii="Jumble" w:hAnsi="Jumble" w:cs="Dreaming Outloud Pro"/>
                <w:color w:val="C00000"/>
                <w:sz w:val="24"/>
                <w:szCs w:val="24"/>
              </w:rPr>
            </w:pPr>
          </w:p>
          <w:p w14:paraId="5A968B36" w14:textId="77777777" w:rsidR="00503C19" w:rsidRPr="00503C19" w:rsidRDefault="00503C19" w:rsidP="00503C19">
            <w:pPr>
              <w:jc w:val="center"/>
              <w:rPr>
                <w:rFonts w:ascii="Jumble" w:hAnsi="Jumble" w:cs="Dreaming Outloud Pro"/>
                <w:color w:val="C00000"/>
                <w:sz w:val="24"/>
                <w:szCs w:val="24"/>
              </w:rPr>
            </w:pPr>
            <w:r w:rsidRPr="00503C19">
              <w:rPr>
                <w:rFonts w:ascii="Jumble" w:hAnsi="Jumble" w:cs="Dreaming Outloud Pro"/>
                <w:color w:val="C00000"/>
                <w:sz w:val="24"/>
                <w:szCs w:val="24"/>
              </w:rPr>
              <w:t>¿</w:t>
            </w:r>
            <w:r w:rsidRPr="00503C19">
              <w:rPr>
                <w:rFonts w:ascii="Jumble" w:hAnsi="Jumble" w:cs="Dreaming Outloud Pro"/>
                <w:color w:val="C00000"/>
                <w:sz w:val="28"/>
                <w:szCs w:val="28"/>
              </w:rPr>
              <w:t>qué es para nosotras un habito</w:t>
            </w:r>
            <w:r w:rsidRPr="00503C19">
              <w:rPr>
                <w:rFonts w:ascii="Jumble" w:hAnsi="Jumble" w:cs="Dreaming Outloud Pro"/>
                <w:color w:val="C00000"/>
                <w:sz w:val="24"/>
                <w:szCs w:val="24"/>
              </w:rPr>
              <w:t>?</w:t>
            </w:r>
          </w:p>
        </w:tc>
        <w:tc>
          <w:tcPr>
            <w:tcW w:w="6095" w:type="dxa"/>
          </w:tcPr>
          <w:p w14:paraId="5C6785E2" w14:textId="77777777" w:rsidR="00503C19" w:rsidRPr="000A2CA9" w:rsidRDefault="00503C19" w:rsidP="00503C1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A882531" w14:textId="77777777" w:rsidR="00503C19" w:rsidRPr="000A2CA9" w:rsidRDefault="00503C19" w:rsidP="00503C1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>Los hábitos son comportamientos constantes que las personas desarrollan a través del tiempo para organizarse tanto como nivel personal y colectivo.</w:t>
            </w:r>
          </w:p>
          <w:p w14:paraId="24078678" w14:textId="77777777" w:rsidR="00503C19" w:rsidRPr="000A2CA9" w:rsidRDefault="00503C19" w:rsidP="00503C19">
            <w:pPr>
              <w:rPr>
                <w:rFonts w:ascii="Dreaming Outloud Pro" w:hAnsi="Dreaming Outloud Pro" w:cs="Dreaming Outloud Pro"/>
              </w:rPr>
            </w:pPr>
          </w:p>
        </w:tc>
      </w:tr>
      <w:tr w:rsidR="00503C19" w14:paraId="26A4E995" w14:textId="77777777" w:rsidTr="00503C19">
        <w:tc>
          <w:tcPr>
            <w:tcW w:w="3539" w:type="dxa"/>
          </w:tcPr>
          <w:p w14:paraId="57D6CCC0" w14:textId="77777777" w:rsidR="00503C19" w:rsidRPr="00503C19" w:rsidRDefault="00503C19" w:rsidP="00503C19">
            <w:pPr>
              <w:jc w:val="center"/>
              <w:rPr>
                <w:color w:val="C00000"/>
              </w:rPr>
            </w:pPr>
          </w:p>
          <w:p w14:paraId="6679BC90" w14:textId="77777777" w:rsidR="00503C19" w:rsidRPr="00503C19" w:rsidRDefault="00503C19" w:rsidP="00503C19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6743BFD8" w14:textId="77777777" w:rsidR="00503C19" w:rsidRPr="00503C19" w:rsidRDefault="00503C19" w:rsidP="00503C19">
            <w:pPr>
              <w:jc w:val="center"/>
              <w:rPr>
                <w:rFonts w:ascii="Jumble" w:hAnsi="Jumble" w:cs="Dreaming Outloud Pro"/>
                <w:color w:val="C00000"/>
                <w:sz w:val="24"/>
                <w:szCs w:val="24"/>
              </w:rPr>
            </w:pPr>
            <w:r w:rsidRPr="00503C19">
              <w:rPr>
                <w:rFonts w:ascii="Jumble" w:hAnsi="Jumble"/>
                <w:color w:val="C00000"/>
                <w:sz w:val="28"/>
                <w:szCs w:val="28"/>
              </w:rPr>
              <w:t>¿cómo construimos ese habito</w:t>
            </w:r>
            <w:r w:rsidRPr="00503C19">
              <w:rPr>
                <w:rFonts w:ascii="Jumble" w:hAnsi="Jumble"/>
                <w:color w:val="C00000"/>
                <w:sz w:val="24"/>
                <w:szCs w:val="24"/>
              </w:rPr>
              <w:t>?</w:t>
            </w:r>
          </w:p>
        </w:tc>
        <w:tc>
          <w:tcPr>
            <w:tcW w:w="6095" w:type="dxa"/>
          </w:tcPr>
          <w:p w14:paraId="2D23B203" w14:textId="77777777" w:rsidR="00503C19" w:rsidRPr="000A2CA9" w:rsidRDefault="00503C19" w:rsidP="00503C19">
            <w:pPr>
              <w:rPr>
                <w:rFonts w:ascii="Dreaming Outloud Pro" w:hAnsi="Dreaming Outloud Pro" w:cs="Dreaming Outloud Pro"/>
              </w:rPr>
            </w:pPr>
          </w:p>
          <w:p w14:paraId="4D70F02F" w14:textId="77777777" w:rsidR="00503C19" w:rsidRPr="000A2CA9" w:rsidRDefault="00503C19" w:rsidP="00503C19">
            <w:p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Se plantea primero el </w:t>
            </w:r>
            <w:proofErr w:type="spellStart"/>
            <w:r w:rsidRPr="000A2CA9">
              <w:rPr>
                <w:rFonts w:ascii="Dreaming Outloud Pro" w:hAnsi="Dreaming Outloud Pro" w:cs="Dreaming Outloud Pro"/>
              </w:rPr>
              <w:t>habito</w:t>
            </w:r>
            <w:proofErr w:type="spellEnd"/>
            <w:r w:rsidRPr="000A2CA9">
              <w:rPr>
                <w:rFonts w:ascii="Dreaming Outloud Pro" w:hAnsi="Dreaming Outloud Pro" w:cs="Dreaming Outloud Pro"/>
              </w:rPr>
              <w:t xml:space="preserve"> que queremos desarrollar, lo adaptamos al estilo de vida que llevemos regularmente, hasta que se vuelva constante en nuestra rutina de vida y se vuelva una rutina.</w:t>
            </w:r>
          </w:p>
          <w:p w14:paraId="00BB25C7" w14:textId="77777777" w:rsidR="00503C19" w:rsidRPr="000A2CA9" w:rsidRDefault="00503C19" w:rsidP="00503C19">
            <w:pPr>
              <w:rPr>
                <w:rFonts w:ascii="Dreaming Outloud Pro" w:hAnsi="Dreaming Outloud Pro" w:cs="Dreaming Outloud Pro"/>
              </w:rPr>
            </w:pPr>
          </w:p>
        </w:tc>
      </w:tr>
      <w:tr w:rsidR="00503C19" w14:paraId="43533768" w14:textId="77777777" w:rsidTr="00503C19">
        <w:tc>
          <w:tcPr>
            <w:tcW w:w="3539" w:type="dxa"/>
          </w:tcPr>
          <w:p w14:paraId="1FA1CC01" w14:textId="77777777" w:rsidR="00503C19" w:rsidRPr="00503C19" w:rsidRDefault="00503C19" w:rsidP="00503C19">
            <w:pPr>
              <w:jc w:val="center"/>
              <w:rPr>
                <w:rFonts w:ascii="Dreaming Outloud Pro" w:hAnsi="Dreaming Outloud Pro" w:cs="Dreaming Outloud Pro"/>
                <w:color w:val="C00000"/>
                <w:sz w:val="24"/>
                <w:szCs w:val="24"/>
              </w:rPr>
            </w:pPr>
          </w:p>
          <w:p w14:paraId="1D1BFD4C" w14:textId="77777777" w:rsidR="00503C19" w:rsidRPr="00503C19" w:rsidRDefault="00503C19" w:rsidP="00503C19">
            <w:pPr>
              <w:jc w:val="center"/>
              <w:rPr>
                <w:rFonts w:ascii="Dreaming Outloud Pro" w:hAnsi="Dreaming Outloud Pro" w:cs="Dreaming Outloud Pro"/>
                <w:color w:val="C00000"/>
                <w:sz w:val="24"/>
                <w:szCs w:val="24"/>
              </w:rPr>
            </w:pPr>
          </w:p>
          <w:p w14:paraId="55D10DE9" w14:textId="77777777" w:rsidR="00503C19" w:rsidRPr="00503C19" w:rsidRDefault="00503C19" w:rsidP="00503C19">
            <w:pPr>
              <w:jc w:val="center"/>
              <w:rPr>
                <w:rFonts w:ascii="Jumble" w:hAnsi="Jumble" w:cs="Dreaming Outloud Pro"/>
                <w:color w:val="C00000"/>
                <w:sz w:val="24"/>
                <w:szCs w:val="24"/>
              </w:rPr>
            </w:pPr>
            <w:r w:rsidRPr="00503C19">
              <w:rPr>
                <w:rFonts w:ascii="Jumble" w:hAnsi="Jumble" w:cs="Dreaming Outloud Pro"/>
                <w:color w:val="C00000"/>
                <w:sz w:val="28"/>
                <w:szCs w:val="28"/>
              </w:rPr>
              <w:t>¿qué características deben de tener para ser saludables?</w:t>
            </w:r>
          </w:p>
        </w:tc>
        <w:tc>
          <w:tcPr>
            <w:tcW w:w="6095" w:type="dxa"/>
          </w:tcPr>
          <w:p w14:paraId="500F75CE" w14:textId="77777777" w:rsidR="00503C19" w:rsidRPr="000A2CA9" w:rsidRDefault="00503C19" w:rsidP="00503C19">
            <w:pPr>
              <w:pStyle w:val="Prrafodelista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C272D02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 xml:space="preserve">Primordialmente tiene que impactar en nuestra vida física y saludable. </w:t>
            </w:r>
          </w:p>
          <w:p w14:paraId="05F6A961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 xml:space="preserve">Fomentar y adaptar una buena alimentación y ejercicio </w:t>
            </w:r>
          </w:p>
          <w:p w14:paraId="62CCA742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 xml:space="preserve">Tener una alimentación balanceada </w:t>
            </w:r>
          </w:p>
          <w:p w14:paraId="60397195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 xml:space="preserve">Tener una buena higiene personal. </w:t>
            </w:r>
          </w:p>
          <w:p w14:paraId="16C73C78" w14:textId="77777777" w:rsidR="00503C19" w:rsidRPr="000A2CA9" w:rsidRDefault="00503C19" w:rsidP="00503C1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A2CA9">
              <w:rPr>
                <w:rFonts w:ascii="Dreaming Outloud Pro" w:hAnsi="Dreaming Outloud Pro" w:cs="Dreaming Outloud Pro"/>
                <w:sz w:val="24"/>
                <w:szCs w:val="24"/>
              </w:rPr>
              <w:t>Descansar lo suficiente.</w:t>
            </w:r>
          </w:p>
          <w:p w14:paraId="74678B2D" w14:textId="77777777" w:rsidR="00503C19" w:rsidRPr="000A2CA9" w:rsidRDefault="00503C19" w:rsidP="00503C19">
            <w:pPr>
              <w:rPr>
                <w:rFonts w:ascii="Dreaming Outloud Pro" w:hAnsi="Dreaming Outloud Pro" w:cs="Dreaming Outloud Pro"/>
              </w:rPr>
            </w:pPr>
          </w:p>
        </w:tc>
      </w:tr>
      <w:tr w:rsidR="00503C19" w14:paraId="2F87DA4C" w14:textId="77777777" w:rsidTr="00503C19">
        <w:tc>
          <w:tcPr>
            <w:tcW w:w="3539" w:type="dxa"/>
          </w:tcPr>
          <w:p w14:paraId="6A816692" w14:textId="77777777" w:rsidR="00503C19" w:rsidRPr="00503C19" w:rsidRDefault="00503C19" w:rsidP="00503C19">
            <w:pPr>
              <w:jc w:val="center"/>
              <w:rPr>
                <w:color w:val="C00000"/>
              </w:rPr>
            </w:pPr>
          </w:p>
          <w:p w14:paraId="0148EE6C" w14:textId="77777777" w:rsidR="00503C19" w:rsidRPr="00503C19" w:rsidRDefault="00503C19" w:rsidP="00503C19">
            <w:pPr>
              <w:jc w:val="center"/>
              <w:rPr>
                <w:color w:val="C00000"/>
              </w:rPr>
            </w:pPr>
          </w:p>
          <w:p w14:paraId="65EF509E" w14:textId="77777777" w:rsidR="00503C19" w:rsidRPr="00503C19" w:rsidRDefault="00503C19" w:rsidP="00503C19">
            <w:pPr>
              <w:jc w:val="center"/>
              <w:rPr>
                <w:color w:val="C00000"/>
              </w:rPr>
            </w:pPr>
          </w:p>
          <w:p w14:paraId="28F49DC2" w14:textId="77777777" w:rsidR="00503C19" w:rsidRPr="00503C19" w:rsidRDefault="00503C19" w:rsidP="00503C19">
            <w:pPr>
              <w:jc w:val="center"/>
              <w:rPr>
                <w:rFonts w:ascii="Jumble" w:hAnsi="Jumble" w:cs="Dreaming Outloud Pro"/>
                <w:color w:val="C00000"/>
                <w:sz w:val="24"/>
                <w:szCs w:val="24"/>
              </w:rPr>
            </w:pPr>
            <w:r w:rsidRPr="00503C19">
              <w:rPr>
                <w:rFonts w:ascii="Jumble" w:hAnsi="Jumble"/>
                <w:color w:val="C00000"/>
                <w:sz w:val="28"/>
                <w:szCs w:val="28"/>
              </w:rPr>
              <w:t>¿cuáles son sus hábitos de salud?</w:t>
            </w:r>
          </w:p>
        </w:tc>
        <w:tc>
          <w:tcPr>
            <w:tcW w:w="6095" w:type="dxa"/>
          </w:tcPr>
          <w:p w14:paraId="4B54F10B" w14:textId="77777777" w:rsidR="00503C19" w:rsidRPr="000A2CA9" w:rsidRDefault="00503C19" w:rsidP="00503C19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  <w:p w14:paraId="14B01D79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Mantenernos hidratados </w:t>
            </w:r>
          </w:p>
          <w:p w14:paraId="436762B4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Un buen horario alimenticio </w:t>
            </w:r>
          </w:p>
          <w:p w14:paraId="7042729F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Comer adecuadamente </w:t>
            </w:r>
          </w:p>
          <w:p w14:paraId="403438CB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Hacer ejercicio </w:t>
            </w:r>
          </w:p>
          <w:p w14:paraId="2E73A77A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Mantener una higiene </w:t>
            </w:r>
          </w:p>
          <w:p w14:paraId="25ECC418" w14:textId="77777777" w:rsidR="00503C19" w:rsidRPr="000A2CA9" w:rsidRDefault="00503C19" w:rsidP="00503C19">
            <w:pPr>
              <w:pStyle w:val="Prrafodelista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>No tener vicios</w:t>
            </w:r>
          </w:p>
          <w:p w14:paraId="072B9F38" w14:textId="77777777" w:rsidR="00503C19" w:rsidRPr="000A2CA9" w:rsidRDefault="00503C19" w:rsidP="00503C19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</w:tc>
      </w:tr>
      <w:tr w:rsidR="00503C19" w14:paraId="08054659" w14:textId="77777777" w:rsidTr="00503C19">
        <w:tc>
          <w:tcPr>
            <w:tcW w:w="3539" w:type="dxa"/>
          </w:tcPr>
          <w:p w14:paraId="09CE5CDF" w14:textId="77777777" w:rsidR="00503C19" w:rsidRPr="00503C19" w:rsidRDefault="00503C19" w:rsidP="00503C19">
            <w:pPr>
              <w:pStyle w:val="Prrafodelista"/>
              <w:rPr>
                <w:rFonts w:ascii="Dreaming Outloud Pro" w:hAnsi="Dreaming Outloud Pro" w:cs="Dreaming Outloud Pro"/>
                <w:color w:val="C00000"/>
                <w:sz w:val="24"/>
                <w:szCs w:val="24"/>
              </w:rPr>
            </w:pPr>
          </w:p>
          <w:p w14:paraId="4CCD8086" w14:textId="77777777" w:rsidR="00503C19" w:rsidRPr="00503C19" w:rsidRDefault="00503C19" w:rsidP="00503C19">
            <w:pPr>
              <w:jc w:val="center"/>
              <w:rPr>
                <w:rFonts w:ascii="Dreaming Outloud Pro" w:hAnsi="Dreaming Outloud Pro" w:cs="Dreaming Outloud Pro"/>
                <w:color w:val="C00000"/>
                <w:sz w:val="24"/>
                <w:szCs w:val="24"/>
              </w:rPr>
            </w:pPr>
            <w:r w:rsidRPr="00503C19">
              <w:rPr>
                <w:rFonts w:ascii="Jumble" w:hAnsi="Jumble" w:cs="Dreaming Outloud Pro"/>
                <w:color w:val="C00000"/>
                <w:sz w:val="24"/>
                <w:szCs w:val="24"/>
              </w:rPr>
              <w:t>¿</w:t>
            </w:r>
            <w:r w:rsidRPr="00503C19">
              <w:rPr>
                <w:rFonts w:ascii="Jumble" w:hAnsi="Jumble" w:cs="Dreaming Outloud Pro"/>
                <w:color w:val="C00000"/>
                <w:sz w:val="28"/>
                <w:szCs w:val="28"/>
              </w:rPr>
              <w:t>Como se definen en su persona?</w:t>
            </w:r>
          </w:p>
        </w:tc>
        <w:tc>
          <w:tcPr>
            <w:tcW w:w="6095" w:type="dxa"/>
          </w:tcPr>
          <w:p w14:paraId="02C86049" w14:textId="77777777" w:rsidR="00503C19" w:rsidRPr="000A2CA9" w:rsidRDefault="00503C19" w:rsidP="00503C19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  <w:p w14:paraId="5C228E8F" w14:textId="77777777" w:rsidR="00503C19" w:rsidRPr="000A2CA9" w:rsidRDefault="00503C19" w:rsidP="00503C19">
            <w:pPr>
              <w:pStyle w:val="Prrafodelista"/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>Una persona alegre, carismática de mente abierta, de buen vestir, sincera, directa y con un estilo saludable que se puede mejorar.</w:t>
            </w:r>
          </w:p>
          <w:p w14:paraId="34C3ED14" w14:textId="77777777" w:rsidR="00503C19" w:rsidRPr="000A2CA9" w:rsidRDefault="00503C19" w:rsidP="00503C19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  <w:p w14:paraId="5B6ADCAC" w14:textId="77777777" w:rsidR="00503C19" w:rsidRPr="000A2CA9" w:rsidRDefault="00503C19" w:rsidP="00503C19">
            <w:pPr>
              <w:pStyle w:val="Prrafodelista"/>
              <w:rPr>
                <w:rFonts w:ascii="Dreaming Outloud Pro" w:hAnsi="Dreaming Outloud Pro" w:cs="Dreaming Outloud Pro"/>
              </w:rPr>
            </w:pPr>
            <w:r w:rsidRPr="000A2CA9">
              <w:rPr>
                <w:rFonts w:ascii="Dreaming Outloud Pro" w:hAnsi="Dreaming Outloud Pro" w:cs="Dreaming Outloud Pro"/>
              </w:rPr>
              <w:t xml:space="preserve">Una persona excéntrica, alegre, amigable, comprensiva y con una vida saludable  </w:t>
            </w:r>
          </w:p>
          <w:p w14:paraId="2DA0AC78" w14:textId="77777777" w:rsidR="00503C19" w:rsidRPr="000A2CA9" w:rsidRDefault="00503C19" w:rsidP="00503C19">
            <w:pPr>
              <w:pStyle w:val="Prrafodelista"/>
              <w:rPr>
                <w:rFonts w:ascii="Dreaming Outloud Pro" w:hAnsi="Dreaming Outloud Pro" w:cs="Dreaming Outloud Pro"/>
              </w:rPr>
            </w:pPr>
          </w:p>
        </w:tc>
      </w:tr>
    </w:tbl>
    <w:p w14:paraId="3681F406" w14:textId="1C2EF03C" w:rsidR="00D02E47" w:rsidRPr="00503C19" w:rsidRDefault="00503C19" w:rsidP="00503C19">
      <w:pPr>
        <w:jc w:val="center"/>
        <w:rPr>
          <w:rFonts w:ascii="Cocogoose Classic Trial ExBold" w:hAnsi="Cocogoose Classic Trial ExBold"/>
          <w:color w:val="C00000"/>
          <w:sz w:val="36"/>
          <w:szCs w:val="36"/>
        </w:rPr>
      </w:pPr>
      <w:r>
        <w:rPr>
          <w:rFonts w:ascii="Cocogoose Classic Trial ExBold" w:hAnsi="Cocogoose Classic Trial ExBold"/>
          <w:color w:val="C00000"/>
          <w:sz w:val="36"/>
          <w:szCs w:val="36"/>
        </w:rPr>
        <w:t>CUADRO DOBLE ENTRADA</w:t>
      </w:r>
    </w:p>
    <w:sectPr w:rsidR="00D02E47" w:rsidRPr="00503C19" w:rsidSect="000A2CA9">
      <w:pgSz w:w="12240" w:h="15840"/>
      <w:pgMar w:top="1418" w:right="1701" w:bottom="1418" w:left="1701" w:header="709" w:footer="709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cogoose Classic Trial ExBold">
    <w:panose1 w:val="020B0003020200000002"/>
    <w:charset w:val="00"/>
    <w:family w:val="swiss"/>
    <w:pitch w:val="variable"/>
    <w:sig w:usb0="A00002AF" w:usb1="50002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2E57"/>
    <w:multiLevelType w:val="hybridMultilevel"/>
    <w:tmpl w:val="D70EB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54D7"/>
    <w:multiLevelType w:val="hybridMultilevel"/>
    <w:tmpl w:val="FAD2D484"/>
    <w:lvl w:ilvl="0" w:tplc="3F9CD97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2F8A"/>
    <w:multiLevelType w:val="hybridMultilevel"/>
    <w:tmpl w:val="C9B001F2"/>
    <w:lvl w:ilvl="0" w:tplc="3F9CD97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730"/>
    <w:multiLevelType w:val="hybridMultilevel"/>
    <w:tmpl w:val="768AE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99107">
    <w:abstractNumId w:val="3"/>
  </w:num>
  <w:num w:numId="2" w16cid:durableId="617838140">
    <w:abstractNumId w:val="1"/>
  </w:num>
  <w:num w:numId="3" w16cid:durableId="1529950295">
    <w:abstractNumId w:val="2"/>
  </w:num>
  <w:num w:numId="4" w16cid:durableId="148131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51"/>
    <w:rsid w:val="000A2CA9"/>
    <w:rsid w:val="00447C9F"/>
    <w:rsid w:val="00503C19"/>
    <w:rsid w:val="006D477A"/>
    <w:rsid w:val="00A45092"/>
    <w:rsid w:val="00A54D28"/>
    <w:rsid w:val="00C47D7A"/>
    <w:rsid w:val="00C54751"/>
    <w:rsid w:val="00D02E47"/>
    <w:rsid w:val="00E1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B7DA"/>
  <w15:chartTrackingRefBased/>
  <w15:docId w15:val="{7A0969A9-CF62-4711-883C-7BF39F4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Ibarguen</dc:creator>
  <cp:keywords/>
  <dc:description/>
  <cp:lastModifiedBy>Liliana Aguirre</cp:lastModifiedBy>
  <cp:revision>2</cp:revision>
  <dcterms:created xsi:type="dcterms:W3CDTF">2022-09-19T22:13:00Z</dcterms:created>
  <dcterms:modified xsi:type="dcterms:W3CDTF">2022-09-19T22:13:00Z</dcterms:modified>
</cp:coreProperties>
</file>