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E5C7" w14:textId="038999EE" w:rsidR="00F05A72"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ESCUELA NORMAL DE EDUCACIÓN PREESCOLAR</w:t>
      </w:r>
    </w:p>
    <w:p w14:paraId="50E2FC87" w14:textId="08CCDDFD"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Licenciatura de Educación Preescolar</w:t>
      </w:r>
    </w:p>
    <w:p w14:paraId="366CE710" w14:textId="182EAEFB"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Ciclo Escolar 2022-2023</w:t>
      </w:r>
    </w:p>
    <w:p w14:paraId="51FB7F04" w14:textId="68A8A3CD"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noProof/>
          <w:sz w:val="32"/>
          <w:szCs w:val="32"/>
        </w:rPr>
        <w:drawing>
          <wp:inline distT="0" distB="0" distL="0" distR="0" wp14:anchorId="2D52F4B4" wp14:editId="3B55671A">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8A0E2DD" w14:textId="4592F8CC"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Crónica</w:t>
      </w:r>
    </w:p>
    <w:p w14:paraId="325F7EDB" w14:textId="11035D38"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Curso: Optativa</w:t>
      </w:r>
    </w:p>
    <w:p w14:paraId="491BDB59" w14:textId="5BA41CF7"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Titular: Andrea Vallejo de los Santos</w:t>
      </w:r>
    </w:p>
    <w:p w14:paraId="5DFB6C39" w14:textId="1DF80035" w:rsidR="006D7B43" w:rsidRP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Alumna: Susana Abigail Rosas López</w:t>
      </w:r>
    </w:p>
    <w:p w14:paraId="4E2CB031" w14:textId="1CB371E2" w:rsidR="006D7B43" w:rsidRDefault="006D7B43" w:rsidP="001D2364">
      <w:pPr>
        <w:spacing w:line="480" w:lineRule="auto"/>
        <w:jc w:val="center"/>
        <w:rPr>
          <w:rFonts w:ascii="Times New Roman" w:hAnsi="Times New Roman" w:cs="Times New Roman"/>
          <w:sz w:val="32"/>
          <w:szCs w:val="32"/>
        </w:rPr>
      </w:pPr>
      <w:r w:rsidRPr="006D7B43">
        <w:rPr>
          <w:rFonts w:ascii="Times New Roman" w:hAnsi="Times New Roman" w:cs="Times New Roman"/>
          <w:sz w:val="32"/>
          <w:szCs w:val="32"/>
        </w:rPr>
        <w:t>Quinto Semestre Sección B   #18</w:t>
      </w:r>
    </w:p>
    <w:p w14:paraId="2B24AF23" w14:textId="395FA8DB" w:rsidR="006D7B43" w:rsidRDefault="006D7B43" w:rsidP="006D7B43">
      <w:pPr>
        <w:spacing w:line="480" w:lineRule="auto"/>
        <w:rPr>
          <w:rFonts w:ascii="Times New Roman" w:hAnsi="Times New Roman" w:cs="Times New Roman"/>
          <w:sz w:val="32"/>
          <w:szCs w:val="32"/>
        </w:rPr>
      </w:pPr>
    </w:p>
    <w:p w14:paraId="25DDBCEA" w14:textId="46A5314D" w:rsidR="006D7B43" w:rsidRDefault="006D7B43" w:rsidP="006D7B43">
      <w:pPr>
        <w:spacing w:line="480" w:lineRule="auto"/>
        <w:rPr>
          <w:rFonts w:ascii="Times New Roman" w:hAnsi="Times New Roman" w:cs="Times New Roman"/>
          <w:sz w:val="32"/>
          <w:szCs w:val="32"/>
        </w:rPr>
      </w:pPr>
    </w:p>
    <w:p w14:paraId="4A613E13" w14:textId="0F973659" w:rsidR="006D7B43" w:rsidRDefault="006D7B43" w:rsidP="006D7B43">
      <w:pPr>
        <w:spacing w:line="480" w:lineRule="auto"/>
        <w:rPr>
          <w:rFonts w:ascii="Times New Roman" w:hAnsi="Times New Roman" w:cs="Times New Roman"/>
          <w:sz w:val="32"/>
          <w:szCs w:val="32"/>
        </w:rPr>
      </w:pPr>
    </w:p>
    <w:p w14:paraId="0B85C0D3" w14:textId="34A986A3" w:rsidR="006D7B43" w:rsidRPr="006D7B43" w:rsidRDefault="006D7B43" w:rsidP="006D7B43">
      <w:pPr>
        <w:spacing w:line="480" w:lineRule="auto"/>
        <w:rPr>
          <w:rFonts w:ascii="Times New Roman" w:hAnsi="Times New Roman" w:cs="Times New Roman"/>
          <w:sz w:val="32"/>
          <w:szCs w:val="32"/>
        </w:rPr>
      </w:pPr>
      <w:r>
        <w:rPr>
          <w:rFonts w:ascii="Times New Roman" w:hAnsi="Times New Roman" w:cs="Times New Roman"/>
          <w:sz w:val="32"/>
          <w:szCs w:val="32"/>
        </w:rPr>
        <w:t>Saltillo, Coahuila de Zaragoza                                   septiembre 2022</w:t>
      </w:r>
    </w:p>
    <w:p w14:paraId="7DA4BF0F" w14:textId="3AD2442F" w:rsidR="00D95384" w:rsidRPr="00934DEF" w:rsidRDefault="00D95384" w:rsidP="001D2364">
      <w:pPr>
        <w:spacing w:after="0" w:line="480" w:lineRule="auto"/>
        <w:ind w:firstLine="709"/>
        <w:jc w:val="center"/>
        <w:rPr>
          <w:rFonts w:ascii="Times New Roman" w:hAnsi="Times New Roman" w:cs="Times New Roman"/>
          <w:b/>
          <w:bCs/>
          <w:sz w:val="24"/>
          <w:szCs w:val="24"/>
        </w:rPr>
      </w:pPr>
      <w:r w:rsidRPr="007019AA">
        <w:rPr>
          <w:rFonts w:ascii="Times New Roman" w:hAnsi="Times New Roman" w:cs="Times New Roman"/>
          <w:b/>
          <w:bCs/>
          <w:sz w:val="24"/>
          <w:szCs w:val="24"/>
        </w:rPr>
        <w:lastRenderedPageBreak/>
        <w:t xml:space="preserve">19 de </w:t>
      </w:r>
      <w:proofErr w:type="gramStart"/>
      <w:r w:rsidRPr="007019AA">
        <w:rPr>
          <w:rFonts w:ascii="Times New Roman" w:hAnsi="Times New Roman" w:cs="Times New Roman"/>
          <w:b/>
          <w:bCs/>
          <w:sz w:val="24"/>
          <w:szCs w:val="24"/>
        </w:rPr>
        <w:t>Septiembre</w:t>
      </w:r>
      <w:proofErr w:type="gramEnd"/>
      <w:r w:rsidRPr="007019AA">
        <w:rPr>
          <w:rFonts w:ascii="Times New Roman" w:hAnsi="Times New Roman" w:cs="Times New Roman"/>
          <w:b/>
          <w:bCs/>
          <w:sz w:val="24"/>
          <w:szCs w:val="24"/>
        </w:rPr>
        <w:t xml:space="preserve">, </w:t>
      </w:r>
      <w:r w:rsidR="00934DEF">
        <w:rPr>
          <w:rFonts w:ascii="Times New Roman" w:hAnsi="Times New Roman" w:cs="Times New Roman"/>
          <w:b/>
          <w:bCs/>
          <w:sz w:val="24"/>
          <w:szCs w:val="24"/>
        </w:rPr>
        <w:t>un desafortunado patrón</w:t>
      </w:r>
      <w:r w:rsidR="001D2364">
        <w:rPr>
          <w:rFonts w:ascii="Times New Roman" w:hAnsi="Times New Roman" w:cs="Times New Roman"/>
          <w:b/>
          <w:bCs/>
          <w:sz w:val="24"/>
          <w:szCs w:val="24"/>
        </w:rPr>
        <w:t xml:space="preserve"> que sacude a México</w:t>
      </w:r>
    </w:p>
    <w:p w14:paraId="7D3E1D34" w14:textId="5A7771DF" w:rsidR="00D95384" w:rsidRDefault="00D95384" w:rsidP="001D2364">
      <w:pPr>
        <w:spacing w:after="0" w:line="480" w:lineRule="auto"/>
        <w:ind w:firstLine="680"/>
        <w:rPr>
          <w:rFonts w:ascii="Times New Roman" w:hAnsi="Times New Roman" w:cs="Times New Roman"/>
          <w:sz w:val="24"/>
          <w:szCs w:val="24"/>
        </w:rPr>
      </w:pPr>
      <w:r w:rsidRPr="007019AA">
        <w:rPr>
          <w:rFonts w:ascii="Times New Roman" w:hAnsi="Times New Roman" w:cs="Times New Roman"/>
          <w:sz w:val="24"/>
          <w:szCs w:val="24"/>
        </w:rPr>
        <w:t>El 19 de septiembre representa un día</w:t>
      </w:r>
      <w:r w:rsidR="007019AA">
        <w:rPr>
          <w:rFonts w:ascii="Times New Roman" w:hAnsi="Times New Roman" w:cs="Times New Roman"/>
          <w:sz w:val="24"/>
          <w:szCs w:val="24"/>
        </w:rPr>
        <w:t xml:space="preserve"> fatal para las personas que residen en la Ciudad de México, es una fecha en donde múltiples personas resultan gravemente heridas, otras acaban lamentablemente perdiendo la vida y otras se quedan sin un lugar donde vivir, mismo día, pero en diferentes años.</w:t>
      </w:r>
    </w:p>
    <w:p w14:paraId="33586209" w14:textId="090F75A3" w:rsidR="007019AA" w:rsidRDefault="00DB60AF" w:rsidP="001D2364">
      <w:pPr>
        <w:spacing w:after="0" w:line="480" w:lineRule="auto"/>
        <w:ind w:firstLine="680"/>
        <w:rPr>
          <w:rFonts w:ascii="Times New Roman" w:hAnsi="Times New Roman" w:cs="Times New Roman"/>
          <w:sz w:val="24"/>
          <w:szCs w:val="24"/>
        </w:rPr>
      </w:pPr>
      <w:r>
        <w:rPr>
          <w:rFonts w:ascii="Times New Roman" w:hAnsi="Times New Roman" w:cs="Times New Roman"/>
          <w:sz w:val="24"/>
          <w:szCs w:val="24"/>
        </w:rPr>
        <w:t>Todo comienza el</w:t>
      </w:r>
      <w:r w:rsidR="00EA4453">
        <w:rPr>
          <w:rFonts w:ascii="Times New Roman" w:hAnsi="Times New Roman" w:cs="Times New Roman"/>
          <w:sz w:val="24"/>
          <w:szCs w:val="24"/>
        </w:rPr>
        <w:t xml:space="preserve"> 19 de septiembre de</w:t>
      </w:r>
      <w:r w:rsidR="00284F95">
        <w:rPr>
          <w:rFonts w:ascii="Times New Roman" w:hAnsi="Times New Roman" w:cs="Times New Roman"/>
          <w:sz w:val="24"/>
          <w:szCs w:val="24"/>
        </w:rPr>
        <w:t xml:space="preserve"> 1985</w:t>
      </w:r>
      <w:r>
        <w:rPr>
          <w:rFonts w:ascii="Times New Roman" w:hAnsi="Times New Roman" w:cs="Times New Roman"/>
          <w:sz w:val="24"/>
          <w:szCs w:val="24"/>
        </w:rPr>
        <w:t>, cuando</w:t>
      </w:r>
      <w:r w:rsidR="00284F95">
        <w:rPr>
          <w:rFonts w:ascii="Times New Roman" w:hAnsi="Times New Roman" w:cs="Times New Roman"/>
          <w:sz w:val="24"/>
          <w:szCs w:val="24"/>
        </w:rPr>
        <w:t xml:space="preserve"> la Ciudad de México fue victima de un sismo de una magnitud de 8.1 grados, el cual solo tuvo una duración de 2 minutos, pero que dejó grandes daños</w:t>
      </w:r>
      <w:r>
        <w:rPr>
          <w:rFonts w:ascii="Times New Roman" w:hAnsi="Times New Roman" w:cs="Times New Roman"/>
          <w:sz w:val="24"/>
          <w:szCs w:val="24"/>
        </w:rPr>
        <w:t xml:space="preserve"> a su paso</w:t>
      </w:r>
      <w:r w:rsidR="00284F95">
        <w:rPr>
          <w:rFonts w:ascii="Times New Roman" w:hAnsi="Times New Roman" w:cs="Times New Roman"/>
          <w:sz w:val="24"/>
          <w:szCs w:val="24"/>
        </w:rPr>
        <w:t>,</w:t>
      </w:r>
      <w:r w:rsidR="00980F4C">
        <w:rPr>
          <w:rFonts w:ascii="Times New Roman" w:hAnsi="Times New Roman" w:cs="Times New Roman"/>
          <w:sz w:val="24"/>
          <w:szCs w:val="24"/>
        </w:rPr>
        <w:t xml:space="preserve"> “E</w:t>
      </w:r>
      <w:r w:rsidR="00980F4C" w:rsidRPr="00980F4C">
        <w:rPr>
          <w:rFonts w:ascii="Times New Roman" w:hAnsi="Times New Roman" w:cs="Times New Roman"/>
          <w:sz w:val="24"/>
          <w:szCs w:val="24"/>
        </w:rPr>
        <w:t>n cuanto a las personas fallecidas, sólo existen estimaciones: 3192 fue la cifra oficial, ​ mientras que 20 000 fue el dato resultante de los cálculos de algunas organizaciones</w:t>
      </w:r>
      <w:r w:rsidR="00980F4C">
        <w:rPr>
          <w:rFonts w:ascii="Times New Roman" w:hAnsi="Times New Roman" w:cs="Times New Roman"/>
          <w:sz w:val="24"/>
          <w:szCs w:val="24"/>
        </w:rPr>
        <w:t xml:space="preserve">” </w:t>
      </w:r>
      <w:r w:rsidR="00980F4C" w:rsidRPr="00980F4C">
        <w:rPr>
          <w:rFonts w:ascii="Times New Roman" w:hAnsi="Times New Roman" w:cs="Times New Roman"/>
          <w:sz w:val="24"/>
          <w:szCs w:val="24"/>
        </w:rPr>
        <w:t>Servicio de Información Agroalimentaria y Pesquera</w:t>
      </w:r>
      <w:r w:rsidR="00980F4C" w:rsidRPr="00980F4C">
        <w:rPr>
          <w:rFonts w:ascii="Times New Roman" w:hAnsi="Times New Roman" w:cs="Times New Roman"/>
          <w:sz w:val="24"/>
          <w:szCs w:val="24"/>
        </w:rPr>
        <w:t xml:space="preserve"> (2020)</w:t>
      </w:r>
      <w:r w:rsidR="00980F4C">
        <w:rPr>
          <w:rFonts w:ascii="Times New Roman" w:hAnsi="Times New Roman" w:cs="Times New Roman"/>
          <w:sz w:val="24"/>
          <w:szCs w:val="24"/>
        </w:rPr>
        <w:t>.</w:t>
      </w:r>
    </w:p>
    <w:p w14:paraId="5BFA08B3" w14:textId="2F06EDD0" w:rsidR="00DB60AF" w:rsidRDefault="00980F4C" w:rsidP="001D2364">
      <w:pPr>
        <w:spacing w:after="0" w:line="480" w:lineRule="auto"/>
        <w:ind w:firstLine="680"/>
        <w:rPr>
          <w:rFonts w:ascii="Times New Roman" w:hAnsi="Times New Roman" w:cs="Times New Roman"/>
          <w:sz w:val="24"/>
          <w:szCs w:val="24"/>
        </w:rPr>
      </w:pPr>
      <w:r>
        <w:rPr>
          <w:rFonts w:ascii="Times New Roman" w:hAnsi="Times New Roman" w:cs="Times New Roman"/>
          <w:sz w:val="24"/>
          <w:szCs w:val="24"/>
        </w:rPr>
        <w:t>El hecho se repite nuevamente 32 años más tarde, en el 2017</w:t>
      </w:r>
      <w:r w:rsidR="00DB60AF">
        <w:rPr>
          <w:rFonts w:ascii="Times New Roman" w:hAnsi="Times New Roman" w:cs="Times New Roman"/>
          <w:sz w:val="24"/>
          <w:szCs w:val="24"/>
        </w:rPr>
        <w:t xml:space="preserve"> se registró un sismo de magnitud 7.1, como consecuencia de otro sismo de gran intensidad días antes, específicamente el 7 de septiembre, “</w:t>
      </w:r>
      <w:r w:rsidR="00DB60AF" w:rsidRPr="00DB60AF">
        <w:rPr>
          <w:rFonts w:ascii="Times New Roman" w:hAnsi="Times New Roman" w:cs="Times New Roman"/>
          <w:sz w:val="24"/>
          <w:szCs w:val="24"/>
        </w:rPr>
        <w:t>El total de muertos del nuevo terremoto se contó por cientos (la cifra oficial es 369), mientras que unas 250.000 personas quedaron damnificadas, más de 180.000 viviendas sufrieron daños con los dos terremotos y de esas, 50.610 tuvieron daños totales</w:t>
      </w:r>
      <w:r w:rsidR="00DB60AF">
        <w:rPr>
          <w:rFonts w:ascii="Times New Roman" w:hAnsi="Times New Roman" w:cs="Times New Roman"/>
          <w:sz w:val="24"/>
          <w:szCs w:val="24"/>
        </w:rPr>
        <w:t>” CNN Español (2022).</w:t>
      </w:r>
    </w:p>
    <w:p w14:paraId="23D8275E" w14:textId="6C39EFBA" w:rsidR="00DB60AF" w:rsidRDefault="00DB60AF" w:rsidP="001D2364">
      <w:pPr>
        <w:spacing w:after="0" w:line="480" w:lineRule="auto"/>
        <w:ind w:firstLine="680"/>
        <w:rPr>
          <w:rFonts w:ascii="Times New Roman" w:hAnsi="Times New Roman" w:cs="Times New Roman"/>
          <w:sz w:val="24"/>
          <w:szCs w:val="24"/>
        </w:rPr>
      </w:pPr>
      <w:r>
        <w:rPr>
          <w:rFonts w:ascii="Times New Roman" w:hAnsi="Times New Roman" w:cs="Times New Roman"/>
          <w:sz w:val="24"/>
          <w:szCs w:val="24"/>
        </w:rPr>
        <w:t xml:space="preserve">Hace algunos días la historia termina repitiéndose, este 19 de septiembre la Ciudad de México una vez más se enfrentó a un </w:t>
      </w:r>
      <w:r w:rsidR="004112F0">
        <w:rPr>
          <w:rFonts w:ascii="Times New Roman" w:hAnsi="Times New Roman" w:cs="Times New Roman"/>
          <w:sz w:val="24"/>
          <w:szCs w:val="24"/>
        </w:rPr>
        <w:t xml:space="preserve">sismo, esta vez de una magnitud de 7.6 que sacudió a nuestro país, </w:t>
      </w:r>
      <w:r w:rsidR="00934DEF">
        <w:rPr>
          <w:rFonts w:ascii="Times New Roman" w:hAnsi="Times New Roman" w:cs="Times New Roman"/>
          <w:sz w:val="24"/>
          <w:szCs w:val="24"/>
        </w:rPr>
        <w:t>“</w:t>
      </w:r>
      <w:r w:rsidR="00934DEF" w:rsidRPr="00934DEF">
        <w:rPr>
          <w:rFonts w:ascii="Times New Roman" w:hAnsi="Times New Roman" w:cs="Times New Roman"/>
          <w:sz w:val="24"/>
          <w:szCs w:val="24"/>
        </w:rPr>
        <w:t>El gobierno federal confirmó este martes el fallecimiento de dos personas y reportó 10 personas lesionadas</w:t>
      </w:r>
      <w:r w:rsidR="00934DEF" w:rsidRPr="00934DEF">
        <w:rPr>
          <w:rFonts w:ascii="Times New Roman" w:hAnsi="Times New Roman" w:cs="Times New Roman"/>
          <w:sz w:val="24"/>
          <w:szCs w:val="24"/>
        </w:rPr>
        <w:t>”</w:t>
      </w:r>
      <w:r w:rsidR="00934DEF">
        <w:rPr>
          <w:rFonts w:ascii="Times New Roman" w:hAnsi="Times New Roman" w:cs="Times New Roman"/>
          <w:sz w:val="24"/>
          <w:szCs w:val="24"/>
        </w:rPr>
        <w:t xml:space="preserve"> Expansión (2022)</w:t>
      </w:r>
    </w:p>
    <w:p w14:paraId="0169C7F7" w14:textId="183E5C93" w:rsidR="00934DEF" w:rsidRPr="007019AA" w:rsidRDefault="00934DEF" w:rsidP="001D2364">
      <w:pPr>
        <w:spacing w:after="0" w:line="480" w:lineRule="auto"/>
        <w:ind w:firstLine="680"/>
        <w:rPr>
          <w:rFonts w:ascii="Times New Roman" w:hAnsi="Times New Roman" w:cs="Times New Roman"/>
          <w:sz w:val="24"/>
          <w:szCs w:val="24"/>
        </w:rPr>
      </w:pPr>
      <w:r>
        <w:rPr>
          <w:rFonts w:ascii="Times New Roman" w:hAnsi="Times New Roman" w:cs="Times New Roman"/>
          <w:sz w:val="24"/>
          <w:szCs w:val="24"/>
        </w:rPr>
        <w:t>Sin duda, un día trágico para todo México, que suceda una vez es un accidente, que suceda dos veces es una coincidencia, pero que el mismo hecho suceda tres veces es sin duda alguna un patrón, ¿estará México preparado para enfrentar el 19 de septiembre una vez más?</w:t>
      </w:r>
    </w:p>
    <w:sectPr w:rsidR="00934DEF" w:rsidRPr="007019AA" w:rsidSect="00D9538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43"/>
    <w:rsid w:val="001D2364"/>
    <w:rsid w:val="00284F95"/>
    <w:rsid w:val="004112F0"/>
    <w:rsid w:val="006D7B43"/>
    <w:rsid w:val="007019AA"/>
    <w:rsid w:val="00934DEF"/>
    <w:rsid w:val="00980F4C"/>
    <w:rsid w:val="00D95384"/>
    <w:rsid w:val="00DB60AF"/>
    <w:rsid w:val="00EA4453"/>
    <w:rsid w:val="00F0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62CD"/>
  <w15:chartTrackingRefBased/>
  <w15:docId w15:val="{AFBCF5C0-2F2C-4A0B-8C12-7EBF3146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2</cp:revision>
  <dcterms:created xsi:type="dcterms:W3CDTF">2022-09-23T15:27:00Z</dcterms:created>
  <dcterms:modified xsi:type="dcterms:W3CDTF">2022-09-23T20:07:00Z</dcterms:modified>
</cp:coreProperties>
</file>