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D8DF" w14:textId="77777777" w:rsidR="00925C97" w:rsidRPr="00845895" w:rsidRDefault="00925C97" w:rsidP="00925C97">
      <w:pPr>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925C97">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925C97">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77777777" w:rsidR="00925C97" w:rsidRDefault="00925C97" w:rsidP="00925C97">
      <w:pPr>
        <w:jc w:val="center"/>
      </w:pPr>
      <w:r>
        <w:rPr>
          <w:noProof/>
          <w:lang w:eastAsia="es-MX"/>
        </w:rPr>
        <w:drawing>
          <wp:inline distT="0" distB="0" distL="0" distR="0" wp14:anchorId="1FE331B0" wp14:editId="69F5DDC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925C97">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925C97">
      <w:pPr>
        <w:jc w:val="center"/>
        <w:rPr>
          <w:rFonts w:ascii="Times New Roman" w:hAnsi="Times New Roman" w:cs="Times New Roman"/>
          <w:b/>
          <w:sz w:val="32"/>
          <w:szCs w:val="32"/>
        </w:rPr>
      </w:pPr>
    </w:p>
    <w:p w14:paraId="571EFB73" w14:textId="77777777" w:rsidR="00925C97" w:rsidRDefault="00925C97" w:rsidP="00925C97">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5AA1515A" w14:textId="77777777" w:rsidR="00925C97" w:rsidRDefault="00925C97" w:rsidP="00925C97">
      <w:pPr>
        <w:jc w:val="center"/>
        <w:rPr>
          <w:rFonts w:ascii="Times New Roman" w:hAnsi="Times New Roman" w:cs="Times New Roman"/>
          <w:sz w:val="32"/>
          <w:szCs w:val="32"/>
        </w:rPr>
      </w:pPr>
    </w:p>
    <w:p w14:paraId="79BADD15" w14:textId="6E6B13D1" w:rsidR="00925C97" w:rsidRDefault="00925C97" w:rsidP="00925C97">
      <w:pPr>
        <w:jc w:val="center"/>
        <w:rPr>
          <w:rFonts w:ascii="Times New Roman" w:hAnsi="Times New Roman" w:cs="Times New Roman"/>
          <w:b/>
          <w:sz w:val="28"/>
        </w:rPr>
      </w:pPr>
      <w:r w:rsidRPr="005006FF">
        <w:rPr>
          <w:rFonts w:ascii="Times New Roman" w:hAnsi="Times New Roman" w:cs="Times New Roman"/>
          <w:b/>
          <w:sz w:val="28"/>
        </w:rPr>
        <w:t>PRESENTADO POR:</w:t>
      </w:r>
      <w:r w:rsidR="00E0047A">
        <w:rPr>
          <w:rFonts w:ascii="Times New Roman" w:hAnsi="Times New Roman" w:cs="Times New Roman"/>
          <w:b/>
          <w:sz w:val="28"/>
        </w:rPr>
        <w:t xml:space="preserve"> </w:t>
      </w:r>
      <w:r w:rsidR="006A2AAE">
        <w:rPr>
          <w:rFonts w:ascii="Times New Roman" w:hAnsi="Times New Roman" w:cs="Times New Roman"/>
          <w:b/>
          <w:sz w:val="28"/>
        </w:rPr>
        <w:t>LORENA IRACHETA VÉLEZ</w:t>
      </w:r>
    </w:p>
    <w:p w14:paraId="10C06458" w14:textId="77777777" w:rsidR="00925C97" w:rsidRDefault="00925C97" w:rsidP="00925C97">
      <w:pPr>
        <w:jc w:val="center"/>
        <w:rPr>
          <w:rFonts w:ascii="Times New Roman" w:hAnsi="Times New Roman" w:cs="Times New Roman"/>
          <w:sz w:val="32"/>
        </w:rPr>
      </w:pPr>
    </w:p>
    <w:p w14:paraId="3FD6453B" w14:textId="77777777" w:rsidR="00925C97" w:rsidRPr="005006FF" w:rsidRDefault="00925C97" w:rsidP="00925C97">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A2ACA4B" w14:textId="77777777" w:rsidR="00925C97" w:rsidRPr="005006FF" w:rsidRDefault="00925C97" w:rsidP="00925C97">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69F5B43" w14:textId="77777777" w:rsidR="00925C97" w:rsidRDefault="00925C97" w:rsidP="00925C97">
      <w:pPr>
        <w:jc w:val="center"/>
        <w:rPr>
          <w:rFonts w:ascii="Times New Roman" w:hAnsi="Times New Roman" w:cs="Times New Roman"/>
          <w:b/>
          <w:sz w:val="24"/>
        </w:rPr>
      </w:pPr>
    </w:p>
    <w:p w14:paraId="5A7D0622" w14:textId="77777777" w:rsidR="00925C97" w:rsidRDefault="00925C97" w:rsidP="00925C97">
      <w:pPr>
        <w:jc w:val="center"/>
        <w:rPr>
          <w:rFonts w:ascii="Times New Roman" w:hAnsi="Times New Roman" w:cs="Times New Roman"/>
          <w:b/>
          <w:sz w:val="24"/>
        </w:rPr>
      </w:pPr>
    </w:p>
    <w:p w14:paraId="09613CAB" w14:textId="77777777" w:rsidR="00925C97" w:rsidRDefault="00925C97" w:rsidP="00925C97">
      <w:pPr>
        <w:jc w:val="center"/>
        <w:rPr>
          <w:rFonts w:ascii="Times New Roman" w:hAnsi="Times New Roman" w:cs="Times New Roman"/>
          <w:b/>
          <w:sz w:val="24"/>
        </w:rPr>
      </w:pPr>
    </w:p>
    <w:p w14:paraId="72611853" w14:textId="77777777" w:rsidR="00925C97" w:rsidRDefault="00925C97" w:rsidP="00925C97">
      <w:pPr>
        <w:rPr>
          <w:rFonts w:ascii="Times New Roman" w:hAnsi="Times New Roman" w:cs="Times New Roman"/>
          <w:b/>
          <w:sz w:val="24"/>
        </w:rPr>
      </w:pPr>
    </w:p>
    <w:p w14:paraId="11EF2ECD" w14:textId="77777777" w:rsidR="00925C97" w:rsidRPr="006D1D20" w:rsidRDefault="00925C97" w:rsidP="00925C97">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Pr>
          <w:rFonts w:ascii="Times New Roman" w:hAnsi="Times New Roman" w:cs="Times New Roman"/>
          <w:b/>
          <w:sz w:val="24"/>
        </w:rPr>
        <w:t>SEPTIEMBRE 2022</w:t>
      </w:r>
    </w:p>
    <w:p w14:paraId="488E4847" w14:textId="77777777" w:rsidR="001068D4" w:rsidRDefault="001068D4">
      <w:pPr>
        <w:sectPr w:rsidR="001068D4" w:rsidSect="0076441D">
          <w:pgSz w:w="12240" w:h="15840"/>
          <w:pgMar w:top="1440" w:right="1440" w:bottom="1440" w:left="1440" w:header="708" w:footer="708" w:gutter="0"/>
          <w:cols w:space="708"/>
          <w:docGrid w:linePitch="360"/>
        </w:sectPr>
      </w:pPr>
    </w:p>
    <w:tbl>
      <w:tblPr>
        <w:tblStyle w:val="Tablaconcuadrcula"/>
        <w:tblW w:w="9161" w:type="dxa"/>
        <w:tblLook w:val="04A0" w:firstRow="1" w:lastRow="0" w:firstColumn="1" w:lastColumn="0" w:noHBand="0" w:noVBand="1"/>
      </w:tblPr>
      <w:tblGrid>
        <w:gridCol w:w="4579"/>
        <w:gridCol w:w="4582"/>
      </w:tblGrid>
      <w:tr w:rsidR="005B590D" w:rsidRPr="00880EA7" w14:paraId="32902013" w14:textId="77777777" w:rsidTr="00904424">
        <w:trPr>
          <w:trHeight w:val="757"/>
        </w:trPr>
        <w:tc>
          <w:tcPr>
            <w:tcW w:w="9161" w:type="dxa"/>
            <w:gridSpan w:val="2"/>
            <w:vAlign w:val="center"/>
          </w:tcPr>
          <w:p w14:paraId="2B95F2CB" w14:textId="57A405DB" w:rsidR="005B590D" w:rsidRPr="00880EA7" w:rsidRDefault="005B590D" w:rsidP="005B590D">
            <w:pPr>
              <w:jc w:val="center"/>
              <w:rPr>
                <w:rFonts w:ascii="Arial" w:hAnsi="Arial" w:cs="Arial"/>
                <w:b/>
                <w:bCs/>
                <w:sz w:val="28"/>
                <w:szCs w:val="28"/>
              </w:rPr>
            </w:pPr>
            <w:r w:rsidRPr="00880EA7">
              <w:rPr>
                <w:rFonts w:ascii="Arial" w:hAnsi="Arial" w:cs="Arial"/>
                <w:b/>
                <w:bCs/>
                <w:sz w:val="28"/>
                <w:szCs w:val="28"/>
              </w:rPr>
              <w:lastRenderedPageBreak/>
              <w:t>Cronograma de estrategias</w:t>
            </w:r>
          </w:p>
        </w:tc>
      </w:tr>
      <w:tr w:rsidR="005B590D" w:rsidRPr="00880EA7" w14:paraId="0D67095A" w14:textId="77777777" w:rsidTr="00904424">
        <w:trPr>
          <w:trHeight w:val="714"/>
        </w:trPr>
        <w:tc>
          <w:tcPr>
            <w:tcW w:w="4579" w:type="dxa"/>
            <w:vAlign w:val="center"/>
          </w:tcPr>
          <w:p w14:paraId="13356A91" w14:textId="31821AF6" w:rsidR="005B590D" w:rsidRPr="00880EA7" w:rsidRDefault="005B590D" w:rsidP="00880EA7">
            <w:pPr>
              <w:rPr>
                <w:rFonts w:ascii="Arial" w:hAnsi="Arial" w:cs="Arial"/>
                <w:sz w:val="24"/>
                <w:szCs w:val="24"/>
              </w:rPr>
            </w:pPr>
            <w:r w:rsidRPr="00880EA7">
              <w:rPr>
                <w:rFonts w:ascii="Arial" w:hAnsi="Arial" w:cs="Arial"/>
                <w:sz w:val="24"/>
                <w:szCs w:val="24"/>
              </w:rPr>
              <w:t>Fecha</w:t>
            </w:r>
          </w:p>
        </w:tc>
        <w:tc>
          <w:tcPr>
            <w:tcW w:w="4582" w:type="dxa"/>
            <w:vAlign w:val="center"/>
          </w:tcPr>
          <w:p w14:paraId="03460164" w14:textId="72D03197" w:rsidR="005B590D" w:rsidRPr="00880EA7" w:rsidRDefault="005B590D" w:rsidP="00880EA7">
            <w:pPr>
              <w:rPr>
                <w:rFonts w:ascii="Arial" w:hAnsi="Arial" w:cs="Arial"/>
                <w:sz w:val="24"/>
                <w:szCs w:val="24"/>
              </w:rPr>
            </w:pPr>
            <w:r w:rsidRPr="00880EA7">
              <w:rPr>
                <w:rFonts w:ascii="Arial" w:hAnsi="Arial" w:cs="Arial"/>
                <w:sz w:val="24"/>
                <w:szCs w:val="24"/>
              </w:rPr>
              <w:t>Estrategia</w:t>
            </w:r>
          </w:p>
        </w:tc>
      </w:tr>
      <w:tr w:rsidR="005B590D" w:rsidRPr="00880EA7" w14:paraId="3232FDD4" w14:textId="77777777" w:rsidTr="00904424">
        <w:trPr>
          <w:trHeight w:val="757"/>
        </w:trPr>
        <w:tc>
          <w:tcPr>
            <w:tcW w:w="4579" w:type="dxa"/>
            <w:vAlign w:val="center"/>
          </w:tcPr>
          <w:p w14:paraId="44DE8A00" w14:textId="14BD5A99" w:rsidR="005B590D" w:rsidRPr="00880EA7" w:rsidRDefault="005B590D" w:rsidP="00880EA7">
            <w:pPr>
              <w:rPr>
                <w:rFonts w:ascii="Arial" w:hAnsi="Arial" w:cs="Arial"/>
                <w:sz w:val="24"/>
                <w:szCs w:val="24"/>
              </w:rPr>
            </w:pPr>
            <w:r w:rsidRPr="00880EA7">
              <w:rPr>
                <w:rFonts w:ascii="Arial" w:hAnsi="Arial" w:cs="Arial"/>
                <w:sz w:val="24"/>
                <w:szCs w:val="24"/>
              </w:rPr>
              <w:t>Agosto</w:t>
            </w:r>
          </w:p>
        </w:tc>
        <w:tc>
          <w:tcPr>
            <w:tcW w:w="4582" w:type="dxa"/>
            <w:vAlign w:val="center"/>
          </w:tcPr>
          <w:p w14:paraId="286106B5" w14:textId="6515FBE6" w:rsidR="005B590D" w:rsidRPr="00880EA7" w:rsidRDefault="005B590D" w:rsidP="00880EA7">
            <w:pPr>
              <w:rPr>
                <w:rFonts w:ascii="Arial" w:hAnsi="Arial" w:cs="Arial"/>
                <w:sz w:val="24"/>
                <w:szCs w:val="24"/>
              </w:rPr>
            </w:pPr>
            <w:r w:rsidRPr="00880EA7">
              <w:rPr>
                <w:rFonts w:ascii="Arial" w:hAnsi="Arial" w:cs="Arial"/>
                <w:sz w:val="24"/>
                <w:szCs w:val="24"/>
              </w:rPr>
              <w:t>Diagnostico</w:t>
            </w:r>
          </w:p>
        </w:tc>
      </w:tr>
      <w:tr w:rsidR="005B590D" w:rsidRPr="00880EA7" w14:paraId="4B5E26B6" w14:textId="77777777" w:rsidTr="00904424">
        <w:trPr>
          <w:trHeight w:val="714"/>
        </w:trPr>
        <w:tc>
          <w:tcPr>
            <w:tcW w:w="4579" w:type="dxa"/>
            <w:vAlign w:val="center"/>
          </w:tcPr>
          <w:p w14:paraId="69408C33" w14:textId="0A81BB71" w:rsidR="005B590D" w:rsidRPr="00880EA7" w:rsidRDefault="005B590D" w:rsidP="00880EA7">
            <w:pPr>
              <w:rPr>
                <w:rFonts w:ascii="Arial" w:hAnsi="Arial" w:cs="Arial"/>
                <w:sz w:val="24"/>
                <w:szCs w:val="24"/>
              </w:rPr>
            </w:pPr>
            <w:r w:rsidRPr="00880EA7">
              <w:rPr>
                <w:rFonts w:ascii="Arial" w:hAnsi="Arial" w:cs="Arial"/>
                <w:sz w:val="24"/>
                <w:szCs w:val="24"/>
              </w:rPr>
              <w:t>Septiembre</w:t>
            </w:r>
          </w:p>
        </w:tc>
        <w:tc>
          <w:tcPr>
            <w:tcW w:w="4582" w:type="dxa"/>
            <w:vAlign w:val="center"/>
          </w:tcPr>
          <w:p w14:paraId="6C4F66BA" w14:textId="2BBF64BC" w:rsidR="005B590D" w:rsidRPr="00880EA7" w:rsidRDefault="005B590D" w:rsidP="00880EA7">
            <w:pPr>
              <w:rPr>
                <w:rFonts w:ascii="Arial" w:hAnsi="Arial" w:cs="Arial"/>
                <w:sz w:val="24"/>
                <w:szCs w:val="24"/>
              </w:rPr>
            </w:pPr>
            <w:r w:rsidRPr="00880EA7">
              <w:rPr>
                <w:rFonts w:ascii="Arial" w:hAnsi="Arial" w:cs="Arial"/>
                <w:sz w:val="24"/>
                <w:szCs w:val="24"/>
              </w:rPr>
              <w:t>Identificación del problema</w:t>
            </w:r>
          </w:p>
        </w:tc>
      </w:tr>
      <w:tr w:rsidR="005B590D" w:rsidRPr="00880EA7" w14:paraId="6ED8CC39" w14:textId="77777777" w:rsidTr="00904424">
        <w:trPr>
          <w:trHeight w:val="757"/>
        </w:trPr>
        <w:tc>
          <w:tcPr>
            <w:tcW w:w="4579" w:type="dxa"/>
            <w:vAlign w:val="center"/>
          </w:tcPr>
          <w:p w14:paraId="760000C3" w14:textId="75C9E676" w:rsidR="005B590D" w:rsidRPr="00880EA7" w:rsidRDefault="005B590D" w:rsidP="00880EA7">
            <w:pPr>
              <w:rPr>
                <w:rFonts w:ascii="Arial" w:hAnsi="Arial" w:cs="Arial"/>
                <w:sz w:val="24"/>
                <w:szCs w:val="24"/>
              </w:rPr>
            </w:pPr>
            <w:r w:rsidRPr="00880EA7">
              <w:rPr>
                <w:rFonts w:ascii="Arial" w:hAnsi="Arial" w:cs="Arial"/>
                <w:sz w:val="24"/>
                <w:szCs w:val="24"/>
              </w:rPr>
              <w:t>Septiembre</w:t>
            </w:r>
          </w:p>
        </w:tc>
        <w:tc>
          <w:tcPr>
            <w:tcW w:w="4582" w:type="dxa"/>
            <w:vAlign w:val="center"/>
          </w:tcPr>
          <w:p w14:paraId="792A2136" w14:textId="41CDCD4D" w:rsidR="005B590D" w:rsidRPr="00880EA7" w:rsidRDefault="005B590D" w:rsidP="00880EA7">
            <w:pPr>
              <w:rPr>
                <w:rFonts w:ascii="Arial" w:hAnsi="Arial" w:cs="Arial"/>
                <w:sz w:val="24"/>
                <w:szCs w:val="24"/>
              </w:rPr>
            </w:pPr>
            <w:r w:rsidRPr="00880EA7">
              <w:rPr>
                <w:rFonts w:ascii="Arial" w:hAnsi="Arial" w:cs="Arial"/>
                <w:sz w:val="24"/>
                <w:szCs w:val="24"/>
              </w:rPr>
              <w:t>Investigación</w:t>
            </w:r>
          </w:p>
        </w:tc>
      </w:tr>
      <w:tr w:rsidR="005B590D" w:rsidRPr="00880EA7" w14:paraId="2142F3A1" w14:textId="77777777" w:rsidTr="00904424">
        <w:trPr>
          <w:trHeight w:val="714"/>
        </w:trPr>
        <w:tc>
          <w:tcPr>
            <w:tcW w:w="4579" w:type="dxa"/>
            <w:vAlign w:val="center"/>
          </w:tcPr>
          <w:p w14:paraId="0E1F9A1A" w14:textId="07ABFFFA" w:rsidR="005B590D" w:rsidRPr="00880EA7" w:rsidRDefault="005B590D" w:rsidP="00880EA7">
            <w:pPr>
              <w:rPr>
                <w:rFonts w:ascii="Arial" w:hAnsi="Arial" w:cs="Arial"/>
                <w:sz w:val="24"/>
                <w:szCs w:val="24"/>
              </w:rPr>
            </w:pPr>
            <w:r w:rsidRPr="00880EA7">
              <w:rPr>
                <w:rFonts w:ascii="Arial" w:hAnsi="Arial" w:cs="Arial"/>
                <w:sz w:val="24"/>
                <w:szCs w:val="24"/>
              </w:rPr>
              <w:t>Octubre – Junio</w:t>
            </w:r>
          </w:p>
        </w:tc>
        <w:tc>
          <w:tcPr>
            <w:tcW w:w="4582" w:type="dxa"/>
            <w:vAlign w:val="center"/>
          </w:tcPr>
          <w:p w14:paraId="6D67806E" w14:textId="0BECC56C" w:rsidR="005B590D" w:rsidRPr="00880EA7" w:rsidRDefault="005B590D" w:rsidP="00880EA7">
            <w:pPr>
              <w:rPr>
                <w:rFonts w:ascii="Arial" w:hAnsi="Arial" w:cs="Arial"/>
                <w:sz w:val="24"/>
                <w:szCs w:val="24"/>
              </w:rPr>
            </w:pPr>
            <w:r w:rsidRPr="00880EA7">
              <w:rPr>
                <w:rFonts w:ascii="Arial" w:hAnsi="Arial" w:cs="Arial"/>
                <w:sz w:val="24"/>
                <w:szCs w:val="24"/>
              </w:rPr>
              <w:t>Planeación</w:t>
            </w:r>
          </w:p>
        </w:tc>
      </w:tr>
      <w:tr w:rsidR="005B590D" w:rsidRPr="00880EA7" w14:paraId="16A0D6EA" w14:textId="77777777" w:rsidTr="00904424">
        <w:trPr>
          <w:trHeight w:val="757"/>
        </w:trPr>
        <w:tc>
          <w:tcPr>
            <w:tcW w:w="4579" w:type="dxa"/>
            <w:vAlign w:val="center"/>
          </w:tcPr>
          <w:p w14:paraId="3F7F0154" w14:textId="7A8EEB2B" w:rsidR="005B590D" w:rsidRPr="00880EA7" w:rsidRDefault="005B590D" w:rsidP="00880EA7">
            <w:pPr>
              <w:rPr>
                <w:rFonts w:ascii="Arial" w:hAnsi="Arial" w:cs="Arial"/>
                <w:sz w:val="24"/>
                <w:szCs w:val="24"/>
              </w:rPr>
            </w:pPr>
            <w:r w:rsidRPr="00880EA7">
              <w:rPr>
                <w:rFonts w:ascii="Arial" w:hAnsi="Arial" w:cs="Arial"/>
                <w:sz w:val="24"/>
                <w:szCs w:val="24"/>
              </w:rPr>
              <w:t>Octubre - Junio</w:t>
            </w:r>
          </w:p>
        </w:tc>
        <w:tc>
          <w:tcPr>
            <w:tcW w:w="4582" w:type="dxa"/>
            <w:vAlign w:val="center"/>
          </w:tcPr>
          <w:p w14:paraId="0662C80A" w14:textId="6DD18E88" w:rsidR="005B590D" w:rsidRPr="00880EA7" w:rsidRDefault="002D3146" w:rsidP="00880EA7">
            <w:pPr>
              <w:rPr>
                <w:rFonts w:ascii="Arial" w:hAnsi="Arial" w:cs="Arial"/>
                <w:sz w:val="24"/>
                <w:szCs w:val="24"/>
              </w:rPr>
            </w:pPr>
            <w:r w:rsidRPr="00880EA7">
              <w:rPr>
                <w:rFonts w:ascii="Arial" w:hAnsi="Arial" w:cs="Arial"/>
                <w:sz w:val="24"/>
                <w:szCs w:val="24"/>
              </w:rPr>
              <w:t>Evaluación</w:t>
            </w:r>
          </w:p>
        </w:tc>
      </w:tr>
    </w:tbl>
    <w:p w14:paraId="77835743" w14:textId="77777777" w:rsidR="00AA740C" w:rsidRDefault="00AA740C">
      <w:pPr>
        <w:sectPr w:rsidR="00AA740C" w:rsidSect="0076441D">
          <w:pgSz w:w="12240" w:h="15840"/>
          <w:pgMar w:top="1440" w:right="1440" w:bottom="1440" w:left="1440" w:header="708" w:footer="708" w:gutter="0"/>
          <w:cols w:space="708"/>
          <w:docGrid w:linePitch="360"/>
        </w:sectPr>
      </w:pPr>
    </w:p>
    <w:p w14:paraId="00FB3331" w14:textId="108002F8" w:rsidR="00F34259" w:rsidRPr="00145A8C" w:rsidRDefault="00F34259" w:rsidP="00A62C84">
      <w:pPr>
        <w:spacing w:line="360" w:lineRule="auto"/>
        <w:rPr>
          <w:rFonts w:ascii="Arial" w:hAnsi="Arial" w:cs="Arial"/>
          <w:b/>
          <w:bCs/>
          <w:sz w:val="28"/>
          <w:szCs w:val="28"/>
        </w:rPr>
      </w:pPr>
      <w:r w:rsidRPr="00145A8C">
        <w:rPr>
          <w:rFonts w:ascii="Arial" w:hAnsi="Arial" w:cs="Arial"/>
          <w:b/>
          <w:bCs/>
          <w:sz w:val="28"/>
          <w:szCs w:val="28"/>
        </w:rPr>
        <w:lastRenderedPageBreak/>
        <w:t xml:space="preserve">Intención </w:t>
      </w:r>
    </w:p>
    <w:p w14:paraId="4AC946C1" w14:textId="0F4C663F" w:rsidR="00C60A62" w:rsidRDefault="00AC1685" w:rsidP="00A62C84">
      <w:pPr>
        <w:spacing w:line="360" w:lineRule="auto"/>
        <w:rPr>
          <w:rFonts w:ascii="Arial" w:hAnsi="Arial" w:cs="Arial"/>
          <w:color w:val="404041"/>
          <w:sz w:val="24"/>
          <w:szCs w:val="24"/>
          <w:shd w:val="clear" w:color="auto" w:fill="FFFFFF"/>
        </w:rPr>
      </w:pPr>
      <w:commentRangeStart w:id="0"/>
      <w:r w:rsidRPr="00A62C84">
        <w:rPr>
          <w:rFonts w:ascii="Arial" w:hAnsi="Arial" w:cs="Arial"/>
          <w:sz w:val="24"/>
          <w:szCs w:val="24"/>
        </w:rPr>
        <w:t>La</w:t>
      </w:r>
      <w:commentRangeEnd w:id="0"/>
      <w:r w:rsidR="00A4171E">
        <w:rPr>
          <w:rStyle w:val="Refdecomentario"/>
        </w:rPr>
        <w:commentReference w:id="0"/>
      </w:r>
      <w:r w:rsidRPr="00A62C84">
        <w:rPr>
          <w:rFonts w:ascii="Arial" w:hAnsi="Arial" w:cs="Arial"/>
          <w:sz w:val="24"/>
          <w:szCs w:val="24"/>
        </w:rPr>
        <w:t xml:space="preserve"> principal razón por la </w:t>
      </w:r>
      <w:r w:rsidRPr="00A4171E">
        <w:rPr>
          <w:rFonts w:ascii="Arial" w:hAnsi="Arial" w:cs="Arial"/>
          <w:color w:val="000000" w:themeColor="text1"/>
          <w:sz w:val="24"/>
          <w:szCs w:val="24"/>
          <w:highlight w:val="yellow"/>
        </w:rPr>
        <w:t>que seleccione</w:t>
      </w:r>
      <w:r w:rsidRPr="00A4171E">
        <w:rPr>
          <w:rFonts w:ascii="Arial" w:hAnsi="Arial" w:cs="Arial"/>
          <w:color w:val="000000" w:themeColor="text1"/>
          <w:sz w:val="24"/>
          <w:szCs w:val="24"/>
        </w:rPr>
        <w:t xml:space="preserve"> </w:t>
      </w:r>
      <w:r w:rsidRPr="00A62C84">
        <w:rPr>
          <w:rFonts w:ascii="Arial" w:hAnsi="Arial" w:cs="Arial"/>
          <w:sz w:val="24"/>
          <w:szCs w:val="24"/>
        </w:rPr>
        <w:t xml:space="preserve">la modalidad de titulación de </w:t>
      </w:r>
      <w:r w:rsidRPr="00A4171E">
        <w:rPr>
          <w:rFonts w:ascii="Arial" w:hAnsi="Arial" w:cs="Arial"/>
          <w:sz w:val="24"/>
          <w:szCs w:val="24"/>
          <w:highlight w:val="green"/>
        </w:rPr>
        <w:t>informe</w:t>
      </w:r>
      <w:r w:rsidRPr="00A62C84">
        <w:rPr>
          <w:rFonts w:ascii="Arial" w:hAnsi="Arial" w:cs="Arial"/>
          <w:sz w:val="24"/>
          <w:szCs w:val="24"/>
        </w:rPr>
        <w:t xml:space="preserve"> de </w:t>
      </w:r>
      <w:r w:rsidR="00F34259" w:rsidRPr="00A62C84">
        <w:rPr>
          <w:rFonts w:ascii="Arial" w:hAnsi="Arial" w:cs="Arial"/>
          <w:sz w:val="24"/>
          <w:szCs w:val="24"/>
        </w:rPr>
        <w:t>prácticas</w:t>
      </w:r>
      <w:r w:rsidRPr="00A62C84">
        <w:rPr>
          <w:rFonts w:ascii="Arial" w:hAnsi="Arial" w:cs="Arial"/>
          <w:sz w:val="24"/>
          <w:szCs w:val="24"/>
        </w:rPr>
        <w:t xml:space="preserve"> profesionales, es porque </w:t>
      </w:r>
      <w:r w:rsidR="00A62C84">
        <w:rPr>
          <w:rFonts w:ascii="Arial" w:hAnsi="Arial" w:cs="Arial"/>
          <w:color w:val="404041"/>
          <w:sz w:val="24"/>
          <w:szCs w:val="24"/>
          <w:shd w:val="clear" w:color="auto" w:fill="FFFFFF"/>
        </w:rPr>
        <w:t xml:space="preserve">considero que es fácil la elaboración del </w:t>
      </w:r>
      <w:r w:rsidR="00A62C84" w:rsidRPr="00A4171E">
        <w:rPr>
          <w:rFonts w:ascii="Arial" w:hAnsi="Arial" w:cs="Arial"/>
          <w:color w:val="404041"/>
          <w:sz w:val="24"/>
          <w:szCs w:val="24"/>
          <w:highlight w:val="green"/>
          <w:shd w:val="clear" w:color="auto" w:fill="FFFFFF"/>
        </w:rPr>
        <w:t>informe</w:t>
      </w:r>
      <w:r w:rsidR="00A62C84">
        <w:rPr>
          <w:rFonts w:ascii="Arial" w:hAnsi="Arial" w:cs="Arial"/>
          <w:color w:val="404041"/>
          <w:sz w:val="24"/>
          <w:szCs w:val="24"/>
          <w:shd w:val="clear" w:color="auto" w:fill="FFFFFF"/>
        </w:rPr>
        <w:t xml:space="preserve"> analítico-reflexivo de </w:t>
      </w:r>
      <w:r w:rsidR="00A62C84" w:rsidRPr="00A4171E">
        <w:rPr>
          <w:rFonts w:ascii="Arial" w:hAnsi="Arial" w:cs="Arial"/>
          <w:color w:val="404041"/>
          <w:sz w:val="24"/>
          <w:szCs w:val="24"/>
          <w:highlight w:val="cyan"/>
          <w:shd w:val="clear" w:color="auto" w:fill="FFFFFF"/>
        </w:rPr>
        <w:t>mi</w:t>
      </w:r>
      <w:r w:rsidR="00A62C84">
        <w:rPr>
          <w:rFonts w:ascii="Arial" w:hAnsi="Arial" w:cs="Arial"/>
          <w:color w:val="404041"/>
          <w:sz w:val="24"/>
          <w:szCs w:val="24"/>
          <w:shd w:val="clear" w:color="auto" w:fill="FFFFFF"/>
        </w:rPr>
        <w:t xml:space="preserve"> proceso de intervención como docente </w:t>
      </w:r>
      <w:r w:rsidR="00205F5A">
        <w:rPr>
          <w:rFonts w:ascii="Arial" w:hAnsi="Arial" w:cs="Arial"/>
          <w:color w:val="404041"/>
          <w:sz w:val="24"/>
          <w:szCs w:val="24"/>
          <w:shd w:val="clear" w:color="auto" w:fill="FFFFFF"/>
        </w:rPr>
        <w:t>(</w:t>
      </w:r>
      <w:r w:rsidR="007F34C5">
        <w:rPr>
          <w:rFonts w:ascii="Arial" w:hAnsi="Arial" w:cs="Arial"/>
          <w:color w:val="404041"/>
          <w:sz w:val="24"/>
          <w:szCs w:val="24"/>
          <w:shd w:val="clear" w:color="auto" w:fill="FFFFFF"/>
        </w:rPr>
        <w:t>Dirección</w:t>
      </w:r>
      <w:r w:rsidR="00205F5A">
        <w:rPr>
          <w:rFonts w:ascii="Arial" w:hAnsi="Arial" w:cs="Arial"/>
          <w:color w:val="404041"/>
          <w:sz w:val="24"/>
          <w:szCs w:val="24"/>
          <w:shd w:val="clear" w:color="auto" w:fill="FFFFFF"/>
        </w:rPr>
        <w:t xml:space="preserve"> General de Educación </w:t>
      </w:r>
      <w:r w:rsidR="007F34C5">
        <w:rPr>
          <w:rFonts w:ascii="Arial" w:hAnsi="Arial" w:cs="Arial"/>
          <w:color w:val="404041"/>
          <w:sz w:val="24"/>
          <w:szCs w:val="24"/>
          <w:shd w:val="clear" w:color="auto" w:fill="FFFFFF"/>
        </w:rPr>
        <w:t xml:space="preserve">Superior para el Magisterio </w:t>
      </w:r>
      <w:r w:rsidR="00205F5A">
        <w:rPr>
          <w:rFonts w:ascii="Arial" w:hAnsi="Arial" w:cs="Arial"/>
          <w:color w:val="404041"/>
          <w:sz w:val="24"/>
          <w:szCs w:val="24"/>
          <w:shd w:val="clear" w:color="auto" w:fill="FFFFFF"/>
        </w:rPr>
        <w:t>[DGESUM], 2018)</w:t>
      </w:r>
      <w:r w:rsidR="007F34C5">
        <w:rPr>
          <w:rFonts w:ascii="Arial" w:hAnsi="Arial" w:cs="Arial"/>
          <w:color w:val="404041"/>
          <w:sz w:val="24"/>
          <w:szCs w:val="24"/>
          <w:shd w:val="clear" w:color="auto" w:fill="FFFFFF"/>
        </w:rPr>
        <w:t xml:space="preserve">, la cual </w:t>
      </w:r>
      <w:r w:rsidRPr="00A62C84">
        <w:rPr>
          <w:rFonts w:ascii="Arial" w:hAnsi="Arial" w:cs="Arial"/>
          <w:color w:val="404041"/>
          <w:sz w:val="24"/>
          <w:szCs w:val="24"/>
          <w:shd w:val="clear" w:color="auto" w:fill="FFFFFF"/>
        </w:rPr>
        <w:t xml:space="preserve">realizo durante las jornadas de </w:t>
      </w:r>
      <w:r w:rsidR="00A62C84" w:rsidRPr="00A62C84">
        <w:rPr>
          <w:rFonts w:ascii="Arial" w:hAnsi="Arial" w:cs="Arial"/>
          <w:color w:val="404041"/>
          <w:sz w:val="24"/>
          <w:szCs w:val="24"/>
          <w:shd w:val="clear" w:color="auto" w:fill="FFFFFF"/>
        </w:rPr>
        <w:t>prácticas</w:t>
      </w:r>
      <w:r w:rsidRPr="00A62C84">
        <w:rPr>
          <w:rFonts w:ascii="Arial" w:hAnsi="Arial" w:cs="Arial"/>
          <w:color w:val="404041"/>
          <w:sz w:val="24"/>
          <w:szCs w:val="24"/>
          <w:shd w:val="clear" w:color="auto" w:fill="FFFFFF"/>
        </w:rPr>
        <w:t xml:space="preserve"> del séptimo y octavo semestre,</w:t>
      </w:r>
      <w:r w:rsidR="00A62C84" w:rsidRPr="00A62C84">
        <w:rPr>
          <w:rFonts w:ascii="Arial" w:hAnsi="Arial" w:cs="Arial"/>
          <w:color w:val="404041"/>
          <w:sz w:val="24"/>
          <w:szCs w:val="24"/>
          <w:shd w:val="clear" w:color="auto" w:fill="FFFFFF"/>
        </w:rPr>
        <w:t xml:space="preserve"> </w:t>
      </w:r>
      <w:r w:rsidR="00624D08">
        <w:rPr>
          <w:rFonts w:ascii="Arial" w:hAnsi="Arial" w:cs="Arial"/>
          <w:color w:val="404041"/>
          <w:sz w:val="24"/>
          <w:szCs w:val="24"/>
          <w:shd w:val="clear" w:color="auto" w:fill="FFFFFF"/>
        </w:rPr>
        <w:t>además resulta como la interpretación de saberes, habilidades y capacidades que como docente se ha generado a través de la formación profesional docente que impacta directamente en el desarrollo integra</w:t>
      </w:r>
      <w:r w:rsidR="009C4F02">
        <w:rPr>
          <w:rFonts w:ascii="Arial" w:hAnsi="Arial" w:cs="Arial"/>
          <w:color w:val="404041"/>
          <w:sz w:val="24"/>
          <w:szCs w:val="24"/>
          <w:shd w:val="clear" w:color="auto" w:fill="FFFFFF"/>
        </w:rPr>
        <w:t>l de los educandos</w:t>
      </w:r>
      <w:r w:rsidR="00CB3210">
        <w:rPr>
          <w:rFonts w:ascii="Arial" w:hAnsi="Arial" w:cs="Arial"/>
          <w:color w:val="404041"/>
          <w:sz w:val="24"/>
          <w:szCs w:val="24"/>
          <w:shd w:val="clear" w:color="auto" w:fill="FFFFFF"/>
        </w:rPr>
        <w:t xml:space="preserve">; no obstante, las áreas de oportunidad y debilidades </w:t>
      </w:r>
      <w:r w:rsidR="00B975D8">
        <w:rPr>
          <w:rFonts w:ascii="Arial" w:hAnsi="Arial" w:cs="Arial"/>
          <w:color w:val="404041"/>
          <w:sz w:val="24"/>
          <w:szCs w:val="24"/>
          <w:shd w:val="clear" w:color="auto" w:fill="FFFFFF"/>
        </w:rPr>
        <w:t>facilitan el proceso en el que se plantean soluciones para mejorar la intervención en el aula.</w:t>
      </w:r>
    </w:p>
    <w:p w14:paraId="305C6FD2" w14:textId="192F3078" w:rsidR="00B35A96" w:rsidRDefault="003909B9" w:rsidP="00A62C84">
      <w:pPr>
        <w:spacing w:line="360" w:lineRule="auto"/>
        <w:rPr>
          <w:rFonts w:ascii="Arial" w:hAnsi="Arial" w:cs="Arial"/>
          <w:color w:val="404041"/>
          <w:sz w:val="24"/>
          <w:szCs w:val="24"/>
          <w:shd w:val="clear" w:color="auto" w:fill="FFFFFF"/>
        </w:rPr>
      </w:pPr>
      <w:r w:rsidRPr="00A4171E">
        <w:rPr>
          <w:rFonts w:ascii="Arial" w:hAnsi="Arial" w:cs="Arial"/>
          <w:color w:val="404041"/>
          <w:sz w:val="24"/>
          <w:szCs w:val="24"/>
          <w:highlight w:val="magenta"/>
          <w:shd w:val="clear" w:color="auto" w:fill="FFFFFF"/>
        </w:rPr>
        <w:t xml:space="preserve">La preparación, </w:t>
      </w:r>
      <w:r w:rsidR="00473E1C" w:rsidRPr="00A4171E">
        <w:rPr>
          <w:rFonts w:ascii="Arial" w:hAnsi="Arial" w:cs="Arial"/>
          <w:color w:val="404041"/>
          <w:sz w:val="24"/>
          <w:szCs w:val="24"/>
          <w:highlight w:val="magenta"/>
          <w:shd w:val="clear" w:color="auto" w:fill="FFFFFF"/>
        </w:rPr>
        <w:t>transformación</w:t>
      </w:r>
      <w:r w:rsidRPr="00A4171E">
        <w:rPr>
          <w:rFonts w:ascii="Arial" w:hAnsi="Arial" w:cs="Arial"/>
          <w:color w:val="404041"/>
          <w:sz w:val="24"/>
          <w:szCs w:val="24"/>
          <w:highlight w:val="magenta"/>
          <w:shd w:val="clear" w:color="auto" w:fill="FFFFFF"/>
        </w:rPr>
        <w:t xml:space="preserve"> y mejora de la </w:t>
      </w:r>
      <w:r w:rsidR="00473E1C" w:rsidRPr="00A4171E">
        <w:rPr>
          <w:rFonts w:ascii="Arial" w:hAnsi="Arial" w:cs="Arial"/>
          <w:color w:val="404041"/>
          <w:sz w:val="24"/>
          <w:szCs w:val="24"/>
          <w:highlight w:val="magenta"/>
          <w:shd w:val="clear" w:color="auto" w:fill="FFFFFF"/>
        </w:rPr>
        <w:t>práctica</w:t>
      </w:r>
      <w:r w:rsidRPr="00A4171E">
        <w:rPr>
          <w:rFonts w:ascii="Arial" w:hAnsi="Arial" w:cs="Arial"/>
          <w:color w:val="404041"/>
          <w:sz w:val="24"/>
          <w:szCs w:val="24"/>
          <w:highlight w:val="magenta"/>
          <w:shd w:val="clear" w:color="auto" w:fill="FFFFFF"/>
        </w:rPr>
        <w:t xml:space="preserve"> profesional docente desarrollan propuestas innovadoras (</w:t>
      </w:r>
      <w:r w:rsidR="00473E1C" w:rsidRPr="00A4171E">
        <w:rPr>
          <w:rFonts w:ascii="Arial" w:hAnsi="Arial" w:cs="Arial"/>
          <w:color w:val="404041"/>
          <w:sz w:val="24"/>
          <w:szCs w:val="24"/>
          <w:highlight w:val="magenta"/>
          <w:shd w:val="clear" w:color="auto" w:fill="FFFFFF"/>
        </w:rPr>
        <w:t>Muñoz &amp; Garay, 2015)</w:t>
      </w:r>
      <w:r w:rsidR="00403A2A" w:rsidRPr="00A4171E">
        <w:rPr>
          <w:rFonts w:ascii="Arial" w:hAnsi="Arial" w:cs="Arial"/>
          <w:color w:val="404041"/>
          <w:sz w:val="24"/>
          <w:szCs w:val="24"/>
          <w:highlight w:val="magenta"/>
          <w:shd w:val="clear" w:color="auto" w:fill="FFFFFF"/>
        </w:rPr>
        <w:t xml:space="preserve"> que ofrecen experiencias de aprendizaje significativo, de lo contrario las actividades deberán ser reformuladas</w:t>
      </w:r>
      <w:r w:rsidR="005557FA" w:rsidRPr="00A4171E">
        <w:rPr>
          <w:rFonts w:ascii="Arial" w:hAnsi="Arial" w:cs="Arial"/>
          <w:color w:val="404041"/>
          <w:sz w:val="24"/>
          <w:szCs w:val="24"/>
          <w:highlight w:val="magenta"/>
          <w:shd w:val="clear" w:color="auto" w:fill="FFFFFF"/>
        </w:rPr>
        <w:t xml:space="preserve">, adicionalmente la preparación del docente influye en el futuro de la sociedad, de esta manera se pretende que se formen ciudadanos con valores, habilidades, capacidades, participación ciudadana, pensamiento crítico, entre otras herramientas funcionales para la vida </w:t>
      </w:r>
      <w:commentRangeStart w:id="1"/>
      <w:r w:rsidR="005557FA" w:rsidRPr="00A4171E">
        <w:rPr>
          <w:rFonts w:ascii="Arial" w:hAnsi="Arial" w:cs="Arial"/>
          <w:color w:val="404041"/>
          <w:sz w:val="24"/>
          <w:szCs w:val="24"/>
          <w:highlight w:val="magenta"/>
          <w:shd w:val="clear" w:color="auto" w:fill="FFFFFF"/>
        </w:rPr>
        <w:t>cotidiana</w:t>
      </w:r>
      <w:commentRangeEnd w:id="1"/>
      <w:r w:rsidR="00A4171E">
        <w:rPr>
          <w:rStyle w:val="Refdecomentario"/>
        </w:rPr>
        <w:commentReference w:id="1"/>
      </w:r>
      <w:r w:rsidR="00403A2A" w:rsidRPr="00A4171E">
        <w:rPr>
          <w:rFonts w:ascii="Arial" w:hAnsi="Arial" w:cs="Arial"/>
          <w:color w:val="404041"/>
          <w:sz w:val="24"/>
          <w:szCs w:val="24"/>
          <w:highlight w:val="magenta"/>
          <w:shd w:val="clear" w:color="auto" w:fill="FFFFFF"/>
        </w:rPr>
        <w:t>;</w:t>
      </w:r>
      <w:r w:rsidR="00403A2A">
        <w:rPr>
          <w:rFonts w:ascii="Arial" w:hAnsi="Arial" w:cs="Arial"/>
          <w:color w:val="404041"/>
          <w:sz w:val="24"/>
          <w:szCs w:val="24"/>
          <w:shd w:val="clear" w:color="auto" w:fill="FFFFFF"/>
        </w:rPr>
        <w:t xml:space="preserve"> </w:t>
      </w:r>
      <w:commentRangeStart w:id="2"/>
      <w:commentRangeStart w:id="3"/>
      <w:r w:rsidR="00403A2A">
        <w:rPr>
          <w:rFonts w:ascii="Arial" w:hAnsi="Arial" w:cs="Arial"/>
          <w:color w:val="404041"/>
          <w:sz w:val="24"/>
          <w:szCs w:val="24"/>
          <w:shd w:val="clear" w:color="auto" w:fill="FFFFFF"/>
        </w:rPr>
        <w:t>por</w:t>
      </w:r>
      <w:commentRangeEnd w:id="3"/>
      <w:r w:rsidR="00A4171E">
        <w:rPr>
          <w:rStyle w:val="Refdecomentario"/>
        </w:rPr>
        <w:commentReference w:id="3"/>
      </w:r>
      <w:r w:rsidR="00403A2A">
        <w:rPr>
          <w:rFonts w:ascii="Arial" w:hAnsi="Arial" w:cs="Arial"/>
          <w:color w:val="404041"/>
          <w:sz w:val="24"/>
          <w:szCs w:val="24"/>
          <w:shd w:val="clear" w:color="auto" w:fill="FFFFFF"/>
        </w:rPr>
        <w:t xml:space="preserve"> lo tanto la </w:t>
      </w:r>
      <w:commentRangeEnd w:id="2"/>
      <w:r w:rsidR="00A4171E">
        <w:rPr>
          <w:rStyle w:val="Refdecomentario"/>
        </w:rPr>
        <w:commentReference w:id="2"/>
      </w:r>
      <w:r w:rsidR="00403A2A">
        <w:rPr>
          <w:rFonts w:ascii="Arial" w:hAnsi="Arial" w:cs="Arial"/>
          <w:color w:val="404041"/>
          <w:sz w:val="24"/>
          <w:szCs w:val="24"/>
          <w:shd w:val="clear" w:color="auto" w:fill="FFFFFF"/>
        </w:rPr>
        <w:t xml:space="preserve">competencia profesional </w:t>
      </w:r>
      <w:r w:rsidR="00B35A96">
        <w:rPr>
          <w:rFonts w:ascii="Arial" w:hAnsi="Arial" w:cs="Arial"/>
          <w:color w:val="404041"/>
          <w:sz w:val="24"/>
          <w:szCs w:val="24"/>
          <w:shd w:val="clear" w:color="auto" w:fill="FFFFFF"/>
        </w:rPr>
        <w:t xml:space="preserve">que se eligió y </w:t>
      </w:r>
      <w:r w:rsidR="00403A2A">
        <w:rPr>
          <w:rFonts w:ascii="Arial" w:hAnsi="Arial" w:cs="Arial"/>
          <w:color w:val="404041"/>
          <w:sz w:val="24"/>
          <w:szCs w:val="24"/>
          <w:shd w:val="clear" w:color="auto" w:fill="FFFFFF"/>
        </w:rPr>
        <w:t xml:space="preserve">con la que se desarrollará el informe de </w:t>
      </w:r>
      <w:r w:rsidR="00F9096E">
        <w:rPr>
          <w:rFonts w:ascii="Arial" w:hAnsi="Arial" w:cs="Arial"/>
          <w:color w:val="404041"/>
          <w:sz w:val="24"/>
          <w:szCs w:val="24"/>
          <w:shd w:val="clear" w:color="auto" w:fill="FFFFFF"/>
        </w:rPr>
        <w:t>prácticas</w:t>
      </w:r>
      <w:r w:rsidR="00403A2A">
        <w:rPr>
          <w:rFonts w:ascii="Arial" w:hAnsi="Arial" w:cs="Arial"/>
          <w:color w:val="404041"/>
          <w:sz w:val="24"/>
          <w:szCs w:val="24"/>
          <w:shd w:val="clear" w:color="auto" w:fill="FFFFFF"/>
        </w:rPr>
        <w:t xml:space="preserve"> será la de “</w:t>
      </w:r>
      <w:r w:rsidR="00A2233B">
        <w:rPr>
          <w:rFonts w:ascii="Arial" w:hAnsi="Arial" w:cs="Arial"/>
          <w:color w:val="404041"/>
          <w:sz w:val="24"/>
          <w:szCs w:val="24"/>
          <w:shd w:val="clear" w:color="auto" w:fill="FFFFFF"/>
        </w:rPr>
        <w:t xml:space="preserve">Diseña planeaciones aplicando sus conocimientos curriculares, psicopedagógicos, disciplinares, </w:t>
      </w:r>
      <w:r w:rsidR="00F9096E">
        <w:rPr>
          <w:rFonts w:ascii="Arial" w:hAnsi="Arial" w:cs="Arial"/>
          <w:color w:val="404041"/>
          <w:sz w:val="24"/>
          <w:szCs w:val="24"/>
          <w:shd w:val="clear" w:color="auto" w:fill="FFFFFF"/>
        </w:rPr>
        <w:t xml:space="preserve">didácticos y tecnológicos para proporcionas espacios de aprendizaje incluyentes que respondan a las necesidades de  todos los alumnos en el marco del plan y programas de estudio” </w:t>
      </w:r>
      <w:bookmarkStart w:id="4" w:name="_GoBack"/>
      <w:bookmarkEnd w:id="4"/>
      <w:r w:rsidR="00F9096E">
        <w:rPr>
          <w:rFonts w:ascii="Arial" w:hAnsi="Arial" w:cs="Arial"/>
          <w:color w:val="404041"/>
          <w:sz w:val="24"/>
          <w:szCs w:val="24"/>
          <w:shd w:val="clear" w:color="auto" w:fill="FFFFFF"/>
        </w:rPr>
        <w:t>(Secretaria de Educación P</w:t>
      </w:r>
      <w:r w:rsidR="00CD0ECC">
        <w:rPr>
          <w:rFonts w:ascii="Arial" w:hAnsi="Arial" w:cs="Arial"/>
          <w:color w:val="404041"/>
          <w:sz w:val="24"/>
          <w:szCs w:val="24"/>
          <w:shd w:val="clear" w:color="auto" w:fill="FFFFFF"/>
        </w:rPr>
        <w:t>ú</w:t>
      </w:r>
      <w:r w:rsidR="00F9096E">
        <w:rPr>
          <w:rFonts w:ascii="Arial" w:hAnsi="Arial" w:cs="Arial"/>
          <w:color w:val="404041"/>
          <w:sz w:val="24"/>
          <w:szCs w:val="24"/>
          <w:shd w:val="clear" w:color="auto" w:fill="FFFFFF"/>
        </w:rPr>
        <w:t>blica [SEP], 2018)</w:t>
      </w:r>
      <w:r w:rsidR="00B35A96">
        <w:rPr>
          <w:rFonts w:ascii="Arial" w:hAnsi="Arial" w:cs="Arial"/>
          <w:color w:val="404041"/>
          <w:sz w:val="24"/>
          <w:szCs w:val="24"/>
          <w:shd w:val="clear" w:color="auto" w:fill="FFFFFF"/>
        </w:rPr>
        <w:t xml:space="preserve">, porque </w:t>
      </w:r>
      <w:r w:rsidR="000E41EF">
        <w:rPr>
          <w:rFonts w:ascii="Arial" w:hAnsi="Arial" w:cs="Arial"/>
          <w:color w:val="404041"/>
          <w:sz w:val="24"/>
          <w:szCs w:val="24"/>
          <w:shd w:val="clear" w:color="auto" w:fill="FFFFFF"/>
        </w:rPr>
        <w:t xml:space="preserve">se vincula con la problemática que se identificó gracias al diagnóstico que se realizó mediante diversas actividades </w:t>
      </w:r>
      <w:r w:rsidR="009E5D8F">
        <w:rPr>
          <w:rFonts w:ascii="Arial" w:hAnsi="Arial" w:cs="Arial"/>
          <w:color w:val="404041"/>
          <w:sz w:val="24"/>
          <w:szCs w:val="24"/>
          <w:shd w:val="clear" w:color="auto" w:fill="FFFFFF"/>
        </w:rPr>
        <w:t xml:space="preserve">con diferentes niveles de complejidad, por lo tanto, principalmente esta competencia </w:t>
      </w:r>
      <w:r w:rsidR="00B35A96">
        <w:rPr>
          <w:rFonts w:ascii="Arial" w:hAnsi="Arial" w:cs="Arial"/>
          <w:color w:val="404041"/>
          <w:sz w:val="24"/>
          <w:szCs w:val="24"/>
          <w:shd w:val="clear" w:color="auto" w:fill="FFFFFF"/>
        </w:rPr>
        <w:t>favorecerá a la investigación-acción que se realizara con los alumnos del Jardín de Niños Juan Enrique Pestalozzi del grupo de 2°</w:t>
      </w:r>
      <w:commentRangeStart w:id="5"/>
      <w:r w:rsidR="00B35A96">
        <w:rPr>
          <w:rFonts w:ascii="Arial" w:hAnsi="Arial" w:cs="Arial"/>
          <w:color w:val="404041"/>
          <w:sz w:val="24"/>
          <w:szCs w:val="24"/>
          <w:shd w:val="clear" w:color="auto" w:fill="FFFFFF"/>
        </w:rPr>
        <w:t>B</w:t>
      </w:r>
      <w:commentRangeEnd w:id="5"/>
      <w:r w:rsidR="00A4171E">
        <w:rPr>
          <w:rStyle w:val="Refdecomentario"/>
        </w:rPr>
        <w:commentReference w:id="5"/>
      </w:r>
      <w:r w:rsidR="00B35A96">
        <w:rPr>
          <w:rFonts w:ascii="Arial" w:hAnsi="Arial" w:cs="Arial"/>
          <w:color w:val="404041"/>
          <w:sz w:val="24"/>
          <w:szCs w:val="24"/>
          <w:shd w:val="clear" w:color="auto" w:fill="FFFFFF"/>
        </w:rPr>
        <w:t>.</w:t>
      </w:r>
    </w:p>
    <w:p w14:paraId="7C4BCD4B" w14:textId="0FC5BFD1" w:rsidR="00B35A96" w:rsidRDefault="00B35A96" w:rsidP="00A62C84">
      <w:pPr>
        <w:spacing w:line="360" w:lineRule="auto"/>
        <w:rPr>
          <w:rFonts w:ascii="Arial" w:hAnsi="Arial" w:cs="Arial"/>
          <w:color w:val="404041"/>
          <w:sz w:val="24"/>
          <w:szCs w:val="24"/>
          <w:shd w:val="clear" w:color="auto" w:fill="FFFFFF"/>
        </w:rPr>
        <w:sectPr w:rsidR="00B35A96" w:rsidSect="0076441D">
          <w:pgSz w:w="12240" w:h="15840"/>
          <w:pgMar w:top="1440" w:right="1440" w:bottom="1440" w:left="1440" w:header="708" w:footer="708" w:gutter="0"/>
          <w:cols w:space="708"/>
          <w:docGrid w:linePitch="360"/>
        </w:sectPr>
      </w:pPr>
    </w:p>
    <w:p w14:paraId="0DAB2879" w14:textId="7D3B40A8" w:rsidR="00FA46CD" w:rsidRPr="00145A8C" w:rsidRDefault="00C60A62" w:rsidP="00A62C84">
      <w:pPr>
        <w:spacing w:line="360" w:lineRule="auto"/>
        <w:rPr>
          <w:rFonts w:ascii="Arial" w:hAnsi="Arial" w:cs="Arial"/>
          <w:b/>
          <w:bCs/>
          <w:sz w:val="28"/>
          <w:szCs w:val="28"/>
        </w:rPr>
      </w:pPr>
      <w:r w:rsidRPr="00145A8C">
        <w:rPr>
          <w:rFonts w:ascii="Arial" w:hAnsi="Arial" w:cs="Arial"/>
          <w:b/>
          <w:bCs/>
          <w:sz w:val="28"/>
          <w:szCs w:val="28"/>
        </w:rPr>
        <w:lastRenderedPageBreak/>
        <w:t>Referencias bibliográficas</w:t>
      </w:r>
    </w:p>
    <w:p w14:paraId="5CC23C7F" w14:textId="162FAF22" w:rsidR="00C60A62" w:rsidRPr="00C60A62" w:rsidRDefault="00C60A62" w:rsidP="00A62C84">
      <w:pPr>
        <w:spacing w:line="360" w:lineRule="auto"/>
        <w:rPr>
          <w:rFonts w:ascii="Arial" w:hAnsi="Arial" w:cs="Arial"/>
          <w:sz w:val="24"/>
          <w:szCs w:val="24"/>
        </w:rPr>
      </w:pPr>
      <w:r w:rsidRPr="00C60A62">
        <w:rPr>
          <w:rFonts w:ascii="Arial" w:hAnsi="Arial" w:cs="Arial"/>
          <w:color w:val="404041"/>
          <w:sz w:val="24"/>
          <w:szCs w:val="24"/>
          <w:shd w:val="clear" w:color="auto" w:fill="FFFFFF"/>
        </w:rPr>
        <w:t>Dirección General de Educación Superior para el Magisterio [DGESUM]. (2018). Plan de estudio 2018. Modalidades de titulación.</w:t>
      </w:r>
    </w:p>
    <w:p w14:paraId="0CA0D3A9" w14:textId="5DEE5E09" w:rsidR="00C60A62" w:rsidRDefault="00C60A62" w:rsidP="00A62C84">
      <w:pPr>
        <w:spacing w:line="360" w:lineRule="auto"/>
        <w:rPr>
          <w:rFonts w:ascii="Arial" w:hAnsi="Arial" w:cs="Arial"/>
          <w:color w:val="222222"/>
          <w:sz w:val="24"/>
          <w:szCs w:val="24"/>
          <w:shd w:val="clear" w:color="auto" w:fill="FFFFFF"/>
        </w:rPr>
      </w:pPr>
      <w:r w:rsidRPr="00C60A62">
        <w:rPr>
          <w:rFonts w:ascii="Arial" w:hAnsi="Arial" w:cs="Arial"/>
          <w:color w:val="222222"/>
          <w:sz w:val="24"/>
          <w:szCs w:val="24"/>
          <w:shd w:val="clear" w:color="auto" w:fill="FFFFFF"/>
        </w:rPr>
        <w:t>Muñoz Martínez, M., &amp; Garay Garay, F. (2015). La investigación como forma de desarrollo profesional docente: Retos y perspectivas. </w:t>
      </w:r>
      <w:r w:rsidRPr="00C60A62">
        <w:rPr>
          <w:rFonts w:ascii="Arial" w:hAnsi="Arial" w:cs="Arial"/>
          <w:i/>
          <w:iCs/>
          <w:color w:val="222222"/>
          <w:sz w:val="24"/>
          <w:szCs w:val="24"/>
          <w:shd w:val="clear" w:color="auto" w:fill="FFFFFF"/>
        </w:rPr>
        <w:t>Estudios pedagógicos (Valdivia)</w:t>
      </w:r>
      <w:r w:rsidRPr="00C60A62">
        <w:rPr>
          <w:rFonts w:ascii="Arial" w:hAnsi="Arial" w:cs="Arial"/>
          <w:color w:val="222222"/>
          <w:sz w:val="24"/>
          <w:szCs w:val="24"/>
          <w:shd w:val="clear" w:color="auto" w:fill="FFFFFF"/>
        </w:rPr>
        <w:t>, </w:t>
      </w:r>
      <w:r w:rsidRPr="00C60A62">
        <w:rPr>
          <w:rFonts w:ascii="Arial" w:hAnsi="Arial" w:cs="Arial"/>
          <w:i/>
          <w:iCs/>
          <w:color w:val="222222"/>
          <w:sz w:val="24"/>
          <w:szCs w:val="24"/>
          <w:shd w:val="clear" w:color="auto" w:fill="FFFFFF"/>
        </w:rPr>
        <w:t>41</w:t>
      </w:r>
      <w:r w:rsidRPr="00C60A62">
        <w:rPr>
          <w:rFonts w:ascii="Arial" w:hAnsi="Arial" w:cs="Arial"/>
          <w:color w:val="222222"/>
          <w:sz w:val="24"/>
          <w:szCs w:val="24"/>
          <w:shd w:val="clear" w:color="auto" w:fill="FFFFFF"/>
        </w:rPr>
        <w:t xml:space="preserve">(2), </w:t>
      </w:r>
      <w:r w:rsidR="00D901CF">
        <w:rPr>
          <w:rFonts w:ascii="Arial" w:hAnsi="Arial" w:cs="Arial"/>
          <w:color w:val="222222"/>
          <w:sz w:val="24"/>
          <w:szCs w:val="24"/>
          <w:shd w:val="clear" w:color="auto" w:fill="FFFFFF"/>
        </w:rPr>
        <w:t xml:space="preserve">pp </w:t>
      </w:r>
      <w:r w:rsidRPr="00C60A62">
        <w:rPr>
          <w:rFonts w:ascii="Arial" w:hAnsi="Arial" w:cs="Arial"/>
          <w:color w:val="222222"/>
          <w:sz w:val="24"/>
          <w:szCs w:val="24"/>
          <w:shd w:val="clear" w:color="auto" w:fill="FFFFFF"/>
        </w:rPr>
        <w:t>389-399.</w:t>
      </w:r>
    </w:p>
    <w:p w14:paraId="2EB6F576" w14:textId="77777777" w:rsidR="00E849F3" w:rsidRDefault="00CB1070" w:rsidP="00A62C84">
      <w:pPr>
        <w:spacing w:line="360" w:lineRule="auto"/>
        <w:rPr>
          <w:rFonts w:ascii="Arial" w:hAnsi="Arial" w:cs="Arial"/>
          <w:color w:val="404041"/>
          <w:sz w:val="24"/>
          <w:szCs w:val="24"/>
          <w:shd w:val="clear" w:color="auto" w:fill="FFFFFF"/>
        </w:rPr>
        <w:sectPr w:rsidR="00E849F3" w:rsidSect="0076441D">
          <w:pgSz w:w="12240" w:h="15840"/>
          <w:pgMar w:top="1440" w:right="1440" w:bottom="1440" w:left="1440" w:header="708" w:footer="708" w:gutter="0"/>
          <w:cols w:space="708"/>
          <w:docGrid w:linePitch="360"/>
        </w:sectPr>
      </w:pPr>
      <w:r>
        <w:rPr>
          <w:rFonts w:ascii="Arial" w:hAnsi="Arial" w:cs="Arial"/>
          <w:color w:val="404041"/>
          <w:sz w:val="24"/>
          <w:szCs w:val="24"/>
          <w:shd w:val="clear" w:color="auto" w:fill="FFFFFF"/>
        </w:rPr>
        <w:t>Secretaria de Educación Pública [SEP]</w:t>
      </w:r>
      <w:r w:rsidR="00D901CF">
        <w:rPr>
          <w:rFonts w:ascii="Arial" w:hAnsi="Arial" w:cs="Arial"/>
          <w:color w:val="404041"/>
          <w:sz w:val="24"/>
          <w:szCs w:val="24"/>
          <w:shd w:val="clear" w:color="auto" w:fill="FFFFFF"/>
        </w:rPr>
        <w:t>. (</w:t>
      </w:r>
      <w:r>
        <w:rPr>
          <w:rFonts w:ascii="Arial" w:hAnsi="Arial" w:cs="Arial"/>
          <w:color w:val="404041"/>
          <w:sz w:val="24"/>
          <w:szCs w:val="24"/>
          <w:shd w:val="clear" w:color="auto" w:fill="FFFFFF"/>
        </w:rPr>
        <w:t>2018)</w:t>
      </w:r>
      <w:r w:rsidR="00D901CF">
        <w:rPr>
          <w:rFonts w:ascii="Arial" w:hAnsi="Arial" w:cs="Arial"/>
          <w:color w:val="404041"/>
          <w:sz w:val="24"/>
          <w:szCs w:val="24"/>
          <w:shd w:val="clear" w:color="auto" w:fill="FFFFFF"/>
        </w:rPr>
        <w:t>. Licenciatura en Educación Preescolar. Plan de estudios 2018. Ciudad de México, pp 7.</w:t>
      </w:r>
    </w:p>
    <w:p w14:paraId="5D445BD8" w14:textId="77777777" w:rsidR="00E849F3" w:rsidRDefault="00E849F3" w:rsidP="00596BA8">
      <w:pPr>
        <w:spacing w:after="0"/>
        <w:rPr>
          <w:rFonts w:cstheme="minorHAnsi"/>
        </w:rPr>
      </w:pPr>
      <w:r w:rsidRPr="005C4B7C">
        <w:rPr>
          <w:rFonts w:cstheme="minorHAnsi"/>
          <w:noProof/>
          <w:lang w:eastAsia="es-MX"/>
        </w:rPr>
        <w:lastRenderedPageBreak/>
        <w:drawing>
          <wp:anchor distT="0" distB="0" distL="114300" distR="114300" simplePos="0" relativeHeight="251659264" behindDoc="0" locked="0" layoutInCell="1" allowOverlap="1" wp14:anchorId="5DF8D9F9" wp14:editId="2ECEFD20">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55D17C08" wp14:editId="60901CB7">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88FCAC3" w14:textId="77777777" w:rsidR="00E849F3" w:rsidRPr="00EE27F9" w:rsidRDefault="00E849F3"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6F629605" w14:textId="77777777" w:rsidR="00E849F3" w:rsidRPr="00EE27F9" w:rsidRDefault="00E849F3" w:rsidP="00596BA8">
                            <w:pPr>
                              <w:pStyle w:val="NormalWeb"/>
                              <w:spacing w:before="0" w:beforeAutospacing="0" w:after="0" w:afterAutospacing="0"/>
                              <w:jc w:val="center"/>
                              <w:rPr>
                                <w:b/>
                                <w:szCs w:val="28"/>
                              </w:rPr>
                            </w:pPr>
                            <w:r w:rsidRPr="00EE27F9">
                              <w:rPr>
                                <w:b/>
                                <w:szCs w:val="28"/>
                              </w:rPr>
                              <w:t>TITULACIÓN</w:t>
                            </w:r>
                          </w:p>
                          <w:p w14:paraId="34222F55" w14:textId="77777777" w:rsidR="00E849F3" w:rsidRPr="00EE27F9" w:rsidRDefault="00E849F3"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1E7EB0EA" w14:textId="77777777" w:rsidR="00E849F3" w:rsidRPr="00EE27F9" w:rsidRDefault="00E849F3"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2021- 2022</w:t>
                            </w:r>
                          </w:p>
                        </w:txbxContent>
                      </wps:txbx>
                      <wps:bodyPr wrap="non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D17C08"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yu1Lj94AAAAKAQAADwAAAGRycy9kb3ducmV2Lnht&#10;bEyPQU7DMBBF90jcwRokdq3TqG2aEKdCBdaFwgHceIhD4nEUu23g9B1WsBz9pz/vl9vJ9eKMY2g9&#10;KVjMExBItTctNQo+3l9mGxAhajK694QKvjHAtrq9KXVh/IXe8HyIjeASCoVWYGMcCilDbdHpMPcD&#10;EmeffnQ68jk20oz6wuWul2mSrKXTLfEHqwfcWay7w8kp2CRu33V5+hrc8mexsrsn/zx8KXV/Nz0+&#10;gIg4xT8YfvVZHSp2OvoTmSB6BekyzRlVMMvWPIqJPMtTEEeOVhnIqpT/J1RXAAAA//8DAFBLAQIt&#10;ABQABgAIAAAAIQC2gziS/gAAAOEBAAATAAAAAAAAAAAAAAAAAAAAAABbQ29udGVudF9UeXBlc10u&#10;eG1sUEsBAi0AFAAGAAgAAAAhADj9If/WAAAAlAEAAAsAAAAAAAAAAAAAAAAALwEAAF9yZWxzLy5y&#10;ZWxzUEsBAi0AFAAGAAgAAAAhAC2G73d8AQAA5wIAAA4AAAAAAAAAAAAAAAAALgIAAGRycy9lMm9E&#10;b2MueG1sUEsBAi0AFAAGAAgAAAAhAMrtS4/eAAAACgEAAA8AAAAAAAAAAAAAAAAA1gMAAGRycy9k&#10;b3ducmV2LnhtbFBLBQYAAAAABAAEAPMAAADhBAAAAAA=&#10;" filled="f" stroked="f">
                <v:textbox style="mso-fit-shape-to-text:t">
                  <w:txbxContent>
                    <w:p w14:paraId="688FCAC3" w14:textId="77777777" w:rsidR="00E849F3" w:rsidRPr="00EE27F9" w:rsidRDefault="00E849F3"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6F629605" w14:textId="77777777" w:rsidR="00E849F3" w:rsidRPr="00EE27F9" w:rsidRDefault="00E849F3" w:rsidP="00596BA8">
                      <w:pPr>
                        <w:pStyle w:val="NormalWeb"/>
                        <w:spacing w:before="0" w:beforeAutospacing="0" w:after="0" w:afterAutospacing="0"/>
                        <w:jc w:val="center"/>
                        <w:rPr>
                          <w:b/>
                          <w:szCs w:val="28"/>
                        </w:rPr>
                      </w:pPr>
                      <w:r w:rsidRPr="00EE27F9">
                        <w:rPr>
                          <w:b/>
                          <w:szCs w:val="28"/>
                        </w:rPr>
                        <w:t>TITULACIÓN</w:t>
                      </w:r>
                    </w:p>
                    <w:p w14:paraId="34222F55" w14:textId="77777777" w:rsidR="00E849F3" w:rsidRPr="00EE27F9" w:rsidRDefault="00E849F3"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1E7EB0EA" w14:textId="77777777" w:rsidR="00E849F3" w:rsidRPr="00EE27F9" w:rsidRDefault="00E849F3"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2021- 2022</w:t>
                      </w:r>
                    </w:p>
                  </w:txbxContent>
                </v:textbox>
                <w10:wrap anchorx="margin"/>
              </v:shape>
            </w:pict>
          </mc:Fallback>
        </mc:AlternateContent>
      </w:r>
    </w:p>
    <w:p w14:paraId="22845FBD" w14:textId="77777777" w:rsidR="00E849F3" w:rsidRPr="004103B8" w:rsidRDefault="00E849F3" w:rsidP="004103B8">
      <w:pPr>
        <w:spacing w:after="0"/>
        <w:rPr>
          <w:rFonts w:cstheme="minorHAnsi"/>
          <w:sz w:val="24"/>
          <w:szCs w:val="24"/>
        </w:rPr>
      </w:pPr>
      <w:r w:rsidRPr="005C4B7C">
        <w:rPr>
          <w:rFonts w:cstheme="minorHAnsi"/>
        </w:rPr>
        <w:t xml:space="preserve">                                  </w:t>
      </w:r>
    </w:p>
    <w:p w14:paraId="4B598936" w14:textId="77777777" w:rsidR="00E849F3" w:rsidRDefault="00E849F3"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Pr>
          <w:rFonts w:hAnsi="Calibri"/>
          <w:b/>
          <w:bCs/>
          <w:color w:val="000000" w:themeColor="text1"/>
          <w:kern w:val="24"/>
          <w:sz w:val="24"/>
          <w:szCs w:val="24"/>
        </w:rPr>
        <w:t xml:space="preserve"> DE EL INFORME DE PRÁCTICAS PROFESIONALES</w:t>
      </w:r>
    </w:p>
    <w:p w14:paraId="44F1B542" w14:textId="77777777" w:rsidR="00E849F3" w:rsidRPr="00F050C7" w:rsidRDefault="00E849F3"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07C37A40" w14:textId="77777777" w:rsidR="00E849F3" w:rsidRPr="00F050C7" w:rsidRDefault="00E849F3" w:rsidP="0AFD34CB">
      <w:pPr>
        <w:spacing w:after="0"/>
        <w:jc w:val="center"/>
        <w:rPr>
          <w:b/>
          <w:bCs/>
        </w:rPr>
      </w:pPr>
    </w:p>
    <w:p w14:paraId="7135917C" w14:textId="77777777" w:rsidR="00E849F3" w:rsidRPr="00F050C7" w:rsidRDefault="00E849F3" w:rsidP="0AFD34CB">
      <w:pPr>
        <w:spacing w:after="0"/>
        <w:rPr>
          <w:b/>
          <w:bCs/>
        </w:rPr>
      </w:pPr>
      <w:r w:rsidRPr="0AFD34CB">
        <w:rPr>
          <w:rFonts w:hAnsi="Calibri"/>
          <w:b/>
          <w:bCs/>
          <w:color w:val="000000" w:themeColor="text1"/>
          <w:kern w:val="24"/>
        </w:rPr>
        <w:t>DESARROLLO, REFLEXIÓN Y EVALUACIÓN DE LA PROPUESTA DE MEJORA</w:t>
      </w:r>
      <w:r w:rsidRPr="0AFD34CB">
        <w:rPr>
          <w:b/>
          <w:bCs/>
        </w:rPr>
        <w:t xml:space="preserve">: </w:t>
      </w:r>
      <w:r w:rsidRPr="0AFD34CB">
        <w:t>Describe y analiza la ejecución del plan de acción considerando la pertinencia y consistencia de las propuestas.</w:t>
      </w:r>
    </w:p>
    <w:p w14:paraId="2F1B30A4" w14:textId="77777777" w:rsidR="00E849F3" w:rsidRDefault="00E849F3" w:rsidP="0AFD34CB">
      <w:pPr>
        <w:spacing w:after="0"/>
        <w:jc w:val="both"/>
        <w:rPr>
          <w:b/>
          <w:bCs/>
        </w:rPr>
      </w:pPr>
    </w:p>
    <w:p w14:paraId="4125E150" w14:textId="77777777" w:rsidR="00E849F3" w:rsidRPr="00F050C7" w:rsidRDefault="00E849F3" w:rsidP="0AFD34CB">
      <w:pPr>
        <w:spacing w:after="0" w:line="240" w:lineRule="auto"/>
        <w:rPr>
          <w:rFonts w:ascii="Times New Roman" w:eastAsia="Times New Roman" w:hAnsi="Times New Roman" w:cs="Times New Roman"/>
          <w:lang w:eastAsia="es-MX"/>
        </w:rPr>
      </w:pPr>
      <w:r w:rsidRPr="4526FDAD">
        <w:rPr>
          <w:b/>
          <w:bCs/>
        </w:rPr>
        <w:t xml:space="preserve">INTRODUCCIÓN: </w:t>
      </w:r>
      <w:r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65419CD1" w14:textId="77777777" w:rsidR="00E849F3" w:rsidRPr="00F050C7" w:rsidRDefault="00E849F3" w:rsidP="0AFD34CB">
      <w:pPr>
        <w:spacing w:after="0"/>
        <w:jc w:val="both"/>
        <w:rPr>
          <w:b/>
          <w:bCs/>
        </w:rPr>
      </w:pPr>
    </w:p>
    <w:p w14:paraId="2129E734" w14:textId="77777777" w:rsidR="00E849F3" w:rsidRPr="00F050C7" w:rsidRDefault="00E849F3"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5F97713B" w14:textId="77777777" w:rsidR="00E849F3" w:rsidRPr="00F050C7" w:rsidRDefault="00E849F3" w:rsidP="0AFD34CB">
      <w:pPr>
        <w:pStyle w:val="paragraph"/>
        <w:spacing w:before="0" w:beforeAutospacing="0" w:after="0" w:afterAutospacing="0"/>
        <w:textAlignment w:val="baseline"/>
        <w:rPr>
          <w:rFonts w:ascii="Segoe UI" w:hAnsi="Segoe UI" w:cs="Segoe UI"/>
          <w:sz w:val="22"/>
          <w:szCs w:val="22"/>
        </w:rPr>
      </w:pPr>
    </w:p>
    <w:p w14:paraId="4FDFDF3E" w14:textId="77777777" w:rsidR="00E849F3" w:rsidRPr="00F050C7" w:rsidRDefault="00E849F3"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5A841C32" w14:textId="77777777" w:rsidR="00E849F3" w:rsidRPr="00EE27F9" w:rsidRDefault="00E849F3" w:rsidP="00596BA8">
      <w:pPr>
        <w:spacing w:after="0"/>
        <w:jc w:val="both"/>
        <w:rPr>
          <w:rFonts w:cstheme="minorHAnsi"/>
          <w:sz w:val="20"/>
          <w:szCs w:val="20"/>
        </w:rPr>
      </w:pPr>
    </w:p>
    <w:p w14:paraId="193A9FBB" w14:textId="77777777" w:rsidR="00E849F3" w:rsidRPr="00EE27F9" w:rsidRDefault="00E849F3" w:rsidP="0AFD34CB">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790E7C2E" w14:textId="77777777" w:rsidR="00E849F3" w:rsidRDefault="00E849F3" w:rsidP="0AFD34CB">
      <w:pPr>
        <w:spacing w:after="0"/>
        <w:rPr>
          <w:sz w:val="20"/>
          <w:szCs w:val="20"/>
        </w:rPr>
      </w:pPr>
      <w:r w:rsidRPr="0AFD34CB">
        <w:rPr>
          <w:b/>
          <w:bCs/>
          <w:sz w:val="20"/>
          <w:szCs w:val="20"/>
        </w:rPr>
        <w:t>4°GRADO SECCIÓN:</w:t>
      </w:r>
      <w:r w:rsidRPr="0AFD34CB">
        <w:rPr>
          <w:sz w:val="20"/>
          <w:szCs w:val="20"/>
        </w:rPr>
        <w:t xml:space="preserve"> _______________</w:t>
      </w:r>
      <w:r>
        <w:tab/>
      </w:r>
      <w:r>
        <w:tab/>
      </w:r>
      <w:r w:rsidRPr="0AFD34CB">
        <w:rPr>
          <w:b/>
          <w:bCs/>
          <w:sz w:val="20"/>
          <w:szCs w:val="20"/>
        </w:rPr>
        <w:t xml:space="preserve">FECHA: </w:t>
      </w:r>
      <w:r w:rsidRPr="0AFD34CB">
        <w:rPr>
          <w:sz w:val="20"/>
          <w:szCs w:val="20"/>
        </w:rPr>
        <w:t>_________________</w:t>
      </w:r>
    </w:p>
    <w:tbl>
      <w:tblPr>
        <w:tblStyle w:val="Tablaconcuadrcula"/>
        <w:tblW w:w="12917" w:type="dxa"/>
        <w:tblInd w:w="-5" w:type="dxa"/>
        <w:tblLayout w:type="fixed"/>
        <w:tblLook w:val="04A0" w:firstRow="1" w:lastRow="0" w:firstColumn="1" w:lastColumn="0" w:noHBand="0" w:noVBand="1"/>
      </w:tblPr>
      <w:tblGrid>
        <w:gridCol w:w="5176"/>
        <w:gridCol w:w="1187"/>
        <w:gridCol w:w="1177"/>
        <w:gridCol w:w="134"/>
        <w:gridCol w:w="5243"/>
      </w:tblGrid>
      <w:tr w:rsidR="00E849F3" w:rsidRPr="006C4CD7" w14:paraId="7599C5C4" w14:textId="77777777" w:rsidTr="00E849F3">
        <w:trPr>
          <w:trHeight w:val="495"/>
        </w:trPr>
        <w:tc>
          <w:tcPr>
            <w:tcW w:w="5176" w:type="dxa"/>
            <w:shd w:val="clear" w:color="auto" w:fill="000000" w:themeFill="text1"/>
          </w:tcPr>
          <w:p w14:paraId="3BBEFA34" w14:textId="77777777" w:rsidR="00E849F3" w:rsidRPr="006C4CD7" w:rsidRDefault="00E849F3" w:rsidP="0AFD34CB">
            <w:pPr>
              <w:jc w:val="center"/>
              <w:rPr>
                <w:b/>
                <w:bCs/>
                <w:sz w:val="20"/>
                <w:szCs w:val="20"/>
              </w:rPr>
            </w:pPr>
            <w:r w:rsidRPr="0AFD34CB">
              <w:rPr>
                <w:b/>
                <w:bCs/>
                <w:sz w:val="20"/>
                <w:szCs w:val="20"/>
              </w:rPr>
              <w:t>PLAN DE ACCIÓN</w:t>
            </w:r>
          </w:p>
        </w:tc>
        <w:tc>
          <w:tcPr>
            <w:tcW w:w="1187" w:type="dxa"/>
            <w:shd w:val="clear" w:color="auto" w:fill="000000" w:themeFill="text1"/>
          </w:tcPr>
          <w:p w14:paraId="289182B8" w14:textId="77777777" w:rsidR="00E849F3" w:rsidRPr="00B423E1" w:rsidRDefault="00E849F3" w:rsidP="00F11EEF">
            <w:pPr>
              <w:jc w:val="center"/>
              <w:rPr>
                <w:rFonts w:cstheme="minorHAnsi"/>
                <w:sz w:val="18"/>
                <w:szCs w:val="20"/>
              </w:rPr>
            </w:pPr>
            <w:r w:rsidRPr="00B423E1">
              <w:rPr>
                <w:rFonts w:cstheme="minorHAnsi"/>
                <w:sz w:val="18"/>
                <w:szCs w:val="20"/>
              </w:rPr>
              <w:t>SI LO PRESENTA</w:t>
            </w:r>
          </w:p>
        </w:tc>
        <w:tc>
          <w:tcPr>
            <w:tcW w:w="1177" w:type="dxa"/>
            <w:shd w:val="clear" w:color="auto" w:fill="000000" w:themeFill="text1"/>
          </w:tcPr>
          <w:p w14:paraId="7150A0E9" w14:textId="77777777" w:rsidR="00E849F3" w:rsidRPr="00B423E1" w:rsidRDefault="00E849F3" w:rsidP="00F11EEF">
            <w:pPr>
              <w:jc w:val="center"/>
              <w:rPr>
                <w:rFonts w:cstheme="minorHAnsi"/>
                <w:sz w:val="18"/>
                <w:szCs w:val="20"/>
              </w:rPr>
            </w:pPr>
            <w:r w:rsidRPr="00B423E1">
              <w:rPr>
                <w:rFonts w:cstheme="minorHAnsi"/>
                <w:sz w:val="18"/>
                <w:szCs w:val="20"/>
              </w:rPr>
              <w:t>NO LO PRESENTA</w:t>
            </w:r>
          </w:p>
        </w:tc>
        <w:tc>
          <w:tcPr>
            <w:tcW w:w="5376" w:type="dxa"/>
            <w:gridSpan w:val="2"/>
            <w:shd w:val="clear" w:color="auto" w:fill="000000" w:themeFill="text1"/>
          </w:tcPr>
          <w:p w14:paraId="3D3A0334" w14:textId="77777777" w:rsidR="00E849F3" w:rsidRPr="006C4CD7" w:rsidRDefault="00E849F3" w:rsidP="00F11EEF">
            <w:pPr>
              <w:jc w:val="center"/>
              <w:rPr>
                <w:rFonts w:cstheme="minorHAnsi"/>
                <w:sz w:val="20"/>
                <w:szCs w:val="20"/>
              </w:rPr>
            </w:pPr>
            <w:r w:rsidRPr="006C4CD7">
              <w:rPr>
                <w:rFonts w:cstheme="minorHAnsi"/>
                <w:sz w:val="20"/>
                <w:szCs w:val="20"/>
              </w:rPr>
              <w:t>SUGERENCIAS</w:t>
            </w:r>
          </w:p>
        </w:tc>
      </w:tr>
      <w:tr w:rsidR="00E849F3" w:rsidRPr="006C4CD7" w14:paraId="1C2D1AAB" w14:textId="77777777" w:rsidTr="00E849F3">
        <w:trPr>
          <w:trHeight w:val="148"/>
        </w:trPr>
        <w:tc>
          <w:tcPr>
            <w:tcW w:w="5176" w:type="dxa"/>
            <w:shd w:val="clear" w:color="auto" w:fill="D9D9D9" w:themeFill="background1" w:themeFillShade="D9"/>
          </w:tcPr>
          <w:p w14:paraId="2744F547" w14:textId="77777777" w:rsidR="00E849F3" w:rsidRPr="00F050C7" w:rsidRDefault="00E849F3" w:rsidP="00F11EEF">
            <w:pPr>
              <w:jc w:val="both"/>
              <w:rPr>
                <w:b/>
                <w:bCs/>
                <w:sz w:val="20"/>
                <w:szCs w:val="20"/>
              </w:rPr>
            </w:pPr>
            <w:r w:rsidRPr="00F050C7">
              <w:rPr>
                <w:b/>
                <w:bCs/>
                <w:sz w:val="20"/>
                <w:szCs w:val="20"/>
              </w:rPr>
              <w:t>INTENCIÓN</w:t>
            </w:r>
          </w:p>
        </w:tc>
        <w:tc>
          <w:tcPr>
            <w:tcW w:w="1187" w:type="dxa"/>
            <w:shd w:val="clear" w:color="auto" w:fill="D9D9D9" w:themeFill="background1" w:themeFillShade="D9"/>
          </w:tcPr>
          <w:p w14:paraId="1B826F0D" w14:textId="77777777" w:rsidR="00E849F3" w:rsidRPr="00F050C7" w:rsidRDefault="00E849F3" w:rsidP="00F11EEF">
            <w:pPr>
              <w:jc w:val="both"/>
              <w:rPr>
                <w:rFonts w:cstheme="minorHAnsi"/>
                <w:b/>
                <w:bCs/>
                <w:sz w:val="20"/>
                <w:szCs w:val="20"/>
              </w:rPr>
            </w:pPr>
          </w:p>
        </w:tc>
        <w:tc>
          <w:tcPr>
            <w:tcW w:w="1177" w:type="dxa"/>
            <w:shd w:val="clear" w:color="auto" w:fill="D9D9D9" w:themeFill="background1" w:themeFillShade="D9"/>
          </w:tcPr>
          <w:p w14:paraId="75EAF96C" w14:textId="77777777" w:rsidR="00E849F3" w:rsidRPr="00F050C7" w:rsidRDefault="00E849F3" w:rsidP="00F11EEF">
            <w:pPr>
              <w:jc w:val="both"/>
              <w:rPr>
                <w:rFonts w:cstheme="minorHAnsi"/>
                <w:b/>
                <w:bCs/>
                <w:sz w:val="20"/>
                <w:szCs w:val="20"/>
              </w:rPr>
            </w:pPr>
          </w:p>
        </w:tc>
        <w:tc>
          <w:tcPr>
            <w:tcW w:w="5376" w:type="dxa"/>
            <w:gridSpan w:val="2"/>
            <w:shd w:val="clear" w:color="auto" w:fill="D9D9D9" w:themeFill="background1" w:themeFillShade="D9"/>
          </w:tcPr>
          <w:p w14:paraId="526F8ACF" w14:textId="77777777" w:rsidR="00E849F3" w:rsidRPr="00F050C7" w:rsidRDefault="00E849F3" w:rsidP="00F11EEF">
            <w:pPr>
              <w:jc w:val="both"/>
              <w:rPr>
                <w:rFonts w:cstheme="minorHAnsi"/>
                <w:b/>
                <w:bCs/>
                <w:sz w:val="20"/>
                <w:szCs w:val="20"/>
              </w:rPr>
            </w:pPr>
          </w:p>
        </w:tc>
      </w:tr>
      <w:tr w:rsidR="00E849F3" w:rsidRPr="006C4CD7" w14:paraId="77386501" w14:textId="77777777" w:rsidTr="00E849F3">
        <w:trPr>
          <w:trHeight w:val="148"/>
        </w:trPr>
        <w:tc>
          <w:tcPr>
            <w:tcW w:w="5176" w:type="dxa"/>
          </w:tcPr>
          <w:p w14:paraId="0964C214" w14:textId="77777777" w:rsidR="00E849F3" w:rsidRPr="006C4CD7" w:rsidRDefault="00E849F3" w:rsidP="00F11EEF">
            <w:pPr>
              <w:jc w:val="both"/>
              <w:rPr>
                <w:sz w:val="20"/>
                <w:szCs w:val="20"/>
              </w:rPr>
            </w:pPr>
            <w:r w:rsidRPr="7F66215D">
              <w:rPr>
                <w:sz w:val="20"/>
                <w:szCs w:val="20"/>
              </w:rPr>
              <w:t>Explica la relevancia e importancia que tiene para el futuro docente la mejora o transformación de su práctica profesional.</w:t>
            </w:r>
          </w:p>
        </w:tc>
        <w:tc>
          <w:tcPr>
            <w:tcW w:w="1187" w:type="dxa"/>
          </w:tcPr>
          <w:p w14:paraId="79763654" w14:textId="77777777" w:rsidR="00E849F3" w:rsidRPr="006C4CD7" w:rsidRDefault="00E849F3" w:rsidP="00F11EEF">
            <w:pPr>
              <w:jc w:val="both"/>
              <w:rPr>
                <w:rFonts w:cstheme="minorHAnsi"/>
                <w:sz w:val="20"/>
                <w:szCs w:val="20"/>
              </w:rPr>
            </w:pPr>
          </w:p>
        </w:tc>
        <w:tc>
          <w:tcPr>
            <w:tcW w:w="1177" w:type="dxa"/>
          </w:tcPr>
          <w:p w14:paraId="470F3624" w14:textId="77777777" w:rsidR="00E849F3" w:rsidRPr="006C4CD7" w:rsidRDefault="00E849F3" w:rsidP="00F11EEF">
            <w:pPr>
              <w:jc w:val="both"/>
              <w:rPr>
                <w:rFonts w:cstheme="minorHAnsi"/>
                <w:sz w:val="20"/>
                <w:szCs w:val="20"/>
              </w:rPr>
            </w:pPr>
          </w:p>
        </w:tc>
        <w:tc>
          <w:tcPr>
            <w:tcW w:w="5376" w:type="dxa"/>
            <w:gridSpan w:val="2"/>
          </w:tcPr>
          <w:p w14:paraId="2D9CE636" w14:textId="77777777" w:rsidR="00E849F3" w:rsidRPr="006C4CD7" w:rsidRDefault="00E849F3" w:rsidP="00F11EEF">
            <w:pPr>
              <w:jc w:val="both"/>
              <w:rPr>
                <w:rFonts w:cstheme="minorHAnsi"/>
                <w:sz w:val="20"/>
                <w:szCs w:val="20"/>
              </w:rPr>
            </w:pPr>
          </w:p>
        </w:tc>
      </w:tr>
      <w:tr w:rsidR="00E849F3" w:rsidRPr="006C4CD7" w14:paraId="3F13EE8D" w14:textId="77777777" w:rsidTr="00E849F3">
        <w:trPr>
          <w:trHeight w:val="148"/>
        </w:trPr>
        <w:tc>
          <w:tcPr>
            <w:tcW w:w="5176" w:type="dxa"/>
          </w:tcPr>
          <w:p w14:paraId="4987CAD4" w14:textId="77777777" w:rsidR="00E849F3" w:rsidRPr="006C4CD7" w:rsidRDefault="00E849F3" w:rsidP="00F11EEF">
            <w:pPr>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1187" w:type="dxa"/>
          </w:tcPr>
          <w:p w14:paraId="797CFD68" w14:textId="77777777" w:rsidR="00E849F3" w:rsidRPr="006C4CD7" w:rsidRDefault="00E849F3" w:rsidP="00F11EEF">
            <w:pPr>
              <w:jc w:val="both"/>
              <w:rPr>
                <w:rFonts w:cstheme="minorHAnsi"/>
                <w:sz w:val="20"/>
                <w:szCs w:val="20"/>
              </w:rPr>
            </w:pPr>
          </w:p>
        </w:tc>
        <w:tc>
          <w:tcPr>
            <w:tcW w:w="1177" w:type="dxa"/>
          </w:tcPr>
          <w:p w14:paraId="4B12692E" w14:textId="77777777" w:rsidR="00E849F3" w:rsidRPr="006C4CD7" w:rsidRDefault="00E849F3" w:rsidP="00F11EEF">
            <w:pPr>
              <w:jc w:val="both"/>
              <w:rPr>
                <w:rFonts w:cstheme="minorHAnsi"/>
                <w:sz w:val="20"/>
                <w:szCs w:val="20"/>
              </w:rPr>
            </w:pPr>
          </w:p>
        </w:tc>
        <w:tc>
          <w:tcPr>
            <w:tcW w:w="5376" w:type="dxa"/>
            <w:gridSpan w:val="2"/>
          </w:tcPr>
          <w:p w14:paraId="1C59E0DB" w14:textId="77777777" w:rsidR="00E849F3" w:rsidRPr="006C4CD7" w:rsidRDefault="00E849F3" w:rsidP="00F11EEF">
            <w:pPr>
              <w:jc w:val="both"/>
              <w:rPr>
                <w:rFonts w:cstheme="minorHAnsi"/>
                <w:sz w:val="20"/>
                <w:szCs w:val="20"/>
              </w:rPr>
            </w:pPr>
          </w:p>
        </w:tc>
      </w:tr>
      <w:tr w:rsidR="00E849F3" w:rsidRPr="006C4CD7" w14:paraId="3ED2CB9B" w14:textId="77777777" w:rsidTr="00E849F3">
        <w:trPr>
          <w:trHeight w:val="148"/>
        </w:trPr>
        <w:tc>
          <w:tcPr>
            <w:tcW w:w="5176" w:type="dxa"/>
          </w:tcPr>
          <w:p w14:paraId="7AB36B84" w14:textId="77777777" w:rsidR="00E849F3" w:rsidRPr="006C4CD7" w:rsidRDefault="00E849F3" w:rsidP="0AFD34CB">
            <w:pPr>
              <w:jc w:val="both"/>
              <w:rPr>
                <w:sz w:val="20"/>
                <w:szCs w:val="20"/>
              </w:rPr>
            </w:pPr>
            <w:r w:rsidRPr="0AFD34CB">
              <w:rPr>
                <w:sz w:val="20"/>
                <w:szCs w:val="20"/>
              </w:rPr>
              <w:t>Menciona los compromisos que asumirá como responsable de su propia práctica profesional y de su acción reflexiva.</w:t>
            </w:r>
          </w:p>
        </w:tc>
        <w:tc>
          <w:tcPr>
            <w:tcW w:w="1187" w:type="dxa"/>
          </w:tcPr>
          <w:p w14:paraId="50308E0E" w14:textId="77777777" w:rsidR="00E849F3" w:rsidRPr="006C4CD7" w:rsidRDefault="00E849F3" w:rsidP="00F11EEF">
            <w:pPr>
              <w:jc w:val="both"/>
              <w:rPr>
                <w:rFonts w:cstheme="minorHAnsi"/>
                <w:sz w:val="20"/>
                <w:szCs w:val="20"/>
              </w:rPr>
            </w:pPr>
          </w:p>
        </w:tc>
        <w:tc>
          <w:tcPr>
            <w:tcW w:w="1177" w:type="dxa"/>
          </w:tcPr>
          <w:p w14:paraId="71C68686" w14:textId="77777777" w:rsidR="00E849F3" w:rsidRPr="006C4CD7" w:rsidRDefault="00E849F3" w:rsidP="00F11EEF">
            <w:pPr>
              <w:jc w:val="both"/>
              <w:rPr>
                <w:rFonts w:cstheme="minorHAnsi"/>
                <w:sz w:val="20"/>
                <w:szCs w:val="20"/>
              </w:rPr>
            </w:pPr>
          </w:p>
        </w:tc>
        <w:tc>
          <w:tcPr>
            <w:tcW w:w="5376" w:type="dxa"/>
            <w:gridSpan w:val="2"/>
          </w:tcPr>
          <w:p w14:paraId="6823C1E8" w14:textId="77777777" w:rsidR="00E849F3" w:rsidRPr="006C4CD7" w:rsidRDefault="00E849F3" w:rsidP="00F11EEF">
            <w:pPr>
              <w:jc w:val="both"/>
              <w:rPr>
                <w:rFonts w:cstheme="minorHAnsi"/>
                <w:sz w:val="20"/>
                <w:szCs w:val="20"/>
              </w:rPr>
            </w:pPr>
          </w:p>
        </w:tc>
      </w:tr>
      <w:tr w:rsidR="00E849F3" w:rsidRPr="006C4CD7" w14:paraId="3760A041" w14:textId="77777777" w:rsidTr="00E849F3">
        <w:trPr>
          <w:trHeight w:val="148"/>
        </w:trPr>
        <w:tc>
          <w:tcPr>
            <w:tcW w:w="5176" w:type="dxa"/>
          </w:tcPr>
          <w:p w14:paraId="37D9C97C" w14:textId="77777777" w:rsidR="00E849F3" w:rsidRDefault="00E849F3" w:rsidP="00F11EEF">
            <w:pPr>
              <w:jc w:val="both"/>
              <w:rPr>
                <w:sz w:val="20"/>
                <w:szCs w:val="20"/>
              </w:rPr>
            </w:pPr>
            <w:r w:rsidRPr="7F66215D">
              <w:rPr>
                <w:sz w:val="20"/>
                <w:szCs w:val="20"/>
              </w:rPr>
              <w:t>Menciona los problemas que enfrenta en su docencia (práctica profesional).</w:t>
            </w:r>
          </w:p>
          <w:p w14:paraId="39135B29" w14:textId="77777777" w:rsidR="00E849F3" w:rsidRPr="006C4CD7" w:rsidRDefault="00E849F3" w:rsidP="0AFD34CB">
            <w:pPr>
              <w:jc w:val="both"/>
              <w:rPr>
                <w:sz w:val="20"/>
                <w:szCs w:val="20"/>
              </w:rPr>
            </w:pPr>
          </w:p>
        </w:tc>
        <w:tc>
          <w:tcPr>
            <w:tcW w:w="1187" w:type="dxa"/>
          </w:tcPr>
          <w:p w14:paraId="369D07D1" w14:textId="77777777" w:rsidR="00E849F3" w:rsidRPr="006C4CD7" w:rsidRDefault="00E849F3" w:rsidP="00F11EEF">
            <w:pPr>
              <w:jc w:val="both"/>
              <w:rPr>
                <w:rFonts w:cstheme="minorHAnsi"/>
                <w:sz w:val="20"/>
                <w:szCs w:val="20"/>
              </w:rPr>
            </w:pPr>
          </w:p>
        </w:tc>
        <w:tc>
          <w:tcPr>
            <w:tcW w:w="1177" w:type="dxa"/>
          </w:tcPr>
          <w:p w14:paraId="4141A130" w14:textId="77777777" w:rsidR="00E849F3" w:rsidRPr="006C4CD7" w:rsidRDefault="00E849F3" w:rsidP="00F11EEF">
            <w:pPr>
              <w:jc w:val="both"/>
              <w:rPr>
                <w:rFonts w:cstheme="minorHAnsi"/>
                <w:sz w:val="20"/>
                <w:szCs w:val="20"/>
              </w:rPr>
            </w:pPr>
          </w:p>
        </w:tc>
        <w:tc>
          <w:tcPr>
            <w:tcW w:w="5376" w:type="dxa"/>
            <w:gridSpan w:val="2"/>
          </w:tcPr>
          <w:p w14:paraId="0DD17420" w14:textId="77777777" w:rsidR="00E849F3" w:rsidRPr="006C4CD7" w:rsidRDefault="00E849F3" w:rsidP="00F11EEF">
            <w:pPr>
              <w:jc w:val="both"/>
              <w:rPr>
                <w:rFonts w:cstheme="minorHAnsi"/>
                <w:sz w:val="20"/>
                <w:szCs w:val="20"/>
              </w:rPr>
            </w:pPr>
          </w:p>
        </w:tc>
      </w:tr>
      <w:tr w:rsidR="00E849F3" w:rsidRPr="006C4CD7" w14:paraId="501DDD5F" w14:textId="77777777" w:rsidTr="00E849F3">
        <w:trPr>
          <w:trHeight w:val="148"/>
        </w:trPr>
        <w:tc>
          <w:tcPr>
            <w:tcW w:w="5176" w:type="dxa"/>
            <w:shd w:val="clear" w:color="auto" w:fill="D9D9D9" w:themeFill="background1" w:themeFillShade="D9"/>
          </w:tcPr>
          <w:p w14:paraId="10F0B309" w14:textId="77777777" w:rsidR="00E849F3" w:rsidRPr="00F050C7" w:rsidRDefault="00E849F3" w:rsidP="00F11EEF">
            <w:pPr>
              <w:jc w:val="both"/>
              <w:rPr>
                <w:b/>
                <w:bCs/>
                <w:sz w:val="20"/>
                <w:szCs w:val="20"/>
              </w:rPr>
            </w:pPr>
            <w:r w:rsidRPr="00F050C7">
              <w:rPr>
                <w:b/>
                <w:bCs/>
                <w:sz w:val="20"/>
                <w:szCs w:val="20"/>
              </w:rPr>
              <w:lastRenderedPageBreak/>
              <w:t>PLANIFICACIÓN</w:t>
            </w:r>
          </w:p>
        </w:tc>
        <w:tc>
          <w:tcPr>
            <w:tcW w:w="1187" w:type="dxa"/>
            <w:shd w:val="clear" w:color="auto" w:fill="D9D9D9" w:themeFill="background1" w:themeFillShade="D9"/>
          </w:tcPr>
          <w:p w14:paraId="7D111670" w14:textId="77777777" w:rsidR="00E849F3" w:rsidRPr="00F050C7" w:rsidRDefault="00E849F3" w:rsidP="00F11EEF">
            <w:pPr>
              <w:jc w:val="both"/>
              <w:rPr>
                <w:rFonts w:cstheme="minorHAnsi"/>
                <w:b/>
                <w:bCs/>
                <w:sz w:val="20"/>
                <w:szCs w:val="20"/>
              </w:rPr>
            </w:pPr>
          </w:p>
        </w:tc>
        <w:tc>
          <w:tcPr>
            <w:tcW w:w="1177" w:type="dxa"/>
            <w:shd w:val="clear" w:color="auto" w:fill="D9D9D9" w:themeFill="background1" w:themeFillShade="D9"/>
          </w:tcPr>
          <w:p w14:paraId="1396D368" w14:textId="77777777" w:rsidR="00E849F3" w:rsidRPr="00F050C7" w:rsidRDefault="00E849F3" w:rsidP="00F11EEF">
            <w:pPr>
              <w:jc w:val="both"/>
              <w:rPr>
                <w:rFonts w:cstheme="minorHAnsi"/>
                <w:b/>
                <w:bCs/>
                <w:sz w:val="20"/>
                <w:szCs w:val="20"/>
              </w:rPr>
            </w:pPr>
          </w:p>
        </w:tc>
        <w:tc>
          <w:tcPr>
            <w:tcW w:w="5376" w:type="dxa"/>
            <w:gridSpan w:val="2"/>
            <w:shd w:val="clear" w:color="auto" w:fill="D9D9D9" w:themeFill="background1" w:themeFillShade="D9"/>
          </w:tcPr>
          <w:p w14:paraId="1C38F50E" w14:textId="77777777" w:rsidR="00E849F3" w:rsidRPr="00F050C7" w:rsidRDefault="00E849F3" w:rsidP="00F11EEF">
            <w:pPr>
              <w:jc w:val="both"/>
              <w:rPr>
                <w:rFonts w:cstheme="minorHAnsi"/>
                <w:b/>
                <w:bCs/>
                <w:sz w:val="20"/>
                <w:szCs w:val="20"/>
              </w:rPr>
            </w:pPr>
          </w:p>
        </w:tc>
      </w:tr>
      <w:tr w:rsidR="00E849F3" w14:paraId="60122893" w14:textId="77777777" w:rsidTr="00E849F3">
        <w:trPr>
          <w:trHeight w:val="148"/>
        </w:trPr>
        <w:tc>
          <w:tcPr>
            <w:tcW w:w="5176" w:type="dxa"/>
          </w:tcPr>
          <w:p w14:paraId="24C263B3" w14:textId="77777777" w:rsidR="00E849F3" w:rsidRDefault="00E849F3" w:rsidP="00F11EEF">
            <w:pPr>
              <w:jc w:val="both"/>
              <w:rPr>
                <w:sz w:val="20"/>
                <w:szCs w:val="20"/>
              </w:rPr>
            </w:pPr>
            <w:r w:rsidRPr="001B3227">
              <w:rPr>
                <w:sz w:val="20"/>
                <w:szCs w:val="20"/>
              </w:rPr>
              <w:t>Identifica el problema de su práctica con base al diagnóstico del grupo</w:t>
            </w:r>
          </w:p>
        </w:tc>
        <w:tc>
          <w:tcPr>
            <w:tcW w:w="1187" w:type="dxa"/>
          </w:tcPr>
          <w:p w14:paraId="507789DE" w14:textId="77777777" w:rsidR="00E849F3" w:rsidRDefault="00E849F3" w:rsidP="00F11EEF">
            <w:pPr>
              <w:jc w:val="both"/>
              <w:rPr>
                <w:sz w:val="20"/>
                <w:szCs w:val="20"/>
              </w:rPr>
            </w:pPr>
          </w:p>
        </w:tc>
        <w:tc>
          <w:tcPr>
            <w:tcW w:w="1177" w:type="dxa"/>
          </w:tcPr>
          <w:p w14:paraId="14F0DA33" w14:textId="77777777" w:rsidR="00E849F3" w:rsidRDefault="00E849F3" w:rsidP="00F11EEF">
            <w:pPr>
              <w:jc w:val="both"/>
              <w:rPr>
                <w:sz w:val="20"/>
                <w:szCs w:val="20"/>
              </w:rPr>
            </w:pPr>
          </w:p>
        </w:tc>
        <w:tc>
          <w:tcPr>
            <w:tcW w:w="5376" w:type="dxa"/>
            <w:gridSpan w:val="2"/>
          </w:tcPr>
          <w:p w14:paraId="76EF941E" w14:textId="77777777" w:rsidR="00E849F3" w:rsidRDefault="00E849F3" w:rsidP="00F11EEF">
            <w:pPr>
              <w:jc w:val="both"/>
              <w:rPr>
                <w:sz w:val="20"/>
                <w:szCs w:val="20"/>
              </w:rPr>
            </w:pPr>
          </w:p>
        </w:tc>
      </w:tr>
      <w:tr w:rsidR="00E849F3" w14:paraId="566F7E90" w14:textId="77777777" w:rsidTr="00E849F3">
        <w:trPr>
          <w:trHeight w:val="148"/>
        </w:trPr>
        <w:tc>
          <w:tcPr>
            <w:tcW w:w="5176" w:type="dxa"/>
          </w:tcPr>
          <w:p w14:paraId="33AB7BF9" w14:textId="77777777" w:rsidR="00E849F3" w:rsidRDefault="00E849F3" w:rsidP="0067273B">
            <w:pPr>
              <w:jc w:val="both"/>
              <w:rPr>
                <w:sz w:val="20"/>
                <w:szCs w:val="20"/>
              </w:rPr>
            </w:pPr>
            <w:r w:rsidRPr="4526FDAD">
              <w:rPr>
                <w:sz w:val="20"/>
                <w:szCs w:val="20"/>
              </w:rPr>
              <w:t>Menciona la causa posible del problema.</w:t>
            </w:r>
          </w:p>
        </w:tc>
        <w:tc>
          <w:tcPr>
            <w:tcW w:w="1187" w:type="dxa"/>
          </w:tcPr>
          <w:p w14:paraId="54BFE0DD" w14:textId="77777777" w:rsidR="00E849F3" w:rsidRDefault="00E849F3" w:rsidP="00F11EEF">
            <w:pPr>
              <w:jc w:val="both"/>
              <w:rPr>
                <w:sz w:val="20"/>
                <w:szCs w:val="20"/>
              </w:rPr>
            </w:pPr>
          </w:p>
        </w:tc>
        <w:tc>
          <w:tcPr>
            <w:tcW w:w="1177" w:type="dxa"/>
          </w:tcPr>
          <w:p w14:paraId="60225D38" w14:textId="77777777" w:rsidR="00E849F3" w:rsidRDefault="00E849F3" w:rsidP="00F11EEF">
            <w:pPr>
              <w:jc w:val="both"/>
              <w:rPr>
                <w:sz w:val="20"/>
                <w:szCs w:val="20"/>
              </w:rPr>
            </w:pPr>
          </w:p>
        </w:tc>
        <w:tc>
          <w:tcPr>
            <w:tcW w:w="5376" w:type="dxa"/>
            <w:gridSpan w:val="2"/>
          </w:tcPr>
          <w:p w14:paraId="215F0C81" w14:textId="77777777" w:rsidR="00E849F3" w:rsidRDefault="00E849F3" w:rsidP="00F11EEF">
            <w:pPr>
              <w:jc w:val="both"/>
              <w:rPr>
                <w:sz w:val="20"/>
                <w:szCs w:val="20"/>
              </w:rPr>
            </w:pPr>
          </w:p>
        </w:tc>
      </w:tr>
      <w:tr w:rsidR="00E849F3" w:rsidRPr="006C4CD7" w14:paraId="59CC3ACD" w14:textId="77777777" w:rsidTr="00E849F3">
        <w:trPr>
          <w:trHeight w:val="148"/>
        </w:trPr>
        <w:tc>
          <w:tcPr>
            <w:tcW w:w="5176" w:type="dxa"/>
          </w:tcPr>
          <w:p w14:paraId="0E574204" w14:textId="77777777" w:rsidR="00E849F3" w:rsidRDefault="00E849F3" w:rsidP="0067273B">
            <w:pPr>
              <w:jc w:val="both"/>
              <w:rPr>
                <w:sz w:val="20"/>
                <w:szCs w:val="20"/>
              </w:rPr>
            </w:pPr>
            <w:r w:rsidRPr="4526FDAD">
              <w:rPr>
                <w:sz w:val="20"/>
                <w:szCs w:val="20"/>
              </w:rPr>
              <w:t>Específica a quién y cuándo afecta este problema.</w:t>
            </w:r>
          </w:p>
          <w:p w14:paraId="448C55EA" w14:textId="77777777" w:rsidR="00E849F3" w:rsidRDefault="00E849F3" w:rsidP="0067273B">
            <w:pPr>
              <w:jc w:val="both"/>
              <w:rPr>
                <w:sz w:val="20"/>
                <w:szCs w:val="20"/>
              </w:rPr>
            </w:pPr>
          </w:p>
        </w:tc>
        <w:tc>
          <w:tcPr>
            <w:tcW w:w="1187" w:type="dxa"/>
          </w:tcPr>
          <w:p w14:paraId="56C8D044" w14:textId="77777777" w:rsidR="00E849F3" w:rsidRPr="006C4CD7" w:rsidRDefault="00E849F3" w:rsidP="00F11EEF">
            <w:pPr>
              <w:jc w:val="both"/>
              <w:rPr>
                <w:rFonts w:cstheme="minorHAnsi"/>
                <w:sz w:val="20"/>
                <w:szCs w:val="20"/>
              </w:rPr>
            </w:pPr>
          </w:p>
        </w:tc>
        <w:tc>
          <w:tcPr>
            <w:tcW w:w="1177" w:type="dxa"/>
          </w:tcPr>
          <w:p w14:paraId="70EAADDF" w14:textId="77777777" w:rsidR="00E849F3" w:rsidRPr="006C4CD7" w:rsidRDefault="00E849F3" w:rsidP="00F11EEF">
            <w:pPr>
              <w:jc w:val="both"/>
              <w:rPr>
                <w:rFonts w:cstheme="minorHAnsi"/>
                <w:sz w:val="20"/>
                <w:szCs w:val="20"/>
              </w:rPr>
            </w:pPr>
          </w:p>
        </w:tc>
        <w:tc>
          <w:tcPr>
            <w:tcW w:w="5376" w:type="dxa"/>
            <w:gridSpan w:val="2"/>
          </w:tcPr>
          <w:p w14:paraId="761D36CD" w14:textId="77777777" w:rsidR="00E849F3" w:rsidRPr="006C4CD7" w:rsidRDefault="00E849F3" w:rsidP="00F11EEF">
            <w:pPr>
              <w:jc w:val="both"/>
              <w:rPr>
                <w:rFonts w:cstheme="minorHAnsi"/>
                <w:sz w:val="20"/>
                <w:szCs w:val="20"/>
              </w:rPr>
            </w:pPr>
          </w:p>
        </w:tc>
      </w:tr>
      <w:tr w:rsidR="00E849F3" w:rsidRPr="006C4CD7" w14:paraId="4B0EC4BF" w14:textId="77777777" w:rsidTr="00E849F3">
        <w:trPr>
          <w:trHeight w:val="148"/>
        </w:trPr>
        <w:tc>
          <w:tcPr>
            <w:tcW w:w="5176" w:type="dxa"/>
          </w:tcPr>
          <w:p w14:paraId="0AF8ACB5" w14:textId="77777777" w:rsidR="00E849F3" w:rsidRPr="001B3227" w:rsidRDefault="00E849F3" w:rsidP="0067273B">
            <w:pPr>
              <w:jc w:val="both"/>
              <w:rPr>
                <w:sz w:val="20"/>
                <w:szCs w:val="20"/>
              </w:rPr>
            </w:pPr>
            <w:r w:rsidRPr="001B3227">
              <w:rPr>
                <w:sz w:val="20"/>
                <w:szCs w:val="20"/>
              </w:rPr>
              <w:t>Explica la forma en la que puede solucionar la problemática</w:t>
            </w:r>
            <w:r>
              <w:rPr>
                <w:sz w:val="20"/>
                <w:szCs w:val="20"/>
              </w:rPr>
              <w:t>.</w:t>
            </w:r>
          </w:p>
          <w:p w14:paraId="01065441" w14:textId="77777777" w:rsidR="00E849F3" w:rsidRPr="0067273B" w:rsidRDefault="00E849F3" w:rsidP="0067273B">
            <w:pPr>
              <w:jc w:val="both"/>
              <w:rPr>
                <w:sz w:val="20"/>
                <w:szCs w:val="20"/>
                <w:highlight w:val="yellow"/>
              </w:rPr>
            </w:pPr>
          </w:p>
        </w:tc>
        <w:tc>
          <w:tcPr>
            <w:tcW w:w="1187" w:type="dxa"/>
          </w:tcPr>
          <w:p w14:paraId="6ADAF370" w14:textId="77777777" w:rsidR="00E849F3" w:rsidRPr="0067273B" w:rsidRDefault="00E849F3" w:rsidP="00F11EEF">
            <w:pPr>
              <w:jc w:val="both"/>
              <w:rPr>
                <w:rFonts w:cstheme="minorHAnsi"/>
                <w:sz w:val="20"/>
                <w:szCs w:val="20"/>
                <w:highlight w:val="yellow"/>
              </w:rPr>
            </w:pPr>
          </w:p>
        </w:tc>
        <w:tc>
          <w:tcPr>
            <w:tcW w:w="1177" w:type="dxa"/>
          </w:tcPr>
          <w:p w14:paraId="6CBA07DF" w14:textId="77777777" w:rsidR="00E849F3" w:rsidRPr="006C4CD7" w:rsidRDefault="00E849F3" w:rsidP="00F11EEF">
            <w:pPr>
              <w:jc w:val="both"/>
              <w:rPr>
                <w:rFonts w:cstheme="minorHAnsi"/>
                <w:sz w:val="20"/>
                <w:szCs w:val="20"/>
              </w:rPr>
            </w:pPr>
          </w:p>
        </w:tc>
        <w:tc>
          <w:tcPr>
            <w:tcW w:w="5376" w:type="dxa"/>
            <w:gridSpan w:val="2"/>
          </w:tcPr>
          <w:p w14:paraId="37CCE8E1" w14:textId="77777777" w:rsidR="00E849F3" w:rsidRPr="006C4CD7" w:rsidRDefault="00E849F3" w:rsidP="00F11EEF">
            <w:pPr>
              <w:jc w:val="both"/>
              <w:rPr>
                <w:rFonts w:cstheme="minorHAnsi"/>
                <w:sz w:val="20"/>
                <w:szCs w:val="20"/>
              </w:rPr>
            </w:pPr>
          </w:p>
        </w:tc>
      </w:tr>
      <w:tr w:rsidR="00E849F3" w:rsidRPr="006C4CD7" w14:paraId="196F6B08" w14:textId="77777777" w:rsidTr="00E849F3">
        <w:trPr>
          <w:trHeight w:val="148"/>
        </w:trPr>
        <w:tc>
          <w:tcPr>
            <w:tcW w:w="5176" w:type="dxa"/>
          </w:tcPr>
          <w:p w14:paraId="109EB865" w14:textId="77777777" w:rsidR="00E849F3" w:rsidRDefault="00E849F3" w:rsidP="00F11EEF">
            <w:pPr>
              <w:jc w:val="both"/>
              <w:rPr>
                <w:sz w:val="20"/>
                <w:szCs w:val="20"/>
              </w:rPr>
            </w:pPr>
            <w:r w:rsidRPr="4526FDAD">
              <w:rPr>
                <w:sz w:val="20"/>
                <w:szCs w:val="20"/>
              </w:rPr>
              <w:t>Menciona el objetivo para mejorar la situación (Inicia con verbo e incluye el ¿qué?, ¿cómo? y ¿para qué?).</w:t>
            </w:r>
          </w:p>
        </w:tc>
        <w:tc>
          <w:tcPr>
            <w:tcW w:w="1187" w:type="dxa"/>
          </w:tcPr>
          <w:p w14:paraId="3414A879" w14:textId="77777777" w:rsidR="00E849F3" w:rsidRPr="006C4CD7" w:rsidRDefault="00E849F3" w:rsidP="00F11EEF">
            <w:pPr>
              <w:jc w:val="both"/>
              <w:rPr>
                <w:rFonts w:cstheme="minorHAnsi"/>
                <w:sz w:val="20"/>
                <w:szCs w:val="20"/>
              </w:rPr>
            </w:pPr>
          </w:p>
        </w:tc>
        <w:tc>
          <w:tcPr>
            <w:tcW w:w="1177" w:type="dxa"/>
          </w:tcPr>
          <w:p w14:paraId="17900320" w14:textId="77777777" w:rsidR="00E849F3" w:rsidRPr="006C4CD7" w:rsidRDefault="00E849F3" w:rsidP="00F11EEF">
            <w:pPr>
              <w:jc w:val="both"/>
              <w:rPr>
                <w:rFonts w:cstheme="minorHAnsi"/>
                <w:sz w:val="20"/>
                <w:szCs w:val="20"/>
              </w:rPr>
            </w:pPr>
          </w:p>
        </w:tc>
        <w:tc>
          <w:tcPr>
            <w:tcW w:w="5376" w:type="dxa"/>
            <w:gridSpan w:val="2"/>
          </w:tcPr>
          <w:p w14:paraId="0AD49BF3" w14:textId="77777777" w:rsidR="00E849F3" w:rsidRPr="006C4CD7" w:rsidRDefault="00E849F3" w:rsidP="00F11EEF">
            <w:pPr>
              <w:jc w:val="both"/>
              <w:rPr>
                <w:rFonts w:cstheme="minorHAnsi"/>
                <w:sz w:val="20"/>
                <w:szCs w:val="20"/>
              </w:rPr>
            </w:pPr>
          </w:p>
        </w:tc>
      </w:tr>
      <w:tr w:rsidR="00E849F3" w:rsidRPr="006C4CD7" w14:paraId="285F5CD6" w14:textId="77777777" w:rsidTr="00E849F3">
        <w:trPr>
          <w:trHeight w:val="148"/>
        </w:trPr>
        <w:tc>
          <w:tcPr>
            <w:tcW w:w="5176" w:type="dxa"/>
          </w:tcPr>
          <w:p w14:paraId="6269DCC2" w14:textId="77777777" w:rsidR="00E849F3" w:rsidRDefault="00E849F3" w:rsidP="00F11EEF">
            <w:pPr>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1187" w:type="dxa"/>
          </w:tcPr>
          <w:p w14:paraId="1246E9ED" w14:textId="77777777" w:rsidR="00E849F3" w:rsidRPr="006C4CD7" w:rsidRDefault="00E849F3" w:rsidP="00F11EEF">
            <w:pPr>
              <w:jc w:val="both"/>
              <w:rPr>
                <w:rFonts w:cstheme="minorHAnsi"/>
                <w:sz w:val="20"/>
                <w:szCs w:val="20"/>
              </w:rPr>
            </w:pPr>
          </w:p>
        </w:tc>
        <w:tc>
          <w:tcPr>
            <w:tcW w:w="1177" w:type="dxa"/>
          </w:tcPr>
          <w:p w14:paraId="4588EEB5" w14:textId="77777777" w:rsidR="00E849F3" w:rsidRPr="006C4CD7" w:rsidRDefault="00E849F3" w:rsidP="00F11EEF">
            <w:pPr>
              <w:jc w:val="both"/>
              <w:rPr>
                <w:rFonts w:cstheme="minorHAnsi"/>
                <w:sz w:val="20"/>
                <w:szCs w:val="20"/>
              </w:rPr>
            </w:pPr>
          </w:p>
        </w:tc>
        <w:tc>
          <w:tcPr>
            <w:tcW w:w="5376" w:type="dxa"/>
            <w:gridSpan w:val="2"/>
          </w:tcPr>
          <w:p w14:paraId="313A65C7" w14:textId="77777777" w:rsidR="00E849F3" w:rsidRPr="006C4CD7" w:rsidRDefault="00E849F3" w:rsidP="00F11EEF">
            <w:pPr>
              <w:jc w:val="both"/>
              <w:rPr>
                <w:rFonts w:cstheme="minorHAnsi"/>
                <w:sz w:val="20"/>
                <w:szCs w:val="20"/>
              </w:rPr>
            </w:pPr>
          </w:p>
        </w:tc>
      </w:tr>
      <w:tr w:rsidR="00E849F3" w14:paraId="01D383C0" w14:textId="77777777" w:rsidTr="00E849F3">
        <w:trPr>
          <w:trHeight w:val="148"/>
        </w:trPr>
        <w:tc>
          <w:tcPr>
            <w:tcW w:w="5176" w:type="dxa"/>
          </w:tcPr>
          <w:p w14:paraId="6D79338A" w14:textId="77777777" w:rsidR="00E849F3" w:rsidRDefault="00E849F3" w:rsidP="00F11EEF">
            <w:pPr>
              <w:jc w:val="both"/>
              <w:rPr>
                <w:sz w:val="20"/>
                <w:szCs w:val="20"/>
              </w:rPr>
            </w:pPr>
            <w:r w:rsidRPr="001B3227">
              <w:rPr>
                <w:sz w:val="20"/>
                <w:szCs w:val="20"/>
              </w:rPr>
              <w:t>Justifica por qué es importante darle solución a la problemática identificada</w:t>
            </w:r>
            <w:r>
              <w:rPr>
                <w:sz w:val="20"/>
                <w:szCs w:val="20"/>
              </w:rPr>
              <w:t xml:space="preserve"> y plantea la hipótesis de acción.</w:t>
            </w:r>
          </w:p>
        </w:tc>
        <w:tc>
          <w:tcPr>
            <w:tcW w:w="1187" w:type="dxa"/>
          </w:tcPr>
          <w:p w14:paraId="5DBB1F01" w14:textId="77777777" w:rsidR="00E849F3" w:rsidRDefault="00E849F3" w:rsidP="00F11EEF">
            <w:pPr>
              <w:jc w:val="both"/>
              <w:rPr>
                <w:sz w:val="20"/>
                <w:szCs w:val="20"/>
              </w:rPr>
            </w:pPr>
          </w:p>
        </w:tc>
        <w:tc>
          <w:tcPr>
            <w:tcW w:w="1177" w:type="dxa"/>
          </w:tcPr>
          <w:p w14:paraId="6EA15C87" w14:textId="77777777" w:rsidR="00E849F3" w:rsidRDefault="00E849F3" w:rsidP="00F11EEF">
            <w:pPr>
              <w:jc w:val="both"/>
              <w:rPr>
                <w:sz w:val="20"/>
                <w:szCs w:val="20"/>
              </w:rPr>
            </w:pPr>
          </w:p>
        </w:tc>
        <w:tc>
          <w:tcPr>
            <w:tcW w:w="5376" w:type="dxa"/>
            <w:gridSpan w:val="2"/>
          </w:tcPr>
          <w:p w14:paraId="3F6787DA" w14:textId="77777777" w:rsidR="00E849F3" w:rsidRDefault="00E849F3" w:rsidP="00F11EEF">
            <w:pPr>
              <w:jc w:val="both"/>
              <w:rPr>
                <w:sz w:val="20"/>
                <w:szCs w:val="20"/>
              </w:rPr>
            </w:pPr>
          </w:p>
        </w:tc>
      </w:tr>
      <w:tr w:rsidR="00E849F3" w14:paraId="780DE8FB" w14:textId="77777777" w:rsidTr="00E849F3">
        <w:trPr>
          <w:trHeight w:val="309"/>
        </w:trPr>
        <w:tc>
          <w:tcPr>
            <w:tcW w:w="5176" w:type="dxa"/>
            <w:shd w:val="clear" w:color="auto" w:fill="D9D9D9" w:themeFill="background1" w:themeFillShade="D9"/>
            <w:vAlign w:val="center"/>
          </w:tcPr>
          <w:p w14:paraId="2A721027" w14:textId="77777777" w:rsidR="00E849F3" w:rsidRPr="00F050C7" w:rsidRDefault="00E849F3" w:rsidP="00F050C7">
            <w:pPr>
              <w:rPr>
                <w:b/>
                <w:bCs/>
                <w:sz w:val="20"/>
                <w:szCs w:val="20"/>
              </w:rPr>
            </w:pPr>
            <w:r w:rsidRPr="00F050C7">
              <w:rPr>
                <w:b/>
                <w:bCs/>
                <w:sz w:val="20"/>
                <w:szCs w:val="20"/>
              </w:rPr>
              <w:t>ACCIÓN</w:t>
            </w:r>
          </w:p>
        </w:tc>
        <w:tc>
          <w:tcPr>
            <w:tcW w:w="1187" w:type="dxa"/>
            <w:shd w:val="clear" w:color="auto" w:fill="D9D9D9" w:themeFill="background1" w:themeFillShade="D9"/>
            <w:vAlign w:val="center"/>
          </w:tcPr>
          <w:p w14:paraId="74E272DF" w14:textId="77777777" w:rsidR="00E849F3" w:rsidRPr="00F050C7" w:rsidRDefault="00E849F3" w:rsidP="00F050C7">
            <w:pPr>
              <w:rPr>
                <w:b/>
                <w:bCs/>
                <w:sz w:val="20"/>
                <w:szCs w:val="20"/>
              </w:rPr>
            </w:pPr>
          </w:p>
        </w:tc>
        <w:tc>
          <w:tcPr>
            <w:tcW w:w="1177" w:type="dxa"/>
            <w:shd w:val="clear" w:color="auto" w:fill="D9D9D9" w:themeFill="background1" w:themeFillShade="D9"/>
            <w:vAlign w:val="center"/>
          </w:tcPr>
          <w:p w14:paraId="2E5DC987" w14:textId="77777777" w:rsidR="00E849F3" w:rsidRPr="00F050C7" w:rsidRDefault="00E849F3" w:rsidP="00F050C7">
            <w:pPr>
              <w:rPr>
                <w:b/>
                <w:bCs/>
                <w:sz w:val="20"/>
                <w:szCs w:val="20"/>
              </w:rPr>
            </w:pPr>
          </w:p>
        </w:tc>
        <w:tc>
          <w:tcPr>
            <w:tcW w:w="5376" w:type="dxa"/>
            <w:gridSpan w:val="2"/>
            <w:shd w:val="clear" w:color="auto" w:fill="D9D9D9" w:themeFill="background1" w:themeFillShade="D9"/>
            <w:vAlign w:val="center"/>
          </w:tcPr>
          <w:p w14:paraId="5F0904E7" w14:textId="77777777" w:rsidR="00E849F3" w:rsidRPr="00F050C7" w:rsidRDefault="00E849F3" w:rsidP="00F050C7">
            <w:pPr>
              <w:rPr>
                <w:b/>
                <w:bCs/>
                <w:sz w:val="20"/>
                <w:szCs w:val="20"/>
              </w:rPr>
            </w:pPr>
          </w:p>
        </w:tc>
      </w:tr>
      <w:tr w:rsidR="00E849F3" w:rsidRPr="006C4CD7" w14:paraId="47C25458" w14:textId="77777777" w:rsidTr="00E849F3">
        <w:trPr>
          <w:trHeight w:val="148"/>
        </w:trPr>
        <w:tc>
          <w:tcPr>
            <w:tcW w:w="5176" w:type="dxa"/>
          </w:tcPr>
          <w:p w14:paraId="48AFE7EF" w14:textId="77777777" w:rsidR="00E849F3" w:rsidRDefault="00E849F3" w:rsidP="00F11EEF">
            <w:pPr>
              <w:jc w:val="both"/>
              <w:rPr>
                <w:sz w:val="20"/>
                <w:szCs w:val="20"/>
              </w:rPr>
            </w:pPr>
            <w:r w:rsidRPr="00DF0C18">
              <w:rPr>
                <w:color w:val="FF0000"/>
                <w:sz w:val="20"/>
                <w:szCs w:val="20"/>
              </w:rPr>
              <w:t xml:space="preserve"> </w:t>
            </w:r>
            <w:r w:rsidRPr="000730B5">
              <w:rPr>
                <w:sz w:val="20"/>
                <w:szCs w:val="20"/>
              </w:rPr>
              <w:t>Presenta</w:t>
            </w:r>
            <w:r>
              <w:rPr>
                <w:color w:val="FF0000"/>
                <w:sz w:val="20"/>
                <w:szCs w:val="20"/>
              </w:rPr>
              <w:t xml:space="preserve"> </w:t>
            </w:r>
            <w:r w:rsidRPr="000730B5">
              <w:rPr>
                <w:sz w:val="20"/>
                <w:szCs w:val="20"/>
              </w:rPr>
              <w:t>un cronograma, calendarización o diagrama etcétera; que le permita dosificar el plan de acción cuyos elementos a considerar son</w:t>
            </w:r>
            <w:r>
              <w:rPr>
                <w:sz w:val="20"/>
                <w:szCs w:val="20"/>
              </w:rPr>
              <w:t>:</w:t>
            </w:r>
            <w:r w:rsidRPr="000730B5">
              <w:rPr>
                <w:sz w:val="20"/>
                <w:szCs w:val="20"/>
              </w:rPr>
              <w:t xml:space="preserve"> la fecha, las estrategias, acciones, recursos</w:t>
            </w:r>
            <w:r>
              <w:rPr>
                <w:sz w:val="20"/>
                <w:szCs w:val="20"/>
              </w:rPr>
              <w:t>, espaciose</w:t>
            </w:r>
            <w:r w:rsidRPr="000730B5">
              <w:rPr>
                <w:sz w:val="20"/>
                <w:szCs w:val="20"/>
              </w:rPr>
              <w:t xml:space="preserve"> instrumentos</w:t>
            </w:r>
            <w:r>
              <w:rPr>
                <w:sz w:val="20"/>
                <w:szCs w:val="20"/>
              </w:rPr>
              <w:t xml:space="preserve"> y/o herramientas de recolección utilizadas para </w:t>
            </w:r>
            <w:r w:rsidRPr="001B3227">
              <w:rPr>
                <w:sz w:val="20"/>
                <w:szCs w:val="20"/>
              </w:rPr>
              <w:t>evidenciar el proceso. (esta</w:t>
            </w:r>
            <w:r w:rsidRPr="000730B5">
              <w:rPr>
                <w:sz w:val="20"/>
                <w:szCs w:val="20"/>
              </w:rPr>
              <w:t xml:space="preserve"> debe cumplir las especificaciones de la tipología </w:t>
            </w:r>
            <w:r>
              <w:rPr>
                <w:sz w:val="20"/>
                <w:szCs w:val="20"/>
              </w:rPr>
              <w:t>ya que se incluye en el desarrollo del trabajo</w:t>
            </w:r>
            <w:r w:rsidRPr="000730B5">
              <w:rPr>
                <w:sz w:val="20"/>
                <w:szCs w:val="20"/>
              </w:rPr>
              <w:t>)</w:t>
            </w:r>
          </w:p>
        </w:tc>
        <w:tc>
          <w:tcPr>
            <w:tcW w:w="1187" w:type="dxa"/>
          </w:tcPr>
          <w:p w14:paraId="1F619451" w14:textId="77777777" w:rsidR="00E849F3" w:rsidRPr="006C4CD7" w:rsidRDefault="00E849F3" w:rsidP="00F11EEF">
            <w:pPr>
              <w:jc w:val="both"/>
              <w:rPr>
                <w:rFonts w:cstheme="minorHAnsi"/>
                <w:sz w:val="20"/>
                <w:szCs w:val="20"/>
              </w:rPr>
            </w:pPr>
          </w:p>
        </w:tc>
        <w:tc>
          <w:tcPr>
            <w:tcW w:w="1177" w:type="dxa"/>
          </w:tcPr>
          <w:p w14:paraId="7D83AEC1" w14:textId="77777777" w:rsidR="00E849F3" w:rsidRPr="006C4CD7" w:rsidRDefault="00E849F3" w:rsidP="00F11EEF">
            <w:pPr>
              <w:jc w:val="both"/>
              <w:rPr>
                <w:rFonts w:cstheme="minorHAnsi"/>
                <w:sz w:val="20"/>
                <w:szCs w:val="20"/>
              </w:rPr>
            </w:pPr>
          </w:p>
        </w:tc>
        <w:tc>
          <w:tcPr>
            <w:tcW w:w="5376" w:type="dxa"/>
            <w:gridSpan w:val="2"/>
          </w:tcPr>
          <w:p w14:paraId="3FD41F52" w14:textId="77777777" w:rsidR="00E849F3" w:rsidRPr="006C4CD7" w:rsidRDefault="00E849F3" w:rsidP="00F11EEF">
            <w:pPr>
              <w:jc w:val="both"/>
              <w:rPr>
                <w:rFonts w:cstheme="minorHAnsi"/>
                <w:sz w:val="20"/>
                <w:szCs w:val="20"/>
              </w:rPr>
            </w:pPr>
          </w:p>
        </w:tc>
      </w:tr>
      <w:tr w:rsidR="00E849F3" w:rsidRPr="006C4CD7" w14:paraId="30A96EE3" w14:textId="77777777" w:rsidTr="00E849F3">
        <w:trPr>
          <w:trHeight w:val="148"/>
        </w:trPr>
        <w:tc>
          <w:tcPr>
            <w:tcW w:w="5176" w:type="dxa"/>
          </w:tcPr>
          <w:p w14:paraId="052A9FB8" w14:textId="77777777" w:rsidR="00E849F3" w:rsidRPr="000730B5" w:rsidRDefault="00E849F3" w:rsidP="00F11EEF">
            <w:pPr>
              <w:jc w:val="both"/>
              <w:rPr>
                <w:sz w:val="20"/>
                <w:szCs w:val="20"/>
              </w:rPr>
            </w:pPr>
            <w:r w:rsidRPr="000730B5">
              <w:rPr>
                <w:sz w:val="20"/>
                <w:szCs w:val="20"/>
              </w:rPr>
              <w:t>Describe el conjunto de estrategias,</w:t>
            </w:r>
            <w:r>
              <w:rPr>
                <w:sz w:val="20"/>
                <w:szCs w:val="20"/>
              </w:rPr>
              <w:t xml:space="preserve"> acciones procedimientos, propuestas, instrumentos y/o herramientas </w:t>
            </w:r>
            <w:r w:rsidRPr="000730B5">
              <w:rPr>
                <w:sz w:val="20"/>
                <w:szCs w:val="20"/>
              </w:rPr>
              <w:t xml:space="preserve">y diseños enlistados en su organizador cuyo fin primordial es incidir en la </w:t>
            </w:r>
            <w:r w:rsidRPr="001B3227">
              <w:rPr>
                <w:sz w:val="20"/>
                <w:szCs w:val="20"/>
              </w:rPr>
              <w:t>solución de la problemática</w:t>
            </w:r>
            <w:r>
              <w:rPr>
                <w:sz w:val="20"/>
                <w:szCs w:val="20"/>
              </w:rPr>
              <w:t xml:space="preserve">, </w:t>
            </w:r>
            <w:r w:rsidRPr="000730B5">
              <w:rPr>
                <w:sz w:val="20"/>
                <w:szCs w:val="20"/>
              </w:rPr>
              <w:t>mejora de la práctica y en sus resultados.</w:t>
            </w:r>
          </w:p>
        </w:tc>
        <w:tc>
          <w:tcPr>
            <w:tcW w:w="1187" w:type="dxa"/>
          </w:tcPr>
          <w:p w14:paraId="4F3E10F6" w14:textId="77777777" w:rsidR="00E849F3" w:rsidRPr="006C4CD7" w:rsidRDefault="00E849F3" w:rsidP="00F11EEF">
            <w:pPr>
              <w:jc w:val="both"/>
              <w:rPr>
                <w:rFonts w:cstheme="minorHAnsi"/>
                <w:sz w:val="20"/>
                <w:szCs w:val="20"/>
              </w:rPr>
            </w:pPr>
          </w:p>
        </w:tc>
        <w:tc>
          <w:tcPr>
            <w:tcW w:w="1177" w:type="dxa"/>
          </w:tcPr>
          <w:p w14:paraId="1B1D9346" w14:textId="77777777" w:rsidR="00E849F3" w:rsidRPr="006C4CD7" w:rsidRDefault="00E849F3" w:rsidP="00F11EEF">
            <w:pPr>
              <w:jc w:val="both"/>
              <w:rPr>
                <w:rFonts w:cstheme="minorHAnsi"/>
                <w:sz w:val="20"/>
                <w:szCs w:val="20"/>
              </w:rPr>
            </w:pPr>
          </w:p>
        </w:tc>
        <w:tc>
          <w:tcPr>
            <w:tcW w:w="5376" w:type="dxa"/>
            <w:gridSpan w:val="2"/>
          </w:tcPr>
          <w:p w14:paraId="58A7991A" w14:textId="77777777" w:rsidR="00E849F3" w:rsidRPr="006C4CD7" w:rsidRDefault="00E849F3" w:rsidP="00F11EEF">
            <w:pPr>
              <w:jc w:val="both"/>
              <w:rPr>
                <w:rFonts w:cstheme="minorHAnsi"/>
                <w:sz w:val="20"/>
                <w:szCs w:val="20"/>
              </w:rPr>
            </w:pPr>
          </w:p>
        </w:tc>
      </w:tr>
      <w:tr w:rsidR="00E849F3" w:rsidRPr="006C4CD7" w14:paraId="7C71605F" w14:textId="77777777" w:rsidTr="00E849F3">
        <w:trPr>
          <w:trHeight w:val="148"/>
        </w:trPr>
        <w:tc>
          <w:tcPr>
            <w:tcW w:w="5176" w:type="dxa"/>
          </w:tcPr>
          <w:p w14:paraId="6F0FB847" w14:textId="77777777" w:rsidR="00E849F3" w:rsidRDefault="00E849F3" w:rsidP="4526FDAD">
            <w:pPr>
              <w:jc w:val="both"/>
              <w:rPr>
                <w:sz w:val="20"/>
                <w:szCs w:val="20"/>
              </w:rPr>
            </w:pPr>
            <w:r w:rsidRPr="4526FDAD">
              <w:rPr>
                <w:sz w:val="20"/>
                <w:szCs w:val="20"/>
              </w:rPr>
              <w:t>Menciona el sustento teórico en el que basará las estrategias propuestas para resolver la problemática de su práctica profesional.</w:t>
            </w:r>
          </w:p>
        </w:tc>
        <w:tc>
          <w:tcPr>
            <w:tcW w:w="1187" w:type="dxa"/>
          </w:tcPr>
          <w:p w14:paraId="491D7660" w14:textId="77777777" w:rsidR="00E849F3" w:rsidRPr="006C4CD7" w:rsidRDefault="00E849F3" w:rsidP="00F11EEF">
            <w:pPr>
              <w:jc w:val="both"/>
              <w:rPr>
                <w:rFonts w:cstheme="minorHAnsi"/>
                <w:sz w:val="20"/>
                <w:szCs w:val="20"/>
              </w:rPr>
            </w:pPr>
          </w:p>
        </w:tc>
        <w:tc>
          <w:tcPr>
            <w:tcW w:w="1177" w:type="dxa"/>
          </w:tcPr>
          <w:p w14:paraId="0A532103" w14:textId="77777777" w:rsidR="00E849F3" w:rsidRPr="006C4CD7" w:rsidRDefault="00E849F3" w:rsidP="00F11EEF">
            <w:pPr>
              <w:jc w:val="both"/>
              <w:rPr>
                <w:rFonts w:cstheme="minorHAnsi"/>
                <w:sz w:val="20"/>
                <w:szCs w:val="20"/>
              </w:rPr>
            </w:pPr>
          </w:p>
        </w:tc>
        <w:tc>
          <w:tcPr>
            <w:tcW w:w="5376" w:type="dxa"/>
            <w:gridSpan w:val="2"/>
          </w:tcPr>
          <w:p w14:paraId="3226254A" w14:textId="77777777" w:rsidR="00E849F3" w:rsidRPr="006C4CD7" w:rsidRDefault="00E849F3" w:rsidP="00F11EEF">
            <w:pPr>
              <w:jc w:val="both"/>
              <w:rPr>
                <w:rFonts w:cstheme="minorHAnsi"/>
                <w:sz w:val="20"/>
                <w:szCs w:val="20"/>
              </w:rPr>
            </w:pPr>
          </w:p>
        </w:tc>
      </w:tr>
      <w:tr w:rsidR="00E849F3" w:rsidRPr="00EE27F9" w14:paraId="23A494F6" w14:textId="77777777" w:rsidTr="00E849F3">
        <w:trPr>
          <w:trHeight w:val="148"/>
        </w:trPr>
        <w:tc>
          <w:tcPr>
            <w:tcW w:w="5176" w:type="dxa"/>
            <w:shd w:val="clear" w:color="auto" w:fill="262626" w:themeFill="text1" w:themeFillTint="D9"/>
          </w:tcPr>
          <w:p w14:paraId="248B0A35" w14:textId="77777777" w:rsidR="00E849F3" w:rsidRPr="00EE27F9" w:rsidRDefault="00E849F3" w:rsidP="0AFD34CB">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1187" w:type="dxa"/>
            <w:shd w:val="clear" w:color="auto" w:fill="262626" w:themeFill="text1" w:themeFillTint="D9"/>
          </w:tcPr>
          <w:p w14:paraId="05136A1A" w14:textId="77777777" w:rsidR="00E849F3" w:rsidRPr="00EE27F9" w:rsidRDefault="00E849F3" w:rsidP="0AFD34CB">
            <w:pPr>
              <w:jc w:val="center"/>
              <w:rPr>
                <w:rFonts w:eastAsiaTheme="minorEastAsia"/>
                <w:sz w:val="18"/>
                <w:szCs w:val="18"/>
              </w:rPr>
            </w:pPr>
            <w:r w:rsidRPr="0AFD34CB">
              <w:rPr>
                <w:rFonts w:eastAsiaTheme="minorEastAsia"/>
                <w:sz w:val="18"/>
                <w:szCs w:val="18"/>
              </w:rPr>
              <w:t>SI LO PRESENTA</w:t>
            </w:r>
          </w:p>
        </w:tc>
        <w:tc>
          <w:tcPr>
            <w:tcW w:w="1311" w:type="dxa"/>
            <w:gridSpan w:val="2"/>
            <w:shd w:val="clear" w:color="auto" w:fill="262626" w:themeFill="text1" w:themeFillTint="D9"/>
          </w:tcPr>
          <w:p w14:paraId="54DA0890" w14:textId="77777777" w:rsidR="00E849F3" w:rsidRPr="00EE27F9" w:rsidRDefault="00E849F3" w:rsidP="0AFD34CB">
            <w:pPr>
              <w:jc w:val="center"/>
              <w:rPr>
                <w:rFonts w:eastAsiaTheme="minorEastAsia"/>
                <w:sz w:val="18"/>
                <w:szCs w:val="18"/>
              </w:rPr>
            </w:pPr>
            <w:r w:rsidRPr="0AFD34CB">
              <w:rPr>
                <w:rFonts w:eastAsiaTheme="minorEastAsia"/>
                <w:sz w:val="18"/>
                <w:szCs w:val="18"/>
              </w:rPr>
              <w:t>NO LO PRESENTA</w:t>
            </w:r>
          </w:p>
        </w:tc>
        <w:tc>
          <w:tcPr>
            <w:tcW w:w="5242" w:type="dxa"/>
            <w:shd w:val="clear" w:color="auto" w:fill="262626" w:themeFill="text1" w:themeFillTint="D9"/>
          </w:tcPr>
          <w:p w14:paraId="4B876117" w14:textId="77777777" w:rsidR="00E849F3" w:rsidRPr="00EE27F9" w:rsidRDefault="00E849F3" w:rsidP="0AFD34CB">
            <w:pPr>
              <w:jc w:val="center"/>
              <w:rPr>
                <w:rFonts w:eastAsiaTheme="minorEastAsia"/>
                <w:sz w:val="20"/>
                <w:szCs w:val="20"/>
              </w:rPr>
            </w:pPr>
            <w:r w:rsidRPr="0AFD34CB">
              <w:rPr>
                <w:rFonts w:eastAsiaTheme="minorEastAsia"/>
                <w:sz w:val="20"/>
                <w:szCs w:val="20"/>
              </w:rPr>
              <w:t>SUGERENCIAS</w:t>
            </w:r>
          </w:p>
        </w:tc>
      </w:tr>
      <w:tr w:rsidR="00E849F3" w:rsidRPr="00EE27F9" w14:paraId="42CB1FF7" w14:textId="77777777" w:rsidTr="00E849F3">
        <w:trPr>
          <w:trHeight w:val="148"/>
        </w:trPr>
        <w:tc>
          <w:tcPr>
            <w:tcW w:w="12917" w:type="dxa"/>
            <w:gridSpan w:val="5"/>
          </w:tcPr>
          <w:p w14:paraId="7BF36087" w14:textId="77777777" w:rsidR="00E849F3" w:rsidRPr="00395686" w:rsidRDefault="00E849F3"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E849F3" w:rsidRPr="00EE27F9" w14:paraId="3DA7780B" w14:textId="77777777" w:rsidTr="00E849F3">
        <w:trPr>
          <w:trHeight w:val="148"/>
        </w:trPr>
        <w:tc>
          <w:tcPr>
            <w:tcW w:w="5176" w:type="dxa"/>
          </w:tcPr>
          <w:p w14:paraId="05962991" w14:textId="77777777" w:rsidR="00E849F3" w:rsidRPr="00395686" w:rsidRDefault="00E849F3" w:rsidP="0AFD34CB">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1187" w:type="dxa"/>
          </w:tcPr>
          <w:p w14:paraId="6CC54330" w14:textId="77777777" w:rsidR="00E849F3" w:rsidRPr="00EE27F9" w:rsidRDefault="00E849F3" w:rsidP="0AFD34CB">
            <w:pPr>
              <w:jc w:val="both"/>
              <w:rPr>
                <w:rFonts w:eastAsiaTheme="minorEastAsia"/>
                <w:sz w:val="20"/>
                <w:szCs w:val="20"/>
              </w:rPr>
            </w:pPr>
          </w:p>
        </w:tc>
        <w:tc>
          <w:tcPr>
            <w:tcW w:w="1311" w:type="dxa"/>
            <w:gridSpan w:val="2"/>
          </w:tcPr>
          <w:p w14:paraId="66AF8C62" w14:textId="77777777" w:rsidR="00E849F3" w:rsidRPr="00EE27F9" w:rsidRDefault="00E849F3" w:rsidP="0AFD34CB">
            <w:pPr>
              <w:jc w:val="both"/>
              <w:rPr>
                <w:rFonts w:eastAsiaTheme="minorEastAsia"/>
                <w:sz w:val="20"/>
                <w:szCs w:val="20"/>
              </w:rPr>
            </w:pPr>
          </w:p>
        </w:tc>
        <w:tc>
          <w:tcPr>
            <w:tcW w:w="5242" w:type="dxa"/>
          </w:tcPr>
          <w:p w14:paraId="77A986DB" w14:textId="77777777" w:rsidR="00E849F3" w:rsidRPr="00EE27F9" w:rsidRDefault="00E849F3" w:rsidP="0AFD34CB">
            <w:pPr>
              <w:jc w:val="both"/>
              <w:rPr>
                <w:rFonts w:eastAsiaTheme="minorEastAsia"/>
                <w:sz w:val="20"/>
                <w:szCs w:val="20"/>
              </w:rPr>
            </w:pPr>
          </w:p>
        </w:tc>
      </w:tr>
      <w:tr w:rsidR="00E849F3" w:rsidRPr="00EE27F9" w14:paraId="2BA5852C" w14:textId="77777777" w:rsidTr="00E849F3">
        <w:trPr>
          <w:trHeight w:val="148"/>
        </w:trPr>
        <w:tc>
          <w:tcPr>
            <w:tcW w:w="5176" w:type="dxa"/>
          </w:tcPr>
          <w:p w14:paraId="5CB51AD5" w14:textId="77777777" w:rsidR="00E849F3" w:rsidRDefault="00E849F3" w:rsidP="0AFD34CB">
            <w:pPr>
              <w:pStyle w:val="NormalWeb"/>
              <w:spacing w:after="0"/>
              <w:rPr>
                <w:rFonts w:asciiTheme="minorHAnsi" w:hAnsiTheme="minorHAnsi" w:cstheme="minorBidi"/>
                <w:sz w:val="20"/>
                <w:szCs w:val="20"/>
              </w:rPr>
            </w:pPr>
            <w:r>
              <w:rPr>
                <w:rFonts w:asciiTheme="minorHAnsi" w:hAnsiTheme="minorHAnsi" w:cstheme="minorBidi"/>
                <w:sz w:val="20"/>
                <w:szCs w:val="20"/>
              </w:rPr>
              <w:lastRenderedPageBreak/>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1187" w:type="dxa"/>
          </w:tcPr>
          <w:p w14:paraId="2AD3393E" w14:textId="77777777" w:rsidR="00E849F3" w:rsidRPr="00EE27F9" w:rsidRDefault="00E849F3" w:rsidP="0AFD34CB">
            <w:pPr>
              <w:jc w:val="both"/>
              <w:rPr>
                <w:rFonts w:eastAsiaTheme="minorEastAsia"/>
                <w:sz w:val="20"/>
                <w:szCs w:val="20"/>
              </w:rPr>
            </w:pPr>
          </w:p>
        </w:tc>
        <w:tc>
          <w:tcPr>
            <w:tcW w:w="1311" w:type="dxa"/>
            <w:gridSpan w:val="2"/>
          </w:tcPr>
          <w:p w14:paraId="0447CD87" w14:textId="77777777" w:rsidR="00E849F3" w:rsidRPr="00EE27F9" w:rsidRDefault="00E849F3" w:rsidP="0AFD34CB">
            <w:pPr>
              <w:jc w:val="both"/>
              <w:rPr>
                <w:rFonts w:eastAsiaTheme="minorEastAsia"/>
                <w:sz w:val="20"/>
                <w:szCs w:val="20"/>
              </w:rPr>
            </w:pPr>
          </w:p>
        </w:tc>
        <w:tc>
          <w:tcPr>
            <w:tcW w:w="5242" w:type="dxa"/>
          </w:tcPr>
          <w:p w14:paraId="51A46AE4" w14:textId="77777777" w:rsidR="00E849F3" w:rsidRPr="00EE27F9" w:rsidRDefault="00E849F3" w:rsidP="0AFD34CB">
            <w:pPr>
              <w:jc w:val="both"/>
              <w:rPr>
                <w:rFonts w:eastAsiaTheme="minorEastAsia"/>
                <w:sz w:val="20"/>
                <w:szCs w:val="20"/>
              </w:rPr>
            </w:pPr>
          </w:p>
        </w:tc>
      </w:tr>
      <w:tr w:rsidR="00E849F3" w:rsidRPr="00EE27F9" w14:paraId="1FBC1231" w14:textId="77777777" w:rsidTr="00E849F3">
        <w:trPr>
          <w:trHeight w:val="148"/>
        </w:trPr>
        <w:tc>
          <w:tcPr>
            <w:tcW w:w="5176" w:type="dxa"/>
          </w:tcPr>
          <w:p w14:paraId="07F2A262" w14:textId="77777777" w:rsidR="00E849F3" w:rsidRDefault="00E849F3" w:rsidP="0AFD34CB">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1187" w:type="dxa"/>
          </w:tcPr>
          <w:p w14:paraId="024C4254" w14:textId="77777777" w:rsidR="00E849F3" w:rsidRPr="00EE27F9" w:rsidRDefault="00E849F3" w:rsidP="0AFD34CB">
            <w:pPr>
              <w:jc w:val="both"/>
              <w:rPr>
                <w:rFonts w:eastAsiaTheme="minorEastAsia"/>
                <w:sz w:val="20"/>
                <w:szCs w:val="20"/>
              </w:rPr>
            </w:pPr>
          </w:p>
        </w:tc>
        <w:tc>
          <w:tcPr>
            <w:tcW w:w="1311" w:type="dxa"/>
            <w:gridSpan w:val="2"/>
          </w:tcPr>
          <w:p w14:paraId="429930E3" w14:textId="77777777" w:rsidR="00E849F3" w:rsidRPr="00EE27F9" w:rsidRDefault="00E849F3" w:rsidP="0AFD34CB">
            <w:pPr>
              <w:jc w:val="both"/>
              <w:rPr>
                <w:rFonts w:eastAsiaTheme="minorEastAsia"/>
                <w:sz w:val="20"/>
                <w:szCs w:val="20"/>
              </w:rPr>
            </w:pPr>
          </w:p>
        </w:tc>
        <w:tc>
          <w:tcPr>
            <w:tcW w:w="5242" w:type="dxa"/>
          </w:tcPr>
          <w:p w14:paraId="09F539EE" w14:textId="77777777" w:rsidR="00E849F3" w:rsidRPr="00EE27F9" w:rsidRDefault="00E849F3" w:rsidP="0AFD34CB">
            <w:pPr>
              <w:jc w:val="both"/>
              <w:rPr>
                <w:rFonts w:eastAsiaTheme="minorEastAsia"/>
                <w:sz w:val="20"/>
                <w:szCs w:val="20"/>
              </w:rPr>
            </w:pPr>
          </w:p>
        </w:tc>
      </w:tr>
      <w:tr w:rsidR="00E849F3" w:rsidRPr="00EE27F9" w14:paraId="57832020" w14:textId="77777777" w:rsidTr="00E849F3">
        <w:trPr>
          <w:trHeight w:val="148"/>
        </w:trPr>
        <w:tc>
          <w:tcPr>
            <w:tcW w:w="5176" w:type="dxa"/>
          </w:tcPr>
          <w:p w14:paraId="0D129428" w14:textId="77777777" w:rsidR="00E849F3" w:rsidRDefault="00E849F3"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1187" w:type="dxa"/>
          </w:tcPr>
          <w:p w14:paraId="1CCA7868" w14:textId="77777777" w:rsidR="00E849F3" w:rsidRPr="00EE27F9" w:rsidRDefault="00E849F3" w:rsidP="0AFD34CB">
            <w:pPr>
              <w:jc w:val="both"/>
              <w:rPr>
                <w:rFonts w:eastAsiaTheme="minorEastAsia"/>
                <w:sz w:val="20"/>
                <w:szCs w:val="20"/>
              </w:rPr>
            </w:pPr>
          </w:p>
        </w:tc>
        <w:tc>
          <w:tcPr>
            <w:tcW w:w="1311" w:type="dxa"/>
            <w:gridSpan w:val="2"/>
          </w:tcPr>
          <w:p w14:paraId="1E79F843" w14:textId="77777777" w:rsidR="00E849F3" w:rsidRPr="00EE27F9" w:rsidRDefault="00E849F3" w:rsidP="0AFD34CB">
            <w:pPr>
              <w:jc w:val="both"/>
              <w:rPr>
                <w:rFonts w:eastAsiaTheme="minorEastAsia"/>
                <w:sz w:val="20"/>
                <w:szCs w:val="20"/>
              </w:rPr>
            </w:pPr>
          </w:p>
        </w:tc>
        <w:tc>
          <w:tcPr>
            <w:tcW w:w="5242" w:type="dxa"/>
          </w:tcPr>
          <w:p w14:paraId="4835EAF2" w14:textId="77777777" w:rsidR="00E849F3" w:rsidRPr="00EE27F9" w:rsidRDefault="00E849F3" w:rsidP="0AFD34CB">
            <w:pPr>
              <w:jc w:val="both"/>
              <w:rPr>
                <w:rFonts w:eastAsiaTheme="minorEastAsia"/>
                <w:sz w:val="20"/>
                <w:szCs w:val="20"/>
              </w:rPr>
            </w:pPr>
          </w:p>
        </w:tc>
      </w:tr>
      <w:tr w:rsidR="00E849F3" w:rsidRPr="00F050C7" w14:paraId="2D424516" w14:textId="77777777" w:rsidTr="00E849F3">
        <w:trPr>
          <w:trHeight w:val="148"/>
        </w:trPr>
        <w:tc>
          <w:tcPr>
            <w:tcW w:w="5176" w:type="dxa"/>
            <w:shd w:val="clear" w:color="auto" w:fill="000000" w:themeFill="text1"/>
            <w:hideMark/>
          </w:tcPr>
          <w:p w14:paraId="5C746023" w14:textId="77777777" w:rsidR="00E849F3" w:rsidRPr="00F050C7" w:rsidRDefault="00E849F3" w:rsidP="0AFD34CB">
            <w:pPr>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1187" w:type="dxa"/>
            <w:shd w:val="clear" w:color="auto" w:fill="000000" w:themeFill="text1"/>
            <w:hideMark/>
          </w:tcPr>
          <w:p w14:paraId="779909DC"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311" w:type="dxa"/>
            <w:gridSpan w:val="2"/>
            <w:shd w:val="clear" w:color="auto" w:fill="000000" w:themeFill="text1"/>
            <w:hideMark/>
          </w:tcPr>
          <w:p w14:paraId="451C3362"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5242" w:type="dxa"/>
            <w:shd w:val="clear" w:color="auto" w:fill="000000" w:themeFill="text1"/>
            <w:hideMark/>
          </w:tcPr>
          <w:p w14:paraId="65EC172F"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E849F3" w:rsidRPr="00F050C7" w14:paraId="493D012E" w14:textId="77777777" w:rsidTr="00E849F3">
        <w:trPr>
          <w:trHeight w:val="148"/>
        </w:trPr>
        <w:tc>
          <w:tcPr>
            <w:tcW w:w="5176" w:type="dxa"/>
            <w:hideMark/>
          </w:tcPr>
          <w:p w14:paraId="62611CC1"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1187" w:type="dxa"/>
            <w:hideMark/>
          </w:tcPr>
          <w:p w14:paraId="4299080E"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311" w:type="dxa"/>
            <w:gridSpan w:val="2"/>
            <w:hideMark/>
          </w:tcPr>
          <w:p w14:paraId="03D6E92A"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242" w:type="dxa"/>
            <w:hideMark/>
          </w:tcPr>
          <w:p w14:paraId="66BBAF32"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E849F3" w:rsidRPr="00F050C7" w14:paraId="19419D3D" w14:textId="77777777" w:rsidTr="00E849F3">
        <w:trPr>
          <w:trHeight w:val="148"/>
        </w:trPr>
        <w:tc>
          <w:tcPr>
            <w:tcW w:w="5176" w:type="dxa"/>
            <w:hideMark/>
          </w:tcPr>
          <w:p w14:paraId="446330C1"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1187" w:type="dxa"/>
            <w:hideMark/>
          </w:tcPr>
          <w:p w14:paraId="2C523D4C"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311" w:type="dxa"/>
            <w:gridSpan w:val="2"/>
            <w:hideMark/>
          </w:tcPr>
          <w:p w14:paraId="6A0656A3"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242" w:type="dxa"/>
            <w:hideMark/>
          </w:tcPr>
          <w:p w14:paraId="103696BD"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E849F3" w:rsidRPr="00F050C7" w14:paraId="78EBD367" w14:textId="77777777" w:rsidTr="00E849F3">
        <w:trPr>
          <w:trHeight w:val="148"/>
        </w:trPr>
        <w:tc>
          <w:tcPr>
            <w:tcW w:w="5176" w:type="dxa"/>
            <w:hideMark/>
          </w:tcPr>
          <w:p w14:paraId="0539F911"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1C14B4BB" w14:textId="77777777" w:rsidR="00E849F3" w:rsidRPr="00F050C7" w:rsidRDefault="00E849F3" w:rsidP="0AFD34CB">
            <w:pPr>
              <w:jc w:val="both"/>
              <w:textAlignment w:val="baseline"/>
              <w:rPr>
                <w:rFonts w:eastAsiaTheme="minorEastAsia"/>
                <w:sz w:val="20"/>
                <w:szCs w:val="20"/>
                <w:lang w:eastAsia="es-MX"/>
              </w:rPr>
            </w:pPr>
          </w:p>
        </w:tc>
        <w:tc>
          <w:tcPr>
            <w:tcW w:w="1187" w:type="dxa"/>
            <w:hideMark/>
          </w:tcPr>
          <w:p w14:paraId="61661C35"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311" w:type="dxa"/>
            <w:gridSpan w:val="2"/>
            <w:hideMark/>
          </w:tcPr>
          <w:p w14:paraId="255518E3"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242" w:type="dxa"/>
            <w:hideMark/>
          </w:tcPr>
          <w:p w14:paraId="4CA88B10"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E849F3" w:rsidRPr="00F050C7" w14:paraId="4612CEE6" w14:textId="77777777" w:rsidTr="00E849F3">
        <w:trPr>
          <w:trHeight w:val="148"/>
        </w:trPr>
        <w:tc>
          <w:tcPr>
            <w:tcW w:w="5176" w:type="dxa"/>
            <w:hideMark/>
          </w:tcPr>
          <w:p w14:paraId="0A1A1A85"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 de prácticas profesionales. </w:t>
            </w:r>
          </w:p>
        </w:tc>
        <w:tc>
          <w:tcPr>
            <w:tcW w:w="1187" w:type="dxa"/>
            <w:hideMark/>
          </w:tcPr>
          <w:p w14:paraId="26781CC9"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311" w:type="dxa"/>
            <w:gridSpan w:val="2"/>
            <w:hideMark/>
          </w:tcPr>
          <w:p w14:paraId="68F514E6"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242" w:type="dxa"/>
            <w:hideMark/>
          </w:tcPr>
          <w:p w14:paraId="1D2F9924"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E849F3" w:rsidRPr="00F050C7" w14:paraId="526136D5" w14:textId="77777777" w:rsidTr="00E849F3">
        <w:trPr>
          <w:trHeight w:val="148"/>
        </w:trPr>
        <w:tc>
          <w:tcPr>
            <w:tcW w:w="5176" w:type="dxa"/>
            <w:hideMark/>
          </w:tcPr>
          <w:p w14:paraId="5A9818B5" w14:textId="77777777" w:rsidR="00E849F3" w:rsidRPr="00F050C7" w:rsidRDefault="00E849F3" w:rsidP="0AFD34CB">
            <w:pPr>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 cómo y para qué. </w:t>
            </w:r>
          </w:p>
        </w:tc>
        <w:tc>
          <w:tcPr>
            <w:tcW w:w="1187" w:type="dxa"/>
            <w:hideMark/>
          </w:tcPr>
          <w:p w14:paraId="17F8B8B7"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311" w:type="dxa"/>
            <w:gridSpan w:val="2"/>
            <w:hideMark/>
          </w:tcPr>
          <w:p w14:paraId="3BD2F99B"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242" w:type="dxa"/>
            <w:hideMark/>
          </w:tcPr>
          <w:p w14:paraId="27BE80D5"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E849F3" w:rsidRPr="00F050C7" w14:paraId="75E265B3" w14:textId="77777777" w:rsidTr="00E849F3">
        <w:trPr>
          <w:trHeight w:val="500"/>
        </w:trPr>
        <w:tc>
          <w:tcPr>
            <w:tcW w:w="5176" w:type="dxa"/>
            <w:hideMark/>
          </w:tcPr>
          <w:p w14:paraId="76815FD8"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1187" w:type="dxa"/>
            <w:hideMark/>
          </w:tcPr>
          <w:p w14:paraId="5C46D2D5"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311" w:type="dxa"/>
            <w:gridSpan w:val="2"/>
            <w:hideMark/>
          </w:tcPr>
          <w:p w14:paraId="24132ED7"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242" w:type="dxa"/>
            <w:hideMark/>
          </w:tcPr>
          <w:p w14:paraId="0EF8B272"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E849F3" w:rsidRPr="00F050C7" w14:paraId="07A822B3" w14:textId="77777777" w:rsidTr="00E849F3">
        <w:trPr>
          <w:trHeight w:val="500"/>
        </w:trPr>
        <w:tc>
          <w:tcPr>
            <w:tcW w:w="5176" w:type="dxa"/>
            <w:hideMark/>
          </w:tcPr>
          <w:p w14:paraId="09647D44"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1187" w:type="dxa"/>
            <w:hideMark/>
          </w:tcPr>
          <w:p w14:paraId="6F264948"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311" w:type="dxa"/>
            <w:gridSpan w:val="2"/>
            <w:hideMark/>
          </w:tcPr>
          <w:p w14:paraId="2AD6361C"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5242" w:type="dxa"/>
            <w:hideMark/>
          </w:tcPr>
          <w:p w14:paraId="76E699D3"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E849F3" w:rsidRPr="00F050C7" w14:paraId="0165AB14" w14:textId="77777777" w:rsidTr="00E849F3">
        <w:trPr>
          <w:trHeight w:val="548"/>
        </w:trPr>
        <w:tc>
          <w:tcPr>
            <w:tcW w:w="5176" w:type="dxa"/>
            <w:shd w:val="clear" w:color="auto" w:fill="000000" w:themeFill="text1"/>
            <w:hideMark/>
          </w:tcPr>
          <w:p w14:paraId="5847E7FF"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599BF99A"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187" w:type="dxa"/>
            <w:shd w:val="clear" w:color="auto" w:fill="000000" w:themeFill="text1"/>
            <w:hideMark/>
          </w:tcPr>
          <w:p w14:paraId="4FC36C3A"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311" w:type="dxa"/>
            <w:gridSpan w:val="2"/>
            <w:shd w:val="clear" w:color="auto" w:fill="000000" w:themeFill="text1"/>
            <w:hideMark/>
          </w:tcPr>
          <w:p w14:paraId="171BBA66"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5242" w:type="dxa"/>
            <w:shd w:val="clear" w:color="auto" w:fill="000000" w:themeFill="text1"/>
            <w:hideMark/>
          </w:tcPr>
          <w:p w14:paraId="1DCA9FEB"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lang w:eastAsia="es-MX"/>
              </w:rPr>
              <w:t>SUGERENCIAS </w:t>
            </w:r>
          </w:p>
        </w:tc>
      </w:tr>
      <w:tr w:rsidR="00E849F3" w:rsidRPr="00F050C7" w14:paraId="3F182C8B" w14:textId="77777777" w:rsidTr="00E849F3">
        <w:trPr>
          <w:trHeight w:val="742"/>
        </w:trPr>
        <w:tc>
          <w:tcPr>
            <w:tcW w:w="5176" w:type="dxa"/>
            <w:hideMark/>
          </w:tcPr>
          <w:p w14:paraId="3460D44A"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1187" w:type="dxa"/>
            <w:hideMark/>
          </w:tcPr>
          <w:p w14:paraId="01BCF34E"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311" w:type="dxa"/>
            <w:gridSpan w:val="2"/>
            <w:hideMark/>
          </w:tcPr>
          <w:p w14:paraId="48CE9CD6"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5242" w:type="dxa"/>
            <w:hideMark/>
          </w:tcPr>
          <w:p w14:paraId="3963A75B"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r>
      <w:tr w:rsidR="00E849F3" w:rsidRPr="00F050C7" w14:paraId="111E0123" w14:textId="77777777" w:rsidTr="00E849F3">
        <w:trPr>
          <w:trHeight w:val="500"/>
        </w:trPr>
        <w:tc>
          <w:tcPr>
            <w:tcW w:w="5176" w:type="dxa"/>
            <w:hideMark/>
          </w:tcPr>
          <w:p w14:paraId="1D71AC36"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1187" w:type="dxa"/>
            <w:hideMark/>
          </w:tcPr>
          <w:p w14:paraId="2CE853AF"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311" w:type="dxa"/>
            <w:gridSpan w:val="2"/>
            <w:hideMark/>
          </w:tcPr>
          <w:p w14:paraId="67DF1FA9"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5242" w:type="dxa"/>
            <w:hideMark/>
          </w:tcPr>
          <w:p w14:paraId="75CE9459"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r>
      <w:tr w:rsidR="00E849F3" w:rsidRPr="00F050C7" w14:paraId="446D686D" w14:textId="77777777" w:rsidTr="00E849F3">
        <w:trPr>
          <w:trHeight w:val="742"/>
        </w:trPr>
        <w:tc>
          <w:tcPr>
            <w:tcW w:w="5176" w:type="dxa"/>
            <w:hideMark/>
          </w:tcPr>
          <w:p w14:paraId="471E5748"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1187" w:type="dxa"/>
            <w:hideMark/>
          </w:tcPr>
          <w:p w14:paraId="72074E81"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311" w:type="dxa"/>
            <w:gridSpan w:val="2"/>
            <w:hideMark/>
          </w:tcPr>
          <w:p w14:paraId="1D5B938A"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5242" w:type="dxa"/>
            <w:hideMark/>
          </w:tcPr>
          <w:p w14:paraId="5D37E588"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r>
      <w:tr w:rsidR="00E849F3" w:rsidRPr="00F050C7" w14:paraId="379A1B1A" w14:textId="77777777" w:rsidTr="00E849F3">
        <w:trPr>
          <w:trHeight w:val="500"/>
        </w:trPr>
        <w:tc>
          <w:tcPr>
            <w:tcW w:w="5176" w:type="dxa"/>
            <w:hideMark/>
          </w:tcPr>
          <w:p w14:paraId="344BE528"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lastRenderedPageBreak/>
              <w:t>Indica los aspectos en los que requiere mejorar en relación con su competencia profesional. </w:t>
            </w:r>
          </w:p>
        </w:tc>
        <w:tc>
          <w:tcPr>
            <w:tcW w:w="1187" w:type="dxa"/>
            <w:hideMark/>
          </w:tcPr>
          <w:p w14:paraId="5EA2F4EA"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311" w:type="dxa"/>
            <w:gridSpan w:val="2"/>
            <w:hideMark/>
          </w:tcPr>
          <w:p w14:paraId="2C9A967E"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5242" w:type="dxa"/>
            <w:hideMark/>
          </w:tcPr>
          <w:p w14:paraId="418C1F50"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r>
      <w:tr w:rsidR="00E849F3" w:rsidRPr="00F050C7" w14:paraId="4A71C25D" w14:textId="77777777" w:rsidTr="00E849F3">
        <w:trPr>
          <w:trHeight w:val="1502"/>
        </w:trPr>
        <w:tc>
          <w:tcPr>
            <w:tcW w:w="5176" w:type="dxa"/>
            <w:hideMark/>
          </w:tcPr>
          <w:p w14:paraId="2E0E8286"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1187" w:type="dxa"/>
            <w:hideMark/>
          </w:tcPr>
          <w:p w14:paraId="7DB20C7E"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311" w:type="dxa"/>
            <w:gridSpan w:val="2"/>
            <w:hideMark/>
          </w:tcPr>
          <w:p w14:paraId="3296385B"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5242" w:type="dxa"/>
            <w:hideMark/>
          </w:tcPr>
          <w:p w14:paraId="47FCDB31"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r>
      <w:tr w:rsidR="00E849F3" w:rsidRPr="00F050C7" w14:paraId="66CBBFD4" w14:textId="77777777" w:rsidTr="00E849F3">
        <w:trPr>
          <w:trHeight w:val="403"/>
        </w:trPr>
        <w:tc>
          <w:tcPr>
            <w:tcW w:w="5176" w:type="dxa"/>
            <w:shd w:val="clear" w:color="auto" w:fill="000000" w:themeFill="text1"/>
            <w:hideMark/>
          </w:tcPr>
          <w:p w14:paraId="093A4247" w14:textId="77777777" w:rsidR="00E849F3" w:rsidRPr="00F050C7" w:rsidRDefault="00E849F3" w:rsidP="0AFD34CB">
            <w:pPr>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1187" w:type="dxa"/>
            <w:shd w:val="clear" w:color="auto" w:fill="000000" w:themeFill="text1"/>
            <w:hideMark/>
          </w:tcPr>
          <w:p w14:paraId="1B0D6521"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311" w:type="dxa"/>
            <w:gridSpan w:val="2"/>
            <w:shd w:val="clear" w:color="auto" w:fill="000000" w:themeFill="text1"/>
            <w:hideMark/>
          </w:tcPr>
          <w:p w14:paraId="6BED5377"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5242" w:type="dxa"/>
            <w:shd w:val="clear" w:color="auto" w:fill="000000" w:themeFill="text1"/>
            <w:hideMark/>
          </w:tcPr>
          <w:p w14:paraId="0AA7EA14" w14:textId="77777777" w:rsidR="00E849F3" w:rsidRPr="00F050C7" w:rsidRDefault="00E849F3" w:rsidP="0AFD34CB">
            <w:pPr>
              <w:jc w:val="center"/>
              <w:textAlignment w:val="baseline"/>
              <w:rPr>
                <w:rFonts w:eastAsiaTheme="minorEastAsia"/>
                <w:sz w:val="18"/>
                <w:szCs w:val="18"/>
                <w:lang w:eastAsia="es-MX"/>
              </w:rPr>
            </w:pPr>
            <w:r w:rsidRPr="0AFD34CB">
              <w:rPr>
                <w:rFonts w:eastAsiaTheme="minorEastAsia"/>
                <w:lang w:eastAsia="es-MX"/>
              </w:rPr>
              <w:t>SUGERENCIAS </w:t>
            </w:r>
          </w:p>
        </w:tc>
      </w:tr>
      <w:tr w:rsidR="00E849F3" w:rsidRPr="00F050C7" w14:paraId="12F07F0F" w14:textId="77777777" w:rsidTr="00E849F3">
        <w:trPr>
          <w:trHeight w:val="1259"/>
        </w:trPr>
        <w:tc>
          <w:tcPr>
            <w:tcW w:w="5176" w:type="dxa"/>
            <w:hideMark/>
          </w:tcPr>
          <w:p w14:paraId="318B1B8E"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1187" w:type="dxa"/>
            <w:hideMark/>
          </w:tcPr>
          <w:p w14:paraId="40ACF3DF"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311" w:type="dxa"/>
            <w:gridSpan w:val="2"/>
            <w:hideMark/>
          </w:tcPr>
          <w:p w14:paraId="46149152"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5242" w:type="dxa"/>
            <w:hideMark/>
          </w:tcPr>
          <w:p w14:paraId="1E17D26E"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r>
      <w:tr w:rsidR="00E849F3" w:rsidRPr="00F050C7" w14:paraId="2F403BAD" w14:textId="77777777" w:rsidTr="00E849F3">
        <w:trPr>
          <w:trHeight w:val="257"/>
        </w:trPr>
        <w:tc>
          <w:tcPr>
            <w:tcW w:w="5176" w:type="dxa"/>
            <w:shd w:val="clear" w:color="auto" w:fill="000000" w:themeFill="text1"/>
            <w:hideMark/>
          </w:tcPr>
          <w:p w14:paraId="2F4725A9" w14:textId="77777777" w:rsidR="00E849F3" w:rsidRPr="00F050C7" w:rsidRDefault="00E849F3" w:rsidP="0AFD34CB">
            <w:pPr>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1187" w:type="dxa"/>
            <w:shd w:val="clear" w:color="auto" w:fill="000000" w:themeFill="text1"/>
            <w:hideMark/>
          </w:tcPr>
          <w:p w14:paraId="577C9B9C"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311" w:type="dxa"/>
            <w:gridSpan w:val="2"/>
            <w:shd w:val="clear" w:color="auto" w:fill="000000" w:themeFill="text1"/>
            <w:hideMark/>
          </w:tcPr>
          <w:p w14:paraId="626A99FE"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5242" w:type="dxa"/>
            <w:shd w:val="clear" w:color="auto" w:fill="000000" w:themeFill="text1"/>
            <w:hideMark/>
          </w:tcPr>
          <w:p w14:paraId="2EA29BD0"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r>
      <w:tr w:rsidR="00E849F3" w:rsidRPr="00F050C7" w14:paraId="0B157D3D" w14:textId="77777777" w:rsidTr="00E849F3">
        <w:trPr>
          <w:trHeight w:val="1502"/>
        </w:trPr>
        <w:tc>
          <w:tcPr>
            <w:tcW w:w="5176" w:type="dxa"/>
            <w:hideMark/>
          </w:tcPr>
          <w:p w14:paraId="4E3E2FC4" w14:textId="77777777" w:rsidR="00E849F3" w:rsidRPr="00F050C7" w:rsidRDefault="00E849F3" w:rsidP="0AFD34CB">
            <w:pPr>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1187" w:type="dxa"/>
            <w:hideMark/>
          </w:tcPr>
          <w:p w14:paraId="42BB5CD4"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1311" w:type="dxa"/>
            <w:gridSpan w:val="2"/>
            <w:hideMark/>
          </w:tcPr>
          <w:p w14:paraId="28E4F6B3"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c>
          <w:tcPr>
            <w:tcW w:w="5242" w:type="dxa"/>
            <w:hideMark/>
          </w:tcPr>
          <w:p w14:paraId="72D90804" w14:textId="77777777" w:rsidR="00E849F3" w:rsidRPr="00F050C7" w:rsidRDefault="00E849F3" w:rsidP="0AFD34CB">
            <w:pPr>
              <w:jc w:val="both"/>
              <w:textAlignment w:val="baseline"/>
              <w:rPr>
                <w:rFonts w:eastAsiaTheme="minorEastAsia"/>
                <w:sz w:val="18"/>
                <w:szCs w:val="18"/>
                <w:lang w:eastAsia="es-MX"/>
              </w:rPr>
            </w:pPr>
            <w:r w:rsidRPr="0AFD34CB">
              <w:rPr>
                <w:rFonts w:eastAsiaTheme="minorEastAsia"/>
                <w:lang w:eastAsia="es-MX"/>
              </w:rPr>
              <w:t> </w:t>
            </w:r>
          </w:p>
        </w:tc>
      </w:tr>
    </w:tbl>
    <w:p w14:paraId="52724355" w14:textId="77777777" w:rsidR="00E849F3" w:rsidRDefault="00E849F3" w:rsidP="00596BA8">
      <w:pPr>
        <w:spacing w:after="0"/>
        <w:jc w:val="both"/>
        <w:rPr>
          <w:rFonts w:cstheme="minorHAnsi"/>
          <w:sz w:val="20"/>
          <w:szCs w:val="20"/>
        </w:rPr>
      </w:pPr>
    </w:p>
    <w:p w14:paraId="048DFA3C" w14:textId="670F3262" w:rsidR="00E849F3" w:rsidRDefault="00E849F3" w:rsidP="00596BA8">
      <w:pPr>
        <w:spacing w:after="0"/>
        <w:jc w:val="both"/>
        <w:rPr>
          <w:rFonts w:cstheme="minorHAnsi"/>
          <w:sz w:val="20"/>
          <w:szCs w:val="20"/>
        </w:rPr>
      </w:pPr>
    </w:p>
    <w:p w14:paraId="4D0CD861" w14:textId="00D5E7F8" w:rsidR="00E849F3" w:rsidRDefault="00E849F3" w:rsidP="00596BA8">
      <w:pPr>
        <w:spacing w:after="0"/>
        <w:jc w:val="both"/>
        <w:rPr>
          <w:rFonts w:cstheme="minorHAnsi"/>
          <w:sz w:val="20"/>
          <w:szCs w:val="20"/>
        </w:rPr>
      </w:pPr>
    </w:p>
    <w:p w14:paraId="2930C9B2" w14:textId="4FB678C6" w:rsidR="00E849F3" w:rsidRDefault="00E849F3" w:rsidP="00596BA8">
      <w:pPr>
        <w:spacing w:after="0"/>
        <w:jc w:val="both"/>
        <w:rPr>
          <w:rFonts w:cstheme="minorHAnsi"/>
          <w:sz w:val="20"/>
          <w:szCs w:val="20"/>
        </w:rPr>
      </w:pPr>
    </w:p>
    <w:p w14:paraId="2644115F" w14:textId="1C5B259B" w:rsidR="00E849F3" w:rsidRDefault="00E849F3" w:rsidP="00596BA8">
      <w:pPr>
        <w:spacing w:after="0"/>
        <w:jc w:val="both"/>
        <w:rPr>
          <w:rFonts w:cstheme="minorHAnsi"/>
          <w:sz w:val="20"/>
          <w:szCs w:val="20"/>
        </w:rPr>
      </w:pPr>
    </w:p>
    <w:p w14:paraId="6FBE78B5" w14:textId="7929A9F1" w:rsidR="00E849F3" w:rsidRDefault="00E849F3" w:rsidP="00596BA8">
      <w:pPr>
        <w:spacing w:after="0"/>
        <w:jc w:val="both"/>
        <w:rPr>
          <w:rFonts w:cstheme="minorHAnsi"/>
          <w:sz w:val="20"/>
          <w:szCs w:val="20"/>
        </w:rPr>
      </w:pPr>
    </w:p>
    <w:p w14:paraId="4E697BDC" w14:textId="3FC183C2" w:rsidR="00E849F3" w:rsidRDefault="00E849F3" w:rsidP="00596BA8">
      <w:pPr>
        <w:spacing w:after="0"/>
        <w:jc w:val="both"/>
        <w:rPr>
          <w:rFonts w:cstheme="minorHAnsi"/>
          <w:sz w:val="20"/>
          <w:szCs w:val="20"/>
        </w:rPr>
      </w:pPr>
    </w:p>
    <w:p w14:paraId="7DE88556" w14:textId="5C50289B" w:rsidR="00E849F3" w:rsidRDefault="00E849F3" w:rsidP="00596BA8">
      <w:pPr>
        <w:spacing w:after="0"/>
        <w:jc w:val="both"/>
        <w:rPr>
          <w:rFonts w:cstheme="minorHAnsi"/>
          <w:sz w:val="20"/>
          <w:szCs w:val="20"/>
        </w:rPr>
      </w:pPr>
    </w:p>
    <w:p w14:paraId="0A329F99" w14:textId="53216987" w:rsidR="00E849F3" w:rsidRDefault="00E849F3" w:rsidP="00596BA8">
      <w:pPr>
        <w:spacing w:after="0"/>
        <w:jc w:val="both"/>
        <w:rPr>
          <w:rFonts w:cstheme="minorHAnsi"/>
          <w:sz w:val="20"/>
          <w:szCs w:val="20"/>
        </w:rPr>
      </w:pPr>
    </w:p>
    <w:p w14:paraId="43DA3BAE" w14:textId="263061AC" w:rsidR="00E849F3" w:rsidRDefault="00E849F3" w:rsidP="00596BA8">
      <w:pPr>
        <w:spacing w:after="0"/>
        <w:jc w:val="both"/>
        <w:rPr>
          <w:rFonts w:cstheme="minorHAnsi"/>
          <w:sz w:val="20"/>
          <w:szCs w:val="20"/>
        </w:rPr>
      </w:pPr>
    </w:p>
    <w:p w14:paraId="291FC6B2" w14:textId="431671E1" w:rsidR="00E849F3" w:rsidRDefault="00E849F3" w:rsidP="00596BA8">
      <w:pPr>
        <w:spacing w:after="0"/>
        <w:jc w:val="both"/>
        <w:rPr>
          <w:rFonts w:cstheme="minorHAnsi"/>
          <w:sz w:val="20"/>
          <w:szCs w:val="20"/>
        </w:rPr>
      </w:pPr>
    </w:p>
    <w:p w14:paraId="4F1BAF10" w14:textId="7417C8FC" w:rsidR="00E849F3" w:rsidRDefault="00E849F3" w:rsidP="00596BA8">
      <w:pPr>
        <w:spacing w:after="0"/>
        <w:jc w:val="both"/>
        <w:rPr>
          <w:rFonts w:cstheme="minorHAnsi"/>
          <w:sz w:val="20"/>
          <w:szCs w:val="20"/>
        </w:rPr>
      </w:pPr>
    </w:p>
    <w:p w14:paraId="4F865306" w14:textId="6F2BE12C" w:rsidR="00E849F3" w:rsidRDefault="00E849F3" w:rsidP="00596BA8">
      <w:pPr>
        <w:spacing w:after="0"/>
        <w:jc w:val="both"/>
        <w:rPr>
          <w:rFonts w:cstheme="minorHAnsi"/>
          <w:sz w:val="20"/>
          <w:szCs w:val="20"/>
        </w:rPr>
      </w:pPr>
    </w:p>
    <w:p w14:paraId="016A4694" w14:textId="77777777" w:rsidR="00E849F3" w:rsidRDefault="00E849F3" w:rsidP="00596BA8">
      <w:pPr>
        <w:spacing w:after="0"/>
        <w:jc w:val="both"/>
        <w:rPr>
          <w:rFonts w:cstheme="minorHAnsi"/>
          <w:sz w:val="20"/>
          <w:szCs w:val="20"/>
        </w:rPr>
      </w:pPr>
    </w:p>
    <w:tbl>
      <w:tblPr>
        <w:tblStyle w:val="Tablaconcuadrcula"/>
        <w:tblW w:w="13049" w:type="dxa"/>
        <w:tblLook w:val="04A0" w:firstRow="1" w:lastRow="0" w:firstColumn="1" w:lastColumn="0" w:noHBand="0" w:noVBand="1"/>
      </w:tblPr>
      <w:tblGrid>
        <w:gridCol w:w="3626"/>
        <w:gridCol w:w="3633"/>
        <w:gridCol w:w="3307"/>
        <w:gridCol w:w="2483"/>
      </w:tblGrid>
      <w:tr w:rsidR="00E849F3" w:rsidRPr="006C4CD7" w14:paraId="5519CDB9" w14:textId="77777777" w:rsidTr="00E849F3">
        <w:trPr>
          <w:trHeight w:val="11"/>
        </w:trPr>
        <w:tc>
          <w:tcPr>
            <w:tcW w:w="3626" w:type="dxa"/>
            <w:shd w:val="clear" w:color="auto" w:fill="262626" w:themeFill="text1" w:themeFillTint="D9"/>
          </w:tcPr>
          <w:p w14:paraId="55C587EB" w14:textId="77777777" w:rsidR="00E849F3" w:rsidRPr="006C4CD7" w:rsidRDefault="00E849F3" w:rsidP="00ED4622">
            <w:pPr>
              <w:jc w:val="center"/>
              <w:rPr>
                <w:sz w:val="20"/>
                <w:szCs w:val="20"/>
              </w:rPr>
            </w:pPr>
            <w:r w:rsidRPr="006C4CD7">
              <w:rPr>
                <w:sz w:val="20"/>
                <w:szCs w:val="20"/>
              </w:rPr>
              <w:lastRenderedPageBreak/>
              <w:t>100%</w:t>
            </w:r>
          </w:p>
        </w:tc>
        <w:tc>
          <w:tcPr>
            <w:tcW w:w="3633" w:type="dxa"/>
            <w:shd w:val="clear" w:color="auto" w:fill="262626" w:themeFill="text1" w:themeFillTint="D9"/>
          </w:tcPr>
          <w:p w14:paraId="15FC1E16" w14:textId="77777777" w:rsidR="00E849F3" w:rsidRPr="006C4CD7" w:rsidRDefault="00E849F3" w:rsidP="00ED4622">
            <w:pPr>
              <w:jc w:val="center"/>
              <w:rPr>
                <w:sz w:val="20"/>
                <w:szCs w:val="20"/>
              </w:rPr>
            </w:pPr>
            <w:r w:rsidRPr="006C4CD7">
              <w:rPr>
                <w:sz w:val="20"/>
                <w:szCs w:val="20"/>
              </w:rPr>
              <w:t>80%</w:t>
            </w:r>
          </w:p>
        </w:tc>
        <w:tc>
          <w:tcPr>
            <w:tcW w:w="3307" w:type="dxa"/>
            <w:shd w:val="clear" w:color="auto" w:fill="262626" w:themeFill="text1" w:themeFillTint="D9"/>
          </w:tcPr>
          <w:p w14:paraId="041AF20F" w14:textId="77777777" w:rsidR="00E849F3" w:rsidRPr="006C4CD7" w:rsidRDefault="00E849F3" w:rsidP="00ED4622">
            <w:pPr>
              <w:tabs>
                <w:tab w:val="left" w:pos="806"/>
              </w:tabs>
              <w:jc w:val="center"/>
              <w:rPr>
                <w:sz w:val="20"/>
                <w:szCs w:val="20"/>
              </w:rPr>
            </w:pPr>
            <w:r w:rsidRPr="006C4CD7">
              <w:rPr>
                <w:sz w:val="20"/>
                <w:szCs w:val="20"/>
              </w:rPr>
              <w:t>60%</w:t>
            </w:r>
          </w:p>
        </w:tc>
        <w:tc>
          <w:tcPr>
            <w:tcW w:w="2483" w:type="dxa"/>
            <w:shd w:val="clear" w:color="auto" w:fill="262626" w:themeFill="text1" w:themeFillTint="D9"/>
          </w:tcPr>
          <w:p w14:paraId="18C4E88B" w14:textId="77777777" w:rsidR="00E849F3" w:rsidRDefault="00E849F3" w:rsidP="1F687585">
            <w:pPr>
              <w:jc w:val="center"/>
              <w:rPr>
                <w:sz w:val="20"/>
                <w:szCs w:val="20"/>
              </w:rPr>
            </w:pPr>
          </w:p>
        </w:tc>
      </w:tr>
      <w:tr w:rsidR="00E849F3" w:rsidRPr="006C4CD7" w14:paraId="333E8355" w14:textId="77777777" w:rsidTr="00E849F3">
        <w:trPr>
          <w:trHeight w:val="59"/>
        </w:trPr>
        <w:tc>
          <w:tcPr>
            <w:tcW w:w="3626" w:type="dxa"/>
          </w:tcPr>
          <w:p w14:paraId="59F61902" w14:textId="77777777" w:rsidR="00E849F3" w:rsidRPr="006C4CD7" w:rsidRDefault="00E849F3" w:rsidP="00ED4622">
            <w:pPr>
              <w:rPr>
                <w:sz w:val="20"/>
                <w:szCs w:val="20"/>
              </w:rPr>
            </w:pPr>
            <w:r w:rsidRPr="006C4CD7">
              <w:rPr>
                <w:sz w:val="20"/>
                <w:szCs w:val="20"/>
              </w:rPr>
              <w:t>Las ideas son claras y coherentes</w:t>
            </w:r>
          </w:p>
        </w:tc>
        <w:tc>
          <w:tcPr>
            <w:tcW w:w="3633" w:type="dxa"/>
          </w:tcPr>
          <w:p w14:paraId="512A43A8" w14:textId="77777777" w:rsidR="00E849F3" w:rsidRPr="006C4CD7" w:rsidRDefault="00E849F3" w:rsidP="00ED4622">
            <w:pPr>
              <w:rPr>
                <w:sz w:val="20"/>
                <w:szCs w:val="20"/>
              </w:rPr>
            </w:pPr>
            <w:r w:rsidRPr="006C4CD7">
              <w:rPr>
                <w:sz w:val="20"/>
                <w:szCs w:val="20"/>
              </w:rPr>
              <w:t>Algunas ideas son confusas</w:t>
            </w:r>
          </w:p>
        </w:tc>
        <w:tc>
          <w:tcPr>
            <w:tcW w:w="3307" w:type="dxa"/>
          </w:tcPr>
          <w:p w14:paraId="5D726D61" w14:textId="77777777" w:rsidR="00E849F3" w:rsidRPr="006C4CD7" w:rsidRDefault="00E849F3" w:rsidP="00ED4622">
            <w:pPr>
              <w:rPr>
                <w:sz w:val="20"/>
                <w:szCs w:val="20"/>
              </w:rPr>
            </w:pPr>
            <w:r w:rsidRPr="006C4CD7">
              <w:rPr>
                <w:sz w:val="20"/>
                <w:szCs w:val="20"/>
              </w:rPr>
              <w:t>Presenta ideas aisladas</w:t>
            </w:r>
          </w:p>
        </w:tc>
        <w:tc>
          <w:tcPr>
            <w:tcW w:w="2483" w:type="dxa"/>
          </w:tcPr>
          <w:p w14:paraId="09DB0AEB" w14:textId="77777777" w:rsidR="00E849F3" w:rsidRDefault="00E849F3" w:rsidP="1F687585">
            <w:pPr>
              <w:rPr>
                <w:sz w:val="20"/>
                <w:szCs w:val="20"/>
              </w:rPr>
            </w:pPr>
          </w:p>
        </w:tc>
      </w:tr>
      <w:tr w:rsidR="00E849F3" w:rsidRPr="006C4CD7" w14:paraId="299E6BF4" w14:textId="77777777" w:rsidTr="00E849F3">
        <w:trPr>
          <w:trHeight w:val="124"/>
        </w:trPr>
        <w:tc>
          <w:tcPr>
            <w:tcW w:w="3626" w:type="dxa"/>
          </w:tcPr>
          <w:p w14:paraId="004122EF" w14:textId="77777777" w:rsidR="00E849F3" w:rsidRPr="006C4CD7" w:rsidRDefault="00E849F3" w:rsidP="00ED4622">
            <w:pPr>
              <w:rPr>
                <w:sz w:val="20"/>
                <w:szCs w:val="20"/>
              </w:rPr>
            </w:pPr>
            <w:r w:rsidRPr="006C4CD7">
              <w:rPr>
                <w:sz w:val="20"/>
                <w:szCs w:val="20"/>
              </w:rPr>
              <w:t>Presenta sustento teórico</w:t>
            </w:r>
          </w:p>
        </w:tc>
        <w:tc>
          <w:tcPr>
            <w:tcW w:w="3633" w:type="dxa"/>
          </w:tcPr>
          <w:p w14:paraId="5DE5D023" w14:textId="77777777" w:rsidR="00E849F3" w:rsidRPr="006C4CD7" w:rsidRDefault="00E849F3" w:rsidP="00ED4622">
            <w:pPr>
              <w:rPr>
                <w:sz w:val="20"/>
                <w:szCs w:val="20"/>
              </w:rPr>
            </w:pPr>
            <w:r w:rsidRPr="006C4CD7">
              <w:rPr>
                <w:sz w:val="20"/>
                <w:szCs w:val="20"/>
              </w:rPr>
              <w:t>El sustento teórico no se relaciona con lo escrito</w:t>
            </w:r>
          </w:p>
        </w:tc>
        <w:tc>
          <w:tcPr>
            <w:tcW w:w="3307" w:type="dxa"/>
          </w:tcPr>
          <w:p w14:paraId="546EBA16" w14:textId="77777777" w:rsidR="00E849F3" w:rsidRPr="006C4CD7" w:rsidRDefault="00E849F3" w:rsidP="00ED4622">
            <w:pPr>
              <w:rPr>
                <w:sz w:val="20"/>
                <w:szCs w:val="20"/>
              </w:rPr>
            </w:pPr>
            <w:r w:rsidRPr="006C4CD7">
              <w:rPr>
                <w:sz w:val="20"/>
                <w:szCs w:val="20"/>
              </w:rPr>
              <w:t>El sustento teórico es insuficiente</w:t>
            </w:r>
          </w:p>
        </w:tc>
        <w:tc>
          <w:tcPr>
            <w:tcW w:w="2483" w:type="dxa"/>
          </w:tcPr>
          <w:p w14:paraId="36E5D162" w14:textId="77777777" w:rsidR="00E849F3" w:rsidRDefault="00E849F3" w:rsidP="1F687585">
            <w:pPr>
              <w:rPr>
                <w:sz w:val="20"/>
                <w:szCs w:val="20"/>
              </w:rPr>
            </w:pPr>
          </w:p>
        </w:tc>
      </w:tr>
      <w:tr w:rsidR="00E849F3" w:rsidRPr="006C4CD7" w14:paraId="5DEC00B7" w14:textId="77777777" w:rsidTr="00E849F3">
        <w:trPr>
          <w:trHeight w:val="172"/>
        </w:trPr>
        <w:tc>
          <w:tcPr>
            <w:tcW w:w="3626" w:type="dxa"/>
          </w:tcPr>
          <w:p w14:paraId="3DA030D4" w14:textId="77777777" w:rsidR="00E849F3" w:rsidRPr="006C4CD7" w:rsidRDefault="00E849F3" w:rsidP="00ED4622">
            <w:pPr>
              <w:rPr>
                <w:sz w:val="20"/>
                <w:szCs w:val="20"/>
              </w:rPr>
            </w:pPr>
            <w:r w:rsidRPr="006C4CD7">
              <w:rPr>
                <w:sz w:val="20"/>
                <w:szCs w:val="20"/>
              </w:rPr>
              <w:t>Argumenta la teoría con la práctica</w:t>
            </w:r>
          </w:p>
        </w:tc>
        <w:tc>
          <w:tcPr>
            <w:tcW w:w="3633" w:type="dxa"/>
          </w:tcPr>
          <w:p w14:paraId="457E0FE7" w14:textId="77777777" w:rsidR="00E849F3" w:rsidRPr="006C4CD7" w:rsidRDefault="00E849F3" w:rsidP="00ED4622">
            <w:pPr>
              <w:rPr>
                <w:sz w:val="20"/>
                <w:szCs w:val="20"/>
              </w:rPr>
            </w:pPr>
            <w:r w:rsidRPr="006C4CD7">
              <w:rPr>
                <w:sz w:val="20"/>
                <w:szCs w:val="20"/>
              </w:rPr>
              <w:t>Solo menciona el sustento teórico, pero no lo relaciona con la práctica</w:t>
            </w:r>
          </w:p>
        </w:tc>
        <w:tc>
          <w:tcPr>
            <w:tcW w:w="3307" w:type="dxa"/>
          </w:tcPr>
          <w:p w14:paraId="1034F76C" w14:textId="77777777" w:rsidR="00E849F3" w:rsidRPr="006C4CD7" w:rsidRDefault="00E849F3" w:rsidP="00ED4622">
            <w:pPr>
              <w:rPr>
                <w:sz w:val="20"/>
                <w:szCs w:val="20"/>
              </w:rPr>
            </w:pPr>
            <w:r w:rsidRPr="006C4CD7">
              <w:rPr>
                <w:sz w:val="20"/>
                <w:szCs w:val="20"/>
              </w:rPr>
              <w:t>Solo describe la práctica</w:t>
            </w:r>
          </w:p>
        </w:tc>
        <w:tc>
          <w:tcPr>
            <w:tcW w:w="2483" w:type="dxa"/>
          </w:tcPr>
          <w:p w14:paraId="5B04B04A" w14:textId="77777777" w:rsidR="00E849F3" w:rsidRDefault="00E849F3" w:rsidP="1F687585">
            <w:pPr>
              <w:rPr>
                <w:sz w:val="20"/>
                <w:szCs w:val="20"/>
              </w:rPr>
            </w:pPr>
          </w:p>
        </w:tc>
      </w:tr>
      <w:tr w:rsidR="00E849F3" w:rsidRPr="006C4CD7" w14:paraId="03155533" w14:textId="77777777" w:rsidTr="00E849F3">
        <w:trPr>
          <w:trHeight w:val="178"/>
        </w:trPr>
        <w:tc>
          <w:tcPr>
            <w:tcW w:w="3626" w:type="dxa"/>
          </w:tcPr>
          <w:p w14:paraId="41E453A8" w14:textId="77777777" w:rsidR="00E849F3" w:rsidRPr="00EB0B0B" w:rsidRDefault="00E849F3" w:rsidP="00ED4622">
            <w:pPr>
              <w:rPr>
                <w:sz w:val="20"/>
                <w:szCs w:val="20"/>
              </w:rPr>
            </w:pPr>
            <w:r w:rsidRPr="00EB0B0B">
              <w:rPr>
                <w:sz w:val="20"/>
                <w:szCs w:val="20"/>
              </w:rPr>
              <w:t xml:space="preserve">Las citas están de acuerdo con los criterios establecidos </w:t>
            </w:r>
          </w:p>
        </w:tc>
        <w:tc>
          <w:tcPr>
            <w:tcW w:w="3633" w:type="dxa"/>
          </w:tcPr>
          <w:p w14:paraId="6F6A3270" w14:textId="77777777" w:rsidR="00E849F3" w:rsidRPr="00EB0B0B" w:rsidRDefault="00E849F3" w:rsidP="00ED4622">
            <w:pPr>
              <w:rPr>
                <w:sz w:val="20"/>
                <w:szCs w:val="20"/>
              </w:rPr>
            </w:pPr>
            <w:r w:rsidRPr="00EB0B0B">
              <w:rPr>
                <w:sz w:val="20"/>
                <w:szCs w:val="20"/>
              </w:rPr>
              <w:t>Algunas citas están señaladas de acuerdo con los criterios establecidos</w:t>
            </w:r>
          </w:p>
        </w:tc>
        <w:tc>
          <w:tcPr>
            <w:tcW w:w="3307" w:type="dxa"/>
          </w:tcPr>
          <w:p w14:paraId="581DEDCB" w14:textId="77777777" w:rsidR="00E849F3" w:rsidRPr="00EB0B0B" w:rsidRDefault="00E849F3" w:rsidP="00ED4622">
            <w:pPr>
              <w:rPr>
                <w:sz w:val="20"/>
                <w:szCs w:val="20"/>
              </w:rPr>
            </w:pPr>
            <w:r w:rsidRPr="00EB0B0B">
              <w:rPr>
                <w:sz w:val="20"/>
                <w:szCs w:val="20"/>
              </w:rPr>
              <w:t>Pocas citas están señaladas de acuerdo con los criterios establecidos</w:t>
            </w:r>
          </w:p>
        </w:tc>
        <w:tc>
          <w:tcPr>
            <w:tcW w:w="2483" w:type="dxa"/>
          </w:tcPr>
          <w:p w14:paraId="0F386F5F" w14:textId="77777777" w:rsidR="00E849F3" w:rsidRDefault="00E849F3" w:rsidP="1F687585">
            <w:pPr>
              <w:rPr>
                <w:sz w:val="20"/>
                <w:szCs w:val="20"/>
              </w:rPr>
            </w:pPr>
          </w:p>
        </w:tc>
      </w:tr>
      <w:tr w:rsidR="00E849F3" w:rsidRPr="006C4CD7" w14:paraId="11B543EE" w14:textId="77777777" w:rsidTr="00E849F3">
        <w:trPr>
          <w:trHeight w:val="124"/>
        </w:trPr>
        <w:tc>
          <w:tcPr>
            <w:tcW w:w="3626" w:type="dxa"/>
          </w:tcPr>
          <w:p w14:paraId="64723627" w14:textId="77777777" w:rsidR="00E849F3" w:rsidRPr="006C4CD7" w:rsidRDefault="00E849F3" w:rsidP="00ED4622">
            <w:pPr>
              <w:rPr>
                <w:sz w:val="20"/>
                <w:szCs w:val="20"/>
              </w:rPr>
            </w:pPr>
            <w:r w:rsidRPr="006C4CD7">
              <w:rPr>
                <w:sz w:val="20"/>
                <w:szCs w:val="20"/>
              </w:rPr>
              <w:t>No presenta errores ortográficos</w:t>
            </w:r>
          </w:p>
        </w:tc>
        <w:tc>
          <w:tcPr>
            <w:tcW w:w="3633" w:type="dxa"/>
          </w:tcPr>
          <w:p w14:paraId="0C9471F5" w14:textId="77777777" w:rsidR="00E849F3" w:rsidRPr="006C4CD7" w:rsidRDefault="00E849F3" w:rsidP="00ED4622">
            <w:pPr>
              <w:rPr>
                <w:sz w:val="20"/>
                <w:szCs w:val="20"/>
              </w:rPr>
            </w:pPr>
            <w:r w:rsidRPr="006C4CD7">
              <w:rPr>
                <w:sz w:val="20"/>
                <w:szCs w:val="20"/>
              </w:rPr>
              <w:t>Presenta de 1 a 5 errores ortográficos</w:t>
            </w:r>
          </w:p>
        </w:tc>
        <w:tc>
          <w:tcPr>
            <w:tcW w:w="3307" w:type="dxa"/>
          </w:tcPr>
          <w:p w14:paraId="35E46AD1" w14:textId="77777777" w:rsidR="00E849F3" w:rsidRPr="006C4CD7" w:rsidRDefault="00E849F3" w:rsidP="00ED4622">
            <w:pPr>
              <w:rPr>
                <w:sz w:val="20"/>
                <w:szCs w:val="20"/>
              </w:rPr>
            </w:pPr>
            <w:r w:rsidRPr="006C4CD7">
              <w:rPr>
                <w:sz w:val="20"/>
                <w:szCs w:val="20"/>
              </w:rPr>
              <w:t>Presenta más de 6 errores ortográficos</w:t>
            </w:r>
          </w:p>
        </w:tc>
        <w:tc>
          <w:tcPr>
            <w:tcW w:w="2483" w:type="dxa"/>
          </w:tcPr>
          <w:p w14:paraId="16E2B137" w14:textId="77777777" w:rsidR="00E849F3" w:rsidRDefault="00E849F3" w:rsidP="1F687585">
            <w:pPr>
              <w:rPr>
                <w:sz w:val="20"/>
                <w:szCs w:val="20"/>
              </w:rPr>
            </w:pPr>
          </w:p>
        </w:tc>
      </w:tr>
    </w:tbl>
    <w:p w14:paraId="71FBB6BB" w14:textId="77777777" w:rsidR="00E849F3" w:rsidRPr="00EE27F9" w:rsidRDefault="00E849F3"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609E29C1" w14:textId="77777777" w:rsidR="00E849F3" w:rsidRDefault="00E849F3" w:rsidP="00596BA8">
      <w:pPr>
        <w:spacing w:after="0"/>
        <w:jc w:val="both"/>
        <w:rPr>
          <w:rFonts w:cstheme="minorHAnsi"/>
          <w:sz w:val="20"/>
          <w:szCs w:val="20"/>
        </w:rPr>
      </w:pPr>
      <w:r w:rsidRPr="00EE27F9">
        <w:rPr>
          <w:rFonts w:cstheme="minorHAnsi"/>
          <w:sz w:val="20"/>
          <w:szCs w:val="20"/>
        </w:rPr>
        <w:t xml:space="preserve">  </w:t>
      </w:r>
    </w:p>
    <w:p w14:paraId="2EB4BAD7" w14:textId="77777777" w:rsidR="00E849F3" w:rsidRDefault="00E849F3" w:rsidP="00596BA8">
      <w:pPr>
        <w:spacing w:after="0"/>
        <w:jc w:val="both"/>
        <w:rPr>
          <w:rFonts w:cstheme="minorHAnsi"/>
          <w:sz w:val="20"/>
          <w:szCs w:val="20"/>
        </w:rPr>
      </w:pPr>
    </w:p>
    <w:p w14:paraId="667088E5" w14:textId="77777777" w:rsidR="00E849F3" w:rsidRDefault="00E849F3" w:rsidP="00596BA8">
      <w:pPr>
        <w:spacing w:after="0"/>
        <w:jc w:val="both"/>
        <w:rPr>
          <w:rFonts w:cstheme="minorHAnsi"/>
          <w:sz w:val="20"/>
          <w:szCs w:val="20"/>
        </w:rPr>
      </w:pPr>
    </w:p>
    <w:p w14:paraId="06409B47" w14:textId="77777777" w:rsidR="00E849F3" w:rsidRDefault="00E849F3" w:rsidP="00596BA8">
      <w:pPr>
        <w:spacing w:after="0"/>
        <w:jc w:val="both"/>
        <w:rPr>
          <w:rFonts w:cstheme="minorHAnsi"/>
          <w:sz w:val="20"/>
          <w:szCs w:val="20"/>
        </w:rPr>
      </w:pPr>
    </w:p>
    <w:p w14:paraId="77919D59" w14:textId="77777777" w:rsidR="00E849F3" w:rsidRDefault="00E849F3" w:rsidP="00596BA8">
      <w:pPr>
        <w:spacing w:after="0"/>
        <w:jc w:val="both"/>
        <w:rPr>
          <w:rFonts w:cstheme="minorHAnsi"/>
          <w:sz w:val="20"/>
          <w:szCs w:val="20"/>
        </w:rPr>
      </w:pPr>
    </w:p>
    <w:p w14:paraId="284E6621" w14:textId="77777777" w:rsidR="00E849F3" w:rsidRDefault="00E849F3" w:rsidP="00596BA8">
      <w:pPr>
        <w:spacing w:after="0"/>
        <w:jc w:val="both"/>
        <w:rPr>
          <w:rFonts w:cstheme="minorHAnsi"/>
          <w:sz w:val="20"/>
          <w:szCs w:val="20"/>
        </w:rPr>
      </w:pPr>
    </w:p>
    <w:p w14:paraId="62B0D122" w14:textId="77777777" w:rsidR="00E849F3" w:rsidRPr="00EE27F9" w:rsidRDefault="00E849F3" w:rsidP="00596BA8">
      <w:pPr>
        <w:spacing w:after="0"/>
        <w:jc w:val="both"/>
        <w:rPr>
          <w:rFonts w:cstheme="minorHAnsi"/>
          <w:sz w:val="20"/>
          <w:szCs w:val="20"/>
        </w:rPr>
      </w:pPr>
    </w:p>
    <w:p w14:paraId="3453FAB1" w14:textId="77777777" w:rsidR="00E849F3" w:rsidRPr="00EE27F9" w:rsidRDefault="00E849F3" w:rsidP="00CD5010">
      <w:pPr>
        <w:spacing w:after="0"/>
        <w:jc w:val="center"/>
        <w:rPr>
          <w:rFonts w:cstheme="minorHAnsi"/>
          <w:sz w:val="20"/>
          <w:szCs w:val="20"/>
        </w:rPr>
      </w:pPr>
      <w:r>
        <w:rPr>
          <w:rFonts w:cstheme="minorHAnsi"/>
          <w:sz w:val="20"/>
          <w:szCs w:val="20"/>
        </w:rPr>
        <w:t>______</w:t>
      </w:r>
      <w:r w:rsidRPr="00EE27F9">
        <w:rPr>
          <w:rFonts w:cstheme="minorHAnsi"/>
          <w:sz w:val="20"/>
          <w:szCs w:val="20"/>
        </w:rPr>
        <w:t>__________________</w:t>
      </w:r>
      <w:r>
        <w:rPr>
          <w:rFonts w:cstheme="minorHAnsi"/>
          <w:sz w:val="20"/>
          <w:szCs w:val="20"/>
        </w:rPr>
        <w:t xml:space="preserve">____________                          </w:t>
      </w:r>
      <w:r w:rsidRPr="00EE27F9">
        <w:rPr>
          <w:rFonts w:cstheme="minorHAnsi"/>
          <w:sz w:val="20"/>
          <w:szCs w:val="20"/>
        </w:rPr>
        <w:t xml:space="preserve">                  </w:t>
      </w:r>
      <w:r>
        <w:rPr>
          <w:rFonts w:cstheme="minorHAnsi"/>
          <w:sz w:val="20"/>
          <w:szCs w:val="20"/>
        </w:rPr>
        <w:t xml:space="preserve">                         ____________</w:t>
      </w:r>
      <w:r w:rsidRPr="00EE27F9">
        <w:rPr>
          <w:rFonts w:cstheme="minorHAnsi"/>
          <w:sz w:val="20"/>
          <w:szCs w:val="20"/>
        </w:rPr>
        <w:t>__________________________</w:t>
      </w:r>
    </w:p>
    <w:p w14:paraId="14C51D03" w14:textId="77777777" w:rsidR="00E849F3" w:rsidRPr="00EE27F9" w:rsidRDefault="00E849F3" w:rsidP="00596BA8">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DEL ASESOR</w:t>
      </w:r>
    </w:p>
    <w:p w14:paraId="68F6C538" w14:textId="77777777" w:rsidR="00E849F3" w:rsidRPr="00596BA8" w:rsidRDefault="00E849F3"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1D0C4513" w14:textId="77D2EFD7" w:rsidR="00CB1070" w:rsidRPr="00C60A62" w:rsidRDefault="00CB1070" w:rsidP="00A62C84">
      <w:pPr>
        <w:spacing w:line="360" w:lineRule="auto"/>
        <w:rPr>
          <w:rFonts w:ascii="Arial" w:hAnsi="Arial" w:cs="Arial"/>
          <w:sz w:val="24"/>
          <w:szCs w:val="24"/>
        </w:rPr>
      </w:pPr>
    </w:p>
    <w:sectPr w:rsidR="00CB1070" w:rsidRPr="00C60A62" w:rsidSect="00E849F3">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ra" w:date="2022-09-30T08:43:00Z" w:initials="Y">
    <w:p w14:paraId="1E6DF594" w14:textId="6ED772B7" w:rsidR="00A4171E" w:rsidRDefault="00A4171E">
      <w:pPr>
        <w:pStyle w:val="Textocomentario"/>
      </w:pPr>
      <w:r>
        <w:rPr>
          <w:rStyle w:val="Refdecomentario"/>
        </w:rPr>
        <w:annotationRef/>
      </w:r>
      <w:r>
        <w:t xml:space="preserve">ANTES DE ESTO VA LA IMPORETANCIA DE LA EDUCACIÓN PREESCOLAR. Y PORQUE ES IMPORTANTE TRANSFORMAR LA PRÁCTICA </w:t>
      </w:r>
    </w:p>
  </w:comment>
  <w:comment w:id="1" w:author="Yara" w:date="2022-09-30T08:46:00Z" w:initials="Y">
    <w:p w14:paraId="730F0FB3" w14:textId="710ED62D" w:rsidR="00A4171E" w:rsidRDefault="00A4171E">
      <w:pPr>
        <w:pStyle w:val="Textocomentario"/>
      </w:pPr>
      <w:r>
        <w:rPr>
          <w:rStyle w:val="Refdecomentario"/>
        </w:rPr>
        <w:annotationRef/>
      </w:r>
      <w:r>
        <w:t xml:space="preserve">ESTO ES RESCATABLE </w:t>
      </w:r>
    </w:p>
  </w:comment>
  <w:comment w:id="3" w:author="Yara" w:date="2022-09-30T08:47:00Z" w:initials="Y">
    <w:p w14:paraId="0E502EFC" w14:textId="43F1C4D0" w:rsidR="00A4171E" w:rsidRDefault="00A4171E">
      <w:pPr>
        <w:pStyle w:val="Textocomentario"/>
      </w:pPr>
      <w:r>
        <w:rPr>
          <w:rStyle w:val="Refdecomentario"/>
        </w:rPr>
        <w:annotationRef/>
      </w:r>
      <w:r>
        <w:t xml:space="preserve">QUE IMPLICA CAMBIAR LA PRÁCTICA Y YA DESPUES EL SIGUIENTE PARRAFO  METER LA COMPETENICA CON LAS UNIDADES </w:t>
      </w:r>
    </w:p>
  </w:comment>
  <w:comment w:id="2" w:author="Yara" w:date="2022-09-30T08:47:00Z" w:initials="Y">
    <w:p w14:paraId="613B6878" w14:textId="0161E3BF" w:rsidR="00A4171E" w:rsidRDefault="00A4171E">
      <w:pPr>
        <w:pStyle w:val="Textocomentario"/>
      </w:pPr>
      <w:r>
        <w:rPr>
          <w:rStyle w:val="Refdecomentario"/>
        </w:rPr>
        <w:annotationRef/>
      </w:r>
      <w:r>
        <w:t xml:space="preserve">A PARTIR DE AQUÍ ESTO  IRA MÁS A DELANTE </w:t>
      </w:r>
    </w:p>
  </w:comment>
  <w:comment w:id="5" w:author="Yara" w:date="2022-09-30T08:49:00Z" w:initials="Y">
    <w:p w14:paraId="020D24EE" w14:textId="01B4720B" w:rsidR="00A4171E" w:rsidRDefault="00A4171E">
      <w:pPr>
        <w:pStyle w:val="Textocomentario"/>
      </w:pPr>
      <w:r>
        <w:rPr>
          <w:rStyle w:val="Refdecomentario"/>
        </w:rPr>
        <w:annotationRef/>
      </w:r>
      <w:r>
        <w:t xml:space="preserve">MENCIONAR LOS COMPROMISOS QUE VAS ADQUIRIR EN LA PRATICA  POSTERIORMENTE A QUE PROBLEMAS TE VAS A ENFRENTAR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6DF594" w15:done="0"/>
  <w15:commentEx w15:paraId="730F0FB3" w15:done="0"/>
  <w15:commentEx w15:paraId="0E502EFC" w15:done="0"/>
  <w15:commentEx w15:paraId="613B6878" w15:done="0"/>
  <w15:commentEx w15:paraId="020D24E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26CE" w14:textId="77777777" w:rsidR="000D1A2D" w:rsidRDefault="000D1A2D">
      <w:pPr>
        <w:spacing w:after="0" w:line="240" w:lineRule="auto"/>
      </w:pPr>
      <w:r>
        <w:separator/>
      </w:r>
    </w:p>
  </w:endnote>
  <w:endnote w:type="continuationSeparator" w:id="0">
    <w:p w14:paraId="2C7CC493" w14:textId="77777777" w:rsidR="000D1A2D" w:rsidRDefault="000D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2722" w14:textId="77777777" w:rsidR="0025479B" w:rsidRDefault="000D1A2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B9EC" w14:textId="77777777" w:rsidR="0025479B" w:rsidRDefault="000D1A2D" w:rsidP="0025479B">
    <w:pPr>
      <w:pStyle w:val="Piedepgina"/>
    </w:pPr>
    <w:r>
      <w:rPr>
        <w:noProof/>
        <w:lang w:eastAsia="es-MX"/>
      </w:rPr>
      <mc:AlternateContent>
        <mc:Choice Requires="wps">
          <w:drawing>
            <wp:anchor distT="45720" distB="45720" distL="114300" distR="114300" simplePos="0" relativeHeight="251659264" behindDoc="0" locked="0" layoutInCell="1" allowOverlap="1" wp14:anchorId="60FA4578" wp14:editId="7C4807FF">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13AA8235" w14:textId="77777777" w:rsidR="0025479B" w:rsidRDefault="000D1A2D" w:rsidP="0025479B">
                          <w:pPr>
                            <w:jc w:val="center"/>
                          </w:pPr>
                          <w:r>
                            <w:rPr>
                              <w:noProof/>
                              <w:lang w:eastAsia="es-MX"/>
                            </w:rPr>
                            <w:drawing>
                              <wp:inline distT="0" distB="0" distL="0" distR="0" wp14:anchorId="548C8A14" wp14:editId="2E99F231">
                                <wp:extent cx="379095" cy="40576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FA4578"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QyDAIAAPU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HmzWs5W5JHkWuTLfLVIGUTx/NihD+8VdCweSo400wQujo8+xGJE8RwSc3kwut5pY5KB+2pr&#10;kB0FzX+X1oj+W5ixrC/5ajFbJGQL8X2SRqcD6dPoruS3eVxnxUQy3tk6hQShzflMlRg7shMJOVMT&#10;hmqgwMhSBfWJeEI465D+DR1awJ+c9aTBkvsfB4GKM/PBEter6XweRZuM+eJmRgZee6prj7CSoEoe&#10;ODsftyEJPfJg4Z5m0ujE10slY62krUTj+A+ieK/tFPXyWze/AAAA//8DAFBLAwQUAAYACAAAACEA&#10;jXoT+N4AAAAJAQAADwAAAGRycy9kb3ducmV2LnhtbEyPzU7DMBCE70i8g7VIXBB1aGnzQzYVIIG4&#10;tvQBNsk2iYjXUew26dvjnuA4mtHMN/l2Nr068+g6KwhPiwgUS2XrThqEw/fHYwLKeZKaeiuMcGEH&#10;2+L2JqestpPs+Lz3jQol4jJCaL0fMq1d1bIht7ADS/COdjTkgxwbXY80hXLT62UUbbShTsJCSwO/&#10;t1z97E8G4fg1PazTqfz0h3j3vHmjLi7tBfH+bn59AeV59n9huOIHdCgCU2lPUjvVI6Txah2iCKtw&#10;6epHaZKCKhGSZQy6yPX/B8UvAAAA//8DAFBLAQItABQABgAIAAAAIQC2gziS/gAAAOEBAAATAAAA&#10;AAAAAAAAAAAAAAAAAABbQ29udGVudF9UeXBlc10ueG1sUEsBAi0AFAAGAAgAAAAhADj9If/WAAAA&#10;lAEAAAsAAAAAAAAAAAAAAAAALwEAAF9yZWxzLy5yZWxzUEsBAi0AFAAGAAgAAAAhAOZXhDIMAgAA&#10;9QMAAA4AAAAAAAAAAAAAAAAALgIAAGRycy9lMm9Eb2MueG1sUEsBAi0AFAAGAAgAAAAhAI16E/je&#10;AAAACQEAAA8AAAAAAAAAAAAAAAAAZgQAAGRycy9kb3ducmV2LnhtbFBLBQYAAAAABAAEAPMAAABx&#10;BQAAAAA=&#10;" stroked="f">
              <v:textbox>
                <w:txbxContent>
                  <w:p w14:paraId="13AA8235" w14:textId="77777777" w:rsidR="0025479B" w:rsidRDefault="00000000" w:rsidP="0025479B">
                    <w:pPr>
                      <w:jc w:val="center"/>
                    </w:pPr>
                    <w:r>
                      <w:rPr>
                        <w:noProof/>
                        <w:lang w:eastAsia="es-MX"/>
                      </w:rPr>
                      <w:drawing>
                        <wp:inline distT="0" distB="0" distL="0" distR="0" wp14:anchorId="548C8A14" wp14:editId="2E99F231">
                          <wp:extent cx="379095" cy="40576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66FA6634" w14:textId="77777777" w:rsidR="0025479B" w:rsidRDefault="000D1A2D"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9558" w14:textId="77777777" w:rsidR="0025479B" w:rsidRDefault="000D1A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F7369" w14:textId="77777777" w:rsidR="000D1A2D" w:rsidRDefault="000D1A2D">
      <w:pPr>
        <w:spacing w:after="0" w:line="240" w:lineRule="auto"/>
      </w:pPr>
      <w:r>
        <w:separator/>
      </w:r>
    </w:p>
  </w:footnote>
  <w:footnote w:type="continuationSeparator" w:id="0">
    <w:p w14:paraId="0380082D" w14:textId="77777777" w:rsidR="000D1A2D" w:rsidRDefault="000D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CFBDE" w14:textId="77777777" w:rsidR="0025479B" w:rsidRDefault="000D1A2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3F300" w14:textId="77777777" w:rsidR="0025479B" w:rsidRDefault="000D1A2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2A96" w14:textId="77777777" w:rsidR="0025479B" w:rsidRDefault="000D1A2D">
    <w:pPr>
      <w:pStyle w:val="Encabezado"/>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ra">
    <w15:presenceInfo w15:providerId="None" w15:userId="Y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97"/>
    <w:rsid w:val="000D1A2D"/>
    <w:rsid w:val="000E41EF"/>
    <w:rsid w:val="001068D4"/>
    <w:rsid w:val="00145A8C"/>
    <w:rsid w:val="001F79EB"/>
    <w:rsid w:val="00205F5A"/>
    <w:rsid w:val="002D3146"/>
    <w:rsid w:val="003909B9"/>
    <w:rsid w:val="00403A2A"/>
    <w:rsid w:val="00473E1C"/>
    <w:rsid w:val="005557FA"/>
    <w:rsid w:val="005B590D"/>
    <w:rsid w:val="005C3F00"/>
    <w:rsid w:val="00624D08"/>
    <w:rsid w:val="006A2AAE"/>
    <w:rsid w:val="006D7511"/>
    <w:rsid w:val="0076441D"/>
    <w:rsid w:val="007F34C5"/>
    <w:rsid w:val="00880EA7"/>
    <w:rsid w:val="008977B8"/>
    <w:rsid w:val="00904424"/>
    <w:rsid w:val="00925C97"/>
    <w:rsid w:val="009C4F02"/>
    <w:rsid w:val="009E5D8F"/>
    <w:rsid w:val="00A2233B"/>
    <w:rsid w:val="00A4171E"/>
    <w:rsid w:val="00A62C84"/>
    <w:rsid w:val="00AA740C"/>
    <w:rsid w:val="00AC1685"/>
    <w:rsid w:val="00B35A96"/>
    <w:rsid w:val="00B975D8"/>
    <w:rsid w:val="00C60A62"/>
    <w:rsid w:val="00CB1070"/>
    <w:rsid w:val="00CB3210"/>
    <w:rsid w:val="00CD0ECC"/>
    <w:rsid w:val="00D901CF"/>
    <w:rsid w:val="00DC09AA"/>
    <w:rsid w:val="00E0047A"/>
    <w:rsid w:val="00E13F1A"/>
    <w:rsid w:val="00E849F3"/>
    <w:rsid w:val="00F34259"/>
    <w:rsid w:val="00F9096E"/>
    <w:rsid w:val="00FA46CD"/>
    <w:rsid w:val="00FC060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chartTrackingRefBased/>
  <w15:docId w15:val="{63D3CB9A-E7C0-498D-9CBF-B5A71E3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49F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E849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49F3"/>
  </w:style>
  <w:style w:type="paragraph" w:styleId="Piedepgina">
    <w:name w:val="footer"/>
    <w:basedOn w:val="Normal"/>
    <w:link w:val="PiedepginaCar"/>
    <w:uiPriority w:val="99"/>
    <w:unhideWhenUsed/>
    <w:rsid w:val="00E849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49F3"/>
  </w:style>
  <w:style w:type="paragraph" w:customStyle="1" w:styleId="paragraph">
    <w:name w:val="paragraph"/>
    <w:basedOn w:val="Normal"/>
    <w:rsid w:val="00E849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849F3"/>
  </w:style>
  <w:style w:type="character" w:customStyle="1" w:styleId="eop">
    <w:name w:val="eop"/>
    <w:basedOn w:val="Fuentedeprrafopredeter"/>
    <w:rsid w:val="00E849F3"/>
  </w:style>
  <w:style w:type="character" w:styleId="Refdecomentario">
    <w:name w:val="annotation reference"/>
    <w:basedOn w:val="Fuentedeprrafopredeter"/>
    <w:uiPriority w:val="99"/>
    <w:semiHidden/>
    <w:unhideWhenUsed/>
    <w:rsid w:val="00A4171E"/>
    <w:rPr>
      <w:sz w:val="16"/>
      <w:szCs w:val="16"/>
    </w:rPr>
  </w:style>
  <w:style w:type="paragraph" w:styleId="Textocomentario">
    <w:name w:val="annotation text"/>
    <w:basedOn w:val="Normal"/>
    <w:link w:val="TextocomentarioCar"/>
    <w:uiPriority w:val="99"/>
    <w:semiHidden/>
    <w:unhideWhenUsed/>
    <w:rsid w:val="00A417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171E"/>
    <w:rPr>
      <w:sz w:val="20"/>
      <w:szCs w:val="20"/>
    </w:rPr>
  </w:style>
  <w:style w:type="paragraph" w:styleId="Asuntodelcomentario">
    <w:name w:val="annotation subject"/>
    <w:basedOn w:val="Textocomentario"/>
    <w:next w:val="Textocomentario"/>
    <w:link w:val="AsuntodelcomentarioCar"/>
    <w:uiPriority w:val="99"/>
    <w:semiHidden/>
    <w:unhideWhenUsed/>
    <w:rsid w:val="00A4171E"/>
    <w:rPr>
      <w:b/>
      <w:bCs/>
    </w:rPr>
  </w:style>
  <w:style w:type="character" w:customStyle="1" w:styleId="AsuntodelcomentarioCar">
    <w:name w:val="Asunto del comentario Car"/>
    <w:basedOn w:val="TextocomentarioCar"/>
    <w:link w:val="Asuntodelcomentario"/>
    <w:uiPriority w:val="99"/>
    <w:semiHidden/>
    <w:rsid w:val="00A4171E"/>
    <w:rPr>
      <w:b/>
      <w:bCs/>
      <w:sz w:val="20"/>
      <w:szCs w:val="20"/>
    </w:rPr>
  </w:style>
  <w:style w:type="paragraph" w:styleId="Textodeglobo">
    <w:name w:val="Balloon Text"/>
    <w:basedOn w:val="Normal"/>
    <w:link w:val="TextodegloboCar"/>
    <w:uiPriority w:val="99"/>
    <w:semiHidden/>
    <w:unhideWhenUsed/>
    <w:rsid w:val="00A417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Yara</cp:lastModifiedBy>
  <cp:revision>2</cp:revision>
  <dcterms:created xsi:type="dcterms:W3CDTF">2022-09-30T13:51:00Z</dcterms:created>
  <dcterms:modified xsi:type="dcterms:W3CDTF">2022-09-30T13:51:00Z</dcterms:modified>
</cp:coreProperties>
</file>