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1FF1" w14:textId="77777777" w:rsidR="00E97030" w:rsidRDefault="00E97030" w:rsidP="00E970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941905" wp14:editId="34908F7C">
                <wp:simplePos x="0" y="0"/>
                <wp:positionH relativeFrom="margin">
                  <wp:align>left</wp:align>
                </wp:positionH>
                <wp:positionV relativeFrom="paragraph">
                  <wp:posOffset>198</wp:posOffset>
                </wp:positionV>
                <wp:extent cx="6056026" cy="1404620"/>
                <wp:effectExtent l="0" t="0" r="0" b="12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02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4741" w14:textId="77777777" w:rsidR="00E97030" w:rsidRPr="00245F1F" w:rsidRDefault="00E97030" w:rsidP="00E97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45F1F"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ESCUELA NORMAL DE EDUCACION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419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76.8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" filled="f" stroked="f">
                <v:textbox style="mso-fit-shape-to-text:t">
                  <w:txbxContent>
                    <w:p w14:paraId="44E74741" w14:textId="77777777" w:rsidR="00E97030" w:rsidRPr="00245F1F" w:rsidRDefault="00E97030" w:rsidP="00E9703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245F1F"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ESCUELA NORMAL DE EDUCACION PREESCOLAR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8DD6A81" wp14:editId="514BA443">
            <wp:simplePos x="0" y="0"/>
            <wp:positionH relativeFrom="page">
              <wp:align>right</wp:align>
            </wp:positionH>
            <wp:positionV relativeFrom="paragraph">
              <wp:posOffset>-900326</wp:posOffset>
            </wp:positionV>
            <wp:extent cx="7748896" cy="10028420"/>
            <wp:effectExtent l="0" t="0" r="5080" b="0"/>
            <wp:wrapNone/>
            <wp:docPr id="1" name="Imagen 1" descr="97 ideas de FONDOS PARA CARATULAS | disenos de unas, fondos para  diapositivas, fondos para te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FONDOS PARA CARATULAS | disenos de unas, fondos para  diapositivas, fondos para text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t="2897" r="12015" b="9799"/>
                    <a:stretch/>
                  </pic:blipFill>
                  <pic:spPr bwMode="auto">
                    <a:xfrm>
                      <a:off x="0" y="0"/>
                      <a:ext cx="7757683" cy="1003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C3E6F" w14:textId="77777777" w:rsidR="00E97030" w:rsidRDefault="00E97030" w:rsidP="00E97030">
      <w:r>
        <w:rPr>
          <w:noProof/>
        </w:rPr>
        <w:drawing>
          <wp:anchor distT="0" distB="0" distL="114300" distR="114300" simplePos="0" relativeHeight="251664384" behindDoc="1" locked="0" layoutInCell="1" allowOverlap="1" wp14:anchorId="5DE99087" wp14:editId="645A845A">
            <wp:simplePos x="0" y="0"/>
            <wp:positionH relativeFrom="margin">
              <wp:posOffset>2157136</wp:posOffset>
            </wp:positionH>
            <wp:positionV relativeFrom="paragraph">
              <wp:posOffset>6215380</wp:posOffset>
            </wp:positionV>
            <wp:extent cx="1843791" cy="1594111"/>
            <wp:effectExtent l="0" t="0" r="0" b="0"/>
            <wp:wrapNone/>
            <wp:docPr id="5" name="Imagen 5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791" cy="1594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944D74" wp14:editId="776C5665">
                <wp:simplePos x="0" y="0"/>
                <wp:positionH relativeFrom="margin">
                  <wp:align>right</wp:align>
                </wp:positionH>
                <wp:positionV relativeFrom="paragraph">
                  <wp:posOffset>4204335</wp:posOffset>
                </wp:positionV>
                <wp:extent cx="659511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60F5" w14:textId="77777777" w:rsidR="00E97030" w:rsidRPr="001659D8" w:rsidRDefault="00E97030" w:rsidP="00E97030">
                            <w:pPr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</w:pPr>
                            <w:r w:rsidRPr="001659D8"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  <w:t>ALUMNA: Regina González Castillo</w:t>
                            </w:r>
                          </w:p>
                          <w:p w14:paraId="58354648" w14:textId="77777777" w:rsidR="00E97030" w:rsidRPr="001659D8" w:rsidRDefault="00E97030" w:rsidP="00E97030">
                            <w:pPr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</w:pPr>
                            <w:r w:rsidRPr="001659D8"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  <w:t xml:space="preserve">1° SEMESTRE </w:t>
                            </w:r>
                          </w:p>
                          <w:p w14:paraId="0ED6299A" w14:textId="77777777" w:rsidR="00E97030" w:rsidRDefault="00E97030" w:rsidP="00E97030">
                            <w:pPr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</w:pPr>
                            <w:r w:rsidRPr="001659D8"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  <w:t xml:space="preserve">Sección B </w:t>
                            </w:r>
                          </w:p>
                          <w:p w14:paraId="4906AC92" w14:textId="77777777" w:rsidR="00E97030" w:rsidRPr="001659D8" w:rsidRDefault="00E97030" w:rsidP="00E97030">
                            <w:pPr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  <w:t xml:space="preserve">PROFESOR: Manuel Federico Rodríguez Aguilar  </w:t>
                            </w:r>
                          </w:p>
                          <w:p w14:paraId="20173CA6" w14:textId="77777777" w:rsidR="00E97030" w:rsidRDefault="00E97030" w:rsidP="00E970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44D74" id="_x0000_s1027" type="#_x0000_t202" style="position:absolute;margin-left:468.1pt;margin-top:331.05pt;width:519.3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FE/AEAANU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" filled="f" stroked="f">
                <v:textbox style="mso-fit-shape-to-text:t">
                  <w:txbxContent>
                    <w:p w14:paraId="1D1560F5" w14:textId="77777777" w:rsidR="00E97030" w:rsidRPr="001659D8" w:rsidRDefault="00E97030" w:rsidP="00E97030">
                      <w:pPr>
                        <w:rPr>
                          <w:rFonts w:ascii="Letter Gothic Std" w:hAnsi="Letter Gothic Std"/>
                          <w:sz w:val="36"/>
                          <w:szCs w:val="36"/>
                        </w:rPr>
                      </w:pPr>
                      <w:r w:rsidRPr="001659D8">
                        <w:rPr>
                          <w:rFonts w:ascii="Letter Gothic Std" w:hAnsi="Letter Gothic Std"/>
                          <w:sz w:val="36"/>
                          <w:szCs w:val="36"/>
                        </w:rPr>
                        <w:t>ALUMNA: Regina González Castillo</w:t>
                      </w:r>
                    </w:p>
                    <w:p w14:paraId="58354648" w14:textId="77777777" w:rsidR="00E97030" w:rsidRPr="001659D8" w:rsidRDefault="00E97030" w:rsidP="00E97030">
                      <w:pPr>
                        <w:rPr>
                          <w:rFonts w:ascii="Letter Gothic Std" w:hAnsi="Letter Gothic Std"/>
                          <w:sz w:val="36"/>
                          <w:szCs w:val="36"/>
                        </w:rPr>
                      </w:pPr>
                      <w:r w:rsidRPr="001659D8">
                        <w:rPr>
                          <w:rFonts w:ascii="Letter Gothic Std" w:hAnsi="Letter Gothic Std"/>
                          <w:sz w:val="36"/>
                          <w:szCs w:val="36"/>
                        </w:rPr>
                        <w:t xml:space="preserve">1° SEMESTRE </w:t>
                      </w:r>
                    </w:p>
                    <w:p w14:paraId="0ED6299A" w14:textId="77777777" w:rsidR="00E97030" w:rsidRDefault="00E97030" w:rsidP="00E97030">
                      <w:pPr>
                        <w:rPr>
                          <w:rFonts w:ascii="Letter Gothic Std" w:hAnsi="Letter Gothic Std"/>
                          <w:sz w:val="36"/>
                          <w:szCs w:val="36"/>
                        </w:rPr>
                      </w:pPr>
                      <w:r w:rsidRPr="001659D8">
                        <w:rPr>
                          <w:rFonts w:ascii="Letter Gothic Std" w:hAnsi="Letter Gothic Std"/>
                          <w:sz w:val="36"/>
                          <w:szCs w:val="36"/>
                        </w:rPr>
                        <w:t xml:space="preserve">Sección B </w:t>
                      </w:r>
                    </w:p>
                    <w:p w14:paraId="4906AC92" w14:textId="77777777" w:rsidR="00E97030" w:rsidRPr="001659D8" w:rsidRDefault="00E97030" w:rsidP="00E97030">
                      <w:pPr>
                        <w:rPr>
                          <w:rFonts w:ascii="Letter Gothic Std" w:hAnsi="Letter Gothic Std"/>
                          <w:sz w:val="36"/>
                          <w:szCs w:val="36"/>
                        </w:rPr>
                      </w:pPr>
                      <w:r>
                        <w:rPr>
                          <w:rFonts w:ascii="Letter Gothic Std" w:hAnsi="Letter Gothic Std"/>
                          <w:sz w:val="36"/>
                          <w:szCs w:val="36"/>
                        </w:rPr>
                        <w:t xml:space="preserve">PROFESOR: Manuel Federico Rodríguez Aguilar  </w:t>
                      </w:r>
                    </w:p>
                    <w:p w14:paraId="20173CA6" w14:textId="77777777" w:rsidR="00E97030" w:rsidRDefault="00E97030" w:rsidP="00E9703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3B5941" wp14:editId="09DBD022">
                <wp:simplePos x="0" y="0"/>
                <wp:positionH relativeFrom="column">
                  <wp:posOffset>385789</wp:posOffset>
                </wp:positionH>
                <wp:positionV relativeFrom="paragraph">
                  <wp:posOffset>2825115</wp:posOffset>
                </wp:positionV>
                <wp:extent cx="6086007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9A1E" w14:textId="77777777" w:rsidR="00E97030" w:rsidRPr="00245F1F" w:rsidRDefault="00E97030" w:rsidP="00E9703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“</w:t>
                            </w:r>
                            <w:r w:rsidRPr="00245F1F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MI PRIMER ACERCAMIENTO EN LAS ARTES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3B5941" id="_x0000_s1028" type="#_x0000_t202" style="position:absolute;margin-left:30.4pt;margin-top:222.45pt;width:47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" filled="f" stroked="f">
                <v:textbox style="mso-fit-shape-to-text:t">
                  <w:txbxContent>
                    <w:p w14:paraId="2D9F9A1E" w14:textId="77777777" w:rsidR="00E97030" w:rsidRPr="00245F1F" w:rsidRDefault="00E97030" w:rsidP="00E97030">
                      <w:pP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“</w:t>
                      </w:r>
                      <w:r w:rsidRPr="00245F1F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MI PRIMER ACERCAMIENTO EN LAS ARTES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CC60B2" wp14:editId="4BA67D48">
                <wp:simplePos x="0" y="0"/>
                <wp:positionH relativeFrom="column">
                  <wp:posOffset>688455</wp:posOffset>
                </wp:positionH>
                <wp:positionV relativeFrom="paragraph">
                  <wp:posOffset>237615</wp:posOffset>
                </wp:positionV>
                <wp:extent cx="4511675" cy="1212215"/>
                <wp:effectExtent l="19050" t="19050" r="22225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675" cy="12122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D6ACE" w14:textId="77777777" w:rsidR="00E97030" w:rsidRPr="00245F1F" w:rsidRDefault="00E97030" w:rsidP="00E97030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Letter Gothic Std" w:eastAsia="Times New Roman" w:hAnsi="Letter Gothic Std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245F1F">
                              <w:rPr>
                                <w:rFonts w:ascii="Letter Gothic Std" w:eastAsia="Times New Roman" w:hAnsi="Letter Gothic Std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EXPRESIÓN Y APRECIACIÓN ARTÍSTICA: CANTOS, RITMOS Y JUEGOS</w:t>
                            </w:r>
                          </w:p>
                          <w:p w14:paraId="53D71F1A" w14:textId="77777777" w:rsidR="00E97030" w:rsidRPr="00245F1F" w:rsidRDefault="00E97030" w:rsidP="00E970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60B2" id="_x0000_s1029" type="#_x0000_t202" style="position:absolute;margin-left:54.2pt;margin-top:18.7pt;width:355.25pt;height:9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" filled="f" strokecolor="black [3213]" strokeweight="3pt">
                <v:textbox>
                  <w:txbxContent>
                    <w:p w14:paraId="0D5D6ACE" w14:textId="77777777" w:rsidR="00E97030" w:rsidRPr="00245F1F" w:rsidRDefault="00E97030" w:rsidP="00E97030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Letter Gothic Std" w:eastAsia="Times New Roman" w:hAnsi="Letter Gothic Std" w:cs="Arial"/>
                          <w:b/>
                          <w:bCs/>
                          <w:color w:val="000000"/>
                          <w:sz w:val="36"/>
                          <w:szCs w:val="36"/>
                          <w:lang w:eastAsia="es-MX"/>
                        </w:rPr>
                      </w:pPr>
                      <w:r w:rsidRPr="00245F1F">
                        <w:rPr>
                          <w:rFonts w:ascii="Letter Gothic Std" w:eastAsia="Times New Roman" w:hAnsi="Letter Gothic Std" w:cs="Arial"/>
                          <w:b/>
                          <w:bCs/>
                          <w:color w:val="000000"/>
                          <w:sz w:val="36"/>
                          <w:szCs w:val="36"/>
                          <w:lang w:eastAsia="es-MX"/>
                        </w:rPr>
                        <w:t>EXPRESIÓN Y APRECIACIÓN ARTÍSTICA: CANTOS, RITMOS Y JUEGOS</w:t>
                      </w:r>
                    </w:p>
                    <w:p w14:paraId="53D71F1A" w14:textId="77777777" w:rsidR="00E97030" w:rsidRPr="00245F1F" w:rsidRDefault="00E97030" w:rsidP="00E9703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7B87A744" w14:textId="4690D5C6" w:rsidR="00117B62" w:rsidRPr="00E97030" w:rsidRDefault="00E97030">
      <w:pPr>
        <w:rPr>
          <w:rFonts w:ascii="Letter Gothic Std" w:hAnsi="Letter Gothic Std"/>
          <w:sz w:val="28"/>
          <w:szCs w:val="28"/>
          <w:u w:val="single"/>
        </w:rPr>
      </w:pPr>
      <w:r w:rsidRPr="00E97030">
        <w:rPr>
          <w:rFonts w:ascii="Letter Gothic Std" w:hAnsi="Letter Gothic Std"/>
          <w:sz w:val="28"/>
          <w:szCs w:val="28"/>
          <w:u w:val="single"/>
        </w:rPr>
        <w:lastRenderedPageBreak/>
        <w:t>TAREA DE INVESTIGACION:</w:t>
      </w:r>
    </w:p>
    <w:p w14:paraId="3D65D4F0" w14:textId="49AB983F" w:rsidR="00E97030" w:rsidRPr="00E97030" w:rsidRDefault="00E97030" w:rsidP="00E97030">
      <w:pPr>
        <w:jc w:val="center"/>
        <w:rPr>
          <w:rFonts w:ascii="Baguet Script" w:hAnsi="Baguet Script"/>
          <w:sz w:val="24"/>
          <w:szCs w:val="24"/>
        </w:rPr>
      </w:pPr>
      <w:r w:rsidRPr="00E97030">
        <w:rPr>
          <w:rFonts w:ascii="Baguet Script" w:hAnsi="Baguet Script"/>
          <w:sz w:val="24"/>
          <w:szCs w:val="24"/>
        </w:rPr>
        <w:t>MOVIMIENTOS CULTURALES SALTILLO</w:t>
      </w:r>
    </w:p>
    <w:p w14:paraId="56FC8E1D" w14:textId="730801C1" w:rsidR="00E97030" w:rsidRPr="00E97030" w:rsidRDefault="00E97030" w:rsidP="00E97030">
      <w:pPr>
        <w:spacing w:line="276" w:lineRule="auto"/>
        <w:rPr>
          <w:b/>
          <w:bCs/>
          <w:sz w:val="24"/>
          <w:szCs w:val="24"/>
        </w:rPr>
      </w:pPr>
      <w:r w:rsidRPr="00E97030">
        <w:rPr>
          <w:b/>
          <w:bCs/>
          <w:sz w:val="24"/>
          <w:szCs w:val="24"/>
        </w:rPr>
        <w:t>La danza</w:t>
      </w:r>
    </w:p>
    <w:p w14:paraId="15385010" w14:textId="3275119C" w:rsidR="00E97030" w:rsidRPr="00E97030" w:rsidRDefault="00E97030" w:rsidP="00E97030">
      <w:pPr>
        <w:spacing w:line="276" w:lineRule="auto"/>
        <w:rPr>
          <w:sz w:val="24"/>
          <w:szCs w:val="24"/>
        </w:rPr>
      </w:pPr>
      <w:r w:rsidRPr="00E97030">
        <w:rPr>
          <w:b/>
          <w:bCs/>
          <w:sz w:val="24"/>
          <w:szCs w:val="24"/>
        </w:rPr>
        <w:t>Teatro:</w:t>
      </w:r>
      <w:r w:rsidRPr="00E97030">
        <w:rPr>
          <w:sz w:val="24"/>
          <w:szCs w:val="24"/>
        </w:rPr>
        <w:t xml:space="preserve"> difunde y promueve las diferentes actividades escénicas</w:t>
      </w:r>
    </w:p>
    <w:p w14:paraId="2FB7EC71" w14:textId="5EF03AEF" w:rsidR="00E97030" w:rsidRPr="00E97030" w:rsidRDefault="00E97030" w:rsidP="00E97030">
      <w:pPr>
        <w:spacing w:line="276" w:lineRule="auto"/>
        <w:rPr>
          <w:sz w:val="24"/>
          <w:szCs w:val="24"/>
        </w:rPr>
      </w:pPr>
      <w:r w:rsidRPr="00E97030">
        <w:rPr>
          <w:b/>
          <w:bCs/>
          <w:sz w:val="24"/>
          <w:szCs w:val="24"/>
        </w:rPr>
        <w:t>Música:</w:t>
      </w:r>
      <w:r w:rsidRPr="00E97030">
        <w:rPr>
          <w:sz w:val="24"/>
          <w:szCs w:val="24"/>
        </w:rPr>
        <w:t xml:space="preserve"> Se desarrolla el proceso educativo vial y atractivo</w:t>
      </w:r>
    </w:p>
    <w:p w14:paraId="4111C282" w14:textId="3A061D05" w:rsidR="00E97030" w:rsidRPr="00E97030" w:rsidRDefault="00E97030" w:rsidP="00E97030">
      <w:pPr>
        <w:spacing w:line="276" w:lineRule="auto"/>
        <w:rPr>
          <w:sz w:val="24"/>
          <w:szCs w:val="24"/>
        </w:rPr>
      </w:pPr>
      <w:r w:rsidRPr="00E97030">
        <w:rPr>
          <w:b/>
          <w:bCs/>
          <w:sz w:val="24"/>
          <w:szCs w:val="24"/>
        </w:rPr>
        <w:t>Literatura:</w:t>
      </w:r>
      <w:r w:rsidRPr="00E97030">
        <w:rPr>
          <w:sz w:val="24"/>
          <w:szCs w:val="24"/>
        </w:rPr>
        <w:t xml:space="preserve"> Promueve la lectura </w:t>
      </w:r>
    </w:p>
    <w:p w14:paraId="17942030" w14:textId="61AA5E44" w:rsidR="00E97030" w:rsidRPr="00E97030" w:rsidRDefault="00E97030" w:rsidP="00E97030">
      <w:pPr>
        <w:spacing w:line="276" w:lineRule="auto"/>
        <w:rPr>
          <w:sz w:val="24"/>
          <w:szCs w:val="24"/>
        </w:rPr>
      </w:pPr>
      <w:r w:rsidRPr="00E97030">
        <w:rPr>
          <w:b/>
          <w:bCs/>
          <w:sz w:val="24"/>
          <w:szCs w:val="24"/>
        </w:rPr>
        <w:t>Artes visuales:</w:t>
      </w:r>
      <w:r w:rsidRPr="00E97030">
        <w:rPr>
          <w:sz w:val="24"/>
          <w:szCs w:val="24"/>
        </w:rPr>
        <w:t xml:space="preserve"> espacios culturales y alternativos</w:t>
      </w:r>
    </w:p>
    <w:p w14:paraId="5FEF40E0" w14:textId="64971AC7" w:rsidR="00E97030" w:rsidRPr="00E97030" w:rsidRDefault="00E97030" w:rsidP="00E97030">
      <w:pPr>
        <w:spacing w:line="276" w:lineRule="auto"/>
        <w:rPr>
          <w:sz w:val="24"/>
          <w:szCs w:val="24"/>
        </w:rPr>
      </w:pPr>
      <w:r w:rsidRPr="00E97030">
        <w:rPr>
          <w:b/>
          <w:bCs/>
          <w:sz w:val="24"/>
          <w:szCs w:val="24"/>
        </w:rPr>
        <w:t>Cultura infantil:</w:t>
      </w:r>
      <w:r w:rsidRPr="00E97030">
        <w:rPr>
          <w:sz w:val="24"/>
          <w:szCs w:val="24"/>
        </w:rPr>
        <w:t xml:space="preserve"> promueve la cultura y atención al público infantil</w:t>
      </w:r>
    </w:p>
    <w:p w14:paraId="643B0223" w14:textId="23F1A6E1" w:rsidR="00E97030" w:rsidRPr="00E97030" w:rsidRDefault="00E97030" w:rsidP="00E97030">
      <w:pPr>
        <w:spacing w:line="276" w:lineRule="auto"/>
        <w:rPr>
          <w:sz w:val="24"/>
          <w:szCs w:val="24"/>
        </w:rPr>
      </w:pPr>
      <w:r w:rsidRPr="00E97030">
        <w:rPr>
          <w:b/>
          <w:bCs/>
          <w:sz w:val="24"/>
          <w:szCs w:val="24"/>
        </w:rPr>
        <w:t>Artesanías:</w:t>
      </w:r>
      <w:r w:rsidRPr="00E97030">
        <w:rPr>
          <w:sz w:val="24"/>
          <w:szCs w:val="24"/>
        </w:rPr>
        <w:t xml:space="preserve"> elaboración de sarapes </w:t>
      </w:r>
    </w:p>
    <w:p w14:paraId="089BD2D8" w14:textId="437DE1C9" w:rsidR="00E97030" w:rsidRPr="00E97030" w:rsidRDefault="00E97030" w:rsidP="00E97030">
      <w:pPr>
        <w:spacing w:line="276" w:lineRule="auto"/>
        <w:rPr>
          <w:rFonts w:ascii="Letter Gothic Std" w:hAnsi="Letter Gothic Std"/>
          <w:b/>
          <w:bCs/>
          <w:sz w:val="24"/>
          <w:szCs w:val="24"/>
        </w:rPr>
      </w:pPr>
      <w:r w:rsidRPr="00E97030">
        <w:rPr>
          <w:rFonts w:ascii="Letter Gothic Std" w:hAnsi="Letter Gothic Std"/>
          <w:b/>
          <w:bCs/>
          <w:sz w:val="24"/>
          <w:szCs w:val="24"/>
          <w:highlight w:val="cyan"/>
        </w:rPr>
        <w:t>EN SALTILLO EXISTEN DIFERENTES MUSEOS COMO:</w:t>
      </w:r>
    </w:p>
    <w:p w14:paraId="4F4BB542" w14:textId="36CB8D7B" w:rsidR="00E97030" w:rsidRPr="00E97030" w:rsidRDefault="00E97030" w:rsidP="00E97030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97030">
        <w:rPr>
          <w:sz w:val="24"/>
          <w:szCs w:val="24"/>
        </w:rPr>
        <w:t>Museo de las aves</w:t>
      </w:r>
    </w:p>
    <w:p w14:paraId="39FF668D" w14:textId="26DF8A8A" w:rsidR="00E97030" w:rsidRPr="00E97030" w:rsidRDefault="00E97030" w:rsidP="00E97030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97030">
        <w:rPr>
          <w:sz w:val="24"/>
          <w:szCs w:val="24"/>
        </w:rPr>
        <w:t>Museo del giroscopio</w:t>
      </w:r>
    </w:p>
    <w:p w14:paraId="68D296B7" w14:textId="3C0FB226" w:rsidR="00E97030" w:rsidRPr="00E97030" w:rsidRDefault="00E97030" w:rsidP="00E97030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97030">
        <w:rPr>
          <w:sz w:val="24"/>
          <w:szCs w:val="24"/>
        </w:rPr>
        <w:t>Museo del desierto</w:t>
      </w:r>
    </w:p>
    <w:p w14:paraId="41322C94" w14:textId="075F96C1" w:rsidR="00E97030" w:rsidRPr="00E97030" w:rsidRDefault="00E97030" w:rsidP="00E97030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97030">
        <w:rPr>
          <w:sz w:val="24"/>
          <w:szCs w:val="24"/>
        </w:rPr>
        <w:t>Teatro Fernando Soler</w:t>
      </w:r>
    </w:p>
    <w:p w14:paraId="79270B9A" w14:textId="0F0DA590" w:rsidR="00E97030" w:rsidRPr="00E97030" w:rsidRDefault="00E97030" w:rsidP="00E97030">
      <w:pPr>
        <w:spacing w:line="276" w:lineRule="auto"/>
        <w:rPr>
          <w:rFonts w:ascii="Letter Gothic Std" w:hAnsi="Letter Gothic Std"/>
          <w:sz w:val="24"/>
          <w:szCs w:val="24"/>
        </w:rPr>
      </w:pPr>
      <w:r w:rsidRPr="00E97030">
        <w:rPr>
          <w:rFonts w:ascii="Letter Gothic Std" w:hAnsi="Letter Gothic Std"/>
          <w:sz w:val="24"/>
          <w:szCs w:val="24"/>
          <w:highlight w:val="cyan"/>
        </w:rPr>
        <w:t>Y EXISTEN IGUAL DIFERENTES FIESTAS Y TRADICIONES:</w:t>
      </w:r>
    </w:p>
    <w:p w14:paraId="19952F80" w14:textId="552BBCD5" w:rsidR="00E97030" w:rsidRPr="00E97030" w:rsidRDefault="00E97030" w:rsidP="00E97030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97030">
        <w:rPr>
          <w:sz w:val="24"/>
          <w:szCs w:val="24"/>
        </w:rPr>
        <w:t>Festival viva saltillo</w:t>
      </w:r>
    </w:p>
    <w:p w14:paraId="09F81A10" w14:textId="5A35061E" w:rsidR="00E97030" w:rsidRPr="00E97030" w:rsidRDefault="00E97030" w:rsidP="00E97030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97030">
        <w:rPr>
          <w:sz w:val="24"/>
          <w:szCs w:val="24"/>
        </w:rPr>
        <w:t>Fiesta santo cristo</w:t>
      </w:r>
    </w:p>
    <w:p w14:paraId="3F38926D" w14:textId="1BDC7DCD" w:rsidR="00E97030" w:rsidRPr="00E97030" w:rsidRDefault="00E97030" w:rsidP="00E97030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97030">
        <w:rPr>
          <w:sz w:val="24"/>
          <w:szCs w:val="24"/>
        </w:rPr>
        <w:t>Fiesta ojo de agua</w:t>
      </w:r>
    </w:p>
    <w:p w14:paraId="74D2D04D" w14:textId="40C69635" w:rsidR="00E97030" w:rsidRPr="00E97030" w:rsidRDefault="00E97030" w:rsidP="00E97030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97030">
        <w:rPr>
          <w:sz w:val="24"/>
          <w:szCs w:val="24"/>
        </w:rPr>
        <w:t>Feria anual</w:t>
      </w:r>
    </w:p>
    <w:p w14:paraId="1D7D4A5F" w14:textId="7A0F46CF" w:rsidR="00E97030" w:rsidRDefault="00E97030" w:rsidP="00E97030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97030">
        <w:rPr>
          <w:sz w:val="24"/>
          <w:szCs w:val="24"/>
        </w:rPr>
        <w:t xml:space="preserve">Matachines </w:t>
      </w:r>
    </w:p>
    <w:p w14:paraId="371C725A" w14:textId="77777777" w:rsidR="00E97030" w:rsidRPr="00E97030" w:rsidRDefault="00E97030" w:rsidP="00E97030">
      <w:pPr>
        <w:spacing w:line="276" w:lineRule="auto"/>
        <w:rPr>
          <w:sz w:val="24"/>
          <w:szCs w:val="24"/>
        </w:rPr>
      </w:pPr>
    </w:p>
    <w:sectPr w:rsidR="00E97030" w:rsidRPr="00E97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 Gothic Std">
    <w:panose1 w:val="020B04090202020303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A2863"/>
    <w:multiLevelType w:val="hybridMultilevel"/>
    <w:tmpl w:val="2D406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30CFB"/>
    <w:multiLevelType w:val="hybridMultilevel"/>
    <w:tmpl w:val="3ABA5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95658">
    <w:abstractNumId w:val="0"/>
  </w:num>
  <w:num w:numId="2" w16cid:durableId="147798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30"/>
    <w:rsid w:val="00117B62"/>
    <w:rsid w:val="0059201B"/>
    <w:rsid w:val="00E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CF0B"/>
  <w15:chartTrackingRefBased/>
  <w15:docId w15:val="{DFE01C51-B07B-424A-B607-7F9D1B09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0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3A6A2C9B44541A1E7DBA85828869F" ma:contentTypeVersion="2" ma:contentTypeDescription="Create a new document." ma:contentTypeScope="" ma:versionID="d503cc78728d6b3d27b1ab15a0d641fc">
  <xsd:schema xmlns:xsd="http://www.w3.org/2001/XMLSchema" xmlns:xs="http://www.w3.org/2001/XMLSchema" xmlns:p="http://schemas.microsoft.com/office/2006/metadata/properties" xmlns:ns3="190a0e5a-f5ad-471e-a5fd-c064fd9a5d88" targetNamespace="http://schemas.microsoft.com/office/2006/metadata/properties" ma:root="true" ma:fieldsID="eac4153c70c7ac0d5cf9d981c1799cc4" ns3:_="">
    <xsd:import namespace="190a0e5a-f5ad-471e-a5fd-c064fd9a5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0e5a-f5ad-471e-a5fd-c064fd9a5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90336-DAE7-43A7-85BB-12678A431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a0e5a-f5ad-471e-a5fd-c064fd9a5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FCE4A-270E-41F9-9D1C-00D332050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17FDF-D886-4117-8BD1-B6369377A36B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190a0e5a-f5ad-471e-a5fd-c064fd9a5d88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GONZALEZ CASTILLO</dc:creator>
  <cp:keywords/>
  <dc:description/>
  <cp:lastModifiedBy>REGINA GONZALEZ CASTILLO</cp:lastModifiedBy>
  <cp:revision>1</cp:revision>
  <dcterms:created xsi:type="dcterms:W3CDTF">2022-09-29T20:57:00Z</dcterms:created>
  <dcterms:modified xsi:type="dcterms:W3CDTF">2022-09-29T21:04:00Z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0x010100A983A6A2C9B44541A1E7DBA85828869F</vt:lpwstr>
  </property>
</Properties>
</file>