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C81" w14:textId="1B561CE7" w:rsidR="003D79B1" w:rsidRPr="003D79B1" w:rsidRDefault="003D79B1" w:rsidP="003D79B1">
      <w:pPr>
        <w:jc w:val="center"/>
        <w:rPr>
          <w:rFonts w:ascii="CHICKEN Pie Height" w:hAnsi="CHICKEN Pie Height"/>
          <w:b/>
          <w:bCs/>
          <w:sz w:val="34"/>
          <w:szCs w:val="40"/>
        </w:rPr>
      </w:pPr>
      <w:r w:rsidRPr="003D79B1">
        <w:rPr>
          <w:rFonts w:ascii="CHICKEN Pie Height" w:hAnsi="CHICKEN Pie Height"/>
          <w:b/>
          <w:bCs/>
          <w:sz w:val="34"/>
          <w:szCs w:val="40"/>
        </w:rPr>
        <w:t>Escuela Normal de Educación Preescolar.</w:t>
      </w:r>
    </w:p>
    <w:p w14:paraId="4BFDC5E1" w14:textId="77777777" w:rsidR="003D79B1" w:rsidRPr="003D79B1" w:rsidRDefault="003D79B1" w:rsidP="003D79B1">
      <w:pPr>
        <w:jc w:val="center"/>
        <w:rPr>
          <w:rFonts w:ascii="CHICKEN Pie Height" w:hAnsi="CHICKEN Pie Height"/>
          <w:b/>
          <w:bCs/>
          <w:sz w:val="34"/>
          <w:szCs w:val="40"/>
        </w:rPr>
      </w:pPr>
      <w:r w:rsidRPr="003D79B1">
        <w:rPr>
          <w:rFonts w:ascii="CHICKEN Pie Height" w:hAnsi="CHICKEN Pie Height"/>
          <w:b/>
          <w:bCs/>
          <w:sz w:val="34"/>
          <w:szCs w:val="40"/>
        </w:rPr>
        <w:t>Licenciatura en Educación Preescolar.</w:t>
      </w:r>
    </w:p>
    <w:p w14:paraId="619D183C" w14:textId="1A5813FA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  <w:bookmarkStart w:id="0" w:name="_Hlk112507497"/>
      <w:bookmarkEnd w:id="0"/>
      <w:r w:rsidRPr="003D79B1">
        <w:rPr>
          <w:rFonts w:ascii="Century Gothic" w:hAnsi="Century Gothic"/>
          <w:sz w:val="32"/>
          <w:szCs w:val="32"/>
        </w:rPr>
        <w:t>Ciclo Escolar 2022-2023.</w:t>
      </w:r>
    </w:p>
    <w:p w14:paraId="2F30C840" w14:textId="519F8915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  <w:r w:rsidRPr="003D79B1">
        <w:rPr>
          <w:rFonts w:ascii="CHICKEN Pie" w:hAnsi="CHICKEN Pie" w:cs="Arial"/>
          <w:b/>
          <w:bCs/>
          <w:noProof/>
          <w:sz w:val="40"/>
          <w:szCs w:val="44"/>
          <w:lang w:eastAsia="es-MX"/>
        </w:rPr>
        <w:drawing>
          <wp:anchor distT="0" distB="0" distL="114300" distR="114300" simplePos="0" relativeHeight="251659264" behindDoc="1" locked="0" layoutInCell="1" allowOverlap="1" wp14:anchorId="32A93E3A" wp14:editId="00E3AA62">
            <wp:simplePos x="0" y="0"/>
            <wp:positionH relativeFrom="margin">
              <wp:align>center</wp:align>
            </wp:positionH>
            <wp:positionV relativeFrom="paragraph">
              <wp:posOffset>162230</wp:posOffset>
            </wp:positionV>
            <wp:extent cx="1460665" cy="1820213"/>
            <wp:effectExtent l="0" t="0" r="635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460665" cy="182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AF8A5" w14:textId="2A2178AE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</w:p>
    <w:p w14:paraId="611F8187" w14:textId="71B4E050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</w:p>
    <w:p w14:paraId="23942C39" w14:textId="06714354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</w:p>
    <w:p w14:paraId="42309EF8" w14:textId="5E4F6570" w:rsid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</w:p>
    <w:p w14:paraId="26F34F42" w14:textId="77777777" w:rsidR="003D79B1" w:rsidRPr="003D79B1" w:rsidRDefault="003D79B1" w:rsidP="003D79B1">
      <w:pPr>
        <w:jc w:val="center"/>
        <w:rPr>
          <w:rFonts w:ascii="Century Gothic" w:hAnsi="Century Gothic"/>
          <w:sz w:val="32"/>
          <w:szCs w:val="32"/>
        </w:rPr>
      </w:pPr>
    </w:p>
    <w:p w14:paraId="62B7AB48" w14:textId="77777777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32"/>
          <w:szCs w:val="32"/>
        </w:rPr>
      </w:pPr>
      <w:r w:rsidRPr="003D79B1">
        <w:rPr>
          <w:rFonts w:ascii="Century Gothic" w:hAnsi="Century Gothic"/>
          <w:sz w:val="32"/>
          <w:szCs w:val="32"/>
        </w:rPr>
        <w:t>Séptimo semestre</w:t>
      </w:r>
    </w:p>
    <w:p w14:paraId="3B32E22B" w14:textId="16E651FC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44"/>
          <w:szCs w:val="40"/>
        </w:rPr>
      </w:pPr>
      <w:r w:rsidRPr="003D79B1">
        <w:rPr>
          <w:rFonts w:ascii="CHICKEN Pie Height" w:hAnsi="CHICKEN Pie Height"/>
          <w:b/>
          <w:bCs/>
          <w:sz w:val="36"/>
          <w:szCs w:val="40"/>
        </w:rPr>
        <w:t>Docente:</w:t>
      </w:r>
      <w:r w:rsidRPr="003D79B1">
        <w:rPr>
          <w:rFonts w:ascii="Century Gothic" w:hAnsi="Century Gothic"/>
          <w:sz w:val="44"/>
          <w:szCs w:val="40"/>
        </w:rPr>
        <w:t xml:space="preserve"> </w:t>
      </w:r>
      <w:r w:rsidRPr="003D79B1">
        <w:rPr>
          <w:rStyle w:val="normaltextrun"/>
          <w:rFonts w:ascii="Century Gothic" w:hAnsi="Century Gothic" w:cs="Arial"/>
          <w:color w:val="000000"/>
          <w:sz w:val="40"/>
          <w:szCs w:val="40"/>
          <w:shd w:val="clear" w:color="auto" w:fill="FFFFFF"/>
        </w:rPr>
        <w:t xml:space="preserve">Sonia Yvonne Garza Flores  </w:t>
      </w:r>
      <w:r w:rsidRPr="003D79B1">
        <w:rPr>
          <w:rStyle w:val="normaltextrun"/>
          <w:rFonts w:ascii="Century Gothic" w:hAnsi="Century Gothic" w:cs="Arial"/>
          <w:color w:val="000000"/>
          <w:sz w:val="40"/>
          <w:szCs w:val="40"/>
          <w:shd w:val="clear" w:color="auto" w:fill="FFFFFF"/>
        </w:rPr>
        <w:t xml:space="preserve">  </w:t>
      </w:r>
      <w:r w:rsidRPr="003D79B1">
        <w:rPr>
          <w:rStyle w:val="normaltextrun"/>
          <w:rFonts w:ascii="Arial" w:hAnsi="Arial" w:cs="Arial"/>
          <w:i/>
          <w:iCs/>
          <w:color w:val="000000"/>
          <w:sz w:val="40"/>
          <w:szCs w:val="40"/>
          <w:shd w:val="clear" w:color="auto" w:fill="FFFFFF"/>
        </w:rPr>
        <w:t xml:space="preserve"> </w:t>
      </w:r>
    </w:p>
    <w:p w14:paraId="2A1B4C83" w14:textId="1ECED261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  <w:r w:rsidRPr="003D79B1">
        <w:rPr>
          <w:rFonts w:ascii="CHICKEN Pie Height" w:hAnsi="CHICKEN Pie Height"/>
          <w:b/>
          <w:bCs/>
          <w:sz w:val="34"/>
          <w:szCs w:val="40"/>
        </w:rPr>
        <w:t>Curso:</w:t>
      </w:r>
      <w:r w:rsidRPr="003D79B1">
        <w:rPr>
          <w:rFonts w:ascii="Century Gothic" w:hAnsi="Century Gothic"/>
          <w:sz w:val="40"/>
          <w:szCs w:val="40"/>
        </w:rPr>
        <w:t xml:space="preserve"> </w:t>
      </w:r>
      <w:r w:rsidRPr="003D79B1">
        <w:rPr>
          <w:rFonts w:ascii="Century Gothic" w:hAnsi="Century Gothic"/>
          <w:sz w:val="40"/>
          <w:szCs w:val="40"/>
        </w:rPr>
        <w:t xml:space="preserve">Asesoría de titulación </w:t>
      </w:r>
      <w:r w:rsidRPr="003D79B1">
        <w:rPr>
          <w:rFonts w:ascii="Century Gothic" w:hAnsi="Century Gothic"/>
          <w:sz w:val="40"/>
          <w:szCs w:val="40"/>
        </w:rPr>
        <w:t xml:space="preserve">  </w:t>
      </w:r>
    </w:p>
    <w:p w14:paraId="22983AB3" w14:textId="77777777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3D79B1">
        <w:rPr>
          <w:rFonts w:ascii="CHICKEN Pie Height" w:hAnsi="CHICKEN Pie Height"/>
          <w:b/>
          <w:bCs/>
          <w:sz w:val="34"/>
          <w:szCs w:val="40"/>
        </w:rPr>
        <w:t>Trabajo:</w:t>
      </w:r>
      <w:r w:rsidRPr="003D79B1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7452FC9A" w14:textId="390C2946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44"/>
          <w:szCs w:val="40"/>
        </w:rPr>
      </w:pPr>
      <w:r w:rsidRPr="003D79B1">
        <w:rPr>
          <w:rStyle w:val="normaltextrun"/>
          <w:rFonts w:ascii="Century Gothic" w:hAnsi="Century Gothic" w:cs="Arial"/>
          <w:color w:val="000000"/>
          <w:sz w:val="40"/>
          <w:szCs w:val="40"/>
          <w:shd w:val="clear" w:color="auto" w:fill="FFFFFF"/>
        </w:rPr>
        <w:t>Posibles problemáticas para el trabajo de titulación y la competencia profesional establecida.</w:t>
      </w:r>
    </w:p>
    <w:p w14:paraId="1791EC24" w14:textId="77777777" w:rsidR="003D79B1" w:rsidRPr="003D79B1" w:rsidRDefault="003D79B1" w:rsidP="003D79B1">
      <w:pPr>
        <w:spacing w:line="360" w:lineRule="auto"/>
        <w:jc w:val="center"/>
        <w:rPr>
          <w:rFonts w:ascii="CHICKEN Pie Height" w:hAnsi="CHICKEN Pie Height"/>
          <w:b/>
          <w:bCs/>
          <w:sz w:val="32"/>
          <w:szCs w:val="36"/>
        </w:rPr>
      </w:pPr>
      <w:r w:rsidRPr="003D79B1">
        <w:rPr>
          <w:rFonts w:ascii="CHICKEN Pie Height" w:hAnsi="CHICKEN Pie Height"/>
          <w:b/>
          <w:bCs/>
          <w:sz w:val="32"/>
          <w:szCs w:val="36"/>
        </w:rPr>
        <w:t>Alumna:</w:t>
      </w:r>
    </w:p>
    <w:p w14:paraId="541CD347" w14:textId="77777777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3D79B1">
        <w:rPr>
          <w:rFonts w:ascii="Century Gothic" w:hAnsi="Century Gothic"/>
          <w:sz w:val="36"/>
          <w:szCs w:val="36"/>
        </w:rPr>
        <w:t xml:space="preserve">Diana Martínez Rodríguez </w:t>
      </w:r>
    </w:p>
    <w:p w14:paraId="70E23F74" w14:textId="77777777" w:rsidR="003D79B1" w:rsidRPr="003D79B1" w:rsidRDefault="003D79B1" w:rsidP="003D79B1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3D79B1">
        <w:rPr>
          <w:rFonts w:ascii="CHICKEN Pie Height" w:hAnsi="CHICKEN Pie Height"/>
          <w:b/>
          <w:bCs/>
          <w:sz w:val="32"/>
          <w:szCs w:val="36"/>
        </w:rPr>
        <w:t>Grado:</w:t>
      </w:r>
      <w:r w:rsidRPr="003D79B1">
        <w:rPr>
          <w:rFonts w:ascii="Century Gothic" w:hAnsi="Century Gothic"/>
          <w:sz w:val="36"/>
          <w:szCs w:val="36"/>
        </w:rPr>
        <w:t xml:space="preserve"> 4° </w:t>
      </w:r>
      <w:r w:rsidRPr="003D79B1">
        <w:rPr>
          <w:rFonts w:ascii="CHICKEN Pie Height" w:hAnsi="CHICKEN Pie Height"/>
          <w:b/>
          <w:bCs/>
          <w:sz w:val="32"/>
          <w:szCs w:val="36"/>
        </w:rPr>
        <w:t>Sección:</w:t>
      </w:r>
      <w:r w:rsidRPr="003D79B1">
        <w:rPr>
          <w:rFonts w:ascii="Century Gothic" w:hAnsi="Century Gothic"/>
          <w:sz w:val="36"/>
          <w:szCs w:val="36"/>
        </w:rPr>
        <w:t xml:space="preserve"> “C” </w:t>
      </w:r>
      <w:r w:rsidRPr="003D79B1">
        <w:rPr>
          <w:rFonts w:ascii="CHICKEN Pie Height" w:hAnsi="CHICKEN Pie Height"/>
          <w:b/>
          <w:bCs/>
          <w:sz w:val="32"/>
          <w:szCs w:val="36"/>
        </w:rPr>
        <w:t>No. de lista:</w:t>
      </w:r>
      <w:r w:rsidRPr="003D79B1">
        <w:rPr>
          <w:rFonts w:ascii="Century Gothic" w:hAnsi="Century Gothic"/>
          <w:sz w:val="36"/>
          <w:szCs w:val="36"/>
        </w:rPr>
        <w:t xml:space="preserve"> 14</w:t>
      </w:r>
    </w:p>
    <w:p w14:paraId="71DAA4C3" w14:textId="1E09C26B" w:rsidR="003D79B1" w:rsidRPr="00C10D1E" w:rsidRDefault="003D79B1" w:rsidP="003D79B1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C10D1E">
        <w:rPr>
          <w:rFonts w:ascii="Century Gothic" w:hAnsi="Century Gothic"/>
          <w:b/>
          <w:bCs/>
          <w:sz w:val="28"/>
          <w:szCs w:val="28"/>
        </w:rPr>
        <w:lastRenderedPageBreak/>
        <w:t xml:space="preserve">Competencia: </w:t>
      </w:r>
    </w:p>
    <w:p w14:paraId="77743DD6" w14:textId="759F92DF" w:rsidR="00C10D1E" w:rsidRPr="00C10D1E" w:rsidRDefault="00C10D1E" w:rsidP="003D79B1">
      <w:pPr>
        <w:spacing w:line="360" w:lineRule="auto"/>
        <w:rPr>
          <w:rFonts w:ascii="Century Gothic" w:hAnsi="Century Gothic"/>
          <w:sz w:val="28"/>
          <w:szCs w:val="28"/>
        </w:rPr>
      </w:pPr>
      <w:r w:rsidRPr="00C10D1E">
        <w:rPr>
          <w:rFonts w:ascii="Century Gothic" w:hAnsi="Century Gothic"/>
          <w:sz w:val="28"/>
          <w:szCs w:val="2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05D27897" w14:textId="2DF10224" w:rsidR="00C10D1E" w:rsidRPr="00C10D1E" w:rsidRDefault="00C10D1E" w:rsidP="003D79B1">
      <w:pP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C10D1E">
        <w:rPr>
          <w:rFonts w:ascii="Century Gothic" w:hAnsi="Century Gothic"/>
          <w:b/>
          <w:bCs/>
          <w:sz w:val="28"/>
          <w:szCs w:val="28"/>
        </w:rPr>
        <w:t>Posibles problemáticas:</w:t>
      </w:r>
    </w:p>
    <w:p w14:paraId="11EBD8ED" w14:textId="397B495B" w:rsidR="00C10D1E" w:rsidRPr="00C10D1E" w:rsidRDefault="00C10D1E" w:rsidP="00C10D1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10D1E">
        <w:rPr>
          <w:rFonts w:ascii="Century Gothic" w:hAnsi="Century Gothic"/>
          <w:sz w:val="28"/>
          <w:szCs w:val="28"/>
        </w:rPr>
        <w:t xml:space="preserve">Lenguaje y comunicación: La mitad del salón no se le entiende al hablar. </w:t>
      </w:r>
    </w:p>
    <w:p w14:paraId="45271A88" w14:textId="77C88101" w:rsidR="00C10D1E" w:rsidRPr="00C10D1E" w:rsidRDefault="00C10D1E" w:rsidP="00C10D1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10D1E">
        <w:rPr>
          <w:rFonts w:ascii="Century Gothic" w:hAnsi="Century Gothic"/>
          <w:sz w:val="28"/>
          <w:szCs w:val="28"/>
        </w:rPr>
        <w:t xml:space="preserve">Pensamiento matemático: La mayoría no sabe armar rompecabezas de 4 partes. </w:t>
      </w:r>
    </w:p>
    <w:p w14:paraId="7FED65F7" w14:textId="648976FC" w:rsidR="00C10D1E" w:rsidRPr="00C10D1E" w:rsidRDefault="00C10D1E" w:rsidP="00C10D1E">
      <w:pPr>
        <w:pStyle w:val="Prrafodelista"/>
        <w:numPr>
          <w:ilvl w:val="0"/>
          <w:numId w:val="2"/>
        </w:numPr>
        <w:spacing w:line="360" w:lineRule="auto"/>
        <w:rPr>
          <w:rFonts w:ascii="Century Gothic" w:hAnsi="Century Gothic"/>
          <w:sz w:val="28"/>
          <w:szCs w:val="28"/>
        </w:rPr>
      </w:pPr>
      <w:r w:rsidRPr="00C10D1E">
        <w:rPr>
          <w:rFonts w:ascii="Century Gothic" w:hAnsi="Century Gothic"/>
          <w:sz w:val="28"/>
          <w:szCs w:val="28"/>
        </w:rPr>
        <w:t xml:space="preserve">Educación socioemocional: Controlar las emociones ya que tengo alumnos que hacen berrinches y que son envidiosos y no hacen caso. </w:t>
      </w:r>
    </w:p>
    <w:sectPr w:rsidR="00C10D1E" w:rsidRPr="00C10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KEN Pie Heigh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DC1"/>
    <w:multiLevelType w:val="hybridMultilevel"/>
    <w:tmpl w:val="6F4E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E1A93"/>
    <w:multiLevelType w:val="hybridMultilevel"/>
    <w:tmpl w:val="EC38C77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B1"/>
    <w:rsid w:val="003D79B1"/>
    <w:rsid w:val="00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959A"/>
  <w15:chartTrackingRefBased/>
  <w15:docId w15:val="{8E5BBE4A-7C24-48B1-91F2-E0D4918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9B1"/>
    <w:pPr>
      <w:ind w:left="720"/>
      <w:contextualSpacing/>
    </w:pPr>
  </w:style>
  <w:style w:type="character" w:customStyle="1" w:styleId="normaltextrun">
    <w:name w:val="normaltextrun"/>
    <w:basedOn w:val="Fuentedeprrafopredeter"/>
    <w:rsid w:val="003D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Martinez</dc:creator>
  <cp:keywords/>
  <dc:description/>
  <cp:lastModifiedBy>Ale Martinez</cp:lastModifiedBy>
  <cp:revision>1</cp:revision>
  <dcterms:created xsi:type="dcterms:W3CDTF">2022-10-01T01:53:00Z</dcterms:created>
  <dcterms:modified xsi:type="dcterms:W3CDTF">2022-10-01T02:38:00Z</dcterms:modified>
</cp:coreProperties>
</file>