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4D4A" w14:textId="77777777" w:rsidR="001129CD" w:rsidRDefault="001129CD" w:rsidP="001129CD">
      <w:pPr>
        <w:jc w:val="center"/>
        <w:rPr>
          <w:rFonts w:ascii="Arial" w:hAnsi="Arial" w:cs="Arial"/>
          <w:sz w:val="48"/>
          <w:szCs w:val="48"/>
        </w:rPr>
      </w:pPr>
      <w:r w:rsidRPr="007C26E1">
        <w:rPr>
          <w:rFonts w:ascii="Arial" w:hAnsi="Arial" w:cs="Arial"/>
          <w:sz w:val="48"/>
          <w:szCs w:val="48"/>
        </w:rPr>
        <w:t>ESCUELA NORMAL DE PREESCOLAR</w:t>
      </w:r>
    </w:p>
    <w:p w14:paraId="3B4BB4D3" w14:textId="77777777" w:rsidR="001129CD" w:rsidRDefault="001129CD" w:rsidP="001129CD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577E645E" wp14:editId="26DD4C62">
            <wp:extent cx="1840675" cy="1840675"/>
            <wp:effectExtent l="0" t="0" r="7620" b="7620"/>
            <wp:docPr id="1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3" cy="18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4CB2E" w14:textId="77777777" w:rsidR="001129CD" w:rsidRDefault="001129CD" w:rsidP="001129CD">
      <w:pPr>
        <w:jc w:val="center"/>
        <w:rPr>
          <w:rFonts w:ascii="Arial" w:hAnsi="Arial" w:cs="Arial"/>
          <w:sz w:val="44"/>
          <w:szCs w:val="44"/>
        </w:rPr>
      </w:pPr>
      <w:r w:rsidRPr="007C26E1">
        <w:rPr>
          <w:rFonts w:ascii="Arial" w:hAnsi="Arial" w:cs="Arial"/>
          <w:sz w:val="44"/>
          <w:szCs w:val="44"/>
        </w:rPr>
        <w:t xml:space="preserve">LICENCIATURA EN </w:t>
      </w:r>
      <w:r>
        <w:rPr>
          <w:rFonts w:ascii="Arial" w:hAnsi="Arial" w:cs="Arial"/>
          <w:sz w:val="44"/>
          <w:szCs w:val="44"/>
        </w:rPr>
        <w:t>EDUCACIÓN PREESCOLAR</w:t>
      </w:r>
    </w:p>
    <w:p w14:paraId="4FD39D52" w14:textId="77777777" w:rsidR="001129CD" w:rsidRDefault="001129CD" w:rsidP="001129C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CICLO ESCOLAR 2022-2023</w:t>
      </w:r>
    </w:p>
    <w:p w14:paraId="04472510" w14:textId="77777777" w:rsidR="001129CD" w:rsidRDefault="001129CD" w:rsidP="001129C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1ºA</w:t>
      </w:r>
    </w:p>
    <w:p w14:paraId="2D00AD54" w14:textId="4D8577A8" w:rsidR="001129CD" w:rsidRDefault="001129CD" w:rsidP="001129C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FAMILIA, ESCUELA, COMUNIDAD Y TERRITORIO</w:t>
      </w:r>
    </w:p>
    <w:p w14:paraId="0E063E45" w14:textId="77777777" w:rsidR="001129CD" w:rsidRDefault="001129CD" w:rsidP="001129C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LUZ ANAHI BECERRA SAUCEDO </w:t>
      </w:r>
    </w:p>
    <w:p w14:paraId="55ACA433" w14:textId="77777777" w:rsidR="001129CD" w:rsidRDefault="001129CD" w:rsidP="001129C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DANIEL DIAZ</w:t>
      </w:r>
    </w:p>
    <w:p w14:paraId="3E1C1C81" w14:textId="2570E3D3" w:rsidR="001129CD" w:rsidRDefault="001129CD" w:rsidP="001129C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14</w:t>
      </w:r>
      <w:r>
        <w:rPr>
          <w:rFonts w:ascii="Arial" w:hAnsi="Arial" w:cs="Arial"/>
          <w:sz w:val="44"/>
          <w:szCs w:val="44"/>
        </w:rPr>
        <w:t>/10/22</w:t>
      </w:r>
    </w:p>
    <w:p w14:paraId="79AEF532" w14:textId="76E0E719" w:rsidR="001129CD" w:rsidRDefault="001129CD">
      <w:r>
        <w:br w:type="page"/>
      </w:r>
    </w:p>
    <w:p w14:paraId="2D0E94EE" w14:textId="06FB1F48" w:rsidR="00542898" w:rsidRDefault="001129CD" w:rsidP="00CC5B19">
      <w:pPr>
        <w:jc w:val="center"/>
        <w:rPr>
          <w:sz w:val="28"/>
          <w:szCs w:val="28"/>
        </w:rPr>
      </w:pPr>
      <w:r w:rsidRPr="00CC5B19">
        <w:rPr>
          <w:sz w:val="28"/>
          <w:szCs w:val="28"/>
        </w:rPr>
        <w:lastRenderedPageBreak/>
        <w:t>NARRATIVA DE OBSERVACIÓN</w:t>
      </w:r>
    </w:p>
    <w:p w14:paraId="6AEBD263" w14:textId="73F319DF" w:rsidR="00CC5B19" w:rsidRDefault="00CC5B19" w:rsidP="00CC5B19">
      <w:pPr>
        <w:rPr>
          <w:sz w:val="28"/>
          <w:szCs w:val="28"/>
        </w:rPr>
      </w:pPr>
    </w:p>
    <w:p w14:paraId="50346E3B" w14:textId="6411F9BB" w:rsidR="00CC5B19" w:rsidRPr="00DA3E01" w:rsidRDefault="00CC5B19" w:rsidP="00CC5B19">
      <w:pPr>
        <w:rPr>
          <w:rFonts w:ascii="Calisto MT" w:hAnsi="Calisto MT"/>
          <w:b/>
          <w:bCs/>
          <w:sz w:val="24"/>
          <w:szCs w:val="24"/>
        </w:rPr>
      </w:pPr>
      <w:r w:rsidRPr="00DA3E01">
        <w:rPr>
          <w:rFonts w:ascii="Calisto MT" w:hAnsi="Calisto MT"/>
          <w:b/>
          <w:bCs/>
          <w:sz w:val="24"/>
          <w:szCs w:val="24"/>
        </w:rPr>
        <w:t>CONTEXTO EXTERNO</w:t>
      </w:r>
    </w:p>
    <w:p w14:paraId="20A674D8" w14:textId="6B0576FC" w:rsidR="00CC5B19" w:rsidRDefault="00CC5B19" w:rsidP="00CC5B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kínder que me toco se llama Angela peralta en el entorno geográfico yo pude observar que era toda una cuadra y se dividía en tres partes, estaba el kínder en una esquina y atrás del kínder había una escuela </w:t>
      </w:r>
      <w:r w:rsidR="00824CF4">
        <w:rPr>
          <w:rFonts w:ascii="Arial" w:hAnsi="Arial" w:cs="Arial"/>
          <w:sz w:val="28"/>
          <w:szCs w:val="28"/>
        </w:rPr>
        <w:t>primaria, pero a lado del kínder y de la primaria en la misma cuadra había una placita que completaba lo que sobraba de la cuadra, en la plaza había jueguitos, una cancha y lo demás era terreno. En una de las esquinas había un expendio y en la otra esquina una ferretería y alrededor había casas. Pasando la calle de atrás del kínder había unas bodegas grandes de reciclaje, en frente de esas bodegas había un Oxxo y a lado de la primaria pasando la calle una papelería</w:t>
      </w:r>
      <w:r w:rsidR="00DA3E01">
        <w:rPr>
          <w:rFonts w:ascii="Arial" w:hAnsi="Arial" w:cs="Arial"/>
          <w:sz w:val="28"/>
          <w:szCs w:val="28"/>
        </w:rPr>
        <w:t xml:space="preserve">. Nos </w:t>
      </w:r>
      <w:r w:rsidR="00DA3E01" w:rsidRPr="003B4BAF">
        <w:rPr>
          <w:rFonts w:ascii="Arial" w:hAnsi="Arial" w:cs="Arial"/>
          <w:sz w:val="28"/>
          <w:szCs w:val="28"/>
        </w:rPr>
        <w:t xml:space="preserve">comento la directora que entre semana la cuadra es muy tranquila </w:t>
      </w:r>
      <w:r w:rsidR="00DA3E01">
        <w:rPr>
          <w:rFonts w:ascii="Arial" w:hAnsi="Arial" w:cs="Arial"/>
          <w:sz w:val="28"/>
          <w:szCs w:val="28"/>
        </w:rPr>
        <w:t>pero los fines de semana dice que hay pandillas que se juntan en la plaza a tomar y acostumbran a lanzar las latas de cerveza al kínder. Y cuando es entre semana el lunes las maestras y la directora llegan temprano para poder recoger si es que hay latas.</w:t>
      </w:r>
    </w:p>
    <w:p w14:paraId="4BB27F22" w14:textId="19C4103F" w:rsidR="00DA3E01" w:rsidRDefault="00DA3E01" w:rsidP="00CC5B19">
      <w:pPr>
        <w:rPr>
          <w:rFonts w:ascii="Arial" w:hAnsi="Arial" w:cs="Arial"/>
          <w:sz w:val="28"/>
          <w:szCs w:val="28"/>
        </w:rPr>
      </w:pPr>
    </w:p>
    <w:p w14:paraId="11B01303" w14:textId="37DC454E" w:rsidR="00DA3E01" w:rsidRDefault="00DA3E01" w:rsidP="00CC5B19">
      <w:pPr>
        <w:rPr>
          <w:rFonts w:ascii="Calisto MT" w:hAnsi="Calisto MT" w:cs="Arial"/>
          <w:b/>
          <w:bCs/>
          <w:sz w:val="24"/>
          <w:szCs w:val="24"/>
        </w:rPr>
      </w:pPr>
      <w:r w:rsidRPr="00DA3E01">
        <w:rPr>
          <w:rFonts w:ascii="Calisto MT" w:hAnsi="Calisto MT" w:cs="Arial"/>
          <w:b/>
          <w:bCs/>
          <w:sz w:val="24"/>
          <w:szCs w:val="24"/>
        </w:rPr>
        <w:t>CONTEXTO INTERNO</w:t>
      </w:r>
    </w:p>
    <w:p w14:paraId="4314DA29" w14:textId="5EC65CC1" w:rsidR="00E92CB5" w:rsidRDefault="003B4BAF" w:rsidP="00CC5B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Observe que cuando dejaban a los niños al kínder </w:t>
      </w:r>
      <w:r w:rsidR="008F59FC">
        <w:rPr>
          <w:rFonts w:ascii="Arial" w:hAnsi="Arial" w:cs="Arial"/>
          <w:sz w:val="28"/>
          <w:szCs w:val="28"/>
        </w:rPr>
        <w:t xml:space="preserve">algunos niños todavía lloraban cuando sus papas los dejaban ya que entraban todos los niños cerraban la puerta y siempre la puerta la tenían con llave eso era muy bueno ya que no tendrán un problema de que se salió el niño. En cuanto en los salones, ene l salón que me toco había un niño con probable autismo </w:t>
      </w:r>
      <w:r w:rsidR="00F02EDB">
        <w:rPr>
          <w:rFonts w:ascii="Arial" w:hAnsi="Arial" w:cs="Arial"/>
          <w:sz w:val="28"/>
          <w:szCs w:val="28"/>
        </w:rPr>
        <w:t xml:space="preserve">era muy inteligente se sabía los números del 1 al </w:t>
      </w:r>
      <w:proofErr w:type="gramStart"/>
      <w:r w:rsidR="00F02EDB">
        <w:rPr>
          <w:rFonts w:ascii="Arial" w:hAnsi="Arial" w:cs="Arial"/>
          <w:sz w:val="28"/>
          <w:szCs w:val="28"/>
        </w:rPr>
        <w:t>10  y</w:t>
      </w:r>
      <w:proofErr w:type="gramEnd"/>
      <w:r w:rsidR="00F02EDB">
        <w:rPr>
          <w:rFonts w:ascii="Arial" w:hAnsi="Arial" w:cs="Arial"/>
          <w:sz w:val="28"/>
          <w:szCs w:val="28"/>
        </w:rPr>
        <w:t xml:space="preserve"> repetía lo que tu le dijeras. También había otro niño muy imperativo, molestaba a sus compañeras y compañeros, y no hacia caso etc. También </w:t>
      </w:r>
      <w:r w:rsidR="00E92CB5">
        <w:rPr>
          <w:rFonts w:ascii="Arial" w:hAnsi="Arial" w:cs="Arial"/>
          <w:sz w:val="28"/>
          <w:szCs w:val="28"/>
        </w:rPr>
        <w:t xml:space="preserve">les enseñan a los niños que tienen que cuidara las niñas porque eran las princesas y pues a ellas no se les pega y siempre van primero y para mi eso está muy bien. </w:t>
      </w:r>
    </w:p>
    <w:p w14:paraId="783CD7AA" w14:textId="77777777" w:rsidR="00E92CB5" w:rsidRDefault="00E92CB5" w:rsidP="00CC5B19">
      <w:pPr>
        <w:rPr>
          <w:rFonts w:ascii="Arial" w:hAnsi="Arial" w:cs="Arial"/>
          <w:sz w:val="28"/>
          <w:szCs w:val="28"/>
        </w:rPr>
      </w:pPr>
    </w:p>
    <w:p w14:paraId="4194D341" w14:textId="1E9388E9" w:rsidR="00E92CB5" w:rsidRPr="00E92CB5" w:rsidRDefault="00E92CB5" w:rsidP="00CC5B19">
      <w:pPr>
        <w:rPr>
          <w:rFonts w:ascii="Arial" w:hAnsi="Arial" w:cs="Arial"/>
          <w:sz w:val="28"/>
          <w:szCs w:val="28"/>
        </w:rPr>
      </w:pPr>
    </w:p>
    <w:sectPr w:rsidR="00E92CB5" w:rsidRPr="00E92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D"/>
    <w:rsid w:val="001129CD"/>
    <w:rsid w:val="003745BF"/>
    <w:rsid w:val="003B4BAF"/>
    <w:rsid w:val="00542898"/>
    <w:rsid w:val="00750B11"/>
    <w:rsid w:val="00824CF4"/>
    <w:rsid w:val="008F59FC"/>
    <w:rsid w:val="00CC5B19"/>
    <w:rsid w:val="00DA3E01"/>
    <w:rsid w:val="00E92CB5"/>
    <w:rsid w:val="00F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7DF6"/>
  <w15:chartTrackingRefBased/>
  <w15:docId w15:val="{1A7E596E-03D5-4881-950E-803B2E1B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ANAHI BECERRA SAUCEDO</dc:creator>
  <cp:keywords/>
  <dc:description/>
  <cp:lastModifiedBy>LUZ ANAHI BECERRA SAUCEDO</cp:lastModifiedBy>
  <cp:revision>1</cp:revision>
  <dcterms:created xsi:type="dcterms:W3CDTF">2022-10-14T13:37:00Z</dcterms:created>
  <dcterms:modified xsi:type="dcterms:W3CDTF">2022-10-14T16:49:00Z</dcterms:modified>
</cp:coreProperties>
</file>