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F03F" w14:textId="67E3D51B" w:rsidR="007F0560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  <w:r w:rsidRPr="00532C09">
        <w:rPr>
          <w:rFonts w:ascii="Amasis MT Pro Black" w:hAnsi="Amasis MT Pro Blac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019366BD" wp14:editId="4E080379">
            <wp:simplePos x="0" y="0"/>
            <wp:positionH relativeFrom="column">
              <wp:posOffset>-731520</wp:posOffset>
            </wp:positionH>
            <wp:positionV relativeFrom="paragraph">
              <wp:posOffset>-350520</wp:posOffset>
            </wp:positionV>
            <wp:extent cx="937260" cy="1205049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05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09">
        <w:rPr>
          <w:rFonts w:ascii="Amasis MT Pro Black" w:hAnsi="Amasis MT Pro Black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540BAF6" wp14:editId="30BF7F15">
            <wp:simplePos x="0" y="0"/>
            <wp:positionH relativeFrom="page">
              <wp:align>right</wp:align>
            </wp:positionH>
            <wp:positionV relativeFrom="paragraph">
              <wp:posOffset>-906780</wp:posOffset>
            </wp:positionV>
            <wp:extent cx="7772400" cy="10043160"/>
            <wp:effectExtent l="0" t="0" r="0" b="0"/>
            <wp:wrapNone/>
            <wp:docPr id="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atrón de fondo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09">
        <w:rPr>
          <w:rFonts w:ascii="Amasis MT Pro Black" w:hAnsi="Amasis MT Pro Black"/>
          <w:sz w:val="44"/>
          <w:szCs w:val="44"/>
        </w:rPr>
        <w:t>ESCUELA NORMAL DE EDUCACIÓN PREESCOLAR</w:t>
      </w:r>
    </w:p>
    <w:p w14:paraId="3737BAD6" w14:textId="6EBAA3B1" w:rsidR="00532C09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</w:p>
    <w:p w14:paraId="697259EC" w14:textId="3922ECE6" w:rsidR="00532C09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</w:p>
    <w:p w14:paraId="429B2613" w14:textId="19C9CC15" w:rsidR="00532C09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</w:p>
    <w:p w14:paraId="77B7A2C9" w14:textId="19DEF821" w:rsidR="00532C09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</w:p>
    <w:p w14:paraId="5021D174" w14:textId="26707269" w:rsidR="00532C09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</w:p>
    <w:p w14:paraId="23C1123E" w14:textId="23D77899" w:rsidR="00532C09" w:rsidRDefault="00532C09" w:rsidP="00532C09">
      <w:pPr>
        <w:jc w:val="center"/>
        <w:rPr>
          <w:rFonts w:ascii="Amasis MT Pro Black" w:hAnsi="Amasis MT Pro Black"/>
          <w:sz w:val="44"/>
          <w:szCs w:val="44"/>
        </w:rPr>
      </w:pPr>
    </w:p>
    <w:p w14:paraId="76236224" w14:textId="20219099" w:rsidR="00532C09" w:rsidRPr="008A279A" w:rsidRDefault="00532C09" w:rsidP="00532C09">
      <w:pPr>
        <w:jc w:val="center"/>
        <w:rPr>
          <w:rFonts w:ascii="Amasis MT Pro Black" w:hAnsi="Amasis MT Pro Black"/>
          <w:sz w:val="52"/>
          <w:szCs w:val="52"/>
        </w:rPr>
      </w:pPr>
      <w:r w:rsidRPr="008A279A">
        <w:rPr>
          <w:rFonts w:ascii="Amasis MT Pro Black" w:hAnsi="Amasis MT Pro Black"/>
          <w:sz w:val="52"/>
          <w:szCs w:val="52"/>
        </w:rPr>
        <w:t xml:space="preserve"> </w:t>
      </w:r>
      <w:r w:rsidR="008A279A" w:rsidRPr="008A279A">
        <w:rPr>
          <w:rFonts w:ascii="Amasis MT Pro Black" w:hAnsi="Amasis MT Pro Black"/>
          <w:sz w:val="52"/>
          <w:szCs w:val="52"/>
        </w:rPr>
        <w:t>¨</w:t>
      </w:r>
      <w:r w:rsidRPr="008A279A">
        <w:rPr>
          <w:rFonts w:ascii="Jumble" w:hAnsi="Jumble"/>
          <w:sz w:val="52"/>
          <w:szCs w:val="52"/>
        </w:rPr>
        <w:t>NARRATIVA DE OBSEVACI</w:t>
      </w:r>
      <w:r w:rsidR="008A279A" w:rsidRPr="008A279A">
        <w:rPr>
          <w:rFonts w:ascii="Jumble" w:hAnsi="Jumble"/>
          <w:sz w:val="52"/>
          <w:szCs w:val="52"/>
        </w:rPr>
        <w:t>Ó</w:t>
      </w:r>
      <w:r w:rsidRPr="008A279A">
        <w:rPr>
          <w:rFonts w:ascii="Jumble" w:hAnsi="Jumble"/>
          <w:sz w:val="52"/>
          <w:szCs w:val="52"/>
        </w:rPr>
        <w:t>N</w:t>
      </w:r>
      <w:r w:rsidR="008A279A" w:rsidRPr="008A279A">
        <w:rPr>
          <w:rFonts w:ascii="Jumble" w:hAnsi="Jumble"/>
          <w:sz w:val="52"/>
          <w:szCs w:val="52"/>
        </w:rPr>
        <w:t>¨</w:t>
      </w:r>
    </w:p>
    <w:p w14:paraId="47AF8078" w14:textId="5E17BEA3" w:rsidR="00532C09" w:rsidRDefault="00532C09" w:rsidP="00532C09">
      <w:pPr>
        <w:jc w:val="center"/>
        <w:rPr>
          <w:rFonts w:ascii="Forte" w:hAnsi="Forte"/>
          <w:sz w:val="44"/>
          <w:szCs w:val="44"/>
        </w:rPr>
      </w:pPr>
    </w:p>
    <w:p w14:paraId="04421357" w14:textId="44866896" w:rsidR="00532C09" w:rsidRDefault="00532C09" w:rsidP="00532C09">
      <w:pPr>
        <w:jc w:val="center"/>
        <w:rPr>
          <w:rFonts w:ascii="Forte" w:hAnsi="Forte"/>
          <w:sz w:val="44"/>
          <w:szCs w:val="44"/>
        </w:rPr>
      </w:pPr>
    </w:p>
    <w:p w14:paraId="0FFE28DE" w14:textId="190746CC" w:rsidR="00532C09" w:rsidRDefault="00532C09" w:rsidP="00532C09">
      <w:pPr>
        <w:jc w:val="center"/>
        <w:rPr>
          <w:rFonts w:ascii="Forte" w:hAnsi="Forte"/>
          <w:sz w:val="44"/>
          <w:szCs w:val="44"/>
        </w:rPr>
      </w:pPr>
    </w:p>
    <w:p w14:paraId="18E735B3" w14:textId="67A48307" w:rsidR="00532C09" w:rsidRDefault="00532C09" w:rsidP="00532C09">
      <w:pPr>
        <w:jc w:val="center"/>
        <w:rPr>
          <w:rFonts w:ascii="Forte" w:hAnsi="Forte"/>
          <w:sz w:val="44"/>
          <w:szCs w:val="44"/>
        </w:rPr>
      </w:pPr>
    </w:p>
    <w:p w14:paraId="123E3B70" w14:textId="57C63409" w:rsidR="00532C09" w:rsidRDefault="00532C09" w:rsidP="00532C09">
      <w:pPr>
        <w:jc w:val="center"/>
        <w:rPr>
          <w:rFonts w:ascii="Forte" w:hAnsi="Forte"/>
          <w:sz w:val="44"/>
          <w:szCs w:val="44"/>
        </w:rPr>
      </w:pPr>
    </w:p>
    <w:p w14:paraId="09554182" w14:textId="3E8BF1E9" w:rsidR="008A279A" w:rsidRDefault="00532C09" w:rsidP="00532C09">
      <w:pPr>
        <w:rPr>
          <w:rFonts w:ascii="Amasis MT Pro Black" w:hAnsi="Amasis MT Pro Black"/>
          <w:sz w:val="32"/>
          <w:szCs w:val="32"/>
        </w:rPr>
      </w:pPr>
      <w:r w:rsidRPr="00532C09">
        <w:rPr>
          <w:rFonts w:ascii="Amasis MT Pro Black" w:hAnsi="Amasis MT Pro Black"/>
          <w:sz w:val="32"/>
          <w:szCs w:val="32"/>
        </w:rPr>
        <w:t>MATERIA: FAMILIA, ESCUELA, COMUNIDAD</w:t>
      </w:r>
    </w:p>
    <w:p w14:paraId="3A6F5E4E" w14:textId="42E1F857" w:rsidR="00532C09" w:rsidRPr="00532C09" w:rsidRDefault="008A279A" w:rsidP="00532C09">
      <w:pPr>
        <w:rPr>
          <w:rFonts w:ascii="Amasis MT Pro Black" w:hAnsi="Amasis MT Pro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ACA377" wp14:editId="6F7DA3CD">
            <wp:simplePos x="0" y="0"/>
            <wp:positionH relativeFrom="column">
              <wp:posOffset>4122454</wp:posOffset>
            </wp:positionH>
            <wp:positionV relativeFrom="paragraph">
              <wp:posOffset>14605</wp:posOffset>
            </wp:positionV>
            <wp:extent cx="2346111" cy="1764631"/>
            <wp:effectExtent l="0" t="0" r="0" b="7620"/>
            <wp:wrapNone/>
            <wp:docPr id="4" name="Imagen 4" descr="Descubriendo Pequemundos: La Observación | Estrategias docentes, Observacion,  Evolu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ubriendo Pequemundos: La Observación | Estrategias docentes, Observacion,  Evoluc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111" cy="176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C09" w:rsidRPr="00532C09">
        <w:rPr>
          <w:rFonts w:ascii="Amasis MT Pro Black" w:hAnsi="Amasis MT Pro Black"/>
          <w:sz w:val="32"/>
          <w:szCs w:val="32"/>
        </w:rPr>
        <w:t xml:space="preserve"> Y TERRITORIO</w:t>
      </w:r>
    </w:p>
    <w:p w14:paraId="7EC1BB62" w14:textId="3CE7EC2A" w:rsidR="00532C09" w:rsidRPr="00532C09" w:rsidRDefault="00532C09" w:rsidP="00532C09">
      <w:pPr>
        <w:rPr>
          <w:rFonts w:ascii="Amasis MT Pro Black" w:hAnsi="Amasis MT Pro Black"/>
          <w:sz w:val="32"/>
          <w:szCs w:val="32"/>
        </w:rPr>
      </w:pPr>
      <w:r w:rsidRPr="00532C09">
        <w:rPr>
          <w:rFonts w:ascii="Amasis MT Pro Black" w:hAnsi="Amasis MT Pro Black"/>
          <w:sz w:val="32"/>
          <w:szCs w:val="32"/>
        </w:rPr>
        <w:t xml:space="preserve">MAESTRO: DANIEL DIAZ GUTIERREZ </w:t>
      </w:r>
    </w:p>
    <w:p w14:paraId="2D413FBB" w14:textId="77777777" w:rsidR="008A279A" w:rsidRDefault="00532C09" w:rsidP="00532C09">
      <w:pPr>
        <w:rPr>
          <w:rFonts w:ascii="Amasis MT Pro Black" w:hAnsi="Amasis MT Pro Black"/>
          <w:sz w:val="32"/>
          <w:szCs w:val="32"/>
        </w:rPr>
      </w:pPr>
      <w:r w:rsidRPr="00532C09">
        <w:rPr>
          <w:rFonts w:ascii="Amasis MT Pro Black" w:hAnsi="Amasis MT Pro Black"/>
          <w:sz w:val="32"/>
          <w:szCs w:val="32"/>
        </w:rPr>
        <w:t>ALUMNA: MADELYN LOPEZ ALVIZO</w:t>
      </w:r>
    </w:p>
    <w:p w14:paraId="3BC19B4C" w14:textId="089A116F" w:rsidR="008A279A" w:rsidRDefault="008A279A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El día 12 y 13 de octubre de 2022, me tocó ir a observación por primera vez al Jardín de Niños Juan Escutia, ubicado al Sur de Saltillo.</w:t>
      </w:r>
    </w:p>
    <w:p w14:paraId="4D8C7736" w14:textId="2D861BCC" w:rsidR="00414AC9" w:rsidRDefault="008A279A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primer día, a la hora de entrada de los niños, nos estuvimos en la puerta principal observando quien los va a dejar, si ellos tienen apego hacia sus padres, cómo es la forma de recibirlos por parte de</w:t>
      </w:r>
      <w:r w:rsidR="00FB1BE7">
        <w:rPr>
          <w:rFonts w:ascii="Arial" w:hAnsi="Arial" w:cs="Arial"/>
          <w:sz w:val="32"/>
          <w:szCs w:val="32"/>
        </w:rPr>
        <w:t xml:space="preserve"> los docentes del </w:t>
      </w:r>
      <w:r w:rsidR="00FB4B65">
        <w:rPr>
          <w:rFonts w:ascii="Arial" w:hAnsi="Arial" w:cs="Arial"/>
          <w:sz w:val="32"/>
          <w:szCs w:val="32"/>
        </w:rPr>
        <w:t>jardín</w:t>
      </w:r>
      <w:r>
        <w:rPr>
          <w:rFonts w:ascii="Arial" w:hAnsi="Arial" w:cs="Arial"/>
          <w:sz w:val="32"/>
          <w:szCs w:val="32"/>
        </w:rPr>
        <w:t xml:space="preserve">, etc. </w:t>
      </w:r>
    </w:p>
    <w:p w14:paraId="4CD85534" w14:textId="770B5047" w:rsidR="00FB1BE7" w:rsidRDefault="00FB1BE7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hora de llegada de los alumnos es entre 8:40 y 8:50, </w:t>
      </w:r>
      <w:r w:rsidR="004E737A">
        <w:rPr>
          <w:rFonts w:ascii="Arial" w:hAnsi="Arial" w:cs="Arial"/>
          <w:sz w:val="32"/>
          <w:szCs w:val="32"/>
        </w:rPr>
        <w:t xml:space="preserve">el portón se cierra a las 9 am, todos los padres tienen la responsabilidad de llevar a sus hijos en un estado conveniente, aseados, con su uniforme completo, su lonche, y su material de trabajo, también son muy puntuales a excepción de una mamá, que llevó a su hijo a las 9:05 y </w:t>
      </w:r>
      <w:r w:rsidR="00833CDB">
        <w:rPr>
          <w:rFonts w:ascii="Arial" w:hAnsi="Arial" w:cs="Arial"/>
          <w:sz w:val="32"/>
          <w:szCs w:val="32"/>
        </w:rPr>
        <w:t xml:space="preserve">por lo visto no era la primera vez que sucedía eso, ya que en ese Jardín, </w:t>
      </w:r>
      <w:r w:rsidR="00125820">
        <w:rPr>
          <w:rFonts w:ascii="Arial" w:hAnsi="Arial" w:cs="Arial"/>
          <w:sz w:val="32"/>
          <w:szCs w:val="32"/>
        </w:rPr>
        <w:t>tienen un protocolo para los padres que llevan a sus hijos</w:t>
      </w:r>
      <w:r w:rsidR="00137BC1">
        <w:rPr>
          <w:rFonts w:ascii="Arial" w:hAnsi="Arial" w:cs="Arial"/>
          <w:sz w:val="32"/>
          <w:szCs w:val="32"/>
        </w:rPr>
        <w:t xml:space="preserve"> </w:t>
      </w:r>
      <w:r w:rsidR="00125820">
        <w:rPr>
          <w:rFonts w:ascii="Arial" w:hAnsi="Arial" w:cs="Arial"/>
          <w:sz w:val="32"/>
          <w:szCs w:val="32"/>
        </w:rPr>
        <w:t xml:space="preserve">: La primera vez </w:t>
      </w:r>
      <w:r w:rsidR="00FB4B65">
        <w:rPr>
          <w:rFonts w:ascii="Arial" w:hAnsi="Arial" w:cs="Arial"/>
          <w:sz w:val="32"/>
          <w:szCs w:val="32"/>
        </w:rPr>
        <w:t xml:space="preserve">se les llama la atención de forma verbal, la segunda vez es </w:t>
      </w:r>
      <w:r w:rsidR="00413626">
        <w:rPr>
          <w:rFonts w:ascii="Arial" w:hAnsi="Arial" w:cs="Arial"/>
          <w:sz w:val="32"/>
          <w:szCs w:val="32"/>
        </w:rPr>
        <w:t>llamada de atención pero ahora en forma de escrito, y la tercera vez es por medio de un protocolo escrito, pero ahora interviene la PRONIF</w:t>
      </w:r>
    </w:p>
    <w:p w14:paraId="0813BB44" w14:textId="06E9A11E" w:rsidR="00413626" w:rsidRDefault="0045102D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Algo que yo noté, es qué hay mucho apego por parte de las mamás hacia los niños, ya que después de qué timbraron para entrar, ellas</w:t>
      </w:r>
      <w:r w:rsidR="0049699C">
        <w:rPr>
          <w:rFonts w:ascii="Arial" w:hAnsi="Arial" w:cs="Arial"/>
          <w:sz w:val="32"/>
          <w:szCs w:val="32"/>
        </w:rPr>
        <w:t xml:space="preserve"> seguían </w:t>
      </w:r>
      <w:r>
        <w:rPr>
          <w:rFonts w:ascii="Arial" w:hAnsi="Arial" w:cs="Arial"/>
          <w:sz w:val="32"/>
          <w:szCs w:val="32"/>
        </w:rPr>
        <w:t xml:space="preserve">ahí en </w:t>
      </w:r>
      <w:r w:rsidR="00C079A5">
        <w:rPr>
          <w:rFonts w:ascii="Arial" w:hAnsi="Arial" w:cs="Arial"/>
          <w:sz w:val="32"/>
          <w:szCs w:val="32"/>
        </w:rPr>
        <w:t>el portón esperando a que los niños entraran a los salones.</w:t>
      </w:r>
    </w:p>
    <w:p w14:paraId="1AEEFAB9" w14:textId="4A1CBD10" w:rsidR="00DD5B09" w:rsidRDefault="00C079A5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primera actividad que hicimos fue dar un </w:t>
      </w:r>
      <w:r w:rsidR="008A279A">
        <w:rPr>
          <w:rFonts w:ascii="Arial" w:hAnsi="Arial" w:cs="Arial"/>
          <w:sz w:val="32"/>
          <w:szCs w:val="32"/>
        </w:rPr>
        <w:t>recorrido por dentro y por fuera del jardín,</w:t>
      </w:r>
      <w:r>
        <w:rPr>
          <w:rFonts w:ascii="Arial" w:hAnsi="Arial" w:cs="Arial"/>
          <w:sz w:val="32"/>
          <w:szCs w:val="32"/>
        </w:rPr>
        <w:t xml:space="preserve"> en donde pudimos conocer las instalaciones, las calles que</w:t>
      </w:r>
      <w:r w:rsidR="00F87E16">
        <w:rPr>
          <w:rFonts w:ascii="Arial" w:hAnsi="Arial" w:cs="Arial"/>
          <w:sz w:val="32"/>
          <w:szCs w:val="32"/>
        </w:rPr>
        <w:t xml:space="preserve"> lo </w:t>
      </w:r>
      <w:r>
        <w:rPr>
          <w:rFonts w:ascii="Arial" w:hAnsi="Arial" w:cs="Arial"/>
          <w:sz w:val="32"/>
          <w:szCs w:val="32"/>
        </w:rPr>
        <w:t xml:space="preserve"> rodean ; A pesar de ser una colonia muy tranquila, </w:t>
      </w:r>
      <w:r w:rsidR="00463AF2">
        <w:rPr>
          <w:rFonts w:ascii="Arial" w:hAnsi="Arial" w:cs="Arial"/>
          <w:sz w:val="32"/>
          <w:szCs w:val="32"/>
        </w:rPr>
        <w:t xml:space="preserve">dentro de las instalaciones hay cámaras de seguridad, por fuera </w:t>
      </w:r>
      <w:r w:rsidR="008578FC">
        <w:rPr>
          <w:rFonts w:ascii="Arial" w:hAnsi="Arial" w:cs="Arial"/>
          <w:sz w:val="32"/>
          <w:szCs w:val="32"/>
        </w:rPr>
        <w:t>está en muy malas condiciones, ya que está muy sucio, incluso nos encontramos con un animal muerto en la parte de atrás, las bardas están grafiteadas</w:t>
      </w:r>
      <w:r w:rsidR="00DD5B09">
        <w:rPr>
          <w:rFonts w:ascii="Arial" w:hAnsi="Arial" w:cs="Arial"/>
          <w:sz w:val="32"/>
          <w:szCs w:val="32"/>
        </w:rPr>
        <w:t>.</w:t>
      </w:r>
    </w:p>
    <w:p w14:paraId="30C1DB4B" w14:textId="27D77C90" w:rsidR="00532C09" w:rsidRDefault="00DD5B09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Siento que los papás si tienen mucha disponibilidad y tiempo para los niños, ya que nosotros les preguntamos a muchas que si nos podían responder encuestas,</w:t>
      </w:r>
      <w:r w:rsidR="00767BAA">
        <w:rPr>
          <w:rFonts w:ascii="Arial" w:hAnsi="Arial" w:cs="Arial"/>
          <w:sz w:val="32"/>
          <w:szCs w:val="32"/>
        </w:rPr>
        <w:t xml:space="preserve"> y </w:t>
      </w:r>
      <w:r>
        <w:rPr>
          <w:rFonts w:ascii="Arial" w:hAnsi="Arial" w:cs="Arial"/>
          <w:sz w:val="32"/>
          <w:szCs w:val="32"/>
        </w:rPr>
        <w:t xml:space="preserve"> la mayoría si nos </w:t>
      </w:r>
      <w:r w:rsidR="00767BAA">
        <w:rPr>
          <w:rFonts w:ascii="Arial" w:hAnsi="Arial" w:cs="Arial"/>
          <w:sz w:val="32"/>
          <w:szCs w:val="32"/>
        </w:rPr>
        <w:t>correspondieron.</w:t>
      </w:r>
    </w:p>
    <w:p w14:paraId="10D262B4" w14:textId="0AD32097" w:rsidR="00767BAA" w:rsidRDefault="008E7107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Las docentes ya tienen más de 15 años trabajando en ese Jardín de niños, y ya tienen mucha experiencia, dos de ellas son muy antipáticas, y la que me tocó observar, si era muy sociable.</w:t>
      </w:r>
    </w:p>
    <w:p w14:paraId="30657A18" w14:textId="122D7571" w:rsidR="009B7A4C" w:rsidRDefault="008E7107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maestra Indira Yenira del grupo de 2</w:t>
      </w:r>
      <w:r w:rsidR="00CB32F7">
        <w:rPr>
          <w:rFonts w:ascii="Arial" w:hAnsi="Arial" w:cs="Arial"/>
          <w:sz w:val="32"/>
          <w:szCs w:val="32"/>
        </w:rPr>
        <w:t xml:space="preserve">° y 3°, me comentó qué hay muchísima relación entre ellas mismas, </w:t>
      </w:r>
      <w:r w:rsidR="00D73EBC">
        <w:rPr>
          <w:rFonts w:ascii="Arial" w:hAnsi="Arial" w:cs="Arial"/>
          <w:sz w:val="32"/>
          <w:szCs w:val="32"/>
        </w:rPr>
        <w:t>y</w:t>
      </w:r>
      <w:r w:rsidR="00CB32F7">
        <w:rPr>
          <w:rFonts w:ascii="Arial" w:hAnsi="Arial" w:cs="Arial"/>
          <w:sz w:val="32"/>
          <w:szCs w:val="32"/>
        </w:rPr>
        <w:t xml:space="preserve"> qué hac</w:t>
      </w:r>
      <w:r w:rsidR="00B26FBE">
        <w:rPr>
          <w:rFonts w:ascii="Arial" w:hAnsi="Arial" w:cs="Arial"/>
          <w:sz w:val="32"/>
          <w:szCs w:val="32"/>
        </w:rPr>
        <w:t>en</w:t>
      </w:r>
      <w:r w:rsidR="00CB32F7">
        <w:rPr>
          <w:rFonts w:ascii="Arial" w:hAnsi="Arial" w:cs="Arial"/>
          <w:sz w:val="32"/>
          <w:szCs w:val="32"/>
        </w:rPr>
        <w:t xml:space="preserve"> muchas actividades para que se relacionaran todos los grados de distintas </w:t>
      </w:r>
      <w:r w:rsidR="009B7A4C">
        <w:rPr>
          <w:rFonts w:ascii="Arial" w:hAnsi="Arial" w:cs="Arial"/>
          <w:sz w:val="32"/>
          <w:szCs w:val="32"/>
        </w:rPr>
        <w:t>edades.</w:t>
      </w:r>
    </w:p>
    <w:p w14:paraId="61F7E702" w14:textId="7BEB80BE" w:rsidR="00D73EBC" w:rsidRDefault="00D73EBC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</w:t>
      </w:r>
      <w:r w:rsidR="007D334E">
        <w:rPr>
          <w:rFonts w:ascii="Arial" w:hAnsi="Arial" w:cs="Arial"/>
          <w:sz w:val="32"/>
          <w:szCs w:val="32"/>
        </w:rPr>
        <w:t xml:space="preserve"> beneficio que tiene el jardín de niños, es que cuentan con el apoyo de USAER, </w:t>
      </w:r>
      <w:r w:rsidR="00C55976">
        <w:rPr>
          <w:rFonts w:ascii="Arial" w:hAnsi="Arial" w:cs="Arial"/>
          <w:sz w:val="32"/>
          <w:szCs w:val="32"/>
        </w:rPr>
        <w:t xml:space="preserve">con el departamento </w:t>
      </w:r>
      <w:r w:rsidR="00FE0CC5">
        <w:rPr>
          <w:rFonts w:ascii="Arial" w:hAnsi="Arial" w:cs="Arial"/>
          <w:sz w:val="32"/>
          <w:szCs w:val="32"/>
        </w:rPr>
        <w:t xml:space="preserve">de pedagogía, psicología, trabajo social y comunicación. Es de gran importancia ya que </w:t>
      </w:r>
      <w:r w:rsidR="00BB0371">
        <w:rPr>
          <w:rFonts w:ascii="Arial" w:hAnsi="Arial" w:cs="Arial"/>
          <w:sz w:val="32"/>
          <w:szCs w:val="32"/>
        </w:rPr>
        <w:t>es un soporte que tienen las educadoras</w:t>
      </w:r>
    </w:p>
    <w:p w14:paraId="2FF3528B" w14:textId="3215AE7E" w:rsidR="009B7A4C" w:rsidRDefault="009B7A4C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Dentro del grupo, tienen muy buena relación los pequeños, y a pesar de que son de 3 edades distintas, eso no es un impedimento para que ellos se relacionen entre sí. </w:t>
      </w:r>
    </w:p>
    <w:p w14:paraId="04D3EDB8" w14:textId="61C2E257" w:rsidR="00E00B25" w:rsidRDefault="00E00B25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Incluso nos tocó ver a una alumna que se le cayó su cajita de colores, y todos los niños se levantaron a ayudarle a recogerla.</w:t>
      </w:r>
    </w:p>
    <w:p w14:paraId="5B323FA3" w14:textId="144FEFBD" w:rsidR="00FC4CB7" w:rsidRDefault="00E00B25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También nos tocó ver </w:t>
      </w:r>
      <w:r w:rsidR="009A6A38">
        <w:rPr>
          <w:rFonts w:ascii="Arial" w:hAnsi="Arial" w:cs="Arial"/>
          <w:sz w:val="32"/>
          <w:szCs w:val="32"/>
        </w:rPr>
        <w:t xml:space="preserve">a una niña que no traía lonche, y le compartieron de él que llevaban ellos. </w:t>
      </w:r>
    </w:p>
    <w:p w14:paraId="59ACDCA8" w14:textId="1FA8D989" w:rsidR="004D4E83" w:rsidRDefault="004D4E83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Los niños ya se acostumbraron y adaptaron a </w:t>
      </w:r>
      <w:r w:rsidR="00F83A1F">
        <w:rPr>
          <w:rFonts w:ascii="Arial" w:hAnsi="Arial" w:cs="Arial"/>
          <w:sz w:val="32"/>
          <w:szCs w:val="32"/>
        </w:rPr>
        <w:t xml:space="preserve">la forma de trabajar entre ellos mismos, y aunque los </w:t>
      </w:r>
      <w:r w:rsidR="00ED707A">
        <w:rPr>
          <w:rFonts w:ascii="Arial" w:hAnsi="Arial" w:cs="Arial"/>
          <w:sz w:val="32"/>
          <w:szCs w:val="32"/>
        </w:rPr>
        <w:t xml:space="preserve">de tercero ya tienen más habilidades para copiar del pizarreño, y para escribir más rápido, ellos mismos impulsan y ayudan a sus compañeros que tardan más. </w:t>
      </w:r>
    </w:p>
    <w:p w14:paraId="2BAE15A4" w14:textId="4E84A532" w:rsidR="00ED707A" w:rsidRDefault="00ED707A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 docente les puso una actividad en equipos; </w:t>
      </w:r>
      <w:r w:rsidR="00C5659A">
        <w:rPr>
          <w:rFonts w:ascii="Arial" w:hAnsi="Arial" w:cs="Arial"/>
          <w:sz w:val="32"/>
          <w:szCs w:val="32"/>
        </w:rPr>
        <w:t xml:space="preserve">consistía en decorar una </w:t>
      </w:r>
      <w:r w:rsidR="00ED5D08">
        <w:rPr>
          <w:rFonts w:ascii="Arial" w:hAnsi="Arial" w:cs="Arial"/>
          <w:sz w:val="32"/>
          <w:szCs w:val="32"/>
        </w:rPr>
        <w:t xml:space="preserve">figura geométrica con distinto material a su elección, </w:t>
      </w:r>
      <w:r w:rsidR="00ED5D08">
        <w:rPr>
          <w:rFonts w:ascii="Arial" w:hAnsi="Arial" w:cs="Arial"/>
          <w:sz w:val="32"/>
          <w:szCs w:val="32"/>
        </w:rPr>
        <w:lastRenderedPageBreak/>
        <w:t xml:space="preserve">a los niños con los que batallaba más para que trabajaran, los puso a cargo del equipo, y era una forma de incluirlos más. </w:t>
      </w:r>
      <w:r w:rsidR="00933AC7">
        <w:rPr>
          <w:rFonts w:ascii="Arial" w:hAnsi="Arial" w:cs="Arial"/>
          <w:sz w:val="32"/>
          <w:szCs w:val="32"/>
        </w:rPr>
        <w:t xml:space="preserve">Ellos ya están muy acostumbrados a trabajar de esta forma, ya que muchos por consecuencia de la pandemia, son muy envidiosos con sos cosas, y no prestar ni comparten el material, y eso les a ayudado más </w:t>
      </w:r>
      <w:r w:rsidR="00043635">
        <w:rPr>
          <w:rFonts w:ascii="Arial" w:hAnsi="Arial" w:cs="Arial"/>
          <w:sz w:val="32"/>
          <w:szCs w:val="32"/>
        </w:rPr>
        <w:t>a que ese problema disminuya poco a poco.</w:t>
      </w:r>
    </w:p>
    <w:p w14:paraId="51C251D8" w14:textId="62ADEABA" w:rsidR="00043635" w:rsidRDefault="00005213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Al finalizar la actividad, la docente los pasó a exponer </w:t>
      </w:r>
      <w:r w:rsidR="00CD6880">
        <w:rPr>
          <w:rFonts w:ascii="Arial" w:hAnsi="Arial" w:cs="Arial"/>
          <w:sz w:val="32"/>
          <w:szCs w:val="32"/>
        </w:rPr>
        <w:t>sobre el trabajo realizado,</w:t>
      </w:r>
      <w:r w:rsidR="00C65921">
        <w:rPr>
          <w:rFonts w:ascii="Arial" w:hAnsi="Arial" w:cs="Arial"/>
          <w:sz w:val="32"/>
          <w:szCs w:val="32"/>
        </w:rPr>
        <w:t xml:space="preserve"> explicando la figura que les había tocado, cuantos lados tenía, la fecha de ese día, y también objetos que tuvieran </w:t>
      </w:r>
      <w:r w:rsidR="008E57B9">
        <w:rPr>
          <w:rFonts w:ascii="Arial" w:hAnsi="Arial" w:cs="Arial"/>
          <w:sz w:val="32"/>
          <w:szCs w:val="32"/>
        </w:rPr>
        <w:t xml:space="preserve">esa forma. </w:t>
      </w:r>
    </w:p>
    <w:p w14:paraId="4512CFB7" w14:textId="1B936E0D" w:rsidR="008E57B9" w:rsidRDefault="00480BEA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Los niños que están más grandes, ayudan a los pequeños que </w:t>
      </w:r>
      <w:r w:rsidR="004A2B4C">
        <w:rPr>
          <w:rFonts w:ascii="Arial" w:hAnsi="Arial" w:cs="Arial"/>
          <w:sz w:val="32"/>
          <w:szCs w:val="32"/>
        </w:rPr>
        <w:t>batallan y que se les dificulta más realizar las actividades</w:t>
      </w:r>
      <w:r w:rsidR="00BD357B">
        <w:rPr>
          <w:rFonts w:ascii="Arial" w:hAnsi="Arial" w:cs="Arial"/>
          <w:sz w:val="32"/>
          <w:szCs w:val="32"/>
        </w:rPr>
        <w:t>.</w:t>
      </w:r>
    </w:p>
    <w:p w14:paraId="01F1A8DE" w14:textId="7EA3725A" w:rsidR="00BD357B" w:rsidRDefault="005637ED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Las maestras tienen mucha comunicación, y </w:t>
      </w:r>
      <w:r w:rsidR="004E2831">
        <w:rPr>
          <w:rFonts w:ascii="Arial" w:hAnsi="Arial" w:cs="Arial"/>
          <w:sz w:val="32"/>
          <w:szCs w:val="32"/>
        </w:rPr>
        <w:t xml:space="preserve">realizan actividades como </w:t>
      </w:r>
      <w:r w:rsidR="003B3FE1">
        <w:rPr>
          <w:rFonts w:ascii="Arial" w:hAnsi="Arial" w:cs="Arial"/>
          <w:sz w:val="32"/>
          <w:szCs w:val="32"/>
        </w:rPr>
        <w:t xml:space="preserve">activación </w:t>
      </w:r>
      <w:r w:rsidR="00BD09E8">
        <w:rPr>
          <w:rFonts w:ascii="Arial" w:hAnsi="Arial" w:cs="Arial"/>
          <w:sz w:val="32"/>
          <w:szCs w:val="32"/>
        </w:rPr>
        <w:t xml:space="preserve">física, </w:t>
      </w:r>
      <w:r w:rsidR="003B3FE1">
        <w:rPr>
          <w:rFonts w:ascii="Arial" w:hAnsi="Arial" w:cs="Arial"/>
          <w:sz w:val="32"/>
          <w:szCs w:val="32"/>
        </w:rPr>
        <w:t>,</w:t>
      </w:r>
      <w:r w:rsidR="000B7723">
        <w:rPr>
          <w:rFonts w:ascii="Arial" w:hAnsi="Arial" w:cs="Arial"/>
          <w:sz w:val="32"/>
          <w:szCs w:val="32"/>
        </w:rPr>
        <w:t>el acuerdo que tienen entre ellas es</w:t>
      </w:r>
      <w:r w:rsidR="003B3FE1">
        <w:rPr>
          <w:rFonts w:ascii="Arial" w:hAnsi="Arial" w:cs="Arial"/>
          <w:sz w:val="32"/>
          <w:szCs w:val="32"/>
        </w:rPr>
        <w:t xml:space="preserve">, que a la maestra que le toqué la guardia, es la </w:t>
      </w:r>
      <w:r w:rsidR="00BD09E8">
        <w:rPr>
          <w:rFonts w:ascii="Arial" w:hAnsi="Arial" w:cs="Arial"/>
          <w:sz w:val="32"/>
          <w:szCs w:val="32"/>
        </w:rPr>
        <w:t>misma que pone la activación y los ejercicios que se realizarán</w:t>
      </w:r>
      <w:r w:rsidR="00C64C98">
        <w:rPr>
          <w:rFonts w:ascii="Arial" w:hAnsi="Arial" w:cs="Arial"/>
          <w:sz w:val="32"/>
          <w:szCs w:val="32"/>
        </w:rPr>
        <w:t>.</w:t>
      </w:r>
    </w:p>
    <w:p w14:paraId="5F66E147" w14:textId="286B9A8E" w:rsidR="00C64C98" w:rsidRDefault="00C64C98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 un jardín muy tranquilo, y en lo personal la docente Indira Yenira, nos acopl</w:t>
      </w:r>
      <w:r w:rsidR="00052536">
        <w:rPr>
          <w:rFonts w:ascii="Arial" w:hAnsi="Arial" w:cs="Arial"/>
          <w:sz w:val="32"/>
          <w:szCs w:val="32"/>
        </w:rPr>
        <w:t xml:space="preserve">ó muchísimo, y nos incluía en las actividades que realizaba con los niños, </w:t>
      </w:r>
      <w:r w:rsidR="00D61A9C">
        <w:rPr>
          <w:rFonts w:ascii="Arial" w:hAnsi="Arial" w:cs="Arial"/>
          <w:sz w:val="32"/>
          <w:szCs w:val="32"/>
        </w:rPr>
        <w:t xml:space="preserve">y como yo estaba </w:t>
      </w:r>
      <w:r w:rsidR="009650C9">
        <w:rPr>
          <w:rFonts w:ascii="Arial" w:hAnsi="Arial" w:cs="Arial"/>
          <w:sz w:val="32"/>
          <w:szCs w:val="32"/>
        </w:rPr>
        <w:t xml:space="preserve">a un costado del escritorio, me explicaba que </w:t>
      </w:r>
      <w:r w:rsidR="00E66350">
        <w:rPr>
          <w:rFonts w:ascii="Arial" w:hAnsi="Arial" w:cs="Arial"/>
          <w:sz w:val="32"/>
          <w:szCs w:val="32"/>
        </w:rPr>
        <w:t xml:space="preserve">problema tenía con cada </w:t>
      </w:r>
      <w:r w:rsidR="009C0911">
        <w:rPr>
          <w:rFonts w:ascii="Arial" w:hAnsi="Arial" w:cs="Arial"/>
          <w:sz w:val="32"/>
          <w:szCs w:val="32"/>
        </w:rPr>
        <w:t>niño</w:t>
      </w:r>
      <w:r w:rsidR="00E66350">
        <w:rPr>
          <w:rFonts w:ascii="Arial" w:hAnsi="Arial" w:cs="Arial"/>
          <w:sz w:val="32"/>
          <w:szCs w:val="32"/>
        </w:rPr>
        <w:t xml:space="preserve">, o quienes eran </w:t>
      </w:r>
      <w:r w:rsidR="000D4CAF">
        <w:rPr>
          <w:rFonts w:ascii="Arial" w:hAnsi="Arial" w:cs="Arial"/>
          <w:sz w:val="32"/>
          <w:szCs w:val="32"/>
        </w:rPr>
        <w:t>los más sobresalientes.</w:t>
      </w:r>
    </w:p>
    <w:p w14:paraId="4314FDC5" w14:textId="3DEFF5FB" w:rsidR="000D4CAF" w:rsidRDefault="000D4CAF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Los niños al principio tenían desconfianza, y les dábamos miedo, por qué como las docentes no nos presentaron frente al grupo, </w:t>
      </w:r>
      <w:r w:rsidR="00E00DC1">
        <w:rPr>
          <w:rFonts w:ascii="Arial" w:hAnsi="Arial" w:cs="Arial"/>
          <w:sz w:val="32"/>
          <w:szCs w:val="32"/>
        </w:rPr>
        <w:t xml:space="preserve">ellos no sabían quieres éramos nosotras, </w:t>
      </w:r>
      <w:r w:rsidR="00BD5DD3">
        <w:rPr>
          <w:rFonts w:ascii="Arial" w:hAnsi="Arial" w:cs="Arial"/>
          <w:sz w:val="32"/>
          <w:szCs w:val="32"/>
        </w:rPr>
        <w:t>pero ya después fueron agarrando confianza, y se la pasaban junto a nosotros, platicándonos cosas etc.</w:t>
      </w:r>
    </w:p>
    <w:p w14:paraId="39BC84D6" w14:textId="33E85D01" w:rsidR="00BD5DD3" w:rsidRDefault="008B18AC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En lo personal me dio mucha curiosidad </w:t>
      </w:r>
      <w:r w:rsidR="00D922C1">
        <w:rPr>
          <w:rFonts w:ascii="Arial" w:hAnsi="Arial" w:cs="Arial"/>
          <w:sz w:val="32"/>
          <w:szCs w:val="32"/>
        </w:rPr>
        <w:t xml:space="preserve">un Niño que me comentó que si no se comía el lonche, que su papá le daría “cintarazos” y fue algo que me dio tristeza, ya que cada niño </w:t>
      </w:r>
      <w:r w:rsidR="000433A2">
        <w:rPr>
          <w:rFonts w:ascii="Arial" w:hAnsi="Arial" w:cs="Arial"/>
          <w:sz w:val="32"/>
          <w:szCs w:val="32"/>
        </w:rPr>
        <w:t xml:space="preserve">tiene una vida fuera del jardín, y hay unos que no tienen el apoyo de sus </w:t>
      </w:r>
      <w:r w:rsidR="000433A2">
        <w:rPr>
          <w:rFonts w:ascii="Arial" w:hAnsi="Arial" w:cs="Arial"/>
          <w:sz w:val="32"/>
          <w:szCs w:val="32"/>
        </w:rPr>
        <w:lastRenderedPageBreak/>
        <w:t xml:space="preserve">padres, y </w:t>
      </w:r>
      <w:r w:rsidR="00CF4B43">
        <w:rPr>
          <w:rFonts w:ascii="Arial" w:hAnsi="Arial" w:cs="Arial"/>
          <w:sz w:val="32"/>
          <w:szCs w:val="32"/>
        </w:rPr>
        <w:t>ni tampoco el cariño, ni el respeto que se merecen los pequeños.</w:t>
      </w:r>
    </w:p>
    <w:p w14:paraId="7444BBDD" w14:textId="19E0AB7A" w:rsidR="00CF4B43" w:rsidRDefault="00CF4B43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Cada experiencia que </w:t>
      </w:r>
      <w:r w:rsidR="00E54344">
        <w:rPr>
          <w:rFonts w:ascii="Arial" w:hAnsi="Arial" w:cs="Arial"/>
          <w:sz w:val="32"/>
          <w:szCs w:val="32"/>
        </w:rPr>
        <w:t xml:space="preserve">pasé, y que se que voy a vivir en las observaciones, me sirve y me servirá para en un futuro </w:t>
      </w:r>
      <w:r w:rsidR="00D47CCE">
        <w:rPr>
          <w:rFonts w:ascii="Arial" w:hAnsi="Arial" w:cs="Arial"/>
          <w:sz w:val="32"/>
          <w:szCs w:val="32"/>
        </w:rPr>
        <w:t xml:space="preserve">hacer lo que </w:t>
      </w:r>
      <w:r w:rsidR="00735A27">
        <w:rPr>
          <w:rFonts w:ascii="Arial" w:hAnsi="Arial" w:cs="Arial"/>
          <w:sz w:val="32"/>
          <w:szCs w:val="32"/>
        </w:rPr>
        <w:t>debo de hacer, y lo que no,</w:t>
      </w:r>
      <w:r w:rsidR="00AF5221">
        <w:rPr>
          <w:rFonts w:ascii="Arial" w:hAnsi="Arial" w:cs="Arial"/>
          <w:sz w:val="32"/>
          <w:szCs w:val="32"/>
        </w:rPr>
        <w:t xml:space="preserve"> también para aprender cada día de todo lo que suceda a mí alrededor</w:t>
      </w:r>
      <w:r w:rsidR="00A31DF0">
        <w:rPr>
          <w:rFonts w:ascii="Arial" w:hAnsi="Arial" w:cs="Arial"/>
          <w:sz w:val="32"/>
          <w:szCs w:val="32"/>
        </w:rPr>
        <w:t>, y poder ayudar cuando alguien lo necesite, y en especial mas a los pequeños que son inocentes e indefensos de lo que les puedan hacer los adultos.</w:t>
      </w:r>
    </w:p>
    <w:p w14:paraId="191408EF" w14:textId="49F307E5" w:rsidR="00FA610A" w:rsidRPr="00767BAA" w:rsidRDefault="002E0F08" w:rsidP="00532C0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Fue una experiencia inolvidable, y me encantó ser parte de unas clases dentro del jardín, ya que </w:t>
      </w:r>
      <w:r w:rsidR="0022361F">
        <w:rPr>
          <w:rFonts w:ascii="Arial" w:hAnsi="Arial" w:cs="Arial"/>
          <w:sz w:val="32"/>
          <w:szCs w:val="32"/>
        </w:rPr>
        <w:t xml:space="preserve">cada vez estoy más convencida de que esto es realmente lo mío, y a pesar de ser una </w:t>
      </w:r>
      <w:r w:rsidR="001033B1">
        <w:rPr>
          <w:rFonts w:ascii="Arial" w:hAnsi="Arial" w:cs="Arial"/>
          <w:sz w:val="32"/>
          <w:szCs w:val="32"/>
        </w:rPr>
        <w:t xml:space="preserve">carrera difícil, yo pondré todo de mi parte para ayudar a los futuros </w:t>
      </w:r>
      <w:r w:rsidR="00C269FD">
        <w:rPr>
          <w:rFonts w:ascii="Arial" w:hAnsi="Arial" w:cs="Arial"/>
          <w:sz w:val="32"/>
          <w:szCs w:val="32"/>
        </w:rPr>
        <w:t>adultos</w:t>
      </w:r>
      <w:r w:rsidR="00FA610A">
        <w:rPr>
          <w:rFonts w:ascii="Arial" w:hAnsi="Arial" w:cs="Arial"/>
          <w:sz w:val="32"/>
          <w:szCs w:val="32"/>
        </w:rPr>
        <w:t xml:space="preserve">, y también para compartirles todo lo que yo valla aprendiendo día con día. </w:t>
      </w:r>
    </w:p>
    <w:sectPr w:rsidR="00FA610A" w:rsidRPr="00767B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Jumble">
    <w:panose1 w:val="02000503000000020004"/>
    <w:charset w:val="00"/>
    <w:family w:val="auto"/>
    <w:pitch w:val="variable"/>
    <w:sig w:usb0="8000002F" w:usb1="1000004A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09"/>
    <w:rsid w:val="00005213"/>
    <w:rsid w:val="000433A2"/>
    <w:rsid w:val="00043635"/>
    <w:rsid w:val="00052536"/>
    <w:rsid w:val="000B7723"/>
    <w:rsid w:val="000D4CAF"/>
    <w:rsid w:val="001033B1"/>
    <w:rsid w:val="00125820"/>
    <w:rsid w:val="00137BC1"/>
    <w:rsid w:val="0022361F"/>
    <w:rsid w:val="002E0F08"/>
    <w:rsid w:val="003B3FE1"/>
    <w:rsid w:val="00413626"/>
    <w:rsid w:val="00414AC9"/>
    <w:rsid w:val="0045102D"/>
    <w:rsid w:val="00463AF2"/>
    <w:rsid w:val="00480BEA"/>
    <w:rsid w:val="0049699C"/>
    <w:rsid w:val="004A2B4C"/>
    <w:rsid w:val="004D4E83"/>
    <w:rsid w:val="004E2831"/>
    <w:rsid w:val="004E737A"/>
    <w:rsid w:val="00532C09"/>
    <w:rsid w:val="005637ED"/>
    <w:rsid w:val="005F283E"/>
    <w:rsid w:val="00735A27"/>
    <w:rsid w:val="00767BAA"/>
    <w:rsid w:val="007977A1"/>
    <w:rsid w:val="007D334E"/>
    <w:rsid w:val="007F0560"/>
    <w:rsid w:val="00833CDB"/>
    <w:rsid w:val="008578FC"/>
    <w:rsid w:val="008A279A"/>
    <w:rsid w:val="008B18AC"/>
    <w:rsid w:val="008E57B9"/>
    <w:rsid w:val="008E7107"/>
    <w:rsid w:val="00933AC7"/>
    <w:rsid w:val="009650C9"/>
    <w:rsid w:val="009A6A38"/>
    <w:rsid w:val="009B7A4C"/>
    <w:rsid w:val="009C0911"/>
    <w:rsid w:val="00A31DF0"/>
    <w:rsid w:val="00AF5221"/>
    <w:rsid w:val="00B26FBE"/>
    <w:rsid w:val="00BB0371"/>
    <w:rsid w:val="00BD09E8"/>
    <w:rsid w:val="00BD357B"/>
    <w:rsid w:val="00BD5DD3"/>
    <w:rsid w:val="00C079A5"/>
    <w:rsid w:val="00C269FD"/>
    <w:rsid w:val="00C55976"/>
    <w:rsid w:val="00C5659A"/>
    <w:rsid w:val="00C64C98"/>
    <w:rsid w:val="00C65921"/>
    <w:rsid w:val="00CB32F7"/>
    <w:rsid w:val="00CD6880"/>
    <w:rsid w:val="00CF4B43"/>
    <w:rsid w:val="00D47CCE"/>
    <w:rsid w:val="00D61A9C"/>
    <w:rsid w:val="00D73EBC"/>
    <w:rsid w:val="00D922C1"/>
    <w:rsid w:val="00DD5B09"/>
    <w:rsid w:val="00E00B25"/>
    <w:rsid w:val="00E00DC1"/>
    <w:rsid w:val="00E54344"/>
    <w:rsid w:val="00E66350"/>
    <w:rsid w:val="00ED5D08"/>
    <w:rsid w:val="00ED707A"/>
    <w:rsid w:val="00F83A1F"/>
    <w:rsid w:val="00F87E16"/>
    <w:rsid w:val="00FA610A"/>
    <w:rsid w:val="00FB1BE7"/>
    <w:rsid w:val="00FB4B65"/>
    <w:rsid w:val="00FC4CB7"/>
    <w:rsid w:val="00FD2308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B05C"/>
  <w15:chartTrackingRefBased/>
  <w15:docId w15:val="{E7CAAEFA-E412-4458-B0EC-335613A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977A1"/>
    <w:pPr>
      <w:spacing w:after="0" w:line="360" w:lineRule="auto"/>
      <w:ind w:firstLine="709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LOPEZ� ALVIZO</dc:creator>
  <cp:keywords/>
  <dc:description/>
  <cp:lastModifiedBy>Madelyn Lopez</cp:lastModifiedBy>
  <cp:revision>2</cp:revision>
  <dcterms:created xsi:type="dcterms:W3CDTF">2022-10-15T03:45:00Z</dcterms:created>
  <dcterms:modified xsi:type="dcterms:W3CDTF">2022-10-15T03:45:00Z</dcterms:modified>
</cp:coreProperties>
</file>