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266A0" w:rsidRDefault="001266A0" w:rsidP="007679DA">
      <w:pPr>
        <w:spacing w:line="480" w:lineRule="auto"/>
        <w:jc w:val="center"/>
        <w:rPr>
          <w:rFonts w:ascii="Times New Roman" w:hAnsi="Times New Roman" w:cs="Times New Roman"/>
          <w:b/>
          <w:bCs/>
        </w:rPr>
      </w:pPr>
      <w:r w:rsidRPr="00D919B2">
        <w:rPr>
          <w:rFonts w:ascii="Times New Roman" w:hAnsi="Times New Roman" w:cs="Times New Roman"/>
          <w:b/>
          <w:bCs/>
        </w:rPr>
        <w:t>El uso de tecnología</w:t>
      </w:r>
      <w:r w:rsidR="007679DA">
        <w:rPr>
          <w:rFonts w:ascii="Times New Roman" w:hAnsi="Times New Roman" w:cs="Times New Roman"/>
          <w:b/>
          <w:bCs/>
        </w:rPr>
        <w:t xml:space="preserve"> para el aprendizaje</w:t>
      </w:r>
      <w:r w:rsidRPr="00D919B2">
        <w:rPr>
          <w:rFonts w:ascii="Times New Roman" w:hAnsi="Times New Roman" w:cs="Times New Roman"/>
          <w:b/>
          <w:bCs/>
        </w:rPr>
        <w:t xml:space="preserve"> en educación preescolar</w:t>
      </w:r>
    </w:p>
    <w:p w:rsidR="0057202D" w:rsidRPr="00D919B2" w:rsidRDefault="0057202D" w:rsidP="007679DA">
      <w:pPr>
        <w:spacing w:line="480" w:lineRule="auto"/>
        <w:jc w:val="center"/>
        <w:rPr>
          <w:rFonts w:ascii="Times New Roman" w:hAnsi="Times New Roman" w:cs="Times New Roman"/>
          <w:b/>
          <w:bCs/>
        </w:rPr>
      </w:pPr>
    </w:p>
    <w:p w:rsidR="007679DA" w:rsidRDefault="007679DA" w:rsidP="00884E1E">
      <w:pPr>
        <w:spacing w:line="480" w:lineRule="auto"/>
        <w:jc w:val="center"/>
        <w:rPr>
          <w:rFonts w:ascii="Times New Roman" w:hAnsi="Times New Roman" w:cs="Times New Roman"/>
          <w:b/>
          <w:bCs/>
        </w:rPr>
      </w:pPr>
      <w:r>
        <w:rPr>
          <w:rFonts w:ascii="Times New Roman" w:hAnsi="Times New Roman" w:cs="Times New Roman"/>
          <w:b/>
          <w:bCs/>
        </w:rPr>
        <w:t>Planteamiento del problema</w:t>
      </w:r>
    </w:p>
    <w:p w:rsidR="005C69AD" w:rsidRPr="005C69AD" w:rsidRDefault="005C69AD" w:rsidP="007679DA">
      <w:pPr>
        <w:spacing w:line="480" w:lineRule="auto"/>
        <w:rPr>
          <w:rFonts w:ascii="Times New Roman" w:hAnsi="Times New Roman" w:cs="Times New Roman"/>
        </w:rPr>
      </w:pPr>
      <w:r w:rsidRPr="00D919B2">
        <w:rPr>
          <w:rFonts w:ascii="Times New Roman" w:hAnsi="Times New Roman" w:cs="Times New Roman"/>
        </w:rPr>
        <w:t>En base a lo observado en las jornadas de pr</w:t>
      </w:r>
      <w:r>
        <w:rPr>
          <w:rFonts w:ascii="Times New Roman" w:hAnsi="Times New Roman" w:cs="Times New Roman"/>
        </w:rPr>
        <w:t>á</w:t>
      </w:r>
      <w:r w:rsidRPr="00D919B2">
        <w:rPr>
          <w:rFonts w:ascii="Times New Roman" w:hAnsi="Times New Roman" w:cs="Times New Roman"/>
        </w:rPr>
        <w:t xml:space="preserve">ctica a lo largo de mi trayecto de formación docente, </w:t>
      </w:r>
      <w:r>
        <w:rPr>
          <w:rFonts w:ascii="Times New Roman" w:hAnsi="Times New Roman" w:cs="Times New Roman"/>
        </w:rPr>
        <w:t>ha sido posible identificar</w:t>
      </w:r>
      <w:r w:rsidRPr="00D919B2">
        <w:rPr>
          <w:rFonts w:ascii="Times New Roman" w:hAnsi="Times New Roman" w:cs="Times New Roman"/>
        </w:rPr>
        <w:t xml:space="preserve"> los distintos modelos pedagógicos arraigados en cada maestro y se puede decir que, no se les saca suficiente provecho a las tecnologías de información y comunicación otorgadas para trabajar.</w:t>
      </w:r>
    </w:p>
    <w:p w:rsidR="0057202D" w:rsidRPr="0057202D" w:rsidRDefault="0057202D" w:rsidP="007679DA">
      <w:pPr>
        <w:spacing w:line="480" w:lineRule="auto"/>
        <w:rPr>
          <w:rFonts w:ascii="Times New Roman" w:hAnsi="Times New Roman" w:cs="Times New Roman"/>
        </w:rPr>
      </w:pPr>
      <w:r w:rsidRPr="0057202D">
        <w:rPr>
          <w:rFonts w:ascii="Times New Roman" w:hAnsi="Times New Roman" w:cs="Times New Roman"/>
        </w:rPr>
        <w:t>Los alumnos del tercer grado del jardín de niños Ramón López Velarde, entre 5 y 6 años, son alumnos muy listos que en reiteradas ocasiones han mencionado la cantidad de horas que pasan utilizando tecnología y el uso que le dan, que en su mayoría es meramente recreacional y es importante utilizarlo en beneficio de</w:t>
      </w:r>
      <w:r>
        <w:rPr>
          <w:rFonts w:ascii="Times New Roman" w:hAnsi="Times New Roman" w:cs="Times New Roman"/>
        </w:rPr>
        <w:t xml:space="preserve"> su</w:t>
      </w:r>
      <w:r w:rsidRPr="0057202D">
        <w:rPr>
          <w:rFonts w:ascii="Times New Roman" w:hAnsi="Times New Roman" w:cs="Times New Roman"/>
        </w:rPr>
        <w:t xml:space="preserve"> aprendizaje.</w:t>
      </w:r>
    </w:p>
    <w:p w:rsidR="0057202D" w:rsidRDefault="0057202D" w:rsidP="007679DA">
      <w:pPr>
        <w:spacing w:line="480" w:lineRule="auto"/>
        <w:rPr>
          <w:rFonts w:ascii="Times New Roman" w:hAnsi="Times New Roman" w:cs="Times New Roman"/>
          <w:b/>
          <w:bCs/>
        </w:rPr>
      </w:pPr>
    </w:p>
    <w:p w:rsidR="0057202D" w:rsidRPr="00D919B2" w:rsidRDefault="0057202D" w:rsidP="00884E1E">
      <w:pPr>
        <w:spacing w:line="480" w:lineRule="auto"/>
        <w:jc w:val="center"/>
        <w:rPr>
          <w:rFonts w:ascii="Times New Roman" w:hAnsi="Times New Roman" w:cs="Times New Roman"/>
          <w:b/>
          <w:bCs/>
        </w:rPr>
      </w:pPr>
      <w:r w:rsidRPr="00D919B2">
        <w:rPr>
          <w:rFonts w:ascii="Times New Roman" w:hAnsi="Times New Roman" w:cs="Times New Roman"/>
          <w:b/>
          <w:bCs/>
        </w:rPr>
        <w:t>Justificación</w:t>
      </w:r>
    </w:p>
    <w:p w:rsidR="005C69AD" w:rsidRPr="00D919B2" w:rsidRDefault="005C69AD" w:rsidP="0057202D">
      <w:pPr>
        <w:spacing w:line="480" w:lineRule="auto"/>
        <w:rPr>
          <w:rFonts w:ascii="Times New Roman" w:hAnsi="Times New Roman" w:cs="Times New Roman"/>
        </w:rPr>
      </w:pPr>
      <w:r w:rsidRPr="0057202D">
        <w:rPr>
          <w:rFonts w:ascii="Times New Roman" w:hAnsi="Times New Roman" w:cs="Times New Roman"/>
        </w:rPr>
        <w:t>La tecnología es un recurso que cada vez va evolucionando más y está cada vez más al alcance de los niños pequeños.</w:t>
      </w:r>
      <w:r>
        <w:rPr>
          <w:rFonts w:ascii="Times New Roman" w:hAnsi="Times New Roman" w:cs="Times New Roman"/>
        </w:rPr>
        <w:t xml:space="preserve"> </w:t>
      </w:r>
      <w:r w:rsidRPr="0057202D">
        <w:rPr>
          <w:rFonts w:ascii="Times New Roman" w:hAnsi="Times New Roman" w:cs="Times New Roman"/>
        </w:rPr>
        <w:t>Esto representa un reto para la educación actual y moderna principalmente porque es lo que causa mayor interés e impacto en los niños, sin embargo, es importante reorientar este interés al aspecto educativo y que sume a sus aprendizajes y desarrollo integral.</w:t>
      </w:r>
    </w:p>
    <w:p w:rsidR="0057202D" w:rsidRDefault="0057202D" w:rsidP="007679DA">
      <w:pPr>
        <w:spacing w:line="480" w:lineRule="auto"/>
        <w:rPr>
          <w:rFonts w:ascii="Times New Roman" w:hAnsi="Times New Roman" w:cs="Times New Roman"/>
        </w:rPr>
      </w:pPr>
      <w:r w:rsidRPr="00D919B2">
        <w:rPr>
          <w:rFonts w:ascii="Times New Roman" w:hAnsi="Times New Roman" w:cs="Times New Roman"/>
        </w:rPr>
        <w:t>La implementación de estos medios debe de tener como objetivo principal el aprendizaje de los alumnos y adaptación a medios que se encuentran presentes en su vida diaria con un fin educativo que les permita adaptarse y atender a sus necesidades.</w:t>
      </w:r>
    </w:p>
    <w:p w:rsidR="005C69AD" w:rsidRDefault="005C69AD" w:rsidP="007679DA">
      <w:pPr>
        <w:spacing w:line="480" w:lineRule="auto"/>
        <w:rPr>
          <w:rFonts w:ascii="Times New Roman" w:hAnsi="Times New Roman" w:cs="Times New Roman"/>
        </w:rPr>
      </w:pPr>
    </w:p>
    <w:p w:rsidR="005C69AD" w:rsidRPr="00C24299" w:rsidRDefault="005C69AD" w:rsidP="00884E1E">
      <w:pPr>
        <w:spacing w:line="480" w:lineRule="auto"/>
        <w:jc w:val="center"/>
        <w:rPr>
          <w:rFonts w:ascii="Times New Roman" w:hAnsi="Times New Roman" w:cs="Times New Roman"/>
          <w:b/>
          <w:bCs/>
        </w:rPr>
      </w:pPr>
      <w:r w:rsidRPr="00C24299">
        <w:rPr>
          <w:rFonts w:ascii="Times New Roman" w:hAnsi="Times New Roman" w:cs="Times New Roman"/>
          <w:b/>
          <w:bCs/>
        </w:rPr>
        <w:t>Hipótesis</w:t>
      </w:r>
    </w:p>
    <w:p w:rsidR="005C69AD" w:rsidRPr="0057202D" w:rsidRDefault="005C69AD" w:rsidP="007679DA">
      <w:pPr>
        <w:spacing w:line="480" w:lineRule="auto"/>
        <w:rPr>
          <w:rFonts w:ascii="Times New Roman" w:hAnsi="Times New Roman" w:cs="Times New Roman"/>
        </w:rPr>
      </w:pPr>
      <w:r>
        <w:rPr>
          <w:rFonts w:ascii="Times New Roman" w:hAnsi="Times New Roman" w:cs="Times New Roman"/>
        </w:rPr>
        <w:t xml:space="preserve">La tecnología es una herramienta que mejora el proceso de enseñanza-aprendizaje </w:t>
      </w:r>
      <w:r w:rsidR="00C24299">
        <w:rPr>
          <w:rFonts w:ascii="Times New Roman" w:hAnsi="Times New Roman" w:cs="Times New Roman"/>
        </w:rPr>
        <w:t>en preescolar en alumnos de 5 a 6 años.</w:t>
      </w:r>
    </w:p>
    <w:p w:rsidR="0057202D" w:rsidRDefault="0057202D" w:rsidP="007679DA">
      <w:pPr>
        <w:spacing w:line="480" w:lineRule="auto"/>
        <w:rPr>
          <w:rFonts w:ascii="Times New Roman" w:hAnsi="Times New Roman" w:cs="Times New Roman"/>
          <w:b/>
          <w:bCs/>
        </w:rPr>
      </w:pPr>
    </w:p>
    <w:p w:rsidR="001266A0" w:rsidRPr="00D919B2" w:rsidRDefault="001266A0" w:rsidP="00884E1E">
      <w:pPr>
        <w:spacing w:line="480" w:lineRule="auto"/>
        <w:jc w:val="center"/>
        <w:rPr>
          <w:rFonts w:ascii="Times New Roman" w:hAnsi="Times New Roman" w:cs="Times New Roman"/>
          <w:b/>
          <w:bCs/>
        </w:rPr>
      </w:pPr>
      <w:r w:rsidRPr="00D919B2">
        <w:rPr>
          <w:rFonts w:ascii="Times New Roman" w:hAnsi="Times New Roman" w:cs="Times New Roman"/>
          <w:b/>
          <w:bCs/>
        </w:rPr>
        <w:t>Objetivo general</w:t>
      </w:r>
    </w:p>
    <w:p w:rsidR="00BC5F20" w:rsidRPr="00D919B2" w:rsidRDefault="001266A0" w:rsidP="007679DA">
      <w:pPr>
        <w:spacing w:line="480" w:lineRule="auto"/>
        <w:rPr>
          <w:rFonts w:ascii="Times New Roman" w:hAnsi="Times New Roman" w:cs="Times New Roman"/>
        </w:rPr>
      </w:pPr>
      <w:r w:rsidRPr="00D919B2">
        <w:rPr>
          <w:rFonts w:ascii="Times New Roman" w:hAnsi="Times New Roman" w:cs="Times New Roman"/>
        </w:rPr>
        <w:t xml:space="preserve">Conocer la manera en que se utiliza la tecnología en </w:t>
      </w:r>
      <w:r w:rsidR="009E4DC7" w:rsidRPr="00D919B2">
        <w:rPr>
          <w:rFonts w:ascii="Times New Roman" w:hAnsi="Times New Roman" w:cs="Times New Roman"/>
        </w:rPr>
        <w:t>alumnos de tercer grado de</w:t>
      </w:r>
      <w:r w:rsidRPr="00D919B2">
        <w:rPr>
          <w:rFonts w:ascii="Times New Roman" w:hAnsi="Times New Roman" w:cs="Times New Roman"/>
        </w:rPr>
        <w:t xml:space="preserve"> educación preescolar y su impacto en ella</w:t>
      </w:r>
      <w:r w:rsidR="007679DA">
        <w:rPr>
          <w:rFonts w:ascii="Times New Roman" w:hAnsi="Times New Roman" w:cs="Times New Roman"/>
        </w:rPr>
        <w:t>.</w:t>
      </w:r>
    </w:p>
    <w:p w:rsidR="001266A0" w:rsidRPr="00D919B2" w:rsidRDefault="001266A0" w:rsidP="007679DA">
      <w:pPr>
        <w:spacing w:line="480" w:lineRule="auto"/>
        <w:rPr>
          <w:rFonts w:ascii="Times New Roman" w:hAnsi="Times New Roman" w:cs="Times New Roman"/>
        </w:rPr>
      </w:pPr>
    </w:p>
    <w:p w:rsidR="001266A0" w:rsidRPr="00D919B2" w:rsidRDefault="001266A0" w:rsidP="00884E1E">
      <w:pPr>
        <w:spacing w:line="480" w:lineRule="auto"/>
        <w:jc w:val="center"/>
        <w:rPr>
          <w:rFonts w:ascii="Times New Roman" w:hAnsi="Times New Roman" w:cs="Times New Roman"/>
          <w:b/>
          <w:bCs/>
        </w:rPr>
      </w:pPr>
      <w:r w:rsidRPr="00D919B2">
        <w:rPr>
          <w:rFonts w:ascii="Times New Roman" w:hAnsi="Times New Roman" w:cs="Times New Roman"/>
          <w:b/>
          <w:bCs/>
        </w:rPr>
        <w:t>Objetivos específicos</w:t>
      </w:r>
    </w:p>
    <w:p w:rsidR="001266A0" w:rsidRPr="00D919B2" w:rsidRDefault="001266A0" w:rsidP="007679DA">
      <w:pPr>
        <w:pStyle w:val="Prrafodelista"/>
        <w:numPr>
          <w:ilvl w:val="0"/>
          <w:numId w:val="1"/>
        </w:numPr>
        <w:spacing w:line="480" w:lineRule="auto"/>
        <w:rPr>
          <w:rFonts w:ascii="Times New Roman" w:hAnsi="Times New Roman" w:cs="Times New Roman"/>
        </w:rPr>
      </w:pPr>
      <w:r w:rsidRPr="00D919B2">
        <w:rPr>
          <w:rFonts w:ascii="Times New Roman" w:hAnsi="Times New Roman" w:cs="Times New Roman"/>
        </w:rPr>
        <w:t>Comprender la relación entre educación y tecnología</w:t>
      </w:r>
    </w:p>
    <w:p w:rsidR="001266A0" w:rsidRPr="00D919B2" w:rsidRDefault="001266A0" w:rsidP="007679DA">
      <w:pPr>
        <w:pStyle w:val="Prrafodelista"/>
        <w:numPr>
          <w:ilvl w:val="0"/>
          <w:numId w:val="1"/>
        </w:numPr>
        <w:spacing w:line="480" w:lineRule="auto"/>
        <w:rPr>
          <w:rFonts w:ascii="Times New Roman" w:hAnsi="Times New Roman" w:cs="Times New Roman"/>
        </w:rPr>
      </w:pPr>
      <w:r w:rsidRPr="00D919B2">
        <w:rPr>
          <w:rFonts w:ascii="Times New Roman" w:hAnsi="Times New Roman" w:cs="Times New Roman"/>
        </w:rPr>
        <w:t>Reflexionar beneficios y consecuencias de la implementación de TIC’s en el aula de preescolar</w:t>
      </w:r>
    </w:p>
    <w:p w:rsidR="001266A0" w:rsidRPr="00D919B2" w:rsidRDefault="001266A0" w:rsidP="007679DA">
      <w:pPr>
        <w:pStyle w:val="Prrafodelista"/>
        <w:numPr>
          <w:ilvl w:val="0"/>
          <w:numId w:val="1"/>
        </w:numPr>
        <w:spacing w:line="480" w:lineRule="auto"/>
        <w:rPr>
          <w:rFonts w:ascii="Times New Roman" w:hAnsi="Times New Roman" w:cs="Times New Roman"/>
        </w:rPr>
      </w:pPr>
      <w:r w:rsidRPr="00D919B2">
        <w:rPr>
          <w:rFonts w:ascii="Times New Roman" w:hAnsi="Times New Roman" w:cs="Times New Roman"/>
        </w:rPr>
        <w:t>Conocer estrategias de implementación de la tecnología en preescolar</w:t>
      </w:r>
    </w:p>
    <w:p w:rsidR="00FB015B" w:rsidRPr="00D919B2" w:rsidRDefault="00FB015B" w:rsidP="007679DA">
      <w:pPr>
        <w:spacing w:line="480" w:lineRule="auto"/>
        <w:rPr>
          <w:rFonts w:ascii="Times New Roman" w:hAnsi="Times New Roman" w:cs="Times New Roman"/>
        </w:rPr>
      </w:pPr>
    </w:p>
    <w:p w:rsidR="00FB015B" w:rsidRPr="00D919B2" w:rsidRDefault="00FB015B" w:rsidP="00884E1E">
      <w:pPr>
        <w:spacing w:line="480" w:lineRule="auto"/>
        <w:jc w:val="center"/>
        <w:rPr>
          <w:rFonts w:ascii="Times New Roman" w:hAnsi="Times New Roman" w:cs="Times New Roman"/>
          <w:b/>
          <w:bCs/>
        </w:rPr>
      </w:pPr>
      <w:r w:rsidRPr="00D919B2">
        <w:rPr>
          <w:rFonts w:ascii="Times New Roman" w:hAnsi="Times New Roman" w:cs="Times New Roman"/>
          <w:b/>
          <w:bCs/>
        </w:rPr>
        <w:t>Preguntas de investigación</w:t>
      </w:r>
    </w:p>
    <w:p w:rsidR="009E4DC7" w:rsidRPr="00D919B2" w:rsidRDefault="009E4DC7" w:rsidP="007679DA">
      <w:pPr>
        <w:pStyle w:val="Prrafodelista"/>
        <w:numPr>
          <w:ilvl w:val="0"/>
          <w:numId w:val="1"/>
        </w:numPr>
        <w:spacing w:line="480" w:lineRule="auto"/>
        <w:rPr>
          <w:rFonts w:ascii="Times New Roman" w:hAnsi="Times New Roman" w:cs="Times New Roman"/>
        </w:rPr>
      </w:pPr>
      <w:r w:rsidRPr="00D919B2">
        <w:rPr>
          <w:rFonts w:ascii="Times New Roman" w:hAnsi="Times New Roman" w:cs="Times New Roman"/>
        </w:rPr>
        <w:t>¿De que manera se relaciona la educación con las TIC’s?</w:t>
      </w:r>
    </w:p>
    <w:p w:rsidR="00FB015B" w:rsidRPr="00D919B2" w:rsidRDefault="009E4DC7" w:rsidP="007679DA">
      <w:pPr>
        <w:pStyle w:val="Prrafodelista"/>
        <w:numPr>
          <w:ilvl w:val="0"/>
          <w:numId w:val="1"/>
        </w:numPr>
        <w:spacing w:line="480" w:lineRule="auto"/>
        <w:rPr>
          <w:rFonts w:ascii="Times New Roman" w:hAnsi="Times New Roman" w:cs="Times New Roman"/>
        </w:rPr>
      </w:pPr>
      <w:r w:rsidRPr="00D919B2">
        <w:rPr>
          <w:rFonts w:ascii="Times New Roman" w:hAnsi="Times New Roman" w:cs="Times New Roman"/>
        </w:rPr>
        <w:t>¿Cómo se utiliza la tecnología de información y comunicación con alumnos de preescolar de 5 a 6 años?</w:t>
      </w:r>
    </w:p>
    <w:p w:rsidR="009E4DC7" w:rsidRPr="00D919B2" w:rsidRDefault="009E4DC7" w:rsidP="007679DA">
      <w:pPr>
        <w:pStyle w:val="Prrafodelista"/>
        <w:numPr>
          <w:ilvl w:val="0"/>
          <w:numId w:val="1"/>
        </w:numPr>
        <w:spacing w:line="480" w:lineRule="auto"/>
        <w:rPr>
          <w:rFonts w:ascii="Times New Roman" w:hAnsi="Times New Roman" w:cs="Times New Roman"/>
        </w:rPr>
      </w:pPr>
      <w:r w:rsidRPr="00D919B2">
        <w:rPr>
          <w:rFonts w:ascii="Times New Roman" w:hAnsi="Times New Roman" w:cs="Times New Roman"/>
        </w:rPr>
        <w:t>¿Cómo se implementan las TIC’s en el contexto escolar?</w:t>
      </w:r>
    </w:p>
    <w:p w:rsidR="00C74229" w:rsidRDefault="009E4DC7" w:rsidP="00D919B2">
      <w:pPr>
        <w:pStyle w:val="Prrafodelista"/>
        <w:numPr>
          <w:ilvl w:val="0"/>
          <w:numId w:val="1"/>
        </w:numPr>
        <w:spacing w:line="480" w:lineRule="auto"/>
        <w:rPr>
          <w:rFonts w:ascii="Times New Roman" w:hAnsi="Times New Roman" w:cs="Times New Roman"/>
        </w:rPr>
      </w:pPr>
      <w:r w:rsidRPr="00D919B2">
        <w:rPr>
          <w:rFonts w:ascii="Times New Roman" w:hAnsi="Times New Roman" w:cs="Times New Roman"/>
        </w:rPr>
        <w:t>¿De qué manera pueden impactar en el desarrollo las TIC’s?</w:t>
      </w:r>
    </w:p>
    <w:p w:rsidR="0057202D" w:rsidRDefault="0057202D" w:rsidP="0057202D">
      <w:pPr>
        <w:spacing w:line="480" w:lineRule="auto"/>
        <w:rPr>
          <w:rFonts w:ascii="Times New Roman" w:hAnsi="Times New Roman" w:cs="Times New Roman"/>
        </w:rPr>
      </w:pPr>
    </w:p>
    <w:p w:rsidR="00554021" w:rsidRDefault="00554021" w:rsidP="0057202D">
      <w:pPr>
        <w:spacing w:line="480" w:lineRule="auto"/>
        <w:rPr>
          <w:rFonts w:ascii="Times New Roman" w:hAnsi="Times New Roman" w:cs="Times New Roman"/>
        </w:rPr>
      </w:pPr>
    </w:p>
    <w:p w:rsidR="00554021" w:rsidRDefault="00554021" w:rsidP="0057202D">
      <w:pPr>
        <w:spacing w:line="480" w:lineRule="auto"/>
        <w:rPr>
          <w:rFonts w:ascii="Times New Roman" w:hAnsi="Times New Roman" w:cs="Times New Roman"/>
        </w:rPr>
      </w:pPr>
    </w:p>
    <w:p w:rsidR="00554021" w:rsidRDefault="00554021" w:rsidP="0057202D">
      <w:pPr>
        <w:spacing w:line="480" w:lineRule="auto"/>
        <w:rPr>
          <w:rFonts w:ascii="Times New Roman" w:hAnsi="Times New Roman" w:cs="Times New Roman"/>
        </w:rPr>
      </w:pPr>
    </w:p>
    <w:p w:rsidR="00554021" w:rsidRDefault="00554021" w:rsidP="0057202D">
      <w:pPr>
        <w:spacing w:line="480" w:lineRule="auto"/>
        <w:rPr>
          <w:rFonts w:ascii="Times New Roman" w:hAnsi="Times New Roman" w:cs="Times New Roman"/>
        </w:rPr>
      </w:pPr>
    </w:p>
    <w:p w:rsidR="00554021" w:rsidRDefault="00554021" w:rsidP="0057202D">
      <w:pPr>
        <w:spacing w:line="480" w:lineRule="auto"/>
        <w:rPr>
          <w:rFonts w:ascii="Times New Roman" w:hAnsi="Times New Roman" w:cs="Times New Roman"/>
        </w:rPr>
      </w:pPr>
    </w:p>
    <w:p w:rsidR="00554021" w:rsidRDefault="00554021" w:rsidP="0057202D">
      <w:pPr>
        <w:spacing w:line="480" w:lineRule="auto"/>
        <w:rPr>
          <w:rFonts w:ascii="Times New Roman" w:hAnsi="Times New Roman" w:cs="Times New Roman"/>
        </w:rPr>
      </w:pPr>
    </w:p>
    <w:p w:rsidR="00C24299" w:rsidRPr="00C24299" w:rsidRDefault="00C24299" w:rsidP="00554021">
      <w:pPr>
        <w:spacing w:line="480" w:lineRule="auto"/>
        <w:jc w:val="center"/>
        <w:rPr>
          <w:rFonts w:ascii="Times New Roman" w:hAnsi="Times New Roman" w:cs="Times New Roman"/>
          <w:b/>
          <w:bCs/>
        </w:rPr>
      </w:pPr>
      <w:r w:rsidRPr="00C24299">
        <w:rPr>
          <w:rFonts w:ascii="Times New Roman" w:hAnsi="Times New Roman" w:cs="Times New Roman"/>
          <w:b/>
          <w:bCs/>
        </w:rPr>
        <w:lastRenderedPageBreak/>
        <w:t>Marco Teórico</w:t>
      </w:r>
    </w:p>
    <w:p w:rsidR="00554021" w:rsidRPr="00884E1E" w:rsidRDefault="00554021" w:rsidP="00884E1E">
      <w:pPr>
        <w:spacing w:line="480" w:lineRule="auto"/>
        <w:rPr>
          <w:rFonts w:ascii="Times New Roman" w:hAnsi="Times New Roman" w:cs="Times New Roman"/>
        </w:rPr>
      </w:pPr>
      <w:r w:rsidRPr="00884E1E">
        <w:rPr>
          <w:rFonts w:ascii="Times New Roman" w:hAnsi="Times New Roman" w:cs="Times New Roman"/>
        </w:rPr>
        <w:t>Las Tecnologías de Información y Comunicación (TIC) son todos los recursos, herramientas y programas utilizados para procesar, administrar y compartir información a través de diversos soportes técnicos como computadoras, teléfonos móviles, televisores, consolas de juegos, etc.</w:t>
      </w:r>
    </w:p>
    <w:p w:rsidR="00C24299" w:rsidRPr="00884E1E" w:rsidRDefault="00554021" w:rsidP="00884E1E">
      <w:pPr>
        <w:spacing w:line="480" w:lineRule="auto"/>
        <w:rPr>
          <w:rFonts w:ascii="Times New Roman" w:hAnsi="Times New Roman" w:cs="Times New Roman"/>
        </w:rPr>
      </w:pPr>
      <w:r w:rsidRPr="00884E1E">
        <w:rPr>
          <w:rFonts w:ascii="Times New Roman" w:hAnsi="Times New Roman" w:cs="Times New Roman"/>
        </w:rPr>
        <w:t xml:space="preserve">Actualmente, las TIC juegan un papel </w:t>
      </w:r>
      <w:r w:rsidR="00DA5A38" w:rsidRPr="00884E1E">
        <w:rPr>
          <w:rFonts w:ascii="Times New Roman" w:hAnsi="Times New Roman" w:cs="Times New Roman"/>
        </w:rPr>
        <w:t>importante</w:t>
      </w:r>
      <w:r w:rsidRPr="00884E1E">
        <w:rPr>
          <w:rFonts w:ascii="Times New Roman" w:hAnsi="Times New Roman" w:cs="Times New Roman"/>
        </w:rPr>
        <w:t xml:space="preserve"> porque </w:t>
      </w:r>
      <w:r w:rsidR="00DA5A38" w:rsidRPr="00884E1E">
        <w:rPr>
          <w:rFonts w:ascii="Times New Roman" w:hAnsi="Times New Roman" w:cs="Times New Roman"/>
        </w:rPr>
        <w:t>otorgan</w:t>
      </w:r>
      <w:r w:rsidRPr="00884E1E">
        <w:rPr>
          <w:rFonts w:ascii="Times New Roman" w:hAnsi="Times New Roman" w:cs="Times New Roman"/>
        </w:rPr>
        <w:t xml:space="preserve"> </w:t>
      </w:r>
      <w:r w:rsidR="00DA5A38" w:rsidRPr="00884E1E">
        <w:rPr>
          <w:rFonts w:ascii="Times New Roman" w:hAnsi="Times New Roman" w:cs="Times New Roman"/>
        </w:rPr>
        <w:t>facilidades</w:t>
      </w:r>
      <w:r w:rsidRPr="00884E1E">
        <w:rPr>
          <w:rFonts w:ascii="Times New Roman" w:hAnsi="Times New Roman" w:cs="Times New Roman"/>
        </w:rPr>
        <w:t xml:space="preserve"> que l</w:t>
      </w:r>
      <w:r w:rsidR="00DA5A38" w:rsidRPr="00884E1E">
        <w:rPr>
          <w:rFonts w:ascii="Times New Roman" w:hAnsi="Times New Roman" w:cs="Times New Roman"/>
        </w:rPr>
        <w:t>as personas que las utilizan</w:t>
      </w:r>
      <w:r w:rsidRPr="00884E1E">
        <w:rPr>
          <w:rFonts w:ascii="Times New Roman" w:hAnsi="Times New Roman" w:cs="Times New Roman"/>
        </w:rPr>
        <w:t xml:space="preserve"> esta</w:t>
      </w:r>
      <w:r w:rsidR="00DA5A38" w:rsidRPr="00884E1E">
        <w:rPr>
          <w:rFonts w:ascii="Times New Roman" w:hAnsi="Times New Roman" w:cs="Times New Roman"/>
        </w:rPr>
        <w:t>n</w:t>
      </w:r>
      <w:r w:rsidRPr="00884E1E">
        <w:rPr>
          <w:rFonts w:ascii="Times New Roman" w:hAnsi="Times New Roman" w:cs="Times New Roman"/>
        </w:rPr>
        <w:t xml:space="preserve"> acostumbrados a </w:t>
      </w:r>
      <w:r w:rsidR="00DA5A38" w:rsidRPr="00884E1E">
        <w:rPr>
          <w:rFonts w:ascii="Times New Roman" w:hAnsi="Times New Roman" w:cs="Times New Roman"/>
        </w:rPr>
        <w:t>implementar</w:t>
      </w:r>
      <w:r w:rsidRPr="00884E1E">
        <w:rPr>
          <w:rFonts w:ascii="Times New Roman" w:hAnsi="Times New Roman" w:cs="Times New Roman"/>
        </w:rPr>
        <w:t xml:space="preserve"> en </w:t>
      </w:r>
      <w:r w:rsidR="00DA5A38" w:rsidRPr="00884E1E">
        <w:rPr>
          <w:rFonts w:ascii="Times New Roman" w:hAnsi="Times New Roman" w:cs="Times New Roman"/>
        </w:rPr>
        <w:t>la</w:t>
      </w:r>
      <w:r w:rsidRPr="00884E1E">
        <w:rPr>
          <w:rFonts w:ascii="Times New Roman" w:hAnsi="Times New Roman" w:cs="Times New Roman"/>
        </w:rPr>
        <w:t xml:space="preserve"> vida diaria, como el correo electrónico, el chat, la navegación web y la búsqueda de todo tipo de información.</w:t>
      </w:r>
    </w:p>
    <w:p w:rsidR="00554021" w:rsidRPr="00884E1E" w:rsidRDefault="00554021" w:rsidP="00884E1E">
      <w:pPr>
        <w:spacing w:line="480" w:lineRule="auto"/>
        <w:rPr>
          <w:rFonts w:ascii="Times New Roman" w:hAnsi="Times New Roman" w:cs="Times New Roman"/>
        </w:rPr>
      </w:pPr>
      <w:r w:rsidRPr="00884E1E">
        <w:rPr>
          <w:rFonts w:ascii="Times New Roman" w:hAnsi="Times New Roman" w:cs="Times New Roman"/>
        </w:rPr>
        <w:t>El conocimiento y uso de las TIC en preescolar es muy importante porque permite que los niños desarrollen diferentes habilidades. La primera son las habilidades relacionadas con el uso de una computadora o tableta, como las habilidades táctiles, auditivas y visuales.</w:t>
      </w:r>
    </w:p>
    <w:p w:rsidR="00554021" w:rsidRPr="00884E1E" w:rsidRDefault="00554021" w:rsidP="00884E1E">
      <w:pPr>
        <w:spacing w:line="480" w:lineRule="auto"/>
        <w:rPr>
          <w:rFonts w:ascii="Times New Roman" w:hAnsi="Times New Roman" w:cs="Times New Roman"/>
        </w:rPr>
      </w:pPr>
      <w:r w:rsidRPr="00884E1E">
        <w:rPr>
          <w:rFonts w:ascii="Times New Roman" w:hAnsi="Times New Roman" w:cs="Times New Roman"/>
        </w:rPr>
        <w:t>En segundo lugar, desarrollar otras habilidades a partir de los programas, juegos o aplicaciones pedagógicas a los que se enfrentan.</w:t>
      </w:r>
    </w:p>
    <w:p w:rsidR="00554021" w:rsidRPr="00884E1E" w:rsidRDefault="00554021" w:rsidP="00884E1E">
      <w:pPr>
        <w:spacing w:line="480" w:lineRule="auto"/>
        <w:rPr>
          <w:rFonts w:ascii="Times New Roman" w:hAnsi="Times New Roman" w:cs="Times New Roman"/>
        </w:rPr>
      </w:pPr>
      <w:r w:rsidRPr="00884E1E">
        <w:rPr>
          <w:rFonts w:ascii="Times New Roman" w:hAnsi="Times New Roman" w:cs="Times New Roman"/>
        </w:rPr>
        <w:t xml:space="preserve">En otras palabras, el uso de las TIC permite y acompaña el desarrollo cognitivo de los </w:t>
      </w:r>
      <w:r w:rsidR="00DA5A38" w:rsidRPr="00884E1E">
        <w:rPr>
          <w:rFonts w:ascii="Times New Roman" w:hAnsi="Times New Roman" w:cs="Times New Roman"/>
        </w:rPr>
        <w:t>niños</w:t>
      </w:r>
      <w:r w:rsidRPr="00884E1E">
        <w:rPr>
          <w:rFonts w:ascii="Times New Roman" w:hAnsi="Times New Roman" w:cs="Times New Roman"/>
        </w:rPr>
        <w:t xml:space="preserve">. Desde muy temprana edad, </w:t>
      </w:r>
      <w:r w:rsidR="00DA5A38" w:rsidRPr="00884E1E">
        <w:rPr>
          <w:rFonts w:ascii="Times New Roman" w:hAnsi="Times New Roman" w:cs="Times New Roman"/>
        </w:rPr>
        <w:t>con ayuda de</w:t>
      </w:r>
      <w:r w:rsidRPr="00884E1E">
        <w:rPr>
          <w:rFonts w:ascii="Times New Roman" w:hAnsi="Times New Roman" w:cs="Times New Roman"/>
        </w:rPr>
        <w:t xml:space="preserve"> </w:t>
      </w:r>
      <w:r w:rsidR="00DA5A38" w:rsidRPr="00884E1E">
        <w:rPr>
          <w:rFonts w:ascii="Times New Roman" w:hAnsi="Times New Roman" w:cs="Times New Roman"/>
        </w:rPr>
        <w:t>los</w:t>
      </w:r>
      <w:r w:rsidRPr="00884E1E">
        <w:rPr>
          <w:rFonts w:ascii="Times New Roman" w:hAnsi="Times New Roman" w:cs="Times New Roman"/>
        </w:rPr>
        <w:t xml:space="preserve"> profesor</w:t>
      </w:r>
      <w:r w:rsidR="00DA5A38" w:rsidRPr="00884E1E">
        <w:rPr>
          <w:rFonts w:ascii="Times New Roman" w:hAnsi="Times New Roman" w:cs="Times New Roman"/>
        </w:rPr>
        <w:t>es</w:t>
      </w:r>
      <w:r w:rsidRPr="00884E1E">
        <w:rPr>
          <w:rFonts w:ascii="Times New Roman" w:hAnsi="Times New Roman" w:cs="Times New Roman"/>
        </w:rPr>
        <w:t xml:space="preserve">, el contacto </w:t>
      </w:r>
      <w:r w:rsidR="00DA5A38" w:rsidRPr="00884E1E">
        <w:rPr>
          <w:rFonts w:ascii="Times New Roman" w:hAnsi="Times New Roman" w:cs="Times New Roman"/>
        </w:rPr>
        <w:t>con computadoras,</w:t>
      </w:r>
      <w:r w:rsidRPr="00884E1E">
        <w:rPr>
          <w:rFonts w:ascii="Times New Roman" w:hAnsi="Times New Roman" w:cs="Times New Roman"/>
        </w:rPr>
        <w:t xml:space="preserve"> teléfono móvil o cualquier otro dispositivo tecnológico ayuda y apoya su aprendizaje.</w:t>
      </w:r>
    </w:p>
    <w:p w:rsidR="00927640" w:rsidRPr="00884E1E" w:rsidRDefault="00927640" w:rsidP="00884E1E">
      <w:pPr>
        <w:spacing w:line="480" w:lineRule="auto"/>
        <w:rPr>
          <w:rFonts w:ascii="Times New Roman" w:hAnsi="Times New Roman" w:cs="Times New Roman"/>
        </w:rPr>
      </w:pPr>
      <w:r w:rsidRPr="00884E1E">
        <w:rPr>
          <w:rFonts w:ascii="Times New Roman" w:hAnsi="Times New Roman" w:cs="Times New Roman"/>
        </w:rPr>
        <w:t>Según investigaciones, en la educación se han abierto nuevas posibilidades de interacción alumno-profesor, al brindarle a la docencia nuevas herramientas para su práctica pedagógica, específicamente, herramientas virtuales como forma de aprehender los conocimientos tecnológicos y aplicarlos en el aula. El proceso ha implicado un cambio en los roles docentes y, por ende, en las instituciones de formación, ya que se ha requerido insertar la tecnología dentro de los programas de estudio propiamente dichos. Para que la tecnología se integre en la enseñanza, debe entrar primero en la educación de los docentes, para que éstos puedan familiarizarse con el avance rápido de ésta. (Paniagua-Esquivel et al., 2013)</w:t>
      </w:r>
    </w:p>
    <w:p w:rsidR="00927640" w:rsidRPr="00884E1E" w:rsidRDefault="00927640" w:rsidP="00884E1E">
      <w:pPr>
        <w:spacing w:line="480" w:lineRule="auto"/>
        <w:rPr>
          <w:rFonts w:ascii="Times New Roman" w:hAnsi="Times New Roman" w:cs="Times New Roman"/>
          <w:lang w:val="es-MX"/>
        </w:rPr>
      </w:pPr>
      <w:r w:rsidRPr="00884E1E">
        <w:rPr>
          <w:rFonts w:ascii="Times New Roman" w:hAnsi="Times New Roman" w:cs="Times New Roman"/>
          <w:lang w:val="es-MX"/>
        </w:rPr>
        <w:lastRenderedPageBreak/>
        <w:t>La Secretaria de Educación Pública (2017) menciona que es importante que las escuelas cuenten con conectividad, red interna y equipos de cómputo u otros dispositivos electrónicos; porque al tener los recursos los alumnos pueden empezar a interactuar con esos medios digitales ya que, pueden ser un medio por el cual los alumnos conozcan y aprendan a utilizar las tecnologías de manera adecuada, al mismo tiempo que se desarrollan las habilidades digitales. En la etapa preescolar las docentes suelen utilizar estos recursos para la proyección de vídeos para enseñarles algún contenido a los alumnos.</w:t>
      </w:r>
    </w:p>
    <w:p w:rsidR="00927640" w:rsidRPr="00884E1E" w:rsidRDefault="00927640" w:rsidP="00884E1E">
      <w:pPr>
        <w:spacing w:line="480" w:lineRule="auto"/>
        <w:rPr>
          <w:rFonts w:ascii="Times New Roman" w:hAnsi="Times New Roman" w:cs="Times New Roman"/>
          <w:lang w:val="es-MX"/>
        </w:rPr>
      </w:pPr>
      <w:r w:rsidRPr="00884E1E">
        <w:rPr>
          <w:rFonts w:ascii="Times New Roman" w:hAnsi="Times New Roman" w:cs="Times New Roman"/>
          <w:lang w:val="es-MX"/>
        </w:rPr>
        <w:t>El Plan de Educación Preescolar: Aprendizajes clave, establece un perfil de egreso que debe poseer el alumno de este nivel educativo con respecto a las tecnologías en donde menciona que el educando debe “estar familiarizado con el uso básico de herramientas digitales a su alcance” (SEP, 2017, p. 69).</w:t>
      </w:r>
    </w:p>
    <w:p w:rsidR="00927640" w:rsidRPr="00884E1E" w:rsidRDefault="00927640" w:rsidP="00884E1E">
      <w:pPr>
        <w:spacing w:line="480" w:lineRule="auto"/>
        <w:rPr>
          <w:rFonts w:ascii="Times New Roman" w:hAnsi="Times New Roman" w:cs="Times New Roman"/>
          <w:lang w:val="es-MX"/>
        </w:rPr>
      </w:pPr>
      <w:r w:rsidRPr="00884E1E">
        <w:rPr>
          <w:rFonts w:ascii="Times New Roman" w:hAnsi="Times New Roman" w:cs="Times New Roman"/>
          <w:lang w:val="es-MX"/>
        </w:rPr>
        <w:t>Por lo tanto, los preescolares no solo deben conocer los recursos tecnológicos, sino que deben interactuar con ellos para que aprendan a utilizarlos y se empiecen a familiarizar con la tecnología, ya que posteriormente en el trascurso de su educación básica puedan seguir ampliando su repertorio de conocimiento sobre estos recursos.</w:t>
      </w:r>
    </w:p>
    <w:p w:rsidR="00DA5A38" w:rsidRPr="00884E1E" w:rsidRDefault="00DA5A38" w:rsidP="00884E1E">
      <w:pPr>
        <w:spacing w:line="480" w:lineRule="auto"/>
        <w:rPr>
          <w:rFonts w:ascii="Times New Roman" w:hAnsi="Times New Roman" w:cs="Times New Roman"/>
        </w:rPr>
      </w:pPr>
      <w:r w:rsidRPr="00884E1E">
        <w:rPr>
          <w:rFonts w:ascii="Times New Roman" w:hAnsi="Times New Roman" w:cs="Times New Roman"/>
        </w:rPr>
        <w:t>De acuerdo con investigaciones de Pira (2019), “</w:t>
      </w:r>
      <w:r w:rsidRPr="00884E1E">
        <w:rPr>
          <w:rFonts w:ascii="Times New Roman" w:hAnsi="Times New Roman" w:cs="Times New Roman"/>
        </w:rPr>
        <w:t>Para la integración curricular de las TIC, se debe tener como base la disposición del docente para aprender el manejo de diversos programas que pueden enriquecer la planeación y desarrollo de sus clases, la creación de material didáctico virtual y físico con el uso de herramientas informáticas, e igualmente la evaluación, diseño y presentación de diversos materiales didácticos con el uso de variados recursos tecnológicos que puedan enriquecer los ambientes de aprendizaje que se construyen en el desarrollo de proyectos de aula, y el diseño de experiencias de aprendizaje en las que los estudiantes de preescolar puedan producir y hacer circular sus ideas sobre las comprensiones que hacen del mundo físico y social que les rodea.</w:t>
      </w:r>
      <w:r w:rsidRPr="00884E1E">
        <w:rPr>
          <w:rFonts w:ascii="Times New Roman" w:hAnsi="Times New Roman" w:cs="Times New Roman"/>
        </w:rPr>
        <w:t>”</w:t>
      </w:r>
    </w:p>
    <w:p w:rsidR="00DA5A38" w:rsidRPr="00884E1E" w:rsidRDefault="00DA5A38" w:rsidP="00884E1E">
      <w:pPr>
        <w:spacing w:line="480" w:lineRule="auto"/>
        <w:rPr>
          <w:rFonts w:ascii="Times New Roman" w:hAnsi="Times New Roman" w:cs="Times New Roman"/>
        </w:rPr>
      </w:pPr>
      <w:r w:rsidRPr="00884E1E">
        <w:rPr>
          <w:rFonts w:ascii="Times New Roman" w:hAnsi="Times New Roman" w:cs="Times New Roman"/>
        </w:rPr>
        <w:lastRenderedPageBreak/>
        <w:t xml:space="preserve">Esto nos quiere decir que, </w:t>
      </w:r>
      <w:r w:rsidR="006D4EF1" w:rsidRPr="00884E1E">
        <w:rPr>
          <w:rFonts w:ascii="Times New Roman" w:hAnsi="Times New Roman" w:cs="Times New Roman"/>
        </w:rPr>
        <w:t>efectivamente</w:t>
      </w:r>
      <w:r w:rsidRPr="00884E1E">
        <w:rPr>
          <w:rFonts w:ascii="Times New Roman" w:hAnsi="Times New Roman" w:cs="Times New Roman"/>
        </w:rPr>
        <w:t xml:space="preserve"> es importante la integración de las TIC en las clases de </w:t>
      </w:r>
      <w:r w:rsidR="006D4EF1" w:rsidRPr="00884E1E">
        <w:rPr>
          <w:rFonts w:ascii="Times New Roman" w:hAnsi="Times New Roman" w:cs="Times New Roman"/>
        </w:rPr>
        <w:t>preescolar,</w:t>
      </w:r>
      <w:r w:rsidRPr="00884E1E">
        <w:rPr>
          <w:rFonts w:ascii="Times New Roman" w:hAnsi="Times New Roman" w:cs="Times New Roman"/>
        </w:rPr>
        <w:t xml:space="preserve"> pero se necesita principalmente un</w:t>
      </w:r>
      <w:r w:rsidR="006D4EF1" w:rsidRPr="00884E1E">
        <w:rPr>
          <w:rFonts w:ascii="Times New Roman" w:hAnsi="Times New Roman" w:cs="Times New Roman"/>
        </w:rPr>
        <w:t>a disposición docente que juega un papel muy importante ya que se necesitan docentes calificados o docentes dispuestos a implementar estas nuevas tecnologías como parte de su clase no como un complemento o como un objeto obligatorio e impuesto.</w:t>
      </w:r>
    </w:p>
    <w:p w:rsidR="006D4EF1" w:rsidRPr="00884E1E" w:rsidRDefault="006D4EF1" w:rsidP="00884E1E">
      <w:pPr>
        <w:spacing w:line="480" w:lineRule="auto"/>
        <w:rPr>
          <w:rFonts w:ascii="Times New Roman" w:hAnsi="Times New Roman" w:cs="Times New Roman"/>
        </w:rPr>
      </w:pPr>
      <w:r w:rsidRPr="00884E1E">
        <w:rPr>
          <w:rFonts w:ascii="Times New Roman" w:hAnsi="Times New Roman" w:cs="Times New Roman"/>
        </w:rPr>
        <w:t>A través de estas TIC, los maestros pueden crear diversas actividades y experiencias de aprendizaje en beneficio de los alumnos y es incluso más fácil llamar la atención de los alumnos puesto que es algo que observan en su vida diaria, pero le están dando un enfoque distinto por lo que resulta interesante para ellos y así, se fomenta el que los alumnos de preescolar quieran conocer cada vez más y más y lo hagan por su cuenta.</w:t>
      </w:r>
    </w:p>
    <w:p w:rsidR="00884E1E" w:rsidRPr="00884E1E" w:rsidRDefault="00884E1E" w:rsidP="00884E1E">
      <w:pPr>
        <w:spacing w:line="480" w:lineRule="auto"/>
        <w:rPr>
          <w:rFonts w:ascii="Times New Roman" w:hAnsi="Times New Roman" w:cs="Times New Roman"/>
        </w:rPr>
      </w:pPr>
      <w:r w:rsidRPr="00884E1E">
        <w:rPr>
          <w:rFonts w:ascii="Times New Roman" w:hAnsi="Times New Roman" w:cs="Times New Roman"/>
        </w:rPr>
        <w:t>En investigaciones de Cob León y Xacur González</w:t>
      </w:r>
      <w:r w:rsidRPr="00884E1E">
        <w:rPr>
          <w:rFonts w:ascii="Times New Roman" w:hAnsi="Times New Roman" w:cs="Times New Roman"/>
        </w:rPr>
        <w:t xml:space="preserve"> se menciona </w:t>
      </w:r>
      <w:r w:rsidRPr="00884E1E">
        <w:rPr>
          <w:rFonts w:ascii="Times New Roman" w:hAnsi="Times New Roman" w:cs="Times New Roman"/>
        </w:rPr>
        <w:t xml:space="preserve">que los recursos </w:t>
      </w:r>
      <w:r w:rsidRPr="00884E1E">
        <w:rPr>
          <w:rFonts w:ascii="Times New Roman" w:hAnsi="Times New Roman" w:cs="Times New Roman"/>
        </w:rPr>
        <w:t>tecnológicos</w:t>
      </w:r>
      <w:r w:rsidRPr="00884E1E">
        <w:rPr>
          <w:rFonts w:ascii="Times New Roman" w:hAnsi="Times New Roman" w:cs="Times New Roman"/>
        </w:rPr>
        <w:t xml:space="preserve"> no son suficientes en las aulas, sin embargo, los docentes emplean recursos </w:t>
      </w:r>
      <w:r w:rsidRPr="00884E1E">
        <w:rPr>
          <w:rFonts w:ascii="Times New Roman" w:hAnsi="Times New Roman" w:cs="Times New Roman"/>
        </w:rPr>
        <w:t>básicos</w:t>
      </w:r>
      <w:r w:rsidRPr="00884E1E">
        <w:rPr>
          <w:rFonts w:ascii="Times New Roman" w:hAnsi="Times New Roman" w:cs="Times New Roman"/>
        </w:rPr>
        <w:t xml:space="preserve"> para trabajar como la computadora, el proyector y la </w:t>
      </w:r>
      <w:r w:rsidRPr="00884E1E">
        <w:rPr>
          <w:rFonts w:ascii="Times New Roman" w:hAnsi="Times New Roman" w:cs="Times New Roman"/>
        </w:rPr>
        <w:t>televisión</w:t>
      </w:r>
      <w:r w:rsidRPr="00884E1E">
        <w:rPr>
          <w:rFonts w:ascii="Times New Roman" w:hAnsi="Times New Roman" w:cs="Times New Roman"/>
        </w:rPr>
        <w:t xml:space="preserve"> con la finalidad de poder transmitirle a los alumnos contenidos.</w:t>
      </w:r>
    </w:p>
    <w:p w:rsidR="00884E1E" w:rsidRPr="00884E1E" w:rsidRDefault="00884E1E" w:rsidP="00884E1E">
      <w:pPr>
        <w:spacing w:line="480" w:lineRule="auto"/>
        <w:rPr>
          <w:rFonts w:ascii="Times New Roman" w:hAnsi="Times New Roman" w:cs="Times New Roman"/>
        </w:rPr>
      </w:pPr>
      <w:r w:rsidRPr="00884E1E">
        <w:rPr>
          <w:rFonts w:ascii="Times New Roman" w:hAnsi="Times New Roman" w:cs="Times New Roman"/>
        </w:rPr>
        <w:t>También se menciona</w:t>
      </w:r>
      <w:r w:rsidRPr="00884E1E">
        <w:rPr>
          <w:rFonts w:ascii="Times New Roman" w:hAnsi="Times New Roman" w:cs="Times New Roman"/>
        </w:rPr>
        <w:t xml:space="preserve"> que el </w:t>
      </w:r>
      <w:r w:rsidRPr="00884E1E">
        <w:rPr>
          <w:rFonts w:ascii="Times New Roman" w:hAnsi="Times New Roman" w:cs="Times New Roman"/>
        </w:rPr>
        <w:t>obstáculo</w:t>
      </w:r>
      <w:r w:rsidRPr="00884E1E">
        <w:rPr>
          <w:rFonts w:ascii="Times New Roman" w:hAnsi="Times New Roman" w:cs="Times New Roman"/>
        </w:rPr>
        <w:t xml:space="preserve"> </w:t>
      </w:r>
      <w:r w:rsidRPr="00884E1E">
        <w:rPr>
          <w:rFonts w:ascii="Times New Roman" w:hAnsi="Times New Roman" w:cs="Times New Roman"/>
        </w:rPr>
        <w:t>más</w:t>
      </w:r>
      <w:r w:rsidRPr="00884E1E">
        <w:rPr>
          <w:rFonts w:ascii="Times New Roman" w:hAnsi="Times New Roman" w:cs="Times New Roman"/>
        </w:rPr>
        <w:t xml:space="preserve"> frecuente para integrar las TIC es la falta de soporte </w:t>
      </w:r>
      <w:r w:rsidRPr="00884E1E">
        <w:rPr>
          <w:rFonts w:ascii="Times New Roman" w:hAnsi="Times New Roman" w:cs="Times New Roman"/>
        </w:rPr>
        <w:t>técnico</w:t>
      </w:r>
      <w:r w:rsidRPr="00884E1E">
        <w:rPr>
          <w:rFonts w:ascii="Times New Roman" w:hAnsi="Times New Roman" w:cs="Times New Roman"/>
        </w:rPr>
        <w:t xml:space="preserve"> y la resistencia del profesorado para implementar las </w:t>
      </w:r>
      <w:r w:rsidRPr="00884E1E">
        <w:rPr>
          <w:rFonts w:ascii="Times New Roman" w:hAnsi="Times New Roman" w:cs="Times New Roman"/>
        </w:rPr>
        <w:t>tecnologías</w:t>
      </w:r>
      <w:r w:rsidRPr="00884E1E">
        <w:rPr>
          <w:rFonts w:ascii="Times New Roman" w:hAnsi="Times New Roman" w:cs="Times New Roman"/>
        </w:rPr>
        <w:t xml:space="preserve">, sin embargo, en la </w:t>
      </w:r>
      <w:r w:rsidRPr="00884E1E">
        <w:rPr>
          <w:rFonts w:ascii="Times New Roman" w:hAnsi="Times New Roman" w:cs="Times New Roman"/>
        </w:rPr>
        <w:t>investigación</w:t>
      </w:r>
      <w:r w:rsidRPr="00884E1E">
        <w:rPr>
          <w:rFonts w:ascii="Times New Roman" w:hAnsi="Times New Roman" w:cs="Times New Roman"/>
        </w:rPr>
        <w:t xml:space="preserve"> realizada, los resultados demostraron que los docentes reconocen la importancia de implementar las TIC en el aula y se encuentran a favor de ellas, pero coinciden en que los recursos no son suficientes.</w:t>
      </w:r>
      <w:r w:rsidRPr="00884E1E">
        <w:rPr>
          <w:rFonts w:ascii="Times New Roman" w:hAnsi="Times New Roman" w:cs="Times New Roman"/>
        </w:rPr>
        <w:t xml:space="preserve"> </w:t>
      </w:r>
      <w:r w:rsidRPr="00884E1E">
        <w:rPr>
          <w:rFonts w:ascii="Times New Roman" w:hAnsi="Times New Roman" w:cs="Times New Roman"/>
        </w:rPr>
        <w:t>(2019)</w:t>
      </w:r>
    </w:p>
    <w:p w:rsidR="00927640" w:rsidRDefault="00884E1E" w:rsidP="00DA5A38">
      <w:pPr>
        <w:spacing w:line="480" w:lineRule="auto"/>
        <w:rPr>
          <w:rFonts w:ascii="Times New Roman" w:hAnsi="Times New Roman" w:cs="Times New Roman"/>
        </w:rPr>
      </w:pPr>
      <w:r w:rsidRPr="00884E1E">
        <w:rPr>
          <w:rFonts w:ascii="Times New Roman" w:hAnsi="Times New Roman" w:cs="Times New Roman"/>
        </w:rPr>
        <w:t>E</w:t>
      </w:r>
      <w:r w:rsidRPr="00884E1E">
        <w:rPr>
          <w:rFonts w:ascii="Times New Roman" w:hAnsi="Times New Roman" w:cs="Times New Roman"/>
        </w:rPr>
        <w:t xml:space="preserve">s imprescindible </w:t>
      </w:r>
      <w:r w:rsidRPr="00884E1E">
        <w:rPr>
          <w:rFonts w:ascii="Times New Roman" w:hAnsi="Times New Roman" w:cs="Times New Roman"/>
        </w:rPr>
        <w:t>actualizarse</w:t>
      </w:r>
      <w:r w:rsidRPr="00884E1E">
        <w:rPr>
          <w:rFonts w:ascii="Times New Roman" w:hAnsi="Times New Roman" w:cs="Times New Roman"/>
        </w:rPr>
        <w:t xml:space="preserve"> en la utilización de herramientas tecnológicas, las aplicaciones y otros recursos electrónicos; esto permite</w:t>
      </w:r>
      <w:r w:rsidRPr="00884E1E">
        <w:rPr>
          <w:rFonts w:ascii="Times New Roman" w:hAnsi="Times New Roman" w:cs="Times New Roman"/>
        </w:rPr>
        <w:t xml:space="preserve"> </w:t>
      </w:r>
      <w:r w:rsidRPr="00884E1E">
        <w:rPr>
          <w:rFonts w:ascii="Times New Roman" w:hAnsi="Times New Roman" w:cs="Times New Roman"/>
        </w:rPr>
        <w:t xml:space="preserve">renovar y enriquecer </w:t>
      </w:r>
      <w:r w:rsidRPr="00884E1E">
        <w:rPr>
          <w:rFonts w:ascii="Times New Roman" w:hAnsi="Times New Roman" w:cs="Times New Roman"/>
        </w:rPr>
        <w:t>la</w:t>
      </w:r>
      <w:r w:rsidRPr="00884E1E">
        <w:rPr>
          <w:rFonts w:ascii="Times New Roman" w:hAnsi="Times New Roman" w:cs="Times New Roman"/>
        </w:rPr>
        <w:t xml:space="preserve"> práctica docente, siempre buscando que las y los estudiantes  adquieran la mayor cantidad de aprendizajes significativos posibles</w:t>
      </w:r>
      <w:r w:rsidRPr="00884E1E">
        <w:rPr>
          <w:rFonts w:ascii="Times New Roman" w:hAnsi="Times New Roman" w:cs="Times New Roman"/>
        </w:rPr>
        <w:t xml:space="preserve">, </w:t>
      </w:r>
      <w:r w:rsidRPr="00884E1E">
        <w:rPr>
          <w:rFonts w:ascii="Times New Roman" w:hAnsi="Times New Roman" w:cs="Times New Roman"/>
        </w:rPr>
        <w:t>comenz</w:t>
      </w:r>
      <w:r w:rsidRPr="00884E1E">
        <w:rPr>
          <w:rFonts w:ascii="Times New Roman" w:hAnsi="Times New Roman" w:cs="Times New Roman"/>
        </w:rPr>
        <w:t>ando</w:t>
      </w:r>
      <w:r w:rsidRPr="00884E1E">
        <w:rPr>
          <w:rFonts w:ascii="Times New Roman" w:hAnsi="Times New Roman" w:cs="Times New Roman"/>
        </w:rPr>
        <w:t xml:space="preserve"> a mejorar la comunicación con los tutores, teniendo más fluidez en lo que </w:t>
      </w:r>
      <w:r w:rsidRPr="00884E1E">
        <w:rPr>
          <w:rFonts w:ascii="Times New Roman" w:hAnsi="Times New Roman" w:cs="Times New Roman"/>
        </w:rPr>
        <w:t>se quiere</w:t>
      </w:r>
      <w:r w:rsidRPr="00884E1E">
        <w:rPr>
          <w:rFonts w:ascii="Times New Roman" w:hAnsi="Times New Roman" w:cs="Times New Roman"/>
        </w:rPr>
        <w:t xml:space="preserve"> expresa</w:t>
      </w:r>
      <w:r w:rsidRPr="00884E1E">
        <w:rPr>
          <w:rFonts w:ascii="Times New Roman" w:hAnsi="Times New Roman" w:cs="Times New Roman"/>
        </w:rPr>
        <w:t>r</w:t>
      </w:r>
      <w:r w:rsidRPr="00884E1E">
        <w:rPr>
          <w:rFonts w:ascii="Times New Roman" w:hAnsi="Times New Roman" w:cs="Times New Roman"/>
        </w:rPr>
        <w:t xml:space="preserve"> </w:t>
      </w:r>
      <w:r w:rsidRPr="00884E1E">
        <w:rPr>
          <w:rFonts w:ascii="Times New Roman" w:hAnsi="Times New Roman" w:cs="Times New Roman"/>
        </w:rPr>
        <w:t xml:space="preserve">así como </w:t>
      </w:r>
      <w:r w:rsidRPr="00884E1E">
        <w:rPr>
          <w:rFonts w:ascii="Times New Roman" w:hAnsi="Times New Roman" w:cs="Times New Roman"/>
        </w:rPr>
        <w:t xml:space="preserve">comprender mejor y apoyar para que </w:t>
      </w:r>
      <w:r w:rsidRPr="00884E1E">
        <w:rPr>
          <w:rFonts w:ascii="Times New Roman" w:hAnsi="Times New Roman" w:cs="Times New Roman"/>
        </w:rPr>
        <w:t>los</w:t>
      </w:r>
      <w:r w:rsidRPr="00884E1E">
        <w:rPr>
          <w:rFonts w:ascii="Times New Roman" w:hAnsi="Times New Roman" w:cs="Times New Roman"/>
        </w:rPr>
        <w:t xml:space="preserve"> estudiantes </w:t>
      </w:r>
      <w:r w:rsidRPr="00884E1E">
        <w:rPr>
          <w:rFonts w:ascii="Times New Roman" w:hAnsi="Times New Roman" w:cs="Times New Roman"/>
        </w:rPr>
        <w:t>puedan</w:t>
      </w:r>
      <w:r w:rsidRPr="00884E1E">
        <w:rPr>
          <w:rFonts w:ascii="Times New Roman" w:hAnsi="Times New Roman" w:cs="Times New Roman"/>
        </w:rPr>
        <w:t xml:space="preserve"> realizar </w:t>
      </w:r>
      <w:r w:rsidRPr="00884E1E">
        <w:rPr>
          <w:rFonts w:ascii="Times New Roman" w:hAnsi="Times New Roman" w:cs="Times New Roman"/>
        </w:rPr>
        <w:lastRenderedPageBreak/>
        <w:t xml:space="preserve">el trabajo con ellos; </w:t>
      </w:r>
      <w:r w:rsidRPr="00884E1E">
        <w:rPr>
          <w:rFonts w:ascii="Times New Roman" w:hAnsi="Times New Roman" w:cs="Times New Roman"/>
        </w:rPr>
        <w:t>los</w:t>
      </w:r>
      <w:r w:rsidRPr="00884E1E">
        <w:rPr>
          <w:rFonts w:ascii="Times New Roman" w:hAnsi="Times New Roman" w:cs="Times New Roman"/>
        </w:rPr>
        <w:t xml:space="preserve"> estudiantes </w:t>
      </w:r>
      <w:r w:rsidRPr="00884E1E">
        <w:rPr>
          <w:rFonts w:ascii="Times New Roman" w:hAnsi="Times New Roman" w:cs="Times New Roman"/>
        </w:rPr>
        <w:t>tienen</w:t>
      </w:r>
      <w:r w:rsidRPr="00884E1E">
        <w:rPr>
          <w:rFonts w:ascii="Times New Roman" w:hAnsi="Times New Roman" w:cs="Times New Roman"/>
        </w:rPr>
        <w:t xml:space="preserve"> mayor acceso a diferentes actividades, </w:t>
      </w:r>
      <w:r w:rsidRPr="00884E1E">
        <w:rPr>
          <w:rFonts w:ascii="Times New Roman" w:hAnsi="Times New Roman" w:cs="Times New Roman"/>
        </w:rPr>
        <w:t xml:space="preserve">y </w:t>
      </w:r>
      <w:r w:rsidRPr="00884E1E">
        <w:rPr>
          <w:rFonts w:ascii="Times New Roman" w:hAnsi="Times New Roman" w:cs="Times New Roman"/>
        </w:rPr>
        <w:t xml:space="preserve">con ello </w:t>
      </w:r>
      <w:r w:rsidRPr="00884E1E">
        <w:rPr>
          <w:rFonts w:ascii="Times New Roman" w:hAnsi="Times New Roman" w:cs="Times New Roman"/>
        </w:rPr>
        <w:t xml:space="preserve">se </w:t>
      </w:r>
      <w:r w:rsidRPr="00884E1E">
        <w:rPr>
          <w:rFonts w:ascii="Times New Roman" w:hAnsi="Times New Roman" w:cs="Times New Roman"/>
        </w:rPr>
        <w:t>logr</w:t>
      </w:r>
      <w:r w:rsidRPr="00884E1E">
        <w:rPr>
          <w:rFonts w:ascii="Times New Roman" w:hAnsi="Times New Roman" w:cs="Times New Roman"/>
        </w:rPr>
        <w:t>a</w:t>
      </w:r>
      <w:r w:rsidRPr="00884E1E">
        <w:rPr>
          <w:rFonts w:ascii="Times New Roman" w:hAnsi="Times New Roman" w:cs="Times New Roman"/>
        </w:rPr>
        <w:t xml:space="preserve"> que </w:t>
      </w:r>
      <w:r w:rsidRPr="00884E1E">
        <w:rPr>
          <w:rFonts w:ascii="Times New Roman" w:hAnsi="Times New Roman" w:cs="Times New Roman"/>
        </w:rPr>
        <w:t>las</w:t>
      </w:r>
      <w:r w:rsidRPr="00884E1E">
        <w:rPr>
          <w:rFonts w:ascii="Times New Roman" w:hAnsi="Times New Roman" w:cs="Times New Roman"/>
        </w:rPr>
        <w:t xml:space="preserve"> clases fueran atractivas y divertidas, dando como resultado el cumplimiento adecuado de las tareas.</w:t>
      </w:r>
    </w:p>
    <w:p w:rsidR="00884E1E" w:rsidRDefault="00884E1E" w:rsidP="00DA5A38">
      <w:pPr>
        <w:spacing w:line="480" w:lineRule="auto"/>
        <w:rPr>
          <w:rFonts w:ascii="Times New Roman" w:hAnsi="Times New Roman" w:cs="Times New Roman"/>
        </w:rPr>
      </w:pPr>
    </w:p>
    <w:p w:rsidR="00884E1E" w:rsidRDefault="00884E1E" w:rsidP="00DA5A38">
      <w:pPr>
        <w:spacing w:line="480" w:lineRule="auto"/>
        <w:rPr>
          <w:rFonts w:ascii="Times New Roman" w:hAnsi="Times New Roman" w:cs="Times New Roman"/>
        </w:rPr>
      </w:pPr>
    </w:p>
    <w:p w:rsidR="00884E1E" w:rsidRDefault="00884E1E">
      <w:pPr>
        <w:rPr>
          <w:rFonts w:ascii="Times New Roman" w:hAnsi="Times New Roman" w:cs="Times New Roman"/>
        </w:rPr>
      </w:pPr>
      <w:r>
        <w:rPr>
          <w:rFonts w:ascii="Times New Roman" w:hAnsi="Times New Roman" w:cs="Times New Roman"/>
        </w:rPr>
        <w:br w:type="page"/>
      </w:r>
    </w:p>
    <w:p w:rsidR="00884E1E" w:rsidRPr="00884E1E" w:rsidRDefault="00884E1E" w:rsidP="00884E1E">
      <w:pPr>
        <w:spacing w:line="480" w:lineRule="auto"/>
        <w:jc w:val="center"/>
        <w:rPr>
          <w:rFonts w:ascii="Times New Roman" w:hAnsi="Times New Roman" w:cs="Times New Roman"/>
          <w:b/>
          <w:bCs/>
        </w:rPr>
      </w:pPr>
      <w:r w:rsidRPr="00884E1E">
        <w:rPr>
          <w:rFonts w:ascii="Times New Roman" w:hAnsi="Times New Roman" w:cs="Times New Roman"/>
          <w:b/>
          <w:bCs/>
        </w:rPr>
        <w:lastRenderedPageBreak/>
        <w:t>Referencias</w:t>
      </w:r>
    </w:p>
    <w:p w:rsidR="00927640" w:rsidRPr="00927640" w:rsidRDefault="00927640" w:rsidP="00927640">
      <w:pPr>
        <w:pStyle w:val="NormalWeb"/>
        <w:spacing w:before="0" w:beforeAutospacing="0" w:after="0" w:afterAutospacing="0" w:line="480" w:lineRule="atLeast"/>
        <w:ind w:left="720" w:hanging="720"/>
        <w:rPr>
          <w:color w:val="000000"/>
        </w:rPr>
      </w:pPr>
      <w:r>
        <w:rPr>
          <w:color w:val="000000"/>
        </w:rPr>
        <w:t>Cob León, Y. B. &amp; Xacur González, S. I. (2019).</w:t>
      </w:r>
      <w:r>
        <w:rPr>
          <w:rStyle w:val="apple-converted-space"/>
          <w:color w:val="000000"/>
        </w:rPr>
        <w:t> </w:t>
      </w:r>
      <w:r>
        <w:rPr>
          <w:i/>
          <w:iCs/>
          <w:color w:val="000000"/>
        </w:rPr>
        <w:t>Uso de las TIC en la práctica docente de la Educación Preescolar</w:t>
      </w:r>
      <w:r>
        <w:rPr>
          <w:color w:val="000000"/>
        </w:rPr>
        <w:t>. CONISEN.</w:t>
      </w:r>
      <w:r>
        <w:rPr>
          <w:rStyle w:val="apple-converted-space"/>
          <w:color w:val="000000"/>
        </w:rPr>
        <w:t> </w:t>
      </w:r>
      <w:r>
        <w:rPr>
          <w:color w:val="000000"/>
        </w:rPr>
        <w:t>http://www.conisen.mx/memorias2019/memorias/5/P014.pdf</w:t>
      </w:r>
    </w:p>
    <w:p w:rsidR="00DA5A38" w:rsidRDefault="00DA5A38" w:rsidP="00DA5A38">
      <w:pPr>
        <w:pStyle w:val="NormalWeb"/>
        <w:spacing w:before="0" w:beforeAutospacing="0" w:after="0" w:afterAutospacing="0" w:line="480" w:lineRule="atLeast"/>
        <w:ind w:left="720" w:hanging="720"/>
        <w:rPr>
          <w:color w:val="000000"/>
        </w:rPr>
      </w:pPr>
      <w:r>
        <w:rPr>
          <w:color w:val="000000"/>
        </w:rPr>
        <w:t>Pira, L. B. (2019).</w:t>
      </w:r>
      <w:r>
        <w:rPr>
          <w:rStyle w:val="apple-converted-space"/>
          <w:color w:val="000000"/>
        </w:rPr>
        <w:t> </w:t>
      </w:r>
      <w:r>
        <w:rPr>
          <w:i/>
          <w:iCs/>
          <w:color w:val="000000"/>
        </w:rPr>
        <w:t>USOS DE LAS TIC EN PREESCOLAR: HACIA LA INTEGRACIÓN CURRICULAR</w:t>
      </w:r>
      <w:r>
        <w:rPr>
          <w:color w:val="000000"/>
        </w:rPr>
        <w:t>.</w:t>
      </w:r>
      <w:r>
        <w:rPr>
          <w:rStyle w:val="apple-converted-space"/>
          <w:color w:val="000000"/>
        </w:rPr>
        <w:t> </w:t>
      </w:r>
      <w:r>
        <w:rPr>
          <w:color w:val="000000"/>
        </w:rPr>
        <w:t>https://www.redalyc.org/journal/3439/343960948003/html/</w:t>
      </w:r>
    </w:p>
    <w:p w:rsidR="006D4EF1" w:rsidRDefault="006D4EF1" w:rsidP="006D4EF1">
      <w:pPr>
        <w:pStyle w:val="NormalWeb"/>
        <w:spacing w:before="0" w:beforeAutospacing="0" w:after="0" w:afterAutospacing="0" w:line="480" w:lineRule="atLeast"/>
        <w:ind w:left="720" w:hanging="720"/>
        <w:rPr>
          <w:color w:val="000000"/>
        </w:rPr>
      </w:pPr>
      <w:r>
        <w:rPr>
          <w:color w:val="000000"/>
        </w:rPr>
        <w:t>Paniagua-Esquivel, C., Calderón Jiménez, M. A., Alfaro Rodríguez, R. &amp; Fonaguera-Trías, J. (2013).</w:t>
      </w:r>
      <w:r>
        <w:rPr>
          <w:rStyle w:val="apple-converted-space"/>
          <w:color w:val="000000"/>
        </w:rPr>
        <w:t> </w:t>
      </w:r>
      <w:r>
        <w:rPr>
          <w:i/>
          <w:iCs/>
          <w:color w:val="000000"/>
        </w:rPr>
        <w:t>Tecnología en preescolar: de las iniciativas autogestionadas al diseño de aplicaciones educativas</w:t>
      </w:r>
      <w:r>
        <w:rPr>
          <w:color w:val="000000"/>
        </w:rPr>
        <w:t>. UNED.</w:t>
      </w:r>
      <w:r>
        <w:rPr>
          <w:rStyle w:val="apple-converted-space"/>
          <w:color w:val="000000"/>
        </w:rPr>
        <w:t> </w:t>
      </w:r>
      <w:r>
        <w:rPr>
          <w:color w:val="000000"/>
        </w:rPr>
        <w:t>https://www.uned.ac.cr/academica/edutec/memoria/ponencias/paniagua_sanchez_37.pdf</w:t>
      </w:r>
    </w:p>
    <w:p w:rsidR="0057202D" w:rsidRPr="00DA5A38" w:rsidRDefault="00884E1E" w:rsidP="00884E1E">
      <w:pPr>
        <w:spacing w:line="480" w:lineRule="auto"/>
        <w:ind w:left="709" w:hanging="709"/>
        <w:rPr>
          <w:rFonts w:ascii="Times New Roman" w:hAnsi="Times New Roman" w:cs="Times New Roman"/>
          <w:lang w:val="es-MX"/>
        </w:rPr>
      </w:pPr>
      <w:r w:rsidRPr="00884E1E">
        <w:rPr>
          <w:rFonts w:ascii="Times New Roman" w:hAnsi="Times New Roman" w:cs="Times New Roman"/>
          <w:lang w:val="es-MX"/>
        </w:rPr>
        <w:t>Secretaria de Educación Pública. (2017). Plan de estudios Aprendizajes Clave: Educación preescolar. México: SEP.</w:t>
      </w:r>
    </w:p>
    <w:p w:rsidR="0057202D" w:rsidRDefault="0057202D" w:rsidP="00554021">
      <w:pPr>
        <w:spacing w:line="480" w:lineRule="auto"/>
        <w:rPr>
          <w:rFonts w:ascii="Times New Roman" w:hAnsi="Times New Roman" w:cs="Times New Roman"/>
        </w:rPr>
      </w:pPr>
    </w:p>
    <w:p w:rsidR="0057202D" w:rsidRPr="0057202D" w:rsidRDefault="0057202D" w:rsidP="0057202D">
      <w:pPr>
        <w:rPr>
          <w:rFonts w:ascii="Times New Roman" w:hAnsi="Times New Roman" w:cs="Times New Roman"/>
        </w:rPr>
      </w:pPr>
    </w:p>
    <w:sectPr w:rsidR="0057202D" w:rsidRPr="0057202D" w:rsidSect="007679DA">
      <w:pgSz w:w="12240" w:h="15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DCF820C8-00F0-CF4F-870A-7C0BD7865B9C}"/>
    <w:embedBold r:id="rId2" w:fontKey="{D46C640E-35F8-2A40-9A08-686F1083BEDD}"/>
  </w:font>
  <w:font w:name="Courier New">
    <w:panose1 w:val="02070309020205020404"/>
    <w:charset w:val="00"/>
    <w:family w:val="modern"/>
    <w:pitch w:val="fixed"/>
    <w:sig w:usb0="E0002AFF" w:usb1="C0007843" w:usb2="00000009" w:usb3="00000000" w:csb0="000001FF" w:csb1="00000000"/>
    <w:embedRegular r:id="rId3" w:fontKey="{BD73A287-ED7C-A541-934A-64F0E72FB2EC}"/>
  </w:font>
  <w:font w:name="Times New Roman">
    <w:panose1 w:val="02020603050405020304"/>
    <w:charset w:val="00"/>
    <w:family w:val="roman"/>
    <w:pitch w:val="variable"/>
    <w:sig w:usb0="E0002EFF" w:usb1="C000785B" w:usb2="00000009" w:usb3="00000000" w:csb0="000001FF" w:csb1="00000000"/>
    <w:embedRegular r:id="rId4" w:fontKey="{2992DA33-A95D-F644-AAE7-69A784D525DB}"/>
    <w:embedBold r:id="rId5" w:fontKey="{C5720D89-09FF-874F-917C-79F90906E460}"/>
    <w:embedItalic r:id="rId6" w:fontKey="{E356C696-C318-EC4B-964C-0521DAB64059}"/>
  </w:font>
  <w:font w:name="Wingdings">
    <w:panose1 w:val="05000000000000000000"/>
    <w:charset w:val="4D"/>
    <w:family w:val="decorative"/>
    <w:pitch w:val="variable"/>
    <w:sig w:usb0="00000003" w:usb1="10000000" w:usb2="00000000" w:usb3="00000000" w:csb0="80000001" w:csb1="00000000"/>
    <w:embedRegular r:id="rId7" w:fontKey="{D0EFF474-D92D-CF41-ADE8-A71C58D15B5D}"/>
  </w:font>
  <w:font w:name="Symbol">
    <w:panose1 w:val="05050102010706020507"/>
    <w:charset w:val="02"/>
    <w:family w:val="decorative"/>
    <w:pitch w:val="variable"/>
    <w:sig w:usb0="00000000" w:usb1="10000000" w:usb2="00000000" w:usb3="00000000" w:csb0="80000000" w:csb1="00000000"/>
    <w:embedRegular r:id="rId8" w:fontKey="{F4365E7D-3F1C-994D-A4D3-A2F1360160C9}"/>
  </w:font>
  <w:font w:name="Calibri Light">
    <w:panose1 w:val="020F0302020204030204"/>
    <w:charset w:val="00"/>
    <w:family w:val="swiss"/>
    <w:pitch w:val="variable"/>
    <w:sig w:usb0="E0002AFF" w:usb1="C000247B" w:usb2="00000009" w:usb3="00000000" w:csb0="000001FF" w:csb1="00000000"/>
    <w:embedRegular r:id="rId9" w:fontKey="{BC393D6A-0CAF-3E45-BD28-1C1A522708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9F2EFC"/>
    <w:multiLevelType w:val="hybridMultilevel"/>
    <w:tmpl w:val="FCB08A7A"/>
    <w:lvl w:ilvl="0" w:tplc="B4C206F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6A0"/>
    <w:rsid w:val="001266A0"/>
    <w:rsid w:val="00544578"/>
    <w:rsid w:val="00554021"/>
    <w:rsid w:val="0057202D"/>
    <w:rsid w:val="005C69AD"/>
    <w:rsid w:val="006D4EF1"/>
    <w:rsid w:val="007679DA"/>
    <w:rsid w:val="007B7214"/>
    <w:rsid w:val="00884E1E"/>
    <w:rsid w:val="00927640"/>
    <w:rsid w:val="009E4DC7"/>
    <w:rsid w:val="00B9395D"/>
    <w:rsid w:val="00BC5F20"/>
    <w:rsid w:val="00C24299"/>
    <w:rsid w:val="00C74229"/>
    <w:rsid w:val="00D919B2"/>
    <w:rsid w:val="00DA5A38"/>
    <w:rsid w:val="00F220E1"/>
    <w:rsid w:val="00F7312D"/>
    <w:rsid w:val="00FB01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5142DD2"/>
  <w15:chartTrackingRefBased/>
  <w15:docId w15:val="{EBE7215D-B265-7F47-B0A9-51D287E90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66A0"/>
    <w:pPr>
      <w:ind w:left="720"/>
      <w:contextualSpacing/>
    </w:pPr>
  </w:style>
  <w:style w:type="paragraph" w:styleId="NormalWeb">
    <w:name w:val="Normal (Web)"/>
    <w:basedOn w:val="Normal"/>
    <w:uiPriority w:val="99"/>
    <w:unhideWhenUsed/>
    <w:rsid w:val="00DA5A38"/>
    <w:pPr>
      <w:spacing w:before="100" w:beforeAutospacing="1" w:after="100" w:afterAutospacing="1"/>
    </w:pPr>
    <w:rPr>
      <w:rFonts w:ascii="Times New Roman" w:eastAsia="Times New Roman" w:hAnsi="Times New Roman" w:cs="Times New Roman"/>
      <w:lang w:val="es-MX" w:eastAsia="es-MX"/>
    </w:rPr>
  </w:style>
  <w:style w:type="character" w:customStyle="1" w:styleId="apple-converted-space">
    <w:name w:val="apple-converted-space"/>
    <w:basedOn w:val="Fuentedeprrafopredeter"/>
    <w:rsid w:val="00DA5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940062">
      <w:bodyDiv w:val="1"/>
      <w:marLeft w:val="0"/>
      <w:marRight w:val="0"/>
      <w:marTop w:val="0"/>
      <w:marBottom w:val="0"/>
      <w:divBdr>
        <w:top w:val="none" w:sz="0" w:space="0" w:color="auto"/>
        <w:left w:val="none" w:sz="0" w:space="0" w:color="auto"/>
        <w:bottom w:val="none" w:sz="0" w:space="0" w:color="auto"/>
        <w:right w:val="none" w:sz="0" w:space="0" w:color="auto"/>
      </w:divBdr>
      <w:divsChild>
        <w:div w:id="938634515">
          <w:marLeft w:val="0"/>
          <w:marRight w:val="0"/>
          <w:marTop w:val="0"/>
          <w:marBottom w:val="0"/>
          <w:divBdr>
            <w:top w:val="none" w:sz="0" w:space="0" w:color="auto"/>
            <w:left w:val="none" w:sz="0" w:space="0" w:color="auto"/>
            <w:bottom w:val="none" w:sz="0" w:space="0" w:color="auto"/>
            <w:right w:val="none" w:sz="0" w:space="0" w:color="auto"/>
          </w:divBdr>
          <w:divsChild>
            <w:div w:id="834801897">
              <w:marLeft w:val="0"/>
              <w:marRight w:val="0"/>
              <w:marTop w:val="0"/>
              <w:marBottom w:val="0"/>
              <w:divBdr>
                <w:top w:val="none" w:sz="0" w:space="0" w:color="auto"/>
                <w:left w:val="none" w:sz="0" w:space="0" w:color="auto"/>
                <w:bottom w:val="none" w:sz="0" w:space="0" w:color="auto"/>
                <w:right w:val="none" w:sz="0" w:space="0" w:color="auto"/>
              </w:divBdr>
              <w:divsChild>
                <w:div w:id="16040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53690">
      <w:bodyDiv w:val="1"/>
      <w:marLeft w:val="0"/>
      <w:marRight w:val="0"/>
      <w:marTop w:val="0"/>
      <w:marBottom w:val="0"/>
      <w:divBdr>
        <w:top w:val="none" w:sz="0" w:space="0" w:color="auto"/>
        <w:left w:val="none" w:sz="0" w:space="0" w:color="auto"/>
        <w:bottom w:val="none" w:sz="0" w:space="0" w:color="auto"/>
        <w:right w:val="none" w:sz="0" w:space="0" w:color="auto"/>
      </w:divBdr>
    </w:div>
    <w:div w:id="298727211">
      <w:bodyDiv w:val="1"/>
      <w:marLeft w:val="0"/>
      <w:marRight w:val="0"/>
      <w:marTop w:val="0"/>
      <w:marBottom w:val="0"/>
      <w:divBdr>
        <w:top w:val="none" w:sz="0" w:space="0" w:color="auto"/>
        <w:left w:val="none" w:sz="0" w:space="0" w:color="auto"/>
        <w:bottom w:val="none" w:sz="0" w:space="0" w:color="auto"/>
        <w:right w:val="none" w:sz="0" w:space="0" w:color="auto"/>
      </w:divBdr>
    </w:div>
    <w:div w:id="328098315">
      <w:bodyDiv w:val="1"/>
      <w:marLeft w:val="0"/>
      <w:marRight w:val="0"/>
      <w:marTop w:val="0"/>
      <w:marBottom w:val="0"/>
      <w:divBdr>
        <w:top w:val="none" w:sz="0" w:space="0" w:color="auto"/>
        <w:left w:val="none" w:sz="0" w:space="0" w:color="auto"/>
        <w:bottom w:val="none" w:sz="0" w:space="0" w:color="auto"/>
        <w:right w:val="none" w:sz="0" w:space="0" w:color="auto"/>
      </w:divBdr>
      <w:divsChild>
        <w:div w:id="852040086">
          <w:marLeft w:val="0"/>
          <w:marRight w:val="0"/>
          <w:marTop w:val="0"/>
          <w:marBottom w:val="0"/>
          <w:divBdr>
            <w:top w:val="none" w:sz="0" w:space="0" w:color="auto"/>
            <w:left w:val="none" w:sz="0" w:space="0" w:color="auto"/>
            <w:bottom w:val="none" w:sz="0" w:space="0" w:color="auto"/>
            <w:right w:val="none" w:sz="0" w:space="0" w:color="auto"/>
          </w:divBdr>
          <w:divsChild>
            <w:div w:id="1985886523">
              <w:marLeft w:val="0"/>
              <w:marRight w:val="0"/>
              <w:marTop w:val="0"/>
              <w:marBottom w:val="0"/>
              <w:divBdr>
                <w:top w:val="none" w:sz="0" w:space="0" w:color="auto"/>
                <w:left w:val="none" w:sz="0" w:space="0" w:color="auto"/>
                <w:bottom w:val="none" w:sz="0" w:space="0" w:color="auto"/>
                <w:right w:val="none" w:sz="0" w:space="0" w:color="auto"/>
              </w:divBdr>
              <w:divsChild>
                <w:div w:id="13098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5398">
      <w:bodyDiv w:val="1"/>
      <w:marLeft w:val="0"/>
      <w:marRight w:val="0"/>
      <w:marTop w:val="0"/>
      <w:marBottom w:val="0"/>
      <w:divBdr>
        <w:top w:val="none" w:sz="0" w:space="0" w:color="auto"/>
        <w:left w:val="none" w:sz="0" w:space="0" w:color="auto"/>
        <w:bottom w:val="none" w:sz="0" w:space="0" w:color="auto"/>
        <w:right w:val="none" w:sz="0" w:space="0" w:color="auto"/>
      </w:divBdr>
    </w:div>
    <w:div w:id="588082484">
      <w:bodyDiv w:val="1"/>
      <w:marLeft w:val="0"/>
      <w:marRight w:val="0"/>
      <w:marTop w:val="0"/>
      <w:marBottom w:val="0"/>
      <w:divBdr>
        <w:top w:val="none" w:sz="0" w:space="0" w:color="auto"/>
        <w:left w:val="none" w:sz="0" w:space="0" w:color="auto"/>
        <w:bottom w:val="none" w:sz="0" w:space="0" w:color="auto"/>
        <w:right w:val="none" w:sz="0" w:space="0" w:color="auto"/>
      </w:divBdr>
      <w:divsChild>
        <w:div w:id="828256357">
          <w:marLeft w:val="0"/>
          <w:marRight w:val="0"/>
          <w:marTop w:val="0"/>
          <w:marBottom w:val="0"/>
          <w:divBdr>
            <w:top w:val="none" w:sz="0" w:space="0" w:color="auto"/>
            <w:left w:val="none" w:sz="0" w:space="0" w:color="auto"/>
            <w:bottom w:val="none" w:sz="0" w:space="0" w:color="auto"/>
            <w:right w:val="none" w:sz="0" w:space="0" w:color="auto"/>
          </w:divBdr>
          <w:divsChild>
            <w:div w:id="1856335401">
              <w:marLeft w:val="0"/>
              <w:marRight w:val="0"/>
              <w:marTop w:val="0"/>
              <w:marBottom w:val="0"/>
              <w:divBdr>
                <w:top w:val="none" w:sz="0" w:space="0" w:color="auto"/>
                <w:left w:val="none" w:sz="0" w:space="0" w:color="auto"/>
                <w:bottom w:val="none" w:sz="0" w:space="0" w:color="auto"/>
                <w:right w:val="none" w:sz="0" w:space="0" w:color="auto"/>
              </w:divBdr>
              <w:divsChild>
                <w:div w:id="18160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63366">
      <w:bodyDiv w:val="1"/>
      <w:marLeft w:val="0"/>
      <w:marRight w:val="0"/>
      <w:marTop w:val="0"/>
      <w:marBottom w:val="0"/>
      <w:divBdr>
        <w:top w:val="none" w:sz="0" w:space="0" w:color="auto"/>
        <w:left w:val="none" w:sz="0" w:space="0" w:color="auto"/>
        <w:bottom w:val="none" w:sz="0" w:space="0" w:color="auto"/>
        <w:right w:val="none" w:sz="0" w:space="0" w:color="auto"/>
      </w:divBdr>
      <w:divsChild>
        <w:div w:id="1690444560">
          <w:marLeft w:val="0"/>
          <w:marRight w:val="0"/>
          <w:marTop w:val="0"/>
          <w:marBottom w:val="0"/>
          <w:divBdr>
            <w:top w:val="none" w:sz="0" w:space="0" w:color="auto"/>
            <w:left w:val="none" w:sz="0" w:space="0" w:color="auto"/>
            <w:bottom w:val="none" w:sz="0" w:space="0" w:color="auto"/>
            <w:right w:val="none" w:sz="0" w:space="0" w:color="auto"/>
          </w:divBdr>
          <w:divsChild>
            <w:div w:id="859857389">
              <w:marLeft w:val="0"/>
              <w:marRight w:val="0"/>
              <w:marTop w:val="0"/>
              <w:marBottom w:val="0"/>
              <w:divBdr>
                <w:top w:val="none" w:sz="0" w:space="0" w:color="auto"/>
                <w:left w:val="none" w:sz="0" w:space="0" w:color="auto"/>
                <w:bottom w:val="none" w:sz="0" w:space="0" w:color="auto"/>
                <w:right w:val="none" w:sz="0" w:space="0" w:color="auto"/>
              </w:divBdr>
              <w:divsChild>
                <w:div w:id="177559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325">
      <w:bodyDiv w:val="1"/>
      <w:marLeft w:val="0"/>
      <w:marRight w:val="0"/>
      <w:marTop w:val="0"/>
      <w:marBottom w:val="0"/>
      <w:divBdr>
        <w:top w:val="none" w:sz="0" w:space="0" w:color="auto"/>
        <w:left w:val="none" w:sz="0" w:space="0" w:color="auto"/>
        <w:bottom w:val="none" w:sz="0" w:space="0" w:color="auto"/>
        <w:right w:val="none" w:sz="0" w:space="0" w:color="auto"/>
      </w:divBdr>
      <w:divsChild>
        <w:div w:id="785196926">
          <w:marLeft w:val="0"/>
          <w:marRight w:val="0"/>
          <w:marTop w:val="0"/>
          <w:marBottom w:val="0"/>
          <w:divBdr>
            <w:top w:val="none" w:sz="0" w:space="0" w:color="auto"/>
            <w:left w:val="none" w:sz="0" w:space="0" w:color="auto"/>
            <w:bottom w:val="none" w:sz="0" w:space="0" w:color="auto"/>
            <w:right w:val="none" w:sz="0" w:space="0" w:color="auto"/>
          </w:divBdr>
          <w:divsChild>
            <w:div w:id="167061291">
              <w:marLeft w:val="0"/>
              <w:marRight w:val="0"/>
              <w:marTop w:val="0"/>
              <w:marBottom w:val="0"/>
              <w:divBdr>
                <w:top w:val="none" w:sz="0" w:space="0" w:color="auto"/>
                <w:left w:val="none" w:sz="0" w:space="0" w:color="auto"/>
                <w:bottom w:val="none" w:sz="0" w:space="0" w:color="auto"/>
                <w:right w:val="none" w:sz="0" w:space="0" w:color="auto"/>
              </w:divBdr>
              <w:divsChild>
                <w:div w:id="5039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57748">
      <w:bodyDiv w:val="1"/>
      <w:marLeft w:val="0"/>
      <w:marRight w:val="0"/>
      <w:marTop w:val="0"/>
      <w:marBottom w:val="0"/>
      <w:divBdr>
        <w:top w:val="none" w:sz="0" w:space="0" w:color="auto"/>
        <w:left w:val="none" w:sz="0" w:space="0" w:color="auto"/>
        <w:bottom w:val="none" w:sz="0" w:space="0" w:color="auto"/>
        <w:right w:val="none" w:sz="0" w:space="0" w:color="auto"/>
      </w:divBdr>
    </w:div>
    <w:div w:id="1034384741">
      <w:bodyDiv w:val="1"/>
      <w:marLeft w:val="0"/>
      <w:marRight w:val="0"/>
      <w:marTop w:val="0"/>
      <w:marBottom w:val="0"/>
      <w:divBdr>
        <w:top w:val="none" w:sz="0" w:space="0" w:color="auto"/>
        <w:left w:val="none" w:sz="0" w:space="0" w:color="auto"/>
        <w:bottom w:val="none" w:sz="0" w:space="0" w:color="auto"/>
        <w:right w:val="none" w:sz="0" w:space="0" w:color="auto"/>
      </w:divBdr>
      <w:divsChild>
        <w:div w:id="989554677">
          <w:marLeft w:val="0"/>
          <w:marRight w:val="0"/>
          <w:marTop w:val="0"/>
          <w:marBottom w:val="0"/>
          <w:divBdr>
            <w:top w:val="none" w:sz="0" w:space="0" w:color="auto"/>
            <w:left w:val="none" w:sz="0" w:space="0" w:color="auto"/>
            <w:bottom w:val="none" w:sz="0" w:space="0" w:color="auto"/>
            <w:right w:val="none" w:sz="0" w:space="0" w:color="auto"/>
          </w:divBdr>
          <w:divsChild>
            <w:div w:id="1650286276">
              <w:marLeft w:val="0"/>
              <w:marRight w:val="0"/>
              <w:marTop w:val="0"/>
              <w:marBottom w:val="0"/>
              <w:divBdr>
                <w:top w:val="none" w:sz="0" w:space="0" w:color="auto"/>
                <w:left w:val="none" w:sz="0" w:space="0" w:color="auto"/>
                <w:bottom w:val="none" w:sz="0" w:space="0" w:color="auto"/>
                <w:right w:val="none" w:sz="0" w:space="0" w:color="auto"/>
              </w:divBdr>
              <w:divsChild>
                <w:div w:id="21200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2219">
      <w:bodyDiv w:val="1"/>
      <w:marLeft w:val="0"/>
      <w:marRight w:val="0"/>
      <w:marTop w:val="0"/>
      <w:marBottom w:val="0"/>
      <w:divBdr>
        <w:top w:val="none" w:sz="0" w:space="0" w:color="auto"/>
        <w:left w:val="none" w:sz="0" w:space="0" w:color="auto"/>
        <w:bottom w:val="none" w:sz="0" w:space="0" w:color="auto"/>
        <w:right w:val="none" w:sz="0" w:space="0" w:color="auto"/>
      </w:divBdr>
      <w:divsChild>
        <w:div w:id="1601134020">
          <w:marLeft w:val="0"/>
          <w:marRight w:val="0"/>
          <w:marTop w:val="0"/>
          <w:marBottom w:val="0"/>
          <w:divBdr>
            <w:top w:val="none" w:sz="0" w:space="0" w:color="auto"/>
            <w:left w:val="none" w:sz="0" w:space="0" w:color="auto"/>
            <w:bottom w:val="none" w:sz="0" w:space="0" w:color="auto"/>
            <w:right w:val="none" w:sz="0" w:space="0" w:color="auto"/>
          </w:divBdr>
          <w:divsChild>
            <w:div w:id="2032562553">
              <w:marLeft w:val="0"/>
              <w:marRight w:val="0"/>
              <w:marTop w:val="0"/>
              <w:marBottom w:val="0"/>
              <w:divBdr>
                <w:top w:val="none" w:sz="0" w:space="0" w:color="auto"/>
                <w:left w:val="none" w:sz="0" w:space="0" w:color="auto"/>
                <w:bottom w:val="none" w:sz="0" w:space="0" w:color="auto"/>
                <w:right w:val="none" w:sz="0" w:space="0" w:color="auto"/>
              </w:divBdr>
              <w:divsChild>
                <w:div w:id="2333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61209">
      <w:bodyDiv w:val="1"/>
      <w:marLeft w:val="0"/>
      <w:marRight w:val="0"/>
      <w:marTop w:val="0"/>
      <w:marBottom w:val="0"/>
      <w:divBdr>
        <w:top w:val="none" w:sz="0" w:space="0" w:color="auto"/>
        <w:left w:val="none" w:sz="0" w:space="0" w:color="auto"/>
        <w:bottom w:val="none" w:sz="0" w:space="0" w:color="auto"/>
        <w:right w:val="none" w:sz="0" w:space="0" w:color="auto"/>
      </w:divBdr>
    </w:div>
    <w:div w:id="1731686360">
      <w:bodyDiv w:val="1"/>
      <w:marLeft w:val="0"/>
      <w:marRight w:val="0"/>
      <w:marTop w:val="0"/>
      <w:marBottom w:val="0"/>
      <w:divBdr>
        <w:top w:val="none" w:sz="0" w:space="0" w:color="auto"/>
        <w:left w:val="none" w:sz="0" w:space="0" w:color="auto"/>
        <w:bottom w:val="none" w:sz="0" w:space="0" w:color="auto"/>
        <w:right w:val="none" w:sz="0" w:space="0" w:color="auto"/>
      </w:divBdr>
    </w:div>
    <w:div w:id="1887793821">
      <w:bodyDiv w:val="1"/>
      <w:marLeft w:val="0"/>
      <w:marRight w:val="0"/>
      <w:marTop w:val="0"/>
      <w:marBottom w:val="0"/>
      <w:divBdr>
        <w:top w:val="none" w:sz="0" w:space="0" w:color="auto"/>
        <w:left w:val="none" w:sz="0" w:space="0" w:color="auto"/>
        <w:bottom w:val="none" w:sz="0" w:space="0" w:color="auto"/>
        <w:right w:val="none" w:sz="0" w:space="0" w:color="auto"/>
      </w:divBdr>
    </w:div>
    <w:div w:id="194480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7</Pages>
  <Words>1403</Words>
  <Characters>7721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EMMANUEL GONZALEZ MACHAIN</dc:creator>
  <cp:keywords/>
  <dc:description/>
  <cp:lastModifiedBy>JORGE EMMANUEL GONZALEZ MACHAIN</cp:lastModifiedBy>
  <cp:revision>6</cp:revision>
  <dcterms:created xsi:type="dcterms:W3CDTF">2022-09-28T17:56:00Z</dcterms:created>
  <dcterms:modified xsi:type="dcterms:W3CDTF">2022-10-25T13:40:00Z</dcterms:modified>
</cp:coreProperties>
</file>