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BAB4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Escuela Normal De Educación Preescolar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6AD4F6D" wp14:editId="11CCC179">
            <wp:simplePos x="0" y="0"/>
            <wp:positionH relativeFrom="column">
              <wp:posOffset>1</wp:posOffset>
            </wp:positionH>
            <wp:positionV relativeFrom="paragraph">
              <wp:posOffset>-105862</wp:posOffset>
            </wp:positionV>
            <wp:extent cx="522514" cy="653143"/>
            <wp:effectExtent l="0" t="0" r="0" b="0"/>
            <wp:wrapNone/>
            <wp:docPr id="3" name="image1.png" descr="Descripción: 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escripción: Imagen relacionada"/>
                    <pic:cNvPicPr preferRelativeResize="0"/>
                  </pic:nvPicPr>
                  <pic:blipFill>
                    <a:blip r:embed="rId8"/>
                    <a:srcRect l="22917" t="6016" r="20833" b="12154"/>
                    <a:stretch>
                      <a:fillRect/>
                    </a:stretch>
                  </pic:blipFill>
                  <pic:spPr>
                    <a:xfrm>
                      <a:off x="0" y="0"/>
                      <a:ext cx="522514" cy="6531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516BD2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22A24EBA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Ciclo Escolar 2022-2023</w:t>
      </w:r>
    </w:p>
    <w:p w14:paraId="47B2FD94" w14:textId="77777777" w:rsidR="00E770DD" w:rsidRDefault="00E770DD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38B6DF99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CURSO:</w:t>
      </w:r>
    </w:p>
    <w:p w14:paraId="5AACB956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Innovación y Trabajo Docente</w:t>
      </w:r>
    </w:p>
    <w:p w14:paraId="2F4F0065" w14:textId="77777777" w:rsidR="00E770DD" w:rsidRDefault="006A1F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Mtro. Gerardo Garza Alcalá </w:t>
      </w:r>
    </w:p>
    <w:p w14:paraId="04CEE89A" w14:textId="77777777" w:rsidR="00E770DD" w:rsidRDefault="00E770DD">
      <w:pPr>
        <w:jc w:val="center"/>
        <w:rPr>
          <w:rFonts w:ascii="Times New Roman" w:eastAsia="Times New Roman" w:hAnsi="Times New Roman" w:cs="Times New Roman"/>
          <w:sz w:val="8"/>
          <w:szCs w:val="8"/>
        </w:rPr>
      </w:pPr>
    </w:p>
    <w:p w14:paraId="10BE217B" w14:textId="77777777" w:rsidR="00E770DD" w:rsidRDefault="006A1F0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Quinto Semestre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Sección: ¨B¨</w:t>
      </w:r>
    </w:p>
    <w:p w14:paraId="691734BD" w14:textId="77777777" w:rsidR="00E770DD" w:rsidRDefault="006A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Alumnas: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4F1452" w14:textId="77777777" w:rsidR="00E770DD" w:rsidRDefault="006A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Mónica Guadalupe Bustamante Gutiérrez #5</w:t>
      </w:r>
    </w:p>
    <w:p w14:paraId="06CB6994" w14:textId="77777777" w:rsidR="00E770DD" w:rsidRDefault="006A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Natalia Guevara García #9</w:t>
      </w:r>
    </w:p>
    <w:p w14:paraId="449E19CC" w14:textId="77777777" w:rsidR="00E770DD" w:rsidRDefault="006A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Lizeth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Trujillo Morales #21</w:t>
      </w:r>
    </w:p>
    <w:p w14:paraId="00508872" w14:textId="77777777" w:rsidR="00E770DD" w:rsidRDefault="006A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Gabriela Vargas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Aldape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#24</w:t>
      </w:r>
    </w:p>
    <w:p w14:paraId="2C8F2F05" w14:textId="77777777" w:rsidR="00E770DD" w:rsidRDefault="00E77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0B8FBD" w14:textId="77777777" w:rsidR="00E770DD" w:rsidRDefault="006A1F0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Unidad de aprendizaje 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Innovar el trabajo docente: ¿nuevos escenarios, nuevas prácticas, nuevos recursos?</w:t>
      </w:r>
    </w:p>
    <w:p w14:paraId="3295FB03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Competencias de la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unidad de aprendizaje</w:t>
      </w:r>
    </w:p>
    <w:p w14:paraId="3ECB6227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6"/>
          <w:szCs w:val="16"/>
        </w:rPr>
        <w:t>∙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Plantea las necesidades formativas de los alumnos de acuerdo con sus procesos de desarrollo y de aprendizaje, con base en los nuevos enfoques pedagógicos.</w:t>
      </w:r>
    </w:p>
    <w:p w14:paraId="1B8157A0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Establece relaciones entre los principios, conceptos disciplinarios y contenidos del plan y programas de estudio en función del logro de aprendizaje de sus alumnos, asegurando la coherencia y continuidad entre los distintos grados y niveles educativos.</w:t>
      </w:r>
    </w:p>
    <w:p w14:paraId="4C0B465A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Utiliza metodologías pertinentes y actualizadas para promover el aprendizaje de los alumnos en los diferentes campos, áreas y ámbitos que propone el currículum, considerando los contextos y su desarrollo.</w:t>
      </w:r>
    </w:p>
    <w:p w14:paraId="6796D17F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Incorpora los recursos y medios didácticos idóneo</w:t>
      </w:r>
      <w:r>
        <w:rPr>
          <w:rFonts w:ascii="Times New Roman" w:eastAsia="Times New Roman" w:hAnsi="Times New Roman" w:cs="Times New Roman"/>
          <w:sz w:val="18"/>
          <w:szCs w:val="18"/>
        </w:rPr>
        <w:t>s para favorecer el aprendizaje de acuerdo con el conocimiento de los procesos de desarrollo cognitivo y socioemocional de los alumnos.</w:t>
      </w:r>
    </w:p>
    <w:p w14:paraId="1FEFD712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 diagnósticos de los intereses, motivaciones y necesidades formativas de los alumnos para organizar las activid</w:t>
      </w:r>
      <w:r>
        <w:rPr>
          <w:rFonts w:ascii="Times New Roman" w:eastAsia="Times New Roman" w:hAnsi="Times New Roman" w:cs="Times New Roman"/>
          <w:sz w:val="18"/>
          <w:szCs w:val="18"/>
        </w:rPr>
        <w:t>ades de aprendizaje, así como las adecuaciones curriculares y didácticas pertinentes.</w:t>
      </w:r>
    </w:p>
    <w:p w14:paraId="4F1A9086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Selecciona estrategias que favorecen el desarrollo intelectual, físico, social y emocional de los alumnos para procurar el logro de los aprendizajes.</w:t>
      </w:r>
    </w:p>
    <w:p w14:paraId="49274D5B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Emplea los medio</w:t>
      </w:r>
      <w:r>
        <w:rPr>
          <w:rFonts w:ascii="Times New Roman" w:eastAsia="Times New Roman" w:hAnsi="Times New Roman" w:cs="Times New Roman"/>
          <w:sz w:val="18"/>
          <w:szCs w:val="18"/>
        </w:rPr>
        <w:t>s tecnológicos y las fuentes de información científica disponibles para mantenerse actualizado respecto a los diversos campos de conocimiento que intervienen en su trabajo docente.</w:t>
      </w:r>
    </w:p>
    <w:p w14:paraId="03CF6C63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Construye escenarios y experiencias de aprendizaje utilizando diversos re</w:t>
      </w:r>
      <w:r>
        <w:rPr>
          <w:rFonts w:ascii="Times New Roman" w:eastAsia="Times New Roman" w:hAnsi="Times New Roman" w:cs="Times New Roman"/>
          <w:sz w:val="18"/>
          <w:szCs w:val="18"/>
        </w:rPr>
        <w:t>cursos metodológicos y tecnológicos para favorecer la educación inclusiva.</w:t>
      </w:r>
    </w:p>
    <w:p w14:paraId="477DBAA7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Evalúa el aprendizaje de sus alumnos mediante la aplicación de distintas teorías, métodos e instrumentos considerando las áreas, campos y ámbitos de conocimiento, así como los sab</w:t>
      </w:r>
      <w:r>
        <w:rPr>
          <w:rFonts w:ascii="Times New Roman" w:eastAsia="Times New Roman" w:hAnsi="Times New Roman" w:cs="Times New Roman"/>
          <w:sz w:val="18"/>
          <w:szCs w:val="18"/>
        </w:rPr>
        <w:t>eres correspondientes al grado y nivel educativo.</w:t>
      </w:r>
    </w:p>
    <w:p w14:paraId="3D6E6459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Elabora propuestas para mejorar los resultados de su enseñanza y los aprendizajes de sus alumnos.</w:t>
      </w:r>
    </w:p>
    <w:p w14:paraId="4F0C6F57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Utiliza los recursos metodológicos y técnicos de la investigación para explicar, comprender situaciones educativas y mejorar su docencia.</w:t>
      </w:r>
    </w:p>
    <w:p w14:paraId="2B18419C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Orienta su actuación profesional con sentido ético-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valoral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y asume los diversos principios y reglas que aseguran un</w:t>
      </w:r>
      <w:r>
        <w:rPr>
          <w:rFonts w:ascii="Times New Roman" w:eastAsia="Times New Roman" w:hAnsi="Times New Roman" w:cs="Times New Roman"/>
          <w:sz w:val="18"/>
          <w:szCs w:val="18"/>
        </w:rPr>
        <w:t>a mejor convivencia institucional y social, en beneficio de los alumnos y de la comunidad escolar.</w:t>
      </w:r>
    </w:p>
    <w:p w14:paraId="5C99D1D1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Symbol" w:eastAsia="Symbol" w:hAnsi="Symbol" w:cs="Symbol"/>
          <w:sz w:val="18"/>
          <w:szCs w:val="18"/>
        </w:rPr>
        <w:t>∙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Decide las estrategias pedagógicas para minimizar o eliminar las barreras para el aprendizaje y la participación asegurando una educación inclusiva.</w:t>
      </w:r>
    </w:p>
    <w:p w14:paraId="14131818" w14:textId="77777777" w:rsidR="00E770DD" w:rsidRDefault="00E770DD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900A0A" w14:textId="77777777" w:rsidR="00E770DD" w:rsidRDefault="006A1F0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do de actividades por campo CFA y Áreas ADPS</w:t>
      </w:r>
    </w:p>
    <w:p w14:paraId="1FDDF9C0" w14:textId="77777777" w:rsidR="00E770DD" w:rsidRDefault="006A1F02">
      <w:pPr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Saltillo, Coahuila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Octubre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de 2022</w:t>
      </w:r>
    </w:p>
    <w:p w14:paraId="21C3059B" w14:textId="77777777" w:rsidR="00E770DD" w:rsidRDefault="006A1F02">
      <w:pPr>
        <w:spacing w:line="48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Listado de actividades para el Campo de Formación Académica de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Lenguaje y Comunicación</w:t>
      </w:r>
    </w:p>
    <w:p w14:paraId="51BAD064" w14:textId="77777777" w:rsidR="00E770DD" w:rsidRDefault="00E770DD">
      <w:pPr>
        <w:spacing w:line="48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D9784E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Adivina, adivinador</w:t>
      </w:r>
    </w:p>
    <w:p w14:paraId="5FE8F1FF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Juegos de palabras (trabalenguas)</w:t>
      </w:r>
    </w:p>
    <w:p w14:paraId="06989D2E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Contemos un cuento</w:t>
      </w:r>
    </w:p>
    <w:p w14:paraId="27D2A383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Jugando con mis dedos (digitales)</w:t>
      </w:r>
    </w:p>
    <w:p w14:paraId="56D79C19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Intercambio mis ideas </w:t>
      </w:r>
    </w:p>
    <w:p w14:paraId="288C5E2C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Hagamos un recetario</w:t>
      </w:r>
    </w:p>
    <w:p w14:paraId="2C0597D3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 historias de la abuela (leyendas)</w:t>
      </w:r>
    </w:p>
    <w:p w14:paraId="6D9E4B52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Juguemos a las rimas </w:t>
      </w:r>
    </w:p>
    <w:p w14:paraId="6CBC888A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Exploremos en la bib</w:t>
      </w:r>
      <w:r>
        <w:rPr>
          <w:rFonts w:ascii="Times New Roman" w:eastAsia="Times New Roman" w:hAnsi="Times New Roman" w:cs="Times New Roman"/>
          <w:sz w:val="24"/>
          <w:szCs w:val="24"/>
        </w:rPr>
        <w:t>lioteca</w:t>
      </w:r>
    </w:p>
    <w:p w14:paraId="17CF0ACD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Hagamos un recado</w:t>
      </w:r>
    </w:p>
    <w:p w14:paraId="7CDE06E7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Seamos poetas</w:t>
      </w:r>
    </w:p>
    <w:p w14:paraId="6CBBC11A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Escucho porque me gusta que me escuchen</w:t>
      </w:r>
    </w:p>
    <w:p w14:paraId="79EC05F1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Explorando en los textos</w:t>
      </w:r>
    </w:p>
    <w:p w14:paraId="6EACE65C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Creando invitaciones</w:t>
      </w:r>
    </w:p>
    <w:p w14:paraId="7A0E4257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Escribiendo mis descubrimientos en mi cuaderno de explorador </w:t>
      </w:r>
    </w:p>
    <w:p w14:paraId="10140B9B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¿En dónde encuentro mi nombre?</w:t>
      </w:r>
    </w:p>
    <w:p w14:paraId="6C0DE07E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Debatiendo ideas</w:t>
      </w:r>
    </w:p>
    <w:p w14:paraId="6B6A41E6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Hagamos un instructivo</w:t>
      </w:r>
    </w:p>
    <w:p w14:paraId="666F05C5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Creando historias</w:t>
      </w:r>
    </w:p>
    <w:p w14:paraId="4C3D4217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Comparto mis gustos e intereses</w:t>
      </w:r>
    </w:p>
    <w:p w14:paraId="651D38EE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Describo a los animales</w:t>
      </w:r>
    </w:p>
    <w:p w14:paraId="2D1DF4BA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día a día</w:t>
      </w:r>
    </w:p>
    <w:p w14:paraId="71425D7B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Adivina quién soy</w:t>
      </w:r>
    </w:p>
    <w:p w14:paraId="1A0936B1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Soy un cantante</w:t>
      </w:r>
    </w:p>
    <w:p w14:paraId="6E83D347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Traba la lengua </w:t>
      </w:r>
    </w:p>
    <w:p w14:paraId="524D46B9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¿Leíste mi recado?</w:t>
      </w:r>
    </w:p>
    <w:p w14:paraId="799F11D4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Jugando al noticiero</w:t>
      </w:r>
    </w:p>
    <w:p w14:paraId="667BDE0F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Alfabeto móvil</w:t>
      </w:r>
    </w:p>
    <w:p w14:paraId="3902E2F4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Juegos de seguir instrucciones</w:t>
      </w:r>
    </w:p>
    <w:p w14:paraId="3EC98DFF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“Veo, veo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</w:p>
    <w:p w14:paraId="555943EE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Adivina qué objeto es</w:t>
      </w:r>
    </w:p>
    <w:p w14:paraId="5C8FE890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Obras de teatro: Pastorela. </w:t>
      </w:r>
    </w:p>
    <w:p w14:paraId="17D9B3C2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 historia de vida. </w:t>
      </w:r>
    </w:p>
    <w:p w14:paraId="15D1CBFB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Actividad del niño de la semana.</w:t>
      </w:r>
    </w:p>
    <w:p w14:paraId="2C8B1FFF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Hospital del cuento.</w:t>
      </w:r>
    </w:p>
    <w:p w14:paraId="70573BDF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Conozco las letras de mi nombre</w:t>
      </w:r>
    </w:p>
    <w:p w14:paraId="5DA0C9BA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 simbólico</w:t>
      </w:r>
    </w:p>
    <w:p w14:paraId="7C67DE2D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Juegos de mímica</w:t>
      </w:r>
    </w:p>
    <w:p w14:paraId="37C35CFC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Simón dice</w:t>
      </w:r>
    </w:p>
    <w:p w14:paraId="5CD2F41B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Teléfono descompuesto</w:t>
      </w:r>
    </w:p>
    <w:p w14:paraId="23EB915E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Inventor de historias</w:t>
      </w:r>
    </w:p>
    <w:p w14:paraId="1F3489A9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Dime para qué sirve</w:t>
      </w:r>
    </w:p>
    <w:p w14:paraId="3D91C8F3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¿En dónde encuentro mi nombre?</w:t>
      </w:r>
    </w:p>
    <w:p w14:paraId="1CD6E0BB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¿Cómo sucedió la historia?</w:t>
      </w:r>
    </w:p>
    <w:p w14:paraId="7A782039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Conociendo nuevas palabras </w:t>
      </w:r>
    </w:p>
    <w:p w14:paraId="6D79370C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¿Por qué él y yo hablamos diferente? </w:t>
      </w:r>
    </w:p>
    <w:p w14:paraId="5E41A970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¿Para qué sirve mi nombre?</w:t>
      </w:r>
    </w:p>
    <w:p w14:paraId="180E250D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Esto me gusta porque…</w:t>
      </w:r>
    </w:p>
    <w:p w14:paraId="71B024C2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mundo que imaginé al leer</w:t>
      </w:r>
    </w:p>
    <w:p w14:paraId="0D7F19CB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Libro viajero</w:t>
      </w:r>
    </w:p>
    <w:p w14:paraId="600D4933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directorio del salón</w:t>
      </w:r>
    </w:p>
    <w:p w14:paraId="78BE1C2A" w14:textId="77777777" w:rsidR="00E770DD" w:rsidRDefault="006A1F02">
      <w:pPr>
        <w:numPr>
          <w:ilvl w:val="0"/>
          <w:numId w:val="1"/>
        </w:num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Trazos para formar mi nombre</w:t>
      </w:r>
    </w:p>
    <w:p w14:paraId="304B7404" w14:textId="77777777" w:rsidR="00E770DD" w:rsidRDefault="006A1F02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Dados para contar historias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Story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Cubes)</w:t>
      </w:r>
    </w:p>
    <w:p w14:paraId="59AE8190" w14:textId="77777777" w:rsidR="00E770DD" w:rsidRDefault="00E770DD">
      <w:pPr>
        <w:spacing w:line="480" w:lineRule="auto"/>
      </w:pPr>
    </w:p>
    <w:sectPr w:rsidR="00E770DD">
      <w:footerReference w:type="default" r:id="rId9"/>
      <w:pgSz w:w="12240" w:h="15840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741C0" w14:textId="77777777" w:rsidR="00000000" w:rsidRDefault="006A1F02">
      <w:pPr>
        <w:spacing w:after="0" w:line="240" w:lineRule="auto"/>
      </w:pPr>
      <w:r>
        <w:separator/>
      </w:r>
    </w:p>
  </w:endnote>
  <w:endnote w:type="continuationSeparator" w:id="0">
    <w:p w14:paraId="354EF1CC" w14:textId="77777777" w:rsidR="00000000" w:rsidRDefault="006A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B456" w14:textId="77777777" w:rsidR="00E770DD" w:rsidRDefault="00E770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ED42" w14:textId="77777777" w:rsidR="00000000" w:rsidRDefault="006A1F02">
      <w:pPr>
        <w:spacing w:after="0" w:line="240" w:lineRule="auto"/>
      </w:pPr>
      <w:r>
        <w:separator/>
      </w:r>
    </w:p>
  </w:footnote>
  <w:footnote w:type="continuationSeparator" w:id="0">
    <w:p w14:paraId="773B4EA4" w14:textId="77777777" w:rsidR="00000000" w:rsidRDefault="006A1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E03EC"/>
    <w:multiLevelType w:val="multilevel"/>
    <w:tmpl w:val="FFFFFFFF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 w16cid:durableId="15034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0DD"/>
    <w:rsid w:val="006A1F02"/>
    <w:rsid w:val="00E7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21940"/>
  <w15:docId w15:val="{30066E5D-4CDB-A143-AFE1-6B1927E0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42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o+cfrz+16ci+WP6Y6DAJwj8Neg==">AMUW2mWizt3Sj0GPB1CwjfzBeJKodz4hHrPUD2YZlsAHCp+o+0DWo8U1Z7/NiBdOXg/FZqAHBVjcL1xvRpkwEtu6zNw7Fe+qUjPBWGCLQSAiAAWxoVlZosk=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677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danielatrujillo329@gmail.com</dc:creator>
  <cp:lastModifiedBy>GABRIELA VARGAS ALDAPE</cp:lastModifiedBy>
  <cp:revision>2</cp:revision>
  <dcterms:created xsi:type="dcterms:W3CDTF">2022-10-29T11:27:00Z</dcterms:created>
  <dcterms:modified xsi:type="dcterms:W3CDTF">2022-10-29T11:27:00Z</dcterms:modified>
</cp:coreProperties>
</file>