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C7ED" w14:textId="77777777" w:rsidR="002D6E25" w:rsidRDefault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ESCUELA NORMAL DE EDUCACIÓN PREESCOLAR DEL ESTADO DE COAHUILA</w:t>
      </w:r>
    </w:p>
    <w:p w14:paraId="7D4899CC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62DE1B2D" wp14:editId="7DC5842E">
            <wp:extent cx="1497206" cy="1105890"/>
            <wp:effectExtent l="0" t="0" r="0" b="0"/>
            <wp:docPr id="2" name="image2.png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a señal con letras y números&#10;&#10;Descripción generada automáticamente con confianza baj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206" cy="1105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12AFB" w14:textId="77777777" w:rsidR="002D6E25" w:rsidRDefault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CICLO ESCOLAR 2021 – 2022</w:t>
      </w:r>
    </w:p>
    <w:p w14:paraId="101AD367" w14:textId="77777777" w:rsidR="002D6E25" w:rsidRDefault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RALLY</w:t>
      </w:r>
    </w:p>
    <w:p w14:paraId="702CBF54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ASIGANATUR:</w:t>
      </w:r>
      <w:r>
        <w:rPr>
          <w:rFonts w:ascii="Century Gothic" w:eastAsia="Century Gothic" w:hAnsi="Century Gothic" w:cs="Century Gothic"/>
        </w:rPr>
        <w:t xml:space="preserve"> EDUCACIÓN FÍSICA Y HÁBITOS SALUDABLES</w:t>
      </w:r>
    </w:p>
    <w:p w14:paraId="7FB4DA18" w14:textId="77777777" w:rsidR="002D6E25" w:rsidRDefault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DOCENTE: </w:t>
      </w:r>
      <w:r>
        <w:rPr>
          <w:rFonts w:ascii="Century Gothic" w:eastAsia="Century Gothic" w:hAnsi="Century Gothic" w:cs="Century Gothic"/>
        </w:rPr>
        <w:t>SILVIA ERIKA SAGAHON SOLIS</w:t>
      </w:r>
    </w:p>
    <w:p w14:paraId="581FD02A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ALUMNAS</w:t>
      </w:r>
      <w:r>
        <w:rPr>
          <w:rFonts w:ascii="Century Gothic" w:eastAsia="Century Gothic" w:hAnsi="Century Gothic" w:cs="Century Gothic"/>
        </w:rPr>
        <w:t>:</w:t>
      </w:r>
    </w:p>
    <w:p w14:paraId="5781C86D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KARLA NAYELI AGÜERO CRUZ #1</w:t>
      </w:r>
    </w:p>
    <w:p w14:paraId="28F2F064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MARIANA ABIGAIL AVILA OLIVARES #2</w:t>
      </w:r>
    </w:p>
    <w:p w14:paraId="0AFCEA4C" w14:textId="77777777" w:rsidR="002D6E25" w:rsidRDefault="00635B28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DIANA MARTINEZ RODRIGUEZ #14</w:t>
      </w:r>
    </w:p>
    <w:p w14:paraId="23B52167" w14:textId="77777777" w:rsidR="002D6E25" w:rsidRDefault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3 “B”  </w:t>
      </w:r>
    </w:p>
    <w:tbl>
      <w:tblPr>
        <w:tblStyle w:val="a"/>
        <w:tblW w:w="88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2"/>
      </w:tblGrid>
      <w:tr w:rsidR="002D6E25" w14:paraId="087C6704" w14:textId="77777777">
        <w:tc>
          <w:tcPr>
            <w:tcW w:w="8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444E" w14:textId="77777777" w:rsidR="002D6E25" w:rsidRDefault="00635B28">
            <w:pPr>
              <w:spacing w:after="0" w:line="240" w:lineRule="auto"/>
              <w:ind w:left="6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UNIDAD 2 CONCEPTOS BÁSICOS Y CONTENIDOS QUE SE DESARROLLAN EN LA EDUCACIÓN FÍSICA EN LA EDUCACIÓN PREESCOLAR.</w:t>
            </w:r>
          </w:p>
        </w:tc>
      </w:tr>
      <w:tr w:rsidR="002D6E25" w14:paraId="7A273A86" w14:textId="77777777">
        <w:tc>
          <w:tcPr>
            <w:tcW w:w="8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AF8A" w14:textId="77777777" w:rsidR="002D6E25" w:rsidRDefault="002D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0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45"/>
              <w:gridCol w:w="8327"/>
            </w:tblGrid>
            <w:tr w:rsidR="002D6E25" w14:paraId="3B51AC8A" w14:textId="77777777"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1C3059E" w14:textId="77777777" w:rsidR="002D6E25" w:rsidRDefault="00635B28">
                  <w:pPr>
                    <w:spacing w:after="0" w:line="240" w:lineRule="auto"/>
                    <w:ind w:left="60"/>
                    <w:jc w:val="both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</w:rPr>
                    <w:drawing>
                      <wp:inline distT="0" distB="0" distL="0" distR="0" wp14:anchorId="1D6CDC10" wp14:editId="74431552">
                        <wp:extent cx="123825" cy="123825"/>
                        <wp:effectExtent l="0" t="0" r="0" b="0"/>
                        <wp:docPr id="4" name="image1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BB58FC" w14:textId="77777777" w:rsidR="002D6E25" w:rsidRDefault="00635B28">
                  <w:pPr>
                    <w:spacing w:after="0" w:line="240" w:lineRule="auto"/>
                    <w:ind w:left="60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75500AD" w14:textId="77777777" w:rsidR="002D6E25" w:rsidRDefault="002D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1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45"/>
              <w:gridCol w:w="8327"/>
            </w:tblGrid>
            <w:tr w:rsidR="002D6E25" w14:paraId="070E0E8C" w14:textId="77777777"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07BED2" w14:textId="77777777" w:rsidR="002D6E25" w:rsidRDefault="00635B28">
                  <w:pPr>
                    <w:spacing w:after="0" w:line="240" w:lineRule="auto"/>
                    <w:ind w:left="60"/>
                    <w:jc w:val="both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</w:rPr>
                    <w:drawing>
                      <wp:inline distT="0" distB="0" distL="0" distR="0" wp14:anchorId="4C95DDE1" wp14:editId="2C6DDA94">
                        <wp:extent cx="123825" cy="123825"/>
                        <wp:effectExtent l="0" t="0" r="0" b="0"/>
                        <wp:docPr id="3" name="image1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304D2F" w14:textId="77777777" w:rsidR="002D6E25" w:rsidRDefault="00635B28">
                  <w:pPr>
                    <w:spacing w:after="0" w:line="240" w:lineRule="auto"/>
                    <w:ind w:left="60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</w:rPr>
                    <w:t>Aplica el plan y programa de estudio para alcanzar los propósitos educativos y contribuir al pleno desenvolvimiento de las capacidades de sus alumnos.</w:t>
                  </w:r>
                </w:p>
              </w:tc>
            </w:tr>
          </w:tbl>
          <w:p w14:paraId="4150B7BF" w14:textId="77777777" w:rsidR="002D6E25" w:rsidRDefault="002D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2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45"/>
              <w:gridCol w:w="8327"/>
            </w:tblGrid>
            <w:tr w:rsidR="002D6E25" w14:paraId="66F19F37" w14:textId="77777777"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A5FEA4" w14:textId="77777777" w:rsidR="002D6E25" w:rsidRDefault="00635B28">
                  <w:pPr>
                    <w:spacing w:after="0" w:line="240" w:lineRule="auto"/>
                    <w:ind w:left="60"/>
                    <w:jc w:val="both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</w:rPr>
                    <w:drawing>
                      <wp:inline distT="0" distB="0" distL="0" distR="0" wp14:anchorId="0D673171" wp14:editId="4AE06F14">
                        <wp:extent cx="123825" cy="123825"/>
                        <wp:effectExtent l="0" t="0" r="0" b="0"/>
                        <wp:docPr id="6" name="image1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26B4C5" w14:textId="77777777" w:rsidR="002D6E25" w:rsidRDefault="00635B28">
                  <w:pPr>
                    <w:spacing w:after="0" w:line="240" w:lineRule="auto"/>
                    <w:ind w:left="60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5E75DCEA" w14:textId="77777777" w:rsidR="002D6E25" w:rsidRDefault="002D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3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45"/>
              <w:gridCol w:w="8327"/>
            </w:tblGrid>
            <w:tr w:rsidR="002D6E25" w14:paraId="50DD5761" w14:textId="77777777"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A8F856" w14:textId="77777777" w:rsidR="002D6E25" w:rsidRDefault="00635B28">
                  <w:pPr>
                    <w:spacing w:after="0" w:line="240" w:lineRule="auto"/>
                    <w:ind w:left="60"/>
                    <w:jc w:val="both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</w:rPr>
                    <w:drawing>
                      <wp:inline distT="0" distB="0" distL="0" distR="0" wp14:anchorId="1F12207E" wp14:editId="15754D87">
                        <wp:extent cx="123825" cy="123825"/>
                        <wp:effectExtent l="0" t="0" r="0" b="0"/>
                        <wp:docPr id="5" name="image1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4BFAB1" w14:textId="77777777" w:rsidR="002D6E25" w:rsidRDefault="00635B28">
                  <w:pPr>
                    <w:spacing w:after="0" w:line="240" w:lineRule="auto"/>
                    <w:ind w:left="60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566E0079" w14:textId="77777777" w:rsidR="002D6E25" w:rsidRDefault="002D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4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45"/>
              <w:gridCol w:w="8327"/>
            </w:tblGrid>
            <w:tr w:rsidR="002D6E25" w14:paraId="38D8D87B" w14:textId="77777777">
              <w:tc>
                <w:tcPr>
                  <w:tcW w:w="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1512CC" w14:textId="77777777" w:rsidR="002D6E25" w:rsidRDefault="00635B28">
                  <w:pPr>
                    <w:spacing w:after="0" w:line="240" w:lineRule="auto"/>
                    <w:ind w:left="60"/>
                    <w:jc w:val="both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</w:rPr>
                    <w:drawing>
                      <wp:inline distT="0" distB="0" distL="0" distR="0" wp14:anchorId="502C0005" wp14:editId="4309A0B3">
                        <wp:extent cx="123825" cy="123825"/>
                        <wp:effectExtent l="0" t="0" r="0" b="0"/>
                        <wp:docPr id="1" name="image1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7F0B15" w14:textId="77777777" w:rsidR="002D6E25" w:rsidRDefault="00635B28">
                  <w:pPr>
                    <w:spacing w:after="0" w:line="240" w:lineRule="auto"/>
                    <w:ind w:left="60"/>
                    <w:rPr>
                      <w:rFonts w:ascii="Century Gothic" w:eastAsia="Century Gothic" w:hAnsi="Century Gothic" w:cs="Century Gothic"/>
                      <w:color w:val="00000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1F5B4D5" w14:textId="77777777" w:rsidR="002D6E25" w:rsidRDefault="002D6E25">
            <w:pPr>
              <w:spacing w:after="0" w:line="254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DFD1D4A" w14:textId="77777777" w:rsidR="002D6E25" w:rsidRDefault="002D6E25" w:rsidP="00635B28">
      <w:pPr>
        <w:rPr>
          <w:rFonts w:ascii="Century Gothic" w:eastAsia="Century Gothic" w:hAnsi="Century Gothic" w:cs="Century Gothic"/>
          <w:b/>
        </w:rPr>
      </w:pPr>
    </w:p>
    <w:p w14:paraId="0A4B1B7D" w14:textId="77777777" w:rsidR="00C80727" w:rsidRDefault="00635B28" w:rsidP="00635B2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SALTILLO, COAHUILA                                                           05/11/2022</w:t>
      </w:r>
    </w:p>
    <w:tbl>
      <w:tblPr>
        <w:tblStyle w:val="Tablaconcuadrcula"/>
        <w:tblW w:w="5701" w:type="pct"/>
        <w:tblInd w:w="-572" w:type="dxa"/>
        <w:tblLook w:val="04A0" w:firstRow="1" w:lastRow="0" w:firstColumn="1" w:lastColumn="0" w:noHBand="0" w:noVBand="1"/>
      </w:tblPr>
      <w:tblGrid>
        <w:gridCol w:w="2409"/>
        <w:gridCol w:w="2694"/>
        <w:gridCol w:w="4963"/>
      </w:tblGrid>
      <w:tr w:rsidR="00C80727" w:rsidRPr="00B7447C" w14:paraId="69B670FC" w14:textId="77777777" w:rsidTr="0063085B">
        <w:tc>
          <w:tcPr>
            <w:tcW w:w="1197" w:type="pct"/>
            <w:vMerge w:val="restart"/>
          </w:tcPr>
          <w:p w14:paraId="7E6A50C4" w14:textId="77777777" w:rsidR="00C80727" w:rsidRPr="00B7447C" w:rsidRDefault="00C80727" w:rsidP="00490B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447C">
              <w:rPr>
                <w:rFonts w:cstheme="minorHAnsi"/>
                <w:b/>
                <w:sz w:val="24"/>
                <w:szCs w:val="24"/>
              </w:rPr>
              <w:lastRenderedPageBreak/>
              <w:t xml:space="preserve">Área de desarrollo </w:t>
            </w:r>
          </w:p>
          <w:p w14:paraId="4FA95E8C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9CF7B4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Educación física </w:t>
            </w:r>
          </w:p>
        </w:tc>
        <w:tc>
          <w:tcPr>
            <w:tcW w:w="1338" w:type="pct"/>
            <w:shd w:val="clear" w:color="auto" w:fill="D9D9D9" w:themeFill="background1" w:themeFillShade="D9"/>
          </w:tcPr>
          <w:p w14:paraId="33D77BE0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447C">
              <w:rPr>
                <w:rFonts w:cstheme="minorHAnsi"/>
                <w:sz w:val="24"/>
                <w:szCs w:val="24"/>
              </w:rPr>
              <w:t>Organizador Curricular 1</w:t>
            </w:r>
          </w:p>
        </w:tc>
        <w:tc>
          <w:tcPr>
            <w:tcW w:w="2465" w:type="pct"/>
            <w:shd w:val="clear" w:color="auto" w:fill="D9D9D9" w:themeFill="background1" w:themeFillShade="D9"/>
          </w:tcPr>
          <w:p w14:paraId="6CB7FECA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447C">
              <w:rPr>
                <w:rFonts w:cstheme="minorHAnsi"/>
                <w:sz w:val="24"/>
                <w:szCs w:val="24"/>
              </w:rPr>
              <w:t>Aprendizaje esperado</w:t>
            </w:r>
          </w:p>
        </w:tc>
      </w:tr>
      <w:tr w:rsidR="00C80727" w:rsidRPr="00B7447C" w14:paraId="5A028F16" w14:textId="77777777" w:rsidTr="0063085B">
        <w:tc>
          <w:tcPr>
            <w:tcW w:w="1197" w:type="pct"/>
            <w:vMerge/>
          </w:tcPr>
          <w:p w14:paraId="17195914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27B0C76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Competencia motriz </w:t>
            </w:r>
          </w:p>
        </w:tc>
        <w:tc>
          <w:tcPr>
            <w:tcW w:w="2465" w:type="pct"/>
            <w:vMerge w:val="restart"/>
          </w:tcPr>
          <w:p w14:paraId="75A0BC2D" w14:textId="77777777" w:rsidR="0063085B" w:rsidRDefault="0063085B" w:rsidP="0063085B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 movimientos de locomoción, manipulación y estabilidad, por medio de juegos individuales y colectivos. </w:t>
            </w:r>
          </w:p>
          <w:p w14:paraId="7D3AF629" w14:textId="326008FA" w:rsidR="00C80727" w:rsidRPr="00806D0F" w:rsidRDefault="0063085B" w:rsidP="0063085B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</w:tr>
      <w:tr w:rsidR="00C80727" w:rsidRPr="00B7447C" w14:paraId="0E93505A" w14:textId="77777777" w:rsidTr="0063085B">
        <w:tc>
          <w:tcPr>
            <w:tcW w:w="1197" w:type="pct"/>
          </w:tcPr>
          <w:p w14:paraId="2F381323" w14:textId="77777777" w:rsidR="00C80727" w:rsidRPr="00B7447C" w:rsidRDefault="00C80727" w:rsidP="00490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pct"/>
            <w:shd w:val="clear" w:color="auto" w:fill="D9D9D9" w:themeFill="background1" w:themeFillShade="D9"/>
          </w:tcPr>
          <w:p w14:paraId="1542FEE2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447C">
              <w:rPr>
                <w:rFonts w:cstheme="minorHAnsi"/>
                <w:sz w:val="24"/>
                <w:szCs w:val="24"/>
              </w:rPr>
              <w:t>Organizador Curricular 2</w:t>
            </w:r>
          </w:p>
        </w:tc>
        <w:tc>
          <w:tcPr>
            <w:tcW w:w="2465" w:type="pct"/>
            <w:vMerge/>
            <w:shd w:val="clear" w:color="auto" w:fill="D9D9D9" w:themeFill="background1" w:themeFillShade="D9"/>
          </w:tcPr>
          <w:p w14:paraId="4638DD6C" w14:textId="77777777" w:rsidR="00C80727" w:rsidRPr="00B7447C" w:rsidRDefault="00C80727" w:rsidP="00490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0727" w:rsidRPr="00B7447C" w14:paraId="480C9BB9" w14:textId="77777777" w:rsidTr="0063085B">
        <w:trPr>
          <w:trHeight w:val="342"/>
        </w:trPr>
        <w:tc>
          <w:tcPr>
            <w:tcW w:w="1197" w:type="pct"/>
          </w:tcPr>
          <w:p w14:paraId="447E578C" w14:textId="77777777" w:rsidR="00C80727" w:rsidRPr="00B7447C" w:rsidRDefault="00C80727" w:rsidP="00490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pct"/>
          </w:tcPr>
          <w:p w14:paraId="3DF1814F" w14:textId="77777777" w:rsidR="00C80727" w:rsidRPr="00B7447C" w:rsidRDefault="00C80727" w:rsidP="00490B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Desarrollo de la motricidad </w:t>
            </w:r>
          </w:p>
        </w:tc>
        <w:tc>
          <w:tcPr>
            <w:tcW w:w="2465" w:type="pct"/>
            <w:vMerge/>
          </w:tcPr>
          <w:p w14:paraId="74FA794E" w14:textId="77777777" w:rsidR="00C80727" w:rsidRPr="00B7447C" w:rsidRDefault="00C80727" w:rsidP="00490B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5593BC" w14:textId="522DC367" w:rsidR="00C80727" w:rsidRDefault="0063085B" w:rsidP="0063085B">
      <w:pPr>
        <w:tabs>
          <w:tab w:val="left" w:pos="3181"/>
        </w:tabs>
      </w:pPr>
      <w:r>
        <w:tab/>
      </w:r>
    </w:p>
    <w:p w14:paraId="40AE310B" w14:textId="16587233" w:rsidR="0063085B" w:rsidRPr="0063085B" w:rsidRDefault="0063085B" w:rsidP="0063085B">
      <w:pPr>
        <w:tabs>
          <w:tab w:val="left" w:pos="3181"/>
        </w:tabs>
        <w:jc w:val="center"/>
        <w:rPr>
          <w:rFonts w:ascii="Century Gothic" w:hAnsi="Century Gothic"/>
          <w:b/>
          <w:bCs/>
          <w:sz w:val="28"/>
          <w:szCs w:val="28"/>
        </w:rPr>
      </w:pPr>
      <w:r w:rsidRPr="0063085B">
        <w:rPr>
          <w:rFonts w:ascii="Century Gothic" w:hAnsi="Century Gothic"/>
          <w:b/>
          <w:bCs/>
          <w:sz w:val="28"/>
          <w:szCs w:val="28"/>
        </w:rPr>
        <w:t>Nombre:  Rally cuidando mi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15"/>
        <w:gridCol w:w="1720"/>
        <w:gridCol w:w="1082"/>
        <w:gridCol w:w="1522"/>
      </w:tblGrid>
      <w:tr w:rsidR="0063085B" w14:paraId="3F69AC41" w14:textId="77777777" w:rsidTr="0063085B">
        <w:tc>
          <w:tcPr>
            <w:tcW w:w="2689" w:type="dxa"/>
            <w:shd w:val="clear" w:color="auto" w:fill="92D050"/>
          </w:tcPr>
          <w:p w14:paraId="0D271EAC" w14:textId="325B5CEF" w:rsidR="00C80727" w:rsidRDefault="00C80727" w:rsidP="00C80727">
            <w:r>
              <w:rPr>
                <w:rFonts w:ascii="Century Gothic" w:eastAsia="Century Gothic" w:hAnsi="Century Gothic" w:cs="Century Gothic"/>
              </w:rPr>
              <w:t>Actividad:</w:t>
            </w:r>
          </w:p>
        </w:tc>
        <w:tc>
          <w:tcPr>
            <w:tcW w:w="1815" w:type="dxa"/>
            <w:shd w:val="clear" w:color="auto" w:fill="7030A0"/>
          </w:tcPr>
          <w:p w14:paraId="30D056F8" w14:textId="76091084" w:rsidR="00C80727" w:rsidRDefault="00C80727" w:rsidP="00C80727">
            <w:r>
              <w:rPr>
                <w:rFonts w:ascii="Century Gothic" w:eastAsia="Century Gothic" w:hAnsi="Century Gothic" w:cs="Century Gothic"/>
              </w:rPr>
              <w:t>Aprendizaje esperado:</w:t>
            </w:r>
          </w:p>
        </w:tc>
        <w:tc>
          <w:tcPr>
            <w:tcW w:w="1720" w:type="dxa"/>
            <w:shd w:val="clear" w:color="auto" w:fill="00B0F0"/>
          </w:tcPr>
          <w:p w14:paraId="43A5418F" w14:textId="54CB9409" w:rsidR="00C80727" w:rsidRDefault="00C80727" w:rsidP="00C80727">
            <w:r>
              <w:rPr>
                <w:rFonts w:ascii="Century Gothic" w:eastAsia="Century Gothic" w:hAnsi="Century Gothic" w:cs="Century Gothic"/>
              </w:rPr>
              <w:t>Tiempo Y Organización:</w:t>
            </w:r>
          </w:p>
        </w:tc>
        <w:tc>
          <w:tcPr>
            <w:tcW w:w="1082" w:type="dxa"/>
            <w:shd w:val="clear" w:color="auto" w:fill="FFFF00"/>
          </w:tcPr>
          <w:p w14:paraId="35D0E025" w14:textId="20FAEF51" w:rsidR="00C80727" w:rsidRDefault="00C80727" w:rsidP="00C80727">
            <w:r>
              <w:rPr>
                <w:rFonts w:ascii="Century Gothic" w:eastAsia="Century Gothic" w:hAnsi="Century Gothic" w:cs="Century Gothic"/>
              </w:rPr>
              <w:t>Lugar:</w:t>
            </w:r>
          </w:p>
        </w:tc>
        <w:tc>
          <w:tcPr>
            <w:tcW w:w="1522" w:type="dxa"/>
            <w:shd w:val="clear" w:color="auto" w:fill="FF0066"/>
          </w:tcPr>
          <w:p w14:paraId="2933B313" w14:textId="55BBCC4B" w:rsidR="00C80727" w:rsidRDefault="00C80727" w:rsidP="00C80727">
            <w:r>
              <w:rPr>
                <w:rFonts w:ascii="Century Gothic" w:eastAsia="Century Gothic" w:hAnsi="Century Gothic" w:cs="Century Gothic"/>
              </w:rPr>
              <w:t xml:space="preserve">Materiales  </w:t>
            </w:r>
          </w:p>
        </w:tc>
      </w:tr>
      <w:tr w:rsidR="0063085B" w14:paraId="212F7000" w14:textId="77777777" w:rsidTr="0063085B">
        <w:tc>
          <w:tcPr>
            <w:tcW w:w="2689" w:type="dxa"/>
          </w:tcPr>
          <w:p w14:paraId="61A5B086" w14:textId="77777777" w:rsidR="0063085B" w:rsidRPr="00635B28" w:rsidRDefault="0063085B" w:rsidP="00C80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35B28">
              <w:rPr>
                <w:rFonts w:ascii="Century Gothic" w:eastAsia="Century Gothic" w:hAnsi="Century Gothic" w:cs="Century Gothic"/>
                <w:b/>
                <w:color w:val="000000"/>
              </w:rPr>
              <w:t>Tiro al blanco:</w:t>
            </w:r>
            <w:r w:rsidRPr="00635B28">
              <w:rPr>
                <w:rFonts w:ascii="Century Gothic" w:eastAsia="Century Gothic" w:hAnsi="Century Gothic" w:cs="Century Gothic"/>
                <w:color w:val="000000"/>
              </w:rPr>
              <w:t xml:space="preserve"> Lanzaran una pelota al tiro al blanco la cual está conformada por </w:t>
            </w:r>
            <w:r>
              <w:rPr>
                <w:rFonts w:ascii="Century Gothic" w:eastAsia="Century Gothic" w:hAnsi="Century Gothic" w:cs="Century Gothic"/>
                <w:color w:val="000000"/>
              </w:rPr>
              <w:t>una boca,</w:t>
            </w:r>
            <w:r w:rsidRPr="00635B28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deberá atinarle a la lengua </w:t>
            </w:r>
            <w:r w:rsidRPr="00635B28">
              <w:rPr>
                <w:rFonts w:ascii="Century Gothic" w:eastAsia="Century Gothic" w:hAnsi="Century Gothic" w:cs="Century Gothic"/>
                <w:color w:val="000000"/>
              </w:rPr>
              <w:t>quien lograr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a </w:t>
            </w:r>
            <w:r w:rsidRPr="00635B28">
              <w:rPr>
                <w:rFonts w:ascii="Century Gothic" w:eastAsia="Century Gothic" w:hAnsi="Century Gothic" w:cs="Century Gothic"/>
                <w:color w:val="000000"/>
              </w:rPr>
              <w:t>un punto y si queda alrededor</w:t>
            </w:r>
            <w:r>
              <w:rPr>
                <w:rFonts w:ascii="Century Gothic" w:eastAsia="Century Gothic" w:hAnsi="Century Gothic" w:cs="Century Gothic"/>
                <w:color w:val="000000"/>
              </w:rPr>
              <w:t>, labios y dientes</w:t>
            </w:r>
            <w:r w:rsidRPr="00635B28">
              <w:rPr>
                <w:rFonts w:ascii="Century Gothic" w:eastAsia="Century Gothic" w:hAnsi="Century Gothic" w:cs="Century Gothic"/>
                <w:color w:val="000000"/>
              </w:rPr>
              <w:t xml:space="preserve"> se vuele a formar para repetir el tiro. </w:t>
            </w:r>
          </w:p>
          <w:p w14:paraId="540216F9" w14:textId="77777777" w:rsidR="0063085B" w:rsidRDefault="0063085B" w:rsidP="00C80727"/>
        </w:tc>
        <w:tc>
          <w:tcPr>
            <w:tcW w:w="1815" w:type="dxa"/>
            <w:vMerge w:val="restart"/>
          </w:tcPr>
          <w:p w14:paraId="64A36F8F" w14:textId="77777777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0FA3F890" w14:textId="77777777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694F6D74" w14:textId="77777777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185AEC22" w14:textId="77777777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6AB4C70B" w14:textId="77777777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294537C3" w14:textId="73219742" w:rsidR="0063085B" w:rsidRDefault="0063085B" w:rsidP="00630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63085B">
              <w:rPr>
                <w:rFonts w:cstheme="minorHAnsi"/>
                <w:sz w:val="24"/>
                <w:szCs w:val="24"/>
              </w:rPr>
              <w:t xml:space="preserve">Realiza movimientos de locomoción, manipulación y estabilidad, por medio de juegos individuales y colectivos. </w:t>
            </w:r>
          </w:p>
          <w:p w14:paraId="2AE1E224" w14:textId="77777777" w:rsidR="0063085B" w:rsidRPr="0063085B" w:rsidRDefault="0063085B" w:rsidP="0063085B">
            <w:pPr>
              <w:rPr>
                <w:rFonts w:cstheme="minorHAnsi"/>
                <w:sz w:val="24"/>
                <w:szCs w:val="24"/>
              </w:rPr>
            </w:pPr>
          </w:p>
          <w:p w14:paraId="6F3834BB" w14:textId="36AD5A0B" w:rsidR="0063085B" w:rsidRPr="0063085B" w:rsidRDefault="0063085B" w:rsidP="0063085B">
            <w:r>
              <w:rPr>
                <w:rFonts w:cstheme="minorHAnsi"/>
                <w:sz w:val="24"/>
                <w:szCs w:val="24"/>
              </w:rPr>
              <w:t>-</w:t>
            </w:r>
            <w:r w:rsidRPr="0063085B">
              <w:rPr>
                <w:rFonts w:cstheme="minorHAnsi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1720" w:type="dxa"/>
          </w:tcPr>
          <w:p w14:paraId="2C71F73F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</w:p>
          <w:p w14:paraId="2B26FB50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</w:p>
          <w:p w14:paraId="1183F439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 min por equipo</w:t>
            </w:r>
          </w:p>
          <w:p w14:paraId="5A4BE7D0" w14:textId="0E3CDF1D" w:rsidR="0063085B" w:rsidRDefault="0063085B" w:rsidP="00C80727">
            <w:r>
              <w:rPr>
                <w:rFonts w:ascii="Century Gothic" w:eastAsia="Century Gothic" w:hAnsi="Century Gothic" w:cs="Century Gothic"/>
              </w:rPr>
              <w:t xml:space="preserve">De 5 integrantes </w:t>
            </w:r>
          </w:p>
        </w:tc>
        <w:tc>
          <w:tcPr>
            <w:tcW w:w="1082" w:type="dxa"/>
          </w:tcPr>
          <w:p w14:paraId="2D08F666" w14:textId="50481C0C" w:rsidR="0063085B" w:rsidRDefault="0063085B" w:rsidP="00C80727">
            <w:r>
              <w:rPr>
                <w:rFonts w:ascii="Century Gothic" w:eastAsia="Century Gothic" w:hAnsi="Century Gothic" w:cs="Century Gothic"/>
              </w:rPr>
              <w:t xml:space="preserve">Patio del jardín </w:t>
            </w:r>
          </w:p>
        </w:tc>
        <w:tc>
          <w:tcPr>
            <w:tcW w:w="1522" w:type="dxa"/>
          </w:tcPr>
          <w:p w14:paraId="7968E141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Pelotas</w:t>
            </w:r>
          </w:p>
          <w:p w14:paraId="4BE166BE" w14:textId="47968634" w:rsidR="0063085B" w:rsidRDefault="0063085B" w:rsidP="00C80727">
            <w:r>
              <w:rPr>
                <w:rFonts w:ascii="Century Gothic" w:eastAsia="Century Gothic" w:hAnsi="Century Gothic" w:cs="Century Gothic"/>
              </w:rPr>
              <w:t>Boca tiro al blanco</w:t>
            </w:r>
          </w:p>
        </w:tc>
      </w:tr>
      <w:tr w:rsidR="0063085B" w14:paraId="51E480CF" w14:textId="77777777" w:rsidTr="0063085B">
        <w:tc>
          <w:tcPr>
            <w:tcW w:w="2689" w:type="dxa"/>
          </w:tcPr>
          <w:p w14:paraId="33E875D6" w14:textId="50DBAD15" w:rsidR="0063085B" w:rsidRPr="00C80727" w:rsidRDefault="0063085B" w:rsidP="00C80727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C80727">
              <w:rPr>
                <w:rFonts w:ascii="Century Gothic" w:eastAsia="Century Gothic" w:hAnsi="Century Gothic" w:cs="Century Gothic"/>
                <w:b/>
                <w:color w:val="000000"/>
              </w:rPr>
              <w:t>Carrera de pinzas:</w:t>
            </w:r>
            <w:r w:rsidRPr="00C80727">
              <w:rPr>
                <w:rFonts w:ascii="Century Gothic" w:eastAsia="Century Gothic" w:hAnsi="Century Gothic" w:cs="Century Gothic"/>
                <w:color w:val="000000"/>
              </w:rPr>
              <w:t xml:space="preserve"> Recorrer un circuito con aros que saltaran con un pie o ambos para recoger frutas y verduras de papel con una pinza sin ayuda de las manos y colocarla en un bote.</w:t>
            </w:r>
          </w:p>
        </w:tc>
        <w:tc>
          <w:tcPr>
            <w:tcW w:w="1815" w:type="dxa"/>
            <w:vMerge/>
          </w:tcPr>
          <w:p w14:paraId="77FD514E" w14:textId="77777777" w:rsidR="0063085B" w:rsidRDefault="0063085B" w:rsidP="00C80727"/>
        </w:tc>
        <w:tc>
          <w:tcPr>
            <w:tcW w:w="1720" w:type="dxa"/>
          </w:tcPr>
          <w:p w14:paraId="678CF1B0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</w:p>
          <w:p w14:paraId="4C2510E0" w14:textId="2520EA4B" w:rsidR="0063085B" w:rsidRDefault="0063085B" w:rsidP="00C80727">
            <w:r>
              <w:rPr>
                <w:rFonts w:ascii="Century Gothic" w:eastAsia="Century Gothic" w:hAnsi="Century Gothic" w:cs="Century Gothic"/>
              </w:rPr>
              <w:t xml:space="preserve">2min por equipo de 5 integrantes </w:t>
            </w:r>
          </w:p>
        </w:tc>
        <w:tc>
          <w:tcPr>
            <w:tcW w:w="1082" w:type="dxa"/>
          </w:tcPr>
          <w:p w14:paraId="45053ED0" w14:textId="7AC914A9" w:rsidR="0063085B" w:rsidRDefault="0063085B" w:rsidP="00C80727">
            <w:r>
              <w:rPr>
                <w:rFonts w:ascii="Century Gothic" w:eastAsia="Century Gothic" w:hAnsi="Century Gothic" w:cs="Century Gothic"/>
              </w:rPr>
              <w:t>Patio del jardín</w:t>
            </w:r>
          </w:p>
        </w:tc>
        <w:tc>
          <w:tcPr>
            <w:tcW w:w="1522" w:type="dxa"/>
          </w:tcPr>
          <w:p w14:paraId="0F2A9A4C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Pinzas</w:t>
            </w:r>
          </w:p>
          <w:p w14:paraId="706E15AC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Aros</w:t>
            </w:r>
          </w:p>
          <w:p w14:paraId="4A424CF0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Frutas y verduras </w:t>
            </w:r>
          </w:p>
          <w:p w14:paraId="75477871" w14:textId="6C8E6AED" w:rsidR="0063085B" w:rsidRDefault="0063085B" w:rsidP="00C80727">
            <w:r>
              <w:rPr>
                <w:rFonts w:ascii="Century Gothic" w:eastAsia="Century Gothic" w:hAnsi="Century Gothic" w:cs="Century Gothic"/>
              </w:rPr>
              <w:t>botes</w:t>
            </w:r>
          </w:p>
        </w:tc>
      </w:tr>
      <w:tr w:rsidR="0063085B" w14:paraId="47822D1B" w14:textId="77777777" w:rsidTr="0063085B">
        <w:tc>
          <w:tcPr>
            <w:tcW w:w="2689" w:type="dxa"/>
          </w:tcPr>
          <w:p w14:paraId="462E657B" w14:textId="6D426F06" w:rsidR="0063085B" w:rsidRPr="00C80727" w:rsidRDefault="0063085B" w:rsidP="00C80727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C80727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El doctor traga bolas: </w:t>
            </w:r>
            <w:r w:rsidRPr="00C80727">
              <w:rPr>
                <w:rFonts w:ascii="Century Gothic" w:eastAsia="Century Gothic" w:hAnsi="Century Gothic" w:cs="Century Gothic"/>
                <w:color w:val="000000"/>
              </w:rPr>
              <w:t xml:space="preserve">Lanzaran una pelota al ras del suelo con intención que entre al traga bolas. </w:t>
            </w:r>
          </w:p>
        </w:tc>
        <w:tc>
          <w:tcPr>
            <w:tcW w:w="1815" w:type="dxa"/>
            <w:vMerge/>
          </w:tcPr>
          <w:p w14:paraId="7CF8092E" w14:textId="77777777" w:rsidR="0063085B" w:rsidRDefault="0063085B" w:rsidP="00C80727"/>
        </w:tc>
        <w:tc>
          <w:tcPr>
            <w:tcW w:w="1720" w:type="dxa"/>
          </w:tcPr>
          <w:p w14:paraId="6AF76379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</w:p>
          <w:p w14:paraId="2FAFFCFD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2min por equipo </w:t>
            </w:r>
          </w:p>
          <w:p w14:paraId="52852052" w14:textId="0D893C45" w:rsidR="0063085B" w:rsidRDefault="0063085B" w:rsidP="00C80727">
            <w:r>
              <w:rPr>
                <w:rFonts w:ascii="Century Gothic" w:eastAsia="Century Gothic" w:hAnsi="Century Gothic" w:cs="Century Gothic"/>
              </w:rPr>
              <w:t xml:space="preserve">5 integrantes </w:t>
            </w:r>
          </w:p>
        </w:tc>
        <w:tc>
          <w:tcPr>
            <w:tcW w:w="1082" w:type="dxa"/>
          </w:tcPr>
          <w:p w14:paraId="5835D84F" w14:textId="64D9EC0B" w:rsidR="0063085B" w:rsidRDefault="0063085B" w:rsidP="00C80727">
            <w:r>
              <w:rPr>
                <w:rFonts w:ascii="Century Gothic" w:eastAsia="Century Gothic" w:hAnsi="Century Gothic" w:cs="Century Gothic"/>
              </w:rPr>
              <w:t>Patio del jardín</w:t>
            </w:r>
          </w:p>
        </w:tc>
        <w:tc>
          <w:tcPr>
            <w:tcW w:w="1522" w:type="dxa"/>
          </w:tcPr>
          <w:p w14:paraId="17415F0E" w14:textId="77777777" w:rsidR="0063085B" w:rsidRDefault="0063085B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Doctor traga bolas </w:t>
            </w:r>
          </w:p>
          <w:p w14:paraId="24B82578" w14:textId="41E855A2" w:rsidR="0063085B" w:rsidRDefault="0063085B" w:rsidP="00C80727">
            <w:r>
              <w:rPr>
                <w:rFonts w:ascii="Century Gothic" w:eastAsia="Century Gothic" w:hAnsi="Century Gothic" w:cs="Century Gothic"/>
              </w:rPr>
              <w:t xml:space="preserve">Pelotas de plástico </w:t>
            </w:r>
          </w:p>
        </w:tc>
      </w:tr>
      <w:tr w:rsidR="00C80727" w14:paraId="5337FDDC" w14:textId="77777777" w:rsidTr="0063085B">
        <w:tc>
          <w:tcPr>
            <w:tcW w:w="2689" w:type="dxa"/>
          </w:tcPr>
          <w:p w14:paraId="638899D1" w14:textId="1F6D0473" w:rsidR="00C80727" w:rsidRPr="00C80727" w:rsidRDefault="00C80727" w:rsidP="00C8072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C80727"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Carrera de ambulancias:</w:t>
            </w:r>
            <w:r w:rsidRPr="00C80727">
              <w:rPr>
                <w:rFonts w:ascii="Century Gothic" w:eastAsia="Century Gothic" w:hAnsi="Century Gothic" w:cs="Century Gothic"/>
                <w:color w:val="000000"/>
              </w:rPr>
              <w:t xml:space="preserve"> Competencia entre todo el jardín 1 niño por grupo, en el cual se utilizará una ambulancia de cartón en la cual tendrá que recorrer un circuito con diferentes obstáculos.</w:t>
            </w:r>
          </w:p>
        </w:tc>
        <w:tc>
          <w:tcPr>
            <w:tcW w:w="1815" w:type="dxa"/>
          </w:tcPr>
          <w:p w14:paraId="0A81DAFE" w14:textId="77777777" w:rsidR="00C80727" w:rsidRDefault="00C80727" w:rsidP="00C80727"/>
        </w:tc>
        <w:tc>
          <w:tcPr>
            <w:tcW w:w="1720" w:type="dxa"/>
          </w:tcPr>
          <w:p w14:paraId="73436FA5" w14:textId="77777777" w:rsidR="00C80727" w:rsidRDefault="00C80727" w:rsidP="00C80727">
            <w:pPr>
              <w:rPr>
                <w:rFonts w:ascii="Century Gothic" w:eastAsia="Century Gothic" w:hAnsi="Century Gothic" w:cs="Century Gothic"/>
              </w:rPr>
            </w:pPr>
          </w:p>
          <w:p w14:paraId="7D1F098B" w14:textId="77777777" w:rsidR="00C80727" w:rsidRDefault="00C80727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2min por equipo</w:t>
            </w:r>
          </w:p>
          <w:p w14:paraId="32BB039D" w14:textId="2ABE1C66" w:rsidR="00C80727" w:rsidRDefault="00C80727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5 integrantes </w:t>
            </w:r>
          </w:p>
        </w:tc>
        <w:tc>
          <w:tcPr>
            <w:tcW w:w="1082" w:type="dxa"/>
          </w:tcPr>
          <w:p w14:paraId="4B86607F" w14:textId="5A54351E" w:rsidR="00C80727" w:rsidRDefault="00C80727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Patio del jardín</w:t>
            </w:r>
          </w:p>
        </w:tc>
        <w:tc>
          <w:tcPr>
            <w:tcW w:w="1522" w:type="dxa"/>
          </w:tcPr>
          <w:p w14:paraId="7D30C665" w14:textId="6B86A559" w:rsidR="00C80727" w:rsidRDefault="00C80727" w:rsidP="00C8072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Carrito de ambulancia en cartón.</w:t>
            </w:r>
          </w:p>
        </w:tc>
      </w:tr>
    </w:tbl>
    <w:p w14:paraId="40B8DC2F" w14:textId="1FD37C55" w:rsidR="002D6E25" w:rsidRPr="00635B28" w:rsidRDefault="00635B28" w:rsidP="00C80727">
      <w:pPr>
        <w:rPr>
          <w:rFonts w:ascii="Century Gothic" w:eastAsia="Century Gothic" w:hAnsi="Century Gothic" w:cs="Century Gothic"/>
          <w:b/>
        </w:rPr>
      </w:pPr>
      <w:r>
        <w:br w:type="page"/>
      </w:r>
    </w:p>
    <w:p w14:paraId="06FE713C" w14:textId="77777777" w:rsidR="002D6E25" w:rsidRDefault="002D6E25">
      <w:pPr>
        <w:rPr>
          <w:rFonts w:ascii="Century Gothic" w:eastAsia="Century Gothic" w:hAnsi="Century Gothic" w:cs="Century Gothic"/>
        </w:rPr>
      </w:pPr>
    </w:p>
    <w:p w14:paraId="6A4ABEB8" w14:textId="77777777" w:rsidR="002D6E25" w:rsidRDefault="002D6E25">
      <w:pPr>
        <w:rPr>
          <w:rFonts w:ascii="Century Gothic" w:eastAsia="Century Gothic" w:hAnsi="Century Gothic" w:cs="Century Gothic"/>
        </w:rPr>
      </w:pPr>
    </w:p>
    <w:p w14:paraId="50839453" w14:textId="77777777" w:rsidR="002D6E25" w:rsidRDefault="002D6E25">
      <w:pPr>
        <w:rPr>
          <w:rFonts w:ascii="Century Gothic" w:eastAsia="Century Gothic" w:hAnsi="Century Gothic" w:cs="Century Gothic"/>
        </w:rPr>
      </w:pPr>
    </w:p>
    <w:sectPr w:rsidR="002D6E2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D3"/>
    <w:multiLevelType w:val="multilevel"/>
    <w:tmpl w:val="45A8B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30AC"/>
    <w:multiLevelType w:val="hybridMultilevel"/>
    <w:tmpl w:val="7F986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25"/>
    <w:rsid w:val="002D6E25"/>
    <w:rsid w:val="0063085B"/>
    <w:rsid w:val="00635B28"/>
    <w:rsid w:val="00C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E67C"/>
  <w15:docId w15:val="{6D94C004-AE8B-4C61-9ED2-880BA95B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072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072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PC</dc:creator>
  <cp:lastModifiedBy>Ale Martinez</cp:lastModifiedBy>
  <cp:revision>4</cp:revision>
  <dcterms:created xsi:type="dcterms:W3CDTF">2022-11-06T01:28:00Z</dcterms:created>
  <dcterms:modified xsi:type="dcterms:W3CDTF">2022-11-06T01:35:00Z</dcterms:modified>
</cp:coreProperties>
</file>