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98BD" w14:textId="77777777" w:rsidR="00BC650B" w:rsidRPr="00E725D7" w:rsidRDefault="00BC650B" w:rsidP="00BC650B">
      <w:pPr>
        <w:spacing w:line="360" w:lineRule="auto"/>
        <w:jc w:val="center"/>
        <w:rPr>
          <w:rFonts w:ascii="Times New Roman" w:hAnsi="Times New Roman" w:cs="Times New Roman"/>
          <w:sz w:val="32"/>
          <w:szCs w:val="32"/>
        </w:rPr>
      </w:pPr>
      <w:r w:rsidRPr="00E725D7">
        <w:rPr>
          <w:rFonts w:ascii="Times New Roman" w:hAnsi="Times New Roman" w:cs="Times New Roman"/>
          <w:noProof/>
          <w:sz w:val="28"/>
          <w:szCs w:val="28"/>
        </w:rPr>
        <w:drawing>
          <wp:anchor distT="0" distB="0" distL="114300" distR="114300" simplePos="0" relativeHeight="251658240" behindDoc="1" locked="0" layoutInCell="1" allowOverlap="1" wp14:anchorId="1E546F64" wp14:editId="07777777">
            <wp:simplePos x="0" y="0"/>
            <wp:positionH relativeFrom="column">
              <wp:posOffset>-1022350</wp:posOffset>
            </wp:positionH>
            <wp:positionV relativeFrom="page">
              <wp:posOffset>160020</wp:posOffset>
            </wp:positionV>
            <wp:extent cx="1622425" cy="12115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2425" cy="1211580"/>
                    </a:xfrm>
                    <a:prstGeom prst="rect">
                      <a:avLst/>
                    </a:prstGeom>
                    <a:noFill/>
                  </pic:spPr>
                </pic:pic>
              </a:graphicData>
            </a:graphic>
            <wp14:sizeRelH relativeFrom="page">
              <wp14:pctWidth>0</wp14:pctWidth>
            </wp14:sizeRelH>
            <wp14:sizeRelV relativeFrom="page">
              <wp14:pctHeight>0</wp14:pctHeight>
            </wp14:sizeRelV>
          </wp:anchor>
        </w:drawing>
      </w:r>
      <w:r w:rsidRPr="00E725D7">
        <w:rPr>
          <w:rFonts w:ascii="Times New Roman" w:hAnsi="Times New Roman" w:cs="Times New Roman"/>
          <w:sz w:val="32"/>
          <w:szCs w:val="32"/>
        </w:rPr>
        <w:t>Escuela Normal de Educación Preescolar</w:t>
      </w:r>
    </w:p>
    <w:p w14:paraId="4CC0438B" w14:textId="77777777" w:rsidR="00BC650B" w:rsidRPr="00E725D7" w:rsidRDefault="00BC650B" w:rsidP="00BC650B">
      <w:pPr>
        <w:spacing w:line="360" w:lineRule="auto"/>
        <w:jc w:val="center"/>
        <w:rPr>
          <w:rFonts w:ascii="Times New Roman" w:hAnsi="Times New Roman" w:cs="Times New Roman"/>
          <w:sz w:val="24"/>
          <w:szCs w:val="24"/>
        </w:rPr>
      </w:pPr>
      <w:r w:rsidRPr="00E725D7">
        <w:rPr>
          <w:rFonts w:ascii="Times New Roman" w:hAnsi="Times New Roman" w:cs="Times New Roman"/>
          <w:sz w:val="32"/>
          <w:szCs w:val="32"/>
        </w:rPr>
        <w:t>Licenciatura en Educación Preescolar</w:t>
      </w:r>
    </w:p>
    <w:p w14:paraId="672A6659" w14:textId="77777777" w:rsidR="00BC650B" w:rsidRPr="00E725D7" w:rsidRDefault="00BC650B" w:rsidP="00BC650B">
      <w:pPr>
        <w:spacing w:line="360" w:lineRule="auto"/>
        <w:jc w:val="center"/>
        <w:rPr>
          <w:rFonts w:ascii="Times New Roman" w:hAnsi="Times New Roman" w:cs="Times New Roman"/>
          <w:sz w:val="24"/>
          <w:szCs w:val="24"/>
        </w:rPr>
      </w:pPr>
    </w:p>
    <w:p w14:paraId="2E470201" w14:textId="77777777" w:rsidR="00BC650B" w:rsidRPr="00E725D7" w:rsidRDefault="00BC650B" w:rsidP="00BC650B">
      <w:p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Segundo Año Tercer Semestre Sección “C”</w:t>
      </w:r>
    </w:p>
    <w:p w14:paraId="759F5D45" w14:textId="25AFB23C" w:rsidR="00BC650B" w:rsidRPr="00E725D7" w:rsidRDefault="00BC650B" w:rsidP="00BC650B">
      <w:p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Ciclo 2022</w:t>
      </w:r>
      <w:r w:rsidR="00060062" w:rsidRPr="00E725D7">
        <w:rPr>
          <w:rFonts w:ascii="Times New Roman" w:hAnsi="Times New Roman" w:cs="Times New Roman"/>
          <w:sz w:val="28"/>
          <w:szCs w:val="28"/>
        </w:rPr>
        <w:t xml:space="preserve"> – </w:t>
      </w:r>
      <w:r w:rsidRPr="00E725D7">
        <w:rPr>
          <w:rFonts w:ascii="Times New Roman" w:hAnsi="Times New Roman" w:cs="Times New Roman"/>
          <w:sz w:val="28"/>
          <w:szCs w:val="28"/>
        </w:rPr>
        <w:t>2023</w:t>
      </w:r>
      <w:r w:rsidR="00060062" w:rsidRPr="00E725D7">
        <w:rPr>
          <w:rFonts w:ascii="Times New Roman" w:hAnsi="Times New Roman" w:cs="Times New Roman"/>
          <w:sz w:val="28"/>
          <w:szCs w:val="28"/>
        </w:rPr>
        <w:t xml:space="preserve"> </w:t>
      </w:r>
    </w:p>
    <w:p w14:paraId="0A37501D" w14:textId="77777777" w:rsidR="00BC650B" w:rsidRPr="00E725D7" w:rsidRDefault="00BC650B" w:rsidP="00BC650B">
      <w:pPr>
        <w:spacing w:line="360" w:lineRule="auto"/>
        <w:jc w:val="center"/>
        <w:rPr>
          <w:rFonts w:ascii="Times New Roman" w:hAnsi="Times New Roman" w:cs="Times New Roman"/>
          <w:sz w:val="28"/>
          <w:szCs w:val="28"/>
        </w:rPr>
      </w:pPr>
    </w:p>
    <w:p w14:paraId="4B328CA7" w14:textId="77777777" w:rsidR="00BC650B" w:rsidRPr="00E725D7" w:rsidRDefault="00BC650B" w:rsidP="00BC650B">
      <w:p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Curso: Iniciación al trabajo docente</w:t>
      </w:r>
    </w:p>
    <w:p w14:paraId="2598C5B2" w14:textId="77777777" w:rsidR="00BC650B" w:rsidRPr="00E725D7" w:rsidRDefault="00BC650B" w:rsidP="00BC650B">
      <w:p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Titular: Dolores Patricia Segovia Gómez</w:t>
      </w:r>
    </w:p>
    <w:p w14:paraId="5DAB6C7B" w14:textId="77777777" w:rsidR="00BC650B" w:rsidRPr="00E725D7" w:rsidRDefault="00BC650B" w:rsidP="00BC650B">
      <w:pPr>
        <w:spacing w:line="360" w:lineRule="auto"/>
        <w:jc w:val="center"/>
        <w:rPr>
          <w:rFonts w:ascii="Times New Roman" w:hAnsi="Times New Roman" w:cs="Times New Roman"/>
          <w:sz w:val="28"/>
          <w:szCs w:val="28"/>
        </w:rPr>
      </w:pPr>
    </w:p>
    <w:p w14:paraId="0C366C4A" w14:textId="77777777" w:rsidR="00373870" w:rsidRPr="00E725D7" w:rsidRDefault="00373870" w:rsidP="00BC650B">
      <w:p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Integrantes del equipo:</w:t>
      </w:r>
    </w:p>
    <w:p w14:paraId="2A984F0F" w14:textId="462837C4" w:rsidR="00373870" w:rsidRPr="00E725D7" w:rsidRDefault="00373870" w:rsidP="00373870">
      <w:p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Imelda Patricia Cuadros Calvillo</w:t>
      </w:r>
    </w:p>
    <w:p w14:paraId="121BB8EE" w14:textId="690FD3E0" w:rsidR="00373870" w:rsidRPr="00E725D7" w:rsidRDefault="00373870" w:rsidP="00060062">
      <w:p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 xml:space="preserve"> </w:t>
      </w:r>
      <w:r w:rsidR="00060062" w:rsidRPr="00E725D7">
        <w:rPr>
          <w:rFonts w:ascii="Times New Roman" w:hAnsi="Times New Roman" w:cs="Times New Roman"/>
          <w:sz w:val="28"/>
          <w:szCs w:val="28"/>
        </w:rPr>
        <w:t xml:space="preserve">Competencias del curso: </w:t>
      </w:r>
    </w:p>
    <w:p w14:paraId="1F401C68" w14:textId="710D214C" w:rsidR="00060062" w:rsidRPr="00E725D7" w:rsidRDefault="00060062" w:rsidP="00060062">
      <w:pPr>
        <w:pStyle w:val="Prrafodelista"/>
        <w:numPr>
          <w:ilvl w:val="0"/>
          <w:numId w:val="4"/>
        </w:num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 xml:space="preserve">Promueve un clima de confianza en el aula que permita desarrollar los conocimientos, habilidades, actitudes y valores. </w:t>
      </w:r>
    </w:p>
    <w:p w14:paraId="1FC34DA2" w14:textId="28E7152D" w:rsidR="00060062" w:rsidRPr="00E725D7" w:rsidRDefault="00060062" w:rsidP="00060062">
      <w:pPr>
        <w:pStyle w:val="Prrafodelista"/>
        <w:numPr>
          <w:ilvl w:val="0"/>
          <w:numId w:val="4"/>
        </w:num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Favorece el desarrollo de la autonomía de los alumnos en situaciones de aprendizaje.</w:t>
      </w:r>
    </w:p>
    <w:p w14:paraId="44242255" w14:textId="261106CC" w:rsidR="00060062" w:rsidRPr="00E725D7" w:rsidRDefault="00060062" w:rsidP="00060062">
      <w:pPr>
        <w:pStyle w:val="Prrafodelista"/>
        <w:numPr>
          <w:ilvl w:val="0"/>
          <w:numId w:val="4"/>
        </w:num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 xml:space="preserve">Establecer relaciones entre los principios, conceptos disciplinarios y contenidos del plan y programas de estudio de educación básica. </w:t>
      </w:r>
    </w:p>
    <w:p w14:paraId="02EB378F" w14:textId="77777777" w:rsidR="00BC650B" w:rsidRPr="00E725D7" w:rsidRDefault="00BC650B" w:rsidP="00BC650B">
      <w:pPr>
        <w:spacing w:line="360" w:lineRule="auto"/>
        <w:jc w:val="center"/>
        <w:rPr>
          <w:rFonts w:ascii="Times New Roman" w:hAnsi="Times New Roman" w:cs="Times New Roman"/>
          <w:sz w:val="24"/>
          <w:szCs w:val="24"/>
        </w:rPr>
      </w:pPr>
    </w:p>
    <w:p w14:paraId="3CDDE95B" w14:textId="66CD8B90" w:rsidR="00060062" w:rsidRPr="00E725D7" w:rsidRDefault="00373870" w:rsidP="00E725D7">
      <w:p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Evidencia Unidad 2</w:t>
      </w:r>
      <w:r w:rsidR="00060062" w:rsidRPr="00E725D7">
        <w:rPr>
          <w:rFonts w:ascii="Times New Roman" w:hAnsi="Times New Roman" w:cs="Times New Roman"/>
          <w:sz w:val="28"/>
          <w:szCs w:val="28"/>
        </w:rPr>
        <w:t>: Informe de Jornadas de observaci</w:t>
      </w:r>
      <w:r w:rsidR="00E725D7" w:rsidRPr="00E725D7">
        <w:rPr>
          <w:rFonts w:ascii="Times New Roman" w:hAnsi="Times New Roman" w:cs="Times New Roman"/>
          <w:sz w:val="28"/>
          <w:szCs w:val="28"/>
        </w:rPr>
        <w:t>ón</w:t>
      </w:r>
    </w:p>
    <w:p w14:paraId="07F03459" w14:textId="15AED857" w:rsidR="00370A18" w:rsidRPr="00E725D7" w:rsidRDefault="00BC650B" w:rsidP="00373870">
      <w:pPr>
        <w:spacing w:line="360" w:lineRule="auto"/>
        <w:jc w:val="center"/>
        <w:rPr>
          <w:rFonts w:ascii="Times New Roman" w:hAnsi="Times New Roman" w:cs="Times New Roman"/>
          <w:sz w:val="28"/>
          <w:szCs w:val="28"/>
        </w:rPr>
      </w:pPr>
      <w:r w:rsidRPr="00E725D7">
        <w:rPr>
          <w:rFonts w:ascii="Times New Roman" w:hAnsi="Times New Roman" w:cs="Times New Roman"/>
          <w:sz w:val="28"/>
          <w:szCs w:val="28"/>
        </w:rPr>
        <w:t xml:space="preserve">Saltillo Coahuila de Zaragoza                              </w:t>
      </w:r>
      <w:r w:rsidR="00E725D7">
        <w:rPr>
          <w:rFonts w:ascii="Times New Roman" w:hAnsi="Times New Roman" w:cs="Times New Roman"/>
          <w:sz w:val="28"/>
          <w:szCs w:val="28"/>
        </w:rPr>
        <w:t xml:space="preserve">     </w:t>
      </w:r>
      <w:r w:rsidRPr="00E725D7">
        <w:rPr>
          <w:rFonts w:ascii="Times New Roman" w:hAnsi="Times New Roman" w:cs="Times New Roman"/>
          <w:sz w:val="28"/>
          <w:szCs w:val="28"/>
        </w:rPr>
        <w:t xml:space="preserve"> </w:t>
      </w:r>
      <w:r w:rsidR="00CE30F4" w:rsidRPr="00E725D7">
        <w:rPr>
          <w:rFonts w:ascii="Times New Roman" w:hAnsi="Times New Roman" w:cs="Times New Roman"/>
          <w:sz w:val="28"/>
          <w:szCs w:val="28"/>
        </w:rPr>
        <w:t>1</w:t>
      </w:r>
      <w:r w:rsidR="00060062" w:rsidRPr="00E725D7">
        <w:rPr>
          <w:rFonts w:ascii="Times New Roman" w:hAnsi="Times New Roman" w:cs="Times New Roman"/>
          <w:sz w:val="28"/>
          <w:szCs w:val="28"/>
        </w:rPr>
        <w:t>1</w:t>
      </w:r>
      <w:r w:rsidRPr="00E725D7">
        <w:rPr>
          <w:rFonts w:ascii="Times New Roman" w:hAnsi="Times New Roman" w:cs="Times New Roman"/>
          <w:sz w:val="28"/>
          <w:szCs w:val="28"/>
        </w:rPr>
        <w:t xml:space="preserve"> de </w:t>
      </w:r>
      <w:r w:rsidR="00060062" w:rsidRPr="00E725D7">
        <w:rPr>
          <w:rFonts w:ascii="Times New Roman" w:hAnsi="Times New Roman" w:cs="Times New Roman"/>
          <w:sz w:val="28"/>
          <w:szCs w:val="28"/>
        </w:rPr>
        <w:t>noviembre</w:t>
      </w:r>
      <w:r w:rsidRPr="00E725D7">
        <w:rPr>
          <w:rFonts w:ascii="Times New Roman" w:hAnsi="Times New Roman" w:cs="Times New Roman"/>
          <w:sz w:val="28"/>
          <w:szCs w:val="28"/>
        </w:rPr>
        <w:t xml:space="preserve"> del 2022</w:t>
      </w:r>
    </w:p>
    <w:p w14:paraId="6F44F803" w14:textId="77777777" w:rsidR="00E725D7" w:rsidRDefault="00E725D7" w:rsidP="00373870">
      <w:pPr>
        <w:spacing w:line="480" w:lineRule="auto"/>
        <w:ind w:firstLine="720"/>
        <w:jc w:val="center"/>
        <w:rPr>
          <w:rFonts w:ascii="Times New Roman" w:hAnsi="Times New Roman" w:cs="Times New Roman"/>
          <w:b/>
          <w:bCs/>
          <w:sz w:val="24"/>
          <w:szCs w:val="24"/>
        </w:rPr>
      </w:pPr>
    </w:p>
    <w:p w14:paraId="02C0EDCF" w14:textId="218DEAB6" w:rsidR="00E725D7" w:rsidRDefault="00E725D7" w:rsidP="00E725D7">
      <w:pPr>
        <w:pStyle w:val="Ttulo1"/>
        <w:spacing w:before="0" w:after="480" w:line="257" w:lineRule="auto"/>
        <w:jc w:val="center"/>
        <w:rPr>
          <w:rFonts w:ascii="Times New Roman" w:hAnsi="Times New Roman" w:cs="Times New Roman"/>
          <w:b/>
          <w:bCs/>
          <w:color w:val="auto"/>
          <w:sz w:val="28"/>
          <w:szCs w:val="28"/>
        </w:rPr>
      </w:pPr>
      <w:bookmarkStart w:id="0" w:name="_Toc118899182"/>
      <w:r w:rsidRPr="00E725D7">
        <w:rPr>
          <w:rFonts w:ascii="Times New Roman" w:hAnsi="Times New Roman" w:cs="Times New Roman"/>
          <w:b/>
          <w:bCs/>
          <w:color w:val="auto"/>
          <w:sz w:val="28"/>
          <w:szCs w:val="28"/>
        </w:rPr>
        <w:lastRenderedPageBreak/>
        <w:t>Índice</w:t>
      </w:r>
      <w:bookmarkEnd w:id="0"/>
    </w:p>
    <w:sdt>
      <w:sdtPr>
        <w:rPr>
          <w:lang w:val="es-ES"/>
        </w:rPr>
        <w:id w:val="-140052076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B4430BA" w14:textId="55FB6B3D" w:rsidR="00CE11AC" w:rsidRDefault="00CE11AC">
          <w:pPr>
            <w:pStyle w:val="TtuloTDC"/>
          </w:pPr>
        </w:p>
        <w:p w14:paraId="258DFAB8" w14:textId="541CFCA4" w:rsidR="00CE11AC" w:rsidRPr="00CE11AC" w:rsidRDefault="00CE11AC">
          <w:pPr>
            <w:pStyle w:val="TDC1"/>
            <w:tabs>
              <w:tab w:val="right" w:leader="dot" w:pos="8828"/>
            </w:tabs>
            <w:rPr>
              <w:rFonts w:ascii="Times New Roman" w:eastAsiaTheme="minorEastAsia" w:hAnsi="Times New Roman" w:cs="Times New Roman"/>
              <w:noProof/>
              <w:sz w:val="24"/>
              <w:szCs w:val="24"/>
              <w:lang w:eastAsia="es-MX"/>
            </w:rPr>
          </w:pPr>
          <w:r>
            <w:fldChar w:fldCharType="begin"/>
          </w:r>
          <w:r>
            <w:instrText xml:space="preserve"> TOC \o "1-3" \h \z \u </w:instrText>
          </w:r>
          <w:r>
            <w:fldChar w:fldCharType="separate"/>
          </w:r>
          <w:hyperlink w:anchor="_Toc118899182" w:history="1">
            <w:r w:rsidRPr="00CE11AC">
              <w:rPr>
                <w:rStyle w:val="Hipervnculo"/>
                <w:rFonts w:ascii="Times New Roman" w:hAnsi="Times New Roman" w:cs="Times New Roman"/>
                <w:b/>
                <w:bCs/>
                <w:noProof/>
                <w:sz w:val="24"/>
                <w:szCs w:val="24"/>
              </w:rPr>
              <w:t>Índice</w:t>
            </w:r>
            <w:r w:rsidRPr="00CE11AC">
              <w:rPr>
                <w:rFonts w:ascii="Times New Roman" w:hAnsi="Times New Roman" w:cs="Times New Roman"/>
                <w:noProof/>
                <w:webHidden/>
                <w:sz w:val="24"/>
                <w:szCs w:val="24"/>
              </w:rPr>
              <w:tab/>
            </w:r>
            <w:r w:rsidRPr="00CE11AC">
              <w:rPr>
                <w:rFonts w:ascii="Times New Roman" w:hAnsi="Times New Roman" w:cs="Times New Roman"/>
                <w:noProof/>
                <w:webHidden/>
                <w:sz w:val="24"/>
                <w:szCs w:val="24"/>
              </w:rPr>
              <w:fldChar w:fldCharType="begin"/>
            </w:r>
            <w:r w:rsidRPr="00CE11AC">
              <w:rPr>
                <w:rFonts w:ascii="Times New Roman" w:hAnsi="Times New Roman" w:cs="Times New Roman"/>
                <w:noProof/>
                <w:webHidden/>
                <w:sz w:val="24"/>
                <w:szCs w:val="24"/>
              </w:rPr>
              <w:instrText xml:space="preserve"> PAGEREF _Toc118899182 \h </w:instrText>
            </w:r>
            <w:r w:rsidRPr="00CE11AC">
              <w:rPr>
                <w:rFonts w:ascii="Times New Roman" w:hAnsi="Times New Roman" w:cs="Times New Roman"/>
                <w:noProof/>
                <w:webHidden/>
                <w:sz w:val="24"/>
                <w:szCs w:val="24"/>
              </w:rPr>
            </w:r>
            <w:r w:rsidRPr="00CE11AC">
              <w:rPr>
                <w:rFonts w:ascii="Times New Roman" w:hAnsi="Times New Roman" w:cs="Times New Roman"/>
                <w:noProof/>
                <w:webHidden/>
                <w:sz w:val="24"/>
                <w:szCs w:val="24"/>
              </w:rPr>
              <w:fldChar w:fldCharType="separate"/>
            </w:r>
            <w:r w:rsidRPr="00CE11AC">
              <w:rPr>
                <w:rFonts w:ascii="Times New Roman" w:hAnsi="Times New Roman" w:cs="Times New Roman"/>
                <w:noProof/>
                <w:webHidden/>
                <w:sz w:val="24"/>
                <w:szCs w:val="24"/>
              </w:rPr>
              <w:t>2</w:t>
            </w:r>
            <w:r w:rsidRPr="00CE11AC">
              <w:rPr>
                <w:rFonts w:ascii="Times New Roman" w:hAnsi="Times New Roman" w:cs="Times New Roman"/>
                <w:noProof/>
                <w:webHidden/>
                <w:sz w:val="24"/>
                <w:szCs w:val="24"/>
              </w:rPr>
              <w:fldChar w:fldCharType="end"/>
            </w:r>
          </w:hyperlink>
        </w:p>
        <w:p w14:paraId="52D836F7" w14:textId="5B55C03D" w:rsidR="00CE11AC" w:rsidRPr="00CE11AC" w:rsidRDefault="00CE11AC">
          <w:pPr>
            <w:pStyle w:val="TDC1"/>
            <w:tabs>
              <w:tab w:val="right" w:leader="dot" w:pos="8828"/>
            </w:tabs>
            <w:rPr>
              <w:rFonts w:ascii="Times New Roman" w:eastAsiaTheme="minorEastAsia" w:hAnsi="Times New Roman" w:cs="Times New Roman"/>
              <w:noProof/>
              <w:sz w:val="24"/>
              <w:szCs w:val="24"/>
              <w:lang w:eastAsia="es-MX"/>
            </w:rPr>
          </w:pPr>
          <w:hyperlink w:anchor="_Toc118899183" w:history="1">
            <w:r w:rsidRPr="00CE11AC">
              <w:rPr>
                <w:rStyle w:val="Hipervnculo"/>
                <w:rFonts w:ascii="Times New Roman" w:hAnsi="Times New Roman" w:cs="Times New Roman"/>
                <w:b/>
                <w:bCs/>
                <w:noProof/>
                <w:sz w:val="24"/>
                <w:szCs w:val="24"/>
              </w:rPr>
              <w:t>Introducción</w:t>
            </w:r>
            <w:r w:rsidRPr="00CE11AC">
              <w:rPr>
                <w:rFonts w:ascii="Times New Roman" w:hAnsi="Times New Roman" w:cs="Times New Roman"/>
                <w:noProof/>
                <w:webHidden/>
                <w:sz w:val="24"/>
                <w:szCs w:val="24"/>
              </w:rPr>
              <w:tab/>
            </w:r>
            <w:r w:rsidRPr="00CE11AC">
              <w:rPr>
                <w:rFonts w:ascii="Times New Roman" w:hAnsi="Times New Roman" w:cs="Times New Roman"/>
                <w:noProof/>
                <w:webHidden/>
                <w:sz w:val="24"/>
                <w:szCs w:val="24"/>
              </w:rPr>
              <w:fldChar w:fldCharType="begin"/>
            </w:r>
            <w:r w:rsidRPr="00CE11AC">
              <w:rPr>
                <w:rFonts w:ascii="Times New Roman" w:hAnsi="Times New Roman" w:cs="Times New Roman"/>
                <w:noProof/>
                <w:webHidden/>
                <w:sz w:val="24"/>
                <w:szCs w:val="24"/>
              </w:rPr>
              <w:instrText xml:space="preserve"> PAGEREF _Toc118899183 \h </w:instrText>
            </w:r>
            <w:r w:rsidRPr="00CE11AC">
              <w:rPr>
                <w:rFonts w:ascii="Times New Roman" w:hAnsi="Times New Roman" w:cs="Times New Roman"/>
                <w:noProof/>
                <w:webHidden/>
                <w:sz w:val="24"/>
                <w:szCs w:val="24"/>
              </w:rPr>
            </w:r>
            <w:r w:rsidRPr="00CE11AC">
              <w:rPr>
                <w:rFonts w:ascii="Times New Roman" w:hAnsi="Times New Roman" w:cs="Times New Roman"/>
                <w:noProof/>
                <w:webHidden/>
                <w:sz w:val="24"/>
                <w:szCs w:val="24"/>
              </w:rPr>
              <w:fldChar w:fldCharType="separate"/>
            </w:r>
            <w:r w:rsidRPr="00CE11AC">
              <w:rPr>
                <w:rFonts w:ascii="Times New Roman" w:hAnsi="Times New Roman" w:cs="Times New Roman"/>
                <w:noProof/>
                <w:webHidden/>
                <w:sz w:val="24"/>
                <w:szCs w:val="24"/>
              </w:rPr>
              <w:t>3</w:t>
            </w:r>
            <w:r w:rsidRPr="00CE11AC">
              <w:rPr>
                <w:rFonts w:ascii="Times New Roman" w:hAnsi="Times New Roman" w:cs="Times New Roman"/>
                <w:noProof/>
                <w:webHidden/>
                <w:sz w:val="24"/>
                <w:szCs w:val="24"/>
              </w:rPr>
              <w:fldChar w:fldCharType="end"/>
            </w:r>
          </w:hyperlink>
        </w:p>
        <w:p w14:paraId="4BC17E91" w14:textId="3B9A5471" w:rsidR="00CE11AC" w:rsidRPr="00CE11AC" w:rsidRDefault="00CE11AC">
          <w:pPr>
            <w:pStyle w:val="TDC1"/>
            <w:tabs>
              <w:tab w:val="right" w:leader="dot" w:pos="8828"/>
            </w:tabs>
            <w:rPr>
              <w:rFonts w:ascii="Times New Roman" w:eastAsiaTheme="minorEastAsia" w:hAnsi="Times New Roman" w:cs="Times New Roman"/>
              <w:noProof/>
              <w:sz w:val="24"/>
              <w:szCs w:val="24"/>
              <w:lang w:eastAsia="es-MX"/>
            </w:rPr>
          </w:pPr>
          <w:hyperlink w:anchor="_Toc118899184" w:history="1">
            <w:r w:rsidRPr="00CE11AC">
              <w:rPr>
                <w:rStyle w:val="Hipervnculo"/>
                <w:rFonts w:ascii="Times New Roman" w:eastAsia="Times New Roman" w:hAnsi="Times New Roman" w:cs="Times New Roman"/>
                <w:b/>
                <w:bCs/>
                <w:noProof/>
                <w:sz w:val="24"/>
                <w:szCs w:val="24"/>
                <w:shd w:val="clear" w:color="auto" w:fill="FFFFFF"/>
                <w:lang w:val="es-ES" w:eastAsia="es-MX"/>
              </w:rPr>
              <w:t>Desarrollo</w:t>
            </w:r>
            <w:r w:rsidRPr="00CE11AC">
              <w:rPr>
                <w:rFonts w:ascii="Times New Roman" w:hAnsi="Times New Roman" w:cs="Times New Roman"/>
                <w:noProof/>
                <w:webHidden/>
                <w:sz w:val="24"/>
                <w:szCs w:val="24"/>
              </w:rPr>
              <w:tab/>
            </w:r>
            <w:r w:rsidRPr="00CE11AC">
              <w:rPr>
                <w:rFonts w:ascii="Times New Roman" w:hAnsi="Times New Roman" w:cs="Times New Roman"/>
                <w:noProof/>
                <w:webHidden/>
                <w:sz w:val="24"/>
                <w:szCs w:val="24"/>
              </w:rPr>
              <w:fldChar w:fldCharType="begin"/>
            </w:r>
            <w:r w:rsidRPr="00CE11AC">
              <w:rPr>
                <w:rFonts w:ascii="Times New Roman" w:hAnsi="Times New Roman" w:cs="Times New Roman"/>
                <w:noProof/>
                <w:webHidden/>
                <w:sz w:val="24"/>
                <w:szCs w:val="24"/>
              </w:rPr>
              <w:instrText xml:space="preserve"> PAGEREF _Toc118899184 \h </w:instrText>
            </w:r>
            <w:r w:rsidRPr="00CE11AC">
              <w:rPr>
                <w:rFonts w:ascii="Times New Roman" w:hAnsi="Times New Roman" w:cs="Times New Roman"/>
                <w:noProof/>
                <w:webHidden/>
                <w:sz w:val="24"/>
                <w:szCs w:val="24"/>
              </w:rPr>
            </w:r>
            <w:r w:rsidRPr="00CE11AC">
              <w:rPr>
                <w:rFonts w:ascii="Times New Roman" w:hAnsi="Times New Roman" w:cs="Times New Roman"/>
                <w:noProof/>
                <w:webHidden/>
                <w:sz w:val="24"/>
                <w:szCs w:val="24"/>
              </w:rPr>
              <w:fldChar w:fldCharType="separate"/>
            </w:r>
            <w:r w:rsidRPr="00CE11AC">
              <w:rPr>
                <w:rFonts w:ascii="Times New Roman" w:hAnsi="Times New Roman" w:cs="Times New Roman"/>
                <w:noProof/>
                <w:webHidden/>
                <w:sz w:val="24"/>
                <w:szCs w:val="24"/>
              </w:rPr>
              <w:t>4</w:t>
            </w:r>
            <w:r w:rsidRPr="00CE11AC">
              <w:rPr>
                <w:rFonts w:ascii="Times New Roman" w:hAnsi="Times New Roman" w:cs="Times New Roman"/>
                <w:noProof/>
                <w:webHidden/>
                <w:sz w:val="24"/>
                <w:szCs w:val="24"/>
              </w:rPr>
              <w:fldChar w:fldCharType="end"/>
            </w:r>
          </w:hyperlink>
        </w:p>
        <w:p w14:paraId="59215C89" w14:textId="55A0C48B" w:rsidR="00CE11AC" w:rsidRPr="00CE11AC" w:rsidRDefault="00CE11AC">
          <w:pPr>
            <w:pStyle w:val="TDC1"/>
            <w:tabs>
              <w:tab w:val="right" w:leader="dot" w:pos="8828"/>
            </w:tabs>
            <w:rPr>
              <w:rFonts w:ascii="Times New Roman" w:eastAsiaTheme="minorEastAsia" w:hAnsi="Times New Roman" w:cs="Times New Roman"/>
              <w:noProof/>
              <w:sz w:val="24"/>
              <w:szCs w:val="24"/>
              <w:lang w:eastAsia="es-MX"/>
            </w:rPr>
          </w:pPr>
          <w:hyperlink w:anchor="_Toc118899185" w:history="1">
            <w:r w:rsidRPr="00CE11AC">
              <w:rPr>
                <w:rStyle w:val="Hipervnculo"/>
                <w:rFonts w:ascii="Times New Roman" w:eastAsia="Times New Roman" w:hAnsi="Times New Roman" w:cs="Times New Roman"/>
                <w:b/>
                <w:bCs/>
                <w:noProof/>
                <w:sz w:val="24"/>
                <w:szCs w:val="24"/>
                <w:shd w:val="clear" w:color="auto" w:fill="FFFFFF"/>
                <w:lang w:val="es-ES" w:eastAsia="es-MX"/>
              </w:rPr>
              <w:t>Conclusión</w:t>
            </w:r>
            <w:r w:rsidRPr="00CE11AC">
              <w:rPr>
                <w:rFonts w:ascii="Times New Roman" w:hAnsi="Times New Roman" w:cs="Times New Roman"/>
                <w:noProof/>
                <w:webHidden/>
                <w:sz w:val="24"/>
                <w:szCs w:val="24"/>
              </w:rPr>
              <w:tab/>
            </w:r>
            <w:r w:rsidRPr="00CE11AC">
              <w:rPr>
                <w:rFonts w:ascii="Times New Roman" w:hAnsi="Times New Roman" w:cs="Times New Roman"/>
                <w:noProof/>
                <w:webHidden/>
                <w:sz w:val="24"/>
                <w:szCs w:val="24"/>
              </w:rPr>
              <w:fldChar w:fldCharType="begin"/>
            </w:r>
            <w:r w:rsidRPr="00CE11AC">
              <w:rPr>
                <w:rFonts w:ascii="Times New Roman" w:hAnsi="Times New Roman" w:cs="Times New Roman"/>
                <w:noProof/>
                <w:webHidden/>
                <w:sz w:val="24"/>
                <w:szCs w:val="24"/>
              </w:rPr>
              <w:instrText xml:space="preserve"> PAGEREF _Toc118899185 \h </w:instrText>
            </w:r>
            <w:r w:rsidRPr="00CE11AC">
              <w:rPr>
                <w:rFonts w:ascii="Times New Roman" w:hAnsi="Times New Roman" w:cs="Times New Roman"/>
                <w:noProof/>
                <w:webHidden/>
                <w:sz w:val="24"/>
                <w:szCs w:val="24"/>
              </w:rPr>
            </w:r>
            <w:r w:rsidRPr="00CE11AC">
              <w:rPr>
                <w:rFonts w:ascii="Times New Roman" w:hAnsi="Times New Roman" w:cs="Times New Roman"/>
                <w:noProof/>
                <w:webHidden/>
                <w:sz w:val="24"/>
                <w:szCs w:val="24"/>
              </w:rPr>
              <w:fldChar w:fldCharType="separate"/>
            </w:r>
            <w:r w:rsidRPr="00CE11AC">
              <w:rPr>
                <w:rFonts w:ascii="Times New Roman" w:hAnsi="Times New Roman" w:cs="Times New Roman"/>
                <w:noProof/>
                <w:webHidden/>
                <w:sz w:val="24"/>
                <w:szCs w:val="24"/>
              </w:rPr>
              <w:t>7</w:t>
            </w:r>
            <w:r w:rsidRPr="00CE11AC">
              <w:rPr>
                <w:rFonts w:ascii="Times New Roman" w:hAnsi="Times New Roman" w:cs="Times New Roman"/>
                <w:noProof/>
                <w:webHidden/>
                <w:sz w:val="24"/>
                <w:szCs w:val="24"/>
              </w:rPr>
              <w:fldChar w:fldCharType="end"/>
            </w:r>
          </w:hyperlink>
        </w:p>
        <w:p w14:paraId="6FE7E821" w14:textId="6E5B02A4" w:rsidR="00CE11AC" w:rsidRPr="00CE11AC" w:rsidRDefault="00CE11AC">
          <w:pPr>
            <w:pStyle w:val="TDC1"/>
            <w:tabs>
              <w:tab w:val="right" w:leader="dot" w:pos="8828"/>
            </w:tabs>
            <w:rPr>
              <w:rFonts w:ascii="Times New Roman" w:eastAsiaTheme="minorEastAsia" w:hAnsi="Times New Roman" w:cs="Times New Roman"/>
              <w:noProof/>
              <w:sz w:val="24"/>
              <w:szCs w:val="24"/>
              <w:lang w:eastAsia="es-MX"/>
            </w:rPr>
          </w:pPr>
          <w:hyperlink w:anchor="_Toc118899186" w:history="1">
            <w:r w:rsidRPr="00CE11AC">
              <w:rPr>
                <w:rStyle w:val="Hipervnculo"/>
                <w:rFonts w:ascii="Times New Roman" w:eastAsia="Times New Roman" w:hAnsi="Times New Roman" w:cs="Times New Roman"/>
                <w:b/>
                <w:bCs/>
                <w:noProof/>
                <w:sz w:val="24"/>
                <w:szCs w:val="24"/>
                <w:shd w:val="clear" w:color="auto" w:fill="FFFFFF"/>
                <w:lang w:val="es-ES" w:eastAsia="es-MX"/>
              </w:rPr>
              <w:t>Bibliografía</w:t>
            </w:r>
            <w:r w:rsidRPr="00CE11AC">
              <w:rPr>
                <w:rFonts w:ascii="Times New Roman" w:hAnsi="Times New Roman" w:cs="Times New Roman"/>
                <w:noProof/>
                <w:webHidden/>
                <w:sz w:val="24"/>
                <w:szCs w:val="24"/>
              </w:rPr>
              <w:tab/>
            </w:r>
            <w:r w:rsidRPr="00CE11AC">
              <w:rPr>
                <w:rFonts w:ascii="Times New Roman" w:hAnsi="Times New Roman" w:cs="Times New Roman"/>
                <w:noProof/>
                <w:webHidden/>
                <w:sz w:val="24"/>
                <w:szCs w:val="24"/>
              </w:rPr>
              <w:fldChar w:fldCharType="begin"/>
            </w:r>
            <w:r w:rsidRPr="00CE11AC">
              <w:rPr>
                <w:rFonts w:ascii="Times New Roman" w:hAnsi="Times New Roman" w:cs="Times New Roman"/>
                <w:noProof/>
                <w:webHidden/>
                <w:sz w:val="24"/>
                <w:szCs w:val="24"/>
              </w:rPr>
              <w:instrText xml:space="preserve"> PAGEREF _Toc118899186 \h </w:instrText>
            </w:r>
            <w:r w:rsidRPr="00CE11AC">
              <w:rPr>
                <w:rFonts w:ascii="Times New Roman" w:hAnsi="Times New Roman" w:cs="Times New Roman"/>
                <w:noProof/>
                <w:webHidden/>
                <w:sz w:val="24"/>
                <w:szCs w:val="24"/>
              </w:rPr>
            </w:r>
            <w:r w:rsidRPr="00CE11AC">
              <w:rPr>
                <w:rFonts w:ascii="Times New Roman" w:hAnsi="Times New Roman" w:cs="Times New Roman"/>
                <w:noProof/>
                <w:webHidden/>
                <w:sz w:val="24"/>
                <w:szCs w:val="24"/>
              </w:rPr>
              <w:fldChar w:fldCharType="separate"/>
            </w:r>
            <w:r w:rsidRPr="00CE11AC">
              <w:rPr>
                <w:rFonts w:ascii="Times New Roman" w:hAnsi="Times New Roman" w:cs="Times New Roman"/>
                <w:noProof/>
                <w:webHidden/>
                <w:sz w:val="24"/>
                <w:szCs w:val="24"/>
              </w:rPr>
              <w:t>8</w:t>
            </w:r>
            <w:r w:rsidRPr="00CE11AC">
              <w:rPr>
                <w:rFonts w:ascii="Times New Roman" w:hAnsi="Times New Roman" w:cs="Times New Roman"/>
                <w:noProof/>
                <w:webHidden/>
                <w:sz w:val="24"/>
                <w:szCs w:val="24"/>
              </w:rPr>
              <w:fldChar w:fldCharType="end"/>
            </w:r>
          </w:hyperlink>
        </w:p>
        <w:p w14:paraId="2EC13D90" w14:textId="569AFCE6" w:rsidR="00CE11AC" w:rsidRPr="00CE11AC" w:rsidRDefault="00CE11AC">
          <w:pPr>
            <w:pStyle w:val="TDC1"/>
            <w:tabs>
              <w:tab w:val="right" w:leader="dot" w:pos="8828"/>
            </w:tabs>
            <w:rPr>
              <w:rFonts w:ascii="Times New Roman" w:eastAsiaTheme="minorEastAsia" w:hAnsi="Times New Roman" w:cs="Times New Roman"/>
              <w:noProof/>
              <w:sz w:val="24"/>
              <w:szCs w:val="24"/>
              <w:lang w:eastAsia="es-MX"/>
            </w:rPr>
          </w:pPr>
          <w:hyperlink w:anchor="_Toc118899187" w:history="1">
            <w:r w:rsidRPr="00CE11AC">
              <w:rPr>
                <w:rStyle w:val="Hipervnculo"/>
                <w:rFonts w:ascii="Times New Roman" w:eastAsia="Times New Roman" w:hAnsi="Times New Roman" w:cs="Times New Roman"/>
                <w:b/>
                <w:bCs/>
                <w:noProof/>
                <w:sz w:val="24"/>
                <w:szCs w:val="24"/>
                <w:lang w:val="es-ES" w:eastAsia="es-MX"/>
              </w:rPr>
              <w:t>Rubrica para evaluar el Informe</w:t>
            </w:r>
            <w:r w:rsidRPr="00CE11AC">
              <w:rPr>
                <w:rFonts w:ascii="Times New Roman" w:hAnsi="Times New Roman" w:cs="Times New Roman"/>
                <w:noProof/>
                <w:webHidden/>
                <w:sz w:val="24"/>
                <w:szCs w:val="24"/>
              </w:rPr>
              <w:tab/>
            </w:r>
            <w:r w:rsidRPr="00CE11AC">
              <w:rPr>
                <w:rFonts w:ascii="Times New Roman" w:hAnsi="Times New Roman" w:cs="Times New Roman"/>
                <w:noProof/>
                <w:webHidden/>
                <w:sz w:val="24"/>
                <w:szCs w:val="24"/>
              </w:rPr>
              <w:fldChar w:fldCharType="begin"/>
            </w:r>
            <w:r w:rsidRPr="00CE11AC">
              <w:rPr>
                <w:rFonts w:ascii="Times New Roman" w:hAnsi="Times New Roman" w:cs="Times New Roman"/>
                <w:noProof/>
                <w:webHidden/>
                <w:sz w:val="24"/>
                <w:szCs w:val="24"/>
              </w:rPr>
              <w:instrText xml:space="preserve"> PAGEREF _Toc118899187 \h </w:instrText>
            </w:r>
            <w:r w:rsidRPr="00CE11AC">
              <w:rPr>
                <w:rFonts w:ascii="Times New Roman" w:hAnsi="Times New Roman" w:cs="Times New Roman"/>
                <w:noProof/>
                <w:webHidden/>
                <w:sz w:val="24"/>
                <w:szCs w:val="24"/>
              </w:rPr>
            </w:r>
            <w:r w:rsidRPr="00CE11AC">
              <w:rPr>
                <w:rFonts w:ascii="Times New Roman" w:hAnsi="Times New Roman" w:cs="Times New Roman"/>
                <w:noProof/>
                <w:webHidden/>
                <w:sz w:val="24"/>
                <w:szCs w:val="24"/>
              </w:rPr>
              <w:fldChar w:fldCharType="separate"/>
            </w:r>
            <w:r w:rsidRPr="00CE11AC">
              <w:rPr>
                <w:rFonts w:ascii="Times New Roman" w:hAnsi="Times New Roman" w:cs="Times New Roman"/>
                <w:noProof/>
                <w:webHidden/>
                <w:sz w:val="24"/>
                <w:szCs w:val="24"/>
              </w:rPr>
              <w:t>9</w:t>
            </w:r>
            <w:r w:rsidRPr="00CE11AC">
              <w:rPr>
                <w:rFonts w:ascii="Times New Roman" w:hAnsi="Times New Roman" w:cs="Times New Roman"/>
                <w:noProof/>
                <w:webHidden/>
                <w:sz w:val="24"/>
                <w:szCs w:val="24"/>
              </w:rPr>
              <w:fldChar w:fldCharType="end"/>
            </w:r>
          </w:hyperlink>
        </w:p>
        <w:p w14:paraId="620E2AE8" w14:textId="466395A7" w:rsidR="00CE11AC" w:rsidRDefault="00CE11AC">
          <w:r>
            <w:rPr>
              <w:b/>
              <w:bCs/>
              <w:lang w:val="es-ES"/>
            </w:rPr>
            <w:fldChar w:fldCharType="end"/>
          </w:r>
        </w:p>
      </w:sdtContent>
    </w:sdt>
    <w:p w14:paraId="5C71F9CB" w14:textId="77777777" w:rsidR="00E725D7" w:rsidRPr="00E725D7" w:rsidRDefault="00E725D7" w:rsidP="00E725D7">
      <w:pPr>
        <w:spacing w:line="257" w:lineRule="auto"/>
        <w:ind w:firstLine="720"/>
        <w:rPr>
          <w:rFonts w:ascii="Times New Roman" w:hAnsi="Times New Roman" w:cs="Times New Roman"/>
          <w:sz w:val="24"/>
          <w:szCs w:val="24"/>
        </w:rPr>
      </w:pPr>
    </w:p>
    <w:p w14:paraId="25230CED" w14:textId="77777777" w:rsidR="00E725D7" w:rsidRDefault="00E725D7" w:rsidP="00373870">
      <w:pPr>
        <w:spacing w:line="480" w:lineRule="auto"/>
        <w:ind w:firstLine="720"/>
        <w:jc w:val="center"/>
        <w:rPr>
          <w:rFonts w:ascii="Times New Roman" w:hAnsi="Times New Roman" w:cs="Times New Roman"/>
          <w:b/>
          <w:bCs/>
          <w:sz w:val="24"/>
          <w:szCs w:val="24"/>
        </w:rPr>
      </w:pPr>
    </w:p>
    <w:p w14:paraId="25B78073" w14:textId="77777777" w:rsidR="00E725D7" w:rsidRDefault="00E725D7" w:rsidP="00373870">
      <w:pPr>
        <w:spacing w:line="480" w:lineRule="auto"/>
        <w:ind w:firstLine="720"/>
        <w:jc w:val="center"/>
        <w:rPr>
          <w:rFonts w:ascii="Times New Roman" w:hAnsi="Times New Roman" w:cs="Times New Roman"/>
          <w:b/>
          <w:bCs/>
          <w:sz w:val="24"/>
          <w:szCs w:val="24"/>
        </w:rPr>
      </w:pPr>
    </w:p>
    <w:p w14:paraId="7DCD193B" w14:textId="77777777" w:rsidR="00E725D7" w:rsidRDefault="00E725D7" w:rsidP="00373870">
      <w:pPr>
        <w:spacing w:line="480" w:lineRule="auto"/>
        <w:ind w:firstLine="720"/>
        <w:jc w:val="center"/>
        <w:rPr>
          <w:rFonts w:ascii="Times New Roman" w:hAnsi="Times New Roman" w:cs="Times New Roman"/>
          <w:b/>
          <w:bCs/>
          <w:sz w:val="24"/>
          <w:szCs w:val="24"/>
        </w:rPr>
      </w:pPr>
    </w:p>
    <w:p w14:paraId="056E1E24" w14:textId="77777777" w:rsidR="00E725D7" w:rsidRDefault="00E725D7" w:rsidP="00373870">
      <w:pPr>
        <w:spacing w:line="480" w:lineRule="auto"/>
        <w:ind w:firstLine="720"/>
        <w:jc w:val="center"/>
        <w:rPr>
          <w:rFonts w:ascii="Times New Roman" w:hAnsi="Times New Roman" w:cs="Times New Roman"/>
          <w:b/>
          <w:bCs/>
          <w:sz w:val="24"/>
          <w:szCs w:val="24"/>
        </w:rPr>
      </w:pPr>
    </w:p>
    <w:p w14:paraId="141C6586" w14:textId="77777777" w:rsidR="00E725D7" w:rsidRDefault="00E725D7" w:rsidP="00373870">
      <w:pPr>
        <w:spacing w:line="480" w:lineRule="auto"/>
        <w:ind w:firstLine="720"/>
        <w:jc w:val="center"/>
        <w:rPr>
          <w:rFonts w:ascii="Times New Roman" w:hAnsi="Times New Roman" w:cs="Times New Roman"/>
          <w:b/>
          <w:bCs/>
          <w:sz w:val="24"/>
          <w:szCs w:val="24"/>
        </w:rPr>
      </w:pPr>
    </w:p>
    <w:p w14:paraId="730E5C98" w14:textId="77777777" w:rsidR="00E725D7" w:rsidRDefault="00E725D7" w:rsidP="00373870">
      <w:pPr>
        <w:spacing w:line="480" w:lineRule="auto"/>
        <w:ind w:firstLine="720"/>
        <w:jc w:val="center"/>
        <w:rPr>
          <w:rFonts w:ascii="Times New Roman" w:hAnsi="Times New Roman" w:cs="Times New Roman"/>
          <w:b/>
          <w:bCs/>
          <w:sz w:val="24"/>
          <w:szCs w:val="24"/>
        </w:rPr>
      </w:pPr>
    </w:p>
    <w:p w14:paraId="56943920" w14:textId="77777777" w:rsidR="00E725D7" w:rsidRDefault="00E725D7" w:rsidP="00373870">
      <w:pPr>
        <w:spacing w:line="480" w:lineRule="auto"/>
        <w:ind w:firstLine="720"/>
        <w:jc w:val="center"/>
        <w:rPr>
          <w:rFonts w:ascii="Times New Roman" w:hAnsi="Times New Roman" w:cs="Times New Roman"/>
          <w:b/>
          <w:bCs/>
          <w:sz w:val="24"/>
          <w:szCs w:val="24"/>
        </w:rPr>
      </w:pPr>
    </w:p>
    <w:p w14:paraId="3CC1E9E8" w14:textId="77777777" w:rsidR="00E725D7" w:rsidRDefault="00E725D7" w:rsidP="00373870">
      <w:pPr>
        <w:spacing w:line="480" w:lineRule="auto"/>
        <w:ind w:firstLine="720"/>
        <w:jc w:val="center"/>
        <w:rPr>
          <w:rFonts w:ascii="Times New Roman" w:hAnsi="Times New Roman" w:cs="Times New Roman"/>
          <w:b/>
          <w:bCs/>
          <w:sz w:val="24"/>
          <w:szCs w:val="24"/>
        </w:rPr>
      </w:pPr>
    </w:p>
    <w:p w14:paraId="46995A6E" w14:textId="03085F46" w:rsidR="00E725D7" w:rsidRDefault="00E725D7" w:rsidP="00CE11AC">
      <w:pPr>
        <w:spacing w:line="480" w:lineRule="auto"/>
        <w:rPr>
          <w:rFonts w:ascii="Times New Roman" w:hAnsi="Times New Roman" w:cs="Times New Roman"/>
          <w:b/>
          <w:bCs/>
          <w:sz w:val="24"/>
          <w:szCs w:val="24"/>
        </w:rPr>
      </w:pPr>
    </w:p>
    <w:p w14:paraId="733BBE2B" w14:textId="77777777" w:rsidR="00CE11AC" w:rsidRDefault="00CE11AC" w:rsidP="00CE11AC">
      <w:pPr>
        <w:spacing w:line="480" w:lineRule="auto"/>
        <w:rPr>
          <w:rFonts w:ascii="Times New Roman" w:hAnsi="Times New Roman" w:cs="Times New Roman"/>
          <w:b/>
          <w:bCs/>
          <w:sz w:val="24"/>
          <w:szCs w:val="24"/>
        </w:rPr>
      </w:pPr>
    </w:p>
    <w:p w14:paraId="1DFCF61C" w14:textId="77777777" w:rsidR="00E725D7" w:rsidRDefault="00E725D7" w:rsidP="00373870">
      <w:pPr>
        <w:spacing w:line="480" w:lineRule="auto"/>
        <w:ind w:firstLine="720"/>
        <w:jc w:val="center"/>
        <w:rPr>
          <w:rFonts w:ascii="Times New Roman" w:hAnsi="Times New Roman" w:cs="Times New Roman"/>
          <w:b/>
          <w:bCs/>
          <w:sz w:val="24"/>
          <w:szCs w:val="24"/>
        </w:rPr>
      </w:pPr>
    </w:p>
    <w:p w14:paraId="218C1D73" w14:textId="042F19C9" w:rsidR="00373870" w:rsidRPr="00E725D7" w:rsidRDefault="00373870" w:rsidP="00E725D7">
      <w:pPr>
        <w:pStyle w:val="Ttulo1"/>
        <w:jc w:val="center"/>
        <w:rPr>
          <w:rFonts w:ascii="Times New Roman" w:hAnsi="Times New Roman" w:cs="Times New Roman"/>
          <w:b/>
          <w:bCs/>
          <w:color w:val="auto"/>
          <w:sz w:val="28"/>
          <w:szCs w:val="28"/>
        </w:rPr>
      </w:pPr>
      <w:bookmarkStart w:id="1" w:name="_Toc118899183"/>
      <w:r w:rsidRPr="00E725D7">
        <w:rPr>
          <w:rFonts w:ascii="Times New Roman" w:hAnsi="Times New Roman" w:cs="Times New Roman"/>
          <w:b/>
          <w:bCs/>
          <w:color w:val="auto"/>
          <w:sz w:val="28"/>
          <w:szCs w:val="28"/>
        </w:rPr>
        <w:lastRenderedPageBreak/>
        <w:t>Introducción</w:t>
      </w:r>
      <w:bookmarkEnd w:id="1"/>
    </w:p>
    <w:p w14:paraId="5004D291" w14:textId="642752DC" w:rsidR="00E725D7" w:rsidRDefault="1F6CCAC1" w:rsidP="00E725D7">
      <w:pPr>
        <w:spacing w:line="480" w:lineRule="auto"/>
        <w:ind w:firstLine="720"/>
        <w:rPr>
          <w:rFonts w:ascii="Times New Roman" w:hAnsi="Times New Roman" w:cs="Times New Roman"/>
          <w:sz w:val="24"/>
          <w:szCs w:val="24"/>
        </w:rPr>
      </w:pPr>
      <w:r w:rsidRPr="4B8142F7">
        <w:rPr>
          <w:rFonts w:ascii="Times New Roman" w:hAnsi="Times New Roman" w:cs="Times New Roman"/>
          <w:sz w:val="24"/>
          <w:szCs w:val="24"/>
        </w:rPr>
        <w:t>Este año, como en cada ciclo escolar la</w:t>
      </w:r>
      <w:r w:rsidR="0EE6F6A4" w:rsidRPr="4B8142F7">
        <w:rPr>
          <w:rFonts w:ascii="Times New Roman" w:hAnsi="Times New Roman" w:cs="Times New Roman"/>
          <w:sz w:val="24"/>
          <w:szCs w:val="24"/>
        </w:rPr>
        <w:t xml:space="preserve"> Escuela Normal de Educación Preescolar,</w:t>
      </w:r>
      <w:r w:rsidR="6F10FA97" w:rsidRPr="4B8142F7">
        <w:rPr>
          <w:rFonts w:ascii="Times New Roman" w:hAnsi="Times New Roman" w:cs="Times New Roman"/>
          <w:sz w:val="24"/>
          <w:szCs w:val="24"/>
        </w:rPr>
        <w:t xml:space="preserve"> brindó a las alumnas de segundo año la oportunidad</w:t>
      </w:r>
      <w:r w:rsidR="76E65792" w:rsidRPr="4B8142F7">
        <w:rPr>
          <w:rFonts w:ascii="Times New Roman" w:hAnsi="Times New Roman" w:cs="Times New Roman"/>
          <w:sz w:val="24"/>
          <w:szCs w:val="24"/>
        </w:rPr>
        <w:t xml:space="preserve"> </w:t>
      </w:r>
      <w:r w:rsidR="0EE6F6A4" w:rsidRPr="4B8142F7">
        <w:rPr>
          <w:rFonts w:ascii="Times New Roman" w:hAnsi="Times New Roman" w:cs="Times New Roman"/>
          <w:sz w:val="24"/>
          <w:szCs w:val="24"/>
        </w:rPr>
        <w:t xml:space="preserve">de </w:t>
      </w:r>
      <w:r w:rsidR="3A203C89" w:rsidRPr="4B8142F7">
        <w:rPr>
          <w:rFonts w:ascii="Times New Roman" w:hAnsi="Times New Roman" w:cs="Times New Roman"/>
          <w:sz w:val="24"/>
          <w:szCs w:val="24"/>
        </w:rPr>
        <w:t xml:space="preserve">asistir a una </w:t>
      </w:r>
      <w:r w:rsidR="7374DFC1" w:rsidRPr="4B8142F7">
        <w:rPr>
          <w:rFonts w:ascii="Times New Roman" w:hAnsi="Times New Roman" w:cs="Times New Roman"/>
          <w:sz w:val="24"/>
          <w:szCs w:val="24"/>
        </w:rPr>
        <w:t>primera</w:t>
      </w:r>
      <w:r w:rsidR="5638CA2B" w:rsidRPr="4B8142F7">
        <w:rPr>
          <w:rFonts w:ascii="Times New Roman" w:hAnsi="Times New Roman" w:cs="Times New Roman"/>
          <w:sz w:val="24"/>
          <w:szCs w:val="24"/>
        </w:rPr>
        <w:t xml:space="preserve"> </w:t>
      </w:r>
      <w:r w:rsidR="00E725D7">
        <w:rPr>
          <w:rFonts w:ascii="Times New Roman" w:hAnsi="Times New Roman" w:cs="Times New Roman"/>
          <w:sz w:val="24"/>
          <w:szCs w:val="24"/>
        </w:rPr>
        <w:t xml:space="preserve">y segunda </w:t>
      </w:r>
      <w:r w:rsidR="3A203C89" w:rsidRPr="4B8142F7">
        <w:rPr>
          <w:rFonts w:ascii="Times New Roman" w:hAnsi="Times New Roman" w:cs="Times New Roman"/>
          <w:sz w:val="24"/>
          <w:szCs w:val="24"/>
        </w:rPr>
        <w:t>jornada de observación</w:t>
      </w:r>
      <w:r w:rsidR="00E725D7">
        <w:rPr>
          <w:rFonts w:ascii="Times New Roman" w:hAnsi="Times New Roman" w:cs="Times New Roman"/>
          <w:sz w:val="24"/>
          <w:szCs w:val="24"/>
        </w:rPr>
        <w:t>,</w:t>
      </w:r>
      <w:r w:rsidR="559BBA9E" w:rsidRPr="4B8142F7">
        <w:rPr>
          <w:rFonts w:ascii="Times New Roman" w:hAnsi="Times New Roman" w:cs="Times New Roman"/>
          <w:sz w:val="24"/>
          <w:szCs w:val="24"/>
        </w:rPr>
        <w:t xml:space="preserve"> llevada</w:t>
      </w:r>
      <w:r w:rsidR="00E725D7">
        <w:rPr>
          <w:rFonts w:ascii="Times New Roman" w:hAnsi="Times New Roman" w:cs="Times New Roman"/>
          <w:sz w:val="24"/>
          <w:szCs w:val="24"/>
        </w:rPr>
        <w:t>s</w:t>
      </w:r>
      <w:r w:rsidR="559BBA9E" w:rsidRPr="4B8142F7">
        <w:rPr>
          <w:rFonts w:ascii="Times New Roman" w:hAnsi="Times New Roman" w:cs="Times New Roman"/>
          <w:sz w:val="24"/>
          <w:szCs w:val="24"/>
        </w:rPr>
        <w:t xml:space="preserve"> a cabo</w:t>
      </w:r>
      <w:r w:rsidR="0EE6F6A4" w:rsidRPr="4B8142F7">
        <w:rPr>
          <w:rFonts w:ascii="Times New Roman" w:hAnsi="Times New Roman" w:cs="Times New Roman"/>
          <w:sz w:val="24"/>
          <w:szCs w:val="24"/>
        </w:rPr>
        <w:t xml:space="preserve"> </w:t>
      </w:r>
      <w:r w:rsidR="7F8B6149" w:rsidRPr="4B8142F7">
        <w:rPr>
          <w:rFonts w:ascii="Times New Roman" w:hAnsi="Times New Roman" w:cs="Times New Roman"/>
          <w:sz w:val="24"/>
          <w:szCs w:val="24"/>
        </w:rPr>
        <w:t xml:space="preserve">los días 3, 4 y 5 de </w:t>
      </w:r>
      <w:r w:rsidR="02542838" w:rsidRPr="4B8142F7">
        <w:rPr>
          <w:rFonts w:ascii="Times New Roman" w:hAnsi="Times New Roman" w:cs="Times New Roman"/>
          <w:sz w:val="24"/>
          <w:szCs w:val="24"/>
        </w:rPr>
        <w:t>O</w:t>
      </w:r>
      <w:r w:rsidR="7F8B6149" w:rsidRPr="4B8142F7">
        <w:rPr>
          <w:rFonts w:ascii="Times New Roman" w:hAnsi="Times New Roman" w:cs="Times New Roman"/>
          <w:sz w:val="24"/>
          <w:szCs w:val="24"/>
        </w:rPr>
        <w:t xml:space="preserve">ctubre </w:t>
      </w:r>
      <w:r w:rsidR="00E725D7">
        <w:rPr>
          <w:rFonts w:ascii="Times New Roman" w:hAnsi="Times New Roman" w:cs="Times New Roman"/>
          <w:sz w:val="24"/>
          <w:szCs w:val="24"/>
        </w:rPr>
        <w:t>y 1, 3 y 4 de noviembre d</w:t>
      </w:r>
      <w:r w:rsidR="7F8B6149" w:rsidRPr="4B8142F7">
        <w:rPr>
          <w:rFonts w:ascii="Times New Roman" w:hAnsi="Times New Roman" w:cs="Times New Roman"/>
          <w:sz w:val="24"/>
          <w:szCs w:val="24"/>
        </w:rPr>
        <w:t xml:space="preserve">el presente año, </w:t>
      </w:r>
      <w:r w:rsidR="5D5718E6" w:rsidRPr="4B8142F7">
        <w:rPr>
          <w:rFonts w:ascii="Times New Roman" w:hAnsi="Times New Roman" w:cs="Times New Roman"/>
          <w:sz w:val="24"/>
          <w:szCs w:val="24"/>
        </w:rPr>
        <w:t>en el</w:t>
      </w:r>
      <w:r w:rsidR="0EE6F6A4" w:rsidRPr="4B8142F7">
        <w:rPr>
          <w:rFonts w:ascii="Times New Roman" w:hAnsi="Times New Roman" w:cs="Times New Roman"/>
          <w:sz w:val="24"/>
          <w:szCs w:val="24"/>
        </w:rPr>
        <w:t xml:space="preserve"> Jardín de Niños María Teresa Barreda Dávila</w:t>
      </w:r>
      <w:r w:rsidR="5442053B" w:rsidRPr="4B8142F7">
        <w:rPr>
          <w:rFonts w:ascii="Times New Roman" w:hAnsi="Times New Roman" w:cs="Times New Roman"/>
          <w:sz w:val="24"/>
          <w:szCs w:val="24"/>
        </w:rPr>
        <w:t>, el cual se encuentra</w:t>
      </w:r>
      <w:r w:rsidR="1C3857C8" w:rsidRPr="4B8142F7">
        <w:rPr>
          <w:rFonts w:ascii="Times New Roman" w:hAnsi="Times New Roman" w:cs="Times New Roman"/>
          <w:sz w:val="24"/>
          <w:szCs w:val="24"/>
        </w:rPr>
        <w:t xml:space="preserve"> ubicado en la calle San Esteban SN, Fracc</w:t>
      </w:r>
      <w:r w:rsidR="30EF06EA" w:rsidRPr="4B8142F7">
        <w:rPr>
          <w:rFonts w:ascii="Times New Roman" w:hAnsi="Times New Roman" w:cs="Times New Roman"/>
          <w:sz w:val="24"/>
          <w:szCs w:val="24"/>
        </w:rPr>
        <w:t>ionamiento Saltillo 2000</w:t>
      </w:r>
      <w:r w:rsidR="7C322EA1" w:rsidRPr="4B8142F7">
        <w:rPr>
          <w:rFonts w:ascii="Times New Roman" w:hAnsi="Times New Roman" w:cs="Times New Roman"/>
          <w:sz w:val="24"/>
          <w:szCs w:val="24"/>
        </w:rPr>
        <w:t>,</w:t>
      </w:r>
      <w:r w:rsidR="30EF06EA" w:rsidRPr="4B8142F7">
        <w:rPr>
          <w:rFonts w:ascii="Times New Roman" w:hAnsi="Times New Roman" w:cs="Times New Roman"/>
          <w:sz w:val="24"/>
          <w:szCs w:val="24"/>
        </w:rPr>
        <w:t xml:space="preserve"> con código postal 25000 en la ciudad de Saltillo, Coahuila de Zaragoza</w:t>
      </w:r>
      <w:r w:rsidR="7BFCC6FF" w:rsidRPr="4B8142F7">
        <w:rPr>
          <w:rFonts w:ascii="Times New Roman" w:hAnsi="Times New Roman" w:cs="Times New Roman"/>
          <w:sz w:val="24"/>
          <w:szCs w:val="24"/>
        </w:rPr>
        <w:t>, contando con el número telefónico 844 149 14 36 como medio de contacto entre la institución y la sociedad</w:t>
      </w:r>
      <w:r w:rsidR="30EF06EA" w:rsidRPr="4B8142F7">
        <w:rPr>
          <w:rFonts w:ascii="Times New Roman" w:hAnsi="Times New Roman" w:cs="Times New Roman"/>
          <w:sz w:val="24"/>
          <w:szCs w:val="24"/>
        </w:rPr>
        <w:t xml:space="preserve">. </w:t>
      </w:r>
      <w:r w:rsidR="3AF40075" w:rsidRPr="4B8142F7">
        <w:rPr>
          <w:rFonts w:ascii="Times New Roman" w:hAnsi="Times New Roman" w:cs="Times New Roman"/>
          <w:sz w:val="24"/>
          <w:szCs w:val="24"/>
        </w:rPr>
        <w:t>El Jardín tiene</w:t>
      </w:r>
      <w:r w:rsidR="7ECFEAC7" w:rsidRPr="4B8142F7">
        <w:rPr>
          <w:rFonts w:ascii="Times New Roman" w:hAnsi="Times New Roman" w:cs="Times New Roman"/>
          <w:sz w:val="24"/>
          <w:szCs w:val="24"/>
        </w:rPr>
        <w:t xml:space="preserve"> un sostenimiento federalizado</w:t>
      </w:r>
      <w:r w:rsidR="22C03CA5" w:rsidRPr="4B8142F7">
        <w:rPr>
          <w:rFonts w:ascii="Times New Roman" w:hAnsi="Times New Roman" w:cs="Times New Roman"/>
          <w:sz w:val="24"/>
          <w:szCs w:val="24"/>
        </w:rPr>
        <w:t xml:space="preserve"> con</w:t>
      </w:r>
      <w:r w:rsidR="2E2EA6F6" w:rsidRPr="4B8142F7">
        <w:rPr>
          <w:rFonts w:ascii="Times New Roman" w:hAnsi="Times New Roman" w:cs="Times New Roman"/>
          <w:sz w:val="24"/>
          <w:szCs w:val="24"/>
        </w:rPr>
        <w:t xml:space="preserve"> zona escolar </w:t>
      </w:r>
      <w:r w:rsidR="12CD3099" w:rsidRPr="4B8142F7">
        <w:rPr>
          <w:rFonts w:ascii="Times New Roman" w:hAnsi="Times New Roman" w:cs="Times New Roman"/>
          <w:sz w:val="24"/>
          <w:szCs w:val="24"/>
        </w:rPr>
        <w:t xml:space="preserve">No. </w:t>
      </w:r>
      <w:r w:rsidR="2E2EA6F6" w:rsidRPr="4B8142F7">
        <w:rPr>
          <w:rFonts w:ascii="Times New Roman" w:hAnsi="Times New Roman" w:cs="Times New Roman"/>
          <w:sz w:val="24"/>
          <w:szCs w:val="24"/>
        </w:rPr>
        <w:t xml:space="preserve">142, </w:t>
      </w:r>
      <w:r w:rsidR="608EB9A8" w:rsidRPr="4B8142F7">
        <w:rPr>
          <w:rFonts w:ascii="Times New Roman" w:hAnsi="Times New Roman" w:cs="Times New Roman"/>
          <w:sz w:val="24"/>
          <w:szCs w:val="24"/>
        </w:rPr>
        <w:t>por ello la c</w:t>
      </w:r>
      <w:r w:rsidR="2E2EA6F6" w:rsidRPr="4B8142F7">
        <w:rPr>
          <w:rFonts w:ascii="Times New Roman" w:hAnsi="Times New Roman" w:cs="Times New Roman"/>
          <w:sz w:val="24"/>
          <w:szCs w:val="24"/>
        </w:rPr>
        <w:t>lave</w:t>
      </w:r>
      <w:r w:rsidR="21E86BB8" w:rsidRPr="4B8142F7">
        <w:rPr>
          <w:rFonts w:ascii="Times New Roman" w:hAnsi="Times New Roman" w:cs="Times New Roman"/>
          <w:sz w:val="24"/>
          <w:szCs w:val="24"/>
        </w:rPr>
        <w:t xml:space="preserve"> de institución</w:t>
      </w:r>
      <w:r w:rsidR="12E6EA6D" w:rsidRPr="4B8142F7">
        <w:rPr>
          <w:rFonts w:ascii="Times New Roman" w:hAnsi="Times New Roman" w:cs="Times New Roman"/>
          <w:sz w:val="24"/>
          <w:szCs w:val="24"/>
        </w:rPr>
        <w:t xml:space="preserve"> es</w:t>
      </w:r>
      <w:r w:rsidR="2E2EA6F6" w:rsidRPr="4B8142F7">
        <w:rPr>
          <w:rFonts w:ascii="Times New Roman" w:hAnsi="Times New Roman" w:cs="Times New Roman"/>
          <w:sz w:val="24"/>
          <w:szCs w:val="24"/>
        </w:rPr>
        <w:t xml:space="preserve"> 05DJN0248</w:t>
      </w:r>
      <w:r w:rsidR="223B928D" w:rsidRPr="4B8142F7">
        <w:rPr>
          <w:rFonts w:ascii="Times New Roman" w:hAnsi="Times New Roman" w:cs="Times New Roman"/>
          <w:sz w:val="24"/>
          <w:szCs w:val="24"/>
        </w:rPr>
        <w:t>T,</w:t>
      </w:r>
      <w:r w:rsidR="5DA10B5B" w:rsidRPr="4B8142F7">
        <w:rPr>
          <w:rFonts w:ascii="Times New Roman" w:hAnsi="Times New Roman" w:cs="Times New Roman"/>
          <w:sz w:val="24"/>
          <w:szCs w:val="24"/>
        </w:rPr>
        <w:t xml:space="preserve"> estando a cargo </w:t>
      </w:r>
      <w:r w:rsidR="3D57DD4B" w:rsidRPr="4B8142F7">
        <w:rPr>
          <w:rFonts w:ascii="Times New Roman" w:hAnsi="Times New Roman" w:cs="Times New Roman"/>
          <w:sz w:val="24"/>
          <w:szCs w:val="24"/>
        </w:rPr>
        <w:t>como</w:t>
      </w:r>
      <w:r w:rsidR="1EFE1EC7" w:rsidRPr="4B8142F7">
        <w:rPr>
          <w:rFonts w:ascii="Times New Roman" w:hAnsi="Times New Roman" w:cs="Times New Roman"/>
          <w:sz w:val="24"/>
          <w:szCs w:val="24"/>
        </w:rPr>
        <w:t xml:space="preserve"> jefa de sector la señorita María de los Ángeles Verástegui Velázquez.</w:t>
      </w:r>
    </w:p>
    <w:p w14:paraId="34E1B5A1" w14:textId="7F9FF488" w:rsidR="00E725D7" w:rsidRDefault="00E725D7" w:rsidP="00E725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Dentro </w:t>
      </w:r>
      <w:r w:rsidR="00E47973">
        <w:rPr>
          <w:rFonts w:ascii="Times New Roman" w:hAnsi="Times New Roman" w:cs="Times New Roman"/>
          <w:sz w:val="24"/>
          <w:szCs w:val="24"/>
        </w:rPr>
        <w:t xml:space="preserve">del curso de Iniciación al trabajo docente, se nos presentaron distintos indicadores que se debían observar y analizar durante las dos jornadas de observación preestablecidas por la institución, los cuales son los siguientes: </w:t>
      </w:r>
    </w:p>
    <w:p w14:paraId="426821D6" w14:textId="66D94DAA" w:rsidR="00E725D7" w:rsidRDefault="00E725D7" w:rsidP="00EF460B">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Se propicia un ambiente que estimula el aprendizaje inclusivo a través de curiosidad, el diálogo y permite la expresión libre de los alumnos. </w:t>
      </w:r>
    </w:p>
    <w:p w14:paraId="1F1E6F94" w14:textId="4BE385A9" w:rsidR="00E725D7" w:rsidRDefault="00E725D7" w:rsidP="00EF460B">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Se observa una organización estratégica en la dinámica de trabajo y del espacio en el aula. </w:t>
      </w:r>
    </w:p>
    <w:p w14:paraId="728B7E15" w14:textId="461C5B99" w:rsidR="00E725D7" w:rsidRDefault="00E725D7" w:rsidP="00EF460B">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Maneja un reglamento escolar, como proceso de autocontrol en los alumnos. </w:t>
      </w:r>
    </w:p>
    <w:p w14:paraId="48F2D320" w14:textId="0F74B96F" w:rsidR="00E725D7" w:rsidRDefault="00E725D7" w:rsidP="00EF460B">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Promueve la estrategia del juego para la adquisición de aprendizajes. </w:t>
      </w:r>
    </w:p>
    <w:p w14:paraId="0BFA924C" w14:textId="44960C32" w:rsidR="00E725D7" w:rsidRDefault="00E725D7" w:rsidP="00EF460B">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Qué recursos utiliza la educadora para implementación de la tecnología. </w:t>
      </w:r>
    </w:p>
    <w:p w14:paraId="4B5EC60F" w14:textId="0B1F5A19" w:rsidR="00E725D7" w:rsidRDefault="00E725D7" w:rsidP="00EF460B">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Las planeaciones de las actividades logran atender las necesidades conceptuales de la diversidad de los alumnos o realiza los ajustes necesarios.</w:t>
      </w:r>
    </w:p>
    <w:p w14:paraId="4CD01B6B" w14:textId="15D039C2" w:rsidR="00E725D7" w:rsidRDefault="00E47973" w:rsidP="00EF460B">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Las actividades realizadas en las jornadas de trabajo tienen reto educativo y son acordes al aprendizaje a favorecer. </w:t>
      </w:r>
    </w:p>
    <w:p w14:paraId="704477A7" w14:textId="040A1F41" w:rsidR="00E47973" w:rsidRDefault="00E47973" w:rsidP="00EF460B">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La planeación de las actividades atiende a las necesidades del desarrollo integral de los alumnos. </w:t>
      </w:r>
    </w:p>
    <w:p w14:paraId="4BE75281" w14:textId="56E1F2F2" w:rsidR="00E47973" w:rsidRPr="00EF460B" w:rsidRDefault="00E47973" w:rsidP="00EF460B">
      <w:pPr>
        <w:pStyle w:val="Prrafodelista"/>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Establece la estrategia de tutoría con los alumnos que requieren apoyo (entre pares o docente – alumno). </w:t>
      </w:r>
    </w:p>
    <w:p w14:paraId="55398F5C" w14:textId="77777777" w:rsidR="00E725D7" w:rsidRDefault="00E725D7" w:rsidP="4B8142F7">
      <w:pPr>
        <w:spacing w:line="480" w:lineRule="auto"/>
        <w:rPr>
          <w:rFonts w:eastAsia="Times New Roman"/>
          <w:color w:val="000000"/>
          <w:sz w:val="24"/>
          <w:szCs w:val="24"/>
          <w:shd w:val="clear" w:color="auto" w:fill="FFFFFF"/>
          <w:lang w:val="es-ES" w:eastAsia="es-MX"/>
        </w:rPr>
      </w:pPr>
    </w:p>
    <w:p w14:paraId="0AD71D12" w14:textId="68DE45F6" w:rsidR="00E725D7" w:rsidRPr="00E725D7" w:rsidRDefault="00E725D7" w:rsidP="00E725D7">
      <w:pPr>
        <w:pStyle w:val="Ttulo1"/>
        <w:jc w:val="center"/>
        <w:rPr>
          <w:rFonts w:ascii="Times New Roman" w:eastAsia="Times New Roman" w:hAnsi="Times New Roman" w:cs="Times New Roman"/>
          <w:b/>
          <w:bCs/>
          <w:color w:val="auto"/>
          <w:sz w:val="28"/>
          <w:szCs w:val="28"/>
          <w:shd w:val="clear" w:color="auto" w:fill="FFFFFF"/>
          <w:lang w:val="es-ES" w:eastAsia="es-MX"/>
        </w:rPr>
      </w:pPr>
      <w:bookmarkStart w:id="2" w:name="_Toc118899184"/>
      <w:r w:rsidRPr="00E725D7">
        <w:rPr>
          <w:rFonts w:ascii="Times New Roman" w:eastAsia="Times New Roman" w:hAnsi="Times New Roman" w:cs="Times New Roman"/>
          <w:b/>
          <w:bCs/>
          <w:color w:val="auto"/>
          <w:sz w:val="28"/>
          <w:szCs w:val="28"/>
          <w:shd w:val="clear" w:color="auto" w:fill="FFFFFF"/>
          <w:lang w:val="es-ES" w:eastAsia="es-MX"/>
        </w:rPr>
        <w:lastRenderedPageBreak/>
        <w:t>Desarrollo</w:t>
      </w:r>
      <w:bookmarkEnd w:id="2"/>
    </w:p>
    <w:p w14:paraId="4A81E834" w14:textId="7F1B7394" w:rsidR="00EF460B" w:rsidRDefault="00E47973" w:rsidP="00EF460B">
      <w:pPr>
        <w:spacing w:line="480" w:lineRule="auto"/>
        <w:ind w:firstLine="720"/>
        <w:rPr>
          <w:rFonts w:ascii="Times New Roman" w:eastAsia="Times New Roman" w:hAnsi="Times New Roman" w:cs="Times New Roman"/>
          <w:color w:val="000000"/>
          <w:sz w:val="24"/>
          <w:szCs w:val="24"/>
          <w:shd w:val="clear" w:color="auto" w:fill="FFFFFF"/>
          <w:lang w:val="es-ES" w:eastAsia="es-MX"/>
        </w:rPr>
      </w:pPr>
      <w:r>
        <w:rPr>
          <w:rFonts w:ascii="Times New Roman" w:eastAsia="Times New Roman" w:hAnsi="Times New Roman" w:cs="Times New Roman"/>
          <w:color w:val="000000"/>
          <w:sz w:val="24"/>
          <w:szCs w:val="24"/>
          <w:shd w:val="clear" w:color="auto" w:fill="FFFFFF"/>
          <w:lang w:val="es-ES" w:eastAsia="es-MX"/>
        </w:rPr>
        <w:t xml:space="preserve">Para empezar con el análisis quiero mencionar que, la observación impartida fue participativa, en la cual, se necesitó adentrarse en la vida escolar de cada uno de los alumnos del grupo de tercer grado sección “A”, y de esa manera, poder comprender sus vidas poniéndome en su lugar </w:t>
      </w:r>
      <w:r w:rsidR="00EF460B">
        <w:rPr>
          <w:rFonts w:ascii="Times New Roman" w:eastAsia="Times New Roman" w:hAnsi="Times New Roman" w:cs="Times New Roman"/>
          <w:color w:val="000000"/>
          <w:sz w:val="24"/>
          <w:szCs w:val="24"/>
          <w:shd w:val="clear" w:color="auto" w:fill="FFFFFF"/>
          <w:lang w:val="es-ES" w:eastAsia="es-MX"/>
        </w:rPr>
        <w:t xml:space="preserve">y adoptar sus puntos de vista. </w:t>
      </w:r>
    </w:p>
    <w:p w14:paraId="5B2DEE86" w14:textId="26345D05" w:rsidR="00EF460B" w:rsidRDefault="00EF460B" w:rsidP="00EF460B">
      <w:pPr>
        <w:spacing w:line="480" w:lineRule="auto"/>
        <w:ind w:firstLine="720"/>
        <w:rPr>
          <w:rFonts w:ascii="Times New Roman" w:eastAsia="Times New Roman" w:hAnsi="Times New Roman" w:cs="Times New Roman"/>
          <w:color w:val="000000"/>
          <w:sz w:val="24"/>
          <w:szCs w:val="24"/>
          <w:shd w:val="clear" w:color="auto" w:fill="FFFFFF"/>
          <w:lang w:val="es-ES" w:eastAsia="es-MX"/>
        </w:rPr>
      </w:pPr>
      <w:r>
        <w:rPr>
          <w:rFonts w:ascii="Times New Roman" w:eastAsia="Times New Roman" w:hAnsi="Times New Roman" w:cs="Times New Roman"/>
          <w:color w:val="000000"/>
          <w:sz w:val="24"/>
          <w:szCs w:val="24"/>
          <w:shd w:val="clear" w:color="auto" w:fill="FFFFFF"/>
          <w:lang w:val="es-ES" w:eastAsia="es-MX"/>
        </w:rPr>
        <w:t xml:space="preserve">Ahora se expondrán los diferentes indicadores propuestos en el curso de Iniciación al trabajo docente, con su respectivo análisis dentro del aula de clases. </w:t>
      </w:r>
    </w:p>
    <w:p w14:paraId="3C55862E" w14:textId="5C14EA47" w:rsidR="00EF460B" w:rsidRDefault="00EF460B" w:rsidP="00EF460B">
      <w:pPr>
        <w:spacing w:line="480" w:lineRule="auto"/>
        <w:ind w:firstLine="720"/>
        <w:rPr>
          <w:rFonts w:ascii="Times New Roman" w:hAnsi="Times New Roman" w:cs="Times New Roman"/>
          <w:sz w:val="24"/>
          <w:szCs w:val="24"/>
          <w:lang w:val="es-ES" w:eastAsia="es-MX"/>
        </w:rPr>
      </w:pPr>
      <w:r>
        <w:rPr>
          <w:rFonts w:ascii="Times New Roman" w:hAnsi="Times New Roman" w:cs="Times New Roman"/>
          <w:sz w:val="24"/>
          <w:szCs w:val="24"/>
          <w:lang w:val="es-ES" w:eastAsia="es-MX"/>
        </w:rPr>
        <w:t>Considero que la docente titular si logró propiciar un ambiente que estimulaba</w:t>
      </w:r>
      <w:r w:rsidR="001B510A">
        <w:rPr>
          <w:rFonts w:ascii="Times New Roman" w:hAnsi="Times New Roman" w:cs="Times New Roman"/>
          <w:sz w:val="24"/>
          <w:szCs w:val="24"/>
          <w:lang w:val="es-ES" w:eastAsia="es-MX"/>
        </w:rPr>
        <w:t xml:space="preserve"> el aprendizaje inclusivo de</w:t>
      </w:r>
      <w:r>
        <w:rPr>
          <w:rFonts w:ascii="Times New Roman" w:hAnsi="Times New Roman" w:cs="Times New Roman"/>
          <w:sz w:val="24"/>
          <w:szCs w:val="24"/>
          <w:lang w:val="es-ES" w:eastAsia="es-MX"/>
        </w:rPr>
        <w:t xml:space="preserve"> los alumnos</w:t>
      </w:r>
      <w:r w:rsidR="001B510A">
        <w:rPr>
          <w:rFonts w:ascii="Times New Roman" w:hAnsi="Times New Roman" w:cs="Times New Roman"/>
          <w:sz w:val="24"/>
          <w:szCs w:val="24"/>
          <w:lang w:val="es-ES" w:eastAsia="es-MX"/>
        </w:rPr>
        <w:t xml:space="preserve"> y el diálogo</w:t>
      </w:r>
      <w:r>
        <w:rPr>
          <w:rFonts w:ascii="Times New Roman" w:hAnsi="Times New Roman" w:cs="Times New Roman"/>
          <w:sz w:val="24"/>
          <w:szCs w:val="24"/>
          <w:lang w:val="es-ES" w:eastAsia="es-MX"/>
        </w:rPr>
        <w:t xml:space="preserve">, debido a que cada uno de ellos tenía la libertad de comentar ya sea sus dudas o comentarios con cada una de las actividades que la educadora proponía; además, con cada uno de los materiales que se les mostraba a los alumnos, ellos prestaban atención a </w:t>
      </w:r>
      <w:r w:rsidR="001B510A">
        <w:rPr>
          <w:rFonts w:ascii="Times New Roman" w:hAnsi="Times New Roman" w:cs="Times New Roman"/>
          <w:sz w:val="24"/>
          <w:szCs w:val="24"/>
          <w:lang w:val="es-ES" w:eastAsia="es-MX"/>
        </w:rPr>
        <w:t>las indicaciones</w:t>
      </w:r>
      <w:r>
        <w:rPr>
          <w:rFonts w:ascii="Times New Roman" w:hAnsi="Times New Roman" w:cs="Times New Roman"/>
          <w:sz w:val="24"/>
          <w:szCs w:val="24"/>
          <w:lang w:val="es-ES" w:eastAsia="es-MX"/>
        </w:rPr>
        <w:t xml:space="preserve"> de uso, e incluso tenían curiosidad por </w:t>
      </w:r>
      <w:r w:rsidR="001B510A">
        <w:rPr>
          <w:rFonts w:ascii="Times New Roman" w:hAnsi="Times New Roman" w:cs="Times New Roman"/>
          <w:sz w:val="24"/>
          <w:szCs w:val="24"/>
          <w:lang w:val="es-ES" w:eastAsia="es-MX"/>
        </w:rPr>
        <w:t xml:space="preserve">la actividad que tenían que realizar. </w:t>
      </w:r>
    </w:p>
    <w:p w14:paraId="50FDBE44" w14:textId="3042BDDC" w:rsidR="001B510A" w:rsidRDefault="001B510A" w:rsidP="00EF460B">
      <w:pPr>
        <w:spacing w:line="480" w:lineRule="auto"/>
        <w:ind w:firstLine="720"/>
        <w:rPr>
          <w:rFonts w:ascii="Times New Roman" w:hAnsi="Times New Roman" w:cs="Times New Roman"/>
          <w:sz w:val="24"/>
          <w:szCs w:val="24"/>
          <w:lang w:val="es-ES" w:eastAsia="es-MX"/>
        </w:rPr>
      </w:pPr>
      <w:r>
        <w:rPr>
          <w:rFonts w:ascii="Times New Roman" w:hAnsi="Times New Roman" w:cs="Times New Roman"/>
          <w:sz w:val="24"/>
          <w:szCs w:val="24"/>
          <w:lang w:val="es-ES" w:eastAsia="es-MX"/>
        </w:rPr>
        <w:t xml:space="preserve">Se observó una organización estratégica en la dinámica de trabajo y del espacio en el aula, debido a que para cada una de las actividades, la educadora tomaba en cuenta si ellos podían hacerlo solos, o se podía hacer en binas y/o pequeños grupos. Tomando esto, recuerdo lo que se menciona en  Secretaría de Educación Pública (2017) “son oportunidades para desarrollar habilidades sociales que favorecen el trabajo colaborativo, como intervenir por turnos y escuchar cuando otros habla, compartir el material, entre otras cosas”. Esto me enseña, que además de que los alumnos logran trabajar los valores de compartir, respetar, tolerar, etc., logran obtener y/o complementar conocimientos con ayuda de sus demás compañeros. </w:t>
      </w:r>
    </w:p>
    <w:p w14:paraId="0B7A6F3A" w14:textId="081BA821" w:rsidR="001B510A" w:rsidRDefault="001B510A" w:rsidP="00EF460B">
      <w:pPr>
        <w:spacing w:line="480" w:lineRule="auto"/>
        <w:ind w:firstLine="720"/>
        <w:rPr>
          <w:rFonts w:ascii="Times New Roman" w:hAnsi="Times New Roman" w:cs="Times New Roman"/>
          <w:sz w:val="24"/>
          <w:szCs w:val="24"/>
          <w:lang w:val="es-ES" w:eastAsia="es-MX"/>
        </w:rPr>
      </w:pPr>
      <w:r>
        <w:rPr>
          <w:rFonts w:ascii="Times New Roman" w:hAnsi="Times New Roman" w:cs="Times New Roman"/>
          <w:sz w:val="24"/>
          <w:szCs w:val="24"/>
          <w:lang w:val="es-ES" w:eastAsia="es-MX"/>
        </w:rPr>
        <w:lastRenderedPageBreak/>
        <w:t xml:space="preserve">Aunque no logré observar un reglamento completo y con estructura dentro del aula de clases, la educadora  siempre optó por recordarles a los alumnos que debían de respetar el turno de sus compañeros y que levantaran la mano si querían participar, esto claramente ayuda a que se mantenga el control durante la realización de las actividades. </w:t>
      </w:r>
    </w:p>
    <w:p w14:paraId="0A08A6EE" w14:textId="77777777" w:rsidR="009D39A1" w:rsidRDefault="009D39A1" w:rsidP="00EF460B">
      <w:pPr>
        <w:spacing w:line="480" w:lineRule="auto"/>
        <w:ind w:firstLine="720"/>
        <w:rPr>
          <w:rFonts w:ascii="Times New Roman" w:hAnsi="Times New Roman" w:cs="Times New Roman"/>
          <w:sz w:val="24"/>
          <w:szCs w:val="24"/>
          <w:lang w:val="es-ES" w:eastAsia="es-MX"/>
        </w:rPr>
      </w:pPr>
      <w:r>
        <w:rPr>
          <w:rFonts w:ascii="Times New Roman" w:hAnsi="Times New Roman" w:cs="Times New Roman"/>
          <w:sz w:val="24"/>
          <w:szCs w:val="24"/>
          <w:lang w:val="es-ES" w:eastAsia="es-MX"/>
        </w:rPr>
        <w:t xml:space="preserve">El juego se utiliza como una estrategia que logra favorecer aprendizajes en los alumnos, en este, se desarrolla una interacción tanto con objetos como con otras personas, ayudando en el desarrollo emocional de cada uno de los niños, logrando que expresen su energía y se relacionen con el mundo. Con la jornada de observación, me di cuenta que la educadora si promovió esta estrategia para la adquisición de aprendizajes, debido a que, al termino de cada uno de los días, juegan al juego tradicional “papa caliente” para que digan lo que más les gustó de las actividades realizadas y lo que les gustaría trabajar al día siguiente. </w:t>
      </w:r>
    </w:p>
    <w:p w14:paraId="280DACB7" w14:textId="415BF47F" w:rsidR="009D39A1" w:rsidRDefault="00E24A35" w:rsidP="00EF460B">
      <w:pPr>
        <w:spacing w:line="480" w:lineRule="auto"/>
        <w:ind w:firstLine="720"/>
        <w:rPr>
          <w:rFonts w:ascii="Times New Roman" w:hAnsi="Times New Roman" w:cs="Times New Roman"/>
          <w:sz w:val="24"/>
          <w:szCs w:val="24"/>
          <w:lang w:val="es-ES" w:eastAsia="es-MX"/>
        </w:rPr>
      </w:pPr>
      <w:r>
        <w:rPr>
          <w:rFonts w:ascii="Times New Roman" w:hAnsi="Times New Roman" w:cs="Times New Roman"/>
          <w:sz w:val="24"/>
          <w:szCs w:val="24"/>
          <w:lang w:val="es-ES" w:eastAsia="es-MX"/>
        </w:rPr>
        <w:t xml:space="preserve">Los recursos que utilizó la educadora para la implementación de la tecnología, fueron bocina, micrófono, cañón y computadora. A través de ellos la educadora les presentaba a los alumnos diferentes videos o cortometrajes que les dejaba a los niños una reflexión sobre la actividad que iban a realizar, o que ya habían finalizado. Ahora bien, como futuras educadoras no debemos olvidar lo que se menciona en Secretaría de Educación Pública (2017) “debe considerar su selección y disponibilidad teniendo en cuenta además la durabilidad, utilidad y que sean seguros”, esto con la finalidad de que nuestros alumnos se lleven aprendizajes significativos a sus hogares y que los puedan explicar a sus familiares. </w:t>
      </w:r>
    </w:p>
    <w:p w14:paraId="7FBF7A6F" w14:textId="7AA81C66" w:rsidR="00E24A35" w:rsidRDefault="00E24A35" w:rsidP="00EF460B">
      <w:pPr>
        <w:spacing w:line="480" w:lineRule="auto"/>
        <w:ind w:firstLine="720"/>
        <w:rPr>
          <w:rFonts w:ascii="Times New Roman" w:hAnsi="Times New Roman" w:cs="Times New Roman"/>
          <w:sz w:val="24"/>
          <w:szCs w:val="24"/>
          <w:lang w:val="es-ES" w:eastAsia="es-MX"/>
        </w:rPr>
      </w:pPr>
      <w:r>
        <w:rPr>
          <w:rFonts w:ascii="Times New Roman" w:hAnsi="Times New Roman" w:cs="Times New Roman"/>
          <w:sz w:val="24"/>
          <w:szCs w:val="24"/>
          <w:lang w:val="es-ES" w:eastAsia="es-MX"/>
        </w:rPr>
        <w:lastRenderedPageBreak/>
        <w:t xml:space="preserve">Considero que la educadora titular planeó actividades que lograron atender las necesidades conceptuales de la diversidad de los alumnos en el aula, </w:t>
      </w:r>
      <w:r w:rsidR="00EC3D41">
        <w:rPr>
          <w:rFonts w:ascii="Times New Roman" w:hAnsi="Times New Roman" w:cs="Times New Roman"/>
          <w:sz w:val="24"/>
          <w:szCs w:val="24"/>
          <w:lang w:val="es-ES" w:eastAsia="es-MX"/>
        </w:rPr>
        <w:t xml:space="preserve">y </w:t>
      </w:r>
      <w:r w:rsidR="00D4098C">
        <w:rPr>
          <w:rFonts w:ascii="Times New Roman" w:hAnsi="Times New Roman" w:cs="Times New Roman"/>
          <w:sz w:val="24"/>
          <w:szCs w:val="24"/>
          <w:lang w:val="es-ES" w:eastAsia="es-MX"/>
        </w:rPr>
        <w:t>que,</w:t>
      </w:r>
      <w:r w:rsidR="00EC3D41">
        <w:rPr>
          <w:rFonts w:ascii="Times New Roman" w:hAnsi="Times New Roman" w:cs="Times New Roman"/>
          <w:sz w:val="24"/>
          <w:szCs w:val="24"/>
          <w:lang w:val="es-ES" w:eastAsia="es-MX"/>
        </w:rPr>
        <w:t xml:space="preserve"> además, llevan a los alumnos a un reto educativo concorde al aprendizaje que se quería favorecer. </w:t>
      </w:r>
    </w:p>
    <w:p w14:paraId="39EE643E" w14:textId="0E769E44" w:rsidR="00E24A35" w:rsidRDefault="00EC3D41" w:rsidP="00EF460B">
      <w:pPr>
        <w:spacing w:line="480" w:lineRule="auto"/>
        <w:ind w:firstLine="720"/>
        <w:rPr>
          <w:rFonts w:ascii="Times New Roman" w:hAnsi="Times New Roman" w:cs="Times New Roman"/>
          <w:sz w:val="24"/>
          <w:szCs w:val="24"/>
          <w:lang w:val="es-ES" w:eastAsia="es-MX"/>
        </w:rPr>
      </w:pPr>
      <w:r>
        <w:rPr>
          <w:rFonts w:ascii="Times New Roman" w:hAnsi="Times New Roman" w:cs="Times New Roman"/>
          <w:sz w:val="24"/>
          <w:szCs w:val="24"/>
          <w:lang w:val="es-ES" w:eastAsia="es-MX"/>
        </w:rPr>
        <w:t xml:space="preserve">Durante </w:t>
      </w:r>
      <w:r w:rsidR="00D4098C">
        <w:rPr>
          <w:rFonts w:ascii="Times New Roman" w:hAnsi="Times New Roman" w:cs="Times New Roman"/>
          <w:sz w:val="24"/>
          <w:szCs w:val="24"/>
          <w:lang w:val="es-ES" w:eastAsia="es-MX"/>
        </w:rPr>
        <w:t xml:space="preserve">el transcurso de la Licenciatura se ha mencionado en varias ocasiones que el planear no solo es la realización y aplicación de actividades que “entretengan” a los alumnos, más bien, se nos invita a que cada una de las actividades construyan aprendizajes y que sean basados en los intereses de los niños. Con esto, quiero mencionar que la educadora logró planear actividades que atiendan a las necesidades del desarrollo integral de los alumnos y que, además, ella se colocaba como guía en el proceso de enseñanza – aprendizaje de cada uno de los niños. </w:t>
      </w:r>
    </w:p>
    <w:p w14:paraId="4962B40F" w14:textId="4F27321A" w:rsidR="001B510A" w:rsidRDefault="001B510A" w:rsidP="00EF460B">
      <w:pPr>
        <w:spacing w:line="480" w:lineRule="auto"/>
        <w:ind w:firstLine="720"/>
        <w:rPr>
          <w:rFonts w:ascii="Times New Roman" w:hAnsi="Times New Roman" w:cs="Times New Roman"/>
          <w:sz w:val="24"/>
          <w:szCs w:val="24"/>
          <w:lang w:val="es-ES" w:eastAsia="es-MX"/>
        </w:rPr>
      </w:pPr>
    </w:p>
    <w:p w14:paraId="1BBBEDEB" w14:textId="77777777" w:rsidR="00EF460B" w:rsidRPr="00EF460B" w:rsidRDefault="00EF460B" w:rsidP="00EF460B">
      <w:pPr>
        <w:spacing w:line="480" w:lineRule="auto"/>
        <w:ind w:firstLine="720"/>
        <w:rPr>
          <w:rFonts w:ascii="Times New Roman" w:hAnsi="Times New Roman" w:cs="Times New Roman"/>
          <w:sz w:val="24"/>
          <w:szCs w:val="24"/>
          <w:lang w:val="es-ES" w:eastAsia="es-MX"/>
        </w:rPr>
      </w:pPr>
    </w:p>
    <w:p w14:paraId="1E45DFDC" w14:textId="77777777" w:rsidR="00EF460B" w:rsidRPr="00EF460B" w:rsidRDefault="00EF460B" w:rsidP="00EF460B">
      <w:pPr>
        <w:spacing w:line="480" w:lineRule="auto"/>
        <w:ind w:firstLine="720"/>
        <w:rPr>
          <w:rFonts w:ascii="Times New Roman" w:eastAsia="Times New Roman" w:hAnsi="Times New Roman" w:cs="Times New Roman"/>
          <w:b/>
          <w:bCs/>
          <w:color w:val="000000"/>
          <w:sz w:val="24"/>
          <w:szCs w:val="24"/>
          <w:shd w:val="clear" w:color="auto" w:fill="FFFFFF"/>
          <w:lang w:val="es-ES" w:eastAsia="es-MX"/>
        </w:rPr>
      </w:pPr>
    </w:p>
    <w:p w14:paraId="7CA47C9D" w14:textId="77777777" w:rsidR="00E47973" w:rsidRDefault="00E47973" w:rsidP="00E47973">
      <w:pPr>
        <w:spacing w:line="480" w:lineRule="auto"/>
        <w:ind w:firstLine="720"/>
        <w:rPr>
          <w:rFonts w:ascii="Times New Roman" w:eastAsia="Times New Roman" w:hAnsi="Times New Roman" w:cs="Times New Roman"/>
          <w:color w:val="000000"/>
          <w:sz w:val="24"/>
          <w:szCs w:val="24"/>
          <w:shd w:val="clear" w:color="auto" w:fill="FFFFFF"/>
          <w:lang w:val="es-ES" w:eastAsia="es-MX"/>
        </w:rPr>
      </w:pPr>
    </w:p>
    <w:p w14:paraId="2EA51142" w14:textId="77777777" w:rsidR="00E47973" w:rsidRPr="00E47973" w:rsidRDefault="00E47973" w:rsidP="00E47973">
      <w:pPr>
        <w:spacing w:line="480" w:lineRule="auto"/>
        <w:ind w:firstLine="720"/>
        <w:rPr>
          <w:rFonts w:ascii="Times New Roman" w:eastAsia="Times New Roman" w:hAnsi="Times New Roman" w:cs="Times New Roman"/>
          <w:color w:val="000000"/>
          <w:sz w:val="24"/>
          <w:szCs w:val="24"/>
          <w:shd w:val="clear" w:color="auto" w:fill="FFFFFF"/>
          <w:lang w:val="es-ES" w:eastAsia="es-MX"/>
        </w:rPr>
      </w:pPr>
    </w:p>
    <w:p w14:paraId="37DB6C45" w14:textId="77D572E6" w:rsidR="00E725D7" w:rsidRDefault="00E725D7" w:rsidP="4B8142F7">
      <w:pPr>
        <w:spacing w:line="480" w:lineRule="auto"/>
        <w:rPr>
          <w:rFonts w:eastAsia="Times New Roman"/>
          <w:color w:val="000000"/>
          <w:sz w:val="24"/>
          <w:szCs w:val="24"/>
          <w:shd w:val="clear" w:color="auto" w:fill="FFFFFF"/>
          <w:lang w:val="es-ES" w:eastAsia="es-MX"/>
        </w:rPr>
      </w:pPr>
    </w:p>
    <w:p w14:paraId="52A5C79B" w14:textId="3CE76E6F" w:rsidR="00E725D7" w:rsidRDefault="00E725D7" w:rsidP="4B8142F7">
      <w:pPr>
        <w:spacing w:line="480" w:lineRule="auto"/>
        <w:rPr>
          <w:rFonts w:eastAsia="Times New Roman"/>
          <w:color w:val="000000"/>
          <w:sz w:val="24"/>
          <w:szCs w:val="24"/>
          <w:shd w:val="clear" w:color="auto" w:fill="FFFFFF"/>
          <w:lang w:val="es-ES" w:eastAsia="es-MX"/>
        </w:rPr>
      </w:pPr>
    </w:p>
    <w:p w14:paraId="15846C19" w14:textId="1433B168" w:rsidR="00E725D7" w:rsidRDefault="00E725D7" w:rsidP="4B8142F7">
      <w:pPr>
        <w:spacing w:line="480" w:lineRule="auto"/>
        <w:rPr>
          <w:rFonts w:eastAsia="Times New Roman"/>
          <w:color w:val="000000"/>
          <w:sz w:val="24"/>
          <w:szCs w:val="24"/>
          <w:shd w:val="clear" w:color="auto" w:fill="FFFFFF"/>
          <w:lang w:val="es-ES" w:eastAsia="es-MX"/>
        </w:rPr>
      </w:pPr>
    </w:p>
    <w:p w14:paraId="1E29B0B6" w14:textId="406CE5FF" w:rsidR="00E725D7" w:rsidRDefault="00E725D7" w:rsidP="4B8142F7">
      <w:pPr>
        <w:spacing w:line="480" w:lineRule="auto"/>
        <w:rPr>
          <w:rFonts w:eastAsia="Times New Roman"/>
          <w:color w:val="000000"/>
          <w:sz w:val="24"/>
          <w:szCs w:val="24"/>
          <w:shd w:val="clear" w:color="auto" w:fill="FFFFFF"/>
          <w:lang w:val="es-ES" w:eastAsia="es-MX"/>
        </w:rPr>
      </w:pPr>
    </w:p>
    <w:p w14:paraId="47DF4B37" w14:textId="77777777" w:rsidR="00E725D7" w:rsidRDefault="00E725D7" w:rsidP="4B8142F7">
      <w:pPr>
        <w:spacing w:line="480" w:lineRule="auto"/>
        <w:rPr>
          <w:rFonts w:eastAsia="Times New Roman"/>
          <w:color w:val="000000"/>
          <w:sz w:val="24"/>
          <w:szCs w:val="24"/>
          <w:shd w:val="clear" w:color="auto" w:fill="FFFFFF"/>
          <w:lang w:val="es-ES" w:eastAsia="es-MX"/>
        </w:rPr>
      </w:pPr>
    </w:p>
    <w:p w14:paraId="588FB415" w14:textId="77A26021" w:rsidR="00E725D7" w:rsidRDefault="00E725D7" w:rsidP="00CE11AC">
      <w:pPr>
        <w:pStyle w:val="Ttulo1"/>
        <w:spacing w:line="480" w:lineRule="auto"/>
        <w:jc w:val="center"/>
        <w:rPr>
          <w:rFonts w:ascii="Times New Roman" w:eastAsia="Times New Roman" w:hAnsi="Times New Roman" w:cs="Times New Roman"/>
          <w:b/>
          <w:bCs/>
          <w:color w:val="auto"/>
          <w:sz w:val="28"/>
          <w:szCs w:val="28"/>
          <w:shd w:val="clear" w:color="auto" w:fill="FFFFFF"/>
          <w:lang w:val="es-ES" w:eastAsia="es-MX"/>
        </w:rPr>
      </w:pPr>
      <w:bookmarkStart w:id="3" w:name="_Toc118899185"/>
      <w:r w:rsidRPr="00E725D7">
        <w:rPr>
          <w:rFonts w:ascii="Times New Roman" w:eastAsia="Times New Roman" w:hAnsi="Times New Roman" w:cs="Times New Roman"/>
          <w:b/>
          <w:bCs/>
          <w:color w:val="auto"/>
          <w:sz w:val="28"/>
          <w:szCs w:val="28"/>
          <w:shd w:val="clear" w:color="auto" w:fill="FFFFFF"/>
          <w:lang w:val="es-ES" w:eastAsia="es-MX"/>
        </w:rPr>
        <w:lastRenderedPageBreak/>
        <w:t>Conclusión</w:t>
      </w:r>
      <w:bookmarkEnd w:id="3"/>
    </w:p>
    <w:p w14:paraId="3C8C0707" w14:textId="4844589C" w:rsidR="00CE11AC" w:rsidRDefault="00CE11AC" w:rsidP="00CE11AC">
      <w:pPr>
        <w:spacing w:line="480" w:lineRule="auto"/>
        <w:ind w:firstLine="720"/>
        <w:rPr>
          <w:rFonts w:ascii="Times New Roman" w:hAnsi="Times New Roman" w:cs="Times New Roman"/>
          <w:sz w:val="24"/>
          <w:szCs w:val="24"/>
          <w:lang w:val="es-ES" w:eastAsia="es-MX"/>
        </w:rPr>
      </w:pPr>
      <w:r>
        <w:rPr>
          <w:rFonts w:ascii="Times New Roman" w:hAnsi="Times New Roman" w:cs="Times New Roman"/>
          <w:sz w:val="24"/>
          <w:szCs w:val="24"/>
          <w:lang w:val="es-ES" w:eastAsia="es-MX"/>
        </w:rPr>
        <w:t xml:space="preserve">Para finalizar este informe en el cual se analizaron las jornadas de observación, quiero mencionar que como futuras educadoras no debemos de perder de vista el principal objetivo por el cual queremos impartir clases. Arraigar hasta lo más profundo de nuestro ser ese sueño, nos ayudará a enfrentar con emoción y dedicación cada uno de los pozos que se nos presenten en nuestra carrera, y además, ayudará a que la transmisión de conocimientos y valores hacia nuestros alumnos, tenga un significado y una huella en cada uno de sus corazones. Podemos hacer un cambio en la perspectiva de los alumnos hacia la escuela, que no sea solo el llegar, sentarse, trabajar e irse a casa, que sea un ambiente en donde los alumnos sean estimulados correctamente y puedan aprender jugando. </w:t>
      </w:r>
    </w:p>
    <w:p w14:paraId="01082B06" w14:textId="31672A32" w:rsidR="00CE11AC" w:rsidRDefault="00CE11AC" w:rsidP="00D4098C">
      <w:pPr>
        <w:spacing w:line="480" w:lineRule="auto"/>
        <w:ind w:firstLine="720"/>
        <w:rPr>
          <w:rFonts w:ascii="Times New Roman" w:hAnsi="Times New Roman" w:cs="Times New Roman"/>
          <w:sz w:val="24"/>
          <w:szCs w:val="24"/>
          <w:lang w:val="es-ES" w:eastAsia="es-MX"/>
        </w:rPr>
      </w:pPr>
    </w:p>
    <w:p w14:paraId="5DCA8FAA" w14:textId="3EF64762" w:rsidR="00CE11AC" w:rsidRDefault="00CE11AC" w:rsidP="00D4098C">
      <w:pPr>
        <w:spacing w:line="480" w:lineRule="auto"/>
        <w:ind w:firstLine="720"/>
        <w:rPr>
          <w:rFonts w:ascii="Times New Roman" w:hAnsi="Times New Roman" w:cs="Times New Roman"/>
          <w:sz w:val="24"/>
          <w:szCs w:val="24"/>
          <w:lang w:val="es-ES" w:eastAsia="es-MX"/>
        </w:rPr>
      </w:pPr>
    </w:p>
    <w:p w14:paraId="091D5BDD" w14:textId="4659D7EB" w:rsidR="00CE11AC" w:rsidRDefault="00CE11AC" w:rsidP="00D4098C">
      <w:pPr>
        <w:spacing w:line="480" w:lineRule="auto"/>
        <w:ind w:firstLine="720"/>
        <w:rPr>
          <w:rFonts w:ascii="Times New Roman" w:hAnsi="Times New Roman" w:cs="Times New Roman"/>
          <w:sz w:val="24"/>
          <w:szCs w:val="24"/>
          <w:lang w:val="es-ES" w:eastAsia="es-MX"/>
        </w:rPr>
      </w:pPr>
    </w:p>
    <w:p w14:paraId="7FBD39C5" w14:textId="195E2DE2" w:rsidR="00CE11AC" w:rsidRDefault="00CE11AC" w:rsidP="00D4098C">
      <w:pPr>
        <w:spacing w:line="480" w:lineRule="auto"/>
        <w:ind w:firstLine="720"/>
        <w:rPr>
          <w:rFonts w:ascii="Times New Roman" w:hAnsi="Times New Roman" w:cs="Times New Roman"/>
          <w:sz w:val="24"/>
          <w:szCs w:val="24"/>
          <w:lang w:val="es-ES" w:eastAsia="es-MX"/>
        </w:rPr>
      </w:pPr>
    </w:p>
    <w:p w14:paraId="4D12FF8F" w14:textId="6CE2DD39" w:rsidR="00CE11AC" w:rsidRDefault="00CE11AC" w:rsidP="00D4098C">
      <w:pPr>
        <w:spacing w:line="480" w:lineRule="auto"/>
        <w:ind w:firstLine="720"/>
        <w:rPr>
          <w:rFonts w:ascii="Times New Roman" w:hAnsi="Times New Roman" w:cs="Times New Roman"/>
          <w:sz w:val="24"/>
          <w:szCs w:val="24"/>
          <w:lang w:val="es-ES" w:eastAsia="es-MX"/>
        </w:rPr>
      </w:pPr>
    </w:p>
    <w:p w14:paraId="564DD076" w14:textId="02432958" w:rsidR="00CE11AC" w:rsidRDefault="00CE11AC" w:rsidP="00D4098C">
      <w:pPr>
        <w:spacing w:line="480" w:lineRule="auto"/>
        <w:ind w:firstLine="720"/>
        <w:rPr>
          <w:rFonts w:ascii="Times New Roman" w:hAnsi="Times New Roman" w:cs="Times New Roman"/>
          <w:sz w:val="24"/>
          <w:szCs w:val="24"/>
          <w:lang w:val="es-ES" w:eastAsia="es-MX"/>
        </w:rPr>
      </w:pPr>
    </w:p>
    <w:p w14:paraId="6595CCB7" w14:textId="3EDB67B8" w:rsidR="00CE11AC" w:rsidRDefault="00CE11AC" w:rsidP="00D4098C">
      <w:pPr>
        <w:spacing w:line="480" w:lineRule="auto"/>
        <w:ind w:firstLine="720"/>
        <w:rPr>
          <w:rFonts w:ascii="Times New Roman" w:hAnsi="Times New Roman" w:cs="Times New Roman"/>
          <w:sz w:val="24"/>
          <w:szCs w:val="24"/>
          <w:lang w:val="es-ES" w:eastAsia="es-MX"/>
        </w:rPr>
      </w:pPr>
    </w:p>
    <w:p w14:paraId="0226C328" w14:textId="241989AF" w:rsidR="00CE11AC" w:rsidRDefault="00CE11AC" w:rsidP="00D4098C">
      <w:pPr>
        <w:spacing w:line="480" w:lineRule="auto"/>
        <w:ind w:firstLine="720"/>
        <w:rPr>
          <w:rFonts w:ascii="Times New Roman" w:hAnsi="Times New Roman" w:cs="Times New Roman"/>
          <w:sz w:val="24"/>
          <w:szCs w:val="24"/>
          <w:lang w:val="es-ES" w:eastAsia="es-MX"/>
        </w:rPr>
      </w:pPr>
    </w:p>
    <w:p w14:paraId="27AE36C1" w14:textId="617746E1" w:rsidR="00CE11AC" w:rsidRDefault="00CE11AC" w:rsidP="00D4098C">
      <w:pPr>
        <w:spacing w:line="480" w:lineRule="auto"/>
        <w:ind w:firstLine="720"/>
        <w:rPr>
          <w:rFonts w:ascii="Times New Roman" w:hAnsi="Times New Roman" w:cs="Times New Roman"/>
          <w:sz w:val="24"/>
          <w:szCs w:val="24"/>
          <w:lang w:val="es-ES" w:eastAsia="es-MX"/>
        </w:rPr>
      </w:pPr>
    </w:p>
    <w:p w14:paraId="37E70B7E" w14:textId="77777777" w:rsidR="00CE11AC" w:rsidRPr="00D4098C" w:rsidRDefault="00CE11AC" w:rsidP="00D4098C">
      <w:pPr>
        <w:spacing w:line="480" w:lineRule="auto"/>
        <w:ind w:firstLine="720"/>
        <w:rPr>
          <w:rFonts w:ascii="Times New Roman" w:hAnsi="Times New Roman" w:cs="Times New Roman"/>
          <w:sz w:val="24"/>
          <w:szCs w:val="24"/>
          <w:lang w:val="es-ES" w:eastAsia="es-MX"/>
        </w:rPr>
      </w:pPr>
    </w:p>
    <w:p w14:paraId="5643429A" w14:textId="4503C4C1" w:rsidR="00E725D7" w:rsidRPr="00E725D7" w:rsidRDefault="00E725D7" w:rsidP="00E725D7">
      <w:pPr>
        <w:pStyle w:val="Ttulo1"/>
        <w:jc w:val="center"/>
        <w:rPr>
          <w:rFonts w:ascii="Times New Roman" w:hAnsi="Times New Roman" w:cs="Times New Roman"/>
          <w:b/>
          <w:bCs/>
          <w:color w:val="auto"/>
          <w:sz w:val="28"/>
          <w:szCs w:val="28"/>
        </w:rPr>
      </w:pPr>
      <w:bookmarkStart w:id="4" w:name="_Toc118899186"/>
      <w:r w:rsidRPr="00E725D7">
        <w:rPr>
          <w:rFonts w:ascii="Times New Roman" w:eastAsia="Times New Roman" w:hAnsi="Times New Roman" w:cs="Times New Roman"/>
          <w:b/>
          <w:bCs/>
          <w:color w:val="auto"/>
          <w:sz w:val="28"/>
          <w:szCs w:val="28"/>
          <w:shd w:val="clear" w:color="auto" w:fill="FFFFFF"/>
          <w:lang w:val="es-ES" w:eastAsia="es-MX"/>
        </w:rPr>
        <w:lastRenderedPageBreak/>
        <w:t>Bibliografía</w:t>
      </w:r>
      <w:bookmarkEnd w:id="4"/>
    </w:p>
    <w:p w14:paraId="4C49B044" w14:textId="77777777" w:rsidR="00CE11AC" w:rsidRDefault="00CE11AC" w:rsidP="00CE11AC">
      <w:pPr>
        <w:spacing w:line="480" w:lineRule="auto"/>
        <w:ind w:firstLine="709"/>
        <w:rPr>
          <w:rFonts w:ascii="Times New Roman" w:hAnsi="Times New Roman" w:cs="Times New Roman"/>
          <w:sz w:val="24"/>
          <w:szCs w:val="24"/>
        </w:rPr>
      </w:pPr>
    </w:p>
    <w:p w14:paraId="426D728A" w14:textId="40F32E72" w:rsidR="02F60245" w:rsidRDefault="02F60245" w:rsidP="00CE11AC">
      <w:pPr>
        <w:spacing w:line="480" w:lineRule="auto"/>
        <w:ind w:firstLine="709"/>
        <w:rPr>
          <w:rFonts w:ascii="Times New Roman" w:eastAsia="Times New Roman" w:hAnsi="Times New Roman" w:cs="Times New Roman"/>
          <w:sz w:val="24"/>
          <w:szCs w:val="24"/>
        </w:rPr>
      </w:pPr>
      <w:r w:rsidRPr="4B8142F7">
        <w:rPr>
          <w:rFonts w:ascii="Times New Roman" w:eastAsia="Times New Roman" w:hAnsi="Times New Roman" w:cs="Times New Roman"/>
          <w:sz w:val="24"/>
          <w:szCs w:val="24"/>
        </w:rPr>
        <w:t xml:space="preserve">Secretaría de Educación Pública (2017) </w:t>
      </w:r>
      <w:r w:rsidRPr="4B8142F7">
        <w:rPr>
          <w:rFonts w:ascii="Times New Roman" w:eastAsia="Times New Roman" w:hAnsi="Times New Roman" w:cs="Times New Roman"/>
          <w:i/>
          <w:iCs/>
          <w:sz w:val="24"/>
          <w:szCs w:val="24"/>
        </w:rPr>
        <w:t>Aprendizaje clave para la educación integral. Plan y programas de estudio para la educación básica</w:t>
      </w:r>
      <w:r w:rsidRPr="4B8142F7">
        <w:rPr>
          <w:rFonts w:ascii="Times New Roman" w:eastAsia="Times New Roman" w:hAnsi="Times New Roman" w:cs="Times New Roman"/>
          <w:sz w:val="24"/>
          <w:szCs w:val="24"/>
        </w:rPr>
        <w:t>. Secretaría de Educación Pública.</w:t>
      </w:r>
    </w:p>
    <w:p w14:paraId="56372241" w14:textId="1C29ED42" w:rsidR="00FA79AF" w:rsidRDefault="00FA79AF" w:rsidP="00A4289B">
      <w:pPr>
        <w:spacing w:line="480" w:lineRule="auto"/>
        <w:ind w:firstLine="708"/>
        <w:rPr>
          <w:rFonts w:ascii="Times New Roman" w:eastAsia="Times New Roman" w:hAnsi="Times New Roman" w:cs="Times New Roman"/>
          <w:sz w:val="24"/>
          <w:szCs w:val="24"/>
        </w:rPr>
      </w:pPr>
    </w:p>
    <w:p w14:paraId="0F7FC80F" w14:textId="342A9B13" w:rsidR="00FA79AF" w:rsidRDefault="00FA79AF" w:rsidP="00A4289B">
      <w:pPr>
        <w:spacing w:line="480" w:lineRule="auto"/>
        <w:ind w:firstLine="708"/>
        <w:rPr>
          <w:rFonts w:ascii="Times New Roman" w:eastAsia="Times New Roman" w:hAnsi="Times New Roman" w:cs="Times New Roman"/>
          <w:sz w:val="24"/>
          <w:szCs w:val="24"/>
        </w:rPr>
      </w:pPr>
    </w:p>
    <w:p w14:paraId="618C0782" w14:textId="5408FDBC" w:rsidR="00FA79AF" w:rsidRDefault="00FA79AF" w:rsidP="00A4289B">
      <w:pPr>
        <w:spacing w:line="480" w:lineRule="auto"/>
        <w:ind w:firstLine="708"/>
        <w:rPr>
          <w:rFonts w:ascii="Times New Roman" w:eastAsia="Times New Roman" w:hAnsi="Times New Roman" w:cs="Times New Roman"/>
          <w:sz w:val="24"/>
          <w:szCs w:val="24"/>
        </w:rPr>
      </w:pPr>
    </w:p>
    <w:p w14:paraId="77FB0AA2" w14:textId="74D3D3EC" w:rsidR="00FA79AF" w:rsidRDefault="00FA79AF" w:rsidP="00A4289B">
      <w:pPr>
        <w:spacing w:line="480" w:lineRule="auto"/>
        <w:ind w:firstLine="708"/>
        <w:rPr>
          <w:rFonts w:ascii="Times New Roman" w:eastAsia="Times New Roman" w:hAnsi="Times New Roman" w:cs="Times New Roman"/>
          <w:sz w:val="24"/>
          <w:szCs w:val="24"/>
        </w:rPr>
      </w:pPr>
    </w:p>
    <w:p w14:paraId="7D75F44D" w14:textId="312A19A5" w:rsidR="00FA79AF" w:rsidRDefault="00FA79AF" w:rsidP="00A4289B">
      <w:pPr>
        <w:spacing w:line="480" w:lineRule="auto"/>
        <w:ind w:firstLine="708"/>
        <w:rPr>
          <w:rFonts w:ascii="Times New Roman" w:eastAsia="Times New Roman" w:hAnsi="Times New Roman" w:cs="Times New Roman"/>
          <w:sz w:val="24"/>
          <w:szCs w:val="24"/>
        </w:rPr>
      </w:pPr>
    </w:p>
    <w:p w14:paraId="3726A988" w14:textId="61429108" w:rsidR="00FA79AF" w:rsidRDefault="00FA79AF" w:rsidP="00A4289B">
      <w:pPr>
        <w:spacing w:line="480" w:lineRule="auto"/>
        <w:ind w:firstLine="708"/>
        <w:rPr>
          <w:rFonts w:ascii="Times New Roman" w:eastAsia="Times New Roman" w:hAnsi="Times New Roman" w:cs="Times New Roman"/>
          <w:sz w:val="24"/>
          <w:szCs w:val="24"/>
        </w:rPr>
      </w:pPr>
    </w:p>
    <w:p w14:paraId="51C2DCD0" w14:textId="3B9DE989" w:rsidR="00FA79AF" w:rsidRDefault="00FA79AF" w:rsidP="00A4289B">
      <w:pPr>
        <w:spacing w:line="480" w:lineRule="auto"/>
        <w:ind w:firstLine="708"/>
        <w:rPr>
          <w:rFonts w:ascii="Times New Roman" w:eastAsia="Times New Roman" w:hAnsi="Times New Roman" w:cs="Times New Roman"/>
          <w:sz w:val="24"/>
          <w:szCs w:val="24"/>
        </w:rPr>
      </w:pPr>
    </w:p>
    <w:p w14:paraId="3414FBAC" w14:textId="2407B33A" w:rsidR="00FA79AF" w:rsidRDefault="00FA79AF" w:rsidP="00A4289B">
      <w:pPr>
        <w:spacing w:line="480" w:lineRule="auto"/>
        <w:ind w:firstLine="708"/>
        <w:rPr>
          <w:rFonts w:ascii="Times New Roman" w:eastAsia="Times New Roman" w:hAnsi="Times New Roman" w:cs="Times New Roman"/>
          <w:sz w:val="24"/>
          <w:szCs w:val="24"/>
        </w:rPr>
      </w:pPr>
    </w:p>
    <w:p w14:paraId="56738552" w14:textId="28CE7F0B" w:rsidR="00FA79AF" w:rsidRDefault="00FA79AF" w:rsidP="00A4289B">
      <w:pPr>
        <w:spacing w:line="480" w:lineRule="auto"/>
        <w:ind w:firstLine="708"/>
        <w:rPr>
          <w:rFonts w:ascii="Times New Roman" w:eastAsia="Times New Roman" w:hAnsi="Times New Roman" w:cs="Times New Roman"/>
          <w:sz w:val="24"/>
          <w:szCs w:val="24"/>
        </w:rPr>
      </w:pPr>
    </w:p>
    <w:p w14:paraId="14ECA430" w14:textId="41FC0D46" w:rsidR="00FA79AF" w:rsidRDefault="00FA79AF" w:rsidP="00A4289B">
      <w:pPr>
        <w:spacing w:line="480" w:lineRule="auto"/>
        <w:ind w:firstLine="708"/>
        <w:rPr>
          <w:rFonts w:ascii="Times New Roman" w:eastAsia="Times New Roman" w:hAnsi="Times New Roman" w:cs="Times New Roman"/>
          <w:sz w:val="24"/>
          <w:szCs w:val="24"/>
        </w:rPr>
      </w:pPr>
    </w:p>
    <w:p w14:paraId="7D9617D5" w14:textId="021D4BAE" w:rsidR="00CE11AC" w:rsidRDefault="00CE11AC" w:rsidP="00A4289B">
      <w:pPr>
        <w:spacing w:line="480" w:lineRule="auto"/>
        <w:ind w:firstLine="708"/>
        <w:rPr>
          <w:rFonts w:ascii="Times New Roman" w:eastAsia="Times New Roman" w:hAnsi="Times New Roman" w:cs="Times New Roman"/>
          <w:sz w:val="24"/>
          <w:szCs w:val="24"/>
        </w:rPr>
      </w:pPr>
    </w:p>
    <w:p w14:paraId="38ED0B15" w14:textId="78CEF94C" w:rsidR="00CE11AC" w:rsidRDefault="00CE11AC" w:rsidP="00A4289B">
      <w:pPr>
        <w:spacing w:line="480" w:lineRule="auto"/>
        <w:ind w:firstLine="708"/>
        <w:rPr>
          <w:rFonts w:ascii="Times New Roman" w:eastAsia="Times New Roman" w:hAnsi="Times New Roman" w:cs="Times New Roman"/>
          <w:sz w:val="24"/>
          <w:szCs w:val="24"/>
        </w:rPr>
      </w:pPr>
    </w:p>
    <w:p w14:paraId="373ED331" w14:textId="0038DEF0" w:rsidR="00CE11AC" w:rsidRDefault="00CE11AC" w:rsidP="00A4289B">
      <w:pPr>
        <w:spacing w:line="480" w:lineRule="auto"/>
        <w:ind w:firstLine="708"/>
        <w:rPr>
          <w:rFonts w:ascii="Times New Roman" w:eastAsia="Times New Roman" w:hAnsi="Times New Roman" w:cs="Times New Roman"/>
          <w:sz w:val="24"/>
          <w:szCs w:val="24"/>
        </w:rPr>
      </w:pPr>
    </w:p>
    <w:p w14:paraId="20CD5264" w14:textId="77777777" w:rsidR="00CE11AC" w:rsidRDefault="00CE11AC" w:rsidP="00A4289B">
      <w:pPr>
        <w:spacing w:line="480" w:lineRule="auto"/>
        <w:ind w:firstLine="708"/>
        <w:rPr>
          <w:rFonts w:ascii="Times New Roman" w:eastAsia="Times New Roman" w:hAnsi="Times New Roman" w:cs="Times New Roman"/>
          <w:sz w:val="24"/>
          <w:szCs w:val="24"/>
        </w:rPr>
      </w:pPr>
    </w:p>
    <w:p w14:paraId="62F1D373" w14:textId="77777777" w:rsidR="00FA79AF" w:rsidRPr="00E725D7" w:rsidRDefault="00FA79AF" w:rsidP="00E725D7">
      <w:pPr>
        <w:pStyle w:val="Ttulo1"/>
        <w:jc w:val="center"/>
        <w:rPr>
          <w:rFonts w:ascii="Times New Roman" w:eastAsia="Times New Roman" w:hAnsi="Times New Roman" w:cs="Times New Roman"/>
          <w:b/>
          <w:bCs/>
          <w:color w:val="auto"/>
          <w:sz w:val="28"/>
          <w:szCs w:val="28"/>
          <w:lang w:val="es-ES" w:eastAsia="es-MX"/>
        </w:rPr>
      </w:pPr>
      <w:bookmarkStart w:id="5" w:name="_Toc118899187"/>
      <w:r w:rsidRPr="00E725D7">
        <w:rPr>
          <w:rFonts w:ascii="Times New Roman" w:eastAsia="Times New Roman" w:hAnsi="Times New Roman" w:cs="Times New Roman"/>
          <w:b/>
          <w:bCs/>
          <w:color w:val="auto"/>
          <w:sz w:val="28"/>
          <w:szCs w:val="28"/>
          <w:lang w:val="es-ES" w:eastAsia="es-MX"/>
        </w:rPr>
        <w:lastRenderedPageBreak/>
        <w:t>Rubrica para evaluar el Informe</w:t>
      </w:r>
      <w:bookmarkEnd w:id="5"/>
    </w:p>
    <w:tbl>
      <w:tblPr>
        <w:tblStyle w:val="Tablaconcuadrcula"/>
        <w:tblW w:w="0" w:type="auto"/>
        <w:tblLook w:val="04A0" w:firstRow="1" w:lastRow="0" w:firstColumn="1" w:lastColumn="0" w:noHBand="0" w:noVBand="1"/>
      </w:tblPr>
      <w:tblGrid>
        <w:gridCol w:w="1455"/>
        <w:gridCol w:w="2738"/>
        <w:gridCol w:w="1600"/>
        <w:gridCol w:w="1535"/>
        <w:gridCol w:w="1500"/>
      </w:tblGrid>
      <w:tr w:rsidR="00FA79AF" w14:paraId="7F96C2FB" w14:textId="77777777" w:rsidTr="00FA79AF">
        <w:tc>
          <w:tcPr>
            <w:tcW w:w="2500" w:type="dxa"/>
            <w:tcBorders>
              <w:top w:val="single" w:sz="4" w:space="0" w:color="auto"/>
              <w:left w:val="single" w:sz="4" w:space="0" w:color="auto"/>
              <w:bottom w:val="single" w:sz="4" w:space="0" w:color="auto"/>
              <w:right w:val="single" w:sz="4" w:space="0" w:color="auto"/>
            </w:tcBorders>
            <w:vAlign w:val="center"/>
            <w:hideMark/>
          </w:tcPr>
          <w:p w14:paraId="7249D26B" w14:textId="77777777" w:rsidR="00FA79AF" w:rsidRDefault="00FA79AF">
            <w:pPr>
              <w:spacing w:before="100" w:beforeAutospacing="1"/>
              <w:rPr>
                <w:rFonts w:eastAsia="Times New Roman"/>
                <w:b/>
                <w:bCs/>
                <w:color w:val="000000"/>
                <w:sz w:val="24"/>
                <w:szCs w:val="24"/>
                <w:lang w:val="es-ES" w:eastAsia="es-MX"/>
              </w:rPr>
            </w:pPr>
            <w:r>
              <w:rPr>
                <w:rFonts w:eastAsia="Times New Roman"/>
                <w:b/>
                <w:bCs/>
                <w:color w:val="000000"/>
                <w:sz w:val="24"/>
                <w:szCs w:val="24"/>
                <w:lang w:val="es-ES" w:eastAsia="es-MX"/>
              </w:rPr>
              <w:t>ASPECTOS</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51A4570" w14:textId="77777777" w:rsidR="00FA79AF" w:rsidRDefault="00FA79AF">
            <w:pPr>
              <w:spacing w:before="100" w:beforeAutospacing="1" w:after="100" w:afterAutospacing="1"/>
              <w:rPr>
                <w:rFonts w:eastAsia="Times New Roman"/>
                <w:color w:val="000000"/>
                <w:sz w:val="24"/>
                <w:szCs w:val="24"/>
                <w:lang w:eastAsia="es-MX"/>
              </w:rPr>
            </w:pPr>
            <w:r>
              <w:rPr>
                <w:rFonts w:eastAsia="Times New Roman"/>
                <w:b/>
                <w:bCs/>
                <w:color w:val="000000"/>
                <w:sz w:val="24"/>
                <w:szCs w:val="24"/>
                <w:lang w:val="es-ES" w:eastAsia="es-MX"/>
              </w:rPr>
              <w:t>EXCELENTE</w:t>
            </w:r>
          </w:p>
          <w:p w14:paraId="2BE6A930" w14:textId="77777777" w:rsidR="00FA79AF" w:rsidRDefault="00FA79AF">
            <w:pPr>
              <w:spacing w:before="100" w:beforeAutospacing="1"/>
              <w:ind w:firstLine="720"/>
              <w:jc w:val="center"/>
              <w:rPr>
                <w:rFonts w:eastAsia="Times New Roman"/>
                <w:b/>
                <w:bCs/>
                <w:color w:val="000000"/>
                <w:sz w:val="24"/>
                <w:szCs w:val="24"/>
                <w:lang w:val="es-ES" w:eastAsia="es-MX"/>
              </w:rPr>
            </w:pPr>
            <w:r>
              <w:rPr>
                <w:rFonts w:eastAsia="Times New Roman"/>
                <w:b/>
                <w:bCs/>
                <w:color w:val="000000"/>
                <w:sz w:val="24"/>
                <w:szCs w:val="24"/>
                <w:lang w:val="es-ES" w:eastAsia="es-MX"/>
              </w:rPr>
              <w:t>10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4AF56590" w14:textId="77777777" w:rsidR="00FA79AF" w:rsidRDefault="00FA79AF">
            <w:pPr>
              <w:spacing w:before="100" w:beforeAutospacing="1" w:after="100" w:afterAutospacing="1"/>
              <w:rPr>
                <w:rFonts w:eastAsia="Times New Roman"/>
                <w:color w:val="000000"/>
                <w:sz w:val="24"/>
                <w:szCs w:val="24"/>
                <w:lang w:eastAsia="es-MX"/>
              </w:rPr>
            </w:pPr>
            <w:r>
              <w:rPr>
                <w:rFonts w:eastAsia="Times New Roman"/>
                <w:b/>
                <w:bCs/>
                <w:color w:val="000000"/>
                <w:sz w:val="24"/>
                <w:szCs w:val="24"/>
                <w:lang w:val="es-ES" w:eastAsia="es-MX"/>
              </w:rPr>
              <w:t>SATISFACTORIO</w:t>
            </w:r>
          </w:p>
          <w:p w14:paraId="434617F5" w14:textId="77777777" w:rsidR="00FA79AF" w:rsidRDefault="00FA79AF">
            <w:pPr>
              <w:spacing w:before="100" w:beforeAutospacing="1"/>
              <w:ind w:firstLine="720"/>
              <w:jc w:val="center"/>
              <w:rPr>
                <w:rFonts w:eastAsia="Times New Roman"/>
                <w:b/>
                <w:bCs/>
                <w:color w:val="000000"/>
                <w:sz w:val="24"/>
                <w:szCs w:val="24"/>
                <w:lang w:val="es-ES" w:eastAsia="es-MX"/>
              </w:rPr>
            </w:pPr>
            <w:r>
              <w:rPr>
                <w:rFonts w:eastAsia="Times New Roman"/>
                <w:b/>
                <w:bCs/>
                <w:color w:val="000000"/>
                <w:sz w:val="24"/>
                <w:szCs w:val="24"/>
                <w:lang w:val="es-ES" w:eastAsia="es-MX"/>
              </w:rPr>
              <w:t>9-8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7311F941" w14:textId="77777777" w:rsidR="00FA79AF" w:rsidRDefault="00FA79AF">
            <w:pPr>
              <w:spacing w:before="100" w:beforeAutospacing="1" w:after="100" w:afterAutospacing="1"/>
              <w:rPr>
                <w:rFonts w:eastAsia="Times New Roman"/>
                <w:color w:val="000000"/>
                <w:sz w:val="24"/>
                <w:szCs w:val="24"/>
                <w:lang w:eastAsia="es-MX"/>
              </w:rPr>
            </w:pPr>
            <w:r>
              <w:rPr>
                <w:rFonts w:eastAsia="Times New Roman"/>
                <w:b/>
                <w:bCs/>
                <w:color w:val="000000"/>
                <w:sz w:val="24"/>
                <w:szCs w:val="24"/>
                <w:lang w:val="es-ES" w:eastAsia="es-MX"/>
              </w:rPr>
              <w:t>MEJORABLE</w:t>
            </w:r>
          </w:p>
          <w:p w14:paraId="139417FF" w14:textId="77777777" w:rsidR="00FA79AF" w:rsidRDefault="00FA79AF">
            <w:pPr>
              <w:spacing w:before="100" w:beforeAutospacing="1"/>
              <w:ind w:firstLine="720"/>
              <w:jc w:val="center"/>
              <w:rPr>
                <w:rFonts w:eastAsia="Times New Roman"/>
                <w:b/>
                <w:bCs/>
                <w:color w:val="000000"/>
                <w:sz w:val="24"/>
                <w:szCs w:val="24"/>
                <w:lang w:val="es-ES" w:eastAsia="es-MX"/>
              </w:rPr>
            </w:pPr>
            <w:r>
              <w:rPr>
                <w:rFonts w:eastAsia="Times New Roman"/>
                <w:b/>
                <w:bCs/>
                <w:color w:val="000000"/>
                <w:sz w:val="24"/>
                <w:szCs w:val="24"/>
                <w:lang w:val="es-ES" w:eastAsia="es-MX"/>
              </w:rPr>
              <w:t>7-6</w:t>
            </w:r>
          </w:p>
        </w:tc>
        <w:tc>
          <w:tcPr>
            <w:tcW w:w="2537" w:type="dxa"/>
            <w:tcBorders>
              <w:top w:val="single" w:sz="4" w:space="0" w:color="auto"/>
              <w:left w:val="single" w:sz="4" w:space="0" w:color="auto"/>
              <w:bottom w:val="single" w:sz="4" w:space="0" w:color="auto"/>
              <w:right w:val="single" w:sz="4" w:space="0" w:color="auto"/>
            </w:tcBorders>
            <w:vAlign w:val="center"/>
            <w:hideMark/>
          </w:tcPr>
          <w:p w14:paraId="33693BF9" w14:textId="77777777" w:rsidR="00FA79AF" w:rsidRDefault="00FA79AF">
            <w:pPr>
              <w:spacing w:before="100" w:beforeAutospacing="1" w:after="100" w:afterAutospacing="1"/>
              <w:rPr>
                <w:rFonts w:eastAsia="Times New Roman"/>
                <w:color w:val="000000"/>
                <w:sz w:val="24"/>
                <w:szCs w:val="24"/>
                <w:lang w:eastAsia="es-MX"/>
              </w:rPr>
            </w:pPr>
            <w:r>
              <w:rPr>
                <w:rFonts w:eastAsia="Times New Roman"/>
                <w:b/>
                <w:bCs/>
                <w:color w:val="000000"/>
                <w:sz w:val="24"/>
                <w:szCs w:val="24"/>
                <w:lang w:val="es-ES" w:eastAsia="es-MX"/>
              </w:rPr>
              <w:t>INSUFICIENTE</w:t>
            </w:r>
          </w:p>
          <w:p w14:paraId="672E8AFC" w14:textId="77777777" w:rsidR="00FA79AF" w:rsidRDefault="00FA79AF">
            <w:pPr>
              <w:spacing w:before="100" w:beforeAutospacing="1"/>
              <w:ind w:firstLine="720"/>
              <w:jc w:val="center"/>
              <w:rPr>
                <w:rFonts w:eastAsia="Times New Roman"/>
                <w:b/>
                <w:bCs/>
                <w:color w:val="000000"/>
                <w:sz w:val="24"/>
                <w:szCs w:val="24"/>
                <w:lang w:val="es-ES" w:eastAsia="es-MX"/>
              </w:rPr>
            </w:pPr>
            <w:r>
              <w:rPr>
                <w:rFonts w:eastAsia="Times New Roman"/>
                <w:b/>
                <w:bCs/>
                <w:color w:val="000000"/>
                <w:sz w:val="24"/>
                <w:szCs w:val="24"/>
                <w:lang w:val="es-ES" w:eastAsia="es-MX"/>
              </w:rPr>
              <w:t>5</w:t>
            </w:r>
          </w:p>
        </w:tc>
      </w:tr>
      <w:tr w:rsidR="00FA79AF" w14:paraId="7DE82182" w14:textId="77777777" w:rsidTr="00FA79AF">
        <w:tc>
          <w:tcPr>
            <w:tcW w:w="2500" w:type="dxa"/>
            <w:tcBorders>
              <w:top w:val="single" w:sz="4" w:space="0" w:color="auto"/>
              <w:left w:val="single" w:sz="4" w:space="0" w:color="auto"/>
              <w:bottom w:val="single" w:sz="4" w:space="0" w:color="auto"/>
              <w:right w:val="single" w:sz="4" w:space="0" w:color="auto"/>
            </w:tcBorders>
            <w:vAlign w:val="center"/>
          </w:tcPr>
          <w:p w14:paraId="55C3046E" w14:textId="77777777" w:rsidR="00FA79AF" w:rsidRDefault="00FA79AF">
            <w:pPr>
              <w:spacing w:before="100" w:beforeAutospacing="1" w:after="100" w:afterAutospacing="1"/>
              <w:ind w:left="60"/>
              <w:rPr>
                <w:rFonts w:eastAsia="Times New Roman"/>
                <w:color w:val="000000"/>
                <w:sz w:val="24"/>
                <w:szCs w:val="24"/>
                <w:lang w:eastAsia="es-MX"/>
              </w:rPr>
            </w:pPr>
            <w:r>
              <w:rPr>
                <w:rFonts w:eastAsia="Times New Roman"/>
                <w:color w:val="000000"/>
                <w:sz w:val="24"/>
                <w:szCs w:val="24"/>
                <w:lang w:val="es-ES" w:eastAsia="es-MX"/>
              </w:rPr>
              <w:t>Comunicación escrita</w:t>
            </w:r>
          </w:p>
          <w:p w14:paraId="358DC382" w14:textId="77777777" w:rsidR="00FA79AF" w:rsidRDefault="00FA79AF">
            <w:pPr>
              <w:spacing w:before="100" w:beforeAutospacing="1"/>
              <w:ind w:firstLine="720"/>
              <w:jc w:val="center"/>
              <w:rPr>
                <w:rFonts w:eastAsia="Times New Roman"/>
                <w:b/>
                <w:bCs/>
                <w:color w:val="000000"/>
                <w:sz w:val="24"/>
                <w:szCs w:val="24"/>
                <w:lang w:val="es-ES" w:eastAsia="es-MX"/>
              </w:rPr>
            </w:pPr>
          </w:p>
        </w:tc>
        <w:tc>
          <w:tcPr>
            <w:tcW w:w="2863" w:type="dxa"/>
            <w:tcBorders>
              <w:top w:val="single" w:sz="4" w:space="0" w:color="auto"/>
              <w:left w:val="single" w:sz="4" w:space="0" w:color="auto"/>
              <w:bottom w:val="single" w:sz="4" w:space="0" w:color="auto"/>
              <w:right w:val="single" w:sz="4" w:space="0" w:color="auto"/>
            </w:tcBorders>
            <w:hideMark/>
          </w:tcPr>
          <w:p w14:paraId="1A921A03" w14:textId="77777777" w:rsidR="00FA79AF" w:rsidRDefault="00FA79AF">
            <w:pPr>
              <w:pStyle w:val="Sinespaciado"/>
              <w:rPr>
                <w:sz w:val="24"/>
                <w:szCs w:val="24"/>
                <w:lang w:eastAsia="es-MX"/>
              </w:rPr>
            </w:pPr>
            <w:r>
              <w:rPr>
                <w:sz w:val="24"/>
                <w:szCs w:val="24"/>
                <w:lang w:val="es-ES" w:eastAsia="es-MX"/>
              </w:rPr>
              <w:t>Los contenidos se exponen con mucha claridad.</w:t>
            </w:r>
          </w:p>
          <w:p w14:paraId="71FC9903" w14:textId="77777777" w:rsidR="00FA79AF" w:rsidRDefault="00FA79AF">
            <w:pPr>
              <w:pStyle w:val="Sinespaciado"/>
              <w:rPr>
                <w:sz w:val="24"/>
                <w:szCs w:val="24"/>
                <w:lang w:eastAsia="es-MX"/>
              </w:rPr>
            </w:pPr>
            <w:r>
              <w:rPr>
                <w:sz w:val="24"/>
                <w:szCs w:val="24"/>
                <w:lang w:val="es-ES" w:eastAsia="es-MX"/>
              </w:rPr>
              <w:t>Las oraciones son cortas y fáciles de entender</w:t>
            </w:r>
          </w:p>
          <w:p w14:paraId="02870393" w14:textId="77777777" w:rsidR="00FA79AF" w:rsidRDefault="00FA79AF">
            <w:pPr>
              <w:pStyle w:val="Sinespaciado"/>
              <w:rPr>
                <w:sz w:val="24"/>
                <w:szCs w:val="24"/>
                <w:lang w:eastAsia="es-MX"/>
              </w:rPr>
            </w:pPr>
            <w:r>
              <w:rPr>
                <w:sz w:val="24"/>
                <w:szCs w:val="24"/>
                <w:lang w:val="es-ES" w:eastAsia="es-MX"/>
              </w:rPr>
              <w:t>Ninguna falta de ortografía</w:t>
            </w:r>
          </w:p>
          <w:p w14:paraId="10A0DF12" w14:textId="77777777" w:rsidR="00FA79AF" w:rsidRDefault="00FA79AF">
            <w:pPr>
              <w:pStyle w:val="Sinespaciado"/>
              <w:rPr>
                <w:sz w:val="24"/>
                <w:szCs w:val="24"/>
                <w:lang w:val="es-ES" w:eastAsia="es-MX"/>
              </w:rPr>
            </w:pPr>
            <w:r>
              <w:rPr>
                <w:sz w:val="24"/>
                <w:szCs w:val="24"/>
                <w:lang w:val="es-ES" w:eastAsia="es-MX"/>
              </w:rPr>
              <w:t>Buen uso de los signos de puntuación</w:t>
            </w:r>
          </w:p>
          <w:p w14:paraId="069A5FA8" w14:textId="77777777" w:rsidR="00FA79AF" w:rsidRDefault="00FA79AF">
            <w:pPr>
              <w:pStyle w:val="Sinespaciado"/>
              <w:rPr>
                <w:b/>
                <w:bCs/>
                <w:sz w:val="24"/>
                <w:szCs w:val="24"/>
                <w:lang w:val="es-ES" w:eastAsia="es-MX"/>
              </w:rPr>
            </w:pPr>
            <w:r>
              <w:rPr>
                <w:rFonts w:eastAsia="Times New Roman"/>
                <w:color w:val="000000"/>
                <w:sz w:val="24"/>
                <w:szCs w:val="24"/>
                <w:shd w:val="clear" w:color="auto" w:fill="FFFFFF"/>
                <w:lang w:val="es-ES" w:eastAsia="es-MX"/>
              </w:rPr>
              <w:t>Se puede distinguir las siguientes partes: </w:t>
            </w:r>
            <w:r>
              <w:rPr>
                <w:rFonts w:eastAsia="Times New Roman"/>
                <w:b/>
                <w:bCs/>
                <w:color w:val="000000"/>
                <w:sz w:val="24"/>
                <w:szCs w:val="24"/>
                <w:lang w:val="es-ES" w:eastAsia="es-MX"/>
              </w:rPr>
              <w:t>introducción</w:t>
            </w:r>
            <w:r>
              <w:rPr>
                <w:rFonts w:eastAsia="Times New Roman"/>
                <w:color w:val="000000"/>
                <w:sz w:val="24"/>
                <w:szCs w:val="24"/>
                <w:shd w:val="clear" w:color="auto" w:fill="FFFFFF"/>
                <w:lang w:val="es-ES" w:eastAsia="es-MX"/>
              </w:rPr>
              <w:t> (objetivo del informe, en donde se llevó a cabo y se describe la organización del trabajo); </w:t>
            </w:r>
            <w:r>
              <w:rPr>
                <w:rFonts w:eastAsia="Times New Roman"/>
                <w:b/>
                <w:bCs/>
                <w:color w:val="000000"/>
                <w:sz w:val="24"/>
                <w:szCs w:val="24"/>
                <w:lang w:val="es-ES" w:eastAsia="es-MX"/>
              </w:rPr>
              <w:t>cuerpo</w:t>
            </w:r>
            <w:r>
              <w:rPr>
                <w:rFonts w:eastAsia="Times New Roman"/>
                <w:color w:val="000000"/>
                <w:sz w:val="24"/>
                <w:szCs w:val="24"/>
                <w:shd w:val="clear" w:color="auto" w:fill="FFFFFF"/>
                <w:lang w:val="es-ES" w:eastAsia="es-MX"/>
              </w:rPr>
              <w:t> o desarrollo (información que se obtuvo sobre el tema de acuerdo con la jornada de práctica, se fundamenta a través de autores que confirmen la información); y cierre o </w:t>
            </w:r>
            <w:r>
              <w:rPr>
                <w:rFonts w:eastAsia="Times New Roman"/>
                <w:b/>
                <w:bCs/>
                <w:color w:val="000000"/>
                <w:sz w:val="24"/>
                <w:szCs w:val="24"/>
                <w:lang w:val="es-ES" w:eastAsia="es-MX"/>
              </w:rPr>
              <w:t xml:space="preserve">conclusión </w:t>
            </w:r>
            <w:r>
              <w:rPr>
                <w:rFonts w:eastAsia="Times New Roman"/>
                <w:color w:val="000000"/>
                <w:sz w:val="24"/>
                <w:szCs w:val="24"/>
                <w:lang w:val="es-ES" w:eastAsia="es-MX"/>
              </w:rPr>
              <w:t>(Se menciona la problemática detectada y la posible innovación a trabajar dentro de la próxima jornada son reales y se encuentran bien fundamentadas).</w:t>
            </w:r>
          </w:p>
        </w:tc>
        <w:tc>
          <w:tcPr>
            <w:tcW w:w="2539" w:type="dxa"/>
            <w:tcBorders>
              <w:top w:val="single" w:sz="4" w:space="0" w:color="auto"/>
              <w:left w:val="single" w:sz="4" w:space="0" w:color="auto"/>
              <w:bottom w:val="single" w:sz="4" w:space="0" w:color="auto"/>
              <w:right w:val="single" w:sz="4" w:space="0" w:color="auto"/>
            </w:tcBorders>
          </w:tcPr>
          <w:p w14:paraId="6B54574B" w14:textId="77777777" w:rsidR="00FA79AF" w:rsidRDefault="00FA79AF">
            <w:pPr>
              <w:pStyle w:val="Sinespaciado"/>
              <w:rPr>
                <w:sz w:val="24"/>
                <w:szCs w:val="24"/>
                <w:lang w:eastAsia="es-MX"/>
              </w:rPr>
            </w:pPr>
            <w:r>
              <w:rPr>
                <w:sz w:val="24"/>
                <w:szCs w:val="24"/>
                <w:lang w:val="es-ES" w:eastAsia="es-MX"/>
              </w:rPr>
              <w:t>Ocasionalmente el lector se pierde en alguna oración larga y confusa que le obliga a releerla para entenderla.</w:t>
            </w:r>
          </w:p>
          <w:p w14:paraId="1DA5B8FB" w14:textId="77777777" w:rsidR="00FA79AF" w:rsidRDefault="00FA79AF">
            <w:pPr>
              <w:pStyle w:val="Sinespaciado"/>
              <w:rPr>
                <w:sz w:val="24"/>
                <w:szCs w:val="24"/>
                <w:lang w:eastAsia="es-MX"/>
              </w:rPr>
            </w:pPr>
            <w:r>
              <w:rPr>
                <w:sz w:val="24"/>
                <w:szCs w:val="24"/>
                <w:lang w:val="es-ES" w:eastAsia="es-MX"/>
              </w:rPr>
              <w:t>Casi no hay faltas de ortografía</w:t>
            </w:r>
          </w:p>
          <w:p w14:paraId="79B63BD6" w14:textId="77777777" w:rsidR="00FA79AF" w:rsidRDefault="00FA79AF">
            <w:pPr>
              <w:pStyle w:val="Sinespaciado"/>
              <w:rPr>
                <w:sz w:val="24"/>
                <w:szCs w:val="24"/>
                <w:lang w:val="es-ES" w:eastAsia="es-MX"/>
              </w:rPr>
            </w:pPr>
            <w:r>
              <w:rPr>
                <w:sz w:val="24"/>
                <w:szCs w:val="24"/>
                <w:lang w:val="es-ES" w:eastAsia="es-MX"/>
              </w:rPr>
              <w:t>El uso de los signos de puntuación es incorrecto en pocas ocasiones</w:t>
            </w:r>
          </w:p>
          <w:p w14:paraId="5F228BF5" w14:textId="77777777" w:rsidR="00FA79AF" w:rsidRDefault="00FA79AF">
            <w:pPr>
              <w:shd w:val="clear" w:color="auto" w:fill="FFFFFF"/>
              <w:rPr>
                <w:rFonts w:eastAsia="Times New Roman"/>
                <w:sz w:val="24"/>
                <w:szCs w:val="24"/>
                <w:lang w:eastAsia="es-MX"/>
              </w:rPr>
            </w:pPr>
            <w:r>
              <w:rPr>
                <w:rFonts w:eastAsia="Times New Roman"/>
                <w:sz w:val="24"/>
                <w:szCs w:val="24"/>
                <w:lang w:eastAsia="es-MX"/>
              </w:rPr>
              <w:t>El informe cuenta con todos los aspectos de la estructura, pero falla en aspectos como en introducción (no señala el objetivo), el cuerpo (carece de muestra).</w:t>
            </w:r>
            <w:r>
              <w:rPr>
                <w:sz w:val="24"/>
                <w:szCs w:val="24"/>
              </w:rPr>
              <w:t xml:space="preserve"> </w:t>
            </w:r>
            <w:r>
              <w:rPr>
                <w:rFonts w:eastAsia="Times New Roman"/>
                <w:sz w:val="24"/>
                <w:szCs w:val="24"/>
                <w:lang w:eastAsia="es-MX"/>
              </w:rPr>
              <w:t>La fundamentación no es adecuada a lo que se menciona.</w:t>
            </w:r>
          </w:p>
          <w:p w14:paraId="4B6022B9" w14:textId="77777777" w:rsidR="00FA79AF" w:rsidRDefault="00FA79AF">
            <w:pPr>
              <w:shd w:val="clear" w:color="auto" w:fill="FFFFFF"/>
              <w:rPr>
                <w:rFonts w:eastAsia="Times New Roman"/>
                <w:sz w:val="24"/>
                <w:szCs w:val="24"/>
                <w:lang w:eastAsia="es-MX"/>
              </w:rPr>
            </w:pPr>
            <w:r>
              <w:rPr>
                <w:rFonts w:eastAsia="Times New Roman"/>
                <w:sz w:val="24"/>
                <w:szCs w:val="24"/>
                <w:lang w:eastAsia="es-MX"/>
              </w:rPr>
              <w:lastRenderedPageBreak/>
              <w:t>Se da a conocer la problemática, faltan propuestas.</w:t>
            </w:r>
          </w:p>
          <w:p w14:paraId="4221028D" w14:textId="77777777" w:rsidR="00FA79AF" w:rsidRDefault="00FA79AF">
            <w:pPr>
              <w:shd w:val="clear" w:color="auto" w:fill="FFFFFF"/>
              <w:ind w:firstLine="720"/>
              <w:jc w:val="center"/>
              <w:rPr>
                <w:rFonts w:eastAsia="Times New Roman"/>
                <w:sz w:val="24"/>
                <w:szCs w:val="24"/>
                <w:lang w:eastAsia="es-MX"/>
              </w:rPr>
            </w:pPr>
          </w:p>
          <w:p w14:paraId="076BB1EB" w14:textId="77777777" w:rsidR="00FA79AF" w:rsidRDefault="00FA79AF">
            <w:pPr>
              <w:shd w:val="clear" w:color="auto" w:fill="FFFFFF"/>
              <w:ind w:firstLine="720"/>
              <w:jc w:val="center"/>
              <w:rPr>
                <w:rFonts w:eastAsia="Times New Roman"/>
                <w:sz w:val="24"/>
                <w:szCs w:val="24"/>
                <w:lang w:eastAsia="es-MX"/>
              </w:rPr>
            </w:pPr>
          </w:p>
          <w:p w14:paraId="49953DEA" w14:textId="77777777" w:rsidR="00FA79AF" w:rsidRDefault="00FA79AF">
            <w:pPr>
              <w:shd w:val="clear" w:color="auto" w:fill="FFFFFF"/>
              <w:ind w:firstLine="720"/>
              <w:jc w:val="center"/>
              <w:rPr>
                <w:rFonts w:eastAsia="Times New Roman"/>
                <w:sz w:val="24"/>
                <w:szCs w:val="24"/>
                <w:lang w:eastAsia="es-MX"/>
              </w:rPr>
            </w:pPr>
          </w:p>
          <w:p w14:paraId="7D752706" w14:textId="77777777" w:rsidR="00FA79AF" w:rsidRDefault="00FA79AF">
            <w:pPr>
              <w:pStyle w:val="Sinespaciado"/>
              <w:ind w:firstLine="720"/>
              <w:jc w:val="center"/>
              <w:rPr>
                <w:b/>
                <w:bCs/>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hideMark/>
          </w:tcPr>
          <w:p w14:paraId="12671C66" w14:textId="77777777" w:rsidR="00FA79AF" w:rsidRDefault="00FA79AF">
            <w:pPr>
              <w:pStyle w:val="Sinespaciado"/>
              <w:rPr>
                <w:sz w:val="24"/>
                <w:szCs w:val="24"/>
                <w:lang w:eastAsia="es-MX"/>
              </w:rPr>
            </w:pPr>
            <w:r>
              <w:rPr>
                <w:sz w:val="24"/>
                <w:szCs w:val="24"/>
                <w:lang w:val="es-ES" w:eastAsia="es-MX"/>
              </w:rPr>
              <w:lastRenderedPageBreak/>
              <w:t>Hay varios freses confusa que obligan a la relectura para comprenderla.</w:t>
            </w:r>
          </w:p>
          <w:p w14:paraId="18B93B6A" w14:textId="77777777" w:rsidR="00FA79AF" w:rsidRDefault="00FA79AF">
            <w:pPr>
              <w:pStyle w:val="Sinespaciado"/>
              <w:rPr>
                <w:sz w:val="24"/>
                <w:szCs w:val="24"/>
                <w:lang w:eastAsia="es-MX"/>
              </w:rPr>
            </w:pPr>
            <w:r>
              <w:rPr>
                <w:sz w:val="24"/>
                <w:szCs w:val="24"/>
                <w:lang w:val="es-ES" w:eastAsia="es-MX"/>
              </w:rPr>
              <w:t>Hay algunas faltas de ortografía.</w:t>
            </w:r>
          </w:p>
          <w:p w14:paraId="15291A7E" w14:textId="77777777" w:rsidR="00FA79AF" w:rsidRDefault="00FA79AF">
            <w:pPr>
              <w:pStyle w:val="Sinespaciado"/>
              <w:rPr>
                <w:sz w:val="24"/>
                <w:szCs w:val="24"/>
                <w:lang w:val="es-ES" w:eastAsia="es-MX"/>
              </w:rPr>
            </w:pPr>
            <w:r>
              <w:rPr>
                <w:sz w:val="24"/>
                <w:szCs w:val="24"/>
                <w:lang w:val="es-ES" w:eastAsia="es-MX"/>
              </w:rPr>
              <w:t>El uso de los signos de puntuación es ocasionalmente incorrecto</w:t>
            </w:r>
          </w:p>
          <w:p w14:paraId="64EA041A" w14:textId="77777777" w:rsidR="00FA79AF" w:rsidRDefault="00FA79AF">
            <w:pPr>
              <w:shd w:val="clear" w:color="auto" w:fill="FFFFFF"/>
              <w:rPr>
                <w:rFonts w:eastAsia="Times New Roman"/>
                <w:sz w:val="24"/>
                <w:szCs w:val="24"/>
                <w:lang w:eastAsia="es-MX"/>
              </w:rPr>
            </w:pPr>
            <w:r>
              <w:rPr>
                <w:rFonts w:eastAsia="Times New Roman"/>
                <w:sz w:val="24"/>
                <w:szCs w:val="24"/>
                <w:lang w:eastAsia="es-MX"/>
              </w:rPr>
              <w:t>El informe carece de algún aspecto importante de la estructura (introducción, cuerpo y conclusión) o bien, en uno de los apartados no se desarrollan los aspectos requeridos.</w:t>
            </w:r>
          </w:p>
          <w:p w14:paraId="00AC395C" w14:textId="77777777" w:rsidR="00FA79AF" w:rsidRDefault="00FA79AF">
            <w:pPr>
              <w:rPr>
                <w:rFonts w:eastAsia="Times New Roman"/>
                <w:color w:val="000000"/>
                <w:sz w:val="24"/>
                <w:szCs w:val="24"/>
                <w:lang w:eastAsia="es-MX"/>
              </w:rPr>
            </w:pPr>
            <w:r>
              <w:rPr>
                <w:rFonts w:eastAsia="Times New Roman"/>
                <w:color w:val="000000"/>
                <w:sz w:val="24"/>
                <w:szCs w:val="24"/>
                <w:lang w:eastAsia="es-MX"/>
              </w:rPr>
              <w:t>Se realiza una o varias</w:t>
            </w:r>
          </w:p>
          <w:p w14:paraId="6A211EB7" w14:textId="77777777" w:rsidR="00FA79AF" w:rsidRDefault="00FA79AF">
            <w:pPr>
              <w:rPr>
                <w:rFonts w:eastAsia="Times New Roman"/>
                <w:color w:val="000000"/>
                <w:sz w:val="24"/>
                <w:szCs w:val="24"/>
                <w:lang w:eastAsia="es-MX"/>
              </w:rPr>
            </w:pPr>
            <w:r>
              <w:rPr>
                <w:rFonts w:eastAsia="Times New Roman"/>
                <w:color w:val="000000"/>
                <w:sz w:val="24"/>
                <w:szCs w:val="24"/>
                <w:lang w:eastAsia="es-MX"/>
              </w:rPr>
              <w:t xml:space="preserve">propuestas, pero no se </w:t>
            </w:r>
            <w:r>
              <w:rPr>
                <w:rFonts w:eastAsia="Times New Roman"/>
                <w:color w:val="000000"/>
                <w:sz w:val="24"/>
                <w:szCs w:val="24"/>
                <w:lang w:eastAsia="es-MX"/>
              </w:rPr>
              <w:lastRenderedPageBreak/>
              <w:t>hallan bien fundamentadas en la</w:t>
            </w:r>
          </w:p>
          <w:p w14:paraId="13A43757" w14:textId="77777777" w:rsidR="00FA79AF" w:rsidRDefault="00FA79AF">
            <w:pPr>
              <w:rPr>
                <w:rFonts w:eastAsia="Times New Roman"/>
                <w:color w:val="000000"/>
                <w:sz w:val="24"/>
                <w:szCs w:val="24"/>
                <w:lang w:eastAsia="es-MX"/>
              </w:rPr>
            </w:pPr>
            <w:r>
              <w:rPr>
                <w:rFonts w:eastAsia="Times New Roman"/>
                <w:color w:val="000000"/>
                <w:sz w:val="24"/>
                <w:szCs w:val="24"/>
                <w:lang w:eastAsia="es-MX"/>
              </w:rPr>
              <w:t>investigación.</w:t>
            </w:r>
          </w:p>
          <w:p w14:paraId="1DEBAFEB" w14:textId="77777777" w:rsidR="00FA79AF" w:rsidRDefault="00FA79AF">
            <w:pPr>
              <w:rPr>
                <w:rFonts w:eastAsia="Times New Roman"/>
                <w:color w:val="000000"/>
                <w:sz w:val="24"/>
                <w:szCs w:val="24"/>
                <w:lang w:eastAsia="es-MX"/>
              </w:rPr>
            </w:pPr>
            <w:r>
              <w:rPr>
                <w:rFonts w:eastAsia="Times New Roman"/>
                <w:color w:val="000000"/>
                <w:sz w:val="24"/>
                <w:szCs w:val="24"/>
                <w:lang w:eastAsia="es-MX"/>
              </w:rPr>
              <w:t>No se realiza ninguna propuesta o bien es irreal, o está mal explicada.</w:t>
            </w:r>
          </w:p>
        </w:tc>
        <w:tc>
          <w:tcPr>
            <w:tcW w:w="2537" w:type="dxa"/>
            <w:tcBorders>
              <w:top w:val="single" w:sz="4" w:space="0" w:color="auto"/>
              <w:left w:val="single" w:sz="4" w:space="0" w:color="auto"/>
              <w:bottom w:val="single" w:sz="4" w:space="0" w:color="auto"/>
              <w:right w:val="single" w:sz="4" w:space="0" w:color="auto"/>
            </w:tcBorders>
          </w:tcPr>
          <w:p w14:paraId="75C87D65" w14:textId="77777777" w:rsidR="00FA79AF" w:rsidRDefault="00FA79AF">
            <w:pPr>
              <w:pStyle w:val="Sinespaciado"/>
              <w:rPr>
                <w:sz w:val="24"/>
                <w:szCs w:val="24"/>
                <w:lang w:eastAsia="es-MX"/>
              </w:rPr>
            </w:pPr>
            <w:r>
              <w:rPr>
                <w:sz w:val="24"/>
                <w:szCs w:val="24"/>
                <w:lang w:val="es-ES" w:eastAsia="es-MX"/>
              </w:rPr>
              <w:lastRenderedPageBreak/>
              <w:t>El texto es difícil de comprender. Con frecuencia las oraciones son largas y confusas exigiendo constantemente la relectura.</w:t>
            </w:r>
          </w:p>
          <w:p w14:paraId="277F8048" w14:textId="77777777" w:rsidR="00FA79AF" w:rsidRDefault="00FA79AF">
            <w:pPr>
              <w:pStyle w:val="Sinespaciado"/>
              <w:rPr>
                <w:sz w:val="24"/>
                <w:szCs w:val="24"/>
                <w:lang w:eastAsia="es-MX"/>
              </w:rPr>
            </w:pPr>
            <w:r>
              <w:rPr>
                <w:sz w:val="24"/>
                <w:szCs w:val="24"/>
                <w:lang w:val="es-ES" w:eastAsia="es-MX"/>
              </w:rPr>
              <w:t>Hay muchas faltas de ortografía</w:t>
            </w:r>
          </w:p>
          <w:p w14:paraId="616915E8" w14:textId="77777777" w:rsidR="00FA79AF" w:rsidRDefault="00FA79AF">
            <w:pPr>
              <w:pStyle w:val="Sinespaciado"/>
              <w:rPr>
                <w:sz w:val="24"/>
                <w:szCs w:val="24"/>
                <w:lang w:val="es-ES" w:eastAsia="es-MX"/>
              </w:rPr>
            </w:pPr>
            <w:r>
              <w:rPr>
                <w:sz w:val="24"/>
                <w:szCs w:val="24"/>
                <w:lang w:val="es-ES" w:eastAsia="es-MX"/>
              </w:rPr>
              <w:t>El uso incorrecto de los signos de puntuación es frecuente.</w:t>
            </w:r>
          </w:p>
          <w:p w14:paraId="177A57A0" w14:textId="77777777" w:rsidR="00FA79AF" w:rsidRDefault="00FA79AF">
            <w:pPr>
              <w:shd w:val="clear" w:color="auto" w:fill="FFFFFF"/>
              <w:rPr>
                <w:rFonts w:eastAsia="Times New Roman"/>
                <w:sz w:val="24"/>
                <w:szCs w:val="24"/>
                <w:lang w:eastAsia="es-MX"/>
              </w:rPr>
            </w:pPr>
            <w:r>
              <w:rPr>
                <w:rFonts w:eastAsia="Times New Roman"/>
                <w:sz w:val="24"/>
                <w:szCs w:val="24"/>
                <w:lang w:eastAsia="es-MX"/>
              </w:rPr>
              <w:t>La información presentada no es rigurosa con la investigación realizada. Además, no es suficiente o bien no se halla bien argumentada a lo largo de todo el informe.</w:t>
            </w:r>
          </w:p>
          <w:p w14:paraId="4B804FA5" w14:textId="77777777" w:rsidR="00FA79AF" w:rsidRDefault="00FA79AF">
            <w:pPr>
              <w:rPr>
                <w:rFonts w:eastAsia="Times New Roman"/>
                <w:color w:val="000000"/>
                <w:sz w:val="24"/>
                <w:szCs w:val="24"/>
                <w:lang w:eastAsia="es-MX"/>
              </w:rPr>
            </w:pPr>
            <w:r>
              <w:rPr>
                <w:rFonts w:eastAsia="Times New Roman"/>
                <w:color w:val="000000"/>
                <w:sz w:val="24"/>
                <w:szCs w:val="24"/>
                <w:lang w:eastAsia="es-MX"/>
              </w:rPr>
              <w:t xml:space="preserve">No se realiza ninguna </w:t>
            </w:r>
            <w:r>
              <w:rPr>
                <w:rFonts w:eastAsia="Times New Roman"/>
                <w:color w:val="000000"/>
                <w:sz w:val="24"/>
                <w:szCs w:val="24"/>
                <w:lang w:eastAsia="es-MX"/>
              </w:rPr>
              <w:lastRenderedPageBreak/>
              <w:t>propuesta o bien es irreal, o está mal explicada. Si hay propuesta, ésta no se fundamenta en la investigación.</w:t>
            </w:r>
          </w:p>
          <w:p w14:paraId="147C4177" w14:textId="77777777" w:rsidR="00FA79AF" w:rsidRDefault="00FA79AF">
            <w:pPr>
              <w:ind w:firstLine="720"/>
              <w:jc w:val="center"/>
              <w:rPr>
                <w:b/>
                <w:bCs/>
                <w:sz w:val="24"/>
                <w:szCs w:val="24"/>
                <w:lang w:eastAsia="es-MX"/>
              </w:rPr>
            </w:pPr>
          </w:p>
        </w:tc>
      </w:tr>
      <w:tr w:rsidR="00FA79AF" w14:paraId="09E2787A" w14:textId="77777777" w:rsidTr="00FA79AF">
        <w:tc>
          <w:tcPr>
            <w:tcW w:w="2500" w:type="dxa"/>
            <w:tcBorders>
              <w:top w:val="single" w:sz="4" w:space="0" w:color="auto"/>
              <w:left w:val="single" w:sz="4" w:space="0" w:color="auto"/>
              <w:bottom w:val="single" w:sz="4" w:space="0" w:color="auto"/>
              <w:right w:val="single" w:sz="4" w:space="0" w:color="auto"/>
            </w:tcBorders>
            <w:vAlign w:val="center"/>
            <w:hideMark/>
          </w:tcPr>
          <w:p w14:paraId="4D5A69AB" w14:textId="77777777" w:rsidR="00FA79AF" w:rsidRDefault="00FA79AF">
            <w:pPr>
              <w:spacing w:before="100" w:beforeAutospacing="1"/>
              <w:rPr>
                <w:rFonts w:eastAsia="Times New Roman"/>
                <w:b/>
                <w:bCs/>
                <w:color w:val="000000"/>
                <w:sz w:val="24"/>
                <w:szCs w:val="24"/>
                <w:lang w:val="es-ES" w:eastAsia="es-MX"/>
              </w:rPr>
            </w:pPr>
            <w:r>
              <w:rPr>
                <w:rFonts w:eastAsia="Times New Roman"/>
                <w:b/>
                <w:bCs/>
                <w:color w:val="000000"/>
                <w:sz w:val="24"/>
                <w:szCs w:val="24"/>
                <w:lang w:val="es-ES" w:eastAsia="es-MX"/>
              </w:rPr>
              <w:lastRenderedPageBreak/>
              <w:t>Calificación</w:t>
            </w:r>
          </w:p>
        </w:tc>
        <w:tc>
          <w:tcPr>
            <w:tcW w:w="2863" w:type="dxa"/>
            <w:tcBorders>
              <w:top w:val="single" w:sz="4" w:space="0" w:color="auto"/>
              <w:left w:val="single" w:sz="4" w:space="0" w:color="auto"/>
              <w:bottom w:val="single" w:sz="4" w:space="0" w:color="auto"/>
              <w:right w:val="single" w:sz="4" w:space="0" w:color="auto"/>
            </w:tcBorders>
          </w:tcPr>
          <w:p w14:paraId="20949F43" w14:textId="77777777" w:rsidR="00FA79AF" w:rsidRDefault="00FA79AF">
            <w:pPr>
              <w:spacing w:before="100" w:beforeAutospacing="1"/>
              <w:ind w:firstLine="720"/>
              <w:jc w:val="center"/>
              <w:rPr>
                <w:rFonts w:eastAsia="Times New Roman"/>
                <w:b/>
                <w:bCs/>
                <w:color w:val="000000"/>
                <w:sz w:val="24"/>
                <w:szCs w:val="24"/>
                <w:lang w:val="es-ES" w:eastAsia="es-MX"/>
              </w:rPr>
            </w:pPr>
          </w:p>
        </w:tc>
        <w:tc>
          <w:tcPr>
            <w:tcW w:w="2539" w:type="dxa"/>
            <w:tcBorders>
              <w:top w:val="single" w:sz="4" w:space="0" w:color="auto"/>
              <w:left w:val="single" w:sz="4" w:space="0" w:color="auto"/>
              <w:bottom w:val="single" w:sz="4" w:space="0" w:color="auto"/>
              <w:right w:val="single" w:sz="4" w:space="0" w:color="auto"/>
            </w:tcBorders>
            <w:hideMark/>
          </w:tcPr>
          <w:p w14:paraId="00AE9487" w14:textId="77777777" w:rsidR="00FA79AF" w:rsidRDefault="00FA79AF">
            <w:pPr>
              <w:spacing w:before="100" w:beforeAutospacing="1"/>
              <w:rPr>
                <w:rFonts w:eastAsia="Times New Roman"/>
                <w:b/>
                <w:bCs/>
                <w:color w:val="000000"/>
                <w:sz w:val="24"/>
                <w:szCs w:val="24"/>
                <w:lang w:val="es-ES" w:eastAsia="es-MX"/>
              </w:rPr>
            </w:pPr>
            <w:r>
              <w:rPr>
                <w:rFonts w:eastAsia="Times New Roman"/>
                <w:b/>
                <w:bCs/>
                <w:color w:val="000000"/>
                <w:sz w:val="24"/>
                <w:szCs w:val="24"/>
                <w:lang w:val="es-ES" w:eastAsia="es-MX"/>
              </w:rPr>
              <w:t>Observaciones</w:t>
            </w:r>
          </w:p>
        </w:tc>
        <w:tc>
          <w:tcPr>
            <w:tcW w:w="2557" w:type="dxa"/>
            <w:tcBorders>
              <w:top w:val="single" w:sz="4" w:space="0" w:color="auto"/>
              <w:left w:val="single" w:sz="4" w:space="0" w:color="auto"/>
              <w:bottom w:val="single" w:sz="4" w:space="0" w:color="auto"/>
              <w:right w:val="single" w:sz="4" w:space="0" w:color="auto"/>
            </w:tcBorders>
          </w:tcPr>
          <w:p w14:paraId="4484A196" w14:textId="77777777" w:rsidR="00FA79AF" w:rsidRDefault="00FA79AF">
            <w:pPr>
              <w:spacing w:before="100" w:beforeAutospacing="1"/>
              <w:ind w:firstLine="720"/>
              <w:jc w:val="center"/>
              <w:rPr>
                <w:rFonts w:eastAsia="Times New Roman"/>
                <w:b/>
                <w:bCs/>
                <w:color w:val="000000"/>
                <w:sz w:val="24"/>
                <w:szCs w:val="24"/>
                <w:lang w:val="es-ES" w:eastAsia="es-MX"/>
              </w:rPr>
            </w:pPr>
          </w:p>
        </w:tc>
        <w:tc>
          <w:tcPr>
            <w:tcW w:w="2537" w:type="dxa"/>
            <w:tcBorders>
              <w:top w:val="single" w:sz="4" w:space="0" w:color="auto"/>
              <w:left w:val="single" w:sz="4" w:space="0" w:color="auto"/>
              <w:bottom w:val="single" w:sz="4" w:space="0" w:color="auto"/>
              <w:right w:val="single" w:sz="4" w:space="0" w:color="auto"/>
            </w:tcBorders>
          </w:tcPr>
          <w:p w14:paraId="2F37C738" w14:textId="77777777" w:rsidR="00FA79AF" w:rsidRDefault="00FA79AF">
            <w:pPr>
              <w:spacing w:before="100" w:beforeAutospacing="1"/>
              <w:ind w:firstLine="720"/>
              <w:jc w:val="center"/>
              <w:rPr>
                <w:rFonts w:eastAsia="Times New Roman"/>
                <w:b/>
                <w:bCs/>
                <w:color w:val="000000"/>
                <w:sz w:val="24"/>
                <w:szCs w:val="24"/>
                <w:lang w:val="es-ES" w:eastAsia="es-MX"/>
              </w:rPr>
            </w:pPr>
          </w:p>
        </w:tc>
      </w:tr>
    </w:tbl>
    <w:p w14:paraId="50349E96" w14:textId="77777777" w:rsidR="00FA79AF" w:rsidRDefault="00FA79AF" w:rsidP="00FA79AF">
      <w:pPr>
        <w:spacing w:before="100" w:beforeAutospacing="1"/>
        <w:ind w:firstLine="720"/>
        <w:jc w:val="center"/>
        <w:rPr>
          <w:rFonts w:eastAsia="Times New Roman"/>
          <w:b/>
          <w:bCs/>
          <w:color w:val="000000"/>
          <w:sz w:val="24"/>
          <w:szCs w:val="24"/>
          <w:lang w:val="es-ES" w:eastAsia="es-MX"/>
        </w:rPr>
      </w:pPr>
    </w:p>
    <w:p w14:paraId="0DB4B829" w14:textId="77777777" w:rsidR="00FA79AF" w:rsidRDefault="00FA79AF" w:rsidP="00FA79AF">
      <w:pPr>
        <w:spacing w:before="100" w:beforeAutospacing="1"/>
        <w:ind w:firstLine="720"/>
        <w:jc w:val="center"/>
        <w:rPr>
          <w:rFonts w:eastAsia="Times New Roman"/>
          <w:b/>
          <w:bCs/>
          <w:color w:val="000000"/>
          <w:sz w:val="24"/>
          <w:szCs w:val="24"/>
          <w:lang w:val="es-ES" w:eastAsia="es-MX"/>
        </w:rPr>
      </w:pPr>
    </w:p>
    <w:p w14:paraId="6909C44D" w14:textId="3C56C2E4" w:rsidR="00FA79AF" w:rsidRDefault="00FA79AF" w:rsidP="00FA79AF">
      <w:pPr>
        <w:spacing w:before="100" w:beforeAutospacing="1"/>
        <w:ind w:firstLine="720"/>
        <w:jc w:val="center"/>
        <w:rPr>
          <w:rFonts w:eastAsia="Times New Roman"/>
          <w:b/>
          <w:bCs/>
          <w:color w:val="000000"/>
          <w:sz w:val="24"/>
          <w:szCs w:val="24"/>
          <w:lang w:val="es-ES" w:eastAsia="es-MX"/>
        </w:rPr>
      </w:pPr>
      <w:r>
        <w:rPr>
          <w:noProof/>
          <w:sz w:val="20"/>
          <w:szCs w:val="20"/>
        </w:rPr>
        <w:drawing>
          <wp:anchor distT="0" distB="0" distL="114300" distR="114300" simplePos="0" relativeHeight="251660288" behindDoc="0" locked="0" layoutInCell="1" allowOverlap="1" wp14:anchorId="38BC2F2A" wp14:editId="65139C0E">
            <wp:simplePos x="0" y="0"/>
            <wp:positionH relativeFrom="column">
              <wp:posOffset>1193165</wp:posOffset>
            </wp:positionH>
            <wp:positionV relativeFrom="paragraph">
              <wp:posOffset>192405</wp:posOffset>
            </wp:positionV>
            <wp:extent cx="571500" cy="704850"/>
            <wp:effectExtent l="0" t="0" r="0" b="0"/>
            <wp:wrapNone/>
            <wp:docPr id="2" name="Imagen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0"/>
          <w:szCs w:val="20"/>
        </w:rPr>
        <mc:AlternateContent>
          <mc:Choice Requires="wps">
            <w:drawing>
              <wp:anchor distT="0" distB="0" distL="114300" distR="114300" simplePos="0" relativeHeight="251661312" behindDoc="0" locked="0" layoutInCell="1" allowOverlap="1" wp14:anchorId="266A1D59" wp14:editId="64FF636B">
                <wp:simplePos x="0" y="0"/>
                <wp:positionH relativeFrom="margin">
                  <wp:posOffset>2435225</wp:posOffset>
                </wp:positionH>
                <wp:positionV relativeFrom="paragraph">
                  <wp:posOffset>190500</wp:posOffset>
                </wp:positionV>
                <wp:extent cx="3644900" cy="546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644900" cy="525780"/>
                        </a:xfrm>
                        <a:prstGeom prst="rect">
                          <a:avLst/>
                        </a:prstGeom>
                        <a:noFill/>
                      </wps:spPr>
                      <wps:txbx>
                        <w:txbxContent>
                          <w:p w14:paraId="4FF4B6EC" w14:textId="77777777" w:rsidR="00FA79AF" w:rsidRDefault="00FA79AF" w:rsidP="00FA79AF">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7A1A6288" w14:textId="77777777" w:rsidR="00FA79AF" w:rsidRDefault="00FA79AF" w:rsidP="00FA79AF">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wps:txbx>
                      <wps:bodyPr vertOverflow="clip" horzOverflow="clip" wrap="none" rtlCol="0">
                        <a:spAutoFit/>
                      </wps:bodyPr>
                    </wps:wsp>
                  </a:graphicData>
                </a:graphic>
                <wp14:sizeRelH relativeFrom="page">
                  <wp14:pctWidth>0</wp14:pctWidth>
                </wp14:sizeRelH>
                <wp14:sizeRelV relativeFrom="page">
                  <wp14:pctHeight>0</wp14:pctHeight>
                </wp14:sizeRelV>
              </wp:anchor>
            </w:drawing>
          </mc:Choice>
          <mc:Fallback>
            <w:pict>
              <v:shapetype w14:anchorId="266A1D59" id="_x0000_t202" coordsize="21600,21600" o:spt="202" path="m,l,21600r21600,l21600,xe">
                <v:stroke joinstyle="miter"/>
                <v:path gradientshapeok="t" o:connecttype="rect"/>
              </v:shapetype>
              <v:shape id="Cuadro de texto 8" o:spid="_x0000_s1026" type="#_x0000_t202" style="position:absolute;left:0;text-align:left;margin-left:191.75pt;margin-top:15pt;width:287pt;height:43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" filled="f" stroked="f">
                <v:textbox style="mso-fit-shape-to-text:t">
                  <w:txbxContent>
                    <w:p w14:paraId="4FF4B6EC" w14:textId="77777777" w:rsidR="00FA79AF" w:rsidRDefault="00FA79AF" w:rsidP="00FA79AF">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7A1A6288" w14:textId="77777777" w:rsidR="00FA79AF" w:rsidRDefault="00FA79AF" w:rsidP="00FA79AF">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v:textbox>
                <w10:wrap anchorx="margin"/>
              </v:shape>
            </w:pict>
          </mc:Fallback>
        </mc:AlternateContent>
      </w:r>
    </w:p>
    <w:p w14:paraId="36BC9BC9" w14:textId="77777777" w:rsidR="00FA79AF" w:rsidRDefault="00FA79AF" w:rsidP="00FA79AF">
      <w:pPr>
        <w:spacing w:before="240"/>
        <w:ind w:firstLine="720"/>
        <w:jc w:val="center"/>
        <w:rPr>
          <w:sz w:val="24"/>
          <w:szCs w:val="24"/>
        </w:rPr>
      </w:pPr>
      <w:bookmarkStart w:id="6" w:name="_Hlk85716866"/>
    </w:p>
    <w:p w14:paraId="7CB13160" w14:textId="77777777" w:rsidR="00FA79AF" w:rsidRDefault="00FA79AF" w:rsidP="00FA79AF">
      <w:pPr>
        <w:spacing w:before="240"/>
        <w:ind w:firstLine="720"/>
        <w:jc w:val="center"/>
        <w:rPr>
          <w:sz w:val="24"/>
          <w:szCs w:val="24"/>
        </w:rPr>
      </w:pPr>
    </w:p>
    <w:p w14:paraId="34C03B64" w14:textId="77777777" w:rsidR="00FA79AF" w:rsidRDefault="00FA79AF" w:rsidP="00FA79AF">
      <w:pPr>
        <w:ind w:firstLine="720"/>
        <w:jc w:val="center"/>
        <w:rPr>
          <w:b/>
          <w:sz w:val="24"/>
          <w:szCs w:val="24"/>
        </w:rPr>
      </w:pPr>
      <w:r>
        <w:rPr>
          <w:b/>
          <w:sz w:val="24"/>
          <w:szCs w:val="24"/>
        </w:rPr>
        <w:t>TIPOLOGÍA DEL TRABAJO</w:t>
      </w:r>
    </w:p>
    <w:p w14:paraId="4DB34D8F" w14:textId="77777777" w:rsidR="00FA79AF" w:rsidRDefault="00FA79AF" w:rsidP="00FA79AF">
      <w:pPr>
        <w:ind w:firstLine="720"/>
        <w:jc w:val="center"/>
        <w:rPr>
          <w:sz w:val="24"/>
          <w:szCs w:val="24"/>
        </w:rPr>
      </w:pPr>
    </w:p>
    <w:p w14:paraId="72B345CE" w14:textId="6EBB3D03" w:rsidR="00FA79AF" w:rsidRDefault="00FA79AF" w:rsidP="00FA79AF">
      <w:pPr>
        <w:ind w:firstLine="720"/>
        <w:jc w:val="center"/>
        <w:rPr>
          <w:sz w:val="24"/>
          <w:szCs w:val="24"/>
        </w:rPr>
      </w:pPr>
      <w:r>
        <w:rPr>
          <w:sz w:val="24"/>
          <w:szCs w:val="24"/>
        </w:rPr>
        <w:t xml:space="preserve">Nombre: </w:t>
      </w:r>
      <w:r w:rsidR="00060062">
        <w:rPr>
          <w:sz w:val="24"/>
          <w:szCs w:val="24"/>
          <w:u w:val="single"/>
        </w:rPr>
        <w:t xml:space="preserve">Imelda Patricia Cuadros Calvillo </w:t>
      </w:r>
      <w:r>
        <w:rPr>
          <w:sz w:val="24"/>
          <w:szCs w:val="24"/>
        </w:rPr>
        <w:t xml:space="preserve">Grado: </w:t>
      </w:r>
      <w:r w:rsidR="00060062">
        <w:rPr>
          <w:sz w:val="24"/>
          <w:szCs w:val="24"/>
          <w:u w:val="single"/>
        </w:rPr>
        <w:t>Segundo año Tercer semestre</w:t>
      </w:r>
      <w:r>
        <w:rPr>
          <w:sz w:val="24"/>
          <w:szCs w:val="24"/>
        </w:rPr>
        <w:t xml:space="preserve"> Sección: </w:t>
      </w:r>
      <w:r w:rsidR="00060062">
        <w:rPr>
          <w:sz w:val="24"/>
          <w:szCs w:val="24"/>
          <w:u w:val="single"/>
        </w:rPr>
        <w:t>“C”</w:t>
      </w:r>
      <w:r>
        <w:rPr>
          <w:sz w:val="24"/>
          <w:szCs w:val="24"/>
        </w:rPr>
        <w:t xml:space="preserve">  Fecha: </w:t>
      </w:r>
      <w:r w:rsidR="00060062">
        <w:rPr>
          <w:sz w:val="24"/>
          <w:szCs w:val="24"/>
          <w:u w:val="single"/>
        </w:rPr>
        <w:t>11 de noviembre del 2022</w:t>
      </w:r>
    </w:p>
    <w:p w14:paraId="6289EE63" w14:textId="77777777" w:rsidR="00FA79AF" w:rsidRDefault="00FA79AF" w:rsidP="00FA79AF">
      <w:pPr>
        <w:ind w:firstLine="720"/>
        <w:jc w:val="center"/>
        <w:rPr>
          <w:sz w:val="24"/>
          <w:szCs w:val="24"/>
        </w:rPr>
      </w:pPr>
    </w:p>
    <w:tbl>
      <w:tblPr>
        <w:tblStyle w:val="Tablaconcuadrcula"/>
        <w:tblpPr w:leftFromText="141" w:rightFromText="141" w:vertAnchor="text" w:tblpX="137" w:tblpY="1"/>
        <w:tblOverlap w:val="never"/>
        <w:tblW w:w="9850" w:type="dxa"/>
        <w:tblLayout w:type="fixed"/>
        <w:tblLook w:val="04A0" w:firstRow="1" w:lastRow="0" w:firstColumn="1" w:lastColumn="0" w:noHBand="0" w:noVBand="1"/>
      </w:tblPr>
      <w:tblGrid>
        <w:gridCol w:w="5231"/>
        <w:gridCol w:w="539"/>
        <w:gridCol w:w="488"/>
        <w:gridCol w:w="3592"/>
      </w:tblGrid>
      <w:tr w:rsidR="00FA79AF" w14:paraId="61F99DD6" w14:textId="77777777" w:rsidTr="00FA79AF">
        <w:trPr>
          <w:trHeight w:val="185"/>
        </w:trPr>
        <w:tc>
          <w:tcPr>
            <w:tcW w:w="5231" w:type="dxa"/>
            <w:tcBorders>
              <w:top w:val="single" w:sz="4" w:space="0" w:color="auto"/>
              <w:left w:val="single" w:sz="4" w:space="0" w:color="auto"/>
              <w:bottom w:val="single" w:sz="4" w:space="0" w:color="auto"/>
              <w:right w:val="single" w:sz="4" w:space="0" w:color="auto"/>
            </w:tcBorders>
            <w:hideMark/>
          </w:tcPr>
          <w:p w14:paraId="608B4439" w14:textId="77777777" w:rsidR="00FA79AF" w:rsidRDefault="00FA79AF">
            <w:pPr>
              <w:ind w:firstLine="720"/>
              <w:jc w:val="center"/>
              <w:rPr>
                <w:b/>
                <w:sz w:val="24"/>
                <w:szCs w:val="24"/>
                <w:lang w:val="es-ES_tradnl"/>
              </w:rPr>
            </w:pPr>
            <w:r>
              <w:rPr>
                <w:b/>
                <w:sz w:val="24"/>
                <w:szCs w:val="24"/>
                <w:lang w:val="es-ES_tradnl"/>
              </w:rPr>
              <w:t>Portada</w:t>
            </w:r>
          </w:p>
        </w:tc>
        <w:tc>
          <w:tcPr>
            <w:tcW w:w="539" w:type="dxa"/>
            <w:tcBorders>
              <w:top w:val="single" w:sz="4" w:space="0" w:color="auto"/>
              <w:left w:val="single" w:sz="4" w:space="0" w:color="auto"/>
              <w:bottom w:val="single" w:sz="4" w:space="0" w:color="auto"/>
              <w:right w:val="single" w:sz="4" w:space="0" w:color="auto"/>
            </w:tcBorders>
            <w:hideMark/>
          </w:tcPr>
          <w:p w14:paraId="59C52D00" w14:textId="77777777" w:rsidR="00FA79AF" w:rsidRDefault="00FA79AF">
            <w:pPr>
              <w:ind w:firstLine="720"/>
              <w:jc w:val="center"/>
              <w:rPr>
                <w:b/>
                <w:sz w:val="24"/>
                <w:szCs w:val="24"/>
                <w:lang w:val="es-ES_tradnl"/>
              </w:rPr>
            </w:pPr>
            <w:r>
              <w:rPr>
                <w:b/>
                <w:sz w:val="24"/>
                <w:szCs w:val="24"/>
                <w:lang w:val="es-ES_tradnl"/>
              </w:rPr>
              <w:t>SI</w:t>
            </w:r>
          </w:p>
        </w:tc>
        <w:tc>
          <w:tcPr>
            <w:tcW w:w="488" w:type="dxa"/>
            <w:tcBorders>
              <w:top w:val="single" w:sz="4" w:space="0" w:color="auto"/>
              <w:left w:val="single" w:sz="4" w:space="0" w:color="auto"/>
              <w:bottom w:val="single" w:sz="4" w:space="0" w:color="auto"/>
              <w:right w:val="single" w:sz="4" w:space="0" w:color="auto"/>
            </w:tcBorders>
            <w:hideMark/>
          </w:tcPr>
          <w:p w14:paraId="7C5C4139" w14:textId="77777777" w:rsidR="00FA79AF" w:rsidRDefault="00FA79AF">
            <w:pPr>
              <w:ind w:firstLine="720"/>
              <w:jc w:val="center"/>
              <w:rPr>
                <w:b/>
                <w:sz w:val="24"/>
                <w:szCs w:val="24"/>
                <w:lang w:val="es-ES_tradnl"/>
              </w:rPr>
            </w:pPr>
            <w:r>
              <w:rPr>
                <w:b/>
                <w:sz w:val="24"/>
                <w:szCs w:val="24"/>
                <w:lang w:val="es-ES_tradnl"/>
              </w:rPr>
              <w:t>NO</w:t>
            </w:r>
          </w:p>
        </w:tc>
        <w:tc>
          <w:tcPr>
            <w:tcW w:w="3592" w:type="dxa"/>
            <w:tcBorders>
              <w:top w:val="single" w:sz="4" w:space="0" w:color="auto"/>
              <w:left w:val="single" w:sz="4" w:space="0" w:color="auto"/>
              <w:bottom w:val="single" w:sz="4" w:space="0" w:color="auto"/>
              <w:right w:val="single" w:sz="4" w:space="0" w:color="auto"/>
            </w:tcBorders>
            <w:hideMark/>
          </w:tcPr>
          <w:p w14:paraId="7A3F1AF2" w14:textId="77777777" w:rsidR="00FA79AF" w:rsidRDefault="00FA79AF">
            <w:pPr>
              <w:ind w:firstLine="720"/>
              <w:jc w:val="center"/>
              <w:rPr>
                <w:b/>
                <w:sz w:val="24"/>
                <w:szCs w:val="24"/>
                <w:lang w:val="es-ES_tradnl"/>
              </w:rPr>
            </w:pPr>
            <w:r>
              <w:rPr>
                <w:b/>
                <w:sz w:val="24"/>
                <w:szCs w:val="24"/>
                <w:lang w:val="es-ES_tradnl"/>
              </w:rPr>
              <w:t>OBSERVACIONES</w:t>
            </w:r>
          </w:p>
        </w:tc>
      </w:tr>
      <w:tr w:rsidR="00FA79AF" w14:paraId="28E7420A" w14:textId="77777777" w:rsidTr="00FA79AF">
        <w:trPr>
          <w:trHeight w:val="373"/>
        </w:trPr>
        <w:tc>
          <w:tcPr>
            <w:tcW w:w="5231" w:type="dxa"/>
            <w:tcBorders>
              <w:top w:val="single" w:sz="4" w:space="0" w:color="auto"/>
              <w:left w:val="single" w:sz="4" w:space="0" w:color="auto"/>
              <w:bottom w:val="single" w:sz="4" w:space="0" w:color="auto"/>
              <w:right w:val="single" w:sz="4" w:space="0" w:color="auto"/>
            </w:tcBorders>
            <w:hideMark/>
          </w:tcPr>
          <w:p w14:paraId="4029188C" w14:textId="77777777" w:rsidR="00FA79AF" w:rsidRDefault="00FA79AF">
            <w:pPr>
              <w:ind w:firstLine="720"/>
              <w:jc w:val="center"/>
              <w:rPr>
                <w:sz w:val="24"/>
                <w:szCs w:val="24"/>
              </w:rPr>
            </w:pPr>
            <w:r>
              <w:rPr>
                <w:sz w:val="24"/>
                <w:szCs w:val="24"/>
                <w:lang w:val="es-ES_tradnl"/>
              </w:rPr>
              <w:t>ESCUELA NORMAL DE EDUCACIÓN PREESCOLAR</w:t>
            </w:r>
          </w:p>
          <w:p w14:paraId="039F8BBA" w14:textId="77777777" w:rsidR="00FA79AF" w:rsidRDefault="00FA79AF">
            <w:pPr>
              <w:ind w:firstLine="720"/>
              <w:jc w:val="center"/>
              <w:rPr>
                <w:sz w:val="24"/>
                <w:szCs w:val="24"/>
              </w:rPr>
            </w:pPr>
            <w:r>
              <w:rPr>
                <w:sz w:val="24"/>
                <w:szCs w:val="24"/>
              </w:rPr>
              <w:t>Mayúsculas, Times New Román 16</w:t>
            </w:r>
          </w:p>
        </w:tc>
        <w:tc>
          <w:tcPr>
            <w:tcW w:w="539" w:type="dxa"/>
            <w:tcBorders>
              <w:top w:val="single" w:sz="4" w:space="0" w:color="auto"/>
              <w:left w:val="single" w:sz="4" w:space="0" w:color="auto"/>
              <w:bottom w:val="single" w:sz="4" w:space="0" w:color="auto"/>
              <w:right w:val="single" w:sz="4" w:space="0" w:color="auto"/>
            </w:tcBorders>
          </w:tcPr>
          <w:p w14:paraId="1AC02262" w14:textId="77777777" w:rsidR="00FA79AF" w:rsidRDefault="00FA79AF">
            <w:pPr>
              <w:ind w:firstLine="720"/>
              <w:jc w:val="center"/>
              <w:rPr>
                <w:sz w:val="24"/>
                <w:szCs w:val="24"/>
              </w:rPr>
            </w:pPr>
          </w:p>
        </w:tc>
        <w:tc>
          <w:tcPr>
            <w:tcW w:w="488" w:type="dxa"/>
            <w:tcBorders>
              <w:top w:val="single" w:sz="4" w:space="0" w:color="auto"/>
              <w:left w:val="single" w:sz="4" w:space="0" w:color="auto"/>
              <w:bottom w:val="single" w:sz="4" w:space="0" w:color="auto"/>
              <w:right w:val="single" w:sz="4" w:space="0" w:color="auto"/>
            </w:tcBorders>
          </w:tcPr>
          <w:p w14:paraId="57F3CBD6" w14:textId="77777777" w:rsidR="00FA79AF" w:rsidRDefault="00FA79AF">
            <w:pPr>
              <w:ind w:firstLine="720"/>
              <w:jc w:val="center"/>
              <w:rPr>
                <w:sz w:val="24"/>
                <w:szCs w:val="24"/>
              </w:rPr>
            </w:pPr>
          </w:p>
        </w:tc>
        <w:tc>
          <w:tcPr>
            <w:tcW w:w="3592" w:type="dxa"/>
            <w:tcBorders>
              <w:top w:val="single" w:sz="4" w:space="0" w:color="auto"/>
              <w:left w:val="single" w:sz="4" w:space="0" w:color="auto"/>
              <w:bottom w:val="single" w:sz="4" w:space="0" w:color="auto"/>
              <w:right w:val="single" w:sz="4" w:space="0" w:color="auto"/>
            </w:tcBorders>
          </w:tcPr>
          <w:p w14:paraId="3EDFC076" w14:textId="77777777" w:rsidR="00FA79AF" w:rsidRDefault="00FA79AF">
            <w:pPr>
              <w:ind w:firstLine="720"/>
              <w:jc w:val="center"/>
              <w:rPr>
                <w:sz w:val="24"/>
                <w:szCs w:val="24"/>
              </w:rPr>
            </w:pPr>
          </w:p>
        </w:tc>
      </w:tr>
      <w:tr w:rsidR="00FA79AF" w14:paraId="4957EDE6" w14:textId="77777777" w:rsidTr="00FA79AF">
        <w:trPr>
          <w:trHeight w:val="185"/>
        </w:trPr>
        <w:tc>
          <w:tcPr>
            <w:tcW w:w="5231" w:type="dxa"/>
            <w:tcBorders>
              <w:top w:val="single" w:sz="4" w:space="0" w:color="auto"/>
              <w:left w:val="single" w:sz="4" w:space="0" w:color="auto"/>
              <w:bottom w:val="single" w:sz="4" w:space="0" w:color="auto"/>
              <w:right w:val="single" w:sz="4" w:space="0" w:color="auto"/>
            </w:tcBorders>
            <w:hideMark/>
          </w:tcPr>
          <w:p w14:paraId="4ADD44EF" w14:textId="77777777" w:rsidR="00FA79AF" w:rsidRDefault="00FA79AF">
            <w:pPr>
              <w:ind w:firstLine="720"/>
              <w:jc w:val="center"/>
              <w:rPr>
                <w:sz w:val="24"/>
                <w:szCs w:val="24"/>
                <w:lang w:val="es-ES_tradnl"/>
              </w:rPr>
            </w:pPr>
            <w:r>
              <w:rPr>
                <w:sz w:val="24"/>
                <w:szCs w:val="24"/>
                <w:lang w:val="es-ES_tradnl"/>
              </w:rPr>
              <w:t>Escudo de la ENEP</w:t>
            </w:r>
          </w:p>
        </w:tc>
        <w:tc>
          <w:tcPr>
            <w:tcW w:w="539" w:type="dxa"/>
            <w:tcBorders>
              <w:top w:val="single" w:sz="4" w:space="0" w:color="auto"/>
              <w:left w:val="single" w:sz="4" w:space="0" w:color="auto"/>
              <w:bottom w:val="single" w:sz="4" w:space="0" w:color="auto"/>
              <w:right w:val="single" w:sz="4" w:space="0" w:color="auto"/>
            </w:tcBorders>
          </w:tcPr>
          <w:p w14:paraId="25AA73B8" w14:textId="77777777" w:rsidR="00FA79AF" w:rsidRDefault="00FA79AF">
            <w:pPr>
              <w:ind w:firstLine="720"/>
              <w:jc w:val="center"/>
              <w:rPr>
                <w:sz w:val="24"/>
                <w:szCs w:val="24"/>
                <w:lang w:val="es-ES_tradnl"/>
              </w:rPr>
            </w:pPr>
          </w:p>
        </w:tc>
        <w:tc>
          <w:tcPr>
            <w:tcW w:w="488" w:type="dxa"/>
            <w:tcBorders>
              <w:top w:val="single" w:sz="4" w:space="0" w:color="auto"/>
              <w:left w:val="single" w:sz="4" w:space="0" w:color="auto"/>
              <w:bottom w:val="single" w:sz="4" w:space="0" w:color="auto"/>
              <w:right w:val="single" w:sz="4" w:space="0" w:color="auto"/>
            </w:tcBorders>
          </w:tcPr>
          <w:p w14:paraId="17262D18" w14:textId="77777777" w:rsidR="00FA79AF" w:rsidRDefault="00FA79AF">
            <w:pPr>
              <w:ind w:firstLine="720"/>
              <w:jc w:val="center"/>
              <w:rPr>
                <w:sz w:val="24"/>
                <w:szCs w:val="24"/>
                <w:lang w:val="es-ES_tradnl"/>
              </w:rPr>
            </w:pPr>
          </w:p>
        </w:tc>
        <w:tc>
          <w:tcPr>
            <w:tcW w:w="3592" w:type="dxa"/>
            <w:tcBorders>
              <w:top w:val="single" w:sz="4" w:space="0" w:color="auto"/>
              <w:left w:val="single" w:sz="4" w:space="0" w:color="auto"/>
              <w:bottom w:val="single" w:sz="4" w:space="0" w:color="auto"/>
              <w:right w:val="single" w:sz="4" w:space="0" w:color="auto"/>
            </w:tcBorders>
          </w:tcPr>
          <w:p w14:paraId="2E9C9DA1" w14:textId="77777777" w:rsidR="00FA79AF" w:rsidRDefault="00FA79AF">
            <w:pPr>
              <w:ind w:firstLine="720"/>
              <w:jc w:val="center"/>
              <w:rPr>
                <w:sz w:val="24"/>
                <w:szCs w:val="24"/>
                <w:lang w:val="es-ES_tradnl"/>
              </w:rPr>
            </w:pPr>
          </w:p>
        </w:tc>
      </w:tr>
      <w:tr w:rsidR="00FA79AF" w14:paraId="0194EF47" w14:textId="77777777" w:rsidTr="00FA79AF">
        <w:trPr>
          <w:trHeight w:val="386"/>
        </w:trPr>
        <w:tc>
          <w:tcPr>
            <w:tcW w:w="5231" w:type="dxa"/>
            <w:tcBorders>
              <w:top w:val="single" w:sz="4" w:space="0" w:color="auto"/>
              <w:left w:val="single" w:sz="4" w:space="0" w:color="auto"/>
              <w:bottom w:val="single" w:sz="4" w:space="0" w:color="auto"/>
              <w:right w:val="single" w:sz="4" w:space="0" w:color="auto"/>
            </w:tcBorders>
            <w:hideMark/>
          </w:tcPr>
          <w:p w14:paraId="4D4E642D" w14:textId="77777777" w:rsidR="00FA79AF" w:rsidRDefault="00FA79AF">
            <w:pPr>
              <w:ind w:firstLine="720"/>
              <w:jc w:val="center"/>
              <w:rPr>
                <w:sz w:val="24"/>
                <w:szCs w:val="24"/>
                <w:lang w:val="es-ES_tradnl"/>
              </w:rPr>
            </w:pPr>
            <w:r>
              <w:rPr>
                <w:sz w:val="24"/>
                <w:szCs w:val="24"/>
              </w:rPr>
              <w:t>T</w:t>
            </w:r>
            <w:r>
              <w:rPr>
                <w:sz w:val="24"/>
                <w:szCs w:val="24"/>
                <w:lang w:val="es-ES_tradnl"/>
              </w:rPr>
              <w:t>ÍTULO DEL TRABAJO</w:t>
            </w:r>
          </w:p>
          <w:p w14:paraId="5365E119" w14:textId="77777777" w:rsidR="00FA79AF" w:rsidRDefault="00FA79AF">
            <w:pPr>
              <w:ind w:firstLine="720"/>
              <w:jc w:val="center"/>
              <w:rPr>
                <w:sz w:val="24"/>
                <w:szCs w:val="24"/>
                <w:lang w:val="es-ES_tradnl"/>
              </w:rPr>
            </w:pPr>
            <w:r>
              <w:rPr>
                <w:sz w:val="24"/>
                <w:szCs w:val="24"/>
                <w:lang w:val="es-ES_tradnl"/>
              </w:rPr>
              <w:t>Competencias del curso</w:t>
            </w:r>
          </w:p>
        </w:tc>
        <w:tc>
          <w:tcPr>
            <w:tcW w:w="539" w:type="dxa"/>
            <w:tcBorders>
              <w:top w:val="single" w:sz="4" w:space="0" w:color="auto"/>
              <w:left w:val="single" w:sz="4" w:space="0" w:color="auto"/>
              <w:bottom w:val="single" w:sz="4" w:space="0" w:color="auto"/>
              <w:right w:val="single" w:sz="4" w:space="0" w:color="auto"/>
            </w:tcBorders>
          </w:tcPr>
          <w:p w14:paraId="06795241" w14:textId="77777777" w:rsidR="00FA79AF" w:rsidRDefault="00FA79AF">
            <w:pPr>
              <w:ind w:firstLine="720"/>
              <w:jc w:val="center"/>
              <w:rPr>
                <w:sz w:val="24"/>
                <w:szCs w:val="24"/>
              </w:rPr>
            </w:pPr>
          </w:p>
        </w:tc>
        <w:tc>
          <w:tcPr>
            <w:tcW w:w="488" w:type="dxa"/>
            <w:tcBorders>
              <w:top w:val="single" w:sz="4" w:space="0" w:color="auto"/>
              <w:left w:val="single" w:sz="4" w:space="0" w:color="auto"/>
              <w:bottom w:val="single" w:sz="4" w:space="0" w:color="auto"/>
              <w:right w:val="single" w:sz="4" w:space="0" w:color="auto"/>
            </w:tcBorders>
          </w:tcPr>
          <w:p w14:paraId="775536BD" w14:textId="77777777" w:rsidR="00FA79AF" w:rsidRDefault="00FA79AF">
            <w:pPr>
              <w:ind w:firstLine="720"/>
              <w:jc w:val="center"/>
              <w:rPr>
                <w:sz w:val="24"/>
                <w:szCs w:val="24"/>
              </w:rPr>
            </w:pPr>
          </w:p>
        </w:tc>
        <w:tc>
          <w:tcPr>
            <w:tcW w:w="3592" w:type="dxa"/>
            <w:tcBorders>
              <w:top w:val="single" w:sz="4" w:space="0" w:color="auto"/>
              <w:left w:val="single" w:sz="4" w:space="0" w:color="auto"/>
              <w:bottom w:val="single" w:sz="4" w:space="0" w:color="auto"/>
              <w:right w:val="single" w:sz="4" w:space="0" w:color="auto"/>
            </w:tcBorders>
          </w:tcPr>
          <w:p w14:paraId="1B21FA88" w14:textId="77777777" w:rsidR="00FA79AF" w:rsidRDefault="00FA79AF">
            <w:pPr>
              <w:ind w:firstLine="720"/>
              <w:jc w:val="center"/>
              <w:rPr>
                <w:sz w:val="24"/>
                <w:szCs w:val="24"/>
              </w:rPr>
            </w:pPr>
          </w:p>
        </w:tc>
      </w:tr>
      <w:tr w:rsidR="00FA79AF" w14:paraId="12351AE6" w14:textId="77777777" w:rsidTr="00FA79AF">
        <w:trPr>
          <w:trHeight w:val="185"/>
        </w:trPr>
        <w:tc>
          <w:tcPr>
            <w:tcW w:w="5231" w:type="dxa"/>
            <w:tcBorders>
              <w:top w:val="single" w:sz="4" w:space="0" w:color="auto"/>
              <w:left w:val="single" w:sz="4" w:space="0" w:color="auto"/>
              <w:bottom w:val="single" w:sz="4" w:space="0" w:color="auto"/>
              <w:right w:val="single" w:sz="4" w:space="0" w:color="auto"/>
            </w:tcBorders>
            <w:hideMark/>
          </w:tcPr>
          <w:p w14:paraId="49AC2F4A" w14:textId="77777777" w:rsidR="00FA79AF" w:rsidRDefault="00FA79AF">
            <w:pPr>
              <w:ind w:firstLine="720"/>
              <w:jc w:val="center"/>
              <w:rPr>
                <w:sz w:val="24"/>
                <w:szCs w:val="24"/>
                <w:lang w:val="es-ES_tradnl"/>
              </w:rPr>
            </w:pPr>
            <w:r>
              <w:rPr>
                <w:sz w:val="24"/>
                <w:szCs w:val="24"/>
                <w:lang w:val="es-ES_tradnl"/>
              </w:rPr>
              <w:t>NOMBRE DEL ALUMNO</w:t>
            </w:r>
          </w:p>
        </w:tc>
        <w:tc>
          <w:tcPr>
            <w:tcW w:w="539" w:type="dxa"/>
            <w:tcBorders>
              <w:top w:val="single" w:sz="4" w:space="0" w:color="auto"/>
              <w:left w:val="single" w:sz="4" w:space="0" w:color="auto"/>
              <w:bottom w:val="single" w:sz="4" w:space="0" w:color="auto"/>
              <w:right w:val="single" w:sz="4" w:space="0" w:color="auto"/>
            </w:tcBorders>
          </w:tcPr>
          <w:p w14:paraId="6D9F0212" w14:textId="77777777" w:rsidR="00FA79AF" w:rsidRDefault="00FA79AF">
            <w:pPr>
              <w:ind w:firstLine="720"/>
              <w:jc w:val="center"/>
              <w:rPr>
                <w:sz w:val="24"/>
                <w:szCs w:val="24"/>
                <w:lang w:val="es-ES_tradnl"/>
              </w:rPr>
            </w:pPr>
          </w:p>
        </w:tc>
        <w:tc>
          <w:tcPr>
            <w:tcW w:w="488" w:type="dxa"/>
            <w:tcBorders>
              <w:top w:val="single" w:sz="4" w:space="0" w:color="auto"/>
              <w:left w:val="single" w:sz="4" w:space="0" w:color="auto"/>
              <w:bottom w:val="single" w:sz="4" w:space="0" w:color="auto"/>
              <w:right w:val="single" w:sz="4" w:space="0" w:color="auto"/>
            </w:tcBorders>
          </w:tcPr>
          <w:p w14:paraId="081F7031" w14:textId="77777777" w:rsidR="00FA79AF" w:rsidRDefault="00FA79AF">
            <w:pPr>
              <w:ind w:firstLine="720"/>
              <w:jc w:val="center"/>
              <w:rPr>
                <w:sz w:val="24"/>
                <w:szCs w:val="24"/>
                <w:lang w:val="es-ES_tradnl"/>
              </w:rPr>
            </w:pPr>
          </w:p>
        </w:tc>
        <w:tc>
          <w:tcPr>
            <w:tcW w:w="3592" w:type="dxa"/>
            <w:tcBorders>
              <w:top w:val="single" w:sz="4" w:space="0" w:color="auto"/>
              <w:left w:val="single" w:sz="4" w:space="0" w:color="auto"/>
              <w:bottom w:val="single" w:sz="4" w:space="0" w:color="auto"/>
              <w:right w:val="single" w:sz="4" w:space="0" w:color="auto"/>
            </w:tcBorders>
          </w:tcPr>
          <w:p w14:paraId="391FC0D2" w14:textId="77777777" w:rsidR="00FA79AF" w:rsidRDefault="00FA79AF">
            <w:pPr>
              <w:ind w:firstLine="720"/>
              <w:jc w:val="center"/>
              <w:rPr>
                <w:sz w:val="24"/>
                <w:szCs w:val="24"/>
                <w:lang w:val="es-ES_tradnl"/>
              </w:rPr>
            </w:pPr>
          </w:p>
        </w:tc>
      </w:tr>
      <w:tr w:rsidR="00FA79AF" w14:paraId="7BF88D9B" w14:textId="77777777" w:rsidTr="00FA79AF">
        <w:trPr>
          <w:trHeight w:val="173"/>
        </w:trPr>
        <w:tc>
          <w:tcPr>
            <w:tcW w:w="5231" w:type="dxa"/>
            <w:tcBorders>
              <w:top w:val="single" w:sz="4" w:space="0" w:color="auto"/>
              <w:left w:val="single" w:sz="4" w:space="0" w:color="auto"/>
              <w:bottom w:val="single" w:sz="4" w:space="0" w:color="auto"/>
              <w:right w:val="single" w:sz="4" w:space="0" w:color="auto"/>
            </w:tcBorders>
            <w:hideMark/>
          </w:tcPr>
          <w:p w14:paraId="1A559E88" w14:textId="77777777" w:rsidR="00FA79AF" w:rsidRDefault="00FA79AF">
            <w:pPr>
              <w:ind w:firstLine="720"/>
              <w:jc w:val="center"/>
              <w:rPr>
                <w:sz w:val="24"/>
                <w:szCs w:val="24"/>
                <w:lang w:val="es-ES_tradnl"/>
              </w:rPr>
            </w:pPr>
            <w:r>
              <w:rPr>
                <w:b/>
                <w:sz w:val="24"/>
                <w:szCs w:val="24"/>
                <w:lang w:val="es-ES_tradnl"/>
              </w:rPr>
              <w:lastRenderedPageBreak/>
              <w:t>FECHA: noviembre 2022</w:t>
            </w:r>
          </w:p>
        </w:tc>
        <w:tc>
          <w:tcPr>
            <w:tcW w:w="539" w:type="dxa"/>
            <w:tcBorders>
              <w:top w:val="single" w:sz="4" w:space="0" w:color="auto"/>
              <w:left w:val="single" w:sz="4" w:space="0" w:color="auto"/>
              <w:bottom w:val="single" w:sz="4" w:space="0" w:color="auto"/>
              <w:right w:val="single" w:sz="4" w:space="0" w:color="auto"/>
            </w:tcBorders>
          </w:tcPr>
          <w:p w14:paraId="61AF8AFD" w14:textId="77777777" w:rsidR="00FA79AF" w:rsidRDefault="00FA79AF">
            <w:pPr>
              <w:ind w:firstLine="720"/>
              <w:jc w:val="center"/>
              <w:rPr>
                <w:sz w:val="24"/>
                <w:szCs w:val="24"/>
                <w:lang w:val="es-ES_tradnl"/>
              </w:rPr>
            </w:pPr>
          </w:p>
        </w:tc>
        <w:tc>
          <w:tcPr>
            <w:tcW w:w="488" w:type="dxa"/>
            <w:tcBorders>
              <w:top w:val="single" w:sz="4" w:space="0" w:color="auto"/>
              <w:left w:val="single" w:sz="4" w:space="0" w:color="auto"/>
              <w:bottom w:val="single" w:sz="4" w:space="0" w:color="auto"/>
              <w:right w:val="single" w:sz="4" w:space="0" w:color="auto"/>
            </w:tcBorders>
          </w:tcPr>
          <w:p w14:paraId="267405F8" w14:textId="77777777" w:rsidR="00FA79AF" w:rsidRDefault="00FA79AF">
            <w:pPr>
              <w:ind w:firstLine="720"/>
              <w:jc w:val="center"/>
              <w:rPr>
                <w:sz w:val="24"/>
                <w:szCs w:val="24"/>
                <w:lang w:val="es-ES_tradnl"/>
              </w:rPr>
            </w:pPr>
          </w:p>
        </w:tc>
        <w:tc>
          <w:tcPr>
            <w:tcW w:w="3592" w:type="dxa"/>
            <w:tcBorders>
              <w:top w:val="single" w:sz="4" w:space="0" w:color="auto"/>
              <w:left w:val="single" w:sz="4" w:space="0" w:color="auto"/>
              <w:bottom w:val="single" w:sz="4" w:space="0" w:color="auto"/>
              <w:right w:val="single" w:sz="4" w:space="0" w:color="auto"/>
            </w:tcBorders>
          </w:tcPr>
          <w:p w14:paraId="4C15D0D0" w14:textId="77777777" w:rsidR="00FA79AF" w:rsidRDefault="00FA79AF">
            <w:pPr>
              <w:ind w:firstLine="720"/>
              <w:jc w:val="center"/>
              <w:rPr>
                <w:sz w:val="24"/>
                <w:szCs w:val="24"/>
                <w:lang w:val="es-ES_tradnl"/>
              </w:rPr>
            </w:pPr>
          </w:p>
        </w:tc>
      </w:tr>
    </w:tbl>
    <w:tbl>
      <w:tblPr>
        <w:tblStyle w:val="Tablaconcuadrcula"/>
        <w:tblpPr w:leftFromText="141" w:rightFromText="141" w:vertAnchor="text" w:horzAnchor="margin" w:tblpY="135"/>
        <w:tblOverlap w:val="never"/>
        <w:tblW w:w="10018" w:type="dxa"/>
        <w:tblLayout w:type="fixed"/>
        <w:tblLook w:val="04A0" w:firstRow="1" w:lastRow="0" w:firstColumn="1" w:lastColumn="0" w:noHBand="0" w:noVBand="1"/>
      </w:tblPr>
      <w:tblGrid>
        <w:gridCol w:w="5323"/>
        <w:gridCol w:w="521"/>
        <w:gridCol w:w="521"/>
        <w:gridCol w:w="3653"/>
      </w:tblGrid>
      <w:tr w:rsidR="00FA79AF" w14:paraId="7FD3EDFA" w14:textId="77777777" w:rsidTr="00FA79AF">
        <w:trPr>
          <w:trHeight w:val="539"/>
        </w:trPr>
        <w:tc>
          <w:tcPr>
            <w:tcW w:w="53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5D6F8B" w14:textId="77777777" w:rsidR="00FA79AF" w:rsidRDefault="00FA79AF">
            <w:pPr>
              <w:tabs>
                <w:tab w:val="left" w:pos="3300"/>
              </w:tabs>
              <w:ind w:firstLine="720"/>
              <w:jc w:val="center"/>
              <w:rPr>
                <w:b/>
                <w:sz w:val="24"/>
                <w:szCs w:val="24"/>
                <w:lang w:val="es-ES_tradnl"/>
              </w:rPr>
            </w:pPr>
            <w:r>
              <w:rPr>
                <w:b/>
                <w:sz w:val="24"/>
                <w:szCs w:val="24"/>
                <w:lang w:val="es-ES_tradnl"/>
              </w:rPr>
              <w:t xml:space="preserve">Título: </w:t>
            </w:r>
            <w:r>
              <w:rPr>
                <w:sz w:val="24"/>
                <w:szCs w:val="24"/>
                <w:lang w:val="es-ES_tradnl"/>
              </w:rPr>
              <w:t>Primera letra con mayúscula, centrado, negritas, Times New Román 14</w:t>
            </w:r>
          </w:p>
          <w:p w14:paraId="608CE144" w14:textId="77777777" w:rsidR="00FA79AF" w:rsidRDefault="00FA79AF">
            <w:pPr>
              <w:tabs>
                <w:tab w:val="left" w:pos="3300"/>
              </w:tabs>
              <w:ind w:firstLine="720"/>
              <w:jc w:val="center"/>
              <w:rPr>
                <w:sz w:val="24"/>
                <w:szCs w:val="24"/>
                <w:lang w:val="es-ES_tradnl"/>
              </w:rPr>
            </w:pPr>
            <w:r>
              <w:rPr>
                <w:sz w:val="24"/>
                <w:szCs w:val="24"/>
                <w:lang w:val="es-ES_tradnl"/>
              </w:rPr>
              <w:t>Espaciado anterior 0, posterior 24 y sangría 0</w:t>
            </w:r>
          </w:p>
        </w:tc>
        <w:tc>
          <w:tcPr>
            <w:tcW w:w="521" w:type="dxa"/>
            <w:tcBorders>
              <w:top w:val="single" w:sz="4" w:space="0" w:color="auto"/>
              <w:left w:val="single" w:sz="4" w:space="0" w:color="auto"/>
              <w:bottom w:val="single" w:sz="4" w:space="0" w:color="auto"/>
              <w:right w:val="single" w:sz="4" w:space="0" w:color="auto"/>
            </w:tcBorders>
            <w:hideMark/>
          </w:tcPr>
          <w:p w14:paraId="17AAC945" w14:textId="77777777" w:rsidR="00FA79AF" w:rsidRDefault="00FA79AF">
            <w:pPr>
              <w:ind w:firstLine="720"/>
              <w:jc w:val="center"/>
              <w:rPr>
                <w:b/>
                <w:sz w:val="24"/>
                <w:szCs w:val="24"/>
                <w:lang w:val="es-ES_tradnl"/>
              </w:rPr>
            </w:pPr>
            <w:r>
              <w:rPr>
                <w:b/>
                <w:sz w:val="24"/>
                <w:szCs w:val="24"/>
                <w:lang w:val="es-ES_tradnl"/>
              </w:rPr>
              <w:t>SI</w:t>
            </w:r>
          </w:p>
        </w:tc>
        <w:tc>
          <w:tcPr>
            <w:tcW w:w="521" w:type="dxa"/>
            <w:tcBorders>
              <w:top w:val="single" w:sz="4" w:space="0" w:color="auto"/>
              <w:left w:val="single" w:sz="4" w:space="0" w:color="auto"/>
              <w:bottom w:val="single" w:sz="4" w:space="0" w:color="auto"/>
              <w:right w:val="single" w:sz="4" w:space="0" w:color="auto"/>
            </w:tcBorders>
            <w:hideMark/>
          </w:tcPr>
          <w:p w14:paraId="0DF80E32" w14:textId="77777777" w:rsidR="00FA79AF" w:rsidRDefault="00FA79AF">
            <w:pPr>
              <w:ind w:firstLine="720"/>
              <w:jc w:val="center"/>
              <w:rPr>
                <w:b/>
                <w:sz w:val="24"/>
                <w:szCs w:val="24"/>
                <w:lang w:val="es-ES_tradnl"/>
              </w:rPr>
            </w:pPr>
            <w:r>
              <w:rPr>
                <w:b/>
                <w:sz w:val="24"/>
                <w:szCs w:val="24"/>
                <w:lang w:val="es-ES_tradnl"/>
              </w:rPr>
              <w:t>NO</w:t>
            </w:r>
          </w:p>
        </w:tc>
        <w:tc>
          <w:tcPr>
            <w:tcW w:w="3653" w:type="dxa"/>
            <w:tcBorders>
              <w:top w:val="single" w:sz="4" w:space="0" w:color="auto"/>
              <w:left w:val="single" w:sz="4" w:space="0" w:color="auto"/>
              <w:bottom w:val="single" w:sz="4" w:space="0" w:color="auto"/>
              <w:right w:val="single" w:sz="4" w:space="0" w:color="auto"/>
            </w:tcBorders>
            <w:hideMark/>
          </w:tcPr>
          <w:p w14:paraId="00455B80" w14:textId="77777777" w:rsidR="00FA79AF" w:rsidRDefault="00FA79AF">
            <w:pPr>
              <w:ind w:firstLine="720"/>
              <w:jc w:val="center"/>
              <w:rPr>
                <w:b/>
                <w:sz w:val="24"/>
                <w:szCs w:val="24"/>
                <w:lang w:val="es-ES_tradnl"/>
              </w:rPr>
            </w:pPr>
            <w:r>
              <w:rPr>
                <w:b/>
                <w:sz w:val="24"/>
                <w:szCs w:val="24"/>
                <w:lang w:val="es-ES_tradnl"/>
              </w:rPr>
              <w:t>OBSERVACIONES</w:t>
            </w:r>
          </w:p>
        </w:tc>
      </w:tr>
      <w:tr w:rsidR="00FA79AF" w14:paraId="48DF3E4B" w14:textId="77777777" w:rsidTr="00FA79AF">
        <w:trPr>
          <w:trHeight w:val="269"/>
        </w:trPr>
        <w:tc>
          <w:tcPr>
            <w:tcW w:w="53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5D7DAC" w14:textId="77777777" w:rsidR="00FA79AF" w:rsidRDefault="00FA79AF">
            <w:pPr>
              <w:tabs>
                <w:tab w:val="left" w:pos="3300"/>
              </w:tabs>
              <w:ind w:firstLine="720"/>
              <w:jc w:val="center"/>
              <w:rPr>
                <w:b/>
                <w:sz w:val="24"/>
                <w:szCs w:val="24"/>
                <w:lang w:val="es-ES_tradnl"/>
              </w:rPr>
            </w:pPr>
            <w:r>
              <w:rPr>
                <w:b/>
                <w:sz w:val="24"/>
                <w:szCs w:val="24"/>
                <w:lang w:val="es-ES_tradnl"/>
              </w:rPr>
              <w:t>Desarrollo del trabajo</w:t>
            </w:r>
            <w:r>
              <w:rPr>
                <w:sz w:val="24"/>
                <w:szCs w:val="24"/>
                <w:lang w:val="es-ES_tradnl"/>
              </w:rPr>
              <w:t xml:space="preserve">: </w:t>
            </w:r>
            <w:r>
              <w:rPr>
                <w:sz w:val="24"/>
                <w:szCs w:val="24"/>
              </w:rPr>
              <w:t xml:space="preserve"> Times New Román 12, alineado a la izquierda</w:t>
            </w:r>
          </w:p>
        </w:tc>
        <w:tc>
          <w:tcPr>
            <w:tcW w:w="521" w:type="dxa"/>
            <w:tcBorders>
              <w:top w:val="single" w:sz="4" w:space="0" w:color="auto"/>
              <w:left w:val="single" w:sz="4" w:space="0" w:color="auto"/>
              <w:bottom w:val="single" w:sz="4" w:space="0" w:color="auto"/>
              <w:right w:val="single" w:sz="4" w:space="0" w:color="auto"/>
            </w:tcBorders>
          </w:tcPr>
          <w:p w14:paraId="1DAAD5ED" w14:textId="77777777" w:rsidR="00FA79AF" w:rsidRDefault="00FA79AF">
            <w:pPr>
              <w:ind w:firstLine="720"/>
              <w:jc w:val="center"/>
              <w:rPr>
                <w:b/>
                <w:sz w:val="24"/>
                <w:szCs w:val="24"/>
                <w:lang w:val="es-ES_tradnl"/>
              </w:rPr>
            </w:pPr>
          </w:p>
        </w:tc>
        <w:tc>
          <w:tcPr>
            <w:tcW w:w="521" w:type="dxa"/>
            <w:tcBorders>
              <w:top w:val="single" w:sz="4" w:space="0" w:color="auto"/>
              <w:left w:val="single" w:sz="4" w:space="0" w:color="auto"/>
              <w:bottom w:val="single" w:sz="4" w:space="0" w:color="auto"/>
              <w:right w:val="single" w:sz="4" w:space="0" w:color="auto"/>
            </w:tcBorders>
          </w:tcPr>
          <w:p w14:paraId="3DDD9F8B" w14:textId="77777777" w:rsidR="00FA79AF" w:rsidRDefault="00FA79AF">
            <w:pPr>
              <w:ind w:firstLine="720"/>
              <w:jc w:val="center"/>
              <w:rPr>
                <w:b/>
                <w:sz w:val="24"/>
                <w:szCs w:val="24"/>
                <w:lang w:val="es-ES_tradnl"/>
              </w:rPr>
            </w:pPr>
          </w:p>
        </w:tc>
        <w:tc>
          <w:tcPr>
            <w:tcW w:w="3653" w:type="dxa"/>
            <w:tcBorders>
              <w:top w:val="single" w:sz="4" w:space="0" w:color="auto"/>
              <w:left w:val="single" w:sz="4" w:space="0" w:color="auto"/>
              <w:bottom w:val="single" w:sz="4" w:space="0" w:color="auto"/>
              <w:right w:val="single" w:sz="4" w:space="0" w:color="auto"/>
            </w:tcBorders>
          </w:tcPr>
          <w:p w14:paraId="7A3E736E" w14:textId="77777777" w:rsidR="00FA79AF" w:rsidRDefault="00FA79AF">
            <w:pPr>
              <w:ind w:firstLine="720"/>
              <w:jc w:val="center"/>
              <w:rPr>
                <w:b/>
                <w:sz w:val="24"/>
                <w:szCs w:val="24"/>
                <w:lang w:val="es-ES_tradnl"/>
              </w:rPr>
            </w:pPr>
          </w:p>
        </w:tc>
      </w:tr>
      <w:tr w:rsidR="00FA79AF" w14:paraId="4536ACB5" w14:textId="77777777" w:rsidTr="00FA79AF">
        <w:trPr>
          <w:trHeight w:val="558"/>
        </w:trPr>
        <w:tc>
          <w:tcPr>
            <w:tcW w:w="53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659C7D" w14:textId="77777777" w:rsidR="00FA79AF" w:rsidRDefault="00FA79AF">
            <w:pPr>
              <w:ind w:firstLine="720"/>
              <w:jc w:val="center"/>
              <w:rPr>
                <w:b/>
                <w:sz w:val="24"/>
                <w:szCs w:val="24"/>
                <w:lang w:val="es-ES_tradnl"/>
              </w:rPr>
            </w:pPr>
            <w:r>
              <w:rPr>
                <w:b/>
                <w:sz w:val="24"/>
                <w:szCs w:val="24"/>
                <w:lang w:val="es-ES_tradnl"/>
              </w:rPr>
              <w:t xml:space="preserve">Conclusiones: </w:t>
            </w:r>
            <w:r>
              <w:rPr>
                <w:sz w:val="24"/>
                <w:szCs w:val="24"/>
                <w:lang w:val="es-ES_tradnl"/>
              </w:rPr>
              <w:t>Primera letra con mayúscula, centrado, negritas, Times New Román 14</w:t>
            </w:r>
          </w:p>
        </w:tc>
        <w:tc>
          <w:tcPr>
            <w:tcW w:w="521" w:type="dxa"/>
            <w:tcBorders>
              <w:top w:val="single" w:sz="4" w:space="0" w:color="auto"/>
              <w:left w:val="single" w:sz="4" w:space="0" w:color="auto"/>
              <w:bottom w:val="single" w:sz="4" w:space="0" w:color="auto"/>
              <w:right w:val="single" w:sz="4" w:space="0" w:color="auto"/>
            </w:tcBorders>
          </w:tcPr>
          <w:p w14:paraId="503127B3" w14:textId="77777777" w:rsidR="00FA79AF" w:rsidRDefault="00FA79AF">
            <w:pPr>
              <w:ind w:firstLine="720"/>
              <w:jc w:val="center"/>
              <w:rPr>
                <w:b/>
                <w:sz w:val="24"/>
                <w:szCs w:val="24"/>
                <w:lang w:val="es-ES_tradnl"/>
              </w:rPr>
            </w:pPr>
          </w:p>
        </w:tc>
        <w:tc>
          <w:tcPr>
            <w:tcW w:w="521" w:type="dxa"/>
            <w:tcBorders>
              <w:top w:val="single" w:sz="4" w:space="0" w:color="auto"/>
              <w:left w:val="single" w:sz="4" w:space="0" w:color="auto"/>
              <w:bottom w:val="single" w:sz="4" w:space="0" w:color="auto"/>
              <w:right w:val="single" w:sz="4" w:space="0" w:color="auto"/>
            </w:tcBorders>
          </w:tcPr>
          <w:p w14:paraId="08CCD207" w14:textId="77777777" w:rsidR="00FA79AF" w:rsidRDefault="00FA79AF">
            <w:pPr>
              <w:ind w:firstLine="720"/>
              <w:jc w:val="center"/>
              <w:rPr>
                <w:b/>
                <w:sz w:val="24"/>
                <w:szCs w:val="24"/>
                <w:lang w:val="es-ES_tradnl"/>
              </w:rPr>
            </w:pPr>
          </w:p>
        </w:tc>
        <w:tc>
          <w:tcPr>
            <w:tcW w:w="3653" w:type="dxa"/>
            <w:tcBorders>
              <w:top w:val="single" w:sz="4" w:space="0" w:color="auto"/>
              <w:left w:val="single" w:sz="4" w:space="0" w:color="auto"/>
              <w:bottom w:val="single" w:sz="4" w:space="0" w:color="auto"/>
              <w:right w:val="single" w:sz="4" w:space="0" w:color="auto"/>
            </w:tcBorders>
          </w:tcPr>
          <w:p w14:paraId="34A1FB69" w14:textId="77777777" w:rsidR="00FA79AF" w:rsidRDefault="00FA79AF">
            <w:pPr>
              <w:ind w:firstLine="720"/>
              <w:jc w:val="center"/>
              <w:rPr>
                <w:b/>
                <w:sz w:val="24"/>
                <w:szCs w:val="24"/>
                <w:lang w:val="es-ES_tradnl"/>
              </w:rPr>
            </w:pPr>
          </w:p>
        </w:tc>
      </w:tr>
      <w:tr w:rsidR="00FA79AF" w14:paraId="6794B4B0" w14:textId="77777777" w:rsidTr="00FA79AF">
        <w:trPr>
          <w:trHeight w:val="558"/>
        </w:trPr>
        <w:tc>
          <w:tcPr>
            <w:tcW w:w="53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8C731E" w14:textId="77777777" w:rsidR="00FA79AF" w:rsidRDefault="00FA79AF">
            <w:pPr>
              <w:ind w:firstLine="720"/>
              <w:jc w:val="center"/>
              <w:rPr>
                <w:b/>
                <w:sz w:val="24"/>
                <w:szCs w:val="24"/>
                <w:lang w:val="es-ES_tradnl"/>
              </w:rPr>
            </w:pPr>
          </w:p>
        </w:tc>
        <w:tc>
          <w:tcPr>
            <w:tcW w:w="521" w:type="dxa"/>
            <w:tcBorders>
              <w:top w:val="single" w:sz="4" w:space="0" w:color="auto"/>
              <w:left w:val="single" w:sz="4" w:space="0" w:color="auto"/>
              <w:bottom w:val="single" w:sz="4" w:space="0" w:color="auto"/>
              <w:right w:val="single" w:sz="4" w:space="0" w:color="auto"/>
            </w:tcBorders>
          </w:tcPr>
          <w:p w14:paraId="70293E28" w14:textId="77777777" w:rsidR="00FA79AF" w:rsidRDefault="00FA79AF">
            <w:pPr>
              <w:ind w:firstLine="720"/>
              <w:jc w:val="center"/>
              <w:rPr>
                <w:b/>
                <w:sz w:val="24"/>
                <w:szCs w:val="24"/>
                <w:lang w:val="es-ES_tradnl"/>
              </w:rPr>
            </w:pPr>
          </w:p>
        </w:tc>
        <w:tc>
          <w:tcPr>
            <w:tcW w:w="521" w:type="dxa"/>
            <w:tcBorders>
              <w:top w:val="single" w:sz="4" w:space="0" w:color="auto"/>
              <w:left w:val="single" w:sz="4" w:space="0" w:color="auto"/>
              <w:bottom w:val="single" w:sz="4" w:space="0" w:color="auto"/>
              <w:right w:val="single" w:sz="4" w:space="0" w:color="auto"/>
            </w:tcBorders>
          </w:tcPr>
          <w:p w14:paraId="794272D3" w14:textId="77777777" w:rsidR="00FA79AF" w:rsidRDefault="00FA79AF">
            <w:pPr>
              <w:ind w:firstLine="720"/>
              <w:jc w:val="center"/>
              <w:rPr>
                <w:b/>
                <w:sz w:val="24"/>
                <w:szCs w:val="24"/>
                <w:lang w:val="es-ES_tradnl"/>
              </w:rPr>
            </w:pPr>
          </w:p>
        </w:tc>
        <w:tc>
          <w:tcPr>
            <w:tcW w:w="3653" w:type="dxa"/>
            <w:tcBorders>
              <w:top w:val="single" w:sz="4" w:space="0" w:color="auto"/>
              <w:left w:val="single" w:sz="4" w:space="0" w:color="auto"/>
              <w:bottom w:val="single" w:sz="4" w:space="0" w:color="auto"/>
              <w:right w:val="single" w:sz="4" w:space="0" w:color="auto"/>
            </w:tcBorders>
          </w:tcPr>
          <w:p w14:paraId="053BF0E2" w14:textId="77777777" w:rsidR="00FA79AF" w:rsidRDefault="00FA79AF">
            <w:pPr>
              <w:ind w:firstLine="720"/>
              <w:jc w:val="center"/>
              <w:rPr>
                <w:b/>
                <w:sz w:val="24"/>
                <w:szCs w:val="24"/>
                <w:lang w:val="es-ES_tradnl"/>
              </w:rPr>
            </w:pPr>
          </w:p>
        </w:tc>
      </w:tr>
      <w:tr w:rsidR="00FA79AF" w14:paraId="021EE71E" w14:textId="77777777" w:rsidTr="00FA79AF">
        <w:trPr>
          <w:trHeight w:val="252"/>
        </w:trPr>
        <w:tc>
          <w:tcPr>
            <w:tcW w:w="53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EE4B2AE" w14:textId="77777777" w:rsidR="00FA79AF" w:rsidRDefault="00FA79AF">
            <w:pPr>
              <w:ind w:firstLine="720"/>
              <w:jc w:val="center"/>
              <w:rPr>
                <w:b/>
                <w:sz w:val="24"/>
                <w:szCs w:val="24"/>
                <w:lang w:val="es-ES_tradnl"/>
              </w:rPr>
            </w:pPr>
            <w:r>
              <w:rPr>
                <w:b/>
                <w:sz w:val="24"/>
                <w:szCs w:val="24"/>
                <w:lang w:val="es-ES_tradnl"/>
              </w:rPr>
              <w:t xml:space="preserve">Desarrollo de las conclusiones: </w:t>
            </w:r>
            <w:r>
              <w:rPr>
                <w:sz w:val="24"/>
                <w:szCs w:val="24"/>
                <w:lang w:val="es-ES_tradnl"/>
              </w:rPr>
              <w:t>Times New Román 12</w:t>
            </w:r>
          </w:p>
        </w:tc>
        <w:tc>
          <w:tcPr>
            <w:tcW w:w="521" w:type="dxa"/>
            <w:tcBorders>
              <w:top w:val="single" w:sz="4" w:space="0" w:color="auto"/>
              <w:left w:val="single" w:sz="4" w:space="0" w:color="auto"/>
              <w:bottom w:val="single" w:sz="4" w:space="0" w:color="auto"/>
              <w:right w:val="single" w:sz="4" w:space="0" w:color="auto"/>
            </w:tcBorders>
          </w:tcPr>
          <w:p w14:paraId="36A7A8E2" w14:textId="77777777" w:rsidR="00FA79AF" w:rsidRDefault="00FA79AF">
            <w:pPr>
              <w:ind w:firstLine="720"/>
              <w:jc w:val="center"/>
              <w:rPr>
                <w:b/>
                <w:sz w:val="24"/>
                <w:szCs w:val="24"/>
                <w:lang w:val="es-ES_tradnl"/>
              </w:rPr>
            </w:pPr>
          </w:p>
        </w:tc>
        <w:tc>
          <w:tcPr>
            <w:tcW w:w="521" w:type="dxa"/>
            <w:tcBorders>
              <w:top w:val="single" w:sz="4" w:space="0" w:color="auto"/>
              <w:left w:val="single" w:sz="4" w:space="0" w:color="auto"/>
              <w:bottom w:val="single" w:sz="4" w:space="0" w:color="auto"/>
              <w:right w:val="single" w:sz="4" w:space="0" w:color="auto"/>
            </w:tcBorders>
          </w:tcPr>
          <w:p w14:paraId="5906C09D" w14:textId="77777777" w:rsidR="00FA79AF" w:rsidRDefault="00FA79AF">
            <w:pPr>
              <w:ind w:firstLine="720"/>
              <w:jc w:val="center"/>
              <w:rPr>
                <w:b/>
                <w:sz w:val="24"/>
                <w:szCs w:val="24"/>
                <w:lang w:val="es-ES_tradnl"/>
              </w:rPr>
            </w:pPr>
          </w:p>
        </w:tc>
        <w:tc>
          <w:tcPr>
            <w:tcW w:w="3653" w:type="dxa"/>
            <w:tcBorders>
              <w:top w:val="single" w:sz="4" w:space="0" w:color="auto"/>
              <w:left w:val="single" w:sz="4" w:space="0" w:color="auto"/>
              <w:bottom w:val="single" w:sz="4" w:space="0" w:color="auto"/>
              <w:right w:val="single" w:sz="4" w:space="0" w:color="auto"/>
            </w:tcBorders>
          </w:tcPr>
          <w:p w14:paraId="7318310E" w14:textId="77777777" w:rsidR="00FA79AF" w:rsidRDefault="00FA79AF">
            <w:pPr>
              <w:ind w:firstLine="720"/>
              <w:jc w:val="center"/>
              <w:rPr>
                <w:b/>
                <w:sz w:val="24"/>
                <w:szCs w:val="24"/>
                <w:lang w:val="es-ES_tradnl"/>
              </w:rPr>
            </w:pPr>
          </w:p>
        </w:tc>
      </w:tr>
      <w:bookmarkEnd w:id="6"/>
    </w:tbl>
    <w:p w14:paraId="505E4B84" w14:textId="4141FAAC" w:rsidR="00FA79AF" w:rsidRDefault="00FA79AF" w:rsidP="00FA79AF">
      <w:pPr>
        <w:spacing w:before="100" w:beforeAutospacing="1"/>
        <w:rPr>
          <w:rFonts w:eastAsia="Times New Roman"/>
          <w:b/>
          <w:bCs/>
          <w:color w:val="000000"/>
          <w:sz w:val="24"/>
          <w:szCs w:val="24"/>
          <w:lang w:val="es-ES" w:eastAsia="es-MX"/>
        </w:rPr>
      </w:pPr>
    </w:p>
    <w:p w14:paraId="4C83E822" w14:textId="77777777" w:rsidR="00FA79AF" w:rsidRDefault="00FA79AF" w:rsidP="00FA79AF">
      <w:pPr>
        <w:spacing w:before="100" w:beforeAutospacing="1"/>
        <w:ind w:firstLine="720"/>
        <w:jc w:val="center"/>
        <w:rPr>
          <w:rFonts w:eastAsia="Times New Roman"/>
          <w:b/>
          <w:bCs/>
          <w:color w:val="000000"/>
          <w:sz w:val="24"/>
          <w:szCs w:val="24"/>
          <w:lang w:val="es-ES" w:eastAsia="es-MX"/>
        </w:rPr>
      </w:pPr>
    </w:p>
    <w:tbl>
      <w:tblPr>
        <w:tblStyle w:val="Tablaconcuadrcula"/>
        <w:tblpPr w:leftFromText="141" w:rightFromText="141" w:vertAnchor="page" w:horzAnchor="margin" w:tblpXSpec="center" w:tblpY="3589"/>
        <w:tblW w:w="11160" w:type="dxa"/>
        <w:tblLayout w:type="fixed"/>
        <w:tblLook w:val="04A0" w:firstRow="1" w:lastRow="0" w:firstColumn="1" w:lastColumn="0" w:noHBand="0" w:noVBand="1"/>
      </w:tblPr>
      <w:tblGrid>
        <w:gridCol w:w="5953"/>
        <w:gridCol w:w="691"/>
        <w:gridCol w:w="446"/>
        <w:gridCol w:w="4070"/>
      </w:tblGrid>
      <w:tr w:rsidR="00FA79AF" w14:paraId="06EE2BD0" w14:textId="77777777" w:rsidTr="00FA79AF">
        <w:trPr>
          <w:trHeight w:val="188"/>
        </w:trPr>
        <w:tc>
          <w:tcPr>
            <w:tcW w:w="5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6D50BE" w14:textId="77777777" w:rsidR="00FA79AF" w:rsidRDefault="00FA79AF">
            <w:pPr>
              <w:ind w:firstLine="720"/>
              <w:jc w:val="center"/>
              <w:rPr>
                <w:b/>
                <w:sz w:val="24"/>
                <w:szCs w:val="24"/>
                <w:lang w:val="es-ES_tradnl"/>
              </w:rPr>
            </w:pPr>
            <w:r>
              <w:rPr>
                <w:b/>
                <w:sz w:val="24"/>
                <w:szCs w:val="24"/>
                <w:lang w:val="es-ES_tradnl"/>
              </w:rPr>
              <w:t xml:space="preserve">Referencias: </w:t>
            </w:r>
            <w:r>
              <w:rPr>
                <w:sz w:val="24"/>
                <w:szCs w:val="24"/>
                <w:lang w:val="es-ES_tradnl"/>
              </w:rPr>
              <w:t>Primera letra con mayúscula, centrado, negritas, Times New Román 14</w:t>
            </w:r>
          </w:p>
        </w:tc>
        <w:tc>
          <w:tcPr>
            <w:tcW w:w="691" w:type="dxa"/>
            <w:tcBorders>
              <w:top w:val="single" w:sz="4" w:space="0" w:color="auto"/>
              <w:left w:val="single" w:sz="4" w:space="0" w:color="auto"/>
              <w:bottom w:val="single" w:sz="4" w:space="0" w:color="auto"/>
              <w:right w:val="single" w:sz="4" w:space="0" w:color="auto"/>
            </w:tcBorders>
            <w:hideMark/>
          </w:tcPr>
          <w:p w14:paraId="2BBF748C" w14:textId="77777777" w:rsidR="00FA79AF" w:rsidRDefault="00FA79AF">
            <w:pPr>
              <w:ind w:firstLine="720"/>
              <w:jc w:val="center"/>
              <w:rPr>
                <w:b/>
                <w:sz w:val="24"/>
                <w:szCs w:val="24"/>
                <w:lang w:val="es-ES_tradnl"/>
              </w:rPr>
            </w:pPr>
            <w:r>
              <w:rPr>
                <w:b/>
                <w:sz w:val="24"/>
                <w:szCs w:val="24"/>
                <w:lang w:val="es-ES_tradnl"/>
              </w:rPr>
              <w:t>SI</w:t>
            </w:r>
          </w:p>
        </w:tc>
        <w:tc>
          <w:tcPr>
            <w:tcW w:w="446" w:type="dxa"/>
            <w:tcBorders>
              <w:top w:val="single" w:sz="4" w:space="0" w:color="auto"/>
              <w:left w:val="single" w:sz="4" w:space="0" w:color="auto"/>
              <w:bottom w:val="single" w:sz="4" w:space="0" w:color="auto"/>
              <w:right w:val="single" w:sz="4" w:space="0" w:color="auto"/>
            </w:tcBorders>
            <w:hideMark/>
          </w:tcPr>
          <w:p w14:paraId="6AE6EB82" w14:textId="77777777" w:rsidR="00FA79AF" w:rsidRDefault="00FA79AF">
            <w:pPr>
              <w:ind w:firstLine="720"/>
              <w:jc w:val="center"/>
              <w:rPr>
                <w:b/>
                <w:sz w:val="24"/>
                <w:szCs w:val="24"/>
                <w:lang w:val="es-ES_tradnl"/>
              </w:rPr>
            </w:pPr>
            <w:r>
              <w:rPr>
                <w:b/>
                <w:sz w:val="24"/>
                <w:szCs w:val="24"/>
                <w:lang w:val="es-ES_tradnl"/>
              </w:rPr>
              <w:t>NO</w:t>
            </w:r>
          </w:p>
        </w:tc>
        <w:tc>
          <w:tcPr>
            <w:tcW w:w="4068" w:type="dxa"/>
            <w:tcBorders>
              <w:top w:val="single" w:sz="4" w:space="0" w:color="auto"/>
              <w:left w:val="single" w:sz="4" w:space="0" w:color="auto"/>
              <w:bottom w:val="single" w:sz="4" w:space="0" w:color="auto"/>
              <w:right w:val="single" w:sz="4" w:space="0" w:color="auto"/>
            </w:tcBorders>
            <w:hideMark/>
          </w:tcPr>
          <w:p w14:paraId="37E5D376" w14:textId="77777777" w:rsidR="00FA79AF" w:rsidRDefault="00FA79AF">
            <w:pPr>
              <w:ind w:firstLine="720"/>
              <w:jc w:val="center"/>
              <w:rPr>
                <w:b/>
                <w:sz w:val="24"/>
                <w:szCs w:val="24"/>
                <w:lang w:val="es-ES_tradnl"/>
              </w:rPr>
            </w:pPr>
            <w:r>
              <w:rPr>
                <w:b/>
                <w:sz w:val="24"/>
                <w:szCs w:val="24"/>
                <w:lang w:val="es-ES_tradnl"/>
              </w:rPr>
              <w:t>OBSERVACIONES</w:t>
            </w:r>
          </w:p>
        </w:tc>
      </w:tr>
      <w:tr w:rsidR="00FA79AF" w14:paraId="50B54F7D" w14:textId="77777777" w:rsidTr="00FA79AF">
        <w:trPr>
          <w:trHeight w:val="1146"/>
        </w:trPr>
        <w:tc>
          <w:tcPr>
            <w:tcW w:w="5949" w:type="dxa"/>
            <w:tcBorders>
              <w:top w:val="single" w:sz="4" w:space="0" w:color="auto"/>
              <w:left w:val="single" w:sz="4" w:space="0" w:color="auto"/>
              <w:bottom w:val="single" w:sz="4" w:space="0" w:color="auto"/>
              <w:right w:val="single" w:sz="4" w:space="0" w:color="auto"/>
            </w:tcBorders>
            <w:hideMark/>
          </w:tcPr>
          <w:p w14:paraId="7A138B26" w14:textId="77777777" w:rsidR="00FA79AF" w:rsidRDefault="00FA79AF">
            <w:pPr>
              <w:ind w:firstLine="720"/>
              <w:jc w:val="center"/>
              <w:rPr>
                <w:sz w:val="24"/>
                <w:szCs w:val="24"/>
                <w:lang w:val="es-ES_tradnl"/>
              </w:rPr>
            </w:pPr>
            <w:r>
              <w:rPr>
                <w:sz w:val="24"/>
                <w:szCs w:val="24"/>
                <w:lang w:val="es-ES_tradnl"/>
              </w:rPr>
              <w:t>Incluir sangría especial 1.25</w:t>
            </w:r>
          </w:p>
          <w:p w14:paraId="5ACE20AC" w14:textId="77777777" w:rsidR="00FA79AF" w:rsidRDefault="00FA79AF">
            <w:pPr>
              <w:ind w:firstLine="720"/>
              <w:jc w:val="center"/>
              <w:rPr>
                <w:sz w:val="24"/>
                <w:szCs w:val="24"/>
                <w:lang w:val="es-ES_tradnl"/>
              </w:rPr>
            </w:pPr>
            <w:r>
              <w:rPr>
                <w:sz w:val="24"/>
                <w:szCs w:val="24"/>
                <w:lang w:val="es-ES_tradnl"/>
              </w:rPr>
              <w:t>Se ordena alfabéticamente por la primera letra del apellido del autor.</w:t>
            </w:r>
          </w:p>
          <w:p w14:paraId="30C847AB" w14:textId="77777777" w:rsidR="00FA79AF" w:rsidRDefault="00FA79AF">
            <w:pPr>
              <w:ind w:firstLine="720"/>
              <w:jc w:val="center"/>
              <w:rPr>
                <w:sz w:val="24"/>
                <w:szCs w:val="24"/>
                <w:lang w:val="es-ES_tradnl"/>
              </w:rPr>
            </w:pPr>
            <w:r>
              <w:rPr>
                <w:sz w:val="24"/>
                <w:szCs w:val="24"/>
                <w:lang w:val="es-ES_tradnl"/>
              </w:rPr>
              <w:t>El nombre del libro deberá ir en letra cursiva</w:t>
            </w:r>
          </w:p>
          <w:p w14:paraId="0E723527" w14:textId="77777777" w:rsidR="00FA79AF" w:rsidRDefault="00FA79AF">
            <w:pPr>
              <w:ind w:firstLine="720"/>
              <w:jc w:val="center"/>
              <w:rPr>
                <w:sz w:val="24"/>
                <w:szCs w:val="24"/>
                <w:lang w:val="es-ES_tradnl"/>
              </w:rPr>
            </w:pPr>
            <w:r>
              <w:rPr>
                <w:sz w:val="24"/>
                <w:szCs w:val="24"/>
                <w:lang w:val="es-ES_tradnl"/>
              </w:rPr>
              <w:t xml:space="preserve">Se escribe apellido del autor, iniciales de su(s) nombre(s). Año entre paréntesis. </w:t>
            </w:r>
            <w:r>
              <w:rPr>
                <w:i/>
                <w:sz w:val="24"/>
                <w:szCs w:val="24"/>
                <w:lang w:val="es-ES_tradnl"/>
              </w:rPr>
              <w:t xml:space="preserve">Título del libro. </w:t>
            </w:r>
            <w:r>
              <w:rPr>
                <w:sz w:val="24"/>
                <w:szCs w:val="24"/>
                <w:lang w:val="es-ES_tradnl"/>
              </w:rPr>
              <w:t>Ciudad: Editorial</w:t>
            </w:r>
          </w:p>
          <w:p w14:paraId="4E6DDE54" w14:textId="77777777" w:rsidR="00FA79AF" w:rsidRDefault="00FA79AF">
            <w:pPr>
              <w:ind w:firstLine="720"/>
              <w:jc w:val="center"/>
              <w:rPr>
                <w:sz w:val="24"/>
                <w:szCs w:val="24"/>
                <w:lang w:val="es-ES_tradnl"/>
              </w:rPr>
            </w:pPr>
            <w:r>
              <w:rPr>
                <w:sz w:val="24"/>
                <w:szCs w:val="24"/>
                <w:lang w:val="es-ES_tradnl"/>
              </w:rPr>
              <w:t>Cuando el autor sea SEP deberá decir completo Secretaría de Educación Pública</w:t>
            </w:r>
          </w:p>
        </w:tc>
        <w:tc>
          <w:tcPr>
            <w:tcW w:w="691" w:type="dxa"/>
            <w:tcBorders>
              <w:top w:val="single" w:sz="4" w:space="0" w:color="auto"/>
              <w:left w:val="single" w:sz="4" w:space="0" w:color="auto"/>
              <w:bottom w:val="single" w:sz="4" w:space="0" w:color="auto"/>
              <w:right w:val="single" w:sz="4" w:space="0" w:color="auto"/>
            </w:tcBorders>
          </w:tcPr>
          <w:p w14:paraId="67F70917" w14:textId="77777777" w:rsidR="00FA79AF" w:rsidRDefault="00FA79AF">
            <w:pPr>
              <w:ind w:firstLine="720"/>
              <w:jc w:val="center"/>
              <w:rPr>
                <w:b/>
                <w:sz w:val="24"/>
                <w:szCs w:val="24"/>
                <w:lang w:val="es-ES_tradnl"/>
              </w:rPr>
            </w:pPr>
          </w:p>
        </w:tc>
        <w:tc>
          <w:tcPr>
            <w:tcW w:w="446" w:type="dxa"/>
            <w:tcBorders>
              <w:top w:val="single" w:sz="4" w:space="0" w:color="auto"/>
              <w:left w:val="single" w:sz="4" w:space="0" w:color="auto"/>
              <w:bottom w:val="single" w:sz="4" w:space="0" w:color="auto"/>
              <w:right w:val="single" w:sz="4" w:space="0" w:color="auto"/>
            </w:tcBorders>
          </w:tcPr>
          <w:p w14:paraId="0B24A9A0" w14:textId="77777777" w:rsidR="00FA79AF" w:rsidRDefault="00FA79AF">
            <w:pPr>
              <w:ind w:firstLine="720"/>
              <w:jc w:val="center"/>
              <w:rPr>
                <w:b/>
                <w:sz w:val="24"/>
                <w:szCs w:val="24"/>
                <w:lang w:val="es-ES_tradnl"/>
              </w:rPr>
            </w:pPr>
          </w:p>
        </w:tc>
        <w:tc>
          <w:tcPr>
            <w:tcW w:w="4068" w:type="dxa"/>
            <w:tcBorders>
              <w:top w:val="single" w:sz="4" w:space="0" w:color="auto"/>
              <w:left w:val="single" w:sz="4" w:space="0" w:color="auto"/>
              <w:bottom w:val="single" w:sz="4" w:space="0" w:color="auto"/>
              <w:right w:val="single" w:sz="4" w:space="0" w:color="auto"/>
            </w:tcBorders>
          </w:tcPr>
          <w:p w14:paraId="188C12AE" w14:textId="77777777" w:rsidR="00FA79AF" w:rsidRDefault="00FA79AF">
            <w:pPr>
              <w:ind w:firstLine="720"/>
              <w:jc w:val="center"/>
              <w:rPr>
                <w:b/>
                <w:sz w:val="24"/>
                <w:szCs w:val="24"/>
                <w:lang w:val="es-ES_tradnl"/>
              </w:rPr>
            </w:pPr>
          </w:p>
        </w:tc>
      </w:tr>
    </w:tbl>
    <w:p w14:paraId="6475D6ED" w14:textId="77777777" w:rsidR="00FA79AF" w:rsidRDefault="00FA79AF" w:rsidP="00A4289B">
      <w:pPr>
        <w:spacing w:line="480" w:lineRule="auto"/>
        <w:ind w:firstLine="708"/>
      </w:pPr>
    </w:p>
    <w:p w14:paraId="22478CDD" w14:textId="4E88948E" w:rsidR="4B8142F7" w:rsidRDefault="4B8142F7" w:rsidP="4B8142F7">
      <w:pPr>
        <w:spacing w:line="480" w:lineRule="auto"/>
        <w:ind w:firstLine="720"/>
        <w:jc w:val="center"/>
        <w:rPr>
          <w:rFonts w:ascii="Times New Roman" w:eastAsia="Times New Roman" w:hAnsi="Times New Roman" w:cs="Times New Roman"/>
          <w:sz w:val="24"/>
          <w:szCs w:val="24"/>
        </w:rPr>
      </w:pPr>
    </w:p>
    <w:p w14:paraId="3924D434" w14:textId="11890B22" w:rsidR="4B8142F7" w:rsidRDefault="4B8142F7" w:rsidP="4B8142F7">
      <w:pPr>
        <w:spacing w:line="480" w:lineRule="auto"/>
        <w:ind w:firstLine="720"/>
        <w:rPr>
          <w:rFonts w:ascii="Times New Roman" w:eastAsia="Times New Roman" w:hAnsi="Times New Roman" w:cs="Times New Roman"/>
          <w:color w:val="000000" w:themeColor="text1"/>
          <w:sz w:val="24"/>
          <w:szCs w:val="24"/>
        </w:rPr>
      </w:pPr>
    </w:p>
    <w:p w14:paraId="3EE9B44C" w14:textId="59683BDA" w:rsidR="4B8142F7" w:rsidRDefault="4B8142F7" w:rsidP="4B8142F7">
      <w:pPr>
        <w:spacing w:line="480" w:lineRule="auto"/>
        <w:ind w:firstLine="720"/>
        <w:rPr>
          <w:rFonts w:ascii="Times New Roman" w:eastAsia="Times New Roman" w:hAnsi="Times New Roman" w:cs="Times New Roman"/>
          <w:color w:val="000000" w:themeColor="text1"/>
          <w:sz w:val="24"/>
          <w:szCs w:val="24"/>
        </w:rPr>
      </w:pPr>
    </w:p>
    <w:p w14:paraId="304021BD" w14:textId="357EDD18" w:rsidR="00373870" w:rsidRDefault="00373870" w:rsidP="00373870">
      <w:pPr>
        <w:spacing w:line="480" w:lineRule="auto"/>
        <w:ind w:firstLine="720"/>
        <w:jc w:val="center"/>
        <w:rPr>
          <w:rFonts w:ascii="Times New Roman" w:eastAsia="Times New Roman" w:hAnsi="Times New Roman" w:cs="Times New Roman"/>
          <w:sz w:val="24"/>
          <w:szCs w:val="24"/>
        </w:rPr>
      </w:pPr>
    </w:p>
    <w:sectPr w:rsidR="003738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LQtpTOebiucxh" int2:id="UlfjsdVd">
      <int2:state int2:value="Rejected" int2:type="AugLoop_Text_Critique"/>
    </int2:textHash>
    <int2:textHash int2:hashCode="TWZBQUT0O+m9fZ" int2:id="Wcy9yspb">
      <int2:state int2:value="Rejected" int2:type="AugLoop_Text_Critique"/>
    </int2:textHash>
    <int2:textHash int2:hashCode="qdUVzKrsGG2vMD" int2:id="pvILGAi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34CFE"/>
    <w:multiLevelType w:val="hybridMultilevel"/>
    <w:tmpl w:val="2E3E7C6C"/>
    <w:lvl w:ilvl="0" w:tplc="54A2228E">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641286"/>
    <w:multiLevelType w:val="hybridMultilevel"/>
    <w:tmpl w:val="6ECE6A76"/>
    <w:lvl w:ilvl="0" w:tplc="8146C9F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481153"/>
    <w:multiLevelType w:val="hybridMultilevel"/>
    <w:tmpl w:val="CFA2F7A6"/>
    <w:lvl w:ilvl="0" w:tplc="FF24C66C">
      <w:numFmt w:val="bullet"/>
      <w:lvlText w:val=""/>
      <w:lvlJc w:val="left"/>
      <w:pPr>
        <w:ind w:left="720" w:hanging="360"/>
      </w:pPr>
      <w:rPr>
        <w:rFonts w:ascii="Symbol" w:eastAsiaTheme="minorHAnsi" w:hAnsi="Symbol"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521A97"/>
    <w:multiLevelType w:val="hybridMultilevel"/>
    <w:tmpl w:val="667E5F60"/>
    <w:lvl w:ilvl="0" w:tplc="D79AB3F6">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8500337">
    <w:abstractNumId w:val="3"/>
  </w:num>
  <w:num w:numId="2" w16cid:durableId="951473929">
    <w:abstractNumId w:val="0"/>
  </w:num>
  <w:num w:numId="3" w16cid:durableId="2052263340">
    <w:abstractNumId w:val="1"/>
  </w:num>
  <w:num w:numId="4" w16cid:durableId="530538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0B"/>
    <w:rsid w:val="00011F66"/>
    <w:rsid w:val="00050FE2"/>
    <w:rsid w:val="00060062"/>
    <w:rsid w:val="000A2B79"/>
    <w:rsid w:val="0011309A"/>
    <w:rsid w:val="0016107B"/>
    <w:rsid w:val="001B510A"/>
    <w:rsid w:val="001D063D"/>
    <w:rsid w:val="001F3CF3"/>
    <w:rsid w:val="002D56E3"/>
    <w:rsid w:val="00306A25"/>
    <w:rsid w:val="00314774"/>
    <w:rsid w:val="003654E3"/>
    <w:rsid w:val="00370A18"/>
    <w:rsid w:val="00373870"/>
    <w:rsid w:val="00375963"/>
    <w:rsid w:val="00376B53"/>
    <w:rsid w:val="003B3F97"/>
    <w:rsid w:val="003C497B"/>
    <w:rsid w:val="00435BC7"/>
    <w:rsid w:val="0051058D"/>
    <w:rsid w:val="005142A0"/>
    <w:rsid w:val="00514E4B"/>
    <w:rsid w:val="00517D84"/>
    <w:rsid w:val="006644A5"/>
    <w:rsid w:val="006B03DF"/>
    <w:rsid w:val="006F7729"/>
    <w:rsid w:val="00750E3F"/>
    <w:rsid w:val="0076C9FF"/>
    <w:rsid w:val="008375DC"/>
    <w:rsid w:val="008928DA"/>
    <w:rsid w:val="008C7183"/>
    <w:rsid w:val="008F60FA"/>
    <w:rsid w:val="009D39A1"/>
    <w:rsid w:val="00A4289B"/>
    <w:rsid w:val="00AC1CF5"/>
    <w:rsid w:val="00B13352"/>
    <w:rsid w:val="00B33377"/>
    <w:rsid w:val="00B7092E"/>
    <w:rsid w:val="00B815E6"/>
    <w:rsid w:val="00BC650B"/>
    <w:rsid w:val="00C54EF1"/>
    <w:rsid w:val="00C63514"/>
    <w:rsid w:val="00C65766"/>
    <w:rsid w:val="00C95DB8"/>
    <w:rsid w:val="00CE11AC"/>
    <w:rsid w:val="00CE30F4"/>
    <w:rsid w:val="00D03823"/>
    <w:rsid w:val="00D2155C"/>
    <w:rsid w:val="00D4098C"/>
    <w:rsid w:val="00D65A0B"/>
    <w:rsid w:val="00D9D84C"/>
    <w:rsid w:val="00E02D94"/>
    <w:rsid w:val="00E24A35"/>
    <w:rsid w:val="00E47973"/>
    <w:rsid w:val="00E725D7"/>
    <w:rsid w:val="00E86044"/>
    <w:rsid w:val="00EC3D41"/>
    <w:rsid w:val="00EE6131"/>
    <w:rsid w:val="00EF460B"/>
    <w:rsid w:val="00F65BA2"/>
    <w:rsid w:val="00FA79AF"/>
    <w:rsid w:val="0137F091"/>
    <w:rsid w:val="01FD843D"/>
    <w:rsid w:val="023D9E6B"/>
    <w:rsid w:val="02542838"/>
    <w:rsid w:val="025A424E"/>
    <w:rsid w:val="02BA6A65"/>
    <w:rsid w:val="02F60245"/>
    <w:rsid w:val="03448B6E"/>
    <w:rsid w:val="03E6A852"/>
    <w:rsid w:val="045275A5"/>
    <w:rsid w:val="0477111F"/>
    <w:rsid w:val="06545858"/>
    <w:rsid w:val="068E7E77"/>
    <w:rsid w:val="06A74959"/>
    <w:rsid w:val="06AFE907"/>
    <w:rsid w:val="06B22717"/>
    <w:rsid w:val="0757A1C8"/>
    <w:rsid w:val="07778304"/>
    <w:rsid w:val="07DDF80F"/>
    <w:rsid w:val="08437735"/>
    <w:rsid w:val="085A3B5A"/>
    <w:rsid w:val="08DE6D7C"/>
    <w:rsid w:val="08F37229"/>
    <w:rsid w:val="08F4DD87"/>
    <w:rsid w:val="0911B67B"/>
    <w:rsid w:val="0946DAED"/>
    <w:rsid w:val="095B2AE4"/>
    <w:rsid w:val="09AE08A4"/>
    <w:rsid w:val="09C61F39"/>
    <w:rsid w:val="09D5E1BC"/>
    <w:rsid w:val="09FDC209"/>
    <w:rsid w:val="0A271236"/>
    <w:rsid w:val="0A3AE1C4"/>
    <w:rsid w:val="0A7B2886"/>
    <w:rsid w:val="0B1F1F73"/>
    <w:rsid w:val="0B3BE942"/>
    <w:rsid w:val="0C265186"/>
    <w:rsid w:val="0C6C9059"/>
    <w:rsid w:val="0C92CBA6"/>
    <w:rsid w:val="0CBF8127"/>
    <w:rsid w:val="0D7C9739"/>
    <w:rsid w:val="0D97ADDD"/>
    <w:rsid w:val="0E1BACD6"/>
    <w:rsid w:val="0E1F0FCE"/>
    <w:rsid w:val="0E2E9C07"/>
    <w:rsid w:val="0E649EBE"/>
    <w:rsid w:val="0E9DDDAE"/>
    <w:rsid w:val="0EA952DF"/>
    <w:rsid w:val="0EE6F6A4"/>
    <w:rsid w:val="0F11C6DE"/>
    <w:rsid w:val="0F35714C"/>
    <w:rsid w:val="0F466422"/>
    <w:rsid w:val="0F73587B"/>
    <w:rsid w:val="0F936CAF"/>
    <w:rsid w:val="0FAB7E2E"/>
    <w:rsid w:val="0FB04E1F"/>
    <w:rsid w:val="1090FAEB"/>
    <w:rsid w:val="10BB0CF2"/>
    <w:rsid w:val="11065AF4"/>
    <w:rsid w:val="112923B0"/>
    <w:rsid w:val="113BF745"/>
    <w:rsid w:val="116B9A99"/>
    <w:rsid w:val="11A27FA6"/>
    <w:rsid w:val="12ACC054"/>
    <w:rsid w:val="12B2B1DB"/>
    <w:rsid w:val="12CD3099"/>
    <w:rsid w:val="12D961FF"/>
    <w:rsid w:val="12E46DB0"/>
    <w:rsid w:val="12E6EA6D"/>
    <w:rsid w:val="1318D9A7"/>
    <w:rsid w:val="1389D34B"/>
    <w:rsid w:val="1394DDA5"/>
    <w:rsid w:val="139D3A57"/>
    <w:rsid w:val="13EED461"/>
    <w:rsid w:val="13F8BD68"/>
    <w:rsid w:val="1418C572"/>
    <w:rsid w:val="146ED1A0"/>
    <w:rsid w:val="14758DB6"/>
    <w:rsid w:val="1485A136"/>
    <w:rsid w:val="1490B823"/>
    <w:rsid w:val="149BBA55"/>
    <w:rsid w:val="14A4DE72"/>
    <w:rsid w:val="14B55C26"/>
    <w:rsid w:val="14F12F43"/>
    <w:rsid w:val="1520585B"/>
    <w:rsid w:val="15D9CC17"/>
    <w:rsid w:val="15EB4173"/>
    <w:rsid w:val="15F5B59D"/>
    <w:rsid w:val="16674961"/>
    <w:rsid w:val="1680690A"/>
    <w:rsid w:val="1691236F"/>
    <w:rsid w:val="16BCB5B7"/>
    <w:rsid w:val="1728251D"/>
    <w:rsid w:val="17A0A1BC"/>
    <w:rsid w:val="17A764E0"/>
    <w:rsid w:val="17AAE93E"/>
    <w:rsid w:val="17B501C5"/>
    <w:rsid w:val="17C1B3C0"/>
    <w:rsid w:val="188B7896"/>
    <w:rsid w:val="18A00F3A"/>
    <w:rsid w:val="18E7D6AF"/>
    <w:rsid w:val="195D8421"/>
    <w:rsid w:val="19894FC0"/>
    <w:rsid w:val="19F1042F"/>
    <w:rsid w:val="19FB7024"/>
    <w:rsid w:val="1A37DD31"/>
    <w:rsid w:val="1AC4DBF2"/>
    <w:rsid w:val="1AC7CF27"/>
    <w:rsid w:val="1AE67F95"/>
    <w:rsid w:val="1B0651C4"/>
    <w:rsid w:val="1B7F844C"/>
    <w:rsid w:val="1B9135D4"/>
    <w:rsid w:val="1BBFB451"/>
    <w:rsid w:val="1C1BE1DA"/>
    <w:rsid w:val="1C3857C8"/>
    <w:rsid w:val="1C5389CF"/>
    <w:rsid w:val="1CAA786F"/>
    <w:rsid w:val="1D1BD14B"/>
    <w:rsid w:val="1D993EA2"/>
    <w:rsid w:val="1DA26D37"/>
    <w:rsid w:val="1DAA4CBD"/>
    <w:rsid w:val="1DB7B23B"/>
    <w:rsid w:val="1DE37635"/>
    <w:rsid w:val="1E30F544"/>
    <w:rsid w:val="1EA2204D"/>
    <w:rsid w:val="1EAEB088"/>
    <w:rsid w:val="1ECE349C"/>
    <w:rsid w:val="1EFD054B"/>
    <w:rsid w:val="1EFE1EC7"/>
    <w:rsid w:val="1F6CCAC1"/>
    <w:rsid w:val="1FA07C03"/>
    <w:rsid w:val="2023DD5F"/>
    <w:rsid w:val="2034A9AD"/>
    <w:rsid w:val="204C0D7E"/>
    <w:rsid w:val="20B75D6D"/>
    <w:rsid w:val="20D75E5C"/>
    <w:rsid w:val="20F1433D"/>
    <w:rsid w:val="21188A67"/>
    <w:rsid w:val="216E6B4F"/>
    <w:rsid w:val="218243B4"/>
    <w:rsid w:val="21E86BB8"/>
    <w:rsid w:val="220E16A2"/>
    <w:rsid w:val="222DA71D"/>
    <w:rsid w:val="223B928D"/>
    <w:rsid w:val="229882E9"/>
    <w:rsid w:val="22C03CA5"/>
    <w:rsid w:val="23473247"/>
    <w:rsid w:val="234A271A"/>
    <w:rsid w:val="23AD1D5B"/>
    <w:rsid w:val="23C9777E"/>
    <w:rsid w:val="2409F7BC"/>
    <w:rsid w:val="24817C4D"/>
    <w:rsid w:val="24A60C11"/>
    <w:rsid w:val="25283F3A"/>
    <w:rsid w:val="258ACE90"/>
    <w:rsid w:val="25D4639E"/>
    <w:rsid w:val="25DD635D"/>
    <w:rsid w:val="25E42012"/>
    <w:rsid w:val="2602DC72"/>
    <w:rsid w:val="26618EAC"/>
    <w:rsid w:val="26855AB1"/>
    <w:rsid w:val="273DF4C0"/>
    <w:rsid w:val="278AA8D9"/>
    <w:rsid w:val="2793ADC8"/>
    <w:rsid w:val="2798141B"/>
    <w:rsid w:val="27CD07B5"/>
    <w:rsid w:val="27DDACD3"/>
    <w:rsid w:val="27E82C41"/>
    <w:rsid w:val="27F38F9D"/>
    <w:rsid w:val="28514FC2"/>
    <w:rsid w:val="28B61732"/>
    <w:rsid w:val="28FA64E2"/>
    <w:rsid w:val="290CB5EB"/>
    <w:rsid w:val="2940F385"/>
    <w:rsid w:val="294BD949"/>
    <w:rsid w:val="29E63A4F"/>
    <w:rsid w:val="2A330123"/>
    <w:rsid w:val="2A5E3FB3"/>
    <w:rsid w:val="2AFC2474"/>
    <w:rsid w:val="2B1FC0CC"/>
    <w:rsid w:val="2B52442C"/>
    <w:rsid w:val="2B7BDD50"/>
    <w:rsid w:val="2B7C706D"/>
    <w:rsid w:val="2B85EA19"/>
    <w:rsid w:val="2B9C9E6B"/>
    <w:rsid w:val="2C3205A4"/>
    <w:rsid w:val="2CB82988"/>
    <w:rsid w:val="2CC46BF2"/>
    <w:rsid w:val="2CC82510"/>
    <w:rsid w:val="2CEE148D"/>
    <w:rsid w:val="2CEF8917"/>
    <w:rsid w:val="2D383384"/>
    <w:rsid w:val="2D6CF39D"/>
    <w:rsid w:val="2DA4E0E9"/>
    <w:rsid w:val="2E135EE0"/>
    <w:rsid w:val="2E14F2A9"/>
    <w:rsid w:val="2E2EA6F6"/>
    <w:rsid w:val="2E48AFD8"/>
    <w:rsid w:val="2E57A1AB"/>
    <w:rsid w:val="2EB46F60"/>
    <w:rsid w:val="2EC5B19C"/>
    <w:rsid w:val="2F316EB1"/>
    <w:rsid w:val="2F31B0D6"/>
    <w:rsid w:val="2F8B034F"/>
    <w:rsid w:val="2F93F0F8"/>
    <w:rsid w:val="2FCAF67D"/>
    <w:rsid w:val="30011B5A"/>
    <w:rsid w:val="301305DC"/>
    <w:rsid w:val="30EF06EA"/>
    <w:rsid w:val="31A73759"/>
    <w:rsid w:val="31CBDAEB"/>
    <w:rsid w:val="3343521B"/>
    <w:rsid w:val="337EC0EE"/>
    <w:rsid w:val="33987141"/>
    <w:rsid w:val="33EB5AF5"/>
    <w:rsid w:val="343A6B2D"/>
    <w:rsid w:val="34965596"/>
    <w:rsid w:val="349E67A0"/>
    <w:rsid w:val="34E685BD"/>
    <w:rsid w:val="35A075F9"/>
    <w:rsid w:val="35A77EB5"/>
    <w:rsid w:val="35D7C64C"/>
    <w:rsid w:val="35DE7A87"/>
    <w:rsid w:val="35F53005"/>
    <w:rsid w:val="3601C77F"/>
    <w:rsid w:val="360DAF89"/>
    <w:rsid w:val="368CA1B3"/>
    <w:rsid w:val="36F37EFC"/>
    <w:rsid w:val="37625E1B"/>
    <w:rsid w:val="37A78A58"/>
    <w:rsid w:val="37B263C4"/>
    <w:rsid w:val="38417261"/>
    <w:rsid w:val="384E4B2F"/>
    <w:rsid w:val="38D023F7"/>
    <w:rsid w:val="38D7D70A"/>
    <w:rsid w:val="390ADC60"/>
    <w:rsid w:val="39215EAA"/>
    <w:rsid w:val="39703044"/>
    <w:rsid w:val="39EB2342"/>
    <w:rsid w:val="3A203C89"/>
    <w:rsid w:val="3A30A98B"/>
    <w:rsid w:val="3A4BBCE8"/>
    <w:rsid w:val="3A4FAE4F"/>
    <w:rsid w:val="3AF40075"/>
    <w:rsid w:val="3B4EFE13"/>
    <w:rsid w:val="3B749973"/>
    <w:rsid w:val="3B86F3A3"/>
    <w:rsid w:val="3BFCEEBB"/>
    <w:rsid w:val="3C09196A"/>
    <w:rsid w:val="3C1F6CB0"/>
    <w:rsid w:val="3C2721D8"/>
    <w:rsid w:val="3C59AC94"/>
    <w:rsid w:val="3C665FD9"/>
    <w:rsid w:val="3D57DD4B"/>
    <w:rsid w:val="3D7982B6"/>
    <w:rsid w:val="3DD3D9D2"/>
    <w:rsid w:val="3DD6C59F"/>
    <w:rsid w:val="3DED4C33"/>
    <w:rsid w:val="3E2C0177"/>
    <w:rsid w:val="3E4187A9"/>
    <w:rsid w:val="3EBE9465"/>
    <w:rsid w:val="3EC3FB8B"/>
    <w:rsid w:val="3F03C2EC"/>
    <w:rsid w:val="3F052308"/>
    <w:rsid w:val="3F1B6A3F"/>
    <w:rsid w:val="3F298417"/>
    <w:rsid w:val="3F64C75B"/>
    <w:rsid w:val="3F9A5353"/>
    <w:rsid w:val="3FE10517"/>
    <w:rsid w:val="3FF48BC0"/>
    <w:rsid w:val="40164D50"/>
    <w:rsid w:val="40379C0A"/>
    <w:rsid w:val="405B7CD7"/>
    <w:rsid w:val="40E20216"/>
    <w:rsid w:val="417F9089"/>
    <w:rsid w:val="41C617CE"/>
    <w:rsid w:val="41E1E58D"/>
    <w:rsid w:val="422B4E6E"/>
    <w:rsid w:val="428536F1"/>
    <w:rsid w:val="42911364"/>
    <w:rsid w:val="42E84CDC"/>
    <w:rsid w:val="431B60EA"/>
    <w:rsid w:val="432B590A"/>
    <w:rsid w:val="43823981"/>
    <w:rsid w:val="43A61911"/>
    <w:rsid w:val="43BAEA55"/>
    <w:rsid w:val="43CD23DD"/>
    <w:rsid w:val="43F73C7E"/>
    <w:rsid w:val="4439B26C"/>
    <w:rsid w:val="44429E20"/>
    <w:rsid w:val="44539FFA"/>
    <w:rsid w:val="4453E297"/>
    <w:rsid w:val="45145F10"/>
    <w:rsid w:val="451CAF51"/>
    <w:rsid w:val="4525A062"/>
    <w:rsid w:val="45CE041E"/>
    <w:rsid w:val="45EC719D"/>
    <w:rsid w:val="46584951"/>
    <w:rsid w:val="467E1283"/>
    <w:rsid w:val="4691B0BA"/>
    <w:rsid w:val="46C27875"/>
    <w:rsid w:val="46C9A64A"/>
    <w:rsid w:val="46DDA7C5"/>
    <w:rsid w:val="46E89979"/>
    <w:rsid w:val="46EFD786"/>
    <w:rsid w:val="4700C8FD"/>
    <w:rsid w:val="47735D7A"/>
    <w:rsid w:val="47F419B2"/>
    <w:rsid w:val="4820D9CB"/>
    <w:rsid w:val="48441536"/>
    <w:rsid w:val="486576AB"/>
    <w:rsid w:val="48CE5A39"/>
    <w:rsid w:val="48D25E45"/>
    <w:rsid w:val="490BF10B"/>
    <w:rsid w:val="49A60D23"/>
    <w:rsid w:val="49C1004A"/>
    <w:rsid w:val="49C3560D"/>
    <w:rsid w:val="49F966B0"/>
    <w:rsid w:val="4A034F6B"/>
    <w:rsid w:val="4A082CE0"/>
    <w:rsid w:val="4A2B919E"/>
    <w:rsid w:val="4AC5437B"/>
    <w:rsid w:val="4B0CA08E"/>
    <w:rsid w:val="4B2D99D4"/>
    <w:rsid w:val="4B4B3BC5"/>
    <w:rsid w:val="4B58DCD7"/>
    <w:rsid w:val="4B6780FF"/>
    <w:rsid w:val="4B74BD09"/>
    <w:rsid w:val="4B8142F7"/>
    <w:rsid w:val="4B94E1E6"/>
    <w:rsid w:val="4C296AB7"/>
    <w:rsid w:val="4CA65FC2"/>
    <w:rsid w:val="4CAEB3C7"/>
    <w:rsid w:val="4CC78AD5"/>
    <w:rsid w:val="4D2261BB"/>
    <w:rsid w:val="4DB60623"/>
    <w:rsid w:val="4DD3C60B"/>
    <w:rsid w:val="4E562706"/>
    <w:rsid w:val="4E9B6FE8"/>
    <w:rsid w:val="4EA87D80"/>
    <w:rsid w:val="4EAC5DCB"/>
    <w:rsid w:val="4EEA0540"/>
    <w:rsid w:val="4F0B93DC"/>
    <w:rsid w:val="4F9E5C30"/>
    <w:rsid w:val="4FB32B6D"/>
    <w:rsid w:val="4FEB06FB"/>
    <w:rsid w:val="501D15F5"/>
    <w:rsid w:val="50223242"/>
    <w:rsid w:val="50482E2C"/>
    <w:rsid w:val="519739BB"/>
    <w:rsid w:val="51BF733B"/>
    <w:rsid w:val="51D9B9BB"/>
    <w:rsid w:val="51DC50E7"/>
    <w:rsid w:val="52142DD5"/>
    <w:rsid w:val="5221A602"/>
    <w:rsid w:val="5221FF29"/>
    <w:rsid w:val="52306039"/>
    <w:rsid w:val="5251DEF4"/>
    <w:rsid w:val="52A69E06"/>
    <w:rsid w:val="52A7372E"/>
    <w:rsid w:val="5442053B"/>
    <w:rsid w:val="5465DFBA"/>
    <w:rsid w:val="546C25C1"/>
    <w:rsid w:val="54AF553B"/>
    <w:rsid w:val="54EC265A"/>
    <w:rsid w:val="5513F1A9"/>
    <w:rsid w:val="55445E5A"/>
    <w:rsid w:val="559BBA9E"/>
    <w:rsid w:val="55BDC143"/>
    <w:rsid w:val="55DE4D87"/>
    <w:rsid w:val="55FBB9A9"/>
    <w:rsid w:val="5638CA2B"/>
    <w:rsid w:val="5668E80D"/>
    <w:rsid w:val="56B21249"/>
    <w:rsid w:val="56E7D762"/>
    <w:rsid w:val="56F83AD8"/>
    <w:rsid w:val="5706BC63"/>
    <w:rsid w:val="57A3C683"/>
    <w:rsid w:val="585EAC15"/>
    <w:rsid w:val="58B950E5"/>
    <w:rsid w:val="58D32AC9"/>
    <w:rsid w:val="593C26FD"/>
    <w:rsid w:val="596940E2"/>
    <w:rsid w:val="596CF9B8"/>
    <w:rsid w:val="5A0A3BA5"/>
    <w:rsid w:val="5A3B50FA"/>
    <w:rsid w:val="5A9D601C"/>
    <w:rsid w:val="5AF81F4D"/>
    <w:rsid w:val="5B051143"/>
    <w:rsid w:val="5B3F37E5"/>
    <w:rsid w:val="5B4D2C3A"/>
    <w:rsid w:val="5B4D5EB4"/>
    <w:rsid w:val="5B6D8DE3"/>
    <w:rsid w:val="5B8DD0C6"/>
    <w:rsid w:val="5BB64A1A"/>
    <w:rsid w:val="5BBB4885"/>
    <w:rsid w:val="5BE4A3FD"/>
    <w:rsid w:val="5BE5734F"/>
    <w:rsid w:val="5C24C598"/>
    <w:rsid w:val="5C299DB0"/>
    <w:rsid w:val="5C3466AE"/>
    <w:rsid w:val="5C5123F5"/>
    <w:rsid w:val="5C5CF267"/>
    <w:rsid w:val="5C73D34D"/>
    <w:rsid w:val="5C9CC901"/>
    <w:rsid w:val="5C9F7A63"/>
    <w:rsid w:val="5D18A8AD"/>
    <w:rsid w:val="5D28B40A"/>
    <w:rsid w:val="5D302222"/>
    <w:rsid w:val="5D5718E6"/>
    <w:rsid w:val="5D6D31CD"/>
    <w:rsid w:val="5DA10B5B"/>
    <w:rsid w:val="5DD0370F"/>
    <w:rsid w:val="5DE95F6C"/>
    <w:rsid w:val="5DF56D82"/>
    <w:rsid w:val="5E52D4A1"/>
    <w:rsid w:val="5E799FA4"/>
    <w:rsid w:val="5EE69D3F"/>
    <w:rsid w:val="5F80D9AF"/>
    <w:rsid w:val="5FC7A4FF"/>
    <w:rsid w:val="5FD99093"/>
    <w:rsid w:val="5FFA7E37"/>
    <w:rsid w:val="608EB9A8"/>
    <w:rsid w:val="61380814"/>
    <w:rsid w:val="618828A2"/>
    <w:rsid w:val="61A58984"/>
    <w:rsid w:val="61E84CC8"/>
    <w:rsid w:val="61EA842C"/>
    <w:rsid w:val="61FC252D"/>
    <w:rsid w:val="62400198"/>
    <w:rsid w:val="624B3A61"/>
    <w:rsid w:val="627A4067"/>
    <w:rsid w:val="6333B296"/>
    <w:rsid w:val="63440D7F"/>
    <w:rsid w:val="63841D29"/>
    <w:rsid w:val="63C9346F"/>
    <w:rsid w:val="64302525"/>
    <w:rsid w:val="643E5E3F"/>
    <w:rsid w:val="643F7893"/>
    <w:rsid w:val="649FCD86"/>
    <w:rsid w:val="64D96145"/>
    <w:rsid w:val="64F2A4B3"/>
    <w:rsid w:val="6527F9D5"/>
    <w:rsid w:val="653915E7"/>
    <w:rsid w:val="6540C3F7"/>
    <w:rsid w:val="655CE421"/>
    <w:rsid w:val="65B99502"/>
    <w:rsid w:val="65CA3CB8"/>
    <w:rsid w:val="6616D25A"/>
    <w:rsid w:val="663C1E04"/>
    <w:rsid w:val="667BAE41"/>
    <w:rsid w:val="66920D14"/>
    <w:rsid w:val="66CB709E"/>
    <w:rsid w:val="66D1A0B5"/>
    <w:rsid w:val="67199D14"/>
    <w:rsid w:val="67863EFD"/>
    <w:rsid w:val="67CDBB55"/>
    <w:rsid w:val="67D22530"/>
    <w:rsid w:val="67E489EF"/>
    <w:rsid w:val="68177EA2"/>
    <w:rsid w:val="68667B67"/>
    <w:rsid w:val="68670C8F"/>
    <w:rsid w:val="6869A527"/>
    <w:rsid w:val="68807255"/>
    <w:rsid w:val="689A106C"/>
    <w:rsid w:val="68E266EB"/>
    <w:rsid w:val="6A8365FE"/>
    <w:rsid w:val="6AAEBA17"/>
    <w:rsid w:val="6AFCA742"/>
    <w:rsid w:val="6B7D4935"/>
    <w:rsid w:val="6B97B40C"/>
    <w:rsid w:val="6BA511D8"/>
    <w:rsid w:val="6BCC25A5"/>
    <w:rsid w:val="6C066A3E"/>
    <w:rsid w:val="6CED9509"/>
    <w:rsid w:val="6D40E239"/>
    <w:rsid w:val="6D6D818F"/>
    <w:rsid w:val="6D760441"/>
    <w:rsid w:val="6D86EFC0"/>
    <w:rsid w:val="6E050B3C"/>
    <w:rsid w:val="6E47B77E"/>
    <w:rsid w:val="6E4AA3E5"/>
    <w:rsid w:val="6EA16E9E"/>
    <w:rsid w:val="6F0951F0"/>
    <w:rsid w:val="6F10FA97"/>
    <w:rsid w:val="6F8A18C0"/>
    <w:rsid w:val="6F96AA85"/>
    <w:rsid w:val="6FB1480E"/>
    <w:rsid w:val="6FDBFF00"/>
    <w:rsid w:val="704936BE"/>
    <w:rsid w:val="708B34C3"/>
    <w:rsid w:val="7094FA63"/>
    <w:rsid w:val="70A52251"/>
    <w:rsid w:val="7135E7F9"/>
    <w:rsid w:val="71AB983F"/>
    <w:rsid w:val="71B14B06"/>
    <w:rsid w:val="71D90F60"/>
    <w:rsid w:val="71E8CE80"/>
    <w:rsid w:val="725A0043"/>
    <w:rsid w:val="7266B051"/>
    <w:rsid w:val="726B7ACD"/>
    <w:rsid w:val="72855370"/>
    <w:rsid w:val="72DDEDA0"/>
    <w:rsid w:val="72E33311"/>
    <w:rsid w:val="72EFA614"/>
    <w:rsid w:val="72F61D24"/>
    <w:rsid w:val="7318742E"/>
    <w:rsid w:val="733D1D02"/>
    <w:rsid w:val="73488EE7"/>
    <w:rsid w:val="73620027"/>
    <w:rsid w:val="736B6E47"/>
    <w:rsid w:val="7374DFC1"/>
    <w:rsid w:val="738B39EA"/>
    <w:rsid w:val="73B606DE"/>
    <w:rsid w:val="73B7915F"/>
    <w:rsid w:val="73BE0F2D"/>
    <w:rsid w:val="73C2D585"/>
    <w:rsid w:val="73C51EEB"/>
    <w:rsid w:val="73E46BBA"/>
    <w:rsid w:val="741BFC69"/>
    <w:rsid w:val="7423FA41"/>
    <w:rsid w:val="742E4707"/>
    <w:rsid w:val="745D89E3"/>
    <w:rsid w:val="74AEC37B"/>
    <w:rsid w:val="74B13A49"/>
    <w:rsid w:val="74F38C0F"/>
    <w:rsid w:val="75150FB0"/>
    <w:rsid w:val="7551D73F"/>
    <w:rsid w:val="75698932"/>
    <w:rsid w:val="759C01C6"/>
    <w:rsid w:val="759DC016"/>
    <w:rsid w:val="75D408A9"/>
    <w:rsid w:val="7657A7C5"/>
    <w:rsid w:val="7682879A"/>
    <w:rsid w:val="768E4E67"/>
    <w:rsid w:val="76E65792"/>
    <w:rsid w:val="770503C0"/>
    <w:rsid w:val="77329990"/>
    <w:rsid w:val="77399077"/>
    <w:rsid w:val="776EF0D5"/>
    <w:rsid w:val="77E6643D"/>
    <w:rsid w:val="785D0EB7"/>
    <w:rsid w:val="7899CBA4"/>
    <w:rsid w:val="78C9AF93"/>
    <w:rsid w:val="791681C7"/>
    <w:rsid w:val="791B843B"/>
    <w:rsid w:val="7A9A392C"/>
    <w:rsid w:val="7AD51C99"/>
    <w:rsid w:val="7ADF6902"/>
    <w:rsid w:val="7AFE91C5"/>
    <w:rsid w:val="7B30035F"/>
    <w:rsid w:val="7BA69C3F"/>
    <w:rsid w:val="7BFCC6FF"/>
    <w:rsid w:val="7C0F9336"/>
    <w:rsid w:val="7C322EA1"/>
    <w:rsid w:val="7C83CB18"/>
    <w:rsid w:val="7CB9083F"/>
    <w:rsid w:val="7CF4E4CB"/>
    <w:rsid w:val="7D8E585F"/>
    <w:rsid w:val="7DB0BF81"/>
    <w:rsid w:val="7DBB246E"/>
    <w:rsid w:val="7DC378B1"/>
    <w:rsid w:val="7DCA8A39"/>
    <w:rsid w:val="7E2CDA3F"/>
    <w:rsid w:val="7E34A1D4"/>
    <w:rsid w:val="7E482D92"/>
    <w:rsid w:val="7EAB9E3B"/>
    <w:rsid w:val="7ECFEAC7"/>
    <w:rsid w:val="7ED04E8F"/>
    <w:rsid w:val="7ED9DA44"/>
    <w:rsid w:val="7EF8B985"/>
    <w:rsid w:val="7F006208"/>
    <w:rsid w:val="7F07497C"/>
    <w:rsid w:val="7F3875DE"/>
    <w:rsid w:val="7F486701"/>
    <w:rsid w:val="7F8B6149"/>
    <w:rsid w:val="7FE1D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5CAE"/>
  <w15:chartTrackingRefBased/>
  <w15:docId w15:val="{486F4961-1403-AE47-A227-BB8C8194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0B"/>
    <w:pPr>
      <w:spacing w:line="256" w:lineRule="auto"/>
    </w:pPr>
  </w:style>
  <w:style w:type="paragraph" w:styleId="Ttulo1">
    <w:name w:val="heading 1"/>
    <w:basedOn w:val="Normal"/>
    <w:next w:val="Normal"/>
    <w:link w:val="Ttulo1Car"/>
    <w:uiPriority w:val="9"/>
    <w:qFormat/>
    <w:rsid w:val="00E72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5BA2"/>
    <w:pPr>
      <w:ind w:left="720"/>
      <w:contextualSpacing/>
    </w:pPr>
  </w:style>
  <w:style w:type="table" w:styleId="Tablaconcuadrcula">
    <w:name w:val="Table Grid"/>
    <w:basedOn w:val="Tablanormal"/>
    <w:uiPriority w:val="59"/>
    <w:rsid w:val="005142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A79AF"/>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FA79AF"/>
    <w:pPr>
      <w:spacing w:after="0" w:line="240" w:lineRule="auto"/>
    </w:pPr>
    <w:rPr>
      <w:rFonts w:ascii="Times New Roman" w:hAnsi="Times New Roman" w:cs="Times New Roman"/>
      <w:sz w:val="20"/>
      <w:szCs w:val="20"/>
    </w:rPr>
  </w:style>
  <w:style w:type="character" w:customStyle="1" w:styleId="Ttulo1Car">
    <w:name w:val="Título 1 Car"/>
    <w:basedOn w:val="Fuentedeprrafopredeter"/>
    <w:link w:val="Ttulo1"/>
    <w:uiPriority w:val="9"/>
    <w:rsid w:val="00E725D7"/>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link w:val="SubttuloCar"/>
    <w:uiPriority w:val="11"/>
    <w:qFormat/>
    <w:rsid w:val="00EF460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F460B"/>
    <w:rPr>
      <w:rFonts w:eastAsiaTheme="minorEastAsia"/>
      <w:color w:val="5A5A5A" w:themeColor="text1" w:themeTint="A5"/>
      <w:spacing w:val="15"/>
    </w:rPr>
  </w:style>
  <w:style w:type="paragraph" w:styleId="TtuloTDC">
    <w:name w:val="TOC Heading"/>
    <w:basedOn w:val="Ttulo1"/>
    <w:next w:val="Normal"/>
    <w:uiPriority w:val="39"/>
    <w:unhideWhenUsed/>
    <w:qFormat/>
    <w:rsid w:val="00CE11AC"/>
    <w:pPr>
      <w:spacing w:line="259" w:lineRule="auto"/>
      <w:outlineLvl w:val="9"/>
    </w:pPr>
    <w:rPr>
      <w:lang w:eastAsia="es-MX"/>
    </w:rPr>
  </w:style>
  <w:style w:type="paragraph" w:styleId="TDC1">
    <w:name w:val="toc 1"/>
    <w:basedOn w:val="Normal"/>
    <w:next w:val="Normal"/>
    <w:autoRedefine/>
    <w:uiPriority w:val="39"/>
    <w:unhideWhenUsed/>
    <w:rsid w:val="00CE11AC"/>
    <w:pPr>
      <w:spacing w:after="100"/>
    </w:pPr>
  </w:style>
  <w:style w:type="character" w:styleId="Hipervnculo">
    <w:name w:val="Hyperlink"/>
    <w:basedOn w:val="Fuentedeprrafopredeter"/>
    <w:uiPriority w:val="99"/>
    <w:unhideWhenUsed/>
    <w:rsid w:val="00CE1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2023">
      <w:bodyDiv w:val="1"/>
      <w:marLeft w:val="0"/>
      <w:marRight w:val="0"/>
      <w:marTop w:val="0"/>
      <w:marBottom w:val="0"/>
      <w:divBdr>
        <w:top w:val="none" w:sz="0" w:space="0" w:color="auto"/>
        <w:left w:val="none" w:sz="0" w:space="0" w:color="auto"/>
        <w:bottom w:val="none" w:sz="0" w:space="0" w:color="auto"/>
        <w:right w:val="none" w:sz="0" w:space="0" w:color="auto"/>
      </w:divBdr>
    </w:div>
    <w:div w:id="5438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79873C38BE7D488E7366C96205C87E" ma:contentTypeVersion="2" ma:contentTypeDescription="Crear nuevo documento." ma:contentTypeScope="" ma:versionID="641cfc551b3c2614c30e12866aa7e153">
  <xsd:schema xmlns:xsd="http://www.w3.org/2001/XMLSchema" xmlns:xs="http://www.w3.org/2001/XMLSchema" xmlns:p="http://schemas.microsoft.com/office/2006/metadata/properties" xmlns:ns2="3bad7afa-7d35-4f0d-852f-564ad54c0bfe" targetNamespace="http://schemas.microsoft.com/office/2006/metadata/properties" ma:root="true" ma:fieldsID="99254e6c0b8f20267012e76b4a1c68b9" ns2:_="">
    <xsd:import namespace="3bad7afa-7d35-4f0d-852f-564ad54c0b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d7afa-7d35-4f0d-852f-564ad54c0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89A93-44CC-4591-8E21-3F1DA7AFC3D7}">
  <ds:schemaRefs>
    <ds:schemaRef ds:uri="http://schemas.microsoft.com/sharepoint/v3/contenttype/forms"/>
  </ds:schemaRefs>
</ds:datastoreItem>
</file>

<file path=customXml/itemProps2.xml><?xml version="1.0" encoding="utf-8"?>
<ds:datastoreItem xmlns:ds="http://schemas.openxmlformats.org/officeDocument/2006/customXml" ds:itemID="{ADD871E7-D63A-497A-B0C4-4783FB538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d7afa-7d35-4f0d-852f-564ad54c0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926B9-E99E-4FCB-9D07-CD2092F0F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53312F-C239-4E88-8C5E-E338E0CF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1844</Words>
  <Characters>10148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Cuadros</dc:creator>
  <cp:keywords/>
  <dc:description/>
  <cp:lastModifiedBy>Imelda Cuadros</cp:lastModifiedBy>
  <cp:revision>4</cp:revision>
  <dcterms:created xsi:type="dcterms:W3CDTF">2022-10-17T13:05:00Z</dcterms:created>
  <dcterms:modified xsi:type="dcterms:W3CDTF">2022-11-09T21:13:00Z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0x010100C879873C38BE7D488E7366C96205C87E</vt:lpwstr>
  </property>
</Properties>
</file>