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4BB7B" w14:textId="77777777" w:rsidR="005B5C76" w:rsidRDefault="005B5C76" w:rsidP="009D5DAC">
      <w:pPr>
        <w:spacing w:before="100" w:beforeAutospacing="1"/>
        <w:jc w:val="center"/>
        <w:rPr>
          <w:rFonts w:ascii="Arial Narrow" w:eastAsia="Times New Roman" w:hAnsi="Arial Narrow"/>
          <w:b/>
          <w:bCs/>
          <w:color w:val="000000"/>
          <w:sz w:val="28"/>
          <w:szCs w:val="28"/>
          <w:lang w:val="es-ES" w:eastAsia="es-MX"/>
        </w:rPr>
      </w:pPr>
    </w:p>
    <w:p w14:paraId="6D25E7AB" w14:textId="07F1E2BB" w:rsidR="005B5C76" w:rsidRDefault="005B5C76" w:rsidP="005B5C76">
      <w:pPr>
        <w:spacing w:before="100" w:beforeAutospacing="1"/>
        <w:rPr>
          <w:rFonts w:ascii="Arial Narrow" w:eastAsia="Times New Roman" w:hAnsi="Arial Narrow"/>
          <w:b/>
          <w:bCs/>
          <w:color w:val="000000"/>
          <w:sz w:val="28"/>
          <w:szCs w:val="28"/>
          <w:lang w:val="es-ES" w:eastAsia="es-MX"/>
        </w:rPr>
      </w:pPr>
      <w:r>
        <w:rPr>
          <w:rFonts w:ascii="Arial Narrow" w:eastAsia="Times New Roman" w:hAnsi="Arial Narrow"/>
          <w:b/>
          <w:bCs/>
          <w:noProof/>
          <w:color w:val="000000"/>
          <w:sz w:val="28"/>
          <w:szCs w:val="28"/>
          <w:lang w:eastAsia="es-MX"/>
        </w:rPr>
        <w:drawing>
          <wp:inline distT="0" distB="0" distL="0" distR="0" wp14:anchorId="6593CC37" wp14:editId="0920C129">
            <wp:extent cx="1655379" cy="1431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6">
                      <a:extLst>
                        <a:ext uri="{28A0092B-C50C-407E-A947-70E740481C1C}">
                          <a14:useLocalDpi xmlns:a14="http://schemas.microsoft.com/office/drawing/2010/main" val="0"/>
                        </a:ext>
                      </a:extLst>
                    </a:blip>
                    <a:stretch>
                      <a:fillRect/>
                    </a:stretch>
                  </pic:blipFill>
                  <pic:spPr>
                    <a:xfrm>
                      <a:off x="0" y="0"/>
                      <a:ext cx="1658104" cy="1433569"/>
                    </a:xfrm>
                    <a:prstGeom prst="rect">
                      <a:avLst/>
                    </a:prstGeom>
                  </pic:spPr>
                </pic:pic>
              </a:graphicData>
            </a:graphic>
          </wp:inline>
        </w:drawing>
      </w:r>
    </w:p>
    <w:p w14:paraId="3BA1BBBA" w14:textId="54E33FD2" w:rsidR="005B5C76" w:rsidRPr="00724D7D" w:rsidRDefault="00724D7D" w:rsidP="009D5DAC">
      <w:pPr>
        <w:spacing w:before="100" w:beforeAutospacing="1"/>
        <w:jc w:val="center"/>
        <w:rPr>
          <w:rFonts w:eastAsia="Times New Roman"/>
          <w:bCs/>
          <w:color w:val="000000"/>
          <w:sz w:val="32"/>
          <w:szCs w:val="32"/>
          <w:lang w:val="es-ES" w:eastAsia="es-MX"/>
        </w:rPr>
      </w:pPr>
      <w:r w:rsidRPr="00724D7D">
        <w:rPr>
          <w:rFonts w:eastAsia="Times New Roman"/>
          <w:bCs/>
          <w:color w:val="000000"/>
          <w:sz w:val="32"/>
          <w:szCs w:val="32"/>
          <w:lang w:val="es-ES" w:eastAsia="es-MX"/>
        </w:rPr>
        <w:t xml:space="preserve">ESCUELA NORMAL DE EDUCACIÓN PREESCOLAR </w:t>
      </w:r>
    </w:p>
    <w:p w14:paraId="41302E2A" w14:textId="3C900CA4" w:rsidR="005B5C76" w:rsidRPr="00724D7D"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 xml:space="preserve">Licenciatura En Educación Preescolar </w:t>
      </w:r>
    </w:p>
    <w:p w14:paraId="4A5C435D" w14:textId="790B3803" w:rsidR="005B5C76" w:rsidRPr="00724D7D"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Ciclo Escolar 2022-2023</w:t>
      </w:r>
    </w:p>
    <w:p w14:paraId="0102770E" w14:textId="14EE1BA3" w:rsidR="005B5C76" w:rsidRPr="00724D7D"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 xml:space="preserve">Curso: Iniciación En Trabajo Docente </w:t>
      </w:r>
    </w:p>
    <w:p w14:paraId="1FD16C4C" w14:textId="1DB36D3A" w:rsidR="005B5C76" w:rsidRPr="00724D7D"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 xml:space="preserve">Maestra: Dolores Patricia Segovia Gómez </w:t>
      </w:r>
    </w:p>
    <w:p w14:paraId="0772068B" w14:textId="48621C54" w:rsidR="005B5C76" w:rsidRPr="00724D7D"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Alumna: María Fernanda Huerta Jiménez #16</w:t>
      </w:r>
    </w:p>
    <w:p w14:paraId="76E5B0F5" w14:textId="66C58084" w:rsidR="005B5C76" w:rsidRDefault="005B5C76" w:rsidP="009D5DAC">
      <w:pPr>
        <w:spacing w:before="100" w:beforeAutospacing="1"/>
        <w:jc w:val="center"/>
        <w:rPr>
          <w:rFonts w:eastAsia="Times New Roman"/>
          <w:bCs/>
          <w:color w:val="000000"/>
          <w:sz w:val="28"/>
          <w:szCs w:val="28"/>
          <w:lang w:val="es-ES" w:eastAsia="es-MX"/>
        </w:rPr>
      </w:pPr>
      <w:r w:rsidRPr="00724D7D">
        <w:rPr>
          <w:rFonts w:eastAsia="Times New Roman"/>
          <w:bCs/>
          <w:color w:val="000000"/>
          <w:sz w:val="28"/>
          <w:szCs w:val="28"/>
          <w:lang w:val="es-ES" w:eastAsia="es-MX"/>
        </w:rPr>
        <w:t>Semestre 3 Sección: C</w:t>
      </w:r>
    </w:p>
    <w:p w14:paraId="41E0459C" w14:textId="4A859DD5" w:rsidR="00724D7D" w:rsidRDefault="00724D7D" w:rsidP="009D5DAC">
      <w:pPr>
        <w:spacing w:before="100" w:beforeAutospacing="1"/>
        <w:jc w:val="center"/>
        <w:rPr>
          <w:rFonts w:eastAsia="Times New Roman"/>
          <w:bCs/>
          <w:color w:val="000000"/>
          <w:sz w:val="28"/>
          <w:szCs w:val="28"/>
          <w:lang w:val="es-ES" w:eastAsia="es-MX"/>
        </w:rPr>
      </w:pPr>
      <w:r>
        <w:rPr>
          <w:rFonts w:eastAsia="Times New Roman"/>
          <w:bCs/>
          <w:color w:val="000000"/>
          <w:sz w:val="28"/>
          <w:szCs w:val="28"/>
          <w:lang w:val="es-ES" w:eastAsia="es-MX"/>
        </w:rPr>
        <w:t xml:space="preserve">Evidencia de la unidad 2 </w:t>
      </w:r>
    </w:p>
    <w:p w14:paraId="0304CC0D" w14:textId="4A473111" w:rsidR="00724D7D" w:rsidRPr="00724D7D" w:rsidRDefault="00724D7D" w:rsidP="009D5DAC">
      <w:pPr>
        <w:spacing w:before="100" w:beforeAutospacing="1"/>
        <w:jc w:val="center"/>
        <w:rPr>
          <w:rFonts w:eastAsia="Times New Roman"/>
          <w:bCs/>
          <w:color w:val="000000"/>
          <w:sz w:val="28"/>
          <w:szCs w:val="28"/>
          <w:lang w:val="es-ES" w:eastAsia="es-MX"/>
        </w:rPr>
      </w:pPr>
      <w:r>
        <w:rPr>
          <w:rFonts w:eastAsia="Times New Roman"/>
          <w:bCs/>
          <w:color w:val="000000"/>
          <w:sz w:val="28"/>
          <w:szCs w:val="28"/>
          <w:lang w:val="es-ES" w:eastAsia="es-MX"/>
        </w:rPr>
        <w:t>“Relato Biográfico”</w:t>
      </w:r>
    </w:p>
    <w:p w14:paraId="30BDAE24" w14:textId="4AE67D9C" w:rsidR="005B5C76" w:rsidRDefault="00724D7D" w:rsidP="009D5DAC">
      <w:pPr>
        <w:spacing w:before="100" w:beforeAutospacing="1"/>
        <w:jc w:val="center"/>
        <w:rPr>
          <w:rFonts w:eastAsia="Times New Roman"/>
          <w:bCs/>
          <w:color w:val="000000"/>
          <w:sz w:val="28"/>
          <w:szCs w:val="28"/>
          <w:lang w:val="es-ES" w:eastAsia="es-MX"/>
        </w:rPr>
      </w:pPr>
      <w:r>
        <w:rPr>
          <w:rFonts w:eastAsia="Times New Roman"/>
          <w:bCs/>
          <w:color w:val="000000"/>
          <w:sz w:val="28"/>
          <w:szCs w:val="28"/>
          <w:lang w:val="es-ES" w:eastAsia="es-MX"/>
        </w:rPr>
        <w:t>Competencias del curso:</w:t>
      </w:r>
    </w:p>
    <w:p w14:paraId="5FDEF980" w14:textId="77777777" w:rsidR="00816A73" w:rsidRPr="00724D7D" w:rsidRDefault="00816A73" w:rsidP="00724D7D">
      <w:pPr>
        <w:numPr>
          <w:ilvl w:val="0"/>
          <w:numId w:val="1"/>
        </w:numPr>
        <w:spacing w:before="100" w:beforeAutospacing="1"/>
        <w:jc w:val="center"/>
        <w:rPr>
          <w:rFonts w:eastAsia="Times New Roman"/>
          <w:bCs/>
          <w:color w:val="000000"/>
          <w:sz w:val="28"/>
          <w:szCs w:val="28"/>
          <w:lang w:eastAsia="es-MX"/>
        </w:rPr>
      </w:pPr>
      <w:r w:rsidRPr="00724D7D">
        <w:rPr>
          <w:rFonts w:eastAsia="Times New Roman"/>
          <w:bCs/>
          <w:color w:val="000000"/>
          <w:sz w:val="28"/>
          <w:szCs w:val="28"/>
          <w:lang w:eastAsia="es-MX"/>
        </w:rPr>
        <w:t>Promueve un clima de confianza en el aula que permita desarrollar los conocimientos, habilidades, actitudes y valores.</w:t>
      </w:r>
    </w:p>
    <w:p w14:paraId="08167DCB" w14:textId="77777777" w:rsidR="00816A73" w:rsidRPr="00724D7D" w:rsidRDefault="00816A73" w:rsidP="00724D7D">
      <w:pPr>
        <w:numPr>
          <w:ilvl w:val="0"/>
          <w:numId w:val="1"/>
        </w:numPr>
        <w:spacing w:before="100" w:beforeAutospacing="1"/>
        <w:jc w:val="center"/>
        <w:rPr>
          <w:rFonts w:eastAsia="Times New Roman"/>
          <w:bCs/>
          <w:color w:val="000000"/>
          <w:sz w:val="28"/>
          <w:szCs w:val="28"/>
          <w:lang w:eastAsia="es-MX"/>
        </w:rPr>
      </w:pPr>
      <w:r w:rsidRPr="00724D7D">
        <w:rPr>
          <w:rFonts w:eastAsia="Times New Roman"/>
          <w:bCs/>
          <w:color w:val="000000"/>
          <w:sz w:val="28"/>
          <w:szCs w:val="28"/>
          <w:lang w:eastAsia="es-MX"/>
        </w:rPr>
        <w:t>Favorece el desarrollo de la autonomía de los alumnos en situaciones de aprendizaje.</w:t>
      </w:r>
    </w:p>
    <w:p w14:paraId="61E48380" w14:textId="77777777" w:rsidR="00816A73" w:rsidRPr="00724D7D" w:rsidRDefault="00816A73" w:rsidP="00724D7D">
      <w:pPr>
        <w:numPr>
          <w:ilvl w:val="0"/>
          <w:numId w:val="1"/>
        </w:numPr>
        <w:spacing w:before="100" w:beforeAutospacing="1"/>
        <w:jc w:val="center"/>
        <w:rPr>
          <w:rFonts w:eastAsia="Times New Roman"/>
          <w:bCs/>
          <w:color w:val="000000"/>
          <w:sz w:val="28"/>
          <w:szCs w:val="28"/>
          <w:lang w:eastAsia="es-MX"/>
        </w:rPr>
      </w:pPr>
      <w:r w:rsidRPr="00724D7D">
        <w:rPr>
          <w:rFonts w:eastAsia="Times New Roman"/>
          <w:bCs/>
          <w:color w:val="000000"/>
          <w:sz w:val="28"/>
          <w:szCs w:val="28"/>
          <w:lang w:eastAsia="es-MX"/>
        </w:rPr>
        <w:t>Establece relaciones entre los principios, conceptos disciplinarios y contenidos del plan y programas de estudio de educación básica.</w:t>
      </w:r>
    </w:p>
    <w:p w14:paraId="076DAA2F" w14:textId="77777777" w:rsidR="00724D7D" w:rsidRPr="00724D7D" w:rsidRDefault="00724D7D" w:rsidP="009D5DAC">
      <w:pPr>
        <w:spacing w:before="100" w:beforeAutospacing="1"/>
        <w:jc w:val="center"/>
        <w:rPr>
          <w:rFonts w:eastAsia="Times New Roman"/>
          <w:bCs/>
          <w:color w:val="000000"/>
          <w:sz w:val="28"/>
          <w:szCs w:val="28"/>
          <w:lang w:eastAsia="es-MX"/>
        </w:rPr>
      </w:pPr>
    </w:p>
    <w:p w14:paraId="41ADBE39" w14:textId="77777777" w:rsidR="005B5C76" w:rsidRDefault="005B5C76" w:rsidP="009D5DAC">
      <w:pPr>
        <w:spacing w:before="100" w:beforeAutospacing="1"/>
        <w:jc w:val="center"/>
        <w:rPr>
          <w:rFonts w:ascii="Arial Narrow" w:eastAsia="Times New Roman" w:hAnsi="Arial Narrow"/>
          <w:b/>
          <w:bCs/>
          <w:color w:val="000000"/>
          <w:sz w:val="28"/>
          <w:szCs w:val="28"/>
          <w:lang w:val="es-ES" w:eastAsia="es-MX"/>
        </w:rPr>
      </w:pPr>
    </w:p>
    <w:p w14:paraId="37443079" w14:textId="4B3A6BF8" w:rsidR="005B5C76" w:rsidRPr="00724D7D" w:rsidRDefault="00724D7D" w:rsidP="00724D7D">
      <w:pPr>
        <w:spacing w:before="100" w:beforeAutospacing="1"/>
        <w:jc w:val="right"/>
        <w:rPr>
          <w:rFonts w:eastAsia="Times New Roman"/>
          <w:bCs/>
          <w:color w:val="000000"/>
          <w:sz w:val="28"/>
          <w:szCs w:val="28"/>
          <w:lang w:val="es-ES" w:eastAsia="es-MX"/>
        </w:rPr>
      </w:pPr>
      <w:r w:rsidRPr="00724D7D">
        <w:rPr>
          <w:rFonts w:eastAsia="Times New Roman"/>
          <w:bCs/>
          <w:color w:val="000000"/>
          <w:sz w:val="28"/>
          <w:szCs w:val="28"/>
          <w:lang w:val="es-ES" w:eastAsia="es-MX"/>
        </w:rPr>
        <w:t>Noviembre 2022</w:t>
      </w:r>
    </w:p>
    <w:p w14:paraId="185AFD4C" w14:textId="77777777" w:rsidR="005B5C76" w:rsidRDefault="005B5C76" w:rsidP="009D5DAC">
      <w:pPr>
        <w:spacing w:before="100" w:beforeAutospacing="1"/>
        <w:jc w:val="center"/>
        <w:rPr>
          <w:rFonts w:ascii="Arial Narrow" w:eastAsia="Times New Roman" w:hAnsi="Arial Narrow"/>
          <w:b/>
          <w:bCs/>
          <w:color w:val="000000"/>
          <w:sz w:val="28"/>
          <w:szCs w:val="28"/>
          <w:lang w:val="es-ES" w:eastAsia="es-MX"/>
        </w:rPr>
      </w:pPr>
    </w:p>
    <w:p w14:paraId="15827D05" w14:textId="77777777" w:rsidR="005B5C76" w:rsidRDefault="005B5C76" w:rsidP="009D5DAC">
      <w:pPr>
        <w:spacing w:before="100" w:beforeAutospacing="1"/>
        <w:jc w:val="center"/>
        <w:rPr>
          <w:rFonts w:ascii="Arial Narrow" w:eastAsia="Times New Roman" w:hAnsi="Arial Narrow"/>
          <w:b/>
          <w:bCs/>
          <w:color w:val="000000"/>
          <w:sz w:val="28"/>
          <w:szCs w:val="28"/>
          <w:lang w:val="es-ES" w:eastAsia="es-MX"/>
        </w:rPr>
      </w:pPr>
    </w:p>
    <w:p w14:paraId="6D64DCE9" w14:textId="77777777" w:rsidR="005B5C76" w:rsidRPr="006A63E0" w:rsidRDefault="005B5C76" w:rsidP="009D5DAC">
      <w:pPr>
        <w:spacing w:before="100" w:beforeAutospacing="1"/>
        <w:jc w:val="center"/>
        <w:rPr>
          <w:rFonts w:eastAsia="Times New Roman"/>
          <w:b/>
          <w:bCs/>
          <w:color w:val="000000"/>
          <w:sz w:val="28"/>
          <w:szCs w:val="28"/>
          <w:lang w:val="es-ES" w:eastAsia="es-MX"/>
        </w:rPr>
      </w:pPr>
    </w:p>
    <w:p w14:paraId="45ACC48F" w14:textId="043B05D8" w:rsidR="006A63E0" w:rsidRPr="006A63E0" w:rsidRDefault="006A63E0" w:rsidP="006A63E0">
      <w:pPr>
        <w:jc w:val="center"/>
        <w:rPr>
          <w:b/>
          <w:sz w:val="28"/>
          <w:szCs w:val="28"/>
        </w:rPr>
      </w:pPr>
      <w:r>
        <w:rPr>
          <w:b/>
          <w:sz w:val="28"/>
          <w:szCs w:val="28"/>
          <w:lang w:val="es-ES"/>
        </w:rPr>
        <w:t>Informe</w:t>
      </w:r>
      <w:r w:rsidRPr="006A63E0">
        <w:rPr>
          <w:b/>
          <w:sz w:val="28"/>
          <w:szCs w:val="28"/>
        </w:rPr>
        <w:t xml:space="preserve"> de las practicas reflexivas y los ambientes de aprendizaje inclusivos de la jornada de observación y ayudantía</w:t>
      </w:r>
    </w:p>
    <w:p w14:paraId="0FFD72A7" w14:textId="77777777" w:rsidR="006A63E0" w:rsidRDefault="006A63E0" w:rsidP="006A63E0">
      <w:pPr>
        <w:jc w:val="center"/>
        <w:rPr>
          <w:rFonts w:ascii="Arial Narrow" w:hAnsi="Arial Narrow"/>
          <w:b/>
        </w:rPr>
      </w:pPr>
    </w:p>
    <w:p w14:paraId="174FD02F" w14:textId="06ADA571" w:rsidR="005B5C76" w:rsidRPr="007151C5" w:rsidRDefault="00827B59"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Introducción: </w:t>
      </w:r>
    </w:p>
    <w:p w14:paraId="4EB09639" w14:textId="23A09B59" w:rsidR="00827B59" w:rsidRPr="007151C5" w:rsidRDefault="00827B59"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En este trabajo hablaremos sobre nuestra visita al jardín de niños “Alberto del Canto” que está ubicado en la calle de Hidalgo, en la colonia Ojo de Agua, para tener una referencia se encuentra en frente de la parroquia del ojo de agua. </w:t>
      </w:r>
    </w:p>
    <w:p w14:paraId="63746F49" w14:textId="229927D7" w:rsidR="00827B59" w:rsidRPr="007151C5" w:rsidRDefault="00827B59"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Lo hemos visitado en dos ocasiones, en la semana del 3 al 7 de octubre y del 31 al 4 de noviembre, para poder hacer una investigación acerca del contexto en el cual se encuentras los alumnos hasta las instalaciones, los </w:t>
      </w:r>
      <w:r w:rsidR="00816A73" w:rsidRPr="007151C5">
        <w:rPr>
          <w:rFonts w:eastAsia="Times New Roman"/>
          <w:bCs/>
          <w:color w:val="000000"/>
          <w:sz w:val="24"/>
          <w:szCs w:val="24"/>
          <w:lang w:eastAsia="es-MX"/>
        </w:rPr>
        <w:t>docentes y las</w:t>
      </w:r>
      <w:r w:rsidRPr="007151C5">
        <w:rPr>
          <w:rFonts w:eastAsia="Times New Roman"/>
          <w:bCs/>
          <w:color w:val="000000"/>
          <w:sz w:val="24"/>
          <w:szCs w:val="24"/>
          <w:lang w:eastAsia="es-MX"/>
        </w:rPr>
        <w:t xml:space="preserve"> demás personas trabajadoras del plantel. </w:t>
      </w:r>
    </w:p>
    <w:p w14:paraId="689A24E4" w14:textId="3D3FCDC9" w:rsidR="005047E0" w:rsidRPr="007151C5" w:rsidRDefault="005047E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Teniendo en cuenta los indicadores que se nos proporcionaron en clase para tenerlos como base para hacer una investigación centrada en ellos de posibles problemas que nos podríamos </w:t>
      </w:r>
      <w:r w:rsidR="00224070" w:rsidRPr="007151C5">
        <w:rPr>
          <w:rFonts w:eastAsia="Times New Roman"/>
          <w:bCs/>
          <w:color w:val="000000"/>
          <w:sz w:val="24"/>
          <w:szCs w:val="24"/>
          <w:lang w:eastAsia="es-MX"/>
        </w:rPr>
        <w:t>enfrentar.</w:t>
      </w:r>
      <w:r w:rsidR="00224070">
        <w:rPr>
          <w:rFonts w:eastAsia="Times New Roman"/>
          <w:bCs/>
          <w:color w:val="000000"/>
          <w:sz w:val="24"/>
          <w:szCs w:val="24"/>
          <w:lang w:eastAsia="es-MX"/>
        </w:rPr>
        <w:t xml:space="preserve"> Y para las futuras educadoras será una herramienta para saber a lo que nos podemos enfrentar y como solucionar los imprevistos, y también como podemos realizar nuestra jornada de trabajo y que acciones podemos tomar en cuenta para no realizarlas. </w:t>
      </w:r>
    </w:p>
    <w:p w14:paraId="20DDB153" w14:textId="784E868B" w:rsidR="005047E0" w:rsidRPr="007151C5" w:rsidRDefault="005047E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Desarrollo: </w:t>
      </w:r>
    </w:p>
    <w:p w14:paraId="6EA266FD" w14:textId="6621341E" w:rsidR="00827B59" w:rsidRPr="007151C5" w:rsidRDefault="005047E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Dentro de mi primera visita se me otorgo el 1er grado sección A qué cargo de la educadora </w:t>
      </w:r>
      <w:proofErr w:type="spellStart"/>
      <w:r w:rsidRPr="007151C5">
        <w:rPr>
          <w:rFonts w:eastAsia="Times New Roman"/>
          <w:bCs/>
          <w:color w:val="000000"/>
          <w:sz w:val="24"/>
          <w:szCs w:val="24"/>
          <w:lang w:eastAsia="es-MX"/>
        </w:rPr>
        <w:t>Erendira</w:t>
      </w:r>
      <w:proofErr w:type="spellEnd"/>
      <w:r w:rsidRPr="007151C5">
        <w:rPr>
          <w:rFonts w:eastAsia="Times New Roman"/>
          <w:bCs/>
          <w:color w:val="000000"/>
          <w:sz w:val="24"/>
          <w:szCs w:val="24"/>
          <w:lang w:eastAsia="es-MX"/>
        </w:rPr>
        <w:t xml:space="preserve"> Coronado, dentro de este grupo se cuenta con 26 alumnos entre niños y niñas, gracias a las observaciones que nos permitieron asistir dentro del aula se puede detectar un gran ambiente de respeto y dedicación por parte de la educadora. </w:t>
      </w:r>
    </w:p>
    <w:p w14:paraId="22D95C0F" w14:textId="541801AC" w:rsidR="005047E0" w:rsidRPr="007151C5" w:rsidRDefault="005047E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La maestra se muestra muy comprometida con el aprendizaje de los alumnos de acuerdo a sus necesidades, dentro del grupo no se cuentan con alumnos con necesidades especiales o con alguna discapacidad, educadora comenta que tiene una alumna que se encuentra en diagnóstico de autismo, pero no tienen los resultados en el plantel. Dentro de sus clases la educadora trabaja con inclusión y siempre trata de que todos los alumnos se i</w:t>
      </w:r>
      <w:r w:rsidR="00EB4C19" w:rsidRPr="007151C5">
        <w:rPr>
          <w:rFonts w:eastAsia="Times New Roman"/>
          <w:bCs/>
          <w:color w:val="000000"/>
          <w:sz w:val="24"/>
          <w:szCs w:val="24"/>
          <w:lang w:eastAsia="es-MX"/>
        </w:rPr>
        <w:t xml:space="preserve">ntegren y convivan entre ellos con respeto, los alumnos son muy participativos y trabajan en colaboración. </w:t>
      </w:r>
    </w:p>
    <w:p w14:paraId="29ED05B4" w14:textId="77777777" w:rsidR="00EB4C19" w:rsidRPr="007151C5" w:rsidRDefault="00EB4C19"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La educadora trata de usar palabras fáciles y entendibles para los niños ya que son alumnos entre los 3 y 4 años de edad, ella trabaja con la curiosidad de los niños para que se les haga más entretenido y captar la atención de los alumnos. Dentro de sus actividades los niños son libres de expresar sus opiniones y sentimientos, porque para ellos es importante demostrar cómo se sienten dentro del aula de clases y saber si se está llevando actividades adecuadas para ellos.</w:t>
      </w:r>
    </w:p>
    <w:p w14:paraId="3B39A46F" w14:textId="53C6783A" w:rsidR="003E0DBB" w:rsidRDefault="002308CF"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En el aula se promueve la metodología de proyectos, a través de las preguntas que los niños quisieran responder pero que ellos no tienen la información sobre esos temas, la docente los ayuda mostrándoles información básica y simple para que ellos lo puedan </w:t>
      </w:r>
      <w:r w:rsidR="003E0DBB" w:rsidRPr="007151C5">
        <w:rPr>
          <w:rFonts w:eastAsia="Times New Roman"/>
          <w:bCs/>
          <w:color w:val="000000"/>
          <w:sz w:val="24"/>
          <w:szCs w:val="24"/>
          <w:lang w:eastAsia="es-MX"/>
        </w:rPr>
        <w:t>entender y puedan resolver sus dudas con ayuda de su maestra.</w:t>
      </w:r>
    </w:p>
    <w:p w14:paraId="7FFF2B99" w14:textId="4E322B6E" w:rsidR="00224070" w:rsidRPr="00D769CB" w:rsidRDefault="00D769CB" w:rsidP="00D769CB">
      <w:pPr>
        <w:spacing w:before="100" w:beforeAutospacing="1" w:line="480" w:lineRule="auto"/>
        <w:ind w:left="708"/>
        <w:rPr>
          <w:rFonts w:eastAsia="Times New Roman"/>
          <w:bCs/>
          <w:color w:val="000000"/>
          <w:sz w:val="24"/>
          <w:szCs w:val="24"/>
          <w:lang w:eastAsia="es-MX"/>
        </w:rPr>
      </w:pPr>
      <w:r>
        <w:rPr>
          <w:sz w:val="24"/>
          <w:szCs w:val="24"/>
        </w:rPr>
        <w:t>“</w:t>
      </w:r>
      <w:r w:rsidR="00224070" w:rsidRPr="00D769CB">
        <w:rPr>
          <w:sz w:val="24"/>
          <w:szCs w:val="24"/>
        </w:rPr>
        <w:t>Cuando ingresan a la educación preescolar, tienen conocimientos, habilidades y experiencias muy diversas que son la base para fortalecer sus capacidades</w:t>
      </w:r>
      <w:r w:rsidRPr="00D769CB">
        <w:rPr>
          <w:sz w:val="24"/>
          <w:szCs w:val="24"/>
        </w:rPr>
        <w:t>.</w:t>
      </w:r>
      <w:r>
        <w:rPr>
          <w:sz w:val="24"/>
          <w:szCs w:val="24"/>
        </w:rPr>
        <w:t xml:space="preserve">” (2018) </w:t>
      </w:r>
      <w:r w:rsidRPr="00D769CB">
        <w:rPr>
          <w:i/>
          <w:sz w:val="24"/>
          <w:szCs w:val="24"/>
        </w:rPr>
        <w:t>Aprendizajes Clave</w:t>
      </w:r>
      <w:r>
        <w:rPr>
          <w:sz w:val="24"/>
          <w:szCs w:val="24"/>
        </w:rPr>
        <w:t xml:space="preserve">, Secretaria de Educación Pública. </w:t>
      </w:r>
    </w:p>
    <w:p w14:paraId="3804F588" w14:textId="6C7CEBEA" w:rsidR="00EB4C19" w:rsidRPr="007151C5" w:rsidRDefault="003E0DBB"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lastRenderedPageBreak/>
        <w:t xml:space="preserve">La educadora se muestra en sus clases y planeaciones con organización de acuerdo a las fechas y aplicación de las actividades, su dinámica de trabajo es muy útil y le ayuda para ahorrar tiempos muertos dentro del aula y a los alumnos les ayuda al momento de realizar las actividades con el tiempo adecuado y que ellos mismos le pongan una buena atención para realizarlas. Una cosa más que está a su favor es que el espacio del aula es adecuado para los </w:t>
      </w:r>
      <w:r w:rsidR="00D14EB0" w:rsidRPr="007151C5">
        <w:rPr>
          <w:rFonts w:eastAsia="Times New Roman"/>
          <w:bCs/>
          <w:color w:val="000000"/>
          <w:sz w:val="24"/>
          <w:szCs w:val="24"/>
          <w:lang w:eastAsia="es-MX"/>
        </w:rPr>
        <w:t>niños, se</w:t>
      </w:r>
      <w:r w:rsidR="006A4844" w:rsidRPr="007151C5">
        <w:rPr>
          <w:rFonts w:eastAsia="Times New Roman"/>
          <w:bCs/>
          <w:color w:val="000000"/>
          <w:sz w:val="24"/>
          <w:szCs w:val="24"/>
          <w:lang w:eastAsia="es-MX"/>
        </w:rPr>
        <w:t xml:space="preserve"> organizan en sus mesas en </w:t>
      </w:r>
      <w:r w:rsidR="00D14EB0" w:rsidRPr="007151C5">
        <w:rPr>
          <w:rFonts w:eastAsia="Times New Roman"/>
          <w:bCs/>
          <w:color w:val="000000"/>
          <w:sz w:val="24"/>
          <w:szCs w:val="24"/>
          <w:lang w:eastAsia="es-MX"/>
        </w:rPr>
        <w:t xml:space="preserve">equipos y así los niños cuando hacen actividades pueden compartir el material entre sus compañeros, dentro de mis observaciones nunca se ha dado una situación de problema entre ellos por compartir, los niños son muy amigables y comparten entre todos. </w:t>
      </w:r>
    </w:p>
    <w:p w14:paraId="5D97AE0A" w14:textId="573BD1B9" w:rsidR="00D14EB0" w:rsidRPr="007151C5" w:rsidRDefault="00D14EB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El aula de clase cuenta con material visual del reglamento que se lleva dentro del aula, los alumnos ya las conocen y aunque aún no saben leer saben que significa cada imagen de las reglas. Cuando se llega a presentar algún inconveniente la docente repasa las reglas del salón para que los alumnos las tengan presentes y que las respeten y las sigan como ella les pidió, los alumnos saben auto controlarse y mantener la calma con las indicaciones de la maestra. </w:t>
      </w:r>
    </w:p>
    <w:p w14:paraId="219C5FD2" w14:textId="1DB3DE9A" w:rsidR="00D14EB0" w:rsidRPr="007151C5" w:rsidRDefault="00D14EB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Normalmente se promueve el aprendizaje a través del juego, porque los alumnos son pequeños y para ellos es mucho más fácil y entretenido aprender así, las actividades que la docente utiliza con muy atractivas y de mucha manipulación de material para que los niños tengan el interés de utilizarlos y que a la vez les ayude a su aprendizaje y necesidades. </w:t>
      </w:r>
    </w:p>
    <w:p w14:paraId="19B5E470" w14:textId="715168E2" w:rsidR="00326CB7" w:rsidRPr="007151C5" w:rsidRDefault="00D14EB0"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Dentro de estas mismas actividades </w:t>
      </w:r>
      <w:r w:rsidR="00326CB7" w:rsidRPr="007151C5">
        <w:rPr>
          <w:rFonts w:eastAsia="Times New Roman"/>
          <w:bCs/>
          <w:color w:val="000000"/>
          <w:sz w:val="24"/>
          <w:szCs w:val="24"/>
          <w:lang w:eastAsia="es-MX"/>
        </w:rPr>
        <w:t>la educadora trata de hacer uso de diferentes recursos como la computadora y bocina para presentarles videos sobre los temas de los cuales están hablando en clase y son de mucha ayuda para los alumnos y es muy llamativo para ellos, también utiliza su celular y bocina para poner dentro del aula canciones mientras los alumnos trabajan, a mi parecer es una buena opción porque los alumnos se sienten con buena actitud y se muestran contentos trabajando, son herramientas que hoy en día son de mucha ayuda.</w:t>
      </w:r>
    </w:p>
    <w:p w14:paraId="5B31A6D4" w14:textId="6CCDE9C6" w:rsidR="00326CB7" w:rsidRPr="007151C5" w:rsidRDefault="00326CB7"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La educadora ya conoce y está más familiarizada con la conducta de los alumnos y de </w:t>
      </w:r>
      <w:r w:rsidR="00B264D8" w:rsidRPr="007151C5">
        <w:rPr>
          <w:rFonts w:eastAsia="Times New Roman"/>
          <w:bCs/>
          <w:color w:val="000000"/>
          <w:sz w:val="24"/>
          <w:szCs w:val="24"/>
          <w:lang w:eastAsia="es-MX"/>
        </w:rPr>
        <w:t>cuáles</w:t>
      </w:r>
      <w:r w:rsidRPr="007151C5">
        <w:rPr>
          <w:rFonts w:eastAsia="Times New Roman"/>
          <w:bCs/>
          <w:color w:val="000000"/>
          <w:sz w:val="24"/>
          <w:szCs w:val="24"/>
          <w:lang w:eastAsia="es-MX"/>
        </w:rPr>
        <w:t xml:space="preserve"> son las necesidades de cada uno, dentro de sus planeaciones ella presenta los aprendizajes que ella quiere trabajar con los alumnos y las adecuaciones que tiene que hacer para los alumnos que lo necesitan, muestra un compromiso grande con el aprendizaje de los alumnos y </w:t>
      </w:r>
      <w:r w:rsidR="00B264D8" w:rsidRPr="007151C5">
        <w:rPr>
          <w:rFonts w:eastAsia="Times New Roman"/>
          <w:bCs/>
          <w:color w:val="000000"/>
          <w:sz w:val="24"/>
          <w:szCs w:val="24"/>
          <w:lang w:eastAsia="es-MX"/>
        </w:rPr>
        <w:t>está</w:t>
      </w:r>
      <w:r w:rsidRPr="007151C5">
        <w:rPr>
          <w:rFonts w:eastAsia="Times New Roman"/>
          <w:bCs/>
          <w:color w:val="000000"/>
          <w:sz w:val="24"/>
          <w:szCs w:val="24"/>
          <w:lang w:eastAsia="es-MX"/>
        </w:rPr>
        <w:t xml:space="preserve"> centrada en que los alumnos </w:t>
      </w:r>
      <w:r w:rsidR="00B264D8" w:rsidRPr="007151C5">
        <w:rPr>
          <w:rFonts w:eastAsia="Times New Roman"/>
          <w:bCs/>
          <w:color w:val="000000"/>
          <w:sz w:val="24"/>
          <w:szCs w:val="24"/>
          <w:lang w:eastAsia="es-MX"/>
        </w:rPr>
        <w:t>aprendan,</w:t>
      </w:r>
      <w:r w:rsidRPr="007151C5">
        <w:rPr>
          <w:rFonts w:eastAsia="Times New Roman"/>
          <w:bCs/>
          <w:color w:val="000000"/>
          <w:sz w:val="24"/>
          <w:szCs w:val="24"/>
          <w:lang w:eastAsia="es-MX"/>
        </w:rPr>
        <w:t xml:space="preserve"> pero no se sientan presionados </w:t>
      </w:r>
      <w:r w:rsidR="00B264D8" w:rsidRPr="007151C5">
        <w:rPr>
          <w:rFonts w:eastAsia="Times New Roman"/>
          <w:bCs/>
          <w:color w:val="000000"/>
          <w:sz w:val="24"/>
          <w:szCs w:val="24"/>
          <w:lang w:eastAsia="es-MX"/>
        </w:rPr>
        <w:t xml:space="preserve">solo con actividades aburridas y simples. Si necesita ajustes su planeación ella ya los tiene previstos, dentro de mis observaciones no tuvo que hacer ningún cambio de planes o de materiales, lo tenía muy bien planeado y sus actividades salen como ella lo tenía previsto. </w:t>
      </w:r>
    </w:p>
    <w:p w14:paraId="328E42BF" w14:textId="716B9F52" w:rsidR="00B264D8" w:rsidRPr="007151C5" w:rsidRDefault="00357943"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La docente a cargo del grupo se propone con cumplir el aprendizaje con el grupo, si no lo logra como ella lo tenía planeado lo sigue intentando de diferentes maneras y con diferentes herramientas, también tiene la ayuda de los padres de familia que apoyan a los alumnos con sus tareas y el material que lleguen a requerir. En esas dos semanas de observaciones dentro de la jornada de trabajo se trabajaron diferentes campos de aprendizaje y con ayuda de las herramientas que fueron implementadas para los alumnos no era pesado ni tedioso seguir haciendo actividades.  </w:t>
      </w:r>
    </w:p>
    <w:p w14:paraId="0F91908A" w14:textId="77777777" w:rsidR="00357943" w:rsidRPr="007151C5" w:rsidRDefault="00357943"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La educadora siempre toma en cuenta las necesidades del desarrollo integral de los alumnos, lleva una evaluación y un diario para siempre tener apuntes acerca de los avances que vio durante su jornada laboral dentro del aula de clases. También se apoya haciendo listas en el pizarrón apuntando quien logro el aprendizaje, quien no lo logro y quien está en proceso de lograrlo. Es una idea útil porque al momento de estar dando clase no se distraer haciendo la evaluación y al finalizar la jornada ella se encarga de anotar todo en su diario con detalle.</w:t>
      </w:r>
    </w:p>
    <w:p w14:paraId="48CBF397" w14:textId="6E95D7A5" w:rsidR="00357943" w:rsidRPr="007151C5" w:rsidRDefault="00357943"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La directora también está encargada de revisar las planeaciones de cada educadora como también revisa el diario de cada una en tiempo. Se me hace también una buena organización a que eso hace que todo fluya de buena manera dentro del contexto escolar y entre ellos mismos. Se muestra una relación de colaboración y respeto entre las demás educadoras, como nos </w:t>
      </w:r>
      <w:r w:rsidR="00D769CB" w:rsidRPr="007151C5">
        <w:rPr>
          <w:rFonts w:eastAsia="Times New Roman"/>
          <w:bCs/>
          <w:color w:val="000000"/>
          <w:sz w:val="24"/>
          <w:szCs w:val="24"/>
          <w:lang w:eastAsia="es-MX"/>
        </w:rPr>
        <w:t>tocó</w:t>
      </w:r>
      <w:r w:rsidRPr="007151C5">
        <w:rPr>
          <w:rFonts w:eastAsia="Times New Roman"/>
          <w:bCs/>
          <w:color w:val="000000"/>
          <w:sz w:val="24"/>
          <w:szCs w:val="24"/>
          <w:lang w:eastAsia="es-MX"/>
        </w:rPr>
        <w:t xml:space="preserve"> observar la festividad del día de muertos, donde se organizaron para adornar y realizar el altar de muertos y también con ayuda y aporte de los padres de familia. </w:t>
      </w:r>
    </w:p>
    <w:p w14:paraId="6207D2E7" w14:textId="3141FF2A" w:rsidR="00357943" w:rsidRPr="007151C5" w:rsidRDefault="00357943"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lastRenderedPageBreak/>
        <w:t xml:space="preserve">Dentro del contexto de tutorías, solo observe en la primera jornada que la psicóloga del jardín fue al salón a observar cómo se comportaba un alumno del salón, porque tenía problemas de comportamiento. El problema no ha sido solucionado con los </w:t>
      </w:r>
      <w:r w:rsidR="00310DDE" w:rsidRPr="007151C5">
        <w:rPr>
          <w:rFonts w:eastAsia="Times New Roman"/>
          <w:bCs/>
          <w:color w:val="000000"/>
          <w:sz w:val="24"/>
          <w:szCs w:val="24"/>
          <w:lang w:eastAsia="es-MX"/>
        </w:rPr>
        <w:t>padres,</w:t>
      </w:r>
      <w:r w:rsidRPr="007151C5">
        <w:rPr>
          <w:rFonts w:eastAsia="Times New Roman"/>
          <w:bCs/>
          <w:color w:val="000000"/>
          <w:sz w:val="24"/>
          <w:szCs w:val="24"/>
          <w:lang w:eastAsia="es-MX"/>
        </w:rPr>
        <w:t xml:space="preserve"> </w:t>
      </w:r>
      <w:r w:rsidR="00310DDE" w:rsidRPr="007151C5">
        <w:rPr>
          <w:rFonts w:eastAsia="Times New Roman"/>
          <w:bCs/>
          <w:color w:val="000000"/>
          <w:sz w:val="24"/>
          <w:szCs w:val="24"/>
          <w:lang w:eastAsia="es-MX"/>
        </w:rPr>
        <w:t xml:space="preserve">pero la educadora está tratando con detenimiento y con el proceso adecuado para controlar y poder trabajar bien con el alumno.  </w:t>
      </w:r>
    </w:p>
    <w:p w14:paraId="0DF7E0FE" w14:textId="2D4A3919" w:rsidR="00310DDE" w:rsidRPr="007151C5" w:rsidRDefault="00310DDE"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Dentro de la encuesta realizada de la segunda jornada, la educadora nos contestó que para ella la practica reflexiva es la cual descansa sobre el </w:t>
      </w:r>
      <w:proofErr w:type="spellStart"/>
      <w:r w:rsidRPr="007151C5">
        <w:rPr>
          <w:rFonts w:eastAsia="Times New Roman"/>
          <w:bCs/>
          <w:color w:val="000000"/>
          <w:sz w:val="24"/>
          <w:szCs w:val="24"/>
          <w:lang w:eastAsia="es-MX"/>
        </w:rPr>
        <w:t>habito</w:t>
      </w:r>
      <w:proofErr w:type="spellEnd"/>
      <w:r w:rsidRPr="007151C5">
        <w:rPr>
          <w:rFonts w:eastAsia="Times New Roman"/>
          <w:bCs/>
          <w:color w:val="000000"/>
          <w:sz w:val="24"/>
          <w:szCs w:val="24"/>
          <w:lang w:eastAsia="es-MX"/>
        </w:rPr>
        <w:t xml:space="preserve"> de inteligencia o acción reflexiva, que de acuerdo a su trabajo ella trabaja durante la jornada la evaluación  su intervención en las actividades analizando si se logró el aprendizaje esperado , trabajando los imprevistos que se puedan presentar, como se pueden resolver, si fueron atractivas para los alumnos y si hay áreas de oportunidad y mejorar para avanzar. </w:t>
      </w:r>
    </w:p>
    <w:p w14:paraId="137D4C20" w14:textId="2E0F5C32" w:rsidR="00310DDE" w:rsidRPr="007151C5" w:rsidRDefault="00310DDE"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Para ella el ambiente inclusivo es favorecer en el aula la integración de todos los miembros, tengan o no necesidades, los elementos que ella integra para un ambiente de aprendizaje inclusivo son detectar las interacciones educativas, organización del trabajo pedagógico de la dinámica para subsanar barreras de aprendizaje, tutorías en pares y evaluación sistemática. </w:t>
      </w:r>
    </w:p>
    <w:p w14:paraId="1E50C415" w14:textId="55370867" w:rsidR="00310DDE" w:rsidRPr="007151C5" w:rsidRDefault="00310DDE"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Ella gestiona los ambientes de aprendizaje inclusivo buscando estrategias que apoyen y que sirvan para lograr la integración de todos los alumnos, trabajo colaborativo y atención personalizada. </w:t>
      </w:r>
    </w:p>
    <w:p w14:paraId="3B4A3BD3" w14:textId="56B32850" w:rsidR="00310DDE" w:rsidRPr="007151C5" w:rsidRDefault="00310DDE"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Se me hizo importante primero presentar mis vivencias y mis observaciones dentro de las jornadas de observación, porque siendo </w:t>
      </w:r>
      <w:r w:rsidR="007151C5" w:rsidRPr="007151C5">
        <w:rPr>
          <w:rFonts w:eastAsia="Times New Roman"/>
          <w:bCs/>
          <w:color w:val="000000"/>
          <w:sz w:val="24"/>
          <w:szCs w:val="24"/>
          <w:lang w:eastAsia="es-MX"/>
        </w:rPr>
        <w:t>así</w:t>
      </w:r>
      <w:r w:rsidRPr="007151C5">
        <w:rPr>
          <w:rFonts w:eastAsia="Times New Roman"/>
          <w:bCs/>
          <w:color w:val="000000"/>
          <w:sz w:val="24"/>
          <w:szCs w:val="24"/>
          <w:lang w:eastAsia="es-MX"/>
        </w:rPr>
        <w:t xml:space="preserve"> podemos </w:t>
      </w:r>
      <w:r w:rsidR="007151C5" w:rsidRPr="007151C5">
        <w:rPr>
          <w:rFonts w:eastAsia="Times New Roman"/>
          <w:bCs/>
          <w:color w:val="000000"/>
          <w:sz w:val="24"/>
          <w:szCs w:val="24"/>
          <w:lang w:eastAsia="es-MX"/>
        </w:rPr>
        <w:t xml:space="preserve">comparar lo que yo vi con lo que responde la educadora acerca de estos temas e indicadores. Podemos ver que cumple con lo que ella quiere lograr y alcanzar, se compromete con el aprendizaje de los alumnos y quiere integrarlos a todos con buena organización y buena conducta, si surge un imprevisto al trabajar ella quiere solucionarlo con diferentes herramientas. </w:t>
      </w:r>
    </w:p>
    <w:p w14:paraId="2CF131FC" w14:textId="77777777" w:rsidR="007151C5" w:rsidRDefault="007151C5" w:rsidP="006A63E0">
      <w:pPr>
        <w:spacing w:before="100" w:beforeAutospacing="1"/>
        <w:rPr>
          <w:rFonts w:eastAsia="Times New Roman"/>
          <w:bCs/>
          <w:color w:val="000000"/>
          <w:sz w:val="28"/>
          <w:szCs w:val="28"/>
          <w:lang w:eastAsia="es-MX"/>
        </w:rPr>
      </w:pPr>
    </w:p>
    <w:p w14:paraId="566D00BE" w14:textId="6FF0786F" w:rsidR="007151C5" w:rsidRDefault="007151C5" w:rsidP="006A63E0">
      <w:pPr>
        <w:spacing w:before="100" w:beforeAutospacing="1"/>
        <w:rPr>
          <w:rFonts w:eastAsia="Times New Roman"/>
          <w:bCs/>
          <w:color w:val="000000"/>
          <w:sz w:val="24"/>
          <w:szCs w:val="24"/>
          <w:lang w:eastAsia="es-MX"/>
        </w:rPr>
      </w:pPr>
    </w:p>
    <w:p w14:paraId="321E7335" w14:textId="2B14C241" w:rsidR="007151C5" w:rsidRPr="007151C5" w:rsidRDefault="007151C5"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Conclusión: </w:t>
      </w:r>
    </w:p>
    <w:p w14:paraId="25ED8659" w14:textId="6E252D7E" w:rsidR="007151C5" w:rsidRPr="007151C5" w:rsidRDefault="007151C5"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Podemos ver que con ayuda de encuestas e indicadores podemos llevar un control de </w:t>
      </w:r>
      <w:r w:rsidR="00D769CB" w:rsidRPr="007151C5">
        <w:rPr>
          <w:rFonts w:eastAsia="Times New Roman"/>
          <w:bCs/>
          <w:color w:val="000000"/>
          <w:sz w:val="24"/>
          <w:szCs w:val="24"/>
          <w:lang w:eastAsia="es-MX"/>
        </w:rPr>
        <w:t>cómo</w:t>
      </w:r>
      <w:r w:rsidRPr="007151C5">
        <w:rPr>
          <w:rFonts w:eastAsia="Times New Roman"/>
          <w:bCs/>
          <w:color w:val="000000"/>
          <w:sz w:val="24"/>
          <w:szCs w:val="24"/>
          <w:lang w:eastAsia="es-MX"/>
        </w:rPr>
        <w:t xml:space="preserve"> trabajan las educadoras y con las observaciones darnos cuenta de que es cierto que trabajan como ellas quieren o como lo dicen. Algunas veces nos encontraremos con educadoras que no están comprometidas con los aprendizajes de los alumnos y no quieren lograr un cambio en ellos. </w:t>
      </w:r>
    </w:p>
    <w:p w14:paraId="436CB6AB" w14:textId="25C3D115" w:rsidR="007151C5" w:rsidRPr="007151C5" w:rsidRDefault="007151C5"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Dentro de otras investigaciones realizadas, a mi parecer el único problema que presenta la institución es la ubicación de jardín de niños, ya que se encuentra en una ubicación de bajada y tiene muchos desniveles los cuales afecta a los niños en la hora del receso y de su hora de jugar. </w:t>
      </w:r>
    </w:p>
    <w:p w14:paraId="44D5886D" w14:textId="18B1DE46" w:rsidR="007151C5" w:rsidRPr="007151C5" w:rsidRDefault="007151C5" w:rsidP="006A63E0">
      <w:pPr>
        <w:spacing w:before="100" w:beforeAutospacing="1"/>
        <w:rPr>
          <w:rFonts w:eastAsia="Times New Roman"/>
          <w:bCs/>
          <w:color w:val="000000"/>
          <w:sz w:val="24"/>
          <w:szCs w:val="24"/>
          <w:lang w:eastAsia="es-MX"/>
        </w:rPr>
      </w:pPr>
      <w:r w:rsidRPr="007151C5">
        <w:rPr>
          <w:rFonts w:eastAsia="Times New Roman"/>
          <w:bCs/>
          <w:color w:val="000000"/>
          <w:sz w:val="24"/>
          <w:szCs w:val="24"/>
          <w:lang w:eastAsia="es-MX"/>
        </w:rPr>
        <w:t xml:space="preserve">Dentro del aula no encontré una problemática, la educadora se vio muy centrada y comprometida con su trabajo y profesión, se me hizo una persona agradable con los alumnos y que interactúa con ellos de forma correcta. </w:t>
      </w:r>
    </w:p>
    <w:p w14:paraId="4CB6069F" w14:textId="77777777" w:rsidR="005B5C76" w:rsidRPr="007151C5" w:rsidRDefault="005B5C76" w:rsidP="009D5DAC">
      <w:pPr>
        <w:spacing w:before="100" w:beforeAutospacing="1"/>
        <w:jc w:val="center"/>
        <w:rPr>
          <w:rFonts w:ascii="Arial Narrow" w:eastAsia="Times New Roman" w:hAnsi="Arial Narrow"/>
          <w:b/>
          <w:bCs/>
          <w:color w:val="000000"/>
          <w:sz w:val="28"/>
          <w:szCs w:val="28"/>
          <w:lang w:eastAsia="es-MX"/>
        </w:rPr>
      </w:pPr>
    </w:p>
    <w:p w14:paraId="037FD1F6" w14:textId="77777777" w:rsidR="005B5C76" w:rsidRDefault="005B5C76" w:rsidP="009D5DAC">
      <w:pPr>
        <w:spacing w:before="100" w:beforeAutospacing="1"/>
        <w:jc w:val="center"/>
        <w:rPr>
          <w:rFonts w:ascii="Arial Narrow" w:eastAsia="Times New Roman" w:hAnsi="Arial Narrow"/>
          <w:b/>
          <w:bCs/>
          <w:color w:val="000000"/>
          <w:sz w:val="28"/>
          <w:szCs w:val="28"/>
          <w:lang w:val="es-ES" w:eastAsia="es-MX"/>
        </w:rPr>
      </w:pPr>
    </w:p>
    <w:p w14:paraId="4C685B4B" w14:textId="77491BCE" w:rsidR="007151C5" w:rsidRDefault="007151C5" w:rsidP="007151C5">
      <w:pPr>
        <w:spacing w:before="100" w:beforeAutospacing="1"/>
        <w:rPr>
          <w:rFonts w:ascii="Arial Narrow" w:eastAsia="Times New Roman" w:hAnsi="Arial Narrow"/>
          <w:b/>
          <w:bCs/>
          <w:color w:val="000000"/>
          <w:sz w:val="28"/>
          <w:szCs w:val="28"/>
          <w:lang w:val="es-ES" w:eastAsia="es-MX"/>
        </w:rPr>
      </w:pPr>
    </w:p>
    <w:p w14:paraId="4ABC93D0" w14:textId="77777777" w:rsidR="00D769CB" w:rsidRDefault="00D769CB" w:rsidP="007151C5">
      <w:pPr>
        <w:spacing w:before="100" w:beforeAutospacing="1"/>
        <w:rPr>
          <w:rFonts w:ascii="Arial Narrow" w:eastAsia="Times New Roman" w:hAnsi="Arial Narrow"/>
          <w:b/>
          <w:bCs/>
          <w:color w:val="000000"/>
          <w:sz w:val="28"/>
          <w:szCs w:val="28"/>
          <w:lang w:val="es-ES" w:eastAsia="es-MX"/>
        </w:rPr>
      </w:pPr>
    </w:p>
    <w:p w14:paraId="6CD2492C" w14:textId="5A832553" w:rsidR="00E84414" w:rsidRDefault="00E84414" w:rsidP="007151C5">
      <w:pPr>
        <w:spacing w:before="100" w:beforeAutospacing="1"/>
        <w:jc w:val="center"/>
        <w:rPr>
          <w:rFonts w:ascii="Arial Narrow" w:eastAsia="Times New Roman" w:hAnsi="Arial Narrow"/>
          <w:b/>
          <w:bCs/>
          <w:color w:val="000000"/>
          <w:sz w:val="28"/>
          <w:szCs w:val="28"/>
          <w:lang w:val="es-ES" w:eastAsia="es-MX"/>
        </w:rPr>
      </w:pPr>
      <w:r w:rsidRPr="007851AE">
        <w:rPr>
          <w:rFonts w:ascii="Arial Narrow" w:eastAsia="Times New Roman" w:hAnsi="Arial Narrow"/>
          <w:b/>
          <w:bCs/>
          <w:color w:val="000000"/>
          <w:sz w:val="28"/>
          <w:szCs w:val="28"/>
          <w:lang w:val="es-ES" w:eastAsia="es-MX"/>
        </w:rPr>
        <w:lastRenderedPageBreak/>
        <w:t>Rubrica para evaluar el Informe</w:t>
      </w:r>
    </w:p>
    <w:tbl>
      <w:tblPr>
        <w:tblStyle w:val="Tablaconcuadrcula"/>
        <w:tblW w:w="0" w:type="auto"/>
        <w:tblLook w:val="04A0" w:firstRow="1" w:lastRow="0" w:firstColumn="1" w:lastColumn="0" w:noHBand="0" w:noVBand="1"/>
      </w:tblPr>
      <w:tblGrid>
        <w:gridCol w:w="1715"/>
        <w:gridCol w:w="3278"/>
        <w:gridCol w:w="2132"/>
        <w:gridCol w:w="1811"/>
        <w:gridCol w:w="1854"/>
      </w:tblGrid>
      <w:tr w:rsidR="00E84414" w:rsidRPr="00794AD9" w14:paraId="196B2DA3" w14:textId="77777777" w:rsidTr="00816A73">
        <w:tc>
          <w:tcPr>
            <w:tcW w:w="2500" w:type="dxa"/>
            <w:vAlign w:val="center"/>
          </w:tcPr>
          <w:p w14:paraId="5A4E05A8"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ASPECTOS</w:t>
            </w:r>
          </w:p>
        </w:tc>
        <w:tc>
          <w:tcPr>
            <w:tcW w:w="2863" w:type="dxa"/>
            <w:vAlign w:val="center"/>
          </w:tcPr>
          <w:p w14:paraId="7E3BF4CA" w14:textId="77777777" w:rsidR="00E84414" w:rsidRPr="00794AD9" w:rsidRDefault="00E84414" w:rsidP="00816A73">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EXCELENTE</w:t>
            </w:r>
          </w:p>
          <w:p w14:paraId="5D2AE5C3"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10</w:t>
            </w:r>
          </w:p>
        </w:tc>
        <w:tc>
          <w:tcPr>
            <w:tcW w:w="2539" w:type="dxa"/>
            <w:vAlign w:val="center"/>
          </w:tcPr>
          <w:p w14:paraId="51BD57C2" w14:textId="77777777" w:rsidR="00E84414" w:rsidRPr="00794AD9" w:rsidRDefault="00E84414" w:rsidP="00816A73">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SATISFACTORIO</w:t>
            </w:r>
          </w:p>
          <w:p w14:paraId="67DC9939"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9-8</w:t>
            </w:r>
          </w:p>
        </w:tc>
        <w:tc>
          <w:tcPr>
            <w:tcW w:w="2557" w:type="dxa"/>
            <w:vAlign w:val="center"/>
          </w:tcPr>
          <w:p w14:paraId="14EF0131" w14:textId="77777777" w:rsidR="00E84414" w:rsidRPr="00794AD9" w:rsidRDefault="00E84414" w:rsidP="00816A73">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2 MEJORABLE</w:t>
            </w:r>
          </w:p>
          <w:p w14:paraId="300D7457"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7-6</w:t>
            </w:r>
          </w:p>
        </w:tc>
        <w:tc>
          <w:tcPr>
            <w:tcW w:w="2537" w:type="dxa"/>
            <w:vAlign w:val="center"/>
          </w:tcPr>
          <w:p w14:paraId="0F3508A6" w14:textId="77777777" w:rsidR="00E84414" w:rsidRPr="00794AD9" w:rsidRDefault="00E84414" w:rsidP="00816A73">
            <w:pPr>
              <w:spacing w:before="100" w:beforeAutospacing="1" w:after="100" w:afterAutospacing="1"/>
              <w:ind w:left="60"/>
              <w:jc w:val="center"/>
              <w:rPr>
                <w:rFonts w:ascii="Arial" w:eastAsia="Times New Roman" w:hAnsi="Arial" w:cs="Arial"/>
                <w:color w:val="000000"/>
                <w:sz w:val="24"/>
                <w:szCs w:val="24"/>
                <w:lang w:eastAsia="es-MX"/>
              </w:rPr>
            </w:pPr>
            <w:r w:rsidRPr="00794AD9">
              <w:rPr>
                <w:rFonts w:ascii="Arial" w:eastAsia="Times New Roman" w:hAnsi="Arial" w:cs="Arial"/>
                <w:b/>
                <w:bCs/>
                <w:color w:val="000000"/>
                <w:sz w:val="24"/>
                <w:szCs w:val="24"/>
                <w:lang w:val="es-ES" w:eastAsia="es-MX"/>
              </w:rPr>
              <w:t>INSUFICIENTE</w:t>
            </w:r>
          </w:p>
          <w:p w14:paraId="00997005"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5</w:t>
            </w:r>
          </w:p>
        </w:tc>
      </w:tr>
      <w:tr w:rsidR="00E84414" w:rsidRPr="00794AD9" w14:paraId="43C21013" w14:textId="77777777" w:rsidTr="00816A73">
        <w:tc>
          <w:tcPr>
            <w:tcW w:w="2500" w:type="dxa"/>
            <w:vAlign w:val="center"/>
          </w:tcPr>
          <w:p w14:paraId="3FC27413" w14:textId="77777777" w:rsidR="00E84414" w:rsidRPr="00794AD9" w:rsidRDefault="00E84414" w:rsidP="00816A73">
            <w:pPr>
              <w:spacing w:before="100" w:beforeAutospacing="1" w:after="100" w:afterAutospacing="1"/>
              <w:ind w:left="60"/>
              <w:jc w:val="both"/>
              <w:rPr>
                <w:rFonts w:ascii="Arial" w:eastAsia="Times New Roman" w:hAnsi="Arial" w:cs="Arial"/>
                <w:color w:val="000000"/>
                <w:sz w:val="24"/>
                <w:szCs w:val="24"/>
                <w:lang w:eastAsia="es-MX"/>
              </w:rPr>
            </w:pPr>
            <w:r w:rsidRPr="00794AD9">
              <w:rPr>
                <w:rFonts w:ascii="Arial" w:eastAsia="Times New Roman" w:hAnsi="Arial" w:cs="Arial"/>
                <w:color w:val="000000"/>
                <w:sz w:val="24"/>
                <w:szCs w:val="24"/>
                <w:lang w:val="es-ES" w:eastAsia="es-MX"/>
              </w:rPr>
              <w:t>Comunicación escrita</w:t>
            </w:r>
          </w:p>
          <w:p w14:paraId="21EBC22D"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p>
        </w:tc>
        <w:tc>
          <w:tcPr>
            <w:tcW w:w="2863" w:type="dxa"/>
          </w:tcPr>
          <w:p w14:paraId="6C84FC3B"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Los contenidos se exponen con mucha claridad.</w:t>
            </w:r>
          </w:p>
          <w:p w14:paraId="44CD5300"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Las oraciones son cortas y fáciles de entender</w:t>
            </w:r>
          </w:p>
          <w:p w14:paraId="13F612AD"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62372AFF"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Ninguna falta de ortografía</w:t>
            </w:r>
          </w:p>
          <w:p w14:paraId="797962A8"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40CAC80F" w14:textId="77777777" w:rsidR="00E84414" w:rsidRPr="00794AD9" w:rsidRDefault="00E84414" w:rsidP="00816A73">
            <w:pPr>
              <w:pStyle w:val="Sinespaciado"/>
              <w:rPr>
                <w:rFonts w:ascii="Arial" w:hAnsi="Arial" w:cs="Arial"/>
                <w:sz w:val="24"/>
                <w:szCs w:val="24"/>
                <w:lang w:val="es-ES" w:eastAsia="es-MX"/>
              </w:rPr>
            </w:pPr>
            <w:r w:rsidRPr="00794AD9">
              <w:rPr>
                <w:rFonts w:ascii="Arial" w:hAnsi="Arial" w:cs="Arial"/>
                <w:sz w:val="24"/>
                <w:szCs w:val="24"/>
                <w:lang w:val="es-ES" w:eastAsia="es-MX"/>
              </w:rPr>
              <w:t>Buen uso de los signos de puntuación</w:t>
            </w:r>
          </w:p>
          <w:p w14:paraId="3E69B932" w14:textId="77777777" w:rsidR="00E84414" w:rsidRPr="00794AD9" w:rsidRDefault="00E84414" w:rsidP="00816A73">
            <w:pPr>
              <w:pStyle w:val="Sinespaciado"/>
              <w:rPr>
                <w:rFonts w:ascii="Arial" w:hAnsi="Arial" w:cs="Arial"/>
                <w:b/>
                <w:bCs/>
                <w:sz w:val="24"/>
                <w:szCs w:val="24"/>
                <w:lang w:val="es-ES" w:eastAsia="es-MX"/>
              </w:rPr>
            </w:pPr>
          </w:p>
          <w:p w14:paraId="78F29385" w14:textId="77777777" w:rsidR="00E84414" w:rsidRPr="00794AD9" w:rsidRDefault="00E84414" w:rsidP="00816A73">
            <w:pPr>
              <w:pStyle w:val="Sinespaciado"/>
              <w:rPr>
                <w:rFonts w:ascii="Arial" w:hAnsi="Arial" w:cs="Arial"/>
                <w:b/>
                <w:bCs/>
                <w:sz w:val="24"/>
                <w:szCs w:val="24"/>
                <w:lang w:val="es-ES" w:eastAsia="es-MX"/>
              </w:rPr>
            </w:pPr>
          </w:p>
          <w:p w14:paraId="0D1245CA" w14:textId="77777777" w:rsidR="00E84414" w:rsidRPr="00794AD9" w:rsidRDefault="00E84414" w:rsidP="00816A73">
            <w:pPr>
              <w:pStyle w:val="Sinespaciado"/>
              <w:rPr>
                <w:rFonts w:ascii="Arial" w:hAnsi="Arial" w:cs="Arial"/>
                <w:b/>
                <w:bCs/>
                <w:sz w:val="24"/>
                <w:szCs w:val="24"/>
                <w:lang w:val="es-ES" w:eastAsia="es-MX"/>
              </w:rPr>
            </w:pPr>
          </w:p>
          <w:p w14:paraId="110BFC3A" w14:textId="77777777" w:rsidR="00E84414" w:rsidRPr="00794AD9" w:rsidRDefault="00E84414" w:rsidP="00816A73">
            <w:pPr>
              <w:pStyle w:val="Sinespaciado"/>
              <w:rPr>
                <w:rFonts w:ascii="Arial" w:hAnsi="Arial" w:cs="Arial"/>
                <w:b/>
                <w:bCs/>
                <w:sz w:val="24"/>
                <w:szCs w:val="24"/>
                <w:lang w:val="es-ES" w:eastAsia="es-MX"/>
              </w:rPr>
            </w:pPr>
            <w:r w:rsidRPr="00794AD9">
              <w:rPr>
                <w:rFonts w:ascii="Arial" w:eastAsia="Times New Roman" w:hAnsi="Arial" w:cs="Arial"/>
                <w:color w:val="000000"/>
                <w:sz w:val="24"/>
                <w:szCs w:val="24"/>
                <w:shd w:val="clear" w:color="auto" w:fill="FFFFFF"/>
                <w:lang w:val="es-ES" w:eastAsia="es-MX"/>
              </w:rPr>
              <w:t>Se puede distinguir las siguientes partes: </w:t>
            </w:r>
            <w:r w:rsidRPr="00794AD9">
              <w:rPr>
                <w:rFonts w:ascii="Arial" w:eastAsia="Times New Roman" w:hAnsi="Arial" w:cs="Arial"/>
                <w:b/>
                <w:bCs/>
                <w:color w:val="000000"/>
                <w:sz w:val="24"/>
                <w:szCs w:val="24"/>
                <w:lang w:val="es-ES" w:eastAsia="es-MX"/>
              </w:rPr>
              <w:t>introducción</w:t>
            </w:r>
            <w:r w:rsidRPr="00794AD9">
              <w:rPr>
                <w:rFonts w:ascii="Arial" w:eastAsia="Times New Roman" w:hAnsi="Arial" w:cs="Arial"/>
                <w:color w:val="000000"/>
                <w:sz w:val="24"/>
                <w:szCs w:val="24"/>
                <w:shd w:val="clear" w:color="auto" w:fill="FFFFFF"/>
                <w:lang w:val="es-ES" w:eastAsia="es-MX"/>
              </w:rPr>
              <w:t xml:space="preserve"> (objetivo </w:t>
            </w:r>
            <w:r>
              <w:rPr>
                <w:rFonts w:ascii="Arial" w:eastAsia="Times New Roman" w:hAnsi="Arial" w:cs="Arial"/>
                <w:color w:val="000000"/>
                <w:sz w:val="24"/>
                <w:szCs w:val="24"/>
                <w:shd w:val="clear" w:color="auto" w:fill="FFFFFF"/>
                <w:lang w:val="es-ES" w:eastAsia="es-MX"/>
              </w:rPr>
              <w:t>del informe, en donde se llevó a cabo y se describe la organización del trabajo</w:t>
            </w:r>
            <w:r w:rsidRPr="00794AD9">
              <w:rPr>
                <w:rFonts w:ascii="Arial" w:eastAsia="Times New Roman" w:hAnsi="Arial" w:cs="Arial"/>
                <w:color w:val="000000"/>
                <w:sz w:val="24"/>
                <w:szCs w:val="24"/>
                <w:shd w:val="clear" w:color="auto" w:fill="FFFFFF"/>
                <w:lang w:val="es-ES" w:eastAsia="es-MX"/>
              </w:rPr>
              <w:t>); </w:t>
            </w:r>
            <w:r w:rsidRPr="00794AD9">
              <w:rPr>
                <w:rFonts w:ascii="Arial" w:eastAsia="Times New Roman" w:hAnsi="Arial" w:cs="Arial"/>
                <w:b/>
                <w:bCs/>
                <w:color w:val="000000"/>
                <w:sz w:val="24"/>
                <w:szCs w:val="24"/>
                <w:lang w:val="es-ES" w:eastAsia="es-MX"/>
              </w:rPr>
              <w:t>cuerpo</w:t>
            </w:r>
            <w:r w:rsidRPr="00794AD9">
              <w:rPr>
                <w:rFonts w:ascii="Arial" w:eastAsia="Times New Roman" w:hAnsi="Arial" w:cs="Arial"/>
                <w:color w:val="000000"/>
                <w:sz w:val="24"/>
                <w:szCs w:val="24"/>
                <w:shd w:val="clear" w:color="auto" w:fill="FFFFFF"/>
                <w:lang w:val="es-ES" w:eastAsia="es-MX"/>
              </w:rPr>
              <w:t> o desarrollo (información que se obtuvo sobre el tema de acuerdo con la</w:t>
            </w:r>
            <w:r>
              <w:rPr>
                <w:rFonts w:ascii="Arial" w:eastAsia="Times New Roman" w:hAnsi="Arial" w:cs="Arial"/>
                <w:color w:val="000000"/>
                <w:sz w:val="24"/>
                <w:szCs w:val="24"/>
                <w:shd w:val="clear" w:color="auto" w:fill="FFFFFF"/>
                <w:lang w:val="es-ES" w:eastAsia="es-MX"/>
              </w:rPr>
              <w:t xml:space="preserve"> jornada de práctica, se fundamenta </w:t>
            </w:r>
            <w:r w:rsidRPr="00794AD9">
              <w:rPr>
                <w:rFonts w:ascii="Arial" w:eastAsia="Times New Roman" w:hAnsi="Arial" w:cs="Arial"/>
                <w:color w:val="000000"/>
                <w:sz w:val="24"/>
                <w:szCs w:val="24"/>
                <w:shd w:val="clear" w:color="auto" w:fill="FFFFFF"/>
                <w:lang w:val="es-ES" w:eastAsia="es-MX"/>
              </w:rPr>
              <w:t>a través de autores que confirmen</w:t>
            </w:r>
            <w:r>
              <w:rPr>
                <w:rFonts w:ascii="Arial" w:eastAsia="Times New Roman" w:hAnsi="Arial" w:cs="Arial"/>
                <w:color w:val="000000"/>
                <w:sz w:val="24"/>
                <w:szCs w:val="24"/>
                <w:shd w:val="clear" w:color="auto" w:fill="FFFFFF"/>
                <w:lang w:val="es-ES" w:eastAsia="es-MX"/>
              </w:rPr>
              <w:t xml:space="preserve"> la información</w:t>
            </w:r>
            <w:r w:rsidRPr="00794AD9">
              <w:rPr>
                <w:rFonts w:ascii="Arial" w:eastAsia="Times New Roman" w:hAnsi="Arial" w:cs="Arial"/>
                <w:color w:val="000000"/>
                <w:sz w:val="24"/>
                <w:szCs w:val="24"/>
                <w:shd w:val="clear" w:color="auto" w:fill="FFFFFF"/>
                <w:lang w:val="es-ES" w:eastAsia="es-MX"/>
              </w:rPr>
              <w:t>); y cierre o </w:t>
            </w:r>
            <w:r w:rsidRPr="00794AD9">
              <w:rPr>
                <w:rFonts w:ascii="Arial" w:eastAsia="Times New Roman" w:hAnsi="Arial" w:cs="Arial"/>
                <w:b/>
                <w:bCs/>
                <w:color w:val="000000"/>
                <w:sz w:val="24"/>
                <w:szCs w:val="24"/>
                <w:lang w:val="es-ES" w:eastAsia="es-MX"/>
              </w:rPr>
              <w:t>conclusión</w:t>
            </w:r>
            <w:r>
              <w:rPr>
                <w:rFonts w:ascii="Arial" w:eastAsia="Times New Roman" w:hAnsi="Arial" w:cs="Arial"/>
                <w:b/>
                <w:bCs/>
                <w:color w:val="000000"/>
                <w:sz w:val="24"/>
                <w:szCs w:val="24"/>
                <w:lang w:val="es-ES" w:eastAsia="es-MX"/>
              </w:rPr>
              <w:t xml:space="preserve"> </w:t>
            </w:r>
            <w:r w:rsidRPr="00FD43F0">
              <w:rPr>
                <w:rFonts w:ascii="Arial" w:eastAsia="Times New Roman" w:hAnsi="Arial" w:cs="Arial"/>
                <w:color w:val="000000"/>
                <w:sz w:val="24"/>
                <w:szCs w:val="24"/>
                <w:lang w:val="es-ES" w:eastAsia="es-MX"/>
              </w:rPr>
              <w:t>(Se menciona la problemática detectada y la posible innovación a trabajar dentro de la próxima jornada</w:t>
            </w:r>
            <w:r>
              <w:rPr>
                <w:rFonts w:ascii="Arial" w:eastAsia="Times New Roman" w:hAnsi="Arial" w:cs="Arial"/>
                <w:color w:val="000000"/>
                <w:sz w:val="24"/>
                <w:szCs w:val="24"/>
                <w:lang w:val="es-ES" w:eastAsia="es-MX"/>
              </w:rPr>
              <w:t xml:space="preserve"> son reales y se encuentran bien fundamentadas</w:t>
            </w:r>
            <w:r w:rsidRPr="00FD43F0">
              <w:rPr>
                <w:rFonts w:ascii="Arial" w:eastAsia="Times New Roman" w:hAnsi="Arial" w:cs="Arial"/>
                <w:color w:val="000000"/>
                <w:sz w:val="24"/>
                <w:szCs w:val="24"/>
                <w:lang w:val="es-ES" w:eastAsia="es-MX"/>
              </w:rPr>
              <w:t>).</w:t>
            </w:r>
          </w:p>
        </w:tc>
        <w:tc>
          <w:tcPr>
            <w:tcW w:w="2539" w:type="dxa"/>
          </w:tcPr>
          <w:p w14:paraId="13D7E622"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Ocasionalmente el lector se pierde en alguna oración larga y confusa que le obliga a releerla para entenderla.</w:t>
            </w:r>
          </w:p>
          <w:p w14:paraId="5CA46E82"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B3047FF" w14:textId="77777777" w:rsidR="00E84414" w:rsidRPr="00794AD9" w:rsidRDefault="00E84414" w:rsidP="00816A73">
            <w:pPr>
              <w:pStyle w:val="Sinespaciado"/>
              <w:rPr>
                <w:rFonts w:ascii="Arial" w:hAnsi="Arial" w:cs="Arial"/>
                <w:sz w:val="24"/>
                <w:szCs w:val="24"/>
                <w:lang w:eastAsia="es-MX"/>
              </w:rPr>
            </w:pPr>
            <w:r>
              <w:rPr>
                <w:rFonts w:ascii="Arial" w:hAnsi="Arial" w:cs="Arial"/>
                <w:sz w:val="24"/>
                <w:szCs w:val="24"/>
                <w:lang w:val="es-ES" w:eastAsia="es-MX"/>
              </w:rPr>
              <w:t xml:space="preserve">Casi no hay </w:t>
            </w:r>
            <w:r w:rsidRPr="00794AD9">
              <w:rPr>
                <w:rFonts w:ascii="Arial" w:hAnsi="Arial" w:cs="Arial"/>
                <w:sz w:val="24"/>
                <w:szCs w:val="24"/>
                <w:lang w:val="es-ES" w:eastAsia="es-MX"/>
              </w:rPr>
              <w:t>faltas de ortografía</w:t>
            </w:r>
          </w:p>
          <w:p w14:paraId="7646C226"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39314B5" w14:textId="77777777" w:rsidR="00E84414" w:rsidRPr="00794AD9" w:rsidRDefault="00E84414" w:rsidP="00816A73">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incorrecto en pocas ocasiones</w:t>
            </w:r>
          </w:p>
          <w:p w14:paraId="0C8E229F" w14:textId="77777777" w:rsidR="00E84414" w:rsidRPr="00794AD9" w:rsidRDefault="00E84414" w:rsidP="00816A73">
            <w:pPr>
              <w:pStyle w:val="Sinespaciado"/>
              <w:rPr>
                <w:rFonts w:ascii="Arial" w:hAnsi="Arial" w:cs="Arial"/>
                <w:bCs/>
                <w:sz w:val="24"/>
                <w:szCs w:val="24"/>
                <w:lang w:val="es-ES" w:eastAsia="es-MX"/>
              </w:rPr>
            </w:pPr>
          </w:p>
          <w:p w14:paraId="43D2F073" w14:textId="77777777" w:rsidR="00E84414" w:rsidRPr="002F7162" w:rsidRDefault="00E84414" w:rsidP="00816A73">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El informe cuenta con todos los aspectos de la estructura, pero falla en aspectos como e</w:t>
            </w:r>
            <w:r>
              <w:rPr>
                <w:rFonts w:ascii="Arial" w:eastAsia="Times New Roman" w:hAnsi="Arial" w:cs="Arial"/>
                <w:sz w:val="22"/>
                <w:szCs w:val="22"/>
                <w:lang w:eastAsia="es-MX"/>
              </w:rPr>
              <w:t>n</w:t>
            </w:r>
          </w:p>
          <w:p w14:paraId="0E5F3895" w14:textId="77777777" w:rsidR="00E84414" w:rsidRPr="002F7162" w:rsidRDefault="00E84414" w:rsidP="00816A73">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introducción (no señala el objet</w:t>
            </w:r>
            <w:r>
              <w:rPr>
                <w:rFonts w:ascii="Arial" w:eastAsia="Times New Roman" w:hAnsi="Arial" w:cs="Arial"/>
                <w:sz w:val="22"/>
                <w:szCs w:val="22"/>
                <w:lang w:eastAsia="es-MX"/>
              </w:rPr>
              <w:t>ivo</w:t>
            </w:r>
            <w:r w:rsidRPr="002F7162">
              <w:rPr>
                <w:rFonts w:ascii="Arial" w:eastAsia="Times New Roman" w:hAnsi="Arial" w:cs="Arial"/>
                <w:sz w:val="22"/>
                <w:szCs w:val="22"/>
                <w:lang w:eastAsia="es-MX"/>
              </w:rPr>
              <w:t xml:space="preserve">), el cuerpo (carece de </w:t>
            </w:r>
          </w:p>
          <w:p w14:paraId="760A6692" w14:textId="77777777" w:rsidR="00E84414" w:rsidRDefault="00E84414" w:rsidP="00816A73">
            <w:pPr>
              <w:shd w:val="clear" w:color="auto" w:fill="FFFFFF"/>
              <w:rPr>
                <w:rFonts w:ascii="Arial" w:eastAsia="Times New Roman" w:hAnsi="Arial" w:cs="Arial"/>
                <w:sz w:val="22"/>
                <w:szCs w:val="22"/>
                <w:lang w:eastAsia="es-MX"/>
              </w:rPr>
            </w:pPr>
            <w:r w:rsidRPr="002F7162">
              <w:rPr>
                <w:rFonts w:ascii="Arial" w:eastAsia="Times New Roman" w:hAnsi="Arial" w:cs="Arial"/>
                <w:sz w:val="22"/>
                <w:szCs w:val="22"/>
                <w:lang w:eastAsia="es-MX"/>
              </w:rPr>
              <w:t>muestra).</w:t>
            </w:r>
            <w:r>
              <w:rPr>
                <w:rFonts w:ascii="Arial" w:hAnsi="Arial" w:cs="Arial"/>
                <w:sz w:val="22"/>
                <w:szCs w:val="22"/>
              </w:rPr>
              <w:t xml:space="preserve"> </w:t>
            </w:r>
            <w:r>
              <w:rPr>
                <w:rFonts w:ascii="Arial" w:eastAsia="Times New Roman" w:hAnsi="Arial" w:cs="Arial"/>
                <w:sz w:val="22"/>
                <w:szCs w:val="22"/>
                <w:lang w:eastAsia="es-MX"/>
              </w:rPr>
              <w:t>La fundamentación no es adecuada a lo que se menciona.</w:t>
            </w:r>
          </w:p>
          <w:p w14:paraId="080DE2F5" w14:textId="77777777" w:rsidR="00E84414" w:rsidRPr="002F7162" w:rsidRDefault="00E84414" w:rsidP="00816A73">
            <w:pPr>
              <w:shd w:val="clear" w:color="auto" w:fill="FFFFFF"/>
              <w:rPr>
                <w:rFonts w:ascii="Arial" w:eastAsia="Times New Roman" w:hAnsi="Arial" w:cs="Arial"/>
                <w:sz w:val="22"/>
                <w:szCs w:val="22"/>
                <w:lang w:eastAsia="es-MX"/>
              </w:rPr>
            </w:pPr>
            <w:r>
              <w:rPr>
                <w:rFonts w:ascii="Arial" w:eastAsia="Times New Roman" w:hAnsi="Arial" w:cs="Arial"/>
                <w:sz w:val="22"/>
                <w:szCs w:val="22"/>
                <w:lang w:eastAsia="es-MX"/>
              </w:rPr>
              <w:t xml:space="preserve">Se da a conocer la problemática, faltan </w:t>
            </w:r>
            <w:r w:rsidRPr="002F7162">
              <w:rPr>
                <w:rFonts w:ascii="Arial" w:eastAsia="Times New Roman" w:hAnsi="Arial" w:cs="Arial"/>
                <w:sz w:val="22"/>
                <w:szCs w:val="22"/>
                <w:lang w:eastAsia="es-MX"/>
              </w:rPr>
              <w:t>propuestas</w:t>
            </w:r>
            <w:r>
              <w:rPr>
                <w:rFonts w:ascii="Arial" w:eastAsia="Times New Roman" w:hAnsi="Arial" w:cs="Arial"/>
                <w:sz w:val="22"/>
                <w:szCs w:val="22"/>
                <w:lang w:eastAsia="es-MX"/>
              </w:rPr>
              <w:t>.</w:t>
            </w:r>
          </w:p>
          <w:p w14:paraId="17C8847C" w14:textId="77777777" w:rsidR="00E84414" w:rsidRDefault="00E84414" w:rsidP="00816A73">
            <w:pPr>
              <w:shd w:val="clear" w:color="auto" w:fill="FFFFFF"/>
              <w:rPr>
                <w:rFonts w:ascii="Arial" w:eastAsia="Times New Roman" w:hAnsi="Arial" w:cs="Arial"/>
                <w:sz w:val="22"/>
                <w:szCs w:val="22"/>
                <w:lang w:eastAsia="es-MX"/>
              </w:rPr>
            </w:pPr>
          </w:p>
          <w:p w14:paraId="028F345C" w14:textId="77777777" w:rsidR="00E84414" w:rsidRPr="002F7162" w:rsidRDefault="00E84414" w:rsidP="00816A73">
            <w:pPr>
              <w:shd w:val="clear" w:color="auto" w:fill="FFFFFF"/>
              <w:rPr>
                <w:rFonts w:ascii="Arial" w:eastAsia="Times New Roman" w:hAnsi="Arial" w:cs="Arial"/>
                <w:sz w:val="22"/>
                <w:szCs w:val="22"/>
                <w:lang w:eastAsia="es-MX"/>
              </w:rPr>
            </w:pPr>
          </w:p>
          <w:p w14:paraId="4AD86073" w14:textId="77777777" w:rsidR="00E84414" w:rsidRPr="002F7162" w:rsidRDefault="00E84414" w:rsidP="00816A73">
            <w:pPr>
              <w:shd w:val="clear" w:color="auto" w:fill="FFFFFF"/>
              <w:rPr>
                <w:rFonts w:ascii="Arial" w:eastAsia="Times New Roman" w:hAnsi="Arial" w:cs="Arial"/>
                <w:sz w:val="22"/>
                <w:szCs w:val="22"/>
                <w:lang w:eastAsia="es-MX"/>
              </w:rPr>
            </w:pPr>
          </w:p>
          <w:p w14:paraId="69F8EA01" w14:textId="77777777" w:rsidR="00E84414" w:rsidRPr="002F7162" w:rsidRDefault="00E84414" w:rsidP="00816A73">
            <w:pPr>
              <w:pStyle w:val="Sinespaciado"/>
              <w:rPr>
                <w:rFonts w:ascii="Arial" w:hAnsi="Arial" w:cs="Arial"/>
                <w:b/>
                <w:bCs/>
                <w:sz w:val="24"/>
                <w:szCs w:val="24"/>
                <w:lang w:eastAsia="es-MX"/>
              </w:rPr>
            </w:pPr>
          </w:p>
        </w:tc>
        <w:tc>
          <w:tcPr>
            <w:tcW w:w="2557" w:type="dxa"/>
          </w:tcPr>
          <w:p w14:paraId="0D360B1F"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Hay varios freses confusa que obligan a la relectura para comprenderla.</w:t>
            </w:r>
          </w:p>
          <w:p w14:paraId="6D55672C"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0063E4B2"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Hay algunas faltas de ortografía.</w:t>
            </w:r>
          </w:p>
          <w:p w14:paraId="13492EBF"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7993240F" w14:textId="77777777" w:rsidR="00E84414" w:rsidRPr="00794AD9" w:rsidRDefault="00E84414" w:rsidP="00816A73">
            <w:pPr>
              <w:pStyle w:val="Sinespaciado"/>
              <w:rPr>
                <w:rFonts w:ascii="Arial" w:hAnsi="Arial" w:cs="Arial"/>
                <w:sz w:val="24"/>
                <w:szCs w:val="24"/>
                <w:lang w:val="es-ES" w:eastAsia="es-MX"/>
              </w:rPr>
            </w:pPr>
            <w:r w:rsidRPr="00794AD9">
              <w:rPr>
                <w:rFonts w:ascii="Arial" w:hAnsi="Arial" w:cs="Arial"/>
                <w:sz w:val="24"/>
                <w:szCs w:val="24"/>
                <w:lang w:val="es-ES" w:eastAsia="es-MX"/>
              </w:rPr>
              <w:t>El uso de los signos de puntuación es ocasionalmente incorrecto</w:t>
            </w:r>
          </w:p>
          <w:p w14:paraId="1CDB5762" w14:textId="77777777" w:rsidR="00E84414" w:rsidRPr="00794AD9" w:rsidRDefault="00E84414" w:rsidP="00816A73">
            <w:pPr>
              <w:pStyle w:val="Sinespaciado"/>
              <w:rPr>
                <w:rFonts w:ascii="Arial" w:hAnsi="Arial" w:cs="Arial"/>
                <w:b/>
                <w:bCs/>
                <w:sz w:val="24"/>
                <w:szCs w:val="24"/>
                <w:lang w:val="es-ES" w:eastAsia="es-MX"/>
              </w:rPr>
            </w:pPr>
          </w:p>
          <w:p w14:paraId="25B400ED" w14:textId="77777777" w:rsidR="00E84414" w:rsidRPr="00794AD9" w:rsidRDefault="00E84414" w:rsidP="00816A73">
            <w:pPr>
              <w:pStyle w:val="Sinespaciado"/>
              <w:rPr>
                <w:rFonts w:ascii="Arial" w:hAnsi="Arial" w:cs="Arial"/>
                <w:b/>
                <w:bCs/>
                <w:sz w:val="24"/>
                <w:szCs w:val="24"/>
                <w:lang w:val="es-ES" w:eastAsia="es-MX"/>
              </w:rPr>
            </w:pPr>
          </w:p>
          <w:p w14:paraId="05945207" w14:textId="77777777" w:rsidR="00E84414" w:rsidRPr="002642F6" w:rsidRDefault="00E84414" w:rsidP="00816A73">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El informe carece de algún aspecto importante de la estructura</w:t>
            </w:r>
            <w:r>
              <w:rPr>
                <w:rFonts w:ascii="Arial" w:eastAsia="Times New Roman" w:hAnsi="Arial" w:cs="Arial"/>
                <w:sz w:val="22"/>
                <w:szCs w:val="22"/>
                <w:lang w:eastAsia="es-MX"/>
              </w:rPr>
              <w:t xml:space="preserve"> </w:t>
            </w:r>
            <w:r w:rsidRPr="002642F6">
              <w:rPr>
                <w:rFonts w:ascii="Arial" w:eastAsia="Times New Roman" w:hAnsi="Arial" w:cs="Arial"/>
                <w:sz w:val="22"/>
                <w:szCs w:val="22"/>
                <w:lang w:eastAsia="es-MX"/>
              </w:rPr>
              <w:t xml:space="preserve">(introducción, cuerpo y conclusión) o bien, en </w:t>
            </w:r>
          </w:p>
          <w:p w14:paraId="261B866D" w14:textId="77777777" w:rsidR="00E84414" w:rsidRPr="002642F6" w:rsidRDefault="00E84414" w:rsidP="00816A73">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uno de los apartados no se desarrollan los aspectos requeridos.</w:t>
            </w:r>
          </w:p>
          <w:p w14:paraId="0900B9B3" w14:textId="77777777" w:rsidR="00E84414" w:rsidRPr="002642F6" w:rsidRDefault="00E84414" w:rsidP="00816A73">
            <w:pPr>
              <w:rPr>
                <w:rFonts w:ascii="Arial" w:eastAsia="Times New Roman" w:hAnsi="Arial" w:cs="Arial"/>
                <w:color w:val="000000"/>
                <w:sz w:val="22"/>
                <w:szCs w:val="22"/>
                <w:lang w:eastAsia="es-MX"/>
              </w:rPr>
            </w:pPr>
            <w:r>
              <w:rPr>
                <w:rFonts w:ascii="Arial" w:eastAsia="Times New Roman" w:hAnsi="Arial" w:cs="Arial"/>
                <w:color w:val="000000"/>
                <w:sz w:val="22"/>
                <w:szCs w:val="22"/>
                <w:lang w:eastAsia="es-MX"/>
              </w:rPr>
              <w:t>S</w:t>
            </w:r>
            <w:r w:rsidRPr="002642F6">
              <w:rPr>
                <w:rFonts w:ascii="Arial" w:eastAsia="Times New Roman" w:hAnsi="Arial" w:cs="Arial"/>
                <w:color w:val="000000"/>
                <w:sz w:val="22"/>
                <w:szCs w:val="22"/>
                <w:lang w:eastAsia="es-MX"/>
              </w:rPr>
              <w:t xml:space="preserve">e realiza una o varias </w:t>
            </w:r>
          </w:p>
          <w:p w14:paraId="7BE0C10B"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propuestas, pero no se hallan bien fundamentadas en la </w:t>
            </w:r>
          </w:p>
          <w:p w14:paraId="785ACBF6"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investigación. </w:t>
            </w:r>
          </w:p>
          <w:p w14:paraId="4E4F9E11"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No se realiza ninguna propuesta</w:t>
            </w:r>
          </w:p>
          <w:p w14:paraId="5F6FDC33"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 xml:space="preserve">o bien es irreal, o está mal explicada. </w:t>
            </w:r>
          </w:p>
        </w:tc>
        <w:tc>
          <w:tcPr>
            <w:tcW w:w="2537" w:type="dxa"/>
          </w:tcPr>
          <w:p w14:paraId="615F6B30"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El texto es difícil de comprender. Con frecuencia las oraciones son largas y confusas exigiendo constantemente la relectura.</w:t>
            </w:r>
          </w:p>
          <w:p w14:paraId="24A00866"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2A6F037A"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Hay muchas faltas de ortografía</w:t>
            </w:r>
          </w:p>
          <w:p w14:paraId="7FE531AA" w14:textId="77777777" w:rsidR="00E84414" w:rsidRPr="00794AD9" w:rsidRDefault="00E84414" w:rsidP="00816A73">
            <w:pPr>
              <w:pStyle w:val="Sinespaciado"/>
              <w:rPr>
                <w:rFonts w:ascii="Arial" w:hAnsi="Arial" w:cs="Arial"/>
                <w:sz w:val="24"/>
                <w:szCs w:val="24"/>
                <w:lang w:eastAsia="es-MX"/>
              </w:rPr>
            </w:pPr>
            <w:r w:rsidRPr="00794AD9">
              <w:rPr>
                <w:rFonts w:ascii="Arial" w:hAnsi="Arial" w:cs="Arial"/>
                <w:sz w:val="24"/>
                <w:szCs w:val="24"/>
                <w:lang w:val="es-ES" w:eastAsia="es-MX"/>
              </w:rPr>
              <w:t> </w:t>
            </w:r>
          </w:p>
          <w:p w14:paraId="16AF3880" w14:textId="77777777" w:rsidR="00E84414" w:rsidRPr="00794AD9" w:rsidRDefault="00E84414" w:rsidP="00816A73">
            <w:pPr>
              <w:pStyle w:val="Sinespaciado"/>
              <w:rPr>
                <w:rFonts w:ascii="Arial" w:hAnsi="Arial" w:cs="Arial"/>
                <w:sz w:val="24"/>
                <w:szCs w:val="24"/>
                <w:lang w:val="es-ES" w:eastAsia="es-MX"/>
              </w:rPr>
            </w:pPr>
            <w:r w:rsidRPr="00794AD9">
              <w:rPr>
                <w:rFonts w:ascii="Arial" w:hAnsi="Arial" w:cs="Arial"/>
                <w:sz w:val="24"/>
                <w:szCs w:val="24"/>
                <w:lang w:val="es-ES" w:eastAsia="es-MX"/>
              </w:rPr>
              <w:t>El uso incorrecto de los signos de puntuación es frecuente.</w:t>
            </w:r>
          </w:p>
          <w:p w14:paraId="5B175626" w14:textId="77777777" w:rsidR="00E84414" w:rsidRPr="00794AD9" w:rsidRDefault="00E84414" w:rsidP="00816A73">
            <w:pPr>
              <w:pStyle w:val="Sinespaciado"/>
              <w:rPr>
                <w:rFonts w:ascii="Arial" w:hAnsi="Arial" w:cs="Arial"/>
                <w:sz w:val="24"/>
                <w:szCs w:val="24"/>
                <w:lang w:val="es-ES" w:eastAsia="es-MX"/>
              </w:rPr>
            </w:pPr>
          </w:p>
          <w:p w14:paraId="2950CCDE" w14:textId="77777777" w:rsidR="00E84414" w:rsidRPr="002642F6" w:rsidRDefault="00E84414" w:rsidP="00816A73">
            <w:pPr>
              <w:shd w:val="clear" w:color="auto" w:fill="FFFFFF"/>
              <w:rPr>
                <w:rFonts w:ascii="Arial" w:eastAsia="Times New Roman" w:hAnsi="Arial" w:cs="Arial"/>
                <w:sz w:val="22"/>
                <w:szCs w:val="22"/>
                <w:lang w:eastAsia="es-MX"/>
              </w:rPr>
            </w:pPr>
            <w:r>
              <w:rPr>
                <w:rFonts w:ascii="Arial" w:eastAsia="Times New Roman" w:hAnsi="Arial" w:cs="Arial"/>
                <w:sz w:val="22"/>
                <w:szCs w:val="22"/>
                <w:lang w:eastAsia="es-MX"/>
              </w:rPr>
              <w:t>L</w:t>
            </w:r>
            <w:r w:rsidRPr="002642F6">
              <w:rPr>
                <w:rFonts w:ascii="Arial" w:eastAsia="Times New Roman" w:hAnsi="Arial" w:cs="Arial"/>
                <w:sz w:val="22"/>
                <w:szCs w:val="22"/>
                <w:lang w:eastAsia="es-MX"/>
              </w:rPr>
              <w:t xml:space="preserve">a información presentada no </w:t>
            </w:r>
          </w:p>
          <w:p w14:paraId="1BD02B0E" w14:textId="77777777" w:rsidR="00E84414" w:rsidRPr="002642F6" w:rsidRDefault="00E84414" w:rsidP="00816A73">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 xml:space="preserve">es rigurosa con la investigación </w:t>
            </w:r>
          </w:p>
          <w:p w14:paraId="1C1079BA" w14:textId="77777777" w:rsidR="00E84414" w:rsidRPr="002642F6" w:rsidRDefault="00E84414" w:rsidP="00816A73">
            <w:pPr>
              <w:shd w:val="clear" w:color="auto" w:fill="FFFFFF"/>
              <w:rPr>
                <w:rFonts w:ascii="Arial" w:eastAsia="Times New Roman" w:hAnsi="Arial" w:cs="Arial"/>
                <w:sz w:val="22"/>
                <w:szCs w:val="22"/>
                <w:lang w:eastAsia="es-MX"/>
              </w:rPr>
            </w:pPr>
            <w:r w:rsidRPr="002642F6">
              <w:rPr>
                <w:rFonts w:ascii="Arial" w:eastAsia="Times New Roman" w:hAnsi="Arial" w:cs="Arial"/>
                <w:sz w:val="22"/>
                <w:szCs w:val="22"/>
                <w:lang w:eastAsia="es-MX"/>
              </w:rPr>
              <w:t xml:space="preserve">realizada. Además, no es suficiente o bien no se halla bien argumentada a lo largo de </w:t>
            </w:r>
            <w:r>
              <w:rPr>
                <w:rFonts w:ascii="Arial" w:eastAsia="Times New Roman" w:hAnsi="Arial" w:cs="Arial"/>
                <w:sz w:val="22"/>
                <w:szCs w:val="22"/>
                <w:lang w:eastAsia="es-MX"/>
              </w:rPr>
              <w:t>t</w:t>
            </w:r>
            <w:r w:rsidRPr="002642F6">
              <w:rPr>
                <w:rFonts w:ascii="Arial" w:eastAsia="Times New Roman" w:hAnsi="Arial" w:cs="Arial"/>
                <w:sz w:val="22"/>
                <w:szCs w:val="22"/>
                <w:lang w:eastAsia="es-MX"/>
              </w:rPr>
              <w:t>odo el informe.</w:t>
            </w:r>
          </w:p>
          <w:p w14:paraId="3F1A8C8B"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No se realiza ninguna propuesta</w:t>
            </w:r>
            <w:r>
              <w:rPr>
                <w:rFonts w:ascii="Arial" w:eastAsia="Times New Roman" w:hAnsi="Arial" w:cs="Arial"/>
                <w:color w:val="000000"/>
                <w:sz w:val="22"/>
                <w:szCs w:val="22"/>
                <w:lang w:eastAsia="es-MX"/>
              </w:rPr>
              <w:t xml:space="preserve"> </w:t>
            </w:r>
            <w:r w:rsidRPr="002642F6">
              <w:rPr>
                <w:rFonts w:ascii="Arial" w:eastAsia="Times New Roman" w:hAnsi="Arial" w:cs="Arial"/>
                <w:color w:val="000000"/>
                <w:sz w:val="22"/>
                <w:szCs w:val="22"/>
                <w:lang w:eastAsia="es-MX"/>
              </w:rPr>
              <w:t xml:space="preserve">o bien es irreal, o está mal explicada. Si hay propuesta, ésta no se fundamenta en la </w:t>
            </w:r>
          </w:p>
          <w:p w14:paraId="788E7E45" w14:textId="77777777" w:rsidR="00E84414" w:rsidRPr="002642F6" w:rsidRDefault="00E84414" w:rsidP="00816A73">
            <w:pPr>
              <w:rPr>
                <w:rFonts w:ascii="Arial" w:eastAsia="Times New Roman" w:hAnsi="Arial" w:cs="Arial"/>
                <w:color w:val="000000"/>
                <w:sz w:val="22"/>
                <w:szCs w:val="22"/>
                <w:lang w:eastAsia="es-MX"/>
              </w:rPr>
            </w:pPr>
            <w:r w:rsidRPr="002642F6">
              <w:rPr>
                <w:rFonts w:ascii="Arial" w:eastAsia="Times New Roman" w:hAnsi="Arial" w:cs="Arial"/>
                <w:color w:val="000000"/>
                <w:sz w:val="22"/>
                <w:szCs w:val="22"/>
                <w:lang w:eastAsia="es-MX"/>
              </w:rPr>
              <w:t>investigación.</w:t>
            </w:r>
          </w:p>
          <w:p w14:paraId="0D8F0BBD" w14:textId="77777777" w:rsidR="00E84414" w:rsidRPr="002642F6" w:rsidRDefault="00E84414" w:rsidP="00816A73">
            <w:pPr>
              <w:rPr>
                <w:rFonts w:ascii="Arial" w:hAnsi="Arial" w:cs="Arial"/>
                <w:b/>
                <w:bCs/>
                <w:sz w:val="24"/>
                <w:szCs w:val="24"/>
                <w:lang w:eastAsia="es-MX"/>
              </w:rPr>
            </w:pPr>
          </w:p>
        </w:tc>
      </w:tr>
      <w:tr w:rsidR="00E84414" w:rsidRPr="00794AD9" w14:paraId="2EF96F16" w14:textId="77777777" w:rsidTr="00816A73">
        <w:tc>
          <w:tcPr>
            <w:tcW w:w="2500" w:type="dxa"/>
            <w:vAlign w:val="center"/>
          </w:tcPr>
          <w:p w14:paraId="06EF8E82"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Calificación</w:t>
            </w:r>
          </w:p>
        </w:tc>
        <w:tc>
          <w:tcPr>
            <w:tcW w:w="2863" w:type="dxa"/>
          </w:tcPr>
          <w:p w14:paraId="2F3AD064"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color w:val="000000"/>
                <w:sz w:val="24"/>
                <w:szCs w:val="24"/>
                <w:lang w:val="es-ES" w:eastAsia="es-MX"/>
              </w:rPr>
              <w:t> </w:t>
            </w:r>
          </w:p>
        </w:tc>
        <w:tc>
          <w:tcPr>
            <w:tcW w:w="2539" w:type="dxa"/>
          </w:tcPr>
          <w:p w14:paraId="7E596AE2"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r w:rsidRPr="00794AD9">
              <w:rPr>
                <w:rFonts w:ascii="Arial" w:eastAsia="Times New Roman" w:hAnsi="Arial" w:cs="Arial"/>
                <w:b/>
                <w:bCs/>
                <w:color w:val="000000"/>
                <w:sz w:val="24"/>
                <w:szCs w:val="24"/>
                <w:lang w:val="es-ES" w:eastAsia="es-MX"/>
              </w:rPr>
              <w:t>Observaciones</w:t>
            </w:r>
          </w:p>
        </w:tc>
        <w:tc>
          <w:tcPr>
            <w:tcW w:w="2557" w:type="dxa"/>
          </w:tcPr>
          <w:p w14:paraId="47666925"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p>
        </w:tc>
        <w:tc>
          <w:tcPr>
            <w:tcW w:w="2537" w:type="dxa"/>
          </w:tcPr>
          <w:p w14:paraId="3EDC92D3" w14:textId="77777777" w:rsidR="00E84414" w:rsidRPr="00794AD9" w:rsidRDefault="00E84414" w:rsidP="00816A73">
            <w:pPr>
              <w:spacing w:before="100" w:beforeAutospacing="1"/>
              <w:jc w:val="center"/>
              <w:rPr>
                <w:rFonts w:ascii="Arial" w:eastAsia="Times New Roman" w:hAnsi="Arial" w:cs="Arial"/>
                <w:b/>
                <w:bCs/>
                <w:color w:val="000000"/>
                <w:sz w:val="24"/>
                <w:szCs w:val="24"/>
                <w:lang w:val="es-ES" w:eastAsia="es-MX"/>
              </w:rPr>
            </w:pPr>
          </w:p>
        </w:tc>
      </w:tr>
    </w:tbl>
    <w:p w14:paraId="1560DEC7" w14:textId="77777777" w:rsidR="005B5C76" w:rsidRDefault="005B5C76" w:rsidP="00E84414">
      <w:pPr>
        <w:spacing w:before="100" w:beforeAutospacing="1"/>
        <w:jc w:val="center"/>
        <w:rPr>
          <w:rFonts w:ascii="Arial Narrow" w:eastAsia="Times New Roman" w:hAnsi="Arial Narrow"/>
          <w:b/>
          <w:bCs/>
          <w:color w:val="000000"/>
          <w:sz w:val="28"/>
          <w:szCs w:val="28"/>
          <w:lang w:val="es-ES" w:eastAsia="es-MX"/>
        </w:rPr>
      </w:pPr>
    </w:p>
    <w:p w14:paraId="32276EF1" w14:textId="1ABE6622" w:rsidR="00E84414" w:rsidRDefault="00E84414" w:rsidP="00E84414">
      <w:pPr>
        <w:spacing w:before="100" w:beforeAutospacing="1"/>
        <w:jc w:val="center"/>
        <w:rPr>
          <w:rFonts w:ascii="Arial Narrow" w:eastAsia="Times New Roman" w:hAnsi="Arial Narrow"/>
          <w:b/>
          <w:bCs/>
          <w:color w:val="000000"/>
          <w:sz w:val="28"/>
          <w:szCs w:val="28"/>
          <w:lang w:val="es-ES" w:eastAsia="es-MX"/>
        </w:rPr>
      </w:pPr>
      <w:r w:rsidRPr="005C4B7C">
        <w:rPr>
          <w:rFonts w:cstheme="minorHAnsi"/>
          <w:noProof/>
          <w:lang w:eastAsia="es-MX"/>
        </w:rPr>
        <w:lastRenderedPageBreak/>
        <w:drawing>
          <wp:anchor distT="0" distB="0" distL="114300" distR="114300" simplePos="0" relativeHeight="251659264" behindDoc="0" locked="0" layoutInCell="1" allowOverlap="1" wp14:anchorId="61AA64AB" wp14:editId="60E4DB98">
            <wp:simplePos x="0" y="0"/>
            <wp:positionH relativeFrom="column">
              <wp:posOffset>1193165</wp:posOffset>
            </wp:positionH>
            <wp:positionV relativeFrom="paragraph">
              <wp:posOffset>192405</wp:posOffset>
            </wp:positionV>
            <wp:extent cx="571500" cy="704850"/>
            <wp:effectExtent l="0" t="0" r="0" b="0"/>
            <wp:wrapNone/>
            <wp:docPr id="9" name="2 Imagen"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 Imagen"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60288" behindDoc="0" locked="0" layoutInCell="1" allowOverlap="1" wp14:anchorId="46C95080" wp14:editId="34222920">
                <wp:simplePos x="0" y="0"/>
                <wp:positionH relativeFrom="margin">
                  <wp:posOffset>2435225</wp:posOffset>
                </wp:positionH>
                <wp:positionV relativeFrom="paragraph">
                  <wp:posOffset>190500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3D0A3565" w14:textId="77777777" w:rsidR="00816A73" w:rsidRPr="00FA5D66" w:rsidRDefault="00816A73"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BAF3B48" w14:textId="4C8D8DDA" w:rsidR="00816A73" w:rsidRPr="00FA5D66" w:rsidRDefault="00816A73" w:rsidP="00E8441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wps:txbx>
                      <wps:bodyPr wrap="none" rtlCol="0">
                        <a:spAutoFit/>
                      </wps:bodyPr>
                    </wps:wsp>
                  </a:graphicData>
                </a:graphic>
              </wp:anchor>
            </w:drawing>
          </mc:Choice>
          <mc:Fallback>
            <w:pict>
              <v:shapetype w14:anchorId="46C95080" id="_x0000_t202" coordsize="21600,21600" o:spt="202" path="m,l,21600r21600,l21600,xe">
                <v:stroke joinstyle="miter"/>
                <v:path gradientshapeok="t" o:connecttype="rect"/>
              </v:shapetype>
              <v:shape id="4 CuadroTexto" o:spid="_x0000_s1026" type="#_x0000_t202" style="position:absolute;left:0;text-align:left;margin-left:191.75pt;margin-top:15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" filled="f" stroked="f">
                <v:textbox style="mso-fit-shape-to-text:t">
                  <w:txbxContent>
                    <w:p w14:paraId="3D0A3565" w14:textId="77777777" w:rsidR="00816A73" w:rsidRPr="00FA5D66" w:rsidRDefault="00816A73" w:rsidP="00E84414">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14:paraId="4BAF3B48" w14:textId="4C8D8DDA" w:rsidR="00816A73" w:rsidRPr="00FA5D66" w:rsidRDefault="00816A73" w:rsidP="00E84414">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2022 - 2023</w:t>
                      </w:r>
                    </w:p>
                  </w:txbxContent>
                </v:textbox>
                <w10:wrap anchorx="margin"/>
              </v:shape>
            </w:pict>
          </mc:Fallback>
        </mc:AlternateContent>
      </w:r>
    </w:p>
    <w:p w14:paraId="065C9AE4" w14:textId="77777777" w:rsidR="00E84414" w:rsidRDefault="00E84414" w:rsidP="00E84414">
      <w:pPr>
        <w:spacing w:before="240"/>
        <w:rPr>
          <w:rFonts w:cstheme="minorHAnsi"/>
        </w:rPr>
      </w:pPr>
      <w:bookmarkStart w:id="0" w:name="_Hlk85716866"/>
    </w:p>
    <w:p w14:paraId="29AEBE8C" w14:textId="77777777" w:rsidR="00E84414" w:rsidRPr="005C4B7C" w:rsidRDefault="00E84414" w:rsidP="00E84414">
      <w:pPr>
        <w:spacing w:before="240"/>
        <w:rPr>
          <w:rFonts w:cstheme="minorHAnsi"/>
          <w:sz w:val="24"/>
          <w:szCs w:val="24"/>
        </w:rPr>
      </w:pPr>
      <w:r w:rsidRPr="005C4B7C">
        <w:rPr>
          <w:rFonts w:cstheme="minorHAnsi"/>
        </w:rPr>
        <w:t xml:space="preserve">                                  </w:t>
      </w:r>
    </w:p>
    <w:p w14:paraId="2FD0D0A9" w14:textId="77777777" w:rsidR="00E84414" w:rsidRDefault="00E84414" w:rsidP="00E84414">
      <w:pPr>
        <w:jc w:val="center"/>
        <w:rPr>
          <w:rFonts w:cstheme="minorHAnsi"/>
          <w:b/>
          <w:sz w:val="28"/>
        </w:rPr>
      </w:pPr>
      <w:r w:rsidRPr="00174922">
        <w:rPr>
          <w:rFonts w:cstheme="minorHAnsi"/>
          <w:b/>
          <w:sz w:val="28"/>
        </w:rPr>
        <w:t>TIPOLOGÍA DE</w:t>
      </w:r>
      <w:r>
        <w:rPr>
          <w:rFonts w:cstheme="minorHAnsi"/>
          <w:b/>
          <w:sz w:val="28"/>
        </w:rPr>
        <w:t>L TRABAJO</w:t>
      </w:r>
    </w:p>
    <w:p w14:paraId="78E1A807" w14:textId="77777777" w:rsidR="00E84414" w:rsidRPr="00174922" w:rsidRDefault="00E84414" w:rsidP="00E84414">
      <w:pPr>
        <w:jc w:val="center"/>
        <w:rPr>
          <w:rFonts w:cstheme="minorHAnsi"/>
        </w:rPr>
      </w:pPr>
    </w:p>
    <w:p w14:paraId="03F7FD12" w14:textId="6B4EC5D8" w:rsidR="00E84414" w:rsidRDefault="00D769CB" w:rsidP="00E84414">
      <w:pPr>
        <w:rPr>
          <w:rFonts w:ascii="Arial" w:hAnsi="Arial" w:cs="Arial"/>
        </w:rPr>
      </w:pPr>
      <w:r>
        <w:rPr>
          <w:rFonts w:ascii="Arial" w:hAnsi="Arial" w:cs="Arial"/>
        </w:rPr>
        <w:t xml:space="preserve">Nombre: María Fernanda Huerta Jiménez </w:t>
      </w:r>
      <w:r w:rsidR="00E84414" w:rsidRPr="00B30789">
        <w:rPr>
          <w:rFonts w:ascii="Arial" w:hAnsi="Arial" w:cs="Arial"/>
        </w:rPr>
        <w:t>_</w:t>
      </w:r>
      <w:r>
        <w:rPr>
          <w:rFonts w:ascii="Arial" w:hAnsi="Arial" w:cs="Arial"/>
        </w:rPr>
        <w:t>___</w:t>
      </w:r>
      <w:r w:rsidR="00E84414" w:rsidRPr="00B30789">
        <w:rPr>
          <w:rFonts w:ascii="Arial" w:hAnsi="Arial" w:cs="Arial"/>
        </w:rPr>
        <w:t xml:space="preserve">_______ Grado: </w:t>
      </w:r>
      <w:r w:rsidR="00E84414" w:rsidRPr="00B30789">
        <w:rPr>
          <w:rFonts w:ascii="Arial" w:hAnsi="Arial" w:cs="Arial"/>
        </w:rPr>
        <w:softHyphen/>
        <w:t>_</w:t>
      </w:r>
      <w:r>
        <w:rPr>
          <w:rFonts w:ascii="Arial" w:hAnsi="Arial" w:cs="Arial"/>
        </w:rPr>
        <w:t>2do</w:t>
      </w:r>
      <w:r w:rsidR="00E84414" w:rsidRPr="00B30789">
        <w:rPr>
          <w:rFonts w:ascii="Arial" w:hAnsi="Arial" w:cs="Arial"/>
        </w:rPr>
        <w:t>_____ Sección:</w:t>
      </w:r>
      <w:r>
        <w:rPr>
          <w:rFonts w:ascii="Arial" w:hAnsi="Arial" w:cs="Arial"/>
        </w:rPr>
        <w:t xml:space="preserve"> </w:t>
      </w:r>
      <w:r w:rsidR="00E84414" w:rsidRPr="00B30789">
        <w:rPr>
          <w:rFonts w:ascii="Arial" w:hAnsi="Arial" w:cs="Arial"/>
        </w:rPr>
        <w:t>_</w:t>
      </w:r>
      <w:r>
        <w:rPr>
          <w:rFonts w:ascii="Arial" w:hAnsi="Arial" w:cs="Arial"/>
        </w:rPr>
        <w:t>C_   Fecha:</w:t>
      </w:r>
      <w:r w:rsidR="00E84414" w:rsidRPr="00B30789">
        <w:rPr>
          <w:rFonts w:ascii="Arial" w:hAnsi="Arial" w:cs="Arial"/>
        </w:rPr>
        <w:t>_</w:t>
      </w:r>
      <w:r>
        <w:rPr>
          <w:rFonts w:ascii="Arial" w:hAnsi="Arial" w:cs="Arial"/>
        </w:rPr>
        <w:t>12 de noviembre del 2022</w:t>
      </w:r>
      <w:bookmarkStart w:id="1" w:name="_GoBack"/>
      <w:bookmarkEnd w:id="1"/>
      <w:r w:rsidR="00E84414" w:rsidRPr="00B30789">
        <w:rPr>
          <w:rFonts w:ascii="Arial" w:hAnsi="Arial" w:cs="Arial"/>
        </w:rPr>
        <w:t>__________________</w:t>
      </w:r>
    </w:p>
    <w:p w14:paraId="5BB45E00" w14:textId="77777777" w:rsidR="00E84414" w:rsidRPr="00B30789" w:rsidRDefault="00E84414" w:rsidP="00E84414">
      <w:pPr>
        <w:rPr>
          <w:rFonts w:ascii="Arial" w:hAnsi="Arial" w:cs="Arial"/>
        </w:rPr>
      </w:pPr>
    </w:p>
    <w:tbl>
      <w:tblPr>
        <w:tblStyle w:val="Tablaconcuadrcula"/>
        <w:tblpPr w:leftFromText="141" w:rightFromText="141" w:vertAnchor="text" w:tblpX="137" w:tblpY="1"/>
        <w:tblOverlap w:val="never"/>
        <w:tblW w:w="10923" w:type="dxa"/>
        <w:tblLayout w:type="fixed"/>
        <w:tblLook w:val="04A0" w:firstRow="1" w:lastRow="0" w:firstColumn="1" w:lastColumn="0" w:noHBand="0" w:noVBand="1"/>
      </w:tblPr>
      <w:tblGrid>
        <w:gridCol w:w="5800"/>
        <w:gridCol w:w="598"/>
        <w:gridCol w:w="542"/>
        <w:gridCol w:w="3983"/>
      </w:tblGrid>
      <w:tr w:rsidR="00E84414" w:rsidRPr="00B30789" w14:paraId="75EC50FE" w14:textId="77777777" w:rsidTr="005B5C76">
        <w:trPr>
          <w:trHeight w:val="180"/>
        </w:trPr>
        <w:tc>
          <w:tcPr>
            <w:tcW w:w="5800" w:type="dxa"/>
            <w:shd w:val="clear" w:color="auto" w:fill="auto"/>
          </w:tcPr>
          <w:p w14:paraId="31870443" w14:textId="77777777" w:rsidR="00E84414" w:rsidRPr="00B30789" w:rsidRDefault="00E84414" w:rsidP="00816A73">
            <w:pPr>
              <w:rPr>
                <w:rFonts w:ascii="Arial" w:hAnsi="Arial" w:cs="Arial"/>
                <w:b/>
                <w:lang w:val="es-ES_tradnl"/>
              </w:rPr>
            </w:pPr>
            <w:r w:rsidRPr="00B30789">
              <w:rPr>
                <w:rFonts w:ascii="Arial" w:hAnsi="Arial" w:cs="Arial"/>
                <w:b/>
                <w:lang w:val="es-ES_tradnl"/>
              </w:rPr>
              <w:t xml:space="preserve">Portada </w:t>
            </w:r>
          </w:p>
        </w:tc>
        <w:tc>
          <w:tcPr>
            <w:tcW w:w="598" w:type="dxa"/>
          </w:tcPr>
          <w:p w14:paraId="23BB4526"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SI</w:t>
            </w:r>
          </w:p>
        </w:tc>
        <w:tc>
          <w:tcPr>
            <w:tcW w:w="542" w:type="dxa"/>
          </w:tcPr>
          <w:p w14:paraId="62588F3B"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NO</w:t>
            </w:r>
          </w:p>
        </w:tc>
        <w:tc>
          <w:tcPr>
            <w:tcW w:w="3983" w:type="dxa"/>
          </w:tcPr>
          <w:p w14:paraId="7A7BAEC2"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OBSERVACIONES</w:t>
            </w:r>
          </w:p>
        </w:tc>
      </w:tr>
      <w:tr w:rsidR="00E84414" w:rsidRPr="00B30789" w14:paraId="0AC62F91" w14:textId="77777777" w:rsidTr="005B5C76">
        <w:trPr>
          <w:trHeight w:val="362"/>
        </w:trPr>
        <w:tc>
          <w:tcPr>
            <w:tcW w:w="5800" w:type="dxa"/>
          </w:tcPr>
          <w:p w14:paraId="05EC1EAE" w14:textId="77777777" w:rsidR="00E84414" w:rsidRPr="00B30789" w:rsidRDefault="00E84414" w:rsidP="00816A73">
            <w:pPr>
              <w:rPr>
                <w:rFonts w:ascii="Arial" w:hAnsi="Arial" w:cs="Arial"/>
              </w:rPr>
            </w:pPr>
            <w:r w:rsidRPr="00B30789">
              <w:rPr>
                <w:rFonts w:ascii="Arial" w:hAnsi="Arial" w:cs="Arial"/>
                <w:lang w:val="es-ES_tradnl"/>
              </w:rPr>
              <w:t xml:space="preserve">ESCUELA NORMAL DE EDUCACIÓN PREESCOLAR </w:t>
            </w:r>
            <w:r w:rsidRPr="00B30789">
              <w:rPr>
                <w:rFonts w:ascii="Arial" w:hAnsi="Arial" w:cs="Arial"/>
              </w:rPr>
              <w:t xml:space="preserve"> </w:t>
            </w:r>
          </w:p>
          <w:p w14:paraId="4E61BD2C" w14:textId="77777777" w:rsidR="00E84414" w:rsidRPr="00B30789" w:rsidRDefault="00E84414" w:rsidP="00816A73">
            <w:pPr>
              <w:rPr>
                <w:rFonts w:ascii="Arial" w:hAnsi="Arial" w:cs="Arial"/>
              </w:rPr>
            </w:pPr>
            <w:r w:rsidRPr="00B30789">
              <w:rPr>
                <w:rFonts w:ascii="Arial" w:hAnsi="Arial" w:cs="Arial"/>
              </w:rPr>
              <w:t>Mayúsculas, Times New Román 16</w:t>
            </w:r>
          </w:p>
        </w:tc>
        <w:tc>
          <w:tcPr>
            <w:tcW w:w="598" w:type="dxa"/>
          </w:tcPr>
          <w:p w14:paraId="16A31129" w14:textId="77777777" w:rsidR="00E84414" w:rsidRPr="00B30789" w:rsidRDefault="00E84414" w:rsidP="00816A73">
            <w:pPr>
              <w:rPr>
                <w:rFonts w:ascii="Arial" w:hAnsi="Arial" w:cs="Arial"/>
              </w:rPr>
            </w:pPr>
          </w:p>
        </w:tc>
        <w:tc>
          <w:tcPr>
            <w:tcW w:w="542" w:type="dxa"/>
          </w:tcPr>
          <w:p w14:paraId="08D61303" w14:textId="77777777" w:rsidR="00E84414" w:rsidRPr="00B30789" w:rsidRDefault="00E84414" w:rsidP="00816A73">
            <w:pPr>
              <w:rPr>
                <w:rFonts w:ascii="Arial" w:hAnsi="Arial" w:cs="Arial"/>
              </w:rPr>
            </w:pPr>
          </w:p>
        </w:tc>
        <w:tc>
          <w:tcPr>
            <w:tcW w:w="3983" w:type="dxa"/>
          </w:tcPr>
          <w:p w14:paraId="17A407A6" w14:textId="77777777" w:rsidR="00E84414" w:rsidRPr="00B30789" w:rsidRDefault="00E84414" w:rsidP="00816A73">
            <w:pPr>
              <w:rPr>
                <w:rFonts w:ascii="Arial" w:hAnsi="Arial" w:cs="Arial"/>
              </w:rPr>
            </w:pPr>
          </w:p>
        </w:tc>
      </w:tr>
      <w:tr w:rsidR="00E84414" w:rsidRPr="00B30789" w14:paraId="5115290A" w14:textId="77777777" w:rsidTr="005B5C76">
        <w:trPr>
          <w:trHeight w:val="180"/>
        </w:trPr>
        <w:tc>
          <w:tcPr>
            <w:tcW w:w="5800" w:type="dxa"/>
          </w:tcPr>
          <w:p w14:paraId="701B935B" w14:textId="77777777" w:rsidR="00E84414" w:rsidRPr="00B30789" w:rsidRDefault="00E84414" w:rsidP="00816A73">
            <w:pPr>
              <w:rPr>
                <w:rFonts w:ascii="Arial" w:hAnsi="Arial" w:cs="Arial"/>
                <w:lang w:val="es-ES_tradnl"/>
              </w:rPr>
            </w:pPr>
            <w:r w:rsidRPr="00B30789">
              <w:rPr>
                <w:rFonts w:ascii="Arial" w:hAnsi="Arial" w:cs="Arial"/>
                <w:lang w:val="es-ES_tradnl"/>
              </w:rPr>
              <w:t>Escudo de la ENEP</w:t>
            </w:r>
          </w:p>
        </w:tc>
        <w:tc>
          <w:tcPr>
            <w:tcW w:w="598" w:type="dxa"/>
          </w:tcPr>
          <w:p w14:paraId="6CF10769" w14:textId="77777777" w:rsidR="00E84414" w:rsidRPr="00B30789" w:rsidRDefault="00E84414" w:rsidP="00816A73">
            <w:pPr>
              <w:rPr>
                <w:rFonts w:ascii="Arial" w:hAnsi="Arial" w:cs="Arial"/>
                <w:lang w:val="es-ES_tradnl"/>
              </w:rPr>
            </w:pPr>
          </w:p>
        </w:tc>
        <w:tc>
          <w:tcPr>
            <w:tcW w:w="542" w:type="dxa"/>
          </w:tcPr>
          <w:p w14:paraId="75B64300" w14:textId="77777777" w:rsidR="00E84414" w:rsidRPr="00B30789" w:rsidRDefault="00E84414" w:rsidP="00816A73">
            <w:pPr>
              <w:rPr>
                <w:rFonts w:ascii="Arial" w:hAnsi="Arial" w:cs="Arial"/>
                <w:lang w:val="es-ES_tradnl"/>
              </w:rPr>
            </w:pPr>
          </w:p>
        </w:tc>
        <w:tc>
          <w:tcPr>
            <w:tcW w:w="3983" w:type="dxa"/>
          </w:tcPr>
          <w:p w14:paraId="6C353A94" w14:textId="77777777" w:rsidR="00E84414" w:rsidRPr="00B30789" w:rsidRDefault="00E84414" w:rsidP="00816A73">
            <w:pPr>
              <w:rPr>
                <w:rFonts w:ascii="Arial" w:hAnsi="Arial" w:cs="Arial"/>
                <w:lang w:val="es-ES_tradnl"/>
              </w:rPr>
            </w:pPr>
          </w:p>
        </w:tc>
      </w:tr>
      <w:tr w:rsidR="00E84414" w:rsidRPr="00B30789" w14:paraId="4E96C4FF" w14:textId="77777777" w:rsidTr="005B5C76">
        <w:trPr>
          <w:trHeight w:val="374"/>
        </w:trPr>
        <w:tc>
          <w:tcPr>
            <w:tcW w:w="5800" w:type="dxa"/>
          </w:tcPr>
          <w:p w14:paraId="33D4466A" w14:textId="77777777" w:rsidR="00E84414" w:rsidRPr="00B30789" w:rsidRDefault="00E84414" w:rsidP="00816A73">
            <w:pPr>
              <w:rPr>
                <w:rFonts w:ascii="Arial" w:hAnsi="Arial" w:cs="Arial"/>
                <w:lang w:val="es-ES_tradnl"/>
              </w:rPr>
            </w:pPr>
            <w:r w:rsidRPr="00B30789">
              <w:rPr>
                <w:rFonts w:ascii="Arial" w:hAnsi="Arial" w:cs="Arial"/>
              </w:rPr>
              <w:t>T</w:t>
            </w:r>
            <w:r w:rsidRPr="00B30789">
              <w:rPr>
                <w:rFonts w:ascii="Arial" w:hAnsi="Arial" w:cs="Arial"/>
                <w:lang w:val="es-ES_tradnl"/>
              </w:rPr>
              <w:t xml:space="preserve">ÍTULO DEL TRABAJO  </w:t>
            </w:r>
          </w:p>
          <w:p w14:paraId="719E2BEB" w14:textId="77777777" w:rsidR="00E84414" w:rsidRPr="00B30789" w:rsidRDefault="00E84414" w:rsidP="00816A73">
            <w:pPr>
              <w:rPr>
                <w:rFonts w:ascii="Arial" w:hAnsi="Arial" w:cs="Arial"/>
                <w:lang w:val="es-ES_tradnl"/>
              </w:rPr>
            </w:pPr>
            <w:r w:rsidRPr="00B30789">
              <w:rPr>
                <w:rFonts w:ascii="Arial" w:hAnsi="Arial" w:cs="Arial"/>
                <w:lang w:val="es-ES_tradnl"/>
              </w:rPr>
              <w:t>Competencias del curso</w:t>
            </w:r>
          </w:p>
        </w:tc>
        <w:tc>
          <w:tcPr>
            <w:tcW w:w="598" w:type="dxa"/>
          </w:tcPr>
          <w:p w14:paraId="5C07C749" w14:textId="77777777" w:rsidR="00E84414" w:rsidRPr="00B30789" w:rsidRDefault="00E84414" w:rsidP="00816A73">
            <w:pPr>
              <w:rPr>
                <w:rFonts w:ascii="Arial" w:hAnsi="Arial" w:cs="Arial"/>
              </w:rPr>
            </w:pPr>
          </w:p>
        </w:tc>
        <w:tc>
          <w:tcPr>
            <w:tcW w:w="542" w:type="dxa"/>
          </w:tcPr>
          <w:p w14:paraId="31753188" w14:textId="77777777" w:rsidR="00E84414" w:rsidRPr="00B30789" w:rsidRDefault="00E84414" w:rsidP="00816A73">
            <w:pPr>
              <w:rPr>
                <w:rFonts w:ascii="Arial" w:hAnsi="Arial" w:cs="Arial"/>
              </w:rPr>
            </w:pPr>
          </w:p>
        </w:tc>
        <w:tc>
          <w:tcPr>
            <w:tcW w:w="3983" w:type="dxa"/>
          </w:tcPr>
          <w:p w14:paraId="77FA0B77" w14:textId="77777777" w:rsidR="00E84414" w:rsidRPr="00B30789" w:rsidRDefault="00E84414" w:rsidP="00816A73">
            <w:pPr>
              <w:rPr>
                <w:rFonts w:ascii="Arial" w:hAnsi="Arial" w:cs="Arial"/>
              </w:rPr>
            </w:pPr>
          </w:p>
        </w:tc>
      </w:tr>
      <w:tr w:rsidR="00E84414" w:rsidRPr="00B30789" w14:paraId="39C92469" w14:textId="77777777" w:rsidTr="005B5C76">
        <w:trPr>
          <w:trHeight w:val="180"/>
        </w:trPr>
        <w:tc>
          <w:tcPr>
            <w:tcW w:w="5800" w:type="dxa"/>
          </w:tcPr>
          <w:p w14:paraId="091052B7" w14:textId="77777777" w:rsidR="00E84414" w:rsidRPr="00B30789" w:rsidRDefault="00E84414" w:rsidP="00816A73">
            <w:pPr>
              <w:rPr>
                <w:rFonts w:ascii="Arial" w:hAnsi="Arial" w:cs="Arial"/>
                <w:lang w:val="es-ES_tradnl"/>
              </w:rPr>
            </w:pPr>
            <w:r w:rsidRPr="00B30789">
              <w:rPr>
                <w:rFonts w:ascii="Arial" w:hAnsi="Arial" w:cs="Arial"/>
                <w:lang w:val="es-ES_tradnl"/>
              </w:rPr>
              <w:t xml:space="preserve">NOMBRE DEL ALUMNO </w:t>
            </w:r>
          </w:p>
        </w:tc>
        <w:tc>
          <w:tcPr>
            <w:tcW w:w="598" w:type="dxa"/>
          </w:tcPr>
          <w:p w14:paraId="5241F56B" w14:textId="77777777" w:rsidR="00E84414" w:rsidRPr="00B30789" w:rsidRDefault="00E84414" w:rsidP="00816A73">
            <w:pPr>
              <w:rPr>
                <w:rFonts w:ascii="Arial" w:hAnsi="Arial" w:cs="Arial"/>
                <w:lang w:val="es-ES_tradnl"/>
              </w:rPr>
            </w:pPr>
          </w:p>
        </w:tc>
        <w:tc>
          <w:tcPr>
            <w:tcW w:w="542" w:type="dxa"/>
          </w:tcPr>
          <w:p w14:paraId="4770F9E4" w14:textId="77777777" w:rsidR="00E84414" w:rsidRPr="00B30789" w:rsidRDefault="00E84414" w:rsidP="00816A73">
            <w:pPr>
              <w:rPr>
                <w:rFonts w:ascii="Arial" w:hAnsi="Arial" w:cs="Arial"/>
                <w:lang w:val="es-ES_tradnl"/>
              </w:rPr>
            </w:pPr>
          </w:p>
        </w:tc>
        <w:tc>
          <w:tcPr>
            <w:tcW w:w="3983" w:type="dxa"/>
          </w:tcPr>
          <w:p w14:paraId="542F6882" w14:textId="77777777" w:rsidR="00E84414" w:rsidRPr="00B30789" w:rsidRDefault="00E84414" w:rsidP="00816A73">
            <w:pPr>
              <w:rPr>
                <w:rFonts w:ascii="Arial" w:hAnsi="Arial" w:cs="Arial"/>
                <w:lang w:val="es-ES_tradnl"/>
              </w:rPr>
            </w:pPr>
          </w:p>
        </w:tc>
      </w:tr>
      <w:tr w:rsidR="00E84414" w:rsidRPr="00B30789" w14:paraId="45E14056" w14:textId="77777777" w:rsidTr="005B5C76">
        <w:trPr>
          <w:trHeight w:val="168"/>
        </w:trPr>
        <w:tc>
          <w:tcPr>
            <w:tcW w:w="5800" w:type="dxa"/>
          </w:tcPr>
          <w:p w14:paraId="74869A2C" w14:textId="5BAB8A95" w:rsidR="00E84414" w:rsidRPr="00B30789" w:rsidRDefault="00E84414" w:rsidP="00816A73">
            <w:pPr>
              <w:rPr>
                <w:rFonts w:ascii="Arial" w:hAnsi="Arial" w:cs="Arial"/>
                <w:lang w:val="es-ES_tradnl"/>
              </w:rPr>
            </w:pPr>
            <w:r w:rsidRPr="00B30789">
              <w:rPr>
                <w:rFonts w:ascii="Arial" w:hAnsi="Arial" w:cs="Arial"/>
                <w:b/>
                <w:lang w:val="es-ES_tradnl"/>
              </w:rPr>
              <w:t xml:space="preserve">FECHA: </w:t>
            </w:r>
            <w:r>
              <w:rPr>
                <w:rFonts w:ascii="Arial" w:hAnsi="Arial" w:cs="Arial"/>
                <w:b/>
                <w:lang w:val="es-ES_tradnl"/>
              </w:rPr>
              <w:t>noviembre 2022</w:t>
            </w:r>
          </w:p>
        </w:tc>
        <w:tc>
          <w:tcPr>
            <w:tcW w:w="598" w:type="dxa"/>
          </w:tcPr>
          <w:p w14:paraId="6AD57581" w14:textId="77777777" w:rsidR="00E84414" w:rsidRPr="00B30789" w:rsidRDefault="00E84414" w:rsidP="00816A73">
            <w:pPr>
              <w:rPr>
                <w:rFonts w:ascii="Arial" w:hAnsi="Arial" w:cs="Arial"/>
                <w:lang w:val="es-ES_tradnl"/>
              </w:rPr>
            </w:pPr>
          </w:p>
        </w:tc>
        <w:tc>
          <w:tcPr>
            <w:tcW w:w="542" w:type="dxa"/>
          </w:tcPr>
          <w:p w14:paraId="1A09C8E1" w14:textId="77777777" w:rsidR="00E84414" w:rsidRPr="00B30789" w:rsidRDefault="00E84414" w:rsidP="00816A73">
            <w:pPr>
              <w:rPr>
                <w:rFonts w:ascii="Arial" w:hAnsi="Arial" w:cs="Arial"/>
                <w:lang w:val="es-ES_tradnl"/>
              </w:rPr>
            </w:pPr>
          </w:p>
        </w:tc>
        <w:tc>
          <w:tcPr>
            <w:tcW w:w="3983" w:type="dxa"/>
          </w:tcPr>
          <w:p w14:paraId="046C32B0" w14:textId="77777777" w:rsidR="00E84414" w:rsidRPr="00B30789" w:rsidRDefault="00E84414" w:rsidP="00816A73">
            <w:pPr>
              <w:rPr>
                <w:rFonts w:ascii="Arial" w:hAnsi="Arial" w:cs="Arial"/>
                <w:lang w:val="es-ES_tradnl"/>
              </w:rPr>
            </w:pPr>
          </w:p>
        </w:tc>
      </w:tr>
    </w:tbl>
    <w:p w14:paraId="6D6DF822" w14:textId="77777777" w:rsidR="00E84414" w:rsidRPr="00B30789" w:rsidRDefault="00E84414" w:rsidP="00E84414">
      <w:pPr>
        <w:rPr>
          <w:rFonts w:ascii="Arial" w:hAnsi="Arial" w:cs="Arial"/>
          <w:lang w:val="es-ES_tradnl"/>
        </w:rPr>
      </w:pPr>
    </w:p>
    <w:tbl>
      <w:tblPr>
        <w:tblStyle w:val="Tablaconcuadrcula"/>
        <w:tblpPr w:leftFromText="141" w:rightFromText="141" w:vertAnchor="text" w:horzAnchor="margin" w:tblpY="1076"/>
        <w:tblOverlap w:val="never"/>
        <w:tblW w:w="11094" w:type="dxa"/>
        <w:tblLayout w:type="fixed"/>
        <w:tblLook w:val="04A0" w:firstRow="1" w:lastRow="0" w:firstColumn="1" w:lastColumn="0" w:noHBand="0" w:noVBand="1"/>
      </w:tblPr>
      <w:tblGrid>
        <w:gridCol w:w="5893"/>
        <w:gridCol w:w="577"/>
        <w:gridCol w:w="578"/>
        <w:gridCol w:w="4046"/>
      </w:tblGrid>
      <w:tr w:rsidR="00E84414" w:rsidRPr="00B30789" w14:paraId="35C1451A" w14:textId="77777777" w:rsidTr="005B5C76">
        <w:trPr>
          <w:trHeight w:val="616"/>
        </w:trPr>
        <w:tc>
          <w:tcPr>
            <w:tcW w:w="5893" w:type="dxa"/>
            <w:shd w:val="clear" w:color="auto" w:fill="D0CECE" w:themeFill="background2" w:themeFillShade="E6"/>
          </w:tcPr>
          <w:p w14:paraId="2ED528D6" w14:textId="77777777" w:rsidR="00E84414" w:rsidRPr="00B30789" w:rsidRDefault="00E84414" w:rsidP="00816A73">
            <w:pPr>
              <w:tabs>
                <w:tab w:val="left" w:pos="3300"/>
              </w:tabs>
              <w:jc w:val="both"/>
              <w:rPr>
                <w:rFonts w:ascii="Arial" w:hAnsi="Arial" w:cs="Arial"/>
                <w:b/>
                <w:lang w:val="es-ES_tradnl"/>
              </w:rPr>
            </w:pPr>
            <w:r w:rsidRPr="00B30789">
              <w:rPr>
                <w:rFonts w:ascii="Arial" w:hAnsi="Arial" w:cs="Arial"/>
                <w:b/>
                <w:lang w:val="es-ES_tradnl"/>
              </w:rPr>
              <w:t xml:space="preserve">Título: </w:t>
            </w:r>
            <w:r w:rsidRPr="00B30789">
              <w:rPr>
                <w:rFonts w:ascii="Arial" w:hAnsi="Arial" w:cs="Arial"/>
                <w:lang w:val="es-ES_tradnl"/>
              </w:rPr>
              <w:t xml:space="preserve">Primera letra con mayúscula, centrado, negritas, Times New Román 14 </w:t>
            </w:r>
          </w:p>
          <w:p w14:paraId="428C7694" w14:textId="77777777" w:rsidR="00E84414" w:rsidRPr="00B30789" w:rsidRDefault="00E84414" w:rsidP="00816A73">
            <w:pPr>
              <w:tabs>
                <w:tab w:val="left" w:pos="3300"/>
              </w:tabs>
              <w:rPr>
                <w:rFonts w:ascii="Arial" w:hAnsi="Arial" w:cs="Arial"/>
                <w:lang w:val="es-ES_tradnl"/>
              </w:rPr>
            </w:pPr>
            <w:r w:rsidRPr="00B30789">
              <w:rPr>
                <w:rFonts w:ascii="Arial" w:hAnsi="Arial" w:cs="Arial"/>
                <w:lang w:val="es-ES_tradnl"/>
              </w:rPr>
              <w:t>Espaciado anterior 0, posterior 24 y sangría 0</w:t>
            </w:r>
          </w:p>
        </w:tc>
        <w:tc>
          <w:tcPr>
            <w:tcW w:w="577" w:type="dxa"/>
          </w:tcPr>
          <w:p w14:paraId="21ADE7A1"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SI</w:t>
            </w:r>
          </w:p>
        </w:tc>
        <w:tc>
          <w:tcPr>
            <w:tcW w:w="578" w:type="dxa"/>
          </w:tcPr>
          <w:p w14:paraId="279BD97E"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NO</w:t>
            </w:r>
          </w:p>
        </w:tc>
        <w:tc>
          <w:tcPr>
            <w:tcW w:w="4046" w:type="dxa"/>
          </w:tcPr>
          <w:p w14:paraId="20F36DA0" w14:textId="77777777" w:rsidR="00E84414" w:rsidRPr="00B30789" w:rsidRDefault="00E84414" w:rsidP="00816A73">
            <w:pPr>
              <w:jc w:val="center"/>
              <w:rPr>
                <w:rFonts w:ascii="Arial" w:hAnsi="Arial" w:cs="Arial"/>
                <w:b/>
                <w:lang w:val="es-ES_tradnl"/>
              </w:rPr>
            </w:pPr>
            <w:r w:rsidRPr="00B30789">
              <w:rPr>
                <w:rFonts w:ascii="Arial" w:hAnsi="Arial" w:cs="Arial"/>
                <w:b/>
                <w:lang w:val="es-ES_tradnl"/>
              </w:rPr>
              <w:t>OBSERVACIONES</w:t>
            </w:r>
          </w:p>
        </w:tc>
      </w:tr>
      <w:tr w:rsidR="00E84414" w:rsidRPr="00B30789" w14:paraId="7FD22F71" w14:textId="77777777" w:rsidTr="005B5C76">
        <w:trPr>
          <w:trHeight w:val="307"/>
        </w:trPr>
        <w:tc>
          <w:tcPr>
            <w:tcW w:w="5893" w:type="dxa"/>
            <w:shd w:val="clear" w:color="auto" w:fill="D0CECE" w:themeFill="background2" w:themeFillShade="E6"/>
          </w:tcPr>
          <w:p w14:paraId="5284D634" w14:textId="77777777" w:rsidR="00E84414" w:rsidRPr="00B30789" w:rsidRDefault="00E84414" w:rsidP="00816A73">
            <w:pPr>
              <w:tabs>
                <w:tab w:val="left" w:pos="3300"/>
              </w:tabs>
              <w:jc w:val="both"/>
              <w:rPr>
                <w:rFonts w:ascii="Arial" w:hAnsi="Arial" w:cs="Arial"/>
                <w:b/>
                <w:lang w:val="es-ES_tradnl"/>
              </w:rPr>
            </w:pPr>
            <w:r w:rsidRPr="00B30789">
              <w:rPr>
                <w:rFonts w:ascii="Arial" w:hAnsi="Arial" w:cs="Arial"/>
                <w:b/>
                <w:lang w:val="es-ES_tradnl"/>
              </w:rPr>
              <w:t>Desarrollo del trabajo</w:t>
            </w:r>
            <w:r w:rsidRPr="00B30789">
              <w:rPr>
                <w:rFonts w:ascii="Arial" w:hAnsi="Arial" w:cs="Arial"/>
                <w:lang w:val="es-ES_tradnl"/>
              </w:rPr>
              <w:t xml:space="preserve">: </w:t>
            </w:r>
            <w:r w:rsidRPr="00B30789">
              <w:rPr>
                <w:rFonts w:ascii="Arial" w:hAnsi="Arial" w:cs="Arial"/>
              </w:rPr>
              <w:t xml:space="preserve"> Times New Román 12, alineado a la izquierda</w:t>
            </w:r>
          </w:p>
        </w:tc>
        <w:tc>
          <w:tcPr>
            <w:tcW w:w="577" w:type="dxa"/>
          </w:tcPr>
          <w:p w14:paraId="4D1A67F9" w14:textId="77777777" w:rsidR="00E84414" w:rsidRPr="00B30789" w:rsidRDefault="00E84414" w:rsidP="00816A73">
            <w:pPr>
              <w:jc w:val="center"/>
              <w:rPr>
                <w:rFonts w:ascii="Arial" w:hAnsi="Arial" w:cs="Arial"/>
                <w:b/>
                <w:lang w:val="es-ES_tradnl"/>
              </w:rPr>
            </w:pPr>
          </w:p>
        </w:tc>
        <w:tc>
          <w:tcPr>
            <w:tcW w:w="578" w:type="dxa"/>
          </w:tcPr>
          <w:p w14:paraId="0913A88E" w14:textId="77777777" w:rsidR="00E84414" w:rsidRPr="00B30789" w:rsidRDefault="00E84414" w:rsidP="00816A73">
            <w:pPr>
              <w:jc w:val="center"/>
              <w:rPr>
                <w:rFonts w:ascii="Arial" w:hAnsi="Arial" w:cs="Arial"/>
                <w:b/>
                <w:lang w:val="es-ES_tradnl"/>
              </w:rPr>
            </w:pPr>
          </w:p>
        </w:tc>
        <w:tc>
          <w:tcPr>
            <w:tcW w:w="4046" w:type="dxa"/>
          </w:tcPr>
          <w:p w14:paraId="5236150B" w14:textId="77777777" w:rsidR="00E84414" w:rsidRPr="00B30789" w:rsidRDefault="00E84414" w:rsidP="00816A73">
            <w:pPr>
              <w:jc w:val="center"/>
              <w:rPr>
                <w:rFonts w:ascii="Arial" w:hAnsi="Arial" w:cs="Arial"/>
                <w:b/>
                <w:lang w:val="es-ES_tradnl"/>
              </w:rPr>
            </w:pPr>
          </w:p>
        </w:tc>
      </w:tr>
      <w:tr w:rsidR="00E84414" w:rsidRPr="00B30789" w14:paraId="53A6D595" w14:textId="77777777" w:rsidTr="005B5C76">
        <w:trPr>
          <w:trHeight w:val="638"/>
        </w:trPr>
        <w:tc>
          <w:tcPr>
            <w:tcW w:w="5893" w:type="dxa"/>
            <w:shd w:val="clear" w:color="auto" w:fill="D0CECE" w:themeFill="background2" w:themeFillShade="E6"/>
          </w:tcPr>
          <w:p w14:paraId="3D730A32" w14:textId="77777777" w:rsidR="00E84414" w:rsidRPr="00B30789" w:rsidRDefault="00E84414" w:rsidP="00816A73">
            <w:pPr>
              <w:jc w:val="both"/>
              <w:rPr>
                <w:rFonts w:ascii="Arial" w:hAnsi="Arial" w:cs="Arial"/>
                <w:b/>
                <w:lang w:val="es-ES_tradnl"/>
              </w:rPr>
            </w:pPr>
            <w:r w:rsidRPr="00B30789">
              <w:rPr>
                <w:rFonts w:ascii="Arial" w:hAnsi="Arial" w:cs="Arial"/>
                <w:b/>
                <w:lang w:val="es-ES_tradnl"/>
              </w:rPr>
              <w:t xml:space="preserve">Conclusiones: </w:t>
            </w:r>
            <w:r w:rsidRPr="00B30789">
              <w:rPr>
                <w:rFonts w:ascii="Arial" w:hAnsi="Arial" w:cs="Arial"/>
                <w:lang w:val="es-ES_tradnl"/>
              </w:rPr>
              <w:t>Primera letra con mayúscula, centrado, negritas, Times New Román 14</w:t>
            </w:r>
          </w:p>
        </w:tc>
        <w:tc>
          <w:tcPr>
            <w:tcW w:w="577" w:type="dxa"/>
          </w:tcPr>
          <w:p w14:paraId="015AFBA8" w14:textId="77777777" w:rsidR="00E84414" w:rsidRPr="00B30789" w:rsidRDefault="00E84414" w:rsidP="00816A73">
            <w:pPr>
              <w:jc w:val="center"/>
              <w:rPr>
                <w:rFonts w:ascii="Arial" w:hAnsi="Arial" w:cs="Arial"/>
                <w:b/>
                <w:lang w:val="es-ES_tradnl"/>
              </w:rPr>
            </w:pPr>
          </w:p>
        </w:tc>
        <w:tc>
          <w:tcPr>
            <w:tcW w:w="578" w:type="dxa"/>
          </w:tcPr>
          <w:p w14:paraId="1A750731" w14:textId="77777777" w:rsidR="00E84414" w:rsidRPr="00B30789" w:rsidRDefault="00E84414" w:rsidP="00816A73">
            <w:pPr>
              <w:jc w:val="center"/>
              <w:rPr>
                <w:rFonts w:ascii="Arial" w:hAnsi="Arial" w:cs="Arial"/>
                <w:b/>
                <w:lang w:val="es-ES_tradnl"/>
              </w:rPr>
            </w:pPr>
          </w:p>
        </w:tc>
        <w:tc>
          <w:tcPr>
            <w:tcW w:w="4046" w:type="dxa"/>
          </w:tcPr>
          <w:p w14:paraId="16A1AE42" w14:textId="77777777" w:rsidR="00E84414" w:rsidRPr="00B30789" w:rsidRDefault="00E84414" w:rsidP="00816A73">
            <w:pPr>
              <w:jc w:val="center"/>
              <w:rPr>
                <w:rFonts w:ascii="Arial" w:hAnsi="Arial" w:cs="Arial"/>
                <w:b/>
                <w:lang w:val="es-ES_tradnl"/>
              </w:rPr>
            </w:pPr>
          </w:p>
        </w:tc>
      </w:tr>
      <w:tr w:rsidR="00E84414" w:rsidRPr="00B30789" w14:paraId="5781BCB7" w14:textId="77777777" w:rsidTr="005B5C76">
        <w:trPr>
          <w:trHeight w:val="638"/>
        </w:trPr>
        <w:tc>
          <w:tcPr>
            <w:tcW w:w="5893" w:type="dxa"/>
            <w:shd w:val="clear" w:color="auto" w:fill="D0CECE" w:themeFill="background2" w:themeFillShade="E6"/>
          </w:tcPr>
          <w:p w14:paraId="425C8EC8" w14:textId="77777777" w:rsidR="00E84414" w:rsidRPr="00B30789" w:rsidRDefault="00E84414" w:rsidP="00816A73">
            <w:pPr>
              <w:jc w:val="both"/>
              <w:rPr>
                <w:rFonts w:ascii="Arial" w:hAnsi="Arial" w:cs="Arial"/>
                <w:b/>
                <w:lang w:val="es-ES_tradnl"/>
              </w:rPr>
            </w:pPr>
          </w:p>
        </w:tc>
        <w:tc>
          <w:tcPr>
            <w:tcW w:w="577" w:type="dxa"/>
          </w:tcPr>
          <w:p w14:paraId="73DE6220" w14:textId="77777777" w:rsidR="00E84414" w:rsidRPr="00B30789" w:rsidRDefault="00E84414" w:rsidP="00816A73">
            <w:pPr>
              <w:jc w:val="center"/>
              <w:rPr>
                <w:rFonts w:ascii="Arial" w:hAnsi="Arial" w:cs="Arial"/>
                <w:b/>
                <w:lang w:val="es-ES_tradnl"/>
              </w:rPr>
            </w:pPr>
          </w:p>
        </w:tc>
        <w:tc>
          <w:tcPr>
            <w:tcW w:w="578" w:type="dxa"/>
          </w:tcPr>
          <w:p w14:paraId="35674CCD" w14:textId="77777777" w:rsidR="00E84414" w:rsidRPr="00B30789" w:rsidRDefault="00E84414" w:rsidP="00816A73">
            <w:pPr>
              <w:jc w:val="center"/>
              <w:rPr>
                <w:rFonts w:ascii="Arial" w:hAnsi="Arial" w:cs="Arial"/>
                <w:b/>
                <w:lang w:val="es-ES_tradnl"/>
              </w:rPr>
            </w:pPr>
          </w:p>
        </w:tc>
        <w:tc>
          <w:tcPr>
            <w:tcW w:w="4046" w:type="dxa"/>
          </w:tcPr>
          <w:p w14:paraId="56FA32F5" w14:textId="77777777" w:rsidR="00E84414" w:rsidRPr="00B30789" w:rsidRDefault="00E84414" w:rsidP="00816A73">
            <w:pPr>
              <w:jc w:val="center"/>
              <w:rPr>
                <w:rFonts w:ascii="Arial" w:hAnsi="Arial" w:cs="Arial"/>
                <w:b/>
                <w:lang w:val="es-ES_tradnl"/>
              </w:rPr>
            </w:pPr>
          </w:p>
        </w:tc>
      </w:tr>
      <w:tr w:rsidR="00E84414" w:rsidRPr="00B30789" w14:paraId="0E7917A3" w14:textId="77777777" w:rsidTr="005B5C76">
        <w:trPr>
          <w:trHeight w:val="288"/>
        </w:trPr>
        <w:tc>
          <w:tcPr>
            <w:tcW w:w="5893" w:type="dxa"/>
            <w:shd w:val="clear" w:color="auto" w:fill="D0CECE" w:themeFill="background2" w:themeFillShade="E6"/>
          </w:tcPr>
          <w:p w14:paraId="27319EE9" w14:textId="77777777" w:rsidR="00E84414" w:rsidRPr="00B30789" w:rsidRDefault="00E84414" w:rsidP="00816A73">
            <w:pPr>
              <w:rPr>
                <w:rFonts w:ascii="Arial" w:hAnsi="Arial" w:cs="Arial"/>
                <w:b/>
                <w:lang w:val="es-ES_tradnl"/>
              </w:rPr>
            </w:pPr>
            <w:r w:rsidRPr="00B30789">
              <w:rPr>
                <w:rFonts w:ascii="Arial" w:hAnsi="Arial" w:cs="Arial"/>
                <w:b/>
                <w:lang w:val="es-ES_tradnl"/>
              </w:rPr>
              <w:t xml:space="preserve">Desarrollo de las conclusiones: </w:t>
            </w:r>
            <w:r w:rsidRPr="00B30789">
              <w:rPr>
                <w:rFonts w:ascii="Arial" w:hAnsi="Arial" w:cs="Arial"/>
                <w:lang w:val="es-ES_tradnl"/>
              </w:rPr>
              <w:t>Times New Román 12</w:t>
            </w:r>
          </w:p>
        </w:tc>
        <w:tc>
          <w:tcPr>
            <w:tcW w:w="577" w:type="dxa"/>
          </w:tcPr>
          <w:p w14:paraId="35AA0FBC" w14:textId="77777777" w:rsidR="00E84414" w:rsidRPr="00B30789" w:rsidRDefault="00E84414" w:rsidP="00816A73">
            <w:pPr>
              <w:jc w:val="center"/>
              <w:rPr>
                <w:rFonts w:ascii="Arial" w:hAnsi="Arial" w:cs="Arial"/>
                <w:b/>
                <w:lang w:val="es-ES_tradnl"/>
              </w:rPr>
            </w:pPr>
          </w:p>
        </w:tc>
        <w:tc>
          <w:tcPr>
            <w:tcW w:w="578" w:type="dxa"/>
          </w:tcPr>
          <w:p w14:paraId="582A76E3" w14:textId="77777777" w:rsidR="00E84414" w:rsidRPr="00B30789" w:rsidRDefault="00E84414" w:rsidP="00816A73">
            <w:pPr>
              <w:jc w:val="center"/>
              <w:rPr>
                <w:rFonts w:ascii="Arial" w:hAnsi="Arial" w:cs="Arial"/>
                <w:b/>
                <w:lang w:val="es-ES_tradnl"/>
              </w:rPr>
            </w:pPr>
          </w:p>
        </w:tc>
        <w:tc>
          <w:tcPr>
            <w:tcW w:w="4046" w:type="dxa"/>
          </w:tcPr>
          <w:p w14:paraId="701FC944" w14:textId="77777777" w:rsidR="00E84414" w:rsidRPr="00B30789" w:rsidRDefault="00E84414" w:rsidP="00816A73">
            <w:pPr>
              <w:jc w:val="center"/>
              <w:rPr>
                <w:rFonts w:ascii="Arial" w:hAnsi="Arial" w:cs="Arial"/>
                <w:b/>
                <w:lang w:val="es-ES_tradnl"/>
              </w:rPr>
            </w:pPr>
          </w:p>
        </w:tc>
      </w:tr>
    </w:tbl>
    <w:p w14:paraId="568C8B46" w14:textId="77777777" w:rsidR="00E84414" w:rsidRPr="00B30789" w:rsidRDefault="00E84414" w:rsidP="00E84414">
      <w:pPr>
        <w:rPr>
          <w:rFonts w:ascii="Arial" w:hAnsi="Arial" w:cs="Arial"/>
          <w:lang w:val="es-ES_tradnl"/>
        </w:rPr>
      </w:pPr>
    </w:p>
    <w:bookmarkEnd w:id="0"/>
    <w:p w14:paraId="68C7EC12"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p w14:paraId="58B8611A"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p w14:paraId="3472183C" w14:textId="77777777" w:rsidR="00E84414" w:rsidRDefault="00E84414" w:rsidP="00E84414">
      <w:pPr>
        <w:spacing w:before="100" w:beforeAutospacing="1"/>
        <w:jc w:val="center"/>
        <w:rPr>
          <w:rFonts w:ascii="Arial Narrow" w:eastAsia="Times New Roman" w:hAnsi="Arial Narrow"/>
          <w:b/>
          <w:bCs/>
          <w:color w:val="000000"/>
          <w:sz w:val="28"/>
          <w:szCs w:val="28"/>
          <w:lang w:val="es-ES" w:eastAsia="es-MX"/>
        </w:rPr>
      </w:pPr>
    </w:p>
    <w:tbl>
      <w:tblPr>
        <w:tblStyle w:val="Tablaconcuadrcula"/>
        <w:tblpPr w:leftFromText="141" w:rightFromText="141" w:vertAnchor="page" w:horzAnchor="margin" w:tblpX="-431" w:tblpY="7889"/>
        <w:tblW w:w="11052" w:type="dxa"/>
        <w:tblLayout w:type="fixed"/>
        <w:tblLook w:val="04A0" w:firstRow="1" w:lastRow="0" w:firstColumn="1" w:lastColumn="0" w:noHBand="0" w:noVBand="1"/>
      </w:tblPr>
      <w:tblGrid>
        <w:gridCol w:w="6324"/>
        <w:gridCol w:w="712"/>
        <w:gridCol w:w="614"/>
        <w:gridCol w:w="3402"/>
      </w:tblGrid>
      <w:tr w:rsidR="00E84414" w:rsidRPr="00B30789" w14:paraId="1FC87C90" w14:textId="77777777" w:rsidTr="00724D7D">
        <w:trPr>
          <w:trHeight w:val="151"/>
        </w:trPr>
        <w:tc>
          <w:tcPr>
            <w:tcW w:w="6324" w:type="dxa"/>
            <w:shd w:val="clear" w:color="auto" w:fill="BFBFBF" w:themeFill="background1" w:themeFillShade="BF"/>
          </w:tcPr>
          <w:p w14:paraId="18187DF5" w14:textId="77777777" w:rsidR="00E84414" w:rsidRPr="00B30789" w:rsidRDefault="00E84414" w:rsidP="00724D7D">
            <w:pPr>
              <w:jc w:val="both"/>
              <w:rPr>
                <w:rFonts w:ascii="Arial" w:hAnsi="Arial" w:cs="Arial"/>
                <w:b/>
                <w:lang w:val="es-ES_tradnl"/>
              </w:rPr>
            </w:pPr>
            <w:r w:rsidRPr="00B30789">
              <w:rPr>
                <w:rFonts w:ascii="Arial" w:hAnsi="Arial" w:cs="Arial"/>
                <w:b/>
                <w:lang w:val="es-ES_tradnl"/>
              </w:rPr>
              <w:t xml:space="preserve">Referencias: </w:t>
            </w:r>
            <w:r w:rsidRPr="00B30789">
              <w:rPr>
                <w:rFonts w:ascii="Arial" w:hAnsi="Arial" w:cs="Arial"/>
                <w:lang w:val="es-ES_tradnl"/>
              </w:rPr>
              <w:t xml:space="preserve">Primera letra con mayúscula, centrado, negritas, Times New Román 14 </w:t>
            </w:r>
          </w:p>
        </w:tc>
        <w:tc>
          <w:tcPr>
            <w:tcW w:w="712" w:type="dxa"/>
            <w:shd w:val="clear" w:color="auto" w:fill="auto"/>
          </w:tcPr>
          <w:p w14:paraId="7EA4D067" w14:textId="77777777" w:rsidR="00E84414" w:rsidRPr="00B30789" w:rsidRDefault="00E84414" w:rsidP="00724D7D">
            <w:pPr>
              <w:rPr>
                <w:rFonts w:ascii="Arial" w:hAnsi="Arial" w:cs="Arial"/>
                <w:b/>
                <w:lang w:val="es-ES_tradnl"/>
              </w:rPr>
            </w:pPr>
            <w:r>
              <w:rPr>
                <w:rFonts w:ascii="Arial" w:hAnsi="Arial" w:cs="Arial"/>
                <w:b/>
                <w:lang w:val="es-ES_tradnl"/>
              </w:rPr>
              <w:t>SI</w:t>
            </w:r>
          </w:p>
        </w:tc>
        <w:tc>
          <w:tcPr>
            <w:tcW w:w="614" w:type="dxa"/>
            <w:shd w:val="clear" w:color="auto" w:fill="auto"/>
          </w:tcPr>
          <w:p w14:paraId="13DC0CA9" w14:textId="77777777" w:rsidR="00E84414" w:rsidRPr="00B30789" w:rsidRDefault="00E84414" w:rsidP="00724D7D">
            <w:pPr>
              <w:rPr>
                <w:rFonts w:ascii="Arial" w:hAnsi="Arial" w:cs="Arial"/>
                <w:b/>
                <w:lang w:val="es-ES_tradnl"/>
              </w:rPr>
            </w:pPr>
            <w:r>
              <w:rPr>
                <w:rFonts w:ascii="Arial" w:hAnsi="Arial" w:cs="Arial"/>
                <w:b/>
                <w:lang w:val="es-ES_tradnl"/>
              </w:rPr>
              <w:t>NO</w:t>
            </w:r>
          </w:p>
        </w:tc>
        <w:tc>
          <w:tcPr>
            <w:tcW w:w="3402" w:type="dxa"/>
            <w:shd w:val="clear" w:color="auto" w:fill="auto"/>
          </w:tcPr>
          <w:p w14:paraId="7BDE7201" w14:textId="77777777" w:rsidR="00E84414" w:rsidRPr="00B30789" w:rsidRDefault="00E84414" w:rsidP="00724D7D">
            <w:pPr>
              <w:rPr>
                <w:rFonts w:ascii="Arial" w:hAnsi="Arial" w:cs="Arial"/>
                <w:b/>
                <w:lang w:val="es-ES_tradnl"/>
              </w:rPr>
            </w:pPr>
            <w:r>
              <w:rPr>
                <w:rFonts w:ascii="Arial" w:hAnsi="Arial" w:cs="Arial"/>
                <w:b/>
                <w:lang w:val="es-ES_tradnl"/>
              </w:rPr>
              <w:t xml:space="preserve">                             </w:t>
            </w:r>
            <w:r w:rsidRPr="00B30789">
              <w:rPr>
                <w:rFonts w:ascii="Arial" w:hAnsi="Arial" w:cs="Arial"/>
                <w:b/>
                <w:lang w:val="es-ES_tradnl"/>
              </w:rPr>
              <w:t>OBSERVACIONES</w:t>
            </w:r>
          </w:p>
        </w:tc>
      </w:tr>
      <w:tr w:rsidR="00E84414" w:rsidRPr="00B30789" w14:paraId="4E9FC08B" w14:textId="77777777" w:rsidTr="00724D7D">
        <w:trPr>
          <w:trHeight w:val="920"/>
        </w:trPr>
        <w:tc>
          <w:tcPr>
            <w:tcW w:w="6324" w:type="dxa"/>
          </w:tcPr>
          <w:p w14:paraId="695F5EE0" w14:textId="77777777" w:rsidR="00E84414" w:rsidRPr="00B30789" w:rsidRDefault="00E84414" w:rsidP="00724D7D">
            <w:pPr>
              <w:rPr>
                <w:rFonts w:ascii="Arial" w:hAnsi="Arial" w:cs="Arial"/>
                <w:lang w:val="es-ES_tradnl"/>
              </w:rPr>
            </w:pPr>
            <w:r w:rsidRPr="00B30789">
              <w:rPr>
                <w:rFonts w:ascii="Arial" w:hAnsi="Arial" w:cs="Arial"/>
                <w:lang w:val="es-ES_tradnl"/>
              </w:rPr>
              <w:t>Incluir sangría especial 1.25</w:t>
            </w:r>
          </w:p>
          <w:p w14:paraId="0AC7AAEB" w14:textId="77777777" w:rsidR="00E84414" w:rsidRPr="00B30789" w:rsidRDefault="00E84414" w:rsidP="00724D7D">
            <w:pPr>
              <w:rPr>
                <w:rFonts w:ascii="Arial" w:hAnsi="Arial" w:cs="Arial"/>
                <w:lang w:val="es-ES_tradnl"/>
              </w:rPr>
            </w:pPr>
            <w:r w:rsidRPr="00B30789">
              <w:rPr>
                <w:rFonts w:ascii="Arial" w:hAnsi="Arial" w:cs="Arial"/>
                <w:lang w:val="es-ES_tradnl"/>
              </w:rPr>
              <w:t>Se ordena alfabéticamente por la primera letra del apellido del autor.</w:t>
            </w:r>
          </w:p>
          <w:p w14:paraId="28F4B04C" w14:textId="77777777" w:rsidR="00E84414" w:rsidRPr="00B30789" w:rsidRDefault="00E84414" w:rsidP="00724D7D">
            <w:pPr>
              <w:rPr>
                <w:rFonts w:ascii="Arial" w:hAnsi="Arial" w:cs="Arial"/>
                <w:lang w:val="es-ES_tradnl"/>
              </w:rPr>
            </w:pPr>
            <w:r w:rsidRPr="00B30789">
              <w:rPr>
                <w:rFonts w:ascii="Arial" w:hAnsi="Arial" w:cs="Arial"/>
                <w:lang w:val="es-ES_tradnl"/>
              </w:rPr>
              <w:t>El nombre del libro deberá ir en letra cursiva</w:t>
            </w:r>
          </w:p>
          <w:p w14:paraId="4E1C0C8E" w14:textId="77777777" w:rsidR="00E84414" w:rsidRPr="00B30789" w:rsidRDefault="00E84414" w:rsidP="00724D7D">
            <w:pPr>
              <w:rPr>
                <w:rFonts w:ascii="Arial" w:hAnsi="Arial" w:cs="Arial"/>
                <w:lang w:val="es-ES_tradnl"/>
              </w:rPr>
            </w:pPr>
            <w:r w:rsidRPr="00B30789">
              <w:rPr>
                <w:rFonts w:ascii="Arial" w:hAnsi="Arial" w:cs="Arial"/>
                <w:lang w:val="es-ES_tradnl"/>
              </w:rPr>
              <w:t xml:space="preserve">Se escribe apellido del autor, iniciales de su(s) nombre(s). Año entre paréntesis. </w:t>
            </w:r>
            <w:r w:rsidRPr="00B30789">
              <w:rPr>
                <w:rFonts w:ascii="Arial" w:hAnsi="Arial" w:cs="Arial"/>
                <w:i/>
                <w:lang w:val="es-ES_tradnl"/>
              </w:rPr>
              <w:t xml:space="preserve">Título del libro. </w:t>
            </w:r>
            <w:r w:rsidRPr="00B30789">
              <w:rPr>
                <w:rFonts w:ascii="Arial" w:hAnsi="Arial" w:cs="Arial"/>
                <w:lang w:val="es-ES_tradnl"/>
              </w:rPr>
              <w:t>Ciudad: Editorial</w:t>
            </w:r>
          </w:p>
          <w:p w14:paraId="251A7F3A" w14:textId="77777777" w:rsidR="00E84414" w:rsidRPr="00B30789" w:rsidRDefault="00E84414" w:rsidP="00724D7D">
            <w:pPr>
              <w:rPr>
                <w:rFonts w:ascii="Arial" w:hAnsi="Arial" w:cs="Arial"/>
                <w:lang w:val="es-ES_tradnl"/>
              </w:rPr>
            </w:pPr>
            <w:r w:rsidRPr="00B30789">
              <w:rPr>
                <w:rFonts w:ascii="Arial" w:hAnsi="Arial" w:cs="Arial"/>
                <w:lang w:val="es-ES_tradnl"/>
              </w:rPr>
              <w:t>Cuando el autor sea SEP deberá decir completo Secretaría de Educación Pública</w:t>
            </w:r>
          </w:p>
        </w:tc>
        <w:tc>
          <w:tcPr>
            <w:tcW w:w="712" w:type="dxa"/>
          </w:tcPr>
          <w:p w14:paraId="048F8D2B" w14:textId="77777777" w:rsidR="00E84414" w:rsidRPr="00B30789" w:rsidRDefault="00E84414" w:rsidP="00724D7D">
            <w:pPr>
              <w:rPr>
                <w:rFonts w:ascii="Arial" w:hAnsi="Arial" w:cs="Arial"/>
                <w:b/>
                <w:lang w:val="es-ES_tradnl"/>
              </w:rPr>
            </w:pPr>
          </w:p>
        </w:tc>
        <w:tc>
          <w:tcPr>
            <w:tcW w:w="614" w:type="dxa"/>
          </w:tcPr>
          <w:p w14:paraId="12276DD6" w14:textId="77777777" w:rsidR="00E84414" w:rsidRPr="00B30789" w:rsidRDefault="00E84414" w:rsidP="00724D7D">
            <w:pPr>
              <w:rPr>
                <w:rFonts w:ascii="Arial" w:hAnsi="Arial" w:cs="Arial"/>
                <w:b/>
                <w:lang w:val="es-ES_tradnl"/>
              </w:rPr>
            </w:pPr>
          </w:p>
        </w:tc>
        <w:tc>
          <w:tcPr>
            <w:tcW w:w="3402" w:type="dxa"/>
          </w:tcPr>
          <w:p w14:paraId="0DAD5B99" w14:textId="77777777" w:rsidR="00E84414" w:rsidRPr="00B30789" w:rsidRDefault="00E84414" w:rsidP="00724D7D">
            <w:pPr>
              <w:rPr>
                <w:rFonts w:ascii="Arial" w:hAnsi="Arial" w:cs="Arial"/>
                <w:b/>
                <w:lang w:val="es-ES_tradnl"/>
              </w:rPr>
            </w:pPr>
          </w:p>
        </w:tc>
      </w:tr>
    </w:tbl>
    <w:p w14:paraId="6048B388" w14:textId="77777777" w:rsidR="00EF64D8" w:rsidRDefault="00EF64D8"/>
    <w:sectPr w:rsidR="00EF64D8" w:rsidSect="005B5C7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71D61"/>
    <w:multiLevelType w:val="hybridMultilevel"/>
    <w:tmpl w:val="7F1E0818"/>
    <w:lvl w:ilvl="0" w:tplc="EAAAFC38">
      <w:start w:val="1"/>
      <w:numFmt w:val="bullet"/>
      <w:lvlText w:val=""/>
      <w:lvlJc w:val="left"/>
      <w:pPr>
        <w:tabs>
          <w:tab w:val="num" w:pos="720"/>
        </w:tabs>
        <w:ind w:left="720" w:hanging="360"/>
      </w:pPr>
      <w:rPr>
        <w:rFonts w:ascii="Wingdings 3" w:hAnsi="Wingdings 3" w:hint="default"/>
      </w:rPr>
    </w:lvl>
    <w:lvl w:ilvl="1" w:tplc="A1F6F50C" w:tentative="1">
      <w:start w:val="1"/>
      <w:numFmt w:val="bullet"/>
      <w:lvlText w:val=""/>
      <w:lvlJc w:val="left"/>
      <w:pPr>
        <w:tabs>
          <w:tab w:val="num" w:pos="1440"/>
        </w:tabs>
        <w:ind w:left="1440" w:hanging="360"/>
      </w:pPr>
      <w:rPr>
        <w:rFonts w:ascii="Wingdings 3" w:hAnsi="Wingdings 3" w:hint="default"/>
      </w:rPr>
    </w:lvl>
    <w:lvl w:ilvl="2" w:tplc="6C243A78" w:tentative="1">
      <w:start w:val="1"/>
      <w:numFmt w:val="bullet"/>
      <w:lvlText w:val=""/>
      <w:lvlJc w:val="left"/>
      <w:pPr>
        <w:tabs>
          <w:tab w:val="num" w:pos="2160"/>
        </w:tabs>
        <w:ind w:left="2160" w:hanging="360"/>
      </w:pPr>
      <w:rPr>
        <w:rFonts w:ascii="Wingdings 3" w:hAnsi="Wingdings 3" w:hint="default"/>
      </w:rPr>
    </w:lvl>
    <w:lvl w:ilvl="3" w:tplc="883E53BE" w:tentative="1">
      <w:start w:val="1"/>
      <w:numFmt w:val="bullet"/>
      <w:lvlText w:val=""/>
      <w:lvlJc w:val="left"/>
      <w:pPr>
        <w:tabs>
          <w:tab w:val="num" w:pos="2880"/>
        </w:tabs>
        <w:ind w:left="2880" w:hanging="360"/>
      </w:pPr>
      <w:rPr>
        <w:rFonts w:ascii="Wingdings 3" w:hAnsi="Wingdings 3" w:hint="default"/>
      </w:rPr>
    </w:lvl>
    <w:lvl w:ilvl="4" w:tplc="1EA4DE74" w:tentative="1">
      <w:start w:val="1"/>
      <w:numFmt w:val="bullet"/>
      <w:lvlText w:val=""/>
      <w:lvlJc w:val="left"/>
      <w:pPr>
        <w:tabs>
          <w:tab w:val="num" w:pos="3600"/>
        </w:tabs>
        <w:ind w:left="3600" w:hanging="360"/>
      </w:pPr>
      <w:rPr>
        <w:rFonts w:ascii="Wingdings 3" w:hAnsi="Wingdings 3" w:hint="default"/>
      </w:rPr>
    </w:lvl>
    <w:lvl w:ilvl="5" w:tplc="9DE870D8" w:tentative="1">
      <w:start w:val="1"/>
      <w:numFmt w:val="bullet"/>
      <w:lvlText w:val=""/>
      <w:lvlJc w:val="left"/>
      <w:pPr>
        <w:tabs>
          <w:tab w:val="num" w:pos="4320"/>
        </w:tabs>
        <w:ind w:left="4320" w:hanging="360"/>
      </w:pPr>
      <w:rPr>
        <w:rFonts w:ascii="Wingdings 3" w:hAnsi="Wingdings 3" w:hint="default"/>
      </w:rPr>
    </w:lvl>
    <w:lvl w:ilvl="6" w:tplc="681EC17C" w:tentative="1">
      <w:start w:val="1"/>
      <w:numFmt w:val="bullet"/>
      <w:lvlText w:val=""/>
      <w:lvlJc w:val="left"/>
      <w:pPr>
        <w:tabs>
          <w:tab w:val="num" w:pos="5040"/>
        </w:tabs>
        <w:ind w:left="5040" w:hanging="360"/>
      </w:pPr>
      <w:rPr>
        <w:rFonts w:ascii="Wingdings 3" w:hAnsi="Wingdings 3" w:hint="default"/>
      </w:rPr>
    </w:lvl>
    <w:lvl w:ilvl="7" w:tplc="54F824A2" w:tentative="1">
      <w:start w:val="1"/>
      <w:numFmt w:val="bullet"/>
      <w:lvlText w:val=""/>
      <w:lvlJc w:val="left"/>
      <w:pPr>
        <w:tabs>
          <w:tab w:val="num" w:pos="5760"/>
        </w:tabs>
        <w:ind w:left="5760" w:hanging="360"/>
      </w:pPr>
      <w:rPr>
        <w:rFonts w:ascii="Wingdings 3" w:hAnsi="Wingdings 3" w:hint="default"/>
      </w:rPr>
    </w:lvl>
    <w:lvl w:ilvl="8" w:tplc="9C6C5232"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14"/>
    <w:rsid w:val="00224070"/>
    <w:rsid w:val="002308CF"/>
    <w:rsid w:val="00310DDE"/>
    <w:rsid w:val="00326CB7"/>
    <w:rsid w:val="00357943"/>
    <w:rsid w:val="003E0DBB"/>
    <w:rsid w:val="005047E0"/>
    <w:rsid w:val="005B5C76"/>
    <w:rsid w:val="006A4844"/>
    <w:rsid w:val="006A63E0"/>
    <w:rsid w:val="006F3103"/>
    <w:rsid w:val="007151C5"/>
    <w:rsid w:val="00724D7D"/>
    <w:rsid w:val="0076441D"/>
    <w:rsid w:val="00816A73"/>
    <w:rsid w:val="00827B59"/>
    <w:rsid w:val="009D5DAC"/>
    <w:rsid w:val="00B264D8"/>
    <w:rsid w:val="00D14EB0"/>
    <w:rsid w:val="00D769CB"/>
    <w:rsid w:val="00E84414"/>
    <w:rsid w:val="00EB4C19"/>
    <w:rsid w:val="00EF64D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589B"/>
  <w15:chartTrackingRefBased/>
  <w15:docId w15:val="{C5A9EAAD-2757-40A3-9356-927954E75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14"/>
    <w:pPr>
      <w:spacing w:after="0" w:line="240" w:lineRule="auto"/>
    </w:pPr>
    <w:rPr>
      <w:rFonts w:ascii="Times New Roman" w:hAnsi="Times New Roman" w:cs="Times New Roman"/>
      <w:sz w:val="20"/>
      <w:szCs w:val="20"/>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4414"/>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4414"/>
    <w:pPr>
      <w:spacing w:after="0" w:line="240" w:lineRule="auto"/>
    </w:pPr>
    <w:rPr>
      <w:rFonts w:ascii="Times New Roman" w:hAnsi="Times New Roman" w:cs="Times New Roman"/>
      <w:sz w:val="20"/>
      <w:szCs w:val="20"/>
      <w:lang w:val="es-MX"/>
    </w:rPr>
  </w:style>
  <w:style w:type="paragraph" w:styleId="NormalWeb">
    <w:name w:val="Normal (Web)"/>
    <w:basedOn w:val="Normal"/>
    <w:uiPriority w:val="99"/>
    <w:unhideWhenUsed/>
    <w:rsid w:val="00E84414"/>
    <w:pPr>
      <w:spacing w:before="100" w:beforeAutospacing="1" w:after="100" w:afterAutospacing="1"/>
    </w:pPr>
    <w:rPr>
      <w:rFonts w:eastAsiaTheme="minorEastAs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636438">
      <w:bodyDiv w:val="1"/>
      <w:marLeft w:val="0"/>
      <w:marRight w:val="0"/>
      <w:marTop w:val="0"/>
      <w:marBottom w:val="0"/>
      <w:divBdr>
        <w:top w:val="none" w:sz="0" w:space="0" w:color="auto"/>
        <w:left w:val="none" w:sz="0" w:space="0" w:color="auto"/>
        <w:bottom w:val="none" w:sz="0" w:space="0" w:color="auto"/>
        <w:right w:val="none" w:sz="0" w:space="0" w:color="auto"/>
      </w:divBdr>
    </w:div>
    <w:div w:id="970869469">
      <w:bodyDiv w:val="1"/>
      <w:marLeft w:val="0"/>
      <w:marRight w:val="0"/>
      <w:marTop w:val="0"/>
      <w:marBottom w:val="0"/>
      <w:divBdr>
        <w:top w:val="none" w:sz="0" w:space="0" w:color="auto"/>
        <w:left w:val="none" w:sz="0" w:space="0" w:color="auto"/>
        <w:bottom w:val="none" w:sz="0" w:space="0" w:color="auto"/>
        <w:right w:val="none" w:sz="0" w:space="0" w:color="auto"/>
      </w:divBdr>
      <w:divsChild>
        <w:div w:id="366687506">
          <w:marLeft w:val="547"/>
          <w:marRight w:val="0"/>
          <w:marTop w:val="200"/>
          <w:marBottom w:val="0"/>
          <w:divBdr>
            <w:top w:val="none" w:sz="0" w:space="0" w:color="auto"/>
            <w:left w:val="none" w:sz="0" w:space="0" w:color="auto"/>
            <w:bottom w:val="none" w:sz="0" w:space="0" w:color="auto"/>
            <w:right w:val="none" w:sz="0" w:space="0" w:color="auto"/>
          </w:divBdr>
        </w:div>
        <w:div w:id="36859824">
          <w:marLeft w:val="547"/>
          <w:marRight w:val="0"/>
          <w:marTop w:val="200"/>
          <w:marBottom w:val="0"/>
          <w:divBdr>
            <w:top w:val="none" w:sz="0" w:space="0" w:color="auto"/>
            <w:left w:val="none" w:sz="0" w:space="0" w:color="auto"/>
            <w:bottom w:val="none" w:sz="0" w:space="0" w:color="auto"/>
            <w:right w:val="none" w:sz="0" w:space="0" w:color="auto"/>
          </w:divBdr>
        </w:div>
        <w:div w:id="43359419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06B0C-6696-4899-93FB-C5A13571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2245</Words>
  <Characters>12353</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Segovia Gomez</dc:creator>
  <cp:keywords/>
  <dc:description/>
  <cp:lastModifiedBy>Fernanda</cp:lastModifiedBy>
  <cp:revision>6</cp:revision>
  <dcterms:created xsi:type="dcterms:W3CDTF">2022-11-12T20:42:00Z</dcterms:created>
  <dcterms:modified xsi:type="dcterms:W3CDTF">2022-11-13T00:40:00Z</dcterms:modified>
</cp:coreProperties>
</file>