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A7769" w14:textId="77777777" w:rsidR="00A148F4" w:rsidRPr="00C9608A" w:rsidRDefault="00A148F4" w:rsidP="00A148F4">
      <w:pPr>
        <w:widowControl w:val="0"/>
        <w:tabs>
          <w:tab w:val="left" w:pos="5385"/>
        </w:tabs>
        <w:autoSpaceDE w:val="0"/>
        <w:autoSpaceDN w:val="0"/>
        <w:spacing w:after="120" w:line="240" w:lineRule="auto"/>
        <w:jc w:val="center"/>
        <w:rPr>
          <w:rFonts w:ascii="Times New Roman" w:eastAsia="Times New Roman" w:hAnsi="Times New Roman" w:cs="Times New Roman"/>
          <w:b/>
          <w:spacing w:val="-77"/>
          <w:sz w:val="32"/>
        </w:rPr>
      </w:pPr>
      <w:r w:rsidRPr="00C9608A">
        <w:rPr>
          <w:rFonts w:ascii="Times New Roman" w:eastAsia="Times New Roman" w:hAnsi="Times New Roman" w:cs="Times New Roman"/>
          <w:b/>
          <w:sz w:val="32"/>
          <w:szCs w:val="32"/>
        </w:rPr>
        <w:t>GOBIERNO</w:t>
      </w:r>
      <w:r w:rsidRPr="00C9608A">
        <w:rPr>
          <w:rFonts w:ascii="Times New Roman" w:eastAsia="Times New Roman" w:hAnsi="Times New Roman" w:cs="Times New Roman"/>
          <w:b/>
          <w:spacing w:val="-6"/>
          <w:sz w:val="32"/>
          <w:szCs w:val="32"/>
        </w:rPr>
        <w:t xml:space="preserve"> </w:t>
      </w:r>
      <w:r w:rsidRPr="00C9608A">
        <w:rPr>
          <w:rFonts w:ascii="Times New Roman" w:eastAsia="Times New Roman" w:hAnsi="Times New Roman" w:cs="Times New Roman"/>
          <w:b/>
          <w:sz w:val="32"/>
          <w:szCs w:val="32"/>
        </w:rPr>
        <w:t>DEL</w:t>
      </w:r>
      <w:r w:rsidRPr="00C9608A">
        <w:rPr>
          <w:rFonts w:ascii="Times New Roman" w:eastAsia="Times New Roman" w:hAnsi="Times New Roman" w:cs="Times New Roman"/>
          <w:b/>
          <w:spacing w:val="-4"/>
          <w:sz w:val="32"/>
          <w:szCs w:val="32"/>
        </w:rPr>
        <w:t xml:space="preserve"> </w:t>
      </w:r>
      <w:r w:rsidRPr="00C9608A">
        <w:rPr>
          <w:rFonts w:ascii="Times New Roman" w:eastAsia="Times New Roman" w:hAnsi="Times New Roman" w:cs="Times New Roman"/>
          <w:b/>
          <w:sz w:val="32"/>
          <w:szCs w:val="32"/>
        </w:rPr>
        <w:t>ESTADO</w:t>
      </w:r>
      <w:r w:rsidRPr="00C9608A">
        <w:rPr>
          <w:rFonts w:ascii="Times New Roman" w:eastAsia="Times New Roman" w:hAnsi="Times New Roman" w:cs="Times New Roman"/>
          <w:b/>
          <w:spacing w:val="-5"/>
          <w:sz w:val="32"/>
          <w:szCs w:val="32"/>
        </w:rPr>
        <w:t xml:space="preserve"> </w:t>
      </w:r>
      <w:r w:rsidRPr="00C9608A">
        <w:rPr>
          <w:rFonts w:ascii="Times New Roman" w:eastAsia="Times New Roman" w:hAnsi="Times New Roman" w:cs="Times New Roman"/>
          <w:b/>
          <w:sz w:val="32"/>
          <w:szCs w:val="32"/>
        </w:rPr>
        <w:t>DE</w:t>
      </w:r>
      <w:r w:rsidRPr="00C9608A">
        <w:rPr>
          <w:rFonts w:ascii="Times New Roman" w:eastAsia="Times New Roman" w:hAnsi="Times New Roman" w:cs="Times New Roman"/>
          <w:b/>
          <w:spacing w:val="-1"/>
          <w:sz w:val="32"/>
          <w:szCs w:val="32"/>
        </w:rPr>
        <w:t xml:space="preserve"> </w:t>
      </w:r>
      <w:r w:rsidRPr="00C9608A">
        <w:rPr>
          <w:rFonts w:ascii="Times New Roman" w:eastAsia="Times New Roman" w:hAnsi="Times New Roman" w:cs="Times New Roman"/>
          <w:b/>
          <w:sz w:val="32"/>
          <w:szCs w:val="32"/>
        </w:rPr>
        <w:t>COAHUILA</w:t>
      </w:r>
      <w:r w:rsidRPr="00C9608A">
        <w:rPr>
          <w:rFonts w:ascii="Times New Roman" w:eastAsia="Times New Roman" w:hAnsi="Times New Roman" w:cs="Times New Roman"/>
          <w:b/>
          <w:spacing w:val="-2"/>
          <w:sz w:val="32"/>
          <w:szCs w:val="32"/>
        </w:rPr>
        <w:t xml:space="preserve"> </w:t>
      </w:r>
      <w:r w:rsidRPr="00C9608A">
        <w:rPr>
          <w:rFonts w:ascii="Times New Roman" w:eastAsia="Times New Roman" w:hAnsi="Times New Roman" w:cs="Times New Roman"/>
          <w:b/>
          <w:sz w:val="32"/>
          <w:szCs w:val="32"/>
        </w:rPr>
        <w:t>DE</w:t>
      </w:r>
      <w:r w:rsidRPr="00C9608A">
        <w:rPr>
          <w:rFonts w:ascii="Times New Roman" w:eastAsia="Times New Roman" w:hAnsi="Times New Roman" w:cs="Times New Roman"/>
          <w:b/>
          <w:spacing w:val="-4"/>
          <w:sz w:val="32"/>
          <w:szCs w:val="32"/>
        </w:rPr>
        <w:t xml:space="preserve"> </w:t>
      </w:r>
      <w:r w:rsidRPr="00C9608A">
        <w:rPr>
          <w:rFonts w:ascii="Times New Roman" w:eastAsia="Times New Roman" w:hAnsi="Times New Roman" w:cs="Times New Roman"/>
          <w:b/>
          <w:sz w:val="32"/>
          <w:szCs w:val="32"/>
        </w:rPr>
        <w:t>ZARAGOZA</w:t>
      </w:r>
    </w:p>
    <w:p w14:paraId="4903F6BF" w14:textId="77777777" w:rsidR="00A148F4" w:rsidRPr="00C9608A" w:rsidRDefault="00A148F4" w:rsidP="00A148F4">
      <w:pPr>
        <w:widowControl w:val="0"/>
        <w:autoSpaceDE w:val="0"/>
        <w:autoSpaceDN w:val="0"/>
        <w:spacing w:after="120" w:line="240" w:lineRule="auto"/>
        <w:jc w:val="center"/>
        <w:rPr>
          <w:rFonts w:ascii="Times New Roman" w:eastAsia="Times New Roman" w:hAnsi="Times New Roman" w:cs="Times New Roman"/>
          <w:b/>
          <w:sz w:val="32"/>
          <w:szCs w:val="32"/>
        </w:rPr>
      </w:pPr>
      <w:r w:rsidRPr="00C9608A">
        <w:rPr>
          <w:rFonts w:ascii="Times New Roman" w:eastAsia="Times New Roman" w:hAnsi="Times New Roman" w:cs="Times New Roman"/>
          <w:b/>
          <w:sz w:val="32"/>
          <w:szCs w:val="32"/>
        </w:rPr>
        <w:t>SECRETARÍA DE</w:t>
      </w:r>
      <w:r w:rsidRPr="00C9608A">
        <w:rPr>
          <w:rFonts w:ascii="Times New Roman" w:eastAsia="Times New Roman" w:hAnsi="Times New Roman" w:cs="Times New Roman"/>
          <w:b/>
          <w:spacing w:val="-1"/>
          <w:sz w:val="32"/>
          <w:szCs w:val="32"/>
        </w:rPr>
        <w:t xml:space="preserve"> </w:t>
      </w:r>
      <w:r w:rsidRPr="00C9608A">
        <w:rPr>
          <w:rFonts w:ascii="Times New Roman" w:eastAsia="Times New Roman" w:hAnsi="Times New Roman" w:cs="Times New Roman"/>
          <w:b/>
          <w:sz w:val="32"/>
          <w:szCs w:val="32"/>
        </w:rPr>
        <w:t>EDUCACIÓN PÚBLICA</w:t>
      </w:r>
    </w:p>
    <w:p w14:paraId="381DE40A" w14:textId="77777777" w:rsidR="00A148F4" w:rsidRPr="00C9608A" w:rsidRDefault="00A148F4" w:rsidP="00A148F4">
      <w:pPr>
        <w:widowControl w:val="0"/>
        <w:autoSpaceDE w:val="0"/>
        <w:autoSpaceDN w:val="0"/>
        <w:spacing w:after="120" w:line="240" w:lineRule="auto"/>
        <w:jc w:val="center"/>
        <w:rPr>
          <w:rFonts w:ascii="Times New Roman" w:eastAsia="Times New Roman" w:hAnsi="Times New Roman" w:cs="Times New Roman"/>
          <w:b/>
          <w:sz w:val="32"/>
          <w:szCs w:val="32"/>
        </w:rPr>
      </w:pPr>
      <w:r w:rsidRPr="00C9608A">
        <w:rPr>
          <w:rFonts w:ascii="Times New Roman" w:eastAsia="Times New Roman" w:hAnsi="Times New Roman" w:cs="Times New Roman"/>
          <w:sz w:val="32"/>
          <w:szCs w:val="32"/>
        </w:rPr>
        <w:t>ESCUELA</w:t>
      </w:r>
      <w:r w:rsidRPr="00C9608A">
        <w:rPr>
          <w:rFonts w:ascii="Times New Roman" w:eastAsia="Times New Roman" w:hAnsi="Times New Roman" w:cs="Times New Roman"/>
          <w:spacing w:val="-3"/>
          <w:sz w:val="32"/>
          <w:szCs w:val="32"/>
        </w:rPr>
        <w:t xml:space="preserve"> </w:t>
      </w:r>
      <w:r w:rsidRPr="00C9608A">
        <w:rPr>
          <w:rFonts w:ascii="Times New Roman" w:eastAsia="Times New Roman" w:hAnsi="Times New Roman" w:cs="Times New Roman"/>
          <w:sz w:val="32"/>
          <w:szCs w:val="32"/>
        </w:rPr>
        <w:t>NORMAL</w:t>
      </w:r>
      <w:r w:rsidRPr="00C9608A">
        <w:rPr>
          <w:rFonts w:ascii="Times New Roman" w:eastAsia="Times New Roman" w:hAnsi="Times New Roman" w:cs="Times New Roman"/>
          <w:spacing w:val="-2"/>
          <w:sz w:val="32"/>
          <w:szCs w:val="32"/>
        </w:rPr>
        <w:t xml:space="preserve"> </w:t>
      </w:r>
      <w:r w:rsidRPr="00C9608A">
        <w:rPr>
          <w:rFonts w:ascii="Times New Roman" w:eastAsia="Times New Roman" w:hAnsi="Times New Roman" w:cs="Times New Roman"/>
          <w:sz w:val="32"/>
          <w:szCs w:val="32"/>
        </w:rPr>
        <w:t>DE</w:t>
      </w:r>
      <w:r w:rsidRPr="00C9608A">
        <w:rPr>
          <w:rFonts w:ascii="Times New Roman" w:eastAsia="Times New Roman" w:hAnsi="Times New Roman" w:cs="Times New Roman"/>
          <w:spacing w:val="-2"/>
          <w:sz w:val="32"/>
          <w:szCs w:val="32"/>
        </w:rPr>
        <w:t xml:space="preserve"> </w:t>
      </w:r>
      <w:r w:rsidRPr="00C9608A">
        <w:rPr>
          <w:rFonts w:ascii="Times New Roman" w:eastAsia="Times New Roman" w:hAnsi="Times New Roman" w:cs="Times New Roman"/>
          <w:sz w:val="32"/>
          <w:szCs w:val="32"/>
        </w:rPr>
        <w:t>EDUCACIÓN</w:t>
      </w:r>
      <w:r w:rsidRPr="00C9608A">
        <w:rPr>
          <w:rFonts w:ascii="Times New Roman" w:eastAsia="Times New Roman" w:hAnsi="Times New Roman" w:cs="Times New Roman"/>
          <w:spacing w:val="-3"/>
          <w:sz w:val="32"/>
          <w:szCs w:val="32"/>
        </w:rPr>
        <w:t xml:space="preserve"> </w:t>
      </w:r>
      <w:r w:rsidRPr="00C9608A">
        <w:rPr>
          <w:rFonts w:ascii="Times New Roman" w:eastAsia="Times New Roman" w:hAnsi="Times New Roman" w:cs="Times New Roman"/>
          <w:sz w:val="32"/>
          <w:szCs w:val="32"/>
        </w:rPr>
        <w:t>PREESCOLAR</w:t>
      </w:r>
    </w:p>
    <w:p w14:paraId="6DC227A0" w14:textId="77777777" w:rsidR="00A148F4" w:rsidRPr="00C9608A" w:rsidRDefault="00A148F4" w:rsidP="00A148F4">
      <w:pPr>
        <w:widowControl w:val="0"/>
        <w:autoSpaceDE w:val="0"/>
        <w:autoSpaceDN w:val="0"/>
        <w:spacing w:after="120" w:line="240" w:lineRule="auto"/>
        <w:jc w:val="center"/>
        <w:rPr>
          <w:rFonts w:ascii="Times New Roman" w:eastAsia="Times New Roman" w:hAnsi="Times New Roman" w:cs="Times New Roman"/>
          <w:sz w:val="32"/>
          <w:szCs w:val="32"/>
        </w:rPr>
      </w:pPr>
    </w:p>
    <w:p w14:paraId="4C7716B7" w14:textId="77777777" w:rsidR="00A148F4" w:rsidRPr="00C9608A" w:rsidRDefault="00A148F4" w:rsidP="00A148F4">
      <w:pPr>
        <w:widowControl w:val="0"/>
        <w:autoSpaceDE w:val="0"/>
        <w:autoSpaceDN w:val="0"/>
        <w:spacing w:after="120" w:line="240" w:lineRule="auto"/>
        <w:jc w:val="center"/>
        <w:rPr>
          <w:rFonts w:ascii="Times New Roman" w:eastAsia="Times New Roman" w:hAnsi="Times New Roman" w:cs="Times New Roman"/>
          <w:sz w:val="32"/>
          <w:szCs w:val="32"/>
        </w:rPr>
      </w:pPr>
      <w:r w:rsidRPr="00C9608A">
        <w:rPr>
          <w:rFonts w:ascii="Times New Roman" w:eastAsia="Times New Roman" w:hAnsi="Times New Roman" w:cs="Times New Roman"/>
          <w:noProof/>
          <w:szCs w:val="24"/>
        </w:rPr>
        <w:drawing>
          <wp:inline distT="0" distB="0" distL="0" distR="0" wp14:anchorId="002B48DE" wp14:editId="17970C92">
            <wp:extent cx="1438275" cy="2162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2162175"/>
                    </a:xfrm>
                    <a:prstGeom prst="rect">
                      <a:avLst/>
                    </a:prstGeom>
                    <a:noFill/>
                    <a:ln>
                      <a:noFill/>
                    </a:ln>
                  </pic:spPr>
                </pic:pic>
              </a:graphicData>
            </a:graphic>
          </wp:inline>
        </w:drawing>
      </w:r>
    </w:p>
    <w:p w14:paraId="0FAF5269" w14:textId="77777777" w:rsidR="00A148F4" w:rsidRPr="00C9608A" w:rsidRDefault="00A148F4" w:rsidP="00A148F4">
      <w:pPr>
        <w:widowControl w:val="0"/>
        <w:autoSpaceDE w:val="0"/>
        <w:autoSpaceDN w:val="0"/>
        <w:spacing w:after="120" w:line="240" w:lineRule="auto"/>
        <w:jc w:val="center"/>
        <w:rPr>
          <w:rFonts w:ascii="Times New Roman" w:eastAsia="Times New Roman" w:hAnsi="Times New Roman" w:cs="Times New Roman"/>
          <w:b/>
          <w:sz w:val="32"/>
          <w:szCs w:val="32"/>
        </w:rPr>
      </w:pPr>
    </w:p>
    <w:p w14:paraId="53F93726" w14:textId="77777777" w:rsidR="00A148F4" w:rsidRPr="00C9608A" w:rsidRDefault="00A148F4" w:rsidP="00A148F4">
      <w:pPr>
        <w:widowControl w:val="0"/>
        <w:autoSpaceDE w:val="0"/>
        <w:autoSpaceDN w:val="0"/>
        <w:spacing w:after="120" w:line="240" w:lineRule="auto"/>
        <w:jc w:val="center"/>
        <w:rPr>
          <w:rFonts w:ascii="Times New Roman" w:eastAsia="Times New Roman" w:hAnsi="Times New Roman" w:cs="Times New Roman"/>
          <w:b/>
          <w:sz w:val="32"/>
          <w:szCs w:val="32"/>
        </w:rPr>
      </w:pPr>
      <w:r w:rsidRPr="00C9608A">
        <w:rPr>
          <w:rFonts w:ascii="Times New Roman" w:eastAsia="Times New Roman" w:hAnsi="Times New Roman" w:cs="Times New Roman"/>
          <w:b/>
          <w:sz w:val="32"/>
          <w:szCs w:val="32"/>
        </w:rPr>
        <w:t>TESIS DE LA INVESTIGACION</w:t>
      </w:r>
    </w:p>
    <w:p w14:paraId="1AC57EB4" w14:textId="77777777" w:rsidR="00A148F4" w:rsidRPr="00C9608A" w:rsidRDefault="00A148F4" w:rsidP="00A148F4">
      <w:pPr>
        <w:pStyle w:val="TituloFGT"/>
        <w:rPr>
          <w:rFonts w:cs="Times New Roman"/>
          <w:b w:val="0"/>
        </w:rPr>
      </w:pPr>
      <w:r w:rsidRPr="00C9608A">
        <w:rPr>
          <w:rFonts w:cs="Times New Roman"/>
          <w:b w:val="0"/>
        </w:rPr>
        <w:t>EL CONTEXTO FAMILIAR COMO LA PRIMERA BARRERA DE APRENDIZAJE EN EL ÁREA DE SOCIOEMOCIONAL</w:t>
      </w:r>
    </w:p>
    <w:p w14:paraId="259A8753" w14:textId="77777777" w:rsidR="00A148F4" w:rsidRPr="00C9608A" w:rsidRDefault="00A148F4" w:rsidP="00A148F4">
      <w:pPr>
        <w:widowControl w:val="0"/>
        <w:autoSpaceDE w:val="0"/>
        <w:autoSpaceDN w:val="0"/>
        <w:spacing w:after="120" w:line="240" w:lineRule="auto"/>
        <w:jc w:val="center"/>
        <w:rPr>
          <w:rFonts w:ascii="Times New Roman" w:eastAsia="Times New Roman" w:hAnsi="Times New Roman" w:cs="Times New Roman"/>
          <w:b/>
          <w:bCs/>
          <w:sz w:val="28"/>
          <w:szCs w:val="28"/>
        </w:rPr>
      </w:pPr>
      <w:r w:rsidRPr="00C9608A">
        <w:rPr>
          <w:rFonts w:ascii="Times New Roman" w:eastAsia="Times New Roman" w:hAnsi="Times New Roman" w:cs="Times New Roman"/>
          <w:b/>
          <w:bCs/>
          <w:sz w:val="28"/>
          <w:szCs w:val="28"/>
        </w:rPr>
        <w:t>PRESENTADO</w:t>
      </w:r>
      <w:r w:rsidRPr="00C9608A">
        <w:rPr>
          <w:rFonts w:ascii="Times New Roman" w:eastAsia="Times New Roman" w:hAnsi="Times New Roman" w:cs="Times New Roman"/>
          <w:b/>
          <w:bCs/>
          <w:spacing w:val="-3"/>
          <w:sz w:val="28"/>
          <w:szCs w:val="28"/>
        </w:rPr>
        <w:t xml:space="preserve"> </w:t>
      </w:r>
      <w:r w:rsidRPr="00C9608A">
        <w:rPr>
          <w:rFonts w:ascii="Times New Roman" w:eastAsia="Times New Roman" w:hAnsi="Times New Roman" w:cs="Times New Roman"/>
          <w:b/>
          <w:bCs/>
          <w:sz w:val="28"/>
          <w:szCs w:val="28"/>
        </w:rPr>
        <w:t>POR:</w:t>
      </w:r>
    </w:p>
    <w:p w14:paraId="34463D04" w14:textId="77777777" w:rsidR="00A148F4" w:rsidRPr="00C9608A" w:rsidRDefault="00A148F4" w:rsidP="00A148F4">
      <w:pPr>
        <w:widowControl w:val="0"/>
        <w:autoSpaceDE w:val="0"/>
        <w:autoSpaceDN w:val="0"/>
        <w:spacing w:after="120" w:line="240" w:lineRule="auto"/>
        <w:jc w:val="center"/>
        <w:rPr>
          <w:rFonts w:ascii="Times New Roman" w:eastAsia="Times New Roman" w:hAnsi="Times New Roman" w:cs="Times New Roman"/>
          <w:sz w:val="32"/>
          <w:szCs w:val="32"/>
        </w:rPr>
      </w:pPr>
      <w:r w:rsidRPr="00C9608A">
        <w:rPr>
          <w:rFonts w:ascii="Times New Roman" w:eastAsia="Times New Roman" w:hAnsi="Times New Roman" w:cs="Times New Roman"/>
          <w:sz w:val="32"/>
          <w:szCs w:val="32"/>
        </w:rPr>
        <w:t>ANA SOFIA SEGOVIA ALONSO</w:t>
      </w:r>
    </w:p>
    <w:p w14:paraId="059F8F55" w14:textId="77777777" w:rsidR="00A148F4" w:rsidRPr="00C9608A" w:rsidRDefault="00A148F4" w:rsidP="00A148F4">
      <w:pPr>
        <w:widowControl w:val="0"/>
        <w:autoSpaceDE w:val="0"/>
        <w:autoSpaceDN w:val="0"/>
        <w:spacing w:after="120" w:line="240" w:lineRule="auto"/>
        <w:jc w:val="center"/>
        <w:rPr>
          <w:rFonts w:ascii="Times New Roman" w:eastAsia="Times New Roman" w:hAnsi="Times New Roman" w:cs="Times New Roman"/>
          <w:sz w:val="32"/>
          <w:szCs w:val="32"/>
        </w:rPr>
      </w:pPr>
    </w:p>
    <w:p w14:paraId="554A714A" w14:textId="77777777" w:rsidR="00A148F4" w:rsidRPr="00C9608A" w:rsidRDefault="00A148F4" w:rsidP="00A148F4">
      <w:pPr>
        <w:widowControl w:val="0"/>
        <w:autoSpaceDE w:val="0"/>
        <w:autoSpaceDN w:val="0"/>
        <w:spacing w:after="120" w:line="240" w:lineRule="auto"/>
        <w:jc w:val="center"/>
        <w:rPr>
          <w:rFonts w:ascii="Times New Roman" w:eastAsia="Times New Roman" w:hAnsi="Times New Roman" w:cs="Times New Roman"/>
          <w:b/>
          <w:spacing w:val="-67"/>
          <w:sz w:val="28"/>
          <w:szCs w:val="28"/>
        </w:rPr>
      </w:pPr>
      <w:r w:rsidRPr="00C9608A">
        <w:rPr>
          <w:rFonts w:ascii="Times New Roman" w:eastAsia="Times New Roman" w:hAnsi="Times New Roman" w:cs="Times New Roman"/>
          <w:b/>
          <w:sz w:val="28"/>
          <w:szCs w:val="28"/>
        </w:rPr>
        <w:t>COMO OPCIÓN PARA OBTENER EL TÍTULO DE:</w:t>
      </w:r>
    </w:p>
    <w:p w14:paraId="23E913AE" w14:textId="77777777" w:rsidR="00A148F4" w:rsidRPr="00C9608A" w:rsidRDefault="00A148F4" w:rsidP="00A148F4">
      <w:pPr>
        <w:widowControl w:val="0"/>
        <w:autoSpaceDE w:val="0"/>
        <w:autoSpaceDN w:val="0"/>
        <w:spacing w:after="120" w:line="240" w:lineRule="auto"/>
        <w:jc w:val="center"/>
        <w:rPr>
          <w:rFonts w:ascii="Times New Roman" w:eastAsia="Times New Roman" w:hAnsi="Times New Roman" w:cs="Times New Roman"/>
          <w:sz w:val="32"/>
          <w:szCs w:val="32"/>
        </w:rPr>
      </w:pPr>
      <w:r w:rsidRPr="00C9608A">
        <w:rPr>
          <w:rFonts w:ascii="Times New Roman" w:eastAsia="Times New Roman" w:hAnsi="Times New Roman" w:cs="Times New Roman"/>
          <w:sz w:val="32"/>
          <w:szCs w:val="32"/>
        </w:rPr>
        <w:t>LICENCIADA</w:t>
      </w:r>
      <w:r w:rsidRPr="00C9608A">
        <w:rPr>
          <w:rFonts w:ascii="Times New Roman" w:eastAsia="Times New Roman" w:hAnsi="Times New Roman" w:cs="Times New Roman"/>
          <w:spacing w:val="-6"/>
          <w:sz w:val="32"/>
          <w:szCs w:val="32"/>
        </w:rPr>
        <w:t xml:space="preserve"> </w:t>
      </w:r>
      <w:r w:rsidRPr="00C9608A">
        <w:rPr>
          <w:rFonts w:ascii="Times New Roman" w:eastAsia="Times New Roman" w:hAnsi="Times New Roman" w:cs="Times New Roman"/>
          <w:sz w:val="32"/>
          <w:szCs w:val="32"/>
        </w:rPr>
        <w:t>EN</w:t>
      </w:r>
      <w:r w:rsidRPr="00C9608A">
        <w:rPr>
          <w:rFonts w:ascii="Times New Roman" w:eastAsia="Times New Roman" w:hAnsi="Times New Roman" w:cs="Times New Roman"/>
          <w:spacing w:val="-8"/>
          <w:sz w:val="32"/>
          <w:szCs w:val="32"/>
        </w:rPr>
        <w:t xml:space="preserve"> </w:t>
      </w:r>
      <w:r w:rsidRPr="00C9608A">
        <w:rPr>
          <w:rFonts w:ascii="Times New Roman" w:eastAsia="Times New Roman" w:hAnsi="Times New Roman" w:cs="Times New Roman"/>
          <w:sz w:val="32"/>
          <w:szCs w:val="32"/>
        </w:rPr>
        <w:t>EDUCACIÓN PREESCOLAR</w:t>
      </w:r>
    </w:p>
    <w:p w14:paraId="3FA4ADFD" w14:textId="77777777" w:rsidR="00A148F4" w:rsidRPr="00C9608A" w:rsidRDefault="00A148F4" w:rsidP="00A148F4">
      <w:pPr>
        <w:widowControl w:val="0"/>
        <w:autoSpaceDE w:val="0"/>
        <w:autoSpaceDN w:val="0"/>
        <w:spacing w:after="120" w:line="240" w:lineRule="auto"/>
        <w:jc w:val="center"/>
        <w:rPr>
          <w:rFonts w:ascii="Times New Roman" w:eastAsia="Times New Roman" w:hAnsi="Times New Roman" w:cs="Times New Roman"/>
          <w:sz w:val="32"/>
          <w:szCs w:val="32"/>
        </w:rPr>
      </w:pPr>
    </w:p>
    <w:p w14:paraId="2BB38A18" w14:textId="77777777" w:rsidR="00A148F4" w:rsidRPr="00C9608A" w:rsidRDefault="00A148F4" w:rsidP="00A148F4">
      <w:pPr>
        <w:widowControl w:val="0"/>
        <w:autoSpaceDE w:val="0"/>
        <w:autoSpaceDN w:val="0"/>
        <w:spacing w:afterLines="120" w:after="288" w:line="240" w:lineRule="auto"/>
        <w:jc w:val="center"/>
        <w:rPr>
          <w:rFonts w:ascii="Times New Roman" w:eastAsia="Times New Roman" w:hAnsi="Times New Roman" w:cs="Times New Roman"/>
          <w:b/>
          <w:bCs/>
          <w:sz w:val="28"/>
          <w:szCs w:val="28"/>
        </w:rPr>
      </w:pPr>
      <w:r w:rsidRPr="00C9608A">
        <w:rPr>
          <w:rFonts w:ascii="Times New Roman" w:eastAsia="Times New Roman" w:hAnsi="Times New Roman" w:cs="Times New Roman"/>
          <w:b/>
          <w:bCs/>
          <w:sz w:val="28"/>
          <w:szCs w:val="28"/>
        </w:rPr>
        <w:t>ASESOR:</w:t>
      </w:r>
    </w:p>
    <w:p w14:paraId="21C583A0" w14:textId="77777777" w:rsidR="00A148F4" w:rsidRPr="00C9608A" w:rsidRDefault="00A148F4" w:rsidP="00A148F4">
      <w:pPr>
        <w:widowControl w:val="0"/>
        <w:autoSpaceDE w:val="0"/>
        <w:autoSpaceDN w:val="0"/>
        <w:spacing w:afterLines="120" w:after="288" w:line="240" w:lineRule="auto"/>
        <w:jc w:val="center"/>
        <w:rPr>
          <w:rFonts w:ascii="Times New Roman" w:eastAsia="Times New Roman" w:hAnsi="Times New Roman" w:cs="Times New Roman"/>
          <w:sz w:val="32"/>
          <w:szCs w:val="32"/>
        </w:rPr>
      </w:pPr>
      <w:r w:rsidRPr="00C9608A">
        <w:rPr>
          <w:rFonts w:ascii="Times New Roman" w:hAnsi="Times New Roman" w:cs="Times New Roman"/>
          <w:color w:val="000000"/>
          <w:sz w:val="32"/>
          <w:szCs w:val="32"/>
        </w:rPr>
        <w:t>MARIA GUADALUPE HERNANDEZ VAZQUEZ</w:t>
      </w:r>
    </w:p>
    <w:p w14:paraId="2ABE9643" w14:textId="315760DA" w:rsidR="00A579C7" w:rsidRPr="00FB60D9" w:rsidRDefault="00A148F4" w:rsidP="00A148F4">
      <w:pPr>
        <w:pStyle w:val="FGT"/>
        <w:ind w:firstLine="0"/>
        <w:rPr>
          <w:sz w:val="36"/>
        </w:rPr>
      </w:pPr>
      <w:r w:rsidRPr="00C9608A">
        <w:rPr>
          <w:rFonts w:eastAsia="Times New Roman" w:cs="Times New Roman"/>
          <w:b/>
          <w:bCs/>
        </w:rPr>
        <w:t>SALTILLO,</w:t>
      </w:r>
      <w:r w:rsidRPr="00C9608A">
        <w:rPr>
          <w:rFonts w:eastAsia="Times New Roman" w:cs="Times New Roman"/>
          <w:b/>
          <w:bCs/>
          <w:spacing w:val="-1"/>
        </w:rPr>
        <w:t xml:space="preserve"> </w:t>
      </w:r>
      <w:r w:rsidRPr="00C9608A">
        <w:rPr>
          <w:rFonts w:eastAsia="Times New Roman" w:cs="Times New Roman"/>
          <w:b/>
          <w:bCs/>
        </w:rPr>
        <w:t>COAHUILA</w:t>
      </w:r>
      <w:r w:rsidRPr="00C9608A">
        <w:rPr>
          <w:rFonts w:eastAsia="Times New Roman" w:cs="Times New Roman"/>
          <w:b/>
          <w:bCs/>
          <w:spacing w:val="-1"/>
        </w:rPr>
        <w:t xml:space="preserve"> </w:t>
      </w:r>
      <w:r w:rsidRPr="00C9608A">
        <w:rPr>
          <w:rFonts w:eastAsia="Times New Roman" w:cs="Times New Roman"/>
          <w:b/>
          <w:bCs/>
        </w:rPr>
        <w:t>DE</w:t>
      </w:r>
      <w:r w:rsidRPr="00C9608A">
        <w:rPr>
          <w:rFonts w:eastAsia="Times New Roman" w:cs="Times New Roman"/>
          <w:b/>
          <w:bCs/>
          <w:spacing w:val="-1"/>
        </w:rPr>
        <w:t xml:space="preserve"> </w:t>
      </w:r>
      <w:r w:rsidRPr="00C9608A">
        <w:rPr>
          <w:rFonts w:eastAsia="Times New Roman" w:cs="Times New Roman"/>
          <w:b/>
          <w:bCs/>
        </w:rPr>
        <w:t>ZARAGOZA                                                           JULIO</w:t>
      </w:r>
      <w:r w:rsidRPr="00C9608A">
        <w:rPr>
          <w:rFonts w:eastAsia="Times New Roman" w:cs="Times New Roman"/>
          <w:b/>
          <w:bCs/>
          <w:spacing w:val="1"/>
        </w:rPr>
        <w:t xml:space="preserve"> </w:t>
      </w:r>
      <w:r w:rsidRPr="00C9608A">
        <w:rPr>
          <w:rFonts w:eastAsia="Times New Roman" w:cs="Times New Roman"/>
          <w:b/>
          <w:bCs/>
        </w:rPr>
        <w:t xml:space="preserve">2023 </w:t>
      </w:r>
      <w:r w:rsidR="00A579C7">
        <w:br w:type="page"/>
      </w:r>
    </w:p>
    <w:p w14:paraId="2A481C1E" w14:textId="7B1A8E0B" w:rsidR="00F32A19" w:rsidRPr="002A30DC" w:rsidRDefault="00E1614A" w:rsidP="00814962">
      <w:pPr>
        <w:pStyle w:val="TituloFGT"/>
      </w:pPr>
      <w:r w:rsidRPr="00792A30">
        <w:rPr>
          <w:highlight w:val="yellow"/>
        </w:rPr>
        <w:lastRenderedPageBreak/>
        <w:t>Planteamiento del problema</w:t>
      </w:r>
    </w:p>
    <w:p w14:paraId="1DF18E88" w14:textId="5E31D501" w:rsidR="00AF101C" w:rsidRDefault="00C643A3" w:rsidP="00814962">
      <w:pPr>
        <w:pStyle w:val="FGT"/>
      </w:pPr>
      <w:r>
        <w:t>Dentro d</w:t>
      </w:r>
      <w:r w:rsidR="001A6407">
        <w:t>e las diferentes jornadas de prá</w:t>
      </w:r>
      <w:r>
        <w:t>ctica se ha observado que los niños de 1A del Jardín De Niños José Clemente Orozco tienen problemas al controlar sus emociones a lo cual, basándome en</w:t>
      </w:r>
      <w:r w:rsidR="00B22B2D">
        <w:t xml:space="preserve"> las entrevistas hechas a</w:t>
      </w:r>
      <w:r>
        <w:t xml:space="preserve"> los padres de familia y niños surgió en mí el interés </w:t>
      </w:r>
      <w:r w:rsidR="001A6407">
        <w:t xml:space="preserve">de </w:t>
      </w:r>
      <w:r>
        <w:t>realizar una investigación acerca de cómo el contexto familiar afecta el área socioemocional en los niños,</w:t>
      </w:r>
      <w:r w:rsidR="001A6407">
        <w:t xml:space="preserve"> y apoyándome en la</w:t>
      </w:r>
      <w:r w:rsidR="00C74063">
        <w:t xml:space="preserve"> co</w:t>
      </w:r>
      <w:r w:rsidR="001A6407">
        <w:t xml:space="preserve">mpetencia del perfil de egreso </w:t>
      </w:r>
      <w:r w:rsidR="00C74063">
        <w:t xml:space="preserve"> “</w:t>
      </w:r>
      <w:r w:rsidR="001A6407">
        <w:t>In</w:t>
      </w:r>
      <w:r w:rsidR="00C74063" w:rsidRPr="00C74063">
        <w:t>tegra recursos de la investigación educativa para enriquecer su práctica profesional, expresando su interés por el conocimiento, la ciencia y la mejora de la educación</w:t>
      </w:r>
      <w:r w:rsidR="00C74063">
        <w:t>”</w:t>
      </w:r>
      <w:r w:rsidR="001A6407">
        <w:t xml:space="preserve"> y sus respectivas unidades de competencia  </w:t>
      </w:r>
      <w:r w:rsidR="00AF101C">
        <w:t>“</w:t>
      </w:r>
      <w:r w:rsidR="001A6407">
        <w:t>Emplea los medios tecnológicos y las fuentes de información científica disponibles para mantenerse actualizado respecto a los diversos campos de conocimiento que intervienen en su trabajo docente. Usa los resultados de la investigación para profundizar en el conocimiento y los procesos de aprendizaje de sus alumnos. Utiliza los recursos metodológicos y técnicos de la investigación para explicar, comprender situaciones educativas y mejorar su docencia.</w:t>
      </w:r>
      <w:r w:rsidR="00AF101C">
        <w:t xml:space="preserve">” </w:t>
      </w:r>
      <w:r w:rsidR="001A6407" w:rsidRPr="00AF101C">
        <w:rPr>
          <w:highlight w:val="yellow"/>
        </w:rPr>
        <w:t>(Secretaría de educación pública</w:t>
      </w:r>
      <w:r w:rsidR="00AF101C">
        <w:rPr>
          <w:highlight w:val="yellow"/>
        </w:rPr>
        <w:t xml:space="preserve"> [SEP</w:t>
      </w:r>
      <w:proofErr w:type="gramStart"/>
      <w:r w:rsidR="00AF101C">
        <w:rPr>
          <w:highlight w:val="yellow"/>
        </w:rPr>
        <w:t xml:space="preserve">] </w:t>
      </w:r>
      <w:r w:rsidR="001A6407" w:rsidRPr="00AF101C">
        <w:rPr>
          <w:highlight w:val="yellow"/>
        </w:rPr>
        <w:t>,</w:t>
      </w:r>
      <w:proofErr w:type="gramEnd"/>
      <w:r w:rsidR="001A6407" w:rsidRPr="00AF101C">
        <w:rPr>
          <w:highlight w:val="yellow"/>
        </w:rPr>
        <w:t xml:space="preserve"> 2018</w:t>
      </w:r>
      <w:r w:rsidR="00AF101C" w:rsidRPr="00AF101C">
        <w:rPr>
          <w:highlight w:val="yellow"/>
        </w:rPr>
        <w:t xml:space="preserve"> p.</w:t>
      </w:r>
      <w:r w:rsidR="001A6407" w:rsidRPr="00AF101C">
        <w:rPr>
          <w:highlight w:val="yellow"/>
        </w:rPr>
        <w:t>)</w:t>
      </w:r>
      <w:r w:rsidR="00AF101C">
        <w:t xml:space="preserve">, </w:t>
      </w:r>
      <w:r w:rsidR="001A6407">
        <w:t>decidí</w:t>
      </w:r>
      <w:r w:rsidR="00AF101C">
        <w:t xml:space="preserve"> realizar una tesis como opción</w:t>
      </w:r>
      <w:r w:rsidR="001A6407">
        <w:t xml:space="preserve"> para obtener el título de licenciada en educación preescolar</w:t>
      </w:r>
      <w:r w:rsidR="00AF101C">
        <w:t>.</w:t>
      </w:r>
    </w:p>
    <w:p w14:paraId="08962967" w14:textId="77777777" w:rsidR="007A2FB0" w:rsidRDefault="007A2FB0" w:rsidP="00814962">
      <w:pPr>
        <w:pStyle w:val="FGT"/>
      </w:pPr>
      <w:r>
        <w:t xml:space="preserve">El jardín donde estoy realizando mis prácticas profesionales es el Jardín de niño José Clemente Orozco turno matutino con clave 05DJN0949L perteneciente a la zona escolar 143 del sector 14 perteneciente al sistema federalizado, en la ciudad de Saltillo, Coahuila, se encuentra ubicado en la calle Catanzaro #663 de la colonia Adolfo López Mateos. A su alrededor se encuentra la facultad de odontología y el CONALEP está situado sobre una calle muy transitada y de doble sentido y cuentan con una tienda de conveniencia en contra esquina del jardín, las calles que lo rodean son consideradas con alto índice de inseguridad </w:t>
      </w:r>
      <w:r>
        <w:lastRenderedPageBreak/>
        <w:t>porque constantemente asaltos a diferentes horas del día y personas en estado inconveniente por el consumo de sustancias toxicas.</w:t>
      </w:r>
    </w:p>
    <w:p w14:paraId="03BEF70A" w14:textId="77777777" w:rsidR="007A2FB0" w:rsidRDefault="007A2FB0" w:rsidP="00814962">
      <w:pPr>
        <w:pStyle w:val="FGT"/>
      </w:pPr>
      <w:r>
        <w:t xml:space="preserve"> La institución trabaja con horario regular de 9:00 a 12:00 horas de lunes a viernes, cuenta con un edificio exprofeso para el trabajo de educación preescolar con 2 edificios, compuestos por 4 aulas pedagógicas correspondiente a 1A, 2A, 3A y un grupo multigrado con alumnos de segundo y tercer año, el jardín también cuenta con 1dirección, 2 sanitarios, 1 salón de usos múltiples, (dividido en tres espacios: cocina, bodega y USAER), 1 chapoteadero, áreas de juegos, 1 cancha de futbol, 3 casitas para escenarios lúdicos y patio central con techo de estructura metálica.</w:t>
      </w:r>
    </w:p>
    <w:p w14:paraId="5017EAF6" w14:textId="77777777" w:rsidR="007A2FB0" w:rsidRDefault="007A2FB0" w:rsidP="00814962">
      <w:pPr>
        <w:pStyle w:val="FGT"/>
      </w:pPr>
      <w:r>
        <w:t xml:space="preserve">   La dirección está a cargo de la MEE Carmen Guadalupe Echavarría Domínguez. La plantilla está compuesta por 4 docentes, 1 psicóloga, 1 pedagoga, 1 maestro de comunicación, 1 acompañante musical, 1 educador físico. El grupo en el que practico es 1A y tiene como titular a la maestra Guadalupe Rosa María Rodríguez Eguia quien es licenciada en educación preescolar con </w:t>
      </w:r>
      <w:r w:rsidRPr="00AE0525">
        <w:t xml:space="preserve">17 </w:t>
      </w:r>
      <w:r>
        <w:t>años de servicio.</w:t>
      </w:r>
    </w:p>
    <w:p w14:paraId="409DBF47" w14:textId="77777777" w:rsidR="007A2FB0" w:rsidRDefault="007A2FB0" w:rsidP="00814962">
      <w:pPr>
        <w:pStyle w:val="FGT"/>
      </w:pPr>
      <w:r>
        <w:t>El grupo de 1A está formado por 33 alumnos cuyas edades están entre los 3 y 4 años. Cuenta con 17 niños y 16 niñas. En el diagnóstico realizado en el inicio de ciclo escolar en los diferentes campos y áreas se pudieron observar los siguientes resultados, en la entrevista la mayoría de los niños tenían mucha timidez al estar frente a frente conmigo, se detenían mucho al contestar las preguntas y esto se debió a que aún no se tenía una confianza hacia mi o la educadora titular.</w:t>
      </w:r>
    </w:p>
    <w:p w14:paraId="7EBFCD72" w14:textId="77777777" w:rsidR="007A2FB0" w:rsidRDefault="007A2FB0" w:rsidP="00814962">
      <w:pPr>
        <w:pStyle w:val="FGT"/>
      </w:pPr>
      <w:r>
        <w:t xml:space="preserve">Factores como el apego fueron una de las áreas de oportunidad que se trataron al comienzo del ciclo escolar, ya que los niños no se desenvolvían muy bien y les costaba </w:t>
      </w:r>
      <w:r>
        <w:lastRenderedPageBreak/>
        <w:t>socializar, en los distintos campos el niño no lograba atender indicaciones y no entendía muy bien lo que se le pedía hacer, aunque se le repitiera varias veces, solicitaban mi ayuda en todo momento.</w:t>
      </w:r>
    </w:p>
    <w:p w14:paraId="1F3999A2" w14:textId="77777777" w:rsidR="007A2FB0" w:rsidRDefault="007A2FB0" w:rsidP="00814962">
      <w:pPr>
        <w:pStyle w:val="FGT"/>
      </w:pPr>
      <w:r>
        <w:t xml:space="preserve"> Contestaban que no sabían cómo hacerlo, pero al momento de hacerlo yo, los niños me explicaban como hacerlo, esto es un claro ejemplo de que están acostumbrados a que sus padres o tutores realicen todo por ellos y no se les enseñan a ser dependientes en acciones simples de la vida cotidiana.</w:t>
      </w:r>
    </w:p>
    <w:p w14:paraId="7FC7A235" w14:textId="77777777" w:rsidR="007A2FB0" w:rsidRDefault="007A2FB0" w:rsidP="00814962">
      <w:pPr>
        <w:pStyle w:val="FGT"/>
      </w:pPr>
      <w:r>
        <w:t xml:space="preserve"> En las primeras 3 semanas el grupo no sabía trabajar en equipo, planee actividades tanto en individual como en equipo, los niños no compartían el material, peleaban por las cosas, tuve que implementar estrategias para trabajar por quipo solo una vez por semana, para dejar a los niños socializar en su entorno y acostumbrarse a su nuevo espacio, ya que la mayoría son hijos únicos y no tienen el hábito de compartir, no solo material sino espacio, entorno, lugar y atención  , estos puntos están relacionados con el área socioemocional y como los niños regulan sus emociones ante los demás, como la familia repercute en las acciones del niño al no dejarlo en libertad en acciones simples, que ellos pueden realizar sin ninguna dificultad.</w:t>
      </w:r>
    </w:p>
    <w:p w14:paraId="28A6BA99" w14:textId="61FFE4C2" w:rsidR="007A2FB0" w:rsidRDefault="007A2FB0" w:rsidP="00814962">
      <w:pPr>
        <w:pStyle w:val="FGT"/>
      </w:pPr>
      <w:r>
        <w:t>Detecté que la mitad del grupo no contaba con una familia heteroparental (madre y padre), y los niños lo expresaban de manera seria y sin emoción alguna, otra parte estaba a cargo de abuelos, tíos y hermanos mayores, la minoría si estaba a cargo de ambos padres, además de esto se identificaron 2 niños con discapacidades diferentes los cuales fueron vinculados al departamento de USAER.</w:t>
      </w:r>
    </w:p>
    <w:p w14:paraId="1F51566D" w14:textId="0B7512D2" w:rsidR="007A2FB0" w:rsidRDefault="007A2FB0" w:rsidP="00814962">
      <w:pPr>
        <w:pStyle w:val="FGT"/>
      </w:pPr>
      <w:r>
        <w:lastRenderedPageBreak/>
        <w:t xml:space="preserve"> Encontré que el grupo no sabe identificar claramente sus emociones y tampoco sabe cómo manejarlas en diferentes situaciones. En las 2 primeras jornadas de prácticas se establecieron reglas para lograr una sana convivencia en donde los niños pudieran interactuar compartiendo entre ellos todos los materiales y juegos a su alcance sin que se generara conflicto entre ellos, ya que son alumnos de primer grado y no sabían nada de reglas y contantemente hacían cosas que no se deben hacer y se ponían en riesgo tanto a ellos como a sus compañeros.</w:t>
      </w:r>
    </w:p>
    <w:p w14:paraId="359C4561" w14:textId="33A98682" w:rsidR="00F32A19" w:rsidRDefault="007A2FB0" w:rsidP="00814962">
      <w:pPr>
        <w:pStyle w:val="FGT"/>
      </w:pPr>
      <w:r>
        <w:t xml:space="preserve">Por medio de las entrevistas a los padres de familia pude darme cuenta que existen problemas familiares tales como trámites de divorcio, disputa de la </w:t>
      </w:r>
      <w:r w:rsidR="000D26D3">
        <w:t>custodia de los niños,</w:t>
      </w:r>
      <w:r>
        <w:t xml:space="preserve"> casos </w:t>
      </w:r>
      <w:r w:rsidR="000D26D3">
        <w:t xml:space="preserve">de </w:t>
      </w:r>
      <w:r>
        <w:t>abandono</w:t>
      </w:r>
      <w:r w:rsidR="000D26D3">
        <w:t xml:space="preserve"> por uno o ambos padres, así como</w:t>
      </w:r>
      <w:r>
        <w:t xml:space="preserve"> un caso de violencia intrafamiliar</w:t>
      </w:r>
      <w:r w:rsidR="000D26D3">
        <w:t xml:space="preserve"> por parte del padre de familia</w:t>
      </w:r>
      <w:r>
        <w:t>.</w:t>
      </w:r>
      <w:r w:rsidR="00E963C8">
        <w:t xml:space="preserve"> Tal como lo menciona </w:t>
      </w:r>
      <w:proofErr w:type="spellStart"/>
      <w:r w:rsidR="00E963C8">
        <w:t>Paéz</w:t>
      </w:r>
      <w:proofErr w:type="spellEnd"/>
      <w:r w:rsidR="00E963C8">
        <w:t xml:space="preserve"> (2018</w:t>
      </w:r>
      <w:r w:rsidR="00814962">
        <w:t xml:space="preserve"> p. 18</w:t>
      </w:r>
      <w:r w:rsidR="00E963C8">
        <w:t xml:space="preserve">) </w:t>
      </w:r>
      <w:r w:rsidR="00E963C8" w:rsidRPr="40815E7D">
        <w:t>“El conjunto de relaciones o interrelaciones que se dan entre los miembros de la familia, como se enfrenten a la toma de decisiones, cómo gestionan sus emociones a diario, el valor que le dan a cada una de las acciones que realizan, y los valores predominantes de los cabezas de familia, hace que cada familia tenga un impacto directo y especial en cada uno de los niños</w:t>
      </w:r>
      <w:r w:rsidR="00E963C8" w:rsidRPr="002A30DC">
        <w:t>”</w:t>
      </w:r>
      <w:r w:rsidR="00E963C8">
        <w:t xml:space="preserve">  c</w:t>
      </w:r>
      <w:r w:rsidR="000D26D3">
        <w:t>onsidero que es muy importante que exista una buena relación afectiva entre padres e hijos ya que esta es un factor que afecta el rendimiento escolar y social de los niños. E</w:t>
      </w:r>
      <w:r w:rsidR="009C2250" w:rsidRPr="000D26D3">
        <w:t xml:space="preserve">l ambiente familiar donde el niño se desarrolla </w:t>
      </w:r>
      <w:r w:rsidR="000D26D3">
        <w:t>ayuda o influye en el aprendizaje de sus comportamientos los cuales influyen en la formación de su personalidad.</w:t>
      </w:r>
    </w:p>
    <w:p w14:paraId="6C0A8E29" w14:textId="6BFCA6A4" w:rsidR="00FB60D9" w:rsidRDefault="00FB60D9" w:rsidP="00814962">
      <w:pPr>
        <w:pStyle w:val="FGT"/>
      </w:pPr>
    </w:p>
    <w:p w14:paraId="4323593C" w14:textId="77777777" w:rsidR="00814962" w:rsidRDefault="00814962" w:rsidP="00814962">
      <w:pPr>
        <w:pStyle w:val="FGT"/>
        <w:rPr>
          <w:highlight w:val="yellow"/>
        </w:rPr>
      </w:pPr>
    </w:p>
    <w:p w14:paraId="64521375" w14:textId="77777777" w:rsidR="00814962" w:rsidRDefault="00814962" w:rsidP="00814962">
      <w:pPr>
        <w:pStyle w:val="FGT"/>
        <w:rPr>
          <w:highlight w:val="yellow"/>
        </w:rPr>
      </w:pPr>
    </w:p>
    <w:p w14:paraId="30FABC2B" w14:textId="44817CAA" w:rsidR="00FB60D9" w:rsidRPr="002A30DC" w:rsidRDefault="00FB60D9" w:rsidP="00814962">
      <w:pPr>
        <w:pStyle w:val="TituloFGT"/>
      </w:pPr>
      <w:r w:rsidRPr="00792A30">
        <w:rPr>
          <w:highlight w:val="yellow"/>
        </w:rPr>
        <w:lastRenderedPageBreak/>
        <w:t>Justificación</w:t>
      </w:r>
    </w:p>
    <w:p w14:paraId="1E119763" w14:textId="16A6BD72" w:rsidR="00FB60D9" w:rsidRPr="00947C38" w:rsidRDefault="00FB60D9" w:rsidP="00814962">
      <w:pPr>
        <w:pStyle w:val="FGT"/>
      </w:pPr>
      <w:r>
        <w:t>De acuerdo con los resultados obtenidos en el diagnostico referente al área socioemocional de los niños y la importancia que actualmente tiene</w:t>
      </w:r>
      <w:r w:rsidR="00046E54">
        <w:t xml:space="preserve"> decidí realizar esta investigación</w:t>
      </w:r>
      <w:r w:rsidRPr="00947C38">
        <w:t xml:space="preserve">, parte de </w:t>
      </w:r>
      <w:r>
        <w:t xml:space="preserve">querer saber, como en el nivel de </w:t>
      </w:r>
      <w:r w:rsidRPr="00947C38">
        <w:t xml:space="preserve">preescolar, la </w:t>
      </w:r>
      <w:r>
        <w:t xml:space="preserve">familia influye </w:t>
      </w:r>
      <w:r w:rsidRPr="00947C38">
        <w:t xml:space="preserve">en </w:t>
      </w:r>
      <w:r>
        <w:t>el área socioemocional y como se ve afectado el desarrollo cognitivo</w:t>
      </w:r>
      <w:r w:rsidRPr="00947C38">
        <w:t xml:space="preserve">. Esto surge </w:t>
      </w:r>
      <w:r>
        <w:t xml:space="preserve">gracias al acercamiento que he tenido con los alumnos en las diferentes jornadas de prácticas realizadas en mis estudios de licenciatura pude observar como el contexto familiar tiene un gran papel en la educación del niño ya que los padres son los primeros en generar aprendizaje en sus hijos. </w:t>
      </w:r>
    </w:p>
    <w:p w14:paraId="23E97BAC" w14:textId="77777777" w:rsidR="00FB60D9" w:rsidRPr="002A30DC" w:rsidRDefault="00FB60D9" w:rsidP="00814962">
      <w:pPr>
        <w:pStyle w:val="FGT"/>
      </w:pPr>
      <w:r w:rsidRPr="40815E7D">
        <w:t>Es innovador desde el punto de vista social, pues aportará con parámetros para conocer la problemática personal permitiendo generar un entorno familiar de respeto, amor y confianza que mejore la calidad de vida de los niños y niñas siendo así, que el alumno crece en un ambiente de afecto y estimulo que reconoce como hogar. Es importante, pues contribuye, como complemento de la educación formal permitiendo generar niños y niñas con actitud positiva y participación social involucrando para ello a los padres de familia y docentes en los procesos de desarrollo integral del niño y de la niña considerando que son parte de una sociedad en constante cambio.</w:t>
      </w:r>
    </w:p>
    <w:p w14:paraId="4F3A2CA2" w14:textId="085591A1" w:rsidR="00FB60D9" w:rsidRDefault="00FB60D9" w:rsidP="00814962">
      <w:pPr>
        <w:pStyle w:val="FGT"/>
      </w:pPr>
      <w:r w:rsidRPr="40815E7D">
        <w:t>Es de impacto, pues permitirá cambiar los efectos negativos de los niños y niñas, proponiéndose directrices que ayuden a solucionar esta problemática, considerando que es un grupo vulnerable con derecho a vivir en un entorno familiar favorable y adecuado para su desarrollo físico, intelectual, social y psicológico.</w:t>
      </w:r>
      <w:r w:rsidR="00046E54">
        <w:t xml:space="preserve"> </w:t>
      </w:r>
    </w:p>
    <w:p w14:paraId="55C08FE0" w14:textId="51628279" w:rsidR="00046E54" w:rsidRDefault="00046E54" w:rsidP="00814962">
      <w:pPr>
        <w:pStyle w:val="FGT"/>
      </w:pPr>
      <w:r>
        <w:lastRenderedPageBreak/>
        <w:t>Para lo cual se establecieron los siguientes objetivos, que me ayudaran a demostrar la siguiente hipótesis apoyándome en las siguientes preguntas de investigación:</w:t>
      </w:r>
    </w:p>
    <w:p w14:paraId="51AA3B62" w14:textId="77777777" w:rsidR="00046E54" w:rsidRPr="002A30DC" w:rsidRDefault="00046E54" w:rsidP="00814962">
      <w:pPr>
        <w:pStyle w:val="TituloFGT"/>
      </w:pPr>
      <w:r w:rsidRPr="00654612">
        <w:rPr>
          <w:highlight w:val="yellow"/>
        </w:rPr>
        <w:t>Objetivos:</w:t>
      </w:r>
    </w:p>
    <w:p w14:paraId="0AB4F0CD" w14:textId="77777777" w:rsidR="00046E54" w:rsidRPr="00A148F4" w:rsidRDefault="00046E54" w:rsidP="00A148F4">
      <w:pPr>
        <w:pStyle w:val="FGT"/>
      </w:pPr>
      <w:r w:rsidRPr="00A148F4">
        <w:t>Objetivo general: buscar y conocer las diversas formas en que la familia influye durante el trayecto formativo de un alumno durante el preescolar y el tipo de consecuencias que podría traer en un futuro.</w:t>
      </w:r>
    </w:p>
    <w:p w14:paraId="5A86A5EA" w14:textId="77777777" w:rsidR="00046E54" w:rsidRPr="00A148F4" w:rsidRDefault="00046E54" w:rsidP="00A148F4">
      <w:pPr>
        <w:pStyle w:val="FGT"/>
      </w:pPr>
      <w:r w:rsidRPr="00A148F4">
        <w:t xml:space="preserve">Objetivos específicos: </w:t>
      </w:r>
    </w:p>
    <w:p w14:paraId="7A97D9BF" w14:textId="77777777" w:rsidR="00046E54" w:rsidRPr="00A148F4" w:rsidRDefault="00046E54" w:rsidP="00A148F4">
      <w:pPr>
        <w:pStyle w:val="FGT"/>
      </w:pPr>
      <w:r w:rsidRPr="00A148F4">
        <w:t>Diagnosticar los efectos del entorno familiar en el comportamiento escolar de niños y niñas.</w:t>
      </w:r>
    </w:p>
    <w:p w14:paraId="2E896920" w14:textId="77777777" w:rsidR="00046E54" w:rsidRPr="00A148F4" w:rsidRDefault="00046E54" w:rsidP="00A148F4">
      <w:pPr>
        <w:pStyle w:val="FGT"/>
      </w:pPr>
      <w:r w:rsidRPr="00A148F4">
        <w:t>Identificar qué acciones de parte de la familia, influyen de una manera negativa sobre el alumno en su proceso de aprendizaje en preescolar.</w:t>
      </w:r>
    </w:p>
    <w:p w14:paraId="6423EF8F" w14:textId="7D897F61" w:rsidR="00046E54" w:rsidRPr="00A148F4" w:rsidRDefault="00046E54" w:rsidP="00A148F4">
      <w:pPr>
        <w:pStyle w:val="FGT"/>
      </w:pPr>
      <w:r w:rsidRPr="00A148F4">
        <w:t>Analizar los diferentes casos que se presentan en el aula, para así planear actividades en conjunto con padres de familia que ayuden en el desarrollo infantil en el preescolar.</w:t>
      </w:r>
    </w:p>
    <w:p w14:paraId="3A0FBD03" w14:textId="6888A619" w:rsidR="00046E54" w:rsidRDefault="00046E54" w:rsidP="00814962">
      <w:pPr>
        <w:pStyle w:val="FGT"/>
      </w:pPr>
    </w:p>
    <w:p w14:paraId="5D58F528" w14:textId="38C1E4D6" w:rsidR="00814962" w:rsidRDefault="00814962" w:rsidP="00814962">
      <w:pPr>
        <w:pStyle w:val="FGT"/>
      </w:pPr>
    </w:p>
    <w:p w14:paraId="0174AF67" w14:textId="7479A4BB" w:rsidR="00814962" w:rsidRDefault="00814962" w:rsidP="00814962">
      <w:pPr>
        <w:pStyle w:val="FGT"/>
      </w:pPr>
    </w:p>
    <w:p w14:paraId="319AB664" w14:textId="77777777" w:rsidR="00046E54" w:rsidRPr="002A30DC" w:rsidRDefault="00046E54" w:rsidP="00814962">
      <w:pPr>
        <w:pStyle w:val="TituloFGT"/>
      </w:pPr>
      <w:r w:rsidRPr="008D701F">
        <w:rPr>
          <w:highlight w:val="yellow"/>
        </w:rPr>
        <w:lastRenderedPageBreak/>
        <w:t>Preguntas de investigación</w:t>
      </w:r>
    </w:p>
    <w:p w14:paraId="1753D5F9" w14:textId="77777777" w:rsidR="00046E54" w:rsidRDefault="00046E54" w:rsidP="00814962">
      <w:pPr>
        <w:pStyle w:val="FGT"/>
        <w:rPr>
          <w:bCs/>
        </w:rPr>
      </w:pPr>
      <w:r w:rsidRPr="40815E7D">
        <w:rPr>
          <w:bCs/>
        </w:rPr>
        <w:t xml:space="preserve">¿Cómo influye el </w:t>
      </w:r>
      <w:r>
        <w:rPr>
          <w:bCs/>
        </w:rPr>
        <w:t>contexto familiar en la convivencia en preescolar</w:t>
      </w:r>
      <w:r w:rsidRPr="40815E7D">
        <w:rPr>
          <w:bCs/>
        </w:rPr>
        <w:t>?</w:t>
      </w:r>
    </w:p>
    <w:p w14:paraId="06447B6A" w14:textId="77777777" w:rsidR="00046E54" w:rsidRPr="002A30DC" w:rsidRDefault="00046E54" w:rsidP="00814962">
      <w:pPr>
        <w:pStyle w:val="FGT"/>
        <w:rPr>
          <w:bCs/>
        </w:rPr>
      </w:pPr>
      <w:r w:rsidRPr="40815E7D">
        <w:rPr>
          <w:bCs/>
        </w:rPr>
        <w:t xml:space="preserve">¿Cómo influye el </w:t>
      </w:r>
      <w:r>
        <w:rPr>
          <w:bCs/>
        </w:rPr>
        <w:t>contexto familiar en el aprendizaje en preescolar</w:t>
      </w:r>
      <w:r w:rsidRPr="40815E7D">
        <w:rPr>
          <w:bCs/>
        </w:rPr>
        <w:t>?</w:t>
      </w:r>
    </w:p>
    <w:p w14:paraId="0C3F4FB4" w14:textId="77777777" w:rsidR="00046E54" w:rsidRPr="002A30DC" w:rsidRDefault="00046E54" w:rsidP="00814962">
      <w:pPr>
        <w:pStyle w:val="FGT"/>
        <w:rPr>
          <w:bCs/>
        </w:rPr>
      </w:pPr>
      <w:r w:rsidRPr="40815E7D">
        <w:rPr>
          <w:bCs/>
        </w:rPr>
        <w:t>¿Qué tan importante es el papel de la famili</w:t>
      </w:r>
      <w:r>
        <w:rPr>
          <w:bCs/>
        </w:rPr>
        <w:t>a en la educación integral de los alumnos</w:t>
      </w:r>
      <w:r w:rsidRPr="40815E7D">
        <w:rPr>
          <w:bCs/>
        </w:rPr>
        <w:t>?</w:t>
      </w:r>
    </w:p>
    <w:p w14:paraId="73E156B9" w14:textId="77777777" w:rsidR="00046E54" w:rsidRPr="002A30DC" w:rsidRDefault="00046E54" w:rsidP="00814962">
      <w:pPr>
        <w:pStyle w:val="FGT"/>
        <w:rPr>
          <w:bCs/>
        </w:rPr>
      </w:pPr>
      <w:r w:rsidRPr="40815E7D">
        <w:rPr>
          <w:bCs/>
        </w:rPr>
        <w:t xml:space="preserve">¿Se considera importante tener el apoyo de </w:t>
      </w:r>
      <w:r>
        <w:rPr>
          <w:bCs/>
        </w:rPr>
        <w:t>la familia durante la educación en primer periodo?</w:t>
      </w:r>
    </w:p>
    <w:p w14:paraId="26C8E91A" w14:textId="77777777" w:rsidR="00046E54" w:rsidRPr="002A30DC" w:rsidRDefault="00046E54" w:rsidP="00814962">
      <w:pPr>
        <w:pStyle w:val="FGT"/>
        <w:rPr>
          <w:bCs/>
        </w:rPr>
      </w:pPr>
      <w:r>
        <w:rPr>
          <w:bCs/>
        </w:rPr>
        <w:t>¿Cuáles son las</w:t>
      </w:r>
      <w:r w:rsidRPr="40815E7D">
        <w:rPr>
          <w:bCs/>
        </w:rPr>
        <w:t xml:space="preserve"> repercusiones </w:t>
      </w:r>
      <w:r>
        <w:rPr>
          <w:bCs/>
        </w:rPr>
        <w:t>d</w:t>
      </w:r>
      <w:r w:rsidRPr="40815E7D">
        <w:rPr>
          <w:bCs/>
        </w:rPr>
        <w:t>el no tener un contexto familiar adecuado, en el alumno de preescolar?</w:t>
      </w:r>
    </w:p>
    <w:p w14:paraId="04A34186" w14:textId="77777777" w:rsidR="00046E54" w:rsidRPr="002A30DC" w:rsidRDefault="00046E54" w:rsidP="00814962">
      <w:pPr>
        <w:pStyle w:val="FGT"/>
        <w:rPr>
          <w:bCs/>
        </w:rPr>
      </w:pPr>
      <w:r w:rsidRPr="40815E7D">
        <w:rPr>
          <w:bCs/>
        </w:rPr>
        <w:t>¿Existe un tipo de crianza en específico, para que el alumno tenga un buen desempeño académico?</w:t>
      </w:r>
    </w:p>
    <w:p w14:paraId="06155234" w14:textId="77777777" w:rsidR="00046E54" w:rsidRPr="007A40C5" w:rsidRDefault="00046E54" w:rsidP="00814962">
      <w:pPr>
        <w:pStyle w:val="FGT"/>
        <w:rPr>
          <w:bCs/>
        </w:rPr>
      </w:pPr>
      <w:r w:rsidRPr="40815E7D">
        <w:rPr>
          <w:bCs/>
        </w:rPr>
        <w:t>¿Cuál es la influencia de la familia en la gestión emocional del alumno durante su trayecto formativo?</w:t>
      </w:r>
    </w:p>
    <w:p w14:paraId="7AFF41EB" w14:textId="77777777" w:rsidR="00046E54" w:rsidRDefault="00046E54" w:rsidP="00814962">
      <w:pPr>
        <w:pStyle w:val="FGT"/>
      </w:pPr>
    </w:p>
    <w:p w14:paraId="39EC197D" w14:textId="77777777" w:rsidR="00046E54" w:rsidRDefault="00046E54" w:rsidP="00814962">
      <w:pPr>
        <w:pStyle w:val="FGT"/>
      </w:pPr>
    </w:p>
    <w:p w14:paraId="1ECFED0B" w14:textId="29C57A31" w:rsidR="00046E54" w:rsidRDefault="00046E54" w:rsidP="00814962">
      <w:pPr>
        <w:pStyle w:val="FGT"/>
      </w:pPr>
    </w:p>
    <w:p w14:paraId="0B15D2F1" w14:textId="77777777" w:rsidR="00F32A19" w:rsidRPr="00FB60D9" w:rsidRDefault="009C2250" w:rsidP="00814962">
      <w:pPr>
        <w:pStyle w:val="FGT"/>
        <w:rPr>
          <w:highlight w:val="green"/>
        </w:rPr>
      </w:pPr>
      <w:r w:rsidRPr="00FB60D9">
        <w:rPr>
          <w:highlight w:val="green"/>
        </w:rPr>
        <w:lastRenderedPageBreak/>
        <w:t xml:space="preserve">En cuanto al rendimiento académico los padres tienen mucho que decir, tanto en el control de los factores ambientales, cómo en procurar que los niños realicen la tarea escolar siempre en el mismo sitio, tengan una buena luz, el material necesario, en la ayuda puntual que necesitan y en la gestión del tiempo de estudio. </w:t>
      </w:r>
      <w:r w:rsidR="009E3060" w:rsidRPr="00FB60D9">
        <w:rPr>
          <w:highlight w:val="green"/>
        </w:rPr>
        <w:t>“</w:t>
      </w:r>
      <w:r w:rsidRPr="00FB60D9">
        <w:rPr>
          <w:highlight w:val="green"/>
        </w:rPr>
        <w:t>Esto quiere decir que los padres son los encargados de brindar un espacio en el que el niño se sienta bien al momento de estudiar en casa</w:t>
      </w:r>
      <w:r w:rsidR="009E3060" w:rsidRPr="00FB60D9">
        <w:rPr>
          <w:highlight w:val="green"/>
        </w:rPr>
        <w:t>”</w:t>
      </w:r>
      <w:sdt>
        <w:sdtPr>
          <w:rPr>
            <w:highlight w:val="green"/>
          </w:rPr>
          <w:id w:val="1388763513"/>
          <w:placeholder>
            <w:docPart w:val="DefaultPlaceholder_1081868574"/>
          </w:placeholder>
          <w:citation/>
        </w:sdtPr>
        <w:sdtEndPr/>
        <w:sdtContent>
          <w:r w:rsidR="009E3060" w:rsidRPr="00FB60D9">
            <w:rPr>
              <w:highlight w:val="green"/>
            </w:rPr>
            <w:fldChar w:fldCharType="begin"/>
          </w:r>
          <w:r w:rsidR="009E3060" w:rsidRPr="00FB60D9">
            <w:rPr>
              <w:highlight w:val="green"/>
              <w:lang w:val="es-ES"/>
            </w:rPr>
            <w:instrText xml:space="preserve"> CITATION Rob16 \l 3082 </w:instrText>
          </w:r>
          <w:r w:rsidR="009E3060" w:rsidRPr="00FB60D9">
            <w:rPr>
              <w:highlight w:val="green"/>
            </w:rPr>
            <w:fldChar w:fldCharType="separate"/>
          </w:r>
          <w:r w:rsidR="009E3060" w:rsidRPr="00FB60D9">
            <w:rPr>
              <w:noProof/>
              <w:highlight w:val="green"/>
              <w:lang w:val="es-ES"/>
            </w:rPr>
            <w:t xml:space="preserve"> (Robledo-Ramón, 2016)</w:t>
          </w:r>
          <w:r w:rsidR="009E3060" w:rsidRPr="00FB60D9">
            <w:rPr>
              <w:highlight w:val="green"/>
            </w:rPr>
            <w:fldChar w:fldCharType="end"/>
          </w:r>
        </w:sdtContent>
      </w:sdt>
      <w:r w:rsidRPr="00FB60D9">
        <w:rPr>
          <w:highlight w:val="green"/>
        </w:rPr>
        <w:t>.</w:t>
      </w:r>
    </w:p>
    <w:p w14:paraId="24B8C5FB" w14:textId="77777777" w:rsidR="00F32A19" w:rsidRPr="00FB60D9" w:rsidRDefault="009C2250" w:rsidP="00814962">
      <w:pPr>
        <w:pStyle w:val="FGT"/>
        <w:rPr>
          <w:highlight w:val="green"/>
        </w:rPr>
      </w:pPr>
      <w:r w:rsidRPr="00FB60D9">
        <w:rPr>
          <w:highlight w:val="green"/>
        </w:rPr>
        <w:t xml:space="preserve">También apoya el rendimiento académico cuando en tu casa hay libros, cuando ves a leer o ver películas, incluso escuchar cierta música a tus padres. Todo ello más haciendo actividades en familia hace que la presión familiar apoye el rendimiento académico. </w:t>
      </w:r>
    </w:p>
    <w:p w14:paraId="39304711" w14:textId="19DE0325" w:rsidR="00F32A19" w:rsidRPr="00FB60D9" w:rsidRDefault="009C2250" w:rsidP="00814962">
      <w:pPr>
        <w:pStyle w:val="FGT"/>
        <w:rPr>
          <w:highlight w:val="green"/>
        </w:rPr>
      </w:pPr>
      <w:r w:rsidRPr="00FB60D9">
        <w:rPr>
          <w:highlight w:val="green"/>
        </w:rPr>
        <w:t>Es decir, propiciar todos los agentes, recursos y estímulos externos para poner el mejor de los condicionantes</w:t>
      </w:r>
      <w:r w:rsidR="40130374" w:rsidRPr="00FB60D9">
        <w:rPr>
          <w:highlight w:val="green"/>
        </w:rPr>
        <w:t xml:space="preserve">. </w:t>
      </w:r>
      <w:r w:rsidRPr="00FB60D9">
        <w:rPr>
          <w:highlight w:val="green"/>
        </w:rPr>
        <w:t xml:space="preserve">En cuanto a la influencia del entorno a la gestión emocional es muy importante poner atención en la forma en que los padres se enfrentan a las adversidades o a los problemas cotidianos, ya que son el espejo para sus hijos y copiaran el modelo que les ofrezcan. </w:t>
      </w:r>
      <w:r w:rsidR="009E3060" w:rsidRPr="00FB60D9">
        <w:rPr>
          <w:highlight w:val="green"/>
        </w:rPr>
        <w:t>“</w:t>
      </w:r>
      <w:r w:rsidRPr="00FB60D9">
        <w:rPr>
          <w:highlight w:val="green"/>
        </w:rPr>
        <w:t>Lo que diferencia a unas familias de otras es que unas tienen un ambiente familiar positivo y constructivo que propicia el desarrollo adecuado y feliz del niño, y en cambio otras familias, no viven correctamente las relaciones interpersonales, lo que provoca que el niño no adquiera de sus padres el mejor modelo de conducta o que tenga carencias afectivas importantes</w:t>
      </w:r>
      <w:r w:rsidR="009E3060" w:rsidRPr="00FB60D9">
        <w:rPr>
          <w:highlight w:val="green"/>
        </w:rPr>
        <w:t>”</w:t>
      </w:r>
      <w:sdt>
        <w:sdtPr>
          <w:rPr>
            <w:highlight w:val="green"/>
          </w:rPr>
          <w:id w:val="1673838615"/>
          <w:placeholder>
            <w:docPart w:val="DefaultPlaceholder_1081868574"/>
          </w:placeholder>
          <w:citation/>
        </w:sdtPr>
        <w:sdtEndPr/>
        <w:sdtContent>
          <w:r w:rsidR="009E3060" w:rsidRPr="00FB60D9">
            <w:rPr>
              <w:highlight w:val="green"/>
            </w:rPr>
            <w:fldChar w:fldCharType="begin"/>
          </w:r>
          <w:r w:rsidR="009E3060" w:rsidRPr="00FB60D9">
            <w:rPr>
              <w:highlight w:val="green"/>
            </w:rPr>
            <w:instrText xml:space="preserve"> CITATION Daz181 \l 3082 </w:instrText>
          </w:r>
          <w:r w:rsidR="009E3060" w:rsidRPr="00FB60D9">
            <w:rPr>
              <w:highlight w:val="green"/>
            </w:rPr>
            <w:fldChar w:fldCharType="separate"/>
          </w:r>
          <w:r w:rsidR="009E3060" w:rsidRPr="00FB60D9">
            <w:rPr>
              <w:highlight w:val="green"/>
            </w:rPr>
            <w:t xml:space="preserve"> (Yesenia, 2018)</w:t>
          </w:r>
          <w:r w:rsidR="009E3060" w:rsidRPr="00FB60D9">
            <w:rPr>
              <w:highlight w:val="green"/>
            </w:rPr>
            <w:fldChar w:fldCharType="end"/>
          </w:r>
        </w:sdtContent>
      </w:sdt>
      <w:r w:rsidRPr="00FB60D9">
        <w:rPr>
          <w:highlight w:val="green"/>
        </w:rPr>
        <w:t>.</w:t>
      </w:r>
    </w:p>
    <w:p w14:paraId="226F4B87" w14:textId="22B13DDB" w:rsidR="00AF08BB" w:rsidRPr="00FB60D9" w:rsidRDefault="001655E4" w:rsidP="00814962">
      <w:pPr>
        <w:pStyle w:val="FGT"/>
        <w:rPr>
          <w:highlight w:val="green"/>
        </w:rPr>
      </w:pPr>
      <w:r w:rsidRPr="00FB60D9">
        <w:rPr>
          <w:highlight w:val="green"/>
        </w:rPr>
        <w:t xml:space="preserve">La familia </w:t>
      </w:r>
      <w:r w:rsidR="009C2250" w:rsidRPr="00FB60D9">
        <w:rPr>
          <w:highlight w:val="green"/>
        </w:rPr>
        <w:t>es un factor import</w:t>
      </w:r>
      <w:r w:rsidRPr="00FB60D9">
        <w:rPr>
          <w:highlight w:val="green"/>
        </w:rPr>
        <w:t>ante en el desarrollo del niño,</w:t>
      </w:r>
      <w:r w:rsidR="009C2250" w:rsidRPr="00FB60D9">
        <w:rPr>
          <w:highlight w:val="green"/>
        </w:rPr>
        <w:t xml:space="preserve"> </w:t>
      </w:r>
      <w:r w:rsidR="48585F12" w:rsidRPr="00FB60D9">
        <w:rPr>
          <w:highlight w:val="green"/>
        </w:rPr>
        <w:t xml:space="preserve">nos </w:t>
      </w:r>
      <w:r w:rsidR="009C2250" w:rsidRPr="00FB60D9">
        <w:rPr>
          <w:highlight w:val="green"/>
        </w:rPr>
        <w:t>menciona</w:t>
      </w:r>
      <w:r w:rsidRPr="00FB60D9">
        <w:rPr>
          <w:highlight w:val="green"/>
        </w:rPr>
        <w:t xml:space="preserve"> </w:t>
      </w:r>
      <w:r w:rsidRPr="00FB60D9">
        <w:rPr>
          <w:noProof/>
          <w:highlight w:val="green"/>
          <w:lang w:val="es-ES"/>
        </w:rPr>
        <w:t>(Alegría-Rivas, 2016)</w:t>
      </w:r>
      <w:r w:rsidR="009C2250" w:rsidRPr="00FB60D9">
        <w:rPr>
          <w:highlight w:val="green"/>
        </w:rPr>
        <w:t xml:space="preserve"> que </w:t>
      </w:r>
      <w:r w:rsidRPr="00FB60D9">
        <w:rPr>
          <w:highlight w:val="green"/>
        </w:rPr>
        <w:t>es un pilar fundamental en la adquisición de valores del alumno, así como él uso y la aplicación de reglas debe iniciar en casa y seguirlas en</w:t>
      </w:r>
      <w:r w:rsidR="009C2250" w:rsidRPr="00FB60D9">
        <w:rPr>
          <w:highlight w:val="green"/>
        </w:rPr>
        <w:t xml:space="preserve"> el ámbito escolar para una buena convivencia entre los integrantes, </w:t>
      </w:r>
      <w:r w:rsidRPr="00FB60D9">
        <w:rPr>
          <w:highlight w:val="green"/>
        </w:rPr>
        <w:t>y tener en la escuela un</w:t>
      </w:r>
      <w:r w:rsidR="009C2250" w:rsidRPr="00FB60D9">
        <w:rPr>
          <w:highlight w:val="green"/>
        </w:rPr>
        <w:t xml:space="preserve"> proceso de socialización</w:t>
      </w:r>
      <w:r w:rsidRPr="00FB60D9">
        <w:rPr>
          <w:highlight w:val="green"/>
        </w:rPr>
        <w:t xml:space="preserve"> ideal que ayude en el trabajo colaborativo y de esta manera</w:t>
      </w:r>
      <w:r w:rsidR="004721AB" w:rsidRPr="00FB60D9">
        <w:rPr>
          <w:highlight w:val="green"/>
        </w:rPr>
        <w:t xml:space="preserve"> lograr un buen rendimiento </w:t>
      </w:r>
      <w:r w:rsidR="004721AB" w:rsidRPr="00FB60D9">
        <w:rPr>
          <w:highlight w:val="green"/>
        </w:rPr>
        <w:lastRenderedPageBreak/>
        <w:t>escolar y disminuir  los posibles problemas que se puedan presentar en el ámbito socioemocional.</w:t>
      </w:r>
      <w:r w:rsidR="00AF08BB" w:rsidRPr="00FB60D9">
        <w:rPr>
          <w:highlight w:val="green"/>
        </w:rPr>
        <w:t xml:space="preserve"> Los padres de familia son modelos que sirven como desarrollo del niño ya que ayudan al crecimiento y formación como persona y lo acercan al proceso de socialización y manejo de las emociones.</w:t>
      </w:r>
    </w:p>
    <w:p w14:paraId="260B66FA" w14:textId="7ECE5366" w:rsidR="00F32A19" w:rsidRPr="00FB60D9" w:rsidRDefault="001655E4" w:rsidP="00814962">
      <w:pPr>
        <w:pStyle w:val="FGT"/>
        <w:rPr>
          <w:highlight w:val="green"/>
        </w:rPr>
      </w:pPr>
      <w:r w:rsidRPr="00FB60D9">
        <w:rPr>
          <w:highlight w:val="green"/>
        </w:rPr>
        <w:t xml:space="preserve"> Tanto la familia como la escuela, las diferentes situaciones que se pueden </w:t>
      </w:r>
      <w:r w:rsidR="004721AB" w:rsidRPr="00FB60D9">
        <w:rPr>
          <w:highlight w:val="green"/>
        </w:rPr>
        <w:t>presentar</w:t>
      </w:r>
      <w:r w:rsidRPr="00FB60D9">
        <w:rPr>
          <w:highlight w:val="green"/>
        </w:rPr>
        <w:t xml:space="preserve"> tanto en la familia como en la escuela pueden afectar el desempeño del </w:t>
      </w:r>
      <w:r w:rsidR="004721AB" w:rsidRPr="00FB60D9">
        <w:rPr>
          <w:highlight w:val="green"/>
        </w:rPr>
        <w:t xml:space="preserve">alumno, ya que </w:t>
      </w:r>
      <w:r w:rsidR="009C2250" w:rsidRPr="00FB60D9">
        <w:rPr>
          <w:highlight w:val="green"/>
        </w:rPr>
        <w:t xml:space="preserve">la escuela es considerada una segunda casa </w:t>
      </w:r>
      <w:r w:rsidR="004721AB" w:rsidRPr="00FB60D9">
        <w:rPr>
          <w:highlight w:val="green"/>
        </w:rPr>
        <w:t>en el que se genera grandes aprendizajes que favorecen el desarrollo del niño no solo académicamente sino también en lo socioemocional.</w:t>
      </w:r>
    </w:p>
    <w:p w14:paraId="38C6B3A8" w14:textId="0505C328" w:rsidR="00A579C7" w:rsidRPr="00FB60D9" w:rsidRDefault="009E3060" w:rsidP="00814962">
      <w:pPr>
        <w:pStyle w:val="FGT"/>
        <w:rPr>
          <w:highlight w:val="green"/>
        </w:rPr>
      </w:pPr>
      <w:r w:rsidRPr="00FB60D9">
        <w:rPr>
          <w:highlight w:val="green"/>
        </w:rPr>
        <w:t xml:space="preserve">Podemos, por tanto, tener ahora </w:t>
      </w:r>
      <w:r w:rsidR="004721AB" w:rsidRPr="00FB60D9">
        <w:rPr>
          <w:highlight w:val="green"/>
        </w:rPr>
        <w:t xml:space="preserve">una visión más clara y </w:t>
      </w:r>
      <w:r w:rsidRPr="00FB60D9">
        <w:rPr>
          <w:highlight w:val="green"/>
        </w:rPr>
        <w:t>más amplia de l</w:t>
      </w:r>
      <w:r w:rsidR="004721AB" w:rsidRPr="00FB60D9">
        <w:rPr>
          <w:highlight w:val="green"/>
        </w:rPr>
        <w:t>o que significa la familia y lo importante que es</w:t>
      </w:r>
      <w:r w:rsidRPr="00FB60D9">
        <w:rPr>
          <w:highlight w:val="green"/>
        </w:rPr>
        <w:t xml:space="preserve"> </w:t>
      </w:r>
      <w:r w:rsidR="004721AB" w:rsidRPr="00FB60D9">
        <w:rPr>
          <w:highlight w:val="green"/>
        </w:rPr>
        <w:t>para una vida en sociedad. E</w:t>
      </w:r>
      <w:r w:rsidRPr="00FB60D9">
        <w:rPr>
          <w:highlight w:val="green"/>
        </w:rPr>
        <w:t xml:space="preserve">l concepto de familia va más allá de </w:t>
      </w:r>
      <w:r w:rsidR="004721AB" w:rsidRPr="00FB60D9">
        <w:rPr>
          <w:highlight w:val="green"/>
        </w:rPr>
        <w:t>lo que en</w:t>
      </w:r>
      <w:r w:rsidRPr="00FB60D9">
        <w:rPr>
          <w:highlight w:val="green"/>
        </w:rPr>
        <w:t xml:space="preserve"> principio se entiende de esta palabra, ya que se extiende a todos los campos de nuestro vivir diario y tiene serias influencias en nuestros comportamientos, ya sean para bien o para ma</w:t>
      </w:r>
      <w:r w:rsidR="00E82900" w:rsidRPr="00FB60D9">
        <w:rPr>
          <w:highlight w:val="green"/>
        </w:rPr>
        <w:t>l.</w:t>
      </w:r>
    </w:p>
    <w:p w14:paraId="30602C5A" w14:textId="27409C86" w:rsidR="72ADD12D" w:rsidRPr="00FB60D9" w:rsidRDefault="096258AA" w:rsidP="00814962">
      <w:pPr>
        <w:pStyle w:val="FGT"/>
        <w:rPr>
          <w:highlight w:val="green"/>
        </w:rPr>
      </w:pPr>
      <w:r w:rsidRPr="00FB60D9">
        <w:rPr>
          <w:highlight w:val="green"/>
        </w:rPr>
        <w:t>En México la inestabilidad de las relaciones de pareja conlleva a relaciones familiares complejas en la que los niños y niñas son los más afectados, produciendo comportamientos diversos de la generalidad del entorno infantil, lo que implica reducción en la capacidad de ambientación y aprendizaje, especialmente en los niveles escolares iniciales.</w:t>
      </w:r>
      <w:r w:rsidR="50BE4BB8" w:rsidRPr="00FB60D9">
        <w:rPr>
          <w:highlight w:val="green"/>
        </w:rPr>
        <w:t xml:space="preserve"> </w:t>
      </w:r>
      <w:r w:rsidR="00AF08BB" w:rsidRPr="00FB60D9">
        <w:rPr>
          <w:highlight w:val="green"/>
        </w:rPr>
        <w:t xml:space="preserve">(Rodrigo y </w:t>
      </w:r>
      <w:sdt>
        <w:sdtPr>
          <w:rPr>
            <w:bCs/>
            <w:highlight w:val="green"/>
          </w:rPr>
          <w:id w:val="-136344368"/>
          <w:placeholder>
            <w:docPart w:val="D05E257698F143BCB8ECD69AB965DCF6"/>
          </w:placeholder>
          <w:citation/>
        </w:sdtPr>
        <w:sdtEndPr/>
        <w:sdtContent>
          <w:r w:rsidR="00AF08BB" w:rsidRPr="00FB60D9">
            <w:rPr>
              <w:bCs/>
              <w:highlight w:val="green"/>
            </w:rPr>
            <w:fldChar w:fldCharType="begin"/>
          </w:r>
          <w:r w:rsidR="00AF08BB" w:rsidRPr="00FB60D9">
            <w:rPr>
              <w:bCs/>
              <w:highlight w:val="green"/>
              <w:lang w:val="es-ES"/>
            </w:rPr>
            <w:instrText xml:space="preserve"> CITATION Pal98 \l 3082 </w:instrText>
          </w:r>
          <w:r w:rsidR="00AF08BB" w:rsidRPr="00FB60D9">
            <w:rPr>
              <w:bCs/>
              <w:highlight w:val="green"/>
            </w:rPr>
            <w:fldChar w:fldCharType="separate"/>
          </w:r>
          <w:r w:rsidR="00AF08BB" w:rsidRPr="00FB60D9">
            <w:rPr>
              <w:bCs/>
              <w:noProof/>
              <w:highlight w:val="green"/>
              <w:lang w:val="es-ES"/>
            </w:rPr>
            <w:t>(Palacios, 1998)</w:t>
          </w:r>
          <w:r w:rsidR="00AF08BB" w:rsidRPr="00FB60D9">
            <w:rPr>
              <w:bCs/>
              <w:highlight w:val="green"/>
            </w:rPr>
            <w:fldChar w:fldCharType="end"/>
          </w:r>
        </w:sdtContent>
      </w:sdt>
      <w:r w:rsidR="00AF08BB" w:rsidRPr="00FB60D9">
        <w:rPr>
          <w:bCs/>
          <w:highlight w:val="green"/>
        </w:rPr>
        <w:t>. Hasta hace poco más de 20 años</w:t>
      </w:r>
      <w:r w:rsidR="00AF08BB" w:rsidRPr="00FB60D9">
        <w:rPr>
          <w:highlight w:val="green"/>
        </w:rPr>
        <w:t xml:space="preserve"> la</w:t>
      </w:r>
      <w:r w:rsidR="31CAE438" w:rsidRPr="00FB60D9">
        <w:rPr>
          <w:highlight w:val="green"/>
        </w:rPr>
        <w:t xml:space="preserve"> familia</w:t>
      </w:r>
      <w:r w:rsidR="00AF08BB" w:rsidRPr="00FB60D9">
        <w:rPr>
          <w:highlight w:val="green"/>
        </w:rPr>
        <w:t xml:space="preserve"> se conoció solo por</w:t>
      </w:r>
      <w:r w:rsidR="7A1D88E3" w:rsidRPr="00FB60D9">
        <w:rPr>
          <w:highlight w:val="green"/>
        </w:rPr>
        <w:t xml:space="preserve"> 2 personas en ma</w:t>
      </w:r>
      <w:r w:rsidR="00AF08BB" w:rsidRPr="00FB60D9">
        <w:rPr>
          <w:highlight w:val="green"/>
        </w:rPr>
        <w:t>trimonio más los hijos de estos</w:t>
      </w:r>
      <w:r w:rsidR="7A1D88E3" w:rsidRPr="00FB60D9">
        <w:rPr>
          <w:highlight w:val="green"/>
        </w:rPr>
        <w:t xml:space="preserve">, </w:t>
      </w:r>
      <w:r w:rsidR="4DB4672E" w:rsidRPr="00FB60D9">
        <w:rPr>
          <w:highlight w:val="green"/>
        </w:rPr>
        <w:t>más,</w:t>
      </w:r>
      <w:r w:rsidR="7A1D88E3" w:rsidRPr="00FB60D9">
        <w:rPr>
          <w:highlight w:val="green"/>
        </w:rPr>
        <w:t xml:space="preserve"> sin embargo, en la actualidad existe una gran </w:t>
      </w:r>
      <w:r w:rsidR="011734F6" w:rsidRPr="00FB60D9">
        <w:rPr>
          <w:highlight w:val="green"/>
        </w:rPr>
        <w:t>variedad de familias</w:t>
      </w:r>
      <w:r w:rsidR="5ADA7C6E" w:rsidRPr="00FB60D9">
        <w:rPr>
          <w:highlight w:val="green"/>
        </w:rPr>
        <w:t xml:space="preserve"> que permiten el crecimiento del concepto que ya </w:t>
      </w:r>
      <w:r w:rsidR="00AF08BB" w:rsidRPr="00FB60D9">
        <w:rPr>
          <w:highlight w:val="green"/>
        </w:rPr>
        <w:t>conocemos.</w:t>
      </w:r>
      <w:r w:rsidR="00C643A3" w:rsidRPr="00FB60D9">
        <w:rPr>
          <w:highlight w:val="green"/>
        </w:rPr>
        <w:t xml:space="preserve"> Como lo es la </w:t>
      </w:r>
      <w:r w:rsidR="00C643A3" w:rsidRPr="00FB60D9">
        <w:rPr>
          <w:highlight w:val="green"/>
          <w:shd w:val="clear" w:color="auto" w:fill="FFFFFF"/>
        </w:rPr>
        <w:t xml:space="preserve">Compuesta que consiste en una persona o pareja, con o sin hijos(as), con o sin otros parientes, y otros no parientes, la ensamblada, persona con hijos(as), que vive con otra </w:t>
      </w:r>
      <w:r w:rsidR="00C643A3" w:rsidRPr="00FB60D9">
        <w:rPr>
          <w:highlight w:val="green"/>
          <w:shd w:val="clear" w:color="auto" w:fill="FFFFFF"/>
        </w:rPr>
        <w:lastRenderedPageBreak/>
        <w:t>persona con o sin hijos(as), la homoparental que son progenitoras(es) del mismo sexo con hijas(os) y la heteroparental que es mujer y hombre con hijas(os).</w:t>
      </w:r>
    </w:p>
    <w:p w14:paraId="79A53E90" w14:textId="7C92AFCD" w:rsidR="72ADD12D" w:rsidRPr="002A30DC" w:rsidRDefault="096258AA" w:rsidP="00814962">
      <w:pPr>
        <w:pStyle w:val="FGT"/>
      </w:pPr>
      <w:r w:rsidRPr="00FB60D9">
        <w:rPr>
          <w:highlight w:val="green"/>
        </w:rPr>
        <w:t>La diversidad de situaciones en las relaciones de familia causa distorsiones en la conducta infantil, por lo que es necesario un análisis serio y fundamentado del origen de las conductas anormales de los niños y niñas tomando muy en cuenta el abandono al que son sometidos por la nec</w:t>
      </w:r>
      <w:r w:rsidR="00AF08BB" w:rsidRPr="00FB60D9">
        <w:rPr>
          <w:highlight w:val="green"/>
        </w:rPr>
        <w:t>esidad de los padres de salir a trabajar para el sostenimiento</w:t>
      </w:r>
      <w:r w:rsidRPr="00FB60D9">
        <w:rPr>
          <w:highlight w:val="green"/>
        </w:rPr>
        <w:t xml:space="preserve"> del hogar,</w:t>
      </w:r>
      <w:r w:rsidR="00AF08BB" w:rsidRPr="00FB60D9">
        <w:rPr>
          <w:highlight w:val="green"/>
        </w:rPr>
        <w:t xml:space="preserve"> dejándolos en la mayoría de las veces al cuidado de hermanos mayores o abuelos</w:t>
      </w:r>
      <w:r w:rsidRPr="00FB60D9">
        <w:rPr>
          <w:highlight w:val="green"/>
        </w:rPr>
        <w:t xml:space="preserve"> lo que proyecta a malas instancias de comportamiento social, a futuro, cuando los niños y niñas alcancen cierto grado de madurez</w:t>
      </w:r>
      <w:r w:rsidR="00AF08BB" w:rsidRPr="00FB60D9">
        <w:rPr>
          <w:highlight w:val="green"/>
        </w:rPr>
        <w:t xml:space="preserve"> </w:t>
      </w:r>
      <w:r w:rsidRPr="00FB60D9">
        <w:rPr>
          <w:highlight w:val="green"/>
        </w:rPr>
        <w:t>afectando de manera gradual, el desarrollo emocional de cada uno de ellos.</w:t>
      </w:r>
      <w:r w:rsidR="5346924C" w:rsidRPr="40815E7D">
        <w:t xml:space="preserve"> </w:t>
      </w:r>
    </w:p>
    <w:p w14:paraId="30785F04" w14:textId="6C03BD9B" w:rsidR="00B22B2D" w:rsidRDefault="00D61989" w:rsidP="00814962">
      <w:pPr>
        <w:pStyle w:val="FGT"/>
      </w:pPr>
      <w:r>
        <w:br w:type="page"/>
      </w:r>
    </w:p>
    <w:p w14:paraId="17017C42" w14:textId="3E5F1052" w:rsidR="002A30DC" w:rsidRPr="002A30DC" w:rsidRDefault="00814962" w:rsidP="00814962">
      <w:pPr>
        <w:pStyle w:val="TituloFGT"/>
      </w:pPr>
      <w:r>
        <w:rPr>
          <w:highlight w:val="yellow"/>
        </w:rPr>
        <w:lastRenderedPageBreak/>
        <w:t>Ma</w:t>
      </w:r>
      <w:r w:rsidR="002A30DC" w:rsidRPr="00A24368">
        <w:rPr>
          <w:highlight w:val="yellow"/>
        </w:rPr>
        <w:t>rco teórico.</w:t>
      </w:r>
    </w:p>
    <w:p w14:paraId="49AF4664" w14:textId="6CEA5D10" w:rsidR="00B84A2A" w:rsidRDefault="00360D75" w:rsidP="00814962">
      <w:pPr>
        <w:pStyle w:val="FGT"/>
      </w:pPr>
      <w:r>
        <w:t xml:space="preserve"> </w:t>
      </w:r>
      <w:r w:rsidR="00B84A2A" w:rsidRPr="00827769">
        <w:t>Con el propósito de lograr los objetivos propuestos en la presente investi</w:t>
      </w:r>
      <w:r w:rsidR="009C7517">
        <w:t>gación, en el siguiente apartado se presenta</w:t>
      </w:r>
      <w:r w:rsidR="00B84A2A" w:rsidRPr="00827769">
        <w:t xml:space="preserve"> </w:t>
      </w:r>
      <w:r w:rsidR="00B84A2A">
        <w:t xml:space="preserve">información teórica </w:t>
      </w:r>
      <w:r w:rsidR="00B84A2A" w:rsidRPr="00827769">
        <w:t xml:space="preserve">que </w:t>
      </w:r>
      <w:r w:rsidR="00B84A2A">
        <w:t>es</w:t>
      </w:r>
      <w:r w:rsidR="00B84A2A" w:rsidRPr="00827769">
        <w:t xml:space="preserve"> relevante</w:t>
      </w:r>
      <w:r w:rsidR="00B84A2A">
        <w:t xml:space="preserve"> al tema abordado</w:t>
      </w:r>
      <w:r w:rsidR="00B84A2A" w:rsidRPr="00827769">
        <w:t xml:space="preserve"> y que, </w:t>
      </w:r>
      <w:r w:rsidR="00B84A2A">
        <w:t xml:space="preserve">además, </w:t>
      </w:r>
      <w:r w:rsidR="00B84A2A" w:rsidRPr="00827769">
        <w:t xml:space="preserve">argumenta la importancia </w:t>
      </w:r>
      <w:r w:rsidR="00B84A2A">
        <w:t>de tener un contexto familiar favorable para niños y niñas para así poder desarrollar un buen manejo de emociones.</w:t>
      </w:r>
    </w:p>
    <w:p w14:paraId="7D4E96D4" w14:textId="5DB902B0" w:rsidR="00892C5A" w:rsidRDefault="00892C5A" w:rsidP="00814962">
      <w:pPr>
        <w:pStyle w:val="FGT"/>
      </w:pPr>
      <w:r>
        <w:t>El buen desarrollo de emociones ante distintas circunstancias es definitivo para el ser humano, la capacidad para sentir, hace que aprendamos de nuestras experiencias, marcando las vivencias y otras nuevas, esto sucede desde que nacemos. Goleman en su libro educar con int</w:t>
      </w:r>
      <w:r w:rsidR="001D01F9">
        <w:t>eligencia emocional (</w:t>
      </w:r>
      <w:r w:rsidR="008E1C08">
        <w:t>2016</w:t>
      </w:r>
      <w:r w:rsidR="001D01F9">
        <w:t>)</w:t>
      </w:r>
      <w:r>
        <w:t xml:space="preserve"> nos dice que las emociones</w:t>
      </w:r>
      <w:r w:rsidR="001D01F9">
        <w:t xml:space="preserve"> son reacciones de nuestro organismo, ante estímulos y circunstancias, externas o internas. Los niños experimentan las mismas emociones que los adultos las cuales se clasifican como buenas-positivas y malas-negativas.</w:t>
      </w:r>
    </w:p>
    <w:p w14:paraId="4AF4D448" w14:textId="459ED0DD" w:rsidR="00C15C7F" w:rsidRPr="002A30DC" w:rsidRDefault="008E1C08" w:rsidP="00814962">
      <w:pPr>
        <w:pStyle w:val="FGT"/>
      </w:pPr>
      <w:r>
        <w:t>De acuerdo con Goleman (2016</w:t>
      </w:r>
      <w:r w:rsidR="00C15C7F">
        <w:t>) los niños necesitan contar con las aptitudes que les permitan crecer en un entorno positivo, educativo y rico en oportunidades. Nos dice que la metodología más eficaz es el juego de la interacción el cual permite expresar y manejar las emociones, el apr</w:t>
      </w:r>
      <w:r w:rsidR="009C7517">
        <w:t>endizaje adecuado de todo ello le beneficiara en todas las áreas de su vida, por lo tanto, el buen manejo de sus emociones les aportara confianza en ellos mismos, lograran expresarse con más facilidad, sabiendo comunicar lo que sienten y lo que piensan.</w:t>
      </w:r>
    </w:p>
    <w:p w14:paraId="02387533" w14:textId="77777777" w:rsidR="00C15C7F" w:rsidRDefault="00C15C7F" w:rsidP="00814962">
      <w:pPr>
        <w:pStyle w:val="FGT"/>
      </w:pPr>
    </w:p>
    <w:p w14:paraId="51C55290" w14:textId="2F7F3D40" w:rsidR="119B347C" w:rsidRPr="002A30DC" w:rsidRDefault="00360D75" w:rsidP="00814962">
      <w:pPr>
        <w:pStyle w:val="FGT"/>
      </w:pPr>
      <w:r>
        <w:t>E</w:t>
      </w:r>
      <w:r w:rsidR="119B347C" w:rsidRPr="7184EB80">
        <w:t xml:space="preserve">l bajo rendimiento académico no es un estado permanente y depende tanto del individuo como del entorno familiar. Es uno de los problemas que más preocupa a padres y </w:t>
      </w:r>
      <w:r w:rsidR="119B347C" w:rsidRPr="7184EB80">
        <w:lastRenderedPageBreak/>
        <w:t xml:space="preserve">maestros, pues psicológicamente puede dejar secuelas en la vida. Los estudiantes que presentan bajo rendimiento escolar </w:t>
      </w:r>
      <w:r w:rsidR="00C15C7F">
        <w:t>la mayoría son marginados</w:t>
      </w:r>
      <w:r w:rsidR="119B347C" w:rsidRPr="7184EB80">
        <w:t xml:space="preserve"> en sus hogares, niegan su interés en las actividades </w:t>
      </w:r>
      <w:r w:rsidR="744DB339" w:rsidRPr="7184EB80">
        <w:t>intraclases</w:t>
      </w:r>
      <w:r w:rsidR="119B347C" w:rsidRPr="7184EB80">
        <w:t xml:space="preserve"> y se desvalorizan ellos mismos.</w:t>
      </w:r>
      <w:r w:rsidR="001D01F9">
        <w:t xml:space="preserve"> </w:t>
      </w:r>
    </w:p>
    <w:p w14:paraId="6D98756A" w14:textId="0E875C87" w:rsidR="119B347C" w:rsidRPr="00947C38" w:rsidRDefault="009C7517" w:rsidP="00814962">
      <w:pPr>
        <w:pStyle w:val="FGT"/>
      </w:pPr>
      <w:r>
        <w:t xml:space="preserve">Sacristán en su libro poderes </w:t>
      </w:r>
      <w:r w:rsidR="008E1C08">
        <w:t>inestables en la educación (2015</w:t>
      </w:r>
      <w:r>
        <w:t>) nos dice que e</w:t>
      </w:r>
      <w:r w:rsidR="119B347C" w:rsidRPr="00947C38">
        <w:t>l bajo rendimiento académico es un problema que enfrentan estudiantes y profesores en t</w:t>
      </w:r>
      <w:r w:rsidR="00360D75">
        <w:t xml:space="preserve">odos los niveles educacionales. </w:t>
      </w:r>
      <w:r w:rsidR="119B347C" w:rsidRPr="00947C38">
        <w:t xml:space="preserve">Su trascendencia para el individuo y la sociedad es palpable a partir de 2 elementos fundamentales: primero, cuando el bajo rendimiento académico afecta la autorrealización profesional de los educandos, y segundo, cuando el nivel de conocimientos y habilidades que pueden </w:t>
      </w:r>
      <w:r w:rsidR="3B204D20" w:rsidRPr="00947C38">
        <w:t>adquirir</w:t>
      </w:r>
      <w:r w:rsidR="119B347C" w:rsidRPr="00947C38">
        <w:t xml:space="preserve"> resulta limitado a las exige</w:t>
      </w:r>
      <w:r w:rsidR="00360D75">
        <w:t>ncias del docente</w:t>
      </w:r>
      <w:r w:rsidR="00B84A2A">
        <w:t>.</w:t>
      </w:r>
    </w:p>
    <w:p w14:paraId="3B836F30" w14:textId="40B641D2" w:rsidR="119B347C" w:rsidRDefault="00CC2A96" w:rsidP="00814962">
      <w:pPr>
        <w:pStyle w:val="FGT"/>
      </w:pPr>
      <w:r w:rsidRPr="40815E7D">
        <w:t>En esta fuente de información pudimos notar un punto de vista distinto a los investigados anteriormente, nos hace saber que no solo la familia afecta al rendimiento escolar si no que esto tiene pequeños subtemas que también afectan y desfavorecen el rendimiento escolar, l</w:t>
      </w:r>
      <w:r w:rsidR="119B347C" w:rsidRPr="40815E7D">
        <w:t>as causas del bajo rendimiento académico son muy variadas, de las cuales se pueden enunciar: desintegración familiar, estilos de crianza, padres trabajadores, desinterés de los padres, adicciones, hijos predilectos, hijos no deseados, por citar algunas. Dichas causas pueden estar asociadas a variables pedagógicas y personales del alumno; entre las pedagógicas se consideran: maestría pedagógica-personalidad, proceso didáctico, acompañamiento pedagógico, clima de la clase y tamaño del grupo. De las variables personales del alumno se han estudiado las sociodemográficas, las familiares, motivacionales, cognoscitivas y emocionales. Específicamente las familiares requieren del trabajo de la familia con el estudiante, sus problemas y los vínculos que establece con la institución educativa.</w:t>
      </w:r>
    </w:p>
    <w:p w14:paraId="75FC8945" w14:textId="6CB51C68" w:rsidR="03E2BAE7" w:rsidRDefault="1D27C3C1" w:rsidP="00814962">
      <w:pPr>
        <w:pStyle w:val="FGT"/>
      </w:pPr>
      <w:r w:rsidRPr="40815E7D">
        <w:lastRenderedPageBreak/>
        <w:t xml:space="preserve">Cualquier intervención de las emociones, influyen de </w:t>
      </w:r>
      <w:r w:rsidR="29DF8711" w:rsidRPr="40815E7D">
        <w:t xml:space="preserve">una forma clave en el desempeño académico en el alumno y es </w:t>
      </w:r>
      <w:r w:rsidR="74CD66E8" w:rsidRPr="40815E7D">
        <w:t>así</w:t>
      </w:r>
      <w:r w:rsidR="29DF8711" w:rsidRPr="40815E7D">
        <w:t xml:space="preserve"> que como cualquier </w:t>
      </w:r>
      <w:r w:rsidR="61EA8D33" w:rsidRPr="40815E7D">
        <w:t>ámbito</w:t>
      </w:r>
      <w:r w:rsidR="29DF8711" w:rsidRPr="40815E7D">
        <w:t xml:space="preserve"> educativo debe regularse y tener control sobr</w:t>
      </w:r>
      <w:r w:rsidR="60868B84" w:rsidRPr="40815E7D">
        <w:t xml:space="preserve">e ello, la escuela </w:t>
      </w:r>
      <w:r w:rsidR="1207EDD5" w:rsidRPr="40815E7D">
        <w:t>también</w:t>
      </w:r>
      <w:r w:rsidR="60868B84" w:rsidRPr="40815E7D">
        <w:t xml:space="preserve"> debe de </w:t>
      </w:r>
      <w:r w:rsidR="0D7D23C4" w:rsidRPr="40815E7D">
        <w:t xml:space="preserve">regir las emociones como una materia más, ya que estas, acompañan durante todo el trayecto formativo. “La </w:t>
      </w:r>
      <w:r w:rsidR="5A866FE5" w:rsidRPr="40815E7D">
        <w:t>razón</w:t>
      </w:r>
      <w:r w:rsidR="0D7D23C4" w:rsidRPr="40815E7D">
        <w:t xml:space="preserve"> es </w:t>
      </w:r>
      <w:r w:rsidR="4F694B2D" w:rsidRPr="40815E7D">
        <w:t>qué</w:t>
      </w:r>
      <w:r w:rsidR="0D7D23C4" w:rsidRPr="40815E7D">
        <w:t xml:space="preserve"> c</w:t>
      </w:r>
      <w:r w:rsidR="6300EE84" w:rsidRPr="40815E7D">
        <w:t xml:space="preserve">uando la enseñanza </w:t>
      </w:r>
      <w:r w:rsidR="71BBB33F" w:rsidRPr="40815E7D">
        <w:t>incorpora las emociones, los resultados son muy superiores a aquellos que se obtienen de aquel proceso impersonal y desp</w:t>
      </w:r>
      <w:r w:rsidR="21C9007A" w:rsidRPr="40815E7D">
        <w:t xml:space="preserve">rovisto de todo lo afectivo”. (Pacheco, Villagrán y Guzmán, 2015) </w:t>
      </w:r>
    </w:p>
    <w:p w14:paraId="50DE052E" w14:textId="7B0FA296" w:rsidR="03E2BAE7" w:rsidRDefault="6EF0142A" w:rsidP="00814962">
      <w:pPr>
        <w:pStyle w:val="FGT"/>
      </w:pPr>
      <w:r w:rsidRPr="40815E7D">
        <w:t xml:space="preserve">Es importante resaltar, que las emociones con las que el alumno </w:t>
      </w:r>
      <w:r w:rsidR="134E0259" w:rsidRPr="40815E7D">
        <w:t>está</w:t>
      </w:r>
      <w:r w:rsidRPr="40815E7D">
        <w:t xml:space="preserve"> cargando por las posibles situaciones que pasa desde cas</w:t>
      </w:r>
      <w:r w:rsidR="00A24368">
        <w:t>a</w:t>
      </w:r>
      <w:r w:rsidRPr="40815E7D">
        <w:t xml:space="preserve">, pueden llegar a formar consecuencias desfavorables causando </w:t>
      </w:r>
      <w:r w:rsidR="1F12CADD" w:rsidRPr="40815E7D">
        <w:t>así</w:t>
      </w:r>
      <w:r w:rsidRPr="40815E7D">
        <w:t xml:space="preserve">, </w:t>
      </w:r>
      <w:r w:rsidR="228E033F" w:rsidRPr="40815E7D">
        <w:t xml:space="preserve">estados emocionales de carácter negativo, que tienen relación con evitar muchas situaciones </w:t>
      </w:r>
      <w:r w:rsidR="40448A66" w:rsidRPr="40815E7D">
        <w:t xml:space="preserve">donde el niño pueda tener un tipo de desahogo y encontrar una solución a su problema, como lo es ayuda psicológica o incluso, ayuda de una instancia de seguridad pública, según </w:t>
      </w:r>
      <w:r w:rsidR="4D5A8DCA" w:rsidRPr="40815E7D">
        <w:t>la gravedad de caso que presente.</w:t>
      </w:r>
    </w:p>
    <w:p w14:paraId="16734A8D" w14:textId="0A2C81BB" w:rsidR="73751A4C" w:rsidRDefault="73751A4C" w:rsidP="00814962">
      <w:pPr>
        <w:pStyle w:val="FGT"/>
      </w:pPr>
      <w:r w:rsidRPr="40815E7D">
        <w:t xml:space="preserve">A pesar de que, en años anteriores, la sociedad ha sobrevalorado la inteligencia emocional en cuanto otros aspectos </w:t>
      </w:r>
      <w:r w:rsidR="27FDD0EF" w:rsidRPr="40815E7D">
        <w:t>académicos</w:t>
      </w:r>
      <w:r w:rsidRPr="40815E7D">
        <w:t xml:space="preserve">, se ha demostrado que ser cognitivamente inteligente, no es suficiente </w:t>
      </w:r>
      <w:r w:rsidR="4A968B52" w:rsidRPr="40815E7D">
        <w:t xml:space="preserve">para </w:t>
      </w:r>
      <w:r w:rsidR="70954DC2" w:rsidRPr="40815E7D">
        <w:t>garantizar</w:t>
      </w:r>
      <w:r w:rsidR="4A968B52" w:rsidRPr="40815E7D">
        <w:t xml:space="preserve"> el éxito </w:t>
      </w:r>
      <w:r w:rsidR="65EDA973" w:rsidRPr="40815E7D">
        <w:t>académico</w:t>
      </w:r>
      <w:r w:rsidR="4A968B52" w:rsidRPr="40815E7D">
        <w:t xml:space="preserve">, profesional </w:t>
      </w:r>
      <w:r w:rsidR="0F012CD5" w:rsidRPr="40815E7D">
        <w:t>y,</w:t>
      </w:r>
      <w:r w:rsidR="4A968B52" w:rsidRPr="40815E7D">
        <w:t xml:space="preserve"> </w:t>
      </w:r>
      <w:r w:rsidR="3BEFEFD9" w:rsidRPr="40815E7D">
        <w:t>además</w:t>
      </w:r>
      <w:r w:rsidR="4A968B52" w:rsidRPr="40815E7D">
        <w:t xml:space="preserve">, el personal. </w:t>
      </w:r>
    </w:p>
    <w:p w14:paraId="203B3BFA" w14:textId="2F242BE7" w:rsidR="006009D5" w:rsidRDefault="09C50A41" w:rsidP="00A148F4">
      <w:pPr>
        <w:pStyle w:val="FGT"/>
      </w:pPr>
      <w:r w:rsidRPr="40815E7D">
        <w:t>Sin embargo, el autor Fernández Berrocal</w:t>
      </w:r>
      <w:r w:rsidR="00A24368">
        <w:t xml:space="preserve"> en su libro desarrolla la inteligencia emocional (2006)</w:t>
      </w:r>
      <w:r w:rsidRPr="40815E7D">
        <w:t xml:space="preserve">, en uno de sus escritos, nos menciona que esta creencia, ha llevado a </w:t>
      </w:r>
      <w:r w:rsidR="299B2745" w:rsidRPr="40815E7D">
        <w:t>que,</w:t>
      </w:r>
      <w:r w:rsidRPr="40815E7D">
        <w:t xml:space="preserve"> en la escuela</w:t>
      </w:r>
      <w:r w:rsidR="167CCD91" w:rsidRPr="40815E7D">
        <w:t xml:space="preserve">, se haya </w:t>
      </w:r>
      <w:r w:rsidR="250F953B" w:rsidRPr="40815E7D">
        <w:t xml:space="preserve">priorizado hasta finales del siglo XX, aquellos aspectos académicos de los alumnos, ya que las autoridades escolares, consideraban que </w:t>
      </w:r>
      <w:r w:rsidR="69DC05DD" w:rsidRPr="40815E7D">
        <w:t xml:space="preserve">todo lo relacionado con lo emocional, debería ser tratado por la familia, aunque </w:t>
      </w:r>
      <w:r w:rsidR="418710A0" w:rsidRPr="40815E7D">
        <w:t>estas emociones sean causadas desde casa, es por esto que todo lo social, pertenencia al ámbito privado, no al escolar.</w:t>
      </w:r>
    </w:p>
    <w:p w14:paraId="13716E13" w14:textId="198B5F70" w:rsidR="007D110A" w:rsidRDefault="007D110A" w:rsidP="00A148F4">
      <w:pPr>
        <w:pStyle w:val="TituloFGT"/>
      </w:pPr>
      <w:r>
        <w:br w:type="page"/>
      </w:r>
      <w:r w:rsidR="00A148F4" w:rsidRPr="00A148F4">
        <w:rPr>
          <w:highlight w:val="yellow"/>
        </w:rPr>
        <w:lastRenderedPageBreak/>
        <w:t>A</w:t>
      </w:r>
      <w:r w:rsidRPr="00A148F4">
        <w:rPr>
          <w:highlight w:val="yellow"/>
        </w:rPr>
        <w:t>ntecedentes</w:t>
      </w:r>
      <w:r>
        <w:t xml:space="preserve"> </w:t>
      </w:r>
    </w:p>
    <w:p w14:paraId="1CA1EA0E" w14:textId="2D0565CB" w:rsidR="007D110A" w:rsidRDefault="007D110A" w:rsidP="00814962">
      <w:pPr>
        <w:pStyle w:val="FGT"/>
      </w:pPr>
      <w:r>
        <w:t>En el año 1970 en adelante, todo lo que fue el siglo xx, la educación fue cambiando remotamente y empezó a tener más interés en el papel que juegan las emociones dentro de la educación</w:t>
      </w:r>
      <w:r w:rsidR="000702B2">
        <w:t xml:space="preserve">, para lo cual se </w:t>
      </w:r>
      <w:r w:rsidR="001C5FD4">
        <w:t>ha</w:t>
      </w:r>
      <w:r w:rsidR="000702B2">
        <w:t xml:space="preserve"> buscado que los docentes</w:t>
      </w:r>
      <w:r w:rsidR="001C5FD4">
        <w:t xml:space="preserve"> desarrollen</w:t>
      </w:r>
      <w:r w:rsidR="000702B2">
        <w:t xml:space="preserve"> diferentes competencias socioemocionales, ya que, si el maestro no desarrolla estas competencias como pretende que los alumnos </w:t>
      </w:r>
      <w:r w:rsidR="001C5FD4">
        <w:t>la desarrollen con efectividad. E</w:t>
      </w:r>
      <w:r w:rsidR="000702B2">
        <w:t>n preescolar</w:t>
      </w:r>
      <w:r w:rsidR="001C5FD4">
        <w:t xml:space="preserve"> l</w:t>
      </w:r>
      <w:r w:rsidR="000702B2" w:rsidRPr="000702B2">
        <w:t xml:space="preserve">os niños entre </w:t>
      </w:r>
      <w:r w:rsidR="001C5FD4">
        <w:t>los 3 y 5 años de edad apenas están</w:t>
      </w:r>
      <w:r w:rsidR="000702B2" w:rsidRPr="000702B2">
        <w:t xml:space="preserve"> toman</w:t>
      </w:r>
      <w:r w:rsidR="001C5FD4">
        <w:t>do</w:t>
      </w:r>
      <w:r w:rsidR="000702B2" w:rsidRPr="000702B2">
        <w:t xml:space="preserve"> conciencia de su presencia en el mundo. Comienzan a decir “Yo” con más frecuencia y aprenden a “etiquetar” lo que sienten. Se están entrenando para expresar emociones básicas como la tristeza, alegría, miedo, enojo, sorpresa o asco.</w:t>
      </w:r>
      <w:sdt>
        <w:sdtPr>
          <w:id w:val="1122806851"/>
          <w:citation/>
        </w:sdtPr>
        <w:sdtEndPr/>
        <w:sdtContent>
          <w:r w:rsidR="001C5FD4">
            <w:fldChar w:fldCharType="begin"/>
          </w:r>
          <w:r w:rsidR="001C5FD4">
            <w:instrText xml:space="preserve"> CITATION Gol40 \l 2058 </w:instrText>
          </w:r>
          <w:r w:rsidR="001C5FD4">
            <w:fldChar w:fldCharType="separate"/>
          </w:r>
          <w:r w:rsidR="001C5FD4">
            <w:rPr>
              <w:noProof/>
            </w:rPr>
            <w:t xml:space="preserve"> (Goleman, 1940)</w:t>
          </w:r>
          <w:r w:rsidR="001C5FD4">
            <w:fldChar w:fldCharType="end"/>
          </w:r>
        </w:sdtContent>
      </w:sdt>
    </w:p>
    <w:p w14:paraId="431EE1C1" w14:textId="2BCF2EA2" w:rsidR="001C5FD4" w:rsidRDefault="00305CE7" w:rsidP="00814962">
      <w:pPr>
        <w:pStyle w:val="FGT"/>
      </w:pPr>
      <w:r>
        <w:t>La educación de la afectividad y las emociones, debe ser considerada como una condición primaria para el despliegue de la personalidad (Martínez-Otero, 2007, a), por lo que es un proceso continuo y permanente para lograr el desenvolvimiento de las competencias emocionales como elementos fundamentales, para lograr el desarrollo integral de la persona, posibilitándole al individuo capacitarse para mejorar su calidad de vida, su capacidad de comunicación, aprender a resolver conflictos, tomar decisiones, planificar su vida, elevar su autoestima, incrementar su capacidad de flujo, y sobre todo, desarrollar una actitud positi</w:t>
      </w:r>
      <w:r w:rsidR="008E1C08">
        <w:t>va ante la vida (</w:t>
      </w:r>
      <w:proofErr w:type="spellStart"/>
      <w:r w:rsidR="008E1C08">
        <w:t>Bisquerra</w:t>
      </w:r>
      <w:proofErr w:type="spellEnd"/>
      <w:r w:rsidR="008E1C08">
        <w:t>, 2017</w:t>
      </w:r>
      <w:r>
        <w:t>).</w:t>
      </w:r>
    </w:p>
    <w:p w14:paraId="29ECB882" w14:textId="6C1ECBC6" w:rsidR="00C80E28" w:rsidRDefault="00C80E28" w:rsidP="00814962">
      <w:pPr>
        <w:pStyle w:val="FGT"/>
      </w:pPr>
      <w:r>
        <w:t xml:space="preserve">De esta manera, la sociedad en su conjunto y, particularmente, el modelo educativo, deberían tomar consciencia de la importancia de incluir dentro del proceso de formación de los individuos a la educación emocional. Tal educación debería implementarse de manera gradual debido a lo complejo de su estructura, y por qué demanda un gran esfuerzo de comprensión por parte de los sujetos sobre sí mismos y sobre el entorno (Casassus, 2006), lo que revela que dicha educación está íntimamente ligada a la meta cognición. Es así como se </w:t>
      </w:r>
      <w:r>
        <w:lastRenderedPageBreak/>
        <w:t>puede explicar que las personas que logran una elevada IE, consiguen dominar las manifestaciones de sus emociones, lo que les facilita una mejor adaptación al entorno social y natural (Fern</w:t>
      </w:r>
      <w:r w:rsidR="00A148F4">
        <w:t>ández-Berrocal &amp; Extremera, 2015</w:t>
      </w:r>
      <w:bookmarkStart w:id="0" w:name="_GoBack"/>
      <w:bookmarkEnd w:id="0"/>
      <w:r>
        <w:t>), lo que permite tener más posibilidades de adaptarse a las diferentes situaciones que se enfrentan y, obtener éxito en los proyectos que se propongan</w:t>
      </w:r>
      <w:r w:rsidR="00814962">
        <w:t xml:space="preserve"> en su vida (Martínez-Otero, 201</w:t>
      </w:r>
      <w:r>
        <w:t>6).</w:t>
      </w:r>
    </w:p>
    <w:p w14:paraId="65076D32" w14:textId="77777777" w:rsidR="00814962" w:rsidRDefault="00C80E28" w:rsidP="00814962">
      <w:pPr>
        <w:pStyle w:val="FGT"/>
      </w:pPr>
      <w:r>
        <w:t xml:space="preserve">El propósito de la educación socioemocional en preescolar es </w:t>
      </w:r>
      <w:r w:rsidRPr="00C80E28">
        <w:t>Plantea</w:t>
      </w:r>
      <w:r>
        <w:t>r</w:t>
      </w:r>
      <w:r w:rsidRPr="00C80E28">
        <w:t xml:space="preserve"> la posibilidad de orientar el desarrollo emocional mediante procesos educativos deliberados. Se identifica el carácter social de la vida socioemocional, así como su interrelación con el aprendizaje como actividad social que tiene lugar en el contexto escolar.</w:t>
      </w:r>
      <w:r w:rsidR="006C7288" w:rsidRPr="006C7288">
        <w:t xml:space="preserve"> </w:t>
      </w:r>
      <w:sdt>
        <w:sdtPr>
          <w:id w:val="-2110197776"/>
          <w:citation/>
        </w:sdtPr>
        <w:sdtEndPr/>
        <w:sdtContent>
          <w:r w:rsidR="006C7288">
            <w:fldChar w:fldCharType="begin"/>
          </w:r>
          <w:r w:rsidR="006C7288">
            <w:instrText xml:space="preserve"> CITATION Apr18 \l 2058 </w:instrText>
          </w:r>
          <w:r w:rsidR="006C7288">
            <w:fldChar w:fldCharType="separate"/>
          </w:r>
          <w:r w:rsidR="006C7288">
            <w:rPr>
              <w:noProof/>
            </w:rPr>
            <w:t xml:space="preserve"> (preescolar A. c., 2018)</w:t>
          </w:r>
          <w:r w:rsidR="006C7288">
            <w:fldChar w:fldCharType="end"/>
          </w:r>
        </w:sdtContent>
      </w:sdt>
      <w:r w:rsidR="006C7288">
        <w:t xml:space="preserve"> El modelo educativo que considere la educación emocional como una de sus partes deberá percibir al niño desde una perspectiva integral, donde su mente y su cuerpo se articulan para capturar el mundo externo e interpretar el interno es decir poder identificar sus emociones en situaciones reales que pasen en su vida cotidiana.</w:t>
      </w:r>
    </w:p>
    <w:p w14:paraId="464FEBDA" w14:textId="0B3756BE" w:rsidR="00C80E28" w:rsidRDefault="006C7288" w:rsidP="00814962">
      <w:pPr>
        <w:pStyle w:val="FGT"/>
      </w:pPr>
      <w:r>
        <w:t xml:space="preserve"> De esta manera, la articulación de conocimientos y emociones, se haría con el fin de procurar que los individuos sean capaces de generar pensamientos que permitan interpretaciones y juicios de valor, como manifestaciones de su consciencia, definiendo sus patrones de conducta (valores), de manera tal que sus emociones se constituyan en los elementos movilizadores que establezcan las acciones a tomar, permitiendo identificar sus intenciones racionales y mantener su voluntad en razón del alcance de sus propósitos (Casassus, 2006), dentro de los marcos de posibilidades que permitan el desempeño y la conducta, que determinan las posiciones que los individuos asumen con respecto a sus vidas, las cuales deben ascender del sometimiento (propio de los infantes) a la libertad (como condición sine qua non del adult</w:t>
      </w:r>
      <w:r w:rsidR="008E1C08">
        <w:t xml:space="preserve">o educado). </w:t>
      </w:r>
      <w:proofErr w:type="spellStart"/>
      <w:r w:rsidR="008E1C08">
        <w:t>Salovey</w:t>
      </w:r>
      <w:proofErr w:type="spellEnd"/>
      <w:r w:rsidR="008E1C08">
        <w:t xml:space="preserve"> y Mayer (201</w:t>
      </w:r>
      <w:r>
        <w:t>0)</w:t>
      </w:r>
      <w:r w:rsidR="008E1C08">
        <w:t xml:space="preserve">, Gardner (2015) y Goleman (2016) </w:t>
      </w:r>
      <w:r>
        <w:t xml:space="preserve">no dicen que la educación no puede reducirse únicamente a lo académico, a </w:t>
      </w:r>
      <w:r>
        <w:lastRenderedPageBreak/>
        <w:t>la obtención y procesamiento de la información, al desarrollo estrictamente cognitivo, o a las interacciones sociales, como si éstas se dieran en abstracto, sino que debe abarcar todas las dimensiones de la existencia humana, por el contrario Bruner consideró que el aprendizaje involucra tres procesos, que considera son casi simultáneos: la adquisición (que implica información nueva o un refinamiento de la información ya existente), la transformación (que implica el manipular el conocimiento para ajustarlo a las nuevas tareas) y la evaluación (para comprobar si la manera en que manipulamos la información es la adecuada). Para lograr esto, el proceso educativo debe tener en cuenta la predisposición del individuo hacia el aprendizaje</w:t>
      </w:r>
      <w:r w:rsidR="007B5F2C">
        <w:t>.</w:t>
      </w:r>
    </w:p>
    <w:p w14:paraId="09C4CDE9" w14:textId="101BE260" w:rsidR="007B5F2C" w:rsidRDefault="007B5F2C" w:rsidP="00814962">
      <w:pPr>
        <w:pStyle w:val="FGT"/>
      </w:pPr>
      <w:r>
        <w:t>La intervención del docente es muy importante en esta parte ya que el maestro es una ayuda insustituible en el proceso de construcción de conocimientos por parte del o el niño, de manera tal que sin la ayuda de este es muy probable que los alumnos y las alumnas no alcancen determinados objetivos educativos. Es muy conocido que los niños tienden en muchas ocasiones a realizar y reproducir lo que dicen y hacen sus maestros y maestras, incluyendo los comportamientos producto de sus emociones, ya sea ante el dominio de conocimiento de imparten o enseñan, o ante las actitudes que asumen frente a la vida. La capacidad de identificar, comprender y regular las emociones es fundamental por parte de los y las profesores, debido a que tales habilidades influyen en los procesos de aprendizaje, en la salud física, mental y emocional de los y las educandos y son determinantes para establecer relaciones interpersonales positivas y constructivas con estos, posibilitando una elevación en su rendimiento académico (Cabello, Ruiz &amp; Fernández, 2010), ya que, cuando el profesorado inspira confianza y seguridad, e instruye con dominio y confianza, es posible que los y las estudiantes asuman una actitud más empática hacia él o la docente y hacia la disciplina que este o esta imparte.</w:t>
      </w:r>
    </w:p>
    <w:p w14:paraId="18C8414A" w14:textId="77777777" w:rsidR="007B5F2C" w:rsidRDefault="007B5F2C" w:rsidP="00814962">
      <w:pPr>
        <w:pStyle w:val="FGT"/>
      </w:pPr>
    </w:p>
    <w:p w14:paraId="6DA43AC6" w14:textId="77777777" w:rsidR="006C7288" w:rsidRPr="00C80E28" w:rsidRDefault="006C7288" w:rsidP="00814962">
      <w:pPr>
        <w:pStyle w:val="FGT"/>
      </w:pPr>
    </w:p>
    <w:p w14:paraId="416E3EFF" w14:textId="77777777" w:rsidR="00305CE7" w:rsidRDefault="00305CE7" w:rsidP="00814962">
      <w:pPr>
        <w:pStyle w:val="FGT"/>
      </w:pPr>
    </w:p>
    <w:p w14:paraId="660DFBD1" w14:textId="72BE31EA" w:rsidR="2F31D6C8" w:rsidRPr="00814962" w:rsidRDefault="2F31D6C8" w:rsidP="00814962">
      <w:pPr>
        <w:pStyle w:val="FGT"/>
        <w:rPr>
          <w:sz w:val="28"/>
        </w:rPr>
      </w:pPr>
    </w:p>
    <w:sectPr w:rsidR="2F31D6C8" w:rsidRPr="00814962" w:rsidSect="00814962">
      <w:pgSz w:w="11909" w:h="16834"/>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u4iB177h6dUWYu" int2:id="TpvgiD81">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04C"/>
    <w:multiLevelType w:val="hybridMultilevel"/>
    <w:tmpl w:val="BF9405DE"/>
    <w:lvl w:ilvl="0" w:tplc="0BC00D5C">
      <w:start w:val="1"/>
      <w:numFmt w:val="decimal"/>
      <w:lvlText w:val="%1."/>
      <w:lvlJc w:val="left"/>
      <w:pPr>
        <w:ind w:left="420" w:hanging="360"/>
      </w:pPr>
      <w:rPr>
        <w:rFonts w:hint="default"/>
        <w:b/>
        <w:i/>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1EE4608"/>
    <w:multiLevelType w:val="hybridMultilevel"/>
    <w:tmpl w:val="E110C416"/>
    <w:lvl w:ilvl="0" w:tplc="F8E40B34">
      <w:start w:val="1"/>
      <w:numFmt w:val="decimal"/>
      <w:lvlText w:val="%1."/>
      <w:lvlJc w:val="left"/>
      <w:pPr>
        <w:ind w:left="720" w:hanging="360"/>
      </w:pPr>
    </w:lvl>
    <w:lvl w:ilvl="1" w:tplc="2B2236EA">
      <w:start w:val="1"/>
      <w:numFmt w:val="lowerLetter"/>
      <w:lvlText w:val="%2."/>
      <w:lvlJc w:val="left"/>
      <w:pPr>
        <w:ind w:left="1440" w:hanging="360"/>
      </w:pPr>
    </w:lvl>
    <w:lvl w:ilvl="2" w:tplc="32E86D8C">
      <w:start w:val="1"/>
      <w:numFmt w:val="lowerRoman"/>
      <w:lvlText w:val="%3."/>
      <w:lvlJc w:val="right"/>
      <w:pPr>
        <w:ind w:left="2160" w:hanging="180"/>
      </w:pPr>
    </w:lvl>
    <w:lvl w:ilvl="3" w:tplc="2A488560">
      <w:start w:val="1"/>
      <w:numFmt w:val="decimal"/>
      <w:lvlText w:val="%4."/>
      <w:lvlJc w:val="left"/>
      <w:pPr>
        <w:ind w:left="2880" w:hanging="360"/>
      </w:pPr>
    </w:lvl>
    <w:lvl w:ilvl="4" w:tplc="27DEBE48">
      <w:start w:val="1"/>
      <w:numFmt w:val="lowerLetter"/>
      <w:lvlText w:val="%5."/>
      <w:lvlJc w:val="left"/>
      <w:pPr>
        <w:ind w:left="3600" w:hanging="360"/>
      </w:pPr>
    </w:lvl>
    <w:lvl w:ilvl="5" w:tplc="512215D6">
      <w:start w:val="1"/>
      <w:numFmt w:val="lowerRoman"/>
      <w:lvlText w:val="%6."/>
      <w:lvlJc w:val="right"/>
      <w:pPr>
        <w:ind w:left="4320" w:hanging="180"/>
      </w:pPr>
    </w:lvl>
    <w:lvl w:ilvl="6" w:tplc="19FA15C0">
      <w:start w:val="1"/>
      <w:numFmt w:val="decimal"/>
      <w:lvlText w:val="%7."/>
      <w:lvlJc w:val="left"/>
      <w:pPr>
        <w:ind w:left="5040" w:hanging="360"/>
      </w:pPr>
    </w:lvl>
    <w:lvl w:ilvl="7" w:tplc="D1FADC1E">
      <w:start w:val="1"/>
      <w:numFmt w:val="lowerLetter"/>
      <w:lvlText w:val="%8."/>
      <w:lvlJc w:val="left"/>
      <w:pPr>
        <w:ind w:left="5760" w:hanging="360"/>
      </w:pPr>
    </w:lvl>
    <w:lvl w:ilvl="8" w:tplc="2F58D364">
      <w:start w:val="1"/>
      <w:numFmt w:val="lowerRoman"/>
      <w:lvlText w:val="%9."/>
      <w:lvlJc w:val="right"/>
      <w:pPr>
        <w:ind w:left="6480" w:hanging="180"/>
      </w:pPr>
    </w:lvl>
  </w:abstractNum>
  <w:abstractNum w:abstractNumId="2" w15:restartNumberingAfterBreak="0">
    <w:nsid w:val="02BB75E4"/>
    <w:multiLevelType w:val="hybridMultilevel"/>
    <w:tmpl w:val="D7D48B7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3" w15:restartNumberingAfterBreak="0">
    <w:nsid w:val="0A4C3A34"/>
    <w:multiLevelType w:val="hybridMultilevel"/>
    <w:tmpl w:val="4222A6BE"/>
    <w:lvl w:ilvl="0" w:tplc="76F2BE6C">
      <w:start w:val="1"/>
      <w:numFmt w:val="decimal"/>
      <w:lvlText w:val="%1."/>
      <w:lvlJc w:val="left"/>
      <w:pPr>
        <w:ind w:left="720" w:hanging="360"/>
      </w:pPr>
    </w:lvl>
    <w:lvl w:ilvl="1" w:tplc="B7385386">
      <w:start w:val="1"/>
      <w:numFmt w:val="lowerLetter"/>
      <w:lvlText w:val="%2."/>
      <w:lvlJc w:val="left"/>
      <w:pPr>
        <w:ind w:left="1440" w:hanging="360"/>
      </w:pPr>
    </w:lvl>
    <w:lvl w:ilvl="2" w:tplc="980C86A8">
      <w:start w:val="1"/>
      <w:numFmt w:val="lowerRoman"/>
      <w:lvlText w:val="%3."/>
      <w:lvlJc w:val="right"/>
      <w:pPr>
        <w:ind w:left="2160" w:hanging="180"/>
      </w:pPr>
    </w:lvl>
    <w:lvl w:ilvl="3" w:tplc="3F10B466">
      <w:start w:val="1"/>
      <w:numFmt w:val="decimal"/>
      <w:lvlText w:val="%4."/>
      <w:lvlJc w:val="left"/>
      <w:pPr>
        <w:ind w:left="2880" w:hanging="360"/>
      </w:pPr>
    </w:lvl>
    <w:lvl w:ilvl="4" w:tplc="625CECF0">
      <w:start w:val="1"/>
      <w:numFmt w:val="lowerLetter"/>
      <w:lvlText w:val="%5."/>
      <w:lvlJc w:val="left"/>
      <w:pPr>
        <w:ind w:left="3600" w:hanging="360"/>
      </w:pPr>
    </w:lvl>
    <w:lvl w:ilvl="5" w:tplc="45C85916">
      <w:start w:val="1"/>
      <w:numFmt w:val="lowerRoman"/>
      <w:lvlText w:val="%6."/>
      <w:lvlJc w:val="right"/>
      <w:pPr>
        <w:ind w:left="4320" w:hanging="180"/>
      </w:pPr>
    </w:lvl>
    <w:lvl w:ilvl="6" w:tplc="1908A0BC">
      <w:start w:val="1"/>
      <w:numFmt w:val="decimal"/>
      <w:lvlText w:val="%7."/>
      <w:lvlJc w:val="left"/>
      <w:pPr>
        <w:ind w:left="5040" w:hanging="360"/>
      </w:pPr>
    </w:lvl>
    <w:lvl w:ilvl="7" w:tplc="D36A3200">
      <w:start w:val="1"/>
      <w:numFmt w:val="lowerLetter"/>
      <w:lvlText w:val="%8."/>
      <w:lvlJc w:val="left"/>
      <w:pPr>
        <w:ind w:left="5760" w:hanging="360"/>
      </w:pPr>
    </w:lvl>
    <w:lvl w:ilvl="8" w:tplc="A0C87F6C">
      <w:start w:val="1"/>
      <w:numFmt w:val="lowerRoman"/>
      <w:lvlText w:val="%9."/>
      <w:lvlJc w:val="right"/>
      <w:pPr>
        <w:ind w:left="6480" w:hanging="180"/>
      </w:pPr>
    </w:lvl>
  </w:abstractNum>
  <w:abstractNum w:abstractNumId="4" w15:restartNumberingAfterBreak="0">
    <w:nsid w:val="2C5A4237"/>
    <w:multiLevelType w:val="hybridMultilevel"/>
    <w:tmpl w:val="10141B70"/>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5" w15:restartNumberingAfterBreak="0">
    <w:nsid w:val="318752BA"/>
    <w:multiLevelType w:val="hybridMultilevel"/>
    <w:tmpl w:val="98822C6A"/>
    <w:lvl w:ilvl="0" w:tplc="854A11EA">
      <w:start w:val="1"/>
      <w:numFmt w:val="decimal"/>
      <w:lvlText w:val="%1."/>
      <w:lvlJc w:val="left"/>
      <w:pPr>
        <w:ind w:left="720" w:hanging="36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E10FAA"/>
    <w:multiLevelType w:val="hybridMultilevel"/>
    <w:tmpl w:val="232A4DEC"/>
    <w:lvl w:ilvl="0" w:tplc="E7EE13CC">
      <w:start w:val="1"/>
      <w:numFmt w:val="bullet"/>
      <w:lvlText w:val=""/>
      <w:lvlJc w:val="left"/>
      <w:pPr>
        <w:ind w:left="720" w:hanging="360"/>
      </w:pPr>
      <w:rPr>
        <w:rFonts w:ascii="Symbol" w:hAnsi="Symbol" w:hint="default"/>
      </w:rPr>
    </w:lvl>
    <w:lvl w:ilvl="1" w:tplc="B95E042C">
      <w:start w:val="1"/>
      <w:numFmt w:val="bullet"/>
      <w:lvlText w:val="o"/>
      <w:lvlJc w:val="left"/>
      <w:pPr>
        <w:ind w:left="1440" w:hanging="360"/>
      </w:pPr>
      <w:rPr>
        <w:rFonts w:ascii="Courier New" w:hAnsi="Courier New" w:hint="default"/>
      </w:rPr>
    </w:lvl>
    <w:lvl w:ilvl="2" w:tplc="851C2C64">
      <w:start w:val="1"/>
      <w:numFmt w:val="bullet"/>
      <w:lvlText w:val=""/>
      <w:lvlJc w:val="left"/>
      <w:pPr>
        <w:ind w:left="2160" w:hanging="360"/>
      </w:pPr>
      <w:rPr>
        <w:rFonts w:ascii="Wingdings" w:hAnsi="Wingdings" w:hint="default"/>
      </w:rPr>
    </w:lvl>
    <w:lvl w:ilvl="3" w:tplc="51ACA2A6">
      <w:start w:val="1"/>
      <w:numFmt w:val="bullet"/>
      <w:lvlText w:val=""/>
      <w:lvlJc w:val="left"/>
      <w:pPr>
        <w:ind w:left="2880" w:hanging="360"/>
      </w:pPr>
      <w:rPr>
        <w:rFonts w:ascii="Symbol" w:hAnsi="Symbol" w:hint="default"/>
      </w:rPr>
    </w:lvl>
    <w:lvl w:ilvl="4" w:tplc="62A82CEC">
      <w:start w:val="1"/>
      <w:numFmt w:val="bullet"/>
      <w:lvlText w:val="o"/>
      <w:lvlJc w:val="left"/>
      <w:pPr>
        <w:ind w:left="3600" w:hanging="360"/>
      </w:pPr>
      <w:rPr>
        <w:rFonts w:ascii="Courier New" w:hAnsi="Courier New" w:hint="default"/>
      </w:rPr>
    </w:lvl>
    <w:lvl w:ilvl="5" w:tplc="B2EA36F2">
      <w:start w:val="1"/>
      <w:numFmt w:val="bullet"/>
      <w:lvlText w:val=""/>
      <w:lvlJc w:val="left"/>
      <w:pPr>
        <w:ind w:left="4320" w:hanging="360"/>
      </w:pPr>
      <w:rPr>
        <w:rFonts w:ascii="Wingdings" w:hAnsi="Wingdings" w:hint="default"/>
      </w:rPr>
    </w:lvl>
    <w:lvl w:ilvl="6" w:tplc="60BA469C">
      <w:start w:val="1"/>
      <w:numFmt w:val="bullet"/>
      <w:lvlText w:val=""/>
      <w:lvlJc w:val="left"/>
      <w:pPr>
        <w:ind w:left="5040" w:hanging="360"/>
      </w:pPr>
      <w:rPr>
        <w:rFonts w:ascii="Symbol" w:hAnsi="Symbol" w:hint="default"/>
      </w:rPr>
    </w:lvl>
    <w:lvl w:ilvl="7" w:tplc="1DFEE152">
      <w:start w:val="1"/>
      <w:numFmt w:val="bullet"/>
      <w:lvlText w:val="o"/>
      <w:lvlJc w:val="left"/>
      <w:pPr>
        <w:ind w:left="5760" w:hanging="360"/>
      </w:pPr>
      <w:rPr>
        <w:rFonts w:ascii="Courier New" w:hAnsi="Courier New" w:hint="default"/>
      </w:rPr>
    </w:lvl>
    <w:lvl w:ilvl="8" w:tplc="C89A471A">
      <w:start w:val="1"/>
      <w:numFmt w:val="bullet"/>
      <w:lvlText w:val=""/>
      <w:lvlJc w:val="left"/>
      <w:pPr>
        <w:ind w:left="6480" w:hanging="360"/>
      </w:pPr>
      <w:rPr>
        <w:rFonts w:ascii="Wingdings" w:hAnsi="Wingdings" w:hint="default"/>
      </w:rPr>
    </w:lvl>
  </w:abstractNum>
  <w:abstractNum w:abstractNumId="7" w15:restartNumberingAfterBreak="0">
    <w:nsid w:val="628146D7"/>
    <w:multiLevelType w:val="multilevel"/>
    <w:tmpl w:val="C8AA9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
  </w:num>
  <w:num w:numId="3">
    <w:abstractNumId w:val="1"/>
  </w:num>
  <w:num w:numId="4">
    <w:abstractNumId w:val="7"/>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A19"/>
    <w:rsid w:val="00003710"/>
    <w:rsid w:val="00046E54"/>
    <w:rsid w:val="000702B2"/>
    <w:rsid w:val="00072282"/>
    <w:rsid w:val="00080274"/>
    <w:rsid w:val="000A4F4B"/>
    <w:rsid w:val="000B127D"/>
    <w:rsid w:val="000D26D3"/>
    <w:rsid w:val="00116841"/>
    <w:rsid w:val="001655E4"/>
    <w:rsid w:val="001A6407"/>
    <w:rsid w:val="001C5FD4"/>
    <w:rsid w:val="001D01F9"/>
    <w:rsid w:val="001F22F2"/>
    <w:rsid w:val="00255A20"/>
    <w:rsid w:val="002727B2"/>
    <w:rsid w:val="0029750B"/>
    <w:rsid w:val="002A30DC"/>
    <w:rsid w:val="002F3380"/>
    <w:rsid w:val="002F703A"/>
    <w:rsid w:val="00305CE7"/>
    <w:rsid w:val="00332E29"/>
    <w:rsid w:val="00336C27"/>
    <w:rsid w:val="00360D75"/>
    <w:rsid w:val="003A6653"/>
    <w:rsid w:val="003D64E5"/>
    <w:rsid w:val="00417FE1"/>
    <w:rsid w:val="004721AB"/>
    <w:rsid w:val="004C2A1B"/>
    <w:rsid w:val="00564E00"/>
    <w:rsid w:val="005A47AF"/>
    <w:rsid w:val="005D2A2A"/>
    <w:rsid w:val="005D75E7"/>
    <w:rsid w:val="005E1AE2"/>
    <w:rsid w:val="006009D5"/>
    <w:rsid w:val="00654612"/>
    <w:rsid w:val="006605F5"/>
    <w:rsid w:val="00670080"/>
    <w:rsid w:val="00694411"/>
    <w:rsid w:val="006C475A"/>
    <w:rsid w:val="006C7288"/>
    <w:rsid w:val="006C78DB"/>
    <w:rsid w:val="006D5B77"/>
    <w:rsid w:val="00704CFE"/>
    <w:rsid w:val="00727282"/>
    <w:rsid w:val="007573BF"/>
    <w:rsid w:val="007730E0"/>
    <w:rsid w:val="00792A30"/>
    <w:rsid w:val="007A2FB0"/>
    <w:rsid w:val="007A40C5"/>
    <w:rsid w:val="007B5F2C"/>
    <w:rsid w:val="007D110A"/>
    <w:rsid w:val="007D7474"/>
    <w:rsid w:val="00814962"/>
    <w:rsid w:val="00833049"/>
    <w:rsid w:val="00892C5A"/>
    <w:rsid w:val="008A3FE1"/>
    <w:rsid w:val="008D224F"/>
    <w:rsid w:val="008D3755"/>
    <w:rsid w:val="008D701F"/>
    <w:rsid w:val="008E1C08"/>
    <w:rsid w:val="009105A1"/>
    <w:rsid w:val="00947C38"/>
    <w:rsid w:val="00950A44"/>
    <w:rsid w:val="009820EC"/>
    <w:rsid w:val="009919D2"/>
    <w:rsid w:val="0099242B"/>
    <w:rsid w:val="009C1A76"/>
    <w:rsid w:val="009C2250"/>
    <w:rsid w:val="009C7517"/>
    <w:rsid w:val="009E3060"/>
    <w:rsid w:val="00A148F4"/>
    <w:rsid w:val="00A24368"/>
    <w:rsid w:val="00A579C7"/>
    <w:rsid w:val="00A973EE"/>
    <w:rsid w:val="00AB67E4"/>
    <w:rsid w:val="00AF08BB"/>
    <w:rsid w:val="00AF101C"/>
    <w:rsid w:val="00B22B2D"/>
    <w:rsid w:val="00B37AB3"/>
    <w:rsid w:val="00B41389"/>
    <w:rsid w:val="00B5762F"/>
    <w:rsid w:val="00B84A2A"/>
    <w:rsid w:val="00B94FDD"/>
    <w:rsid w:val="00BE61AB"/>
    <w:rsid w:val="00C15C7F"/>
    <w:rsid w:val="00C337BA"/>
    <w:rsid w:val="00C505C3"/>
    <w:rsid w:val="00C643A3"/>
    <w:rsid w:val="00C74063"/>
    <w:rsid w:val="00C80E28"/>
    <w:rsid w:val="00C94F86"/>
    <w:rsid w:val="00C9608A"/>
    <w:rsid w:val="00CC2A96"/>
    <w:rsid w:val="00D03A60"/>
    <w:rsid w:val="00D61989"/>
    <w:rsid w:val="00D77EB9"/>
    <w:rsid w:val="00DD03BC"/>
    <w:rsid w:val="00DD1EFF"/>
    <w:rsid w:val="00DD26DC"/>
    <w:rsid w:val="00DD35BE"/>
    <w:rsid w:val="00DF7ED2"/>
    <w:rsid w:val="00E14E2C"/>
    <w:rsid w:val="00E1614A"/>
    <w:rsid w:val="00E52BDF"/>
    <w:rsid w:val="00E82900"/>
    <w:rsid w:val="00E963C8"/>
    <w:rsid w:val="00EB4018"/>
    <w:rsid w:val="00EC53F0"/>
    <w:rsid w:val="00EC7DAA"/>
    <w:rsid w:val="00EE6C46"/>
    <w:rsid w:val="00EF384A"/>
    <w:rsid w:val="00F32A19"/>
    <w:rsid w:val="00F50847"/>
    <w:rsid w:val="00F5346A"/>
    <w:rsid w:val="00FB60D9"/>
    <w:rsid w:val="011734F6"/>
    <w:rsid w:val="014189C9"/>
    <w:rsid w:val="016772EC"/>
    <w:rsid w:val="0221DAC8"/>
    <w:rsid w:val="024C44F9"/>
    <w:rsid w:val="02900EBE"/>
    <w:rsid w:val="02967070"/>
    <w:rsid w:val="034C185F"/>
    <w:rsid w:val="034C6821"/>
    <w:rsid w:val="03E2A10F"/>
    <w:rsid w:val="03E2BAE7"/>
    <w:rsid w:val="046D1CB0"/>
    <w:rsid w:val="047B2C59"/>
    <w:rsid w:val="047C39C4"/>
    <w:rsid w:val="0539C68E"/>
    <w:rsid w:val="0562B0F6"/>
    <w:rsid w:val="05B53B21"/>
    <w:rsid w:val="06688C0D"/>
    <w:rsid w:val="06C4086B"/>
    <w:rsid w:val="074450EB"/>
    <w:rsid w:val="079C97B1"/>
    <w:rsid w:val="082EA93B"/>
    <w:rsid w:val="088DBF15"/>
    <w:rsid w:val="096258AA"/>
    <w:rsid w:val="09A4E4D1"/>
    <w:rsid w:val="09C50A41"/>
    <w:rsid w:val="09F0AC11"/>
    <w:rsid w:val="0A8E0919"/>
    <w:rsid w:val="0AAF590C"/>
    <w:rsid w:val="0ABD3D3D"/>
    <w:rsid w:val="0ACA4793"/>
    <w:rsid w:val="0AD1D118"/>
    <w:rsid w:val="0B02C011"/>
    <w:rsid w:val="0B5F1ACA"/>
    <w:rsid w:val="0B92D6F6"/>
    <w:rsid w:val="0BAB66CC"/>
    <w:rsid w:val="0C1CA3B5"/>
    <w:rsid w:val="0C29D97A"/>
    <w:rsid w:val="0C30614C"/>
    <w:rsid w:val="0C42EC32"/>
    <w:rsid w:val="0C9E9072"/>
    <w:rsid w:val="0D7D23C4"/>
    <w:rsid w:val="0DAD81D8"/>
    <w:rsid w:val="0E10657B"/>
    <w:rsid w:val="0E205B08"/>
    <w:rsid w:val="0E3A60D3"/>
    <w:rsid w:val="0EE33A5F"/>
    <w:rsid w:val="0F012CD5"/>
    <w:rsid w:val="0F7AAD31"/>
    <w:rsid w:val="0F995CA2"/>
    <w:rsid w:val="103EA8C3"/>
    <w:rsid w:val="10470972"/>
    <w:rsid w:val="11036A63"/>
    <w:rsid w:val="112ED2E3"/>
    <w:rsid w:val="113D3C22"/>
    <w:rsid w:val="11717F97"/>
    <w:rsid w:val="117BE04B"/>
    <w:rsid w:val="119B347C"/>
    <w:rsid w:val="11C77247"/>
    <w:rsid w:val="11D760AB"/>
    <w:rsid w:val="1207EDD5"/>
    <w:rsid w:val="1207F3D3"/>
    <w:rsid w:val="12A8F4D5"/>
    <w:rsid w:val="134E0259"/>
    <w:rsid w:val="13598A86"/>
    <w:rsid w:val="13727094"/>
    <w:rsid w:val="140273B5"/>
    <w:rsid w:val="140E4747"/>
    <w:rsid w:val="1434D5BA"/>
    <w:rsid w:val="144BD57F"/>
    <w:rsid w:val="14CBBDF6"/>
    <w:rsid w:val="150F016D"/>
    <w:rsid w:val="15AFFD86"/>
    <w:rsid w:val="164A9F4B"/>
    <w:rsid w:val="167CCD91"/>
    <w:rsid w:val="16910600"/>
    <w:rsid w:val="1736CB5E"/>
    <w:rsid w:val="181863C8"/>
    <w:rsid w:val="19740E76"/>
    <w:rsid w:val="1A4E7CF0"/>
    <w:rsid w:val="1AB51FA0"/>
    <w:rsid w:val="1AFAA028"/>
    <w:rsid w:val="1AFFBB7E"/>
    <w:rsid w:val="1B50FE4B"/>
    <w:rsid w:val="1D27C3C1"/>
    <w:rsid w:val="1DDA1A2D"/>
    <w:rsid w:val="1DE3BB2B"/>
    <w:rsid w:val="1DF07F08"/>
    <w:rsid w:val="1E22FD1E"/>
    <w:rsid w:val="1E445DBA"/>
    <w:rsid w:val="1E47A68B"/>
    <w:rsid w:val="1ED2C25E"/>
    <w:rsid w:val="1ED7878B"/>
    <w:rsid w:val="1F12CADD"/>
    <w:rsid w:val="1F2DEC8D"/>
    <w:rsid w:val="1F2EDA54"/>
    <w:rsid w:val="1F3C8FD5"/>
    <w:rsid w:val="1FA2F2C5"/>
    <w:rsid w:val="1FADD201"/>
    <w:rsid w:val="2037000A"/>
    <w:rsid w:val="206C6EEE"/>
    <w:rsid w:val="20795699"/>
    <w:rsid w:val="20CFEC12"/>
    <w:rsid w:val="210D64D1"/>
    <w:rsid w:val="21C9007A"/>
    <w:rsid w:val="228E033F"/>
    <w:rsid w:val="22A30D4D"/>
    <w:rsid w:val="22B7DFF7"/>
    <w:rsid w:val="22BDB420"/>
    <w:rsid w:val="22C3F02B"/>
    <w:rsid w:val="22D87C41"/>
    <w:rsid w:val="2386DD4D"/>
    <w:rsid w:val="23D1771F"/>
    <w:rsid w:val="23FC1AB7"/>
    <w:rsid w:val="2403F826"/>
    <w:rsid w:val="246D93AA"/>
    <w:rsid w:val="24C1301C"/>
    <w:rsid w:val="24C3AB25"/>
    <w:rsid w:val="2503453F"/>
    <w:rsid w:val="250F953B"/>
    <w:rsid w:val="253292B3"/>
    <w:rsid w:val="2548A40D"/>
    <w:rsid w:val="257E87FC"/>
    <w:rsid w:val="25BA4EFA"/>
    <w:rsid w:val="25C38D47"/>
    <w:rsid w:val="25D5A4B3"/>
    <w:rsid w:val="260D5FA9"/>
    <w:rsid w:val="260D6E73"/>
    <w:rsid w:val="26422544"/>
    <w:rsid w:val="26430772"/>
    <w:rsid w:val="26879263"/>
    <w:rsid w:val="269C85EA"/>
    <w:rsid w:val="26B82D6B"/>
    <w:rsid w:val="272BA236"/>
    <w:rsid w:val="277E8C9E"/>
    <w:rsid w:val="27FDD0EF"/>
    <w:rsid w:val="281378EC"/>
    <w:rsid w:val="28243527"/>
    <w:rsid w:val="28FF4E59"/>
    <w:rsid w:val="299B2745"/>
    <w:rsid w:val="29B1FC47"/>
    <w:rsid w:val="29DF8711"/>
    <w:rsid w:val="29E0D9FA"/>
    <w:rsid w:val="2A70D266"/>
    <w:rsid w:val="2A7E1C25"/>
    <w:rsid w:val="2A9B1EBA"/>
    <w:rsid w:val="2AA07753"/>
    <w:rsid w:val="2C4B0D7C"/>
    <w:rsid w:val="2C66362A"/>
    <w:rsid w:val="2C839660"/>
    <w:rsid w:val="2C968304"/>
    <w:rsid w:val="2CE5621D"/>
    <w:rsid w:val="2CE813BE"/>
    <w:rsid w:val="2D10516C"/>
    <w:rsid w:val="2D4E0303"/>
    <w:rsid w:val="2DC875B0"/>
    <w:rsid w:val="2DD8A137"/>
    <w:rsid w:val="2F31D6C8"/>
    <w:rsid w:val="2F361839"/>
    <w:rsid w:val="2F98F454"/>
    <w:rsid w:val="301CE1A6"/>
    <w:rsid w:val="30F7A5B6"/>
    <w:rsid w:val="31321658"/>
    <w:rsid w:val="3162DDEF"/>
    <w:rsid w:val="319F4AAA"/>
    <w:rsid w:val="31C0B4C5"/>
    <w:rsid w:val="31CAE438"/>
    <w:rsid w:val="322F760A"/>
    <w:rsid w:val="326335FF"/>
    <w:rsid w:val="32658FCE"/>
    <w:rsid w:val="32AC15EB"/>
    <w:rsid w:val="32C661DF"/>
    <w:rsid w:val="32FEAE50"/>
    <w:rsid w:val="344E069C"/>
    <w:rsid w:val="34780903"/>
    <w:rsid w:val="347DD1DC"/>
    <w:rsid w:val="349696E4"/>
    <w:rsid w:val="34FAE3D7"/>
    <w:rsid w:val="359D3090"/>
    <w:rsid w:val="360B9EA7"/>
    <w:rsid w:val="362CB105"/>
    <w:rsid w:val="362F570E"/>
    <w:rsid w:val="365ADA4F"/>
    <w:rsid w:val="36997D69"/>
    <w:rsid w:val="36B276E3"/>
    <w:rsid w:val="37CE04DC"/>
    <w:rsid w:val="3838BE91"/>
    <w:rsid w:val="384ABB6F"/>
    <w:rsid w:val="386B2C6A"/>
    <w:rsid w:val="38C38467"/>
    <w:rsid w:val="38E41D25"/>
    <w:rsid w:val="38E8BE90"/>
    <w:rsid w:val="39381AA2"/>
    <w:rsid w:val="39D212A1"/>
    <w:rsid w:val="39FCBED5"/>
    <w:rsid w:val="3AD7C1D6"/>
    <w:rsid w:val="3B204D20"/>
    <w:rsid w:val="3B331106"/>
    <w:rsid w:val="3BEB99CE"/>
    <w:rsid w:val="3BEFEFD9"/>
    <w:rsid w:val="3C6BFCBE"/>
    <w:rsid w:val="3C904F61"/>
    <w:rsid w:val="3CD96573"/>
    <w:rsid w:val="3D21C414"/>
    <w:rsid w:val="3D368C0C"/>
    <w:rsid w:val="3D6075A7"/>
    <w:rsid w:val="3E226179"/>
    <w:rsid w:val="3E7F89BF"/>
    <w:rsid w:val="3EA6DFEE"/>
    <w:rsid w:val="3EB1DA64"/>
    <w:rsid w:val="3EC4CEEB"/>
    <w:rsid w:val="3F5FC5A9"/>
    <w:rsid w:val="3F755F19"/>
    <w:rsid w:val="3F7673AE"/>
    <w:rsid w:val="3F8F07E3"/>
    <w:rsid w:val="40130374"/>
    <w:rsid w:val="402E4162"/>
    <w:rsid w:val="403FF36E"/>
    <w:rsid w:val="40448A66"/>
    <w:rsid w:val="40815E7D"/>
    <w:rsid w:val="4099C3B6"/>
    <w:rsid w:val="40A50F19"/>
    <w:rsid w:val="40A73FA3"/>
    <w:rsid w:val="41509560"/>
    <w:rsid w:val="418710A0"/>
    <w:rsid w:val="41961150"/>
    <w:rsid w:val="4249D2DD"/>
    <w:rsid w:val="424C5931"/>
    <w:rsid w:val="428BCA4B"/>
    <w:rsid w:val="42BBC9B5"/>
    <w:rsid w:val="42E5F725"/>
    <w:rsid w:val="42EC65C1"/>
    <w:rsid w:val="436D584B"/>
    <w:rsid w:val="438791AE"/>
    <w:rsid w:val="43BAE4EC"/>
    <w:rsid w:val="43BDF8D3"/>
    <w:rsid w:val="43CAAA50"/>
    <w:rsid w:val="43E82992"/>
    <w:rsid w:val="44317977"/>
    <w:rsid w:val="4448D03C"/>
    <w:rsid w:val="44A34C73"/>
    <w:rsid w:val="44A7332D"/>
    <w:rsid w:val="44C6A7D8"/>
    <w:rsid w:val="4596A919"/>
    <w:rsid w:val="45E4A09D"/>
    <w:rsid w:val="45F63174"/>
    <w:rsid w:val="46233BD5"/>
    <w:rsid w:val="46291DAC"/>
    <w:rsid w:val="4644ED35"/>
    <w:rsid w:val="46888A96"/>
    <w:rsid w:val="47227064"/>
    <w:rsid w:val="47ADEBC6"/>
    <w:rsid w:val="4838ADB2"/>
    <w:rsid w:val="48585F12"/>
    <w:rsid w:val="48650286"/>
    <w:rsid w:val="48A630FE"/>
    <w:rsid w:val="48C8FD99"/>
    <w:rsid w:val="48F2E2A2"/>
    <w:rsid w:val="491C415F"/>
    <w:rsid w:val="49226125"/>
    <w:rsid w:val="494FBC8D"/>
    <w:rsid w:val="4955F4B0"/>
    <w:rsid w:val="49830074"/>
    <w:rsid w:val="49B22905"/>
    <w:rsid w:val="49D43E4D"/>
    <w:rsid w:val="4A42015F"/>
    <w:rsid w:val="4A968B52"/>
    <w:rsid w:val="4AB811C0"/>
    <w:rsid w:val="4B1D56DA"/>
    <w:rsid w:val="4B24AB49"/>
    <w:rsid w:val="4B36DD5A"/>
    <w:rsid w:val="4BABD4B3"/>
    <w:rsid w:val="4BBC91A3"/>
    <w:rsid w:val="4C1FECDB"/>
    <w:rsid w:val="4CD396C2"/>
    <w:rsid w:val="4D45548B"/>
    <w:rsid w:val="4D5A8DCA"/>
    <w:rsid w:val="4D8906C8"/>
    <w:rsid w:val="4DB4672E"/>
    <w:rsid w:val="4DDD8CBA"/>
    <w:rsid w:val="4E11C98F"/>
    <w:rsid w:val="4EAA6717"/>
    <w:rsid w:val="4F48FBC9"/>
    <w:rsid w:val="4F694B2D"/>
    <w:rsid w:val="4F887818"/>
    <w:rsid w:val="4F9C22AD"/>
    <w:rsid w:val="4FC0EE58"/>
    <w:rsid w:val="500365F7"/>
    <w:rsid w:val="50132575"/>
    <w:rsid w:val="5034D136"/>
    <w:rsid w:val="50BE4BB8"/>
    <w:rsid w:val="51F6CA86"/>
    <w:rsid w:val="5258B8AF"/>
    <w:rsid w:val="5346924C"/>
    <w:rsid w:val="540D29E9"/>
    <w:rsid w:val="541AC502"/>
    <w:rsid w:val="544CCE3E"/>
    <w:rsid w:val="5464FB43"/>
    <w:rsid w:val="54C0758B"/>
    <w:rsid w:val="54C4CBA9"/>
    <w:rsid w:val="54F61357"/>
    <w:rsid w:val="555EC7CC"/>
    <w:rsid w:val="556F627C"/>
    <w:rsid w:val="55CC2A8B"/>
    <w:rsid w:val="561F5D70"/>
    <w:rsid w:val="56468B1A"/>
    <w:rsid w:val="565013D0"/>
    <w:rsid w:val="568F4CAD"/>
    <w:rsid w:val="569589C7"/>
    <w:rsid w:val="579B7E0B"/>
    <w:rsid w:val="579BD25B"/>
    <w:rsid w:val="579C9C05"/>
    <w:rsid w:val="58566275"/>
    <w:rsid w:val="588CC790"/>
    <w:rsid w:val="5891E62C"/>
    <w:rsid w:val="59203F61"/>
    <w:rsid w:val="59382A40"/>
    <w:rsid w:val="5963B8C9"/>
    <w:rsid w:val="5997401E"/>
    <w:rsid w:val="59B80ABD"/>
    <w:rsid w:val="59E0EB8F"/>
    <w:rsid w:val="59EBCA2F"/>
    <w:rsid w:val="5A866FE5"/>
    <w:rsid w:val="5ADA7C6E"/>
    <w:rsid w:val="5B3112DB"/>
    <w:rsid w:val="5BC01234"/>
    <w:rsid w:val="5C127A9D"/>
    <w:rsid w:val="5C22A027"/>
    <w:rsid w:val="5CF45A07"/>
    <w:rsid w:val="5D42BA38"/>
    <w:rsid w:val="5D5DC8DE"/>
    <w:rsid w:val="5D8B29A4"/>
    <w:rsid w:val="5D932ED5"/>
    <w:rsid w:val="5E0F1CC0"/>
    <w:rsid w:val="5E6A826D"/>
    <w:rsid w:val="5ED93D8B"/>
    <w:rsid w:val="5EDE8A99"/>
    <w:rsid w:val="5EFD508D"/>
    <w:rsid w:val="5F226978"/>
    <w:rsid w:val="5F23FFD1"/>
    <w:rsid w:val="5F8003B8"/>
    <w:rsid w:val="5F9BCF8C"/>
    <w:rsid w:val="5FF18A17"/>
    <w:rsid w:val="6003DBEA"/>
    <w:rsid w:val="60868B84"/>
    <w:rsid w:val="60ADCAF4"/>
    <w:rsid w:val="60B14938"/>
    <w:rsid w:val="611228E9"/>
    <w:rsid w:val="61195447"/>
    <w:rsid w:val="6155F0E8"/>
    <w:rsid w:val="615B080C"/>
    <w:rsid w:val="616CE428"/>
    <w:rsid w:val="61C8BE5A"/>
    <w:rsid w:val="61EA8D33"/>
    <w:rsid w:val="62918536"/>
    <w:rsid w:val="62D3704E"/>
    <w:rsid w:val="62D9E0E1"/>
    <w:rsid w:val="6300EE84"/>
    <w:rsid w:val="63BA01CB"/>
    <w:rsid w:val="64643AB9"/>
    <w:rsid w:val="64A8EF9C"/>
    <w:rsid w:val="652C91ED"/>
    <w:rsid w:val="65EDA973"/>
    <w:rsid w:val="6630057C"/>
    <w:rsid w:val="66A94893"/>
    <w:rsid w:val="66D47C0F"/>
    <w:rsid w:val="6720EE3C"/>
    <w:rsid w:val="675241DC"/>
    <w:rsid w:val="677FEAAB"/>
    <w:rsid w:val="6784935D"/>
    <w:rsid w:val="67F4096E"/>
    <w:rsid w:val="681142C7"/>
    <w:rsid w:val="691D5510"/>
    <w:rsid w:val="6939EE62"/>
    <w:rsid w:val="695157C3"/>
    <w:rsid w:val="697F4FF5"/>
    <w:rsid w:val="69B0F47F"/>
    <w:rsid w:val="69DC05DD"/>
    <w:rsid w:val="69E09C6F"/>
    <w:rsid w:val="69FCF7E1"/>
    <w:rsid w:val="6B333E1C"/>
    <w:rsid w:val="6B417736"/>
    <w:rsid w:val="6B512E59"/>
    <w:rsid w:val="6BF51FD7"/>
    <w:rsid w:val="6C1269BE"/>
    <w:rsid w:val="6C5DAB44"/>
    <w:rsid w:val="6C9FD67F"/>
    <w:rsid w:val="6CD4E5B1"/>
    <w:rsid w:val="6D05C175"/>
    <w:rsid w:val="6D0A79A7"/>
    <w:rsid w:val="6D46237A"/>
    <w:rsid w:val="6D61DE60"/>
    <w:rsid w:val="6D7F5D54"/>
    <w:rsid w:val="6D9A62A0"/>
    <w:rsid w:val="6DC6F740"/>
    <w:rsid w:val="6E73AAC9"/>
    <w:rsid w:val="6EB265A8"/>
    <w:rsid w:val="6EC0D9F9"/>
    <w:rsid w:val="6EF0142A"/>
    <w:rsid w:val="6EFE8232"/>
    <w:rsid w:val="6F18A6AE"/>
    <w:rsid w:val="6F3D0A5A"/>
    <w:rsid w:val="6F9D1331"/>
    <w:rsid w:val="6FF69B9F"/>
    <w:rsid w:val="70854678"/>
    <w:rsid w:val="70954DC2"/>
    <w:rsid w:val="70B4521B"/>
    <w:rsid w:val="71303A39"/>
    <w:rsid w:val="71846792"/>
    <w:rsid w:val="7184EB80"/>
    <w:rsid w:val="71BBB33F"/>
    <w:rsid w:val="7265CD58"/>
    <w:rsid w:val="72ADD12D"/>
    <w:rsid w:val="7335F794"/>
    <w:rsid w:val="73751A4C"/>
    <w:rsid w:val="739172A3"/>
    <w:rsid w:val="74169C71"/>
    <w:rsid w:val="744DB339"/>
    <w:rsid w:val="74CD66E8"/>
    <w:rsid w:val="753CFC26"/>
    <w:rsid w:val="756BDD6D"/>
    <w:rsid w:val="756DC3B6"/>
    <w:rsid w:val="759D6E1A"/>
    <w:rsid w:val="75D482CB"/>
    <w:rsid w:val="76074937"/>
    <w:rsid w:val="76522322"/>
    <w:rsid w:val="766F2052"/>
    <w:rsid w:val="768A80C4"/>
    <w:rsid w:val="7720E41B"/>
    <w:rsid w:val="77355AF5"/>
    <w:rsid w:val="782AD4F9"/>
    <w:rsid w:val="78DACFED"/>
    <w:rsid w:val="797D4780"/>
    <w:rsid w:val="799A212C"/>
    <w:rsid w:val="79A36A7E"/>
    <w:rsid w:val="7A18653C"/>
    <w:rsid w:val="7A1D88E3"/>
    <w:rsid w:val="7AA7F3EE"/>
    <w:rsid w:val="7ACE2FB0"/>
    <w:rsid w:val="7AE24A83"/>
    <w:rsid w:val="7B1021B7"/>
    <w:rsid w:val="7B4142AF"/>
    <w:rsid w:val="7BCBC1A0"/>
    <w:rsid w:val="7BF1046D"/>
    <w:rsid w:val="7CF76692"/>
    <w:rsid w:val="7D7FD735"/>
    <w:rsid w:val="7DA3866B"/>
    <w:rsid w:val="7DCE44D8"/>
    <w:rsid w:val="7DD9491D"/>
    <w:rsid w:val="7E6C988E"/>
    <w:rsid w:val="7E6D924F"/>
    <w:rsid w:val="7E81AE98"/>
    <w:rsid w:val="7E9AD6F5"/>
    <w:rsid w:val="7F14A5FC"/>
    <w:rsid w:val="7F1BA7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A2CCB"/>
  <w15:docId w15:val="{A6CBCE3B-9B06-49DD-8448-BC52D0A7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customStyle="1" w:styleId="Ttulo1Car">
    <w:name w:val="Título 1 Car"/>
    <w:basedOn w:val="Fuentedeprrafopredeter"/>
    <w:link w:val="Ttulo1"/>
    <w:uiPriority w:val="9"/>
    <w:rsid w:val="00E82900"/>
    <w:rPr>
      <w:sz w:val="40"/>
      <w:szCs w:val="40"/>
    </w:rPr>
  </w:style>
  <w:style w:type="paragraph" w:styleId="Bibliografa">
    <w:name w:val="Bibliography"/>
    <w:basedOn w:val="Normal"/>
    <w:next w:val="Normal"/>
    <w:uiPriority w:val="37"/>
    <w:unhideWhenUsed/>
    <w:rsid w:val="00E82900"/>
  </w:style>
  <w:style w:type="paragraph" w:styleId="Prrafodelista">
    <w:name w:val="List Paragraph"/>
    <w:basedOn w:val="Normal"/>
    <w:uiPriority w:val="34"/>
    <w:qFormat/>
    <w:rsid w:val="00DD26DC"/>
    <w:pPr>
      <w:ind w:left="720"/>
      <w:contextualSpacing/>
    </w:pPr>
  </w:style>
  <w:style w:type="character" w:customStyle="1" w:styleId="hgkelc">
    <w:name w:val="hgkelc"/>
    <w:basedOn w:val="Fuentedeprrafopredeter"/>
    <w:rsid w:val="007730E0"/>
  </w:style>
  <w:style w:type="table" w:styleId="Tablaconcuadrcula">
    <w:name w:val="Table Grid"/>
    <w:basedOn w:val="Tablanormal"/>
    <w:uiPriority w:val="39"/>
    <w:rsid w:val="005E1AE2"/>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E1AE2"/>
    <w:pPr>
      <w:spacing w:line="240" w:lineRule="auto"/>
    </w:pPr>
    <w:rPr>
      <w:rFonts w:asciiTheme="minorHAnsi" w:eastAsiaTheme="minorHAnsi" w:hAnsiTheme="minorHAnsi" w:cstheme="minorBidi"/>
      <w:lang w:eastAsia="en-US"/>
    </w:rPr>
  </w:style>
  <w:style w:type="paragraph" w:customStyle="1" w:styleId="FGT">
    <w:name w:val="F.G.T."/>
    <w:basedOn w:val="Normal"/>
    <w:rsid w:val="00080274"/>
    <w:pPr>
      <w:spacing w:after="480" w:line="480" w:lineRule="auto"/>
      <w:ind w:firstLine="720"/>
    </w:pPr>
    <w:rPr>
      <w:rFonts w:ascii="Times New Roman" w:hAnsi="Times New Roman"/>
      <w:sz w:val="24"/>
      <w:szCs w:val="24"/>
    </w:rPr>
  </w:style>
  <w:style w:type="paragraph" w:customStyle="1" w:styleId="TituloFGT">
    <w:name w:val="Titulo FGT"/>
    <w:basedOn w:val="FGT"/>
    <w:rsid w:val="00A579C7"/>
    <w:pPr>
      <w:ind w:firstLine="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2200">
      <w:bodyDiv w:val="1"/>
      <w:marLeft w:val="0"/>
      <w:marRight w:val="0"/>
      <w:marTop w:val="0"/>
      <w:marBottom w:val="0"/>
      <w:divBdr>
        <w:top w:val="none" w:sz="0" w:space="0" w:color="auto"/>
        <w:left w:val="none" w:sz="0" w:space="0" w:color="auto"/>
        <w:bottom w:val="none" w:sz="0" w:space="0" w:color="auto"/>
        <w:right w:val="none" w:sz="0" w:space="0" w:color="auto"/>
      </w:divBdr>
    </w:div>
    <w:div w:id="28798832">
      <w:bodyDiv w:val="1"/>
      <w:marLeft w:val="0"/>
      <w:marRight w:val="0"/>
      <w:marTop w:val="0"/>
      <w:marBottom w:val="0"/>
      <w:divBdr>
        <w:top w:val="none" w:sz="0" w:space="0" w:color="auto"/>
        <w:left w:val="none" w:sz="0" w:space="0" w:color="auto"/>
        <w:bottom w:val="none" w:sz="0" w:space="0" w:color="auto"/>
        <w:right w:val="none" w:sz="0" w:space="0" w:color="auto"/>
      </w:divBdr>
    </w:div>
    <w:div w:id="39862713">
      <w:bodyDiv w:val="1"/>
      <w:marLeft w:val="0"/>
      <w:marRight w:val="0"/>
      <w:marTop w:val="0"/>
      <w:marBottom w:val="0"/>
      <w:divBdr>
        <w:top w:val="none" w:sz="0" w:space="0" w:color="auto"/>
        <w:left w:val="none" w:sz="0" w:space="0" w:color="auto"/>
        <w:bottom w:val="none" w:sz="0" w:space="0" w:color="auto"/>
        <w:right w:val="none" w:sz="0" w:space="0" w:color="auto"/>
      </w:divBdr>
    </w:div>
    <w:div w:id="332807586">
      <w:bodyDiv w:val="1"/>
      <w:marLeft w:val="0"/>
      <w:marRight w:val="0"/>
      <w:marTop w:val="0"/>
      <w:marBottom w:val="0"/>
      <w:divBdr>
        <w:top w:val="none" w:sz="0" w:space="0" w:color="auto"/>
        <w:left w:val="none" w:sz="0" w:space="0" w:color="auto"/>
        <w:bottom w:val="none" w:sz="0" w:space="0" w:color="auto"/>
        <w:right w:val="none" w:sz="0" w:space="0" w:color="auto"/>
      </w:divBdr>
    </w:div>
    <w:div w:id="348411551">
      <w:bodyDiv w:val="1"/>
      <w:marLeft w:val="0"/>
      <w:marRight w:val="0"/>
      <w:marTop w:val="0"/>
      <w:marBottom w:val="0"/>
      <w:divBdr>
        <w:top w:val="none" w:sz="0" w:space="0" w:color="auto"/>
        <w:left w:val="none" w:sz="0" w:space="0" w:color="auto"/>
        <w:bottom w:val="none" w:sz="0" w:space="0" w:color="auto"/>
        <w:right w:val="none" w:sz="0" w:space="0" w:color="auto"/>
      </w:divBdr>
    </w:div>
    <w:div w:id="508983366">
      <w:bodyDiv w:val="1"/>
      <w:marLeft w:val="0"/>
      <w:marRight w:val="0"/>
      <w:marTop w:val="0"/>
      <w:marBottom w:val="0"/>
      <w:divBdr>
        <w:top w:val="none" w:sz="0" w:space="0" w:color="auto"/>
        <w:left w:val="none" w:sz="0" w:space="0" w:color="auto"/>
        <w:bottom w:val="none" w:sz="0" w:space="0" w:color="auto"/>
        <w:right w:val="none" w:sz="0" w:space="0" w:color="auto"/>
      </w:divBdr>
    </w:div>
    <w:div w:id="534315054">
      <w:bodyDiv w:val="1"/>
      <w:marLeft w:val="0"/>
      <w:marRight w:val="0"/>
      <w:marTop w:val="0"/>
      <w:marBottom w:val="0"/>
      <w:divBdr>
        <w:top w:val="none" w:sz="0" w:space="0" w:color="auto"/>
        <w:left w:val="none" w:sz="0" w:space="0" w:color="auto"/>
        <w:bottom w:val="none" w:sz="0" w:space="0" w:color="auto"/>
        <w:right w:val="none" w:sz="0" w:space="0" w:color="auto"/>
      </w:divBdr>
    </w:div>
    <w:div w:id="548148011">
      <w:bodyDiv w:val="1"/>
      <w:marLeft w:val="0"/>
      <w:marRight w:val="0"/>
      <w:marTop w:val="0"/>
      <w:marBottom w:val="0"/>
      <w:divBdr>
        <w:top w:val="none" w:sz="0" w:space="0" w:color="auto"/>
        <w:left w:val="none" w:sz="0" w:space="0" w:color="auto"/>
        <w:bottom w:val="none" w:sz="0" w:space="0" w:color="auto"/>
        <w:right w:val="none" w:sz="0" w:space="0" w:color="auto"/>
      </w:divBdr>
    </w:div>
    <w:div w:id="624849900">
      <w:bodyDiv w:val="1"/>
      <w:marLeft w:val="0"/>
      <w:marRight w:val="0"/>
      <w:marTop w:val="0"/>
      <w:marBottom w:val="0"/>
      <w:divBdr>
        <w:top w:val="none" w:sz="0" w:space="0" w:color="auto"/>
        <w:left w:val="none" w:sz="0" w:space="0" w:color="auto"/>
        <w:bottom w:val="none" w:sz="0" w:space="0" w:color="auto"/>
        <w:right w:val="none" w:sz="0" w:space="0" w:color="auto"/>
      </w:divBdr>
    </w:div>
    <w:div w:id="798496940">
      <w:bodyDiv w:val="1"/>
      <w:marLeft w:val="0"/>
      <w:marRight w:val="0"/>
      <w:marTop w:val="0"/>
      <w:marBottom w:val="0"/>
      <w:divBdr>
        <w:top w:val="none" w:sz="0" w:space="0" w:color="auto"/>
        <w:left w:val="none" w:sz="0" w:space="0" w:color="auto"/>
        <w:bottom w:val="none" w:sz="0" w:space="0" w:color="auto"/>
        <w:right w:val="none" w:sz="0" w:space="0" w:color="auto"/>
      </w:divBdr>
    </w:div>
    <w:div w:id="871577334">
      <w:bodyDiv w:val="1"/>
      <w:marLeft w:val="0"/>
      <w:marRight w:val="0"/>
      <w:marTop w:val="0"/>
      <w:marBottom w:val="0"/>
      <w:divBdr>
        <w:top w:val="none" w:sz="0" w:space="0" w:color="auto"/>
        <w:left w:val="none" w:sz="0" w:space="0" w:color="auto"/>
        <w:bottom w:val="none" w:sz="0" w:space="0" w:color="auto"/>
        <w:right w:val="none" w:sz="0" w:space="0" w:color="auto"/>
      </w:divBdr>
      <w:divsChild>
        <w:div w:id="229854489">
          <w:marLeft w:val="0"/>
          <w:marRight w:val="0"/>
          <w:marTop w:val="0"/>
          <w:marBottom w:val="0"/>
          <w:divBdr>
            <w:top w:val="none" w:sz="0" w:space="0" w:color="auto"/>
            <w:left w:val="none" w:sz="0" w:space="0" w:color="auto"/>
            <w:bottom w:val="none" w:sz="0" w:space="0" w:color="auto"/>
            <w:right w:val="none" w:sz="0" w:space="0" w:color="auto"/>
          </w:divBdr>
          <w:divsChild>
            <w:div w:id="1761027288">
              <w:marLeft w:val="0"/>
              <w:marRight w:val="0"/>
              <w:marTop w:val="180"/>
              <w:marBottom w:val="180"/>
              <w:divBdr>
                <w:top w:val="none" w:sz="0" w:space="0" w:color="auto"/>
                <w:left w:val="none" w:sz="0" w:space="0" w:color="auto"/>
                <w:bottom w:val="none" w:sz="0" w:space="0" w:color="auto"/>
                <w:right w:val="none" w:sz="0" w:space="0" w:color="auto"/>
              </w:divBdr>
            </w:div>
          </w:divsChild>
        </w:div>
        <w:div w:id="323629684">
          <w:marLeft w:val="0"/>
          <w:marRight w:val="0"/>
          <w:marTop w:val="0"/>
          <w:marBottom w:val="0"/>
          <w:divBdr>
            <w:top w:val="none" w:sz="0" w:space="0" w:color="auto"/>
            <w:left w:val="none" w:sz="0" w:space="0" w:color="auto"/>
            <w:bottom w:val="none" w:sz="0" w:space="0" w:color="auto"/>
            <w:right w:val="none" w:sz="0" w:space="0" w:color="auto"/>
          </w:divBdr>
          <w:divsChild>
            <w:div w:id="571617851">
              <w:marLeft w:val="0"/>
              <w:marRight w:val="0"/>
              <w:marTop w:val="0"/>
              <w:marBottom w:val="0"/>
              <w:divBdr>
                <w:top w:val="none" w:sz="0" w:space="0" w:color="auto"/>
                <w:left w:val="none" w:sz="0" w:space="0" w:color="auto"/>
                <w:bottom w:val="none" w:sz="0" w:space="0" w:color="auto"/>
                <w:right w:val="none" w:sz="0" w:space="0" w:color="auto"/>
              </w:divBdr>
              <w:divsChild>
                <w:div w:id="1728989063">
                  <w:marLeft w:val="0"/>
                  <w:marRight w:val="0"/>
                  <w:marTop w:val="0"/>
                  <w:marBottom w:val="0"/>
                  <w:divBdr>
                    <w:top w:val="none" w:sz="0" w:space="0" w:color="auto"/>
                    <w:left w:val="none" w:sz="0" w:space="0" w:color="auto"/>
                    <w:bottom w:val="none" w:sz="0" w:space="0" w:color="auto"/>
                    <w:right w:val="none" w:sz="0" w:space="0" w:color="auto"/>
                  </w:divBdr>
                  <w:divsChild>
                    <w:div w:id="1064989473">
                      <w:marLeft w:val="0"/>
                      <w:marRight w:val="0"/>
                      <w:marTop w:val="0"/>
                      <w:marBottom w:val="0"/>
                      <w:divBdr>
                        <w:top w:val="none" w:sz="0" w:space="0" w:color="auto"/>
                        <w:left w:val="none" w:sz="0" w:space="0" w:color="auto"/>
                        <w:bottom w:val="none" w:sz="0" w:space="0" w:color="auto"/>
                        <w:right w:val="none" w:sz="0" w:space="0" w:color="auto"/>
                      </w:divBdr>
                      <w:divsChild>
                        <w:div w:id="83378389">
                          <w:marLeft w:val="0"/>
                          <w:marRight w:val="0"/>
                          <w:marTop w:val="0"/>
                          <w:marBottom w:val="0"/>
                          <w:divBdr>
                            <w:top w:val="none" w:sz="0" w:space="0" w:color="auto"/>
                            <w:left w:val="none" w:sz="0" w:space="0" w:color="auto"/>
                            <w:bottom w:val="none" w:sz="0" w:space="0" w:color="auto"/>
                            <w:right w:val="none" w:sz="0" w:space="0" w:color="auto"/>
                          </w:divBdr>
                          <w:divsChild>
                            <w:div w:id="14793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561660">
      <w:bodyDiv w:val="1"/>
      <w:marLeft w:val="0"/>
      <w:marRight w:val="0"/>
      <w:marTop w:val="0"/>
      <w:marBottom w:val="0"/>
      <w:divBdr>
        <w:top w:val="none" w:sz="0" w:space="0" w:color="auto"/>
        <w:left w:val="none" w:sz="0" w:space="0" w:color="auto"/>
        <w:bottom w:val="none" w:sz="0" w:space="0" w:color="auto"/>
        <w:right w:val="none" w:sz="0" w:space="0" w:color="auto"/>
      </w:divBdr>
    </w:div>
    <w:div w:id="947546556">
      <w:bodyDiv w:val="1"/>
      <w:marLeft w:val="0"/>
      <w:marRight w:val="0"/>
      <w:marTop w:val="0"/>
      <w:marBottom w:val="0"/>
      <w:divBdr>
        <w:top w:val="none" w:sz="0" w:space="0" w:color="auto"/>
        <w:left w:val="none" w:sz="0" w:space="0" w:color="auto"/>
        <w:bottom w:val="none" w:sz="0" w:space="0" w:color="auto"/>
        <w:right w:val="none" w:sz="0" w:space="0" w:color="auto"/>
      </w:divBdr>
    </w:div>
    <w:div w:id="979312669">
      <w:bodyDiv w:val="1"/>
      <w:marLeft w:val="0"/>
      <w:marRight w:val="0"/>
      <w:marTop w:val="0"/>
      <w:marBottom w:val="0"/>
      <w:divBdr>
        <w:top w:val="none" w:sz="0" w:space="0" w:color="auto"/>
        <w:left w:val="none" w:sz="0" w:space="0" w:color="auto"/>
        <w:bottom w:val="none" w:sz="0" w:space="0" w:color="auto"/>
        <w:right w:val="none" w:sz="0" w:space="0" w:color="auto"/>
      </w:divBdr>
    </w:div>
    <w:div w:id="994145332">
      <w:bodyDiv w:val="1"/>
      <w:marLeft w:val="0"/>
      <w:marRight w:val="0"/>
      <w:marTop w:val="0"/>
      <w:marBottom w:val="0"/>
      <w:divBdr>
        <w:top w:val="none" w:sz="0" w:space="0" w:color="auto"/>
        <w:left w:val="none" w:sz="0" w:space="0" w:color="auto"/>
        <w:bottom w:val="none" w:sz="0" w:space="0" w:color="auto"/>
        <w:right w:val="none" w:sz="0" w:space="0" w:color="auto"/>
      </w:divBdr>
    </w:div>
    <w:div w:id="999817726">
      <w:bodyDiv w:val="1"/>
      <w:marLeft w:val="0"/>
      <w:marRight w:val="0"/>
      <w:marTop w:val="0"/>
      <w:marBottom w:val="0"/>
      <w:divBdr>
        <w:top w:val="none" w:sz="0" w:space="0" w:color="auto"/>
        <w:left w:val="none" w:sz="0" w:space="0" w:color="auto"/>
        <w:bottom w:val="none" w:sz="0" w:space="0" w:color="auto"/>
        <w:right w:val="none" w:sz="0" w:space="0" w:color="auto"/>
      </w:divBdr>
    </w:div>
    <w:div w:id="1160578378">
      <w:bodyDiv w:val="1"/>
      <w:marLeft w:val="0"/>
      <w:marRight w:val="0"/>
      <w:marTop w:val="0"/>
      <w:marBottom w:val="0"/>
      <w:divBdr>
        <w:top w:val="none" w:sz="0" w:space="0" w:color="auto"/>
        <w:left w:val="none" w:sz="0" w:space="0" w:color="auto"/>
        <w:bottom w:val="none" w:sz="0" w:space="0" w:color="auto"/>
        <w:right w:val="none" w:sz="0" w:space="0" w:color="auto"/>
      </w:divBdr>
    </w:div>
    <w:div w:id="1179781919">
      <w:bodyDiv w:val="1"/>
      <w:marLeft w:val="0"/>
      <w:marRight w:val="0"/>
      <w:marTop w:val="0"/>
      <w:marBottom w:val="0"/>
      <w:divBdr>
        <w:top w:val="none" w:sz="0" w:space="0" w:color="auto"/>
        <w:left w:val="none" w:sz="0" w:space="0" w:color="auto"/>
        <w:bottom w:val="none" w:sz="0" w:space="0" w:color="auto"/>
        <w:right w:val="none" w:sz="0" w:space="0" w:color="auto"/>
      </w:divBdr>
    </w:div>
    <w:div w:id="1255432851">
      <w:bodyDiv w:val="1"/>
      <w:marLeft w:val="0"/>
      <w:marRight w:val="0"/>
      <w:marTop w:val="0"/>
      <w:marBottom w:val="0"/>
      <w:divBdr>
        <w:top w:val="none" w:sz="0" w:space="0" w:color="auto"/>
        <w:left w:val="none" w:sz="0" w:space="0" w:color="auto"/>
        <w:bottom w:val="none" w:sz="0" w:space="0" w:color="auto"/>
        <w:right w:val="none" w:sz="0" w:space="0" w:color="auto"/>
      </w:divBdr>
    </w:div>
    <w:div w:id="1380856511">
      <w:bodyDiv w:val="1"/>
      <w:marLeft w:val="0"/>
      <w:marRight w:val="0"/>
      <w:marTop w:val="0"/>
      <w:marBottom w:val="0"/>
      <w:divBdr>
        <w:top w:val="none" w:sz="0" w:space="0" w:color="auto"/>
        <w:left w:val="none" w:sz="0" w:space="0" w:color="auto"/>
        <w:bottom w:val="none" w:sz="0" w:space="0" w:color="auto"/>
        <w:right w:val="none" w:sz="0" w:space="0" w:color="auto"/>
      </w:divBdr>
    </w:div>
    <w:div w:id="1416514580">
      <w:bodyDiv w:val="1"/>
      <w:marLeft w:val="0"/>
      <w:marRight w:val="0"/>
      <w:marTop w:val="0"/>
      <w:marBottom w:val="0"/>
      <w:divBdr>
        <w:top w:val="none" w:sz="0" w:space="0" w:color="auto"/>
        <w:left w:val="none" w:sz="0" w:space="0" w:color="auto"/>
        <w:bottom w:val="none" w:sz="0" w:space="0" w:color="auto"/>
        <w:right w:val="none" w:sz="0" w:space="0" w:color="auto"/>
      </w:divBdr>
    </w:div>
    <w:div w:id="1534028284">
      <w:bodyDiv w:val="1"/>
      <w:marLeft w:val="0"/>
      <w:marRight w:val="0"/>
      <w:marTop w:val="0"/>
      <w:marBottom w:val="0"/>
      <w:divBdr>
        <w:top w:val="none" w:sz="0" w:space="0" w:color="auto"/>
        <w:left w:val="none" w:sz="0" w:space="0" w:color="auto"/>
        <w:bottom w:val="none" w:sz="0" w:space="0" w:color="auto"/>
        <w:right w:val="none" w:sz="0" w:space="0" w:color="auto"/>
      </w:divBdr>
    </w:div>
    <w:div w:id="1542132888">
      <w:bodyDiv w:val="1"/>
      <w:marLeft w:val="0"/>
      <w:marRight w:val="0"/>
      <w:marTop w:val="0"/>
      <w:marBottom w:val="0"/>
      <w:divBdr>
        <w:top w:val="none" w:sz="0" w:space="0" w:color="auto"/>
        <w:left w:val="none" w:sz="0" w:space="0" w:color="auto"/>
        <w:bottom w:val="none" w:sz="0" w:space="0" w:color="auto"/>
        <w:right w:val="none" w:sz="0" w:space="0" w:color="auto"/>
      </w:divBdr>
    </w:div>
    <w:div w:id="1628852317">
      <w:bodyDiv w:val="1"/>
      <w:marLeft w:val="0"/>
      <w:marRight w:val="0"/>
      <w:marTop w:val="0"/>
      <w:marBottom w:val="0"/>
      <w:divBdr>
        <w:top w:val="none" w:sz="0" w:space="0" w:color="auto"/>
        <w:left w:val="none" w:sz="0" w:space="0" w:color="auto"/>
        <w:bottom w:val="none" w:sz="0" w:space="0" w:color="auto"/>
        <w:right w:val="none" w:sz="0" w:space="0" w:color="auto"/>
      </w:divBdr>
    </w:div>
    <w:div w:id="1641956023">
      <w:bodyDiv w:val="1"/>
      <w:marLeft w:val="0"/>
      <w:marRight w:val="0"/>
      <w:marTop w:val="0"/>
      <w:marBottom w:val="0"/>
      <w:divBdr>
        <w:top w:val="none" w:sz="0" w:space="0" w:color="auto"/>
        <w:left w:val="none" w:sz="0" w:space="0" w:color="auto"/>
        <w:bottom w:val="none" w:sz="0" w:space="0" w:color="auto"/>
        <w:right w:val="none" w:sz="0" w:space="0" w:color="auto"/>
      </w:divBdr>
    </w:div>
    <w:div w:id="1678730567">
      <w:bodyDiv w:val="1"/>
      <w:marLeft w:val="0"/>
      <w:marRight w:val="0"/>
      <w:marTop w:val="0"/>
      <w:marBottom w:val="0"/>
      <w:divBdr>
        <w:top w:val="none" w:sz="0" w:space="0" w:color="auto"/>
        <w:left w:val="none" w:sz="0" w:space="0" w:color="auto"/>
        <w:bottom w:val="none" w:sz="0" w:space="0" w:color="auto"/>
        <w:right w:val="none" w:sz="0" w:space="0" w:color="auto"/>
      </w:divBdr>
    </w:div>
    <w:div w:id="1709529019">
      <w:bodyDiv w:val="1"/>
      <w:marLeft w:val="0"/>
      <w:marRight w:val="0"/>
      <w:marTop w:val="0"/>
      <w:marBottom w:val="0"/>
      <w:divBdr>
        <w:top w:val="none" w:sz="0" w:space="0" w:color="auto"/>
        <w:left w:val="none" w:sz="0" w:space="0" w:color="auto"/>
        <w:bottom w:val="none" w:sz="0" w:space="0" w:color="auto"/>
        <w:right w:val="none" w:sz="0" w:space="0" w:color="auto"/>
      </w:divBdr>
    </w:div>
    <w:div w:id="1766801910">
      <w:bodyDiv w:val="1"/>
      <w:marLeft w:val="0"/>
      <w:marRight w:val="0"/>
      <w:marTop w:val="0"/>
      <w:marBottom w:val="0"/>
      <w:divBdr>
        <w:top w:val="none" w:sz="0" w:space="0" w:color="auto"/>
        <w:left w:val="none" w:sz="0" w:space="0" w:color="auto"/>
        <w:bottom w:val="none" w:sz="0" w:space="0" w:color="auto"/>
        <w:right w:val="none" w:sz="0" w:space="0" w:color="auto"/>
      </w:divBdr>
    </w:div>
    <w:div w:id="1818380743">
      <w:bodyDiv w:val="1"/>
      <w:marLeft w:val="0"/>
      <w:marRight w:val="0"/>
      <w:marTop w:val="0"/>
      <w:marBottom w:val="0"/>
      <w:divBdr>
        <w:top w:val="none" w:sz="0" w:space="0" w:color="auto"/>
        <w:left w:val="none" w:sz="0" w:space="0" w:color="auto"/>
        <w:bottom w:val="none" w:sz="0" w:space="0" w:color="auto"/>
        <w:right w:val="none" w:sz="0" w:space="0" w:color="auto"/>
      </w:divBdr>
    </w:div>
    <w:div w:id="1884251392">
      <w:bodyDiv w:val="1"/>
      <w:marLeft w:val="0"/>
      <w:marRight w:val="0"/>
      <w:marTop w:val="0"/>
      <w:marBottom w:val="0"/>
      <w:divBdr>
        <w:top w:val="none" w:sz="0" w:space="0" w:color="auto"/>
        <w:left w:val="none" w:sz="0" w:space="0" w:color="auto"/>
        <w:bottom w:val="none" w:sz="0" w:space="0" w:color="auto"/>
        <w:right w:val="none" w:sz="0" w:space="0" w:color="auto"/>
      </w:divBdr>
    </w:div>
    <w:div w:id="1890265605">
      <w:bodyDiv w:val="1"/>
      <w:marLeft w:val="0"/>
      <w:marRight w:val="0"/>
      <w:marTop w:val="0"/>
      <w:marBottom w:val="0"/>
      <w:divBdr>
        <w:top w:val="none" w:sz="0" w:space="0" w:color="auto"/>
        <w:left w:val="none" w:sz="0" w:space="0" w:color="auto"/>
        <w:bottom w:val="none" w:sz="0" w:space="0" w:color="auto"/>
        <w:right w:val="none" w:sz="0" w:space="0" w:color="auto"/>
      </w:divBdr>
    </w:div>
    <w:div w:id="1924218383">
      <w:bodyDiv w:val="1"/>
      <w:marLeft w:val="0"/>
      <w:marRight w:val="0"/>
      <w:marTop w:val="0"/>
      <w:marBottom w:val="0"/>
      <w:divBdr>
        <w:top w:val="none" w:sz="0" w:space="0" w:color="auto"/>
        <w:left w:val="none" w:sz="0" w:space="0" w:color="auto"/>
        <w:bottom w:val="none" w:sz="0" w:space="0" w:color="auto"/>
        <w:right w:val="none" w:sz="0" w:space="0" w:color="auto"/>
      </w:divBdr>
    </w:div>
    <w:div w:id="1938097684">
      <w:bodyDiv w:val="1"/>
      <w:marLeft w:val="0"/>
      <w:marRight w:val="0"/>
      <w:marTop w:val="0"/>
      <w:marBottom w:val="0"/>
      <w:divBdr>
        <w:top w:val="none" w:sz="0" w:space="0" w:color="auto"/>
        <w:left w:val="none" w:sz="0" w:space="0" w:color="auto"/>
        <w:bottom w:val="none" w:sz="0" w:space="0" w:color="auto"/>
        <w:right w:val="none" w:sz="0" w:space="0" w:color="auto"/>
      </w:divBdr>
    </w:div>
    <w:div w:id="1962228504">
      <w:bodyDiv w:val="1"/>
      <w:marLeft w:val="0"/>
      <w:marRight w:val="0"/>
      <w:marTop w:val="0"/>
      <w:marBottom w:val="0"/>
      <w:divBdr>
        <w:top w:val="none" w:sz="0" w:space="0" w:color="auto"/>
        <w:left w:val="none" w:sz="0" w:space="0" w:color="auto"/>
        <w:bottom w:val="none" w:sz="0" w:space="0" w:color="auto"/>
        <w:right w:val="none" w:sz="0" w:space="0" w:color="auto"/>
      </w:divBdr>
    </w:div>
    <w:div w:id="1991985239">
      <w:bodyDiv w:val="1"/>
      <w:marLeft w:val="0"/>
      <w:marRight w:val="0"/>
      <w:marTop w:val="0"/>
      <w:marBottom w:val="0"/>
      <w:divBdr>
        <w:top w:val="none" w:sz="0" w:space="0" w:color="auto"/>
        <w:left w:val="none" w:sz="0" w:space="0" w:color="auto"/>
        <w:bottom w:val="none" w:sz="0" w:space="0" w:color="auto"/>
        <w:right w:val="none" w:sz="0" w:space="0" w:color="auto"/>
      </w:divBdr>
    </w:div>
    <w:div w:id="2001153919">
      <w:bodyDiv w:val="1"/>
      <w:marLeft w:val="0"/>
      <w:marRight w:val="0"/>
      <w:marTop w:val="0"/>
      <w:marBottom w:val="0"/>
      <w:divBdr>
        <w:top w:val="none" w:sz="0" w:space="0" w:color="auto"/>
        <w:left w:val="none" w:sz="0" w:space="0" w:color="auto"/>
        <w:bottom w:val="none" w:sz="0" w:space="0" w:color="auto"/>
        <w:right w:val="none" w:sz="0" w:space="0" w:color="auto"/>
      </w:divBdr>
    </w:div>
    <w:div w:id="2014257473">
      <w:bodyDiv w:val="1"/>
      <w:marLeft w:val="0"/>
      <w:marRight w:val="0"/>
      <w:marTop w:val="0"/>
      <w:marBottom w:val="0"/>
      <w:divBdr>
        <w:top w:val="none" w:sz="0" w:space="0" w:color="auto"/>
        <w:left w:val="none" w:sz="0" w:space="0" w:color="auto"/>
        <w:bottom w:val="none" w:sz="0" w:space="0" w:color="auto"/>
        <w:right w:val="none" w:sz="0" w:space="0" w:color="auto"/>
      </w:divBdr>
    </w:div>
    <w:div w:id="2105877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434c68d68555416f"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44B893A2-3F72-4590-B1D2-214258EEAF9A}"/>
      </w:docPartPr>
      <w:docPartBody>
        <w:p w:rsidR="00432CC5" w:rsidRDefault="00432CC5"/>
      </w:docPartBody>
    </w:docPart>
    <w:docPart>
      <w:docPartPr>
        <w:name w:val="D05E257698F143BCB8ECD69AB965DCF6"/>
        <w:category>
          <w:name w:val="General"/>
          <w:gallery w:val="placeholder"/>
        </w:category>
        <w:types>
          <w:type w:val="bbPlcHdr"/>
        </w:types>
        <w:behaviors>
          <w:behavior w:val="content"/>
        </w:behaviors>
        <w:guid w:val="{08730A2F-8A01-4AC9-9F04-91824DD72FE2}"/>
      </w:docPartPr>
      <w:docPartBody>
        <w:p w:rsidR="00DF58F1" w:rsidRDefault="00DF58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432CC5"/>
    <w:rsid w:val="0009155A"/>
    <w:rsid w:val="000F6C4D"/>
    <w:rsid w:val="003E2D0C"/>
    <w:rsid w:val="00417CE7"/>
    <w:rsid w:val="00432CC5"/>
    <w:rsid w:val="004428C5"/>
    <w:rsid w:val="004D30E1"/>
    <w:rsid w:val="004D6DF3"/>
    <w:rsid w:val="00525ADA"/>
    <w:rsid w:val="00650B11"/>
    <w:rsid w:val="006A14AC"/>
    <w:rsid w:val="00706FAA"/>
    <w:rsid w:val="00751D4A"/>
    <w:rsid w:val="007B24CA"/>
    <w:rsid w:val="00815778"/>
    <w:rsid w:val="00854D90"/>
    <w:rsid w:val="009223FC"/>
    <w:rsid w:val="00995E0E"/>
    <w:rsid w:val="009C0BC8"/>
    <w:rsid w:val="00A41238"/>
    <w:rsid w:val="00A55DB5"/>
    <w:rsid w:val="00C5707D"/>
    <w:rsid w:val="00C74DB7"/>
    <w:rsid w:val="00CB4F8A"/>
    <w:rsid w:val="00DA227C"/>
    <w:rsid w:val="00DF58F1"/>
    <w:rsid w:val="00E50A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5295D986AE08846BD75133205263A16" ma:contentTypeVersion="2" ma:contentTypeDescription="Crear nuevo documento." ma:contentTypeScope="" ma:versionID="eb7be9cf34cc3cd21faf60bc0f95607a">
  <xsd:schema xmlns:xsd="http://www.w3.org/2001/XMLSchema" xmlns:xs="http://www.w3.org/2001/XMLSchema" xmlns:p="http://schemas.microsoft.com/office/2006/metadata/properties" xmlns:ns2="75acd0ab-b491-4fd7-9009-8d00d95080ef" targetNamespace="http://schemas.microsoft.com/office/2006/metadata/properties" ma:root="true" ma:fieldsID="7262fcc22fa7580c76a8dd3e753f8cf8" ns2:_="">
    <xsd:import namespace="75acd0ab-b491-4fd7-9009-8d00d95080e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cd0ab-b491-4fd7-9009-8d00d9508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Paé18</b:Tag>
    <b:SourceType>InternetSite</b:SourceType>
    <b:Guid>{C0FCB107-5C46-423D-8A17-AFC85C7CE1EC}</b:Guid>
    <b:Author>
      <b:Author>
        <b:NameList>
          <b:Person>
            <b:Last>Paéz</b:Last>
            <b:First>R.</b:First>
            <b:Middle>Pérez,</b:Middle>
          </b:Person>
        </b:NameList>
      </b:Author>
    </b:Author>
    <b:Year>2018</b:Year>
    <b:URL>https://www.guiainfantil.com/articulos/educacion/escuela-colegio/como-puede-afectar-la-familia-a-los-alumnos/ </b:URL>
    <b:RefOrder>2</b:RefOrder>
  </b:Source>
  <b:Source>
    <b:Tag>Daz181</b:Tag>
    <b:SourceType>InternetSite</b:SourceType>
    <b:Guid>{29FF043E-6FB6-4566-B841-1C8A8373A8C5}</b:Guid>
    <b:Author>
      <b:Author>
        <b:NameList>
          <b:Person>
            <b:Last>Yesenia</b:Last>
            <b:First>Daza</b:First>
            <b:Middle>Rivera y Ingrid</b:Middle>
          </b:Person>
        </b:NameList>
      </b:Author>
    </b:Author>
    <b:Year>2018</b:Year>
    <b:URL>https://www.guiainfantil.com/articulos/educacion/escuela-colegio/como-puede-afectar-la-familia-a-los-alumnos/ </b:URL>
    <b:RefOrder>4</b:RefOrder>
  </b:Source>
  <b:Source>
    <b:Tag>Rob16</b:Tag>
    <b:SourceType>InternetSite</b:SourceType>
    <b:Guid>{2C0919A6-3765-4A26-A90E-868E07D67D12}</b:Guid>
    <b:Author>
      <b:Author>
        <b:NameList>
          <b:Person>
            <b:Last>Robledo-Ramón</b:Last>
            <b:First>Patricia</b:First>
          </b:Person>
        </b:NameList>
      </b:Author>
    </b:Author>
    <b:Year>2016</b:Year>
    <b:URL>https://www.guiainfantil.com/articulos/educacion/escuela-colegio/como-puede-afectar-la-familia-a-los-alumnos/ </b:URL>
    <b:RefOrder>3</b:RefOrder>
  </b:Source>
  <b:Source>
    <b:Tag>Ale16</b:Tag>
    <b:SourceType>InternetSite</b:SourceType>
    <b:Guid>{1EABB6D3-938E-44DA-BD94-833993E9C717}</b:Guid>
    <b:Author>
      <b:Author>
        <b:NameList>
          <b:Person>
            <b:Last>Alegría-Rivas</b:Last>
          </b:Person>
        </b:NameList>
      </b:Author>
    </b:Author>
    <b:Year>2016</b:Year>
    <b:URL> https://www.feandalucia.ccoo.es/docu/p5sd7489.pdf</b:URL>
    <b:RefOrder>9</b:RefOrder>
  </b:Source>
  <b:Source>
    <b:Tag>Alv16</b:Tag>
    <b:SourceType>InternetSite</b:SourceType>
    <b:Guid>{D8FF15FC-6BC5-4CC1-9FD6-61FBE04550B9}</b:Guid>
    <b:Author>
      <b:Author>
        <b:NameList>
          <b:Person>
            <b:Last>Alvarado</b:Last>
            <b:First>S.,</b:First>
            <b:Middle>Ospina,</b:Middle>
          </b:Person>
        </b:NameList>
      </b:Author>
    </b:Author>
    <b:Year>2016</b:Year>
    <b:URL> https://www.feandalucia.ccoo.es/docu/p5sd7489.pdf</b:URL>
    <b:RefOrder>10</b:RefOrder>
  </b:Source>
  <b:Source>
    <b:Tag>Sac82</b:Tag>
    <b:SourceType>Book</b:SourceType>
    <b:Guid>{88DD301C-34E3-46E6-A117-9B174EF61591}</b:Guid>
    <b:Author>
      <b:Author>
        <b:NameList>
          <b:Person>
            <b:Last>Sacristán</b:Last>
            <b:First>Gimeno</b:First>
          </b:Person>
        </b:NameList>
      </b:Author>
    </b:Author>
    <b:Title>RENDIMIENTO ESCOLAR</b:Title>
    <b:Year>1982</b:Year>
    <b:RefOrder>11</b:RefOrder>
  </b:Source>
  <b:Source>
    <b:Tag>RUI11</b:Tag>
    <b:SourceType>Book</b:SourceType>
    <b:Guid>{B92A0D99-C52E-4D5D-95A6-2C0F18CEA965}</b:Guid>
    <b:Author>
      <b:Author>
        <b:NameList>
          <b:Person>
            <b:Last>RUIZ</b:Last>
          </b:Person>
        </b:NameList>
      </b:Author>
    </b:Author>
    <b:Title>ESCOLALIDAD</b:Title>
    <b:Year>2011</b:Year>
    <b:RefOrder>12</b:RefOrder>
  </b:Source>
  <b:Source>
    <b:Tag>Pal98</b:Tag>
    <b:SourceType>Book</b:SourceType>
    <b:Guid>{4A1B6A91-1C22-485C-B296-BFCEDB12C9FB}</b:Guid>
    <b:Author>
      <b:Author>
        <b:NameList>
          <b:Person>
            <b:Last>Palacios</b:Last>
          </b:Person>
        </b:NameList>
      </b:Author>
    </b:Author>
    <b:Title>la familia y la escuela</b:Title>
    <b:Year>1998</b:Year>
    <b:RefOrder>5</b:RefOrder>
  </b:Source>
  <b:Source>
    <b:Tag>Cov01</b:Tag>
    <b:SourceType>Book</b:SourceType>
    <b:Guid>{8A5A7441-8CCE-4864-9508-E15CCD4A60B2}</b:Guid>
    <b:Author>
      <b:Author>
        <b:NameList>
          <b:Person>
            <b:Last>Covadonga</b:Last>
          </b:Person>
        </b:NameList>
      </b:Author>
    </b:Author>
    <b:Title>la educacion y sus obstaculos</b:Title>
    <b:Year>2001</b:Year>
    <b:RefOrder>13</b:RefOrder>
  </b:Source>
  <b:Source>
    <b:Tag>Jim11</b:Tag>
    <b:SourceType>Book</b:SourceType>
    <b:Guid>{BC44BEE6-77A6-4CFD-A5AA-F1A8B1520CB6}</b:Guid>
    <b:Author>
      <b:Author>
        <b:NameList>
          <b:Person>
            <b:Last>Jimenez</b:Last>
          </b:Person>
        </b:NameList>
      </b:Author>
    </b:Author>
    <b:Title>rendiemiento academico</b:Title>
    <b:Year>2011</b:Year>
    <b:RefOrder>14</b:RefOrder>
  </b:Source>
  <b:Source>
    <b:Tag>mej15</b:Tag>
    <b:SourceType>InternetSite</b:SourceType>
    <b:Guid>{5236C971-A338-4EC2-A61B-E420BA9B73C8}</b:Guid>
    <b:Year>2015</b:Year>
    <b:InternetSiteTitle>mejora de aprendizajes</b:InternetSiteTitle>
    <b:URL>http://www.utvm.edu.mx/ctees/admin/sesiones/Archivos/sesiones/instalacion/2Sesion/Material/Infografia_MEJORA_DE_LOS_APRENDIZAJES.pdf</b:URL>
    <b:RefOrder>15</b:RefOrder>
  </b:Source>
  <b:Source>
    <b:Tag>Tay87</b:Tag>
    <b:SourceType>Book</b:SourceType>
    <b:Guid>{D17B3FD2-0D17-4395-9194-15A4B1D22705}</b:Guid>
    <b:Author>
      <b:Author>
        <b:NameList>
          <b:Person>
            <b:Last>Bogdan</b:Last>
            <b:First>Taylor</b:First>
            <b:Middle>y</b:Middle>
          </b:Person>
        </b:NameList>
      </b:Author>
    </b:Author>
    <b:Title>LA METODOLOGIA</b:Title>
    <b:Year>1987</b:Year>
    <b:RefOrder>8</b:RefOrder>
  </b:Source>
  <b:Source>
    <b:Tag>Esc18</b:Tag>
    <b:SourceType>InternetSite</b:SourceType>
    <b:Guid>{36AE60B5-9D03-4A11-B537-1DC4244C256F}</b:Guid>
    <b:Title>competencias</b:Title>
    <b:Year>2018</b:Year>
    <b:Author>
      <b:Author>
        <b:NameList>
          <b:Person>
            <b:Last>preescolar</b:Last>
            <b:First>Escuela</b:First>
            <b:Middle>normal de educacion</b:Middle>
          </b:Person>
        </b:NameList>
      </b:Author>
    </b:Author>
    <b:InternetSiteTitle>competencias</b:InternetSiteTitle>
    <b:URL>http://187.141.233.82/sistema/Data/tareas/enep-00045/_Actividad/23203/23826.pdf</b:URL>
    <b:RefOrder>1</b:RefOrder>
  </b:Source>
  <b:Source>
    <b:Tag>Gol40</b:Tag>
    <b:SourceType>BookSection</b:SourceType>
    <b:Guid>{9C91F061-BA86-4CD7-AD71-43DEC7D2458E}</b:Guid>
    <b:Author>
      <b:Author>
        <b:NameList>
          <b:Person>
            <b:Last>Goleman</b:Last>
            <b:First>Daniel</b:First>
          </b:Person>
        </b:NameList>
      </b:Author>
      <b:BookAuthor>
        <b:NameList>
          <b:Person>
            <b:Last>Goleman</b:Last>
            <b:First>Daniel</b:First>
          </b:Person>
        </b:NameList>
      </b:BookAuthor>
    </b:Author>
    <b:Title>La inteligencia emocional en la educacion</b:Title>
    <b:Year>1940</b:Year>
    <b:BookTitle>La inteligencia emocional</b:BookTitle>
    <b:RefOrder>6</b:RefOrder>
  </b:Source>
  <b:Source>
    <b:Tag>Apr18</b:Tag>
    <b:SourceType>InternetSite</b:SourceType>
    <b:Guid>{FEBA08E2-9B8F-4FBE-BC24-CF6CB5D41AEB}</b:Guid>
    <b:Title>Aprendizajes clave</b:Title>
    <b:BookTitle>Aprendizajes clave</b:BookTitle>
    <b:Year>2018</b:Year>
    <b:Author>
      <b:Author>
        <b:NameList>
          <b:Person>
            <b:Last>preescolar</b:Last>
            <b:First>Aprendizajes</b:First>
            <b:Middle>clave</b:Middle>
          </b:Person>
        </b:NameList>
      </b:Author>
    </b:Author>
    <b:URL>https://www.planyprogramasdestudio.sep.gob.mx/descargables/biblioteca/preescolar/1LpM-Preescolar-DIGITAL.pdf</b:URL>
    <b:RefOrder>7</b:RefOrder>
  </b:Source>
</b:Sources>
</file>

<file path=customXml/itemProps1.xml><?xml version="1.0" encoding="utf-8"?>
<ds:datastoreItem xmlns:ds="http://schemas.openxmlformats.org/officeDocument/2006/customXml" ds:itemID="{2D47CBCD-0A29-4F31-9260-5C5AC3C179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4838EC-5B7C-469A-97F2-10F747BFC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cd0ab-b491-4fd7-9009-8d00d9508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4B6198-DCBE-4441-B8F7-6DA502212942}">
  <ds:schemaRefs>
    <ds:schemaRef ds:uri="http://schemas.microsoft.com/sharepoint/v3/contenttype/forms"/>
  </ds:schemaRefs>
</ds:datastoreItem>
</file>

<file path=customXml/itemProps4.xml><?xml version="1.0" encoding="utf-8"?>
<ds:datastoreItem xmlns:ds="http://schemas.openxmlformats.org/officeDocument/2006/customXml" ds:itemID="{4D35256E-E0AF-4052-9DD2-C202AEF8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4068</Words>
  <Characters>22379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Sofia</dc:creator>
  <cp:lastModifiedBy>ana</cp:lastModifiedBy>
  <cp:revision>2</cp:revision>
  <dcterms:created xsi:type="dcterms:W3CDTF">2022-11-18T14:35:00Z</dcterms:created>
  <dcterms:modified xsi:type="dcterms:W3CDTF">2022-11-18T14:35:00Z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0x010100D5295D986AE08846BD75133205263A16</vt:lpwstr>
  </property>
</Properties>
</file>