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A503" w14:textId="77777777" w:rsidR="00EA1180" w:rsidRDefault="00EA1180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C85B9E" w14:textId="77777777" w:rsidR="00EA1180" w:rsidRDefault="00EA1180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CBF256" w14:textId="77777777" w:rsidR="00EA1180" w:rsidRDefault="00EA1180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3260F8" w14:textId="7E814268" w:rsidR="00A750A3" w:rsidRPr="00EA1180" w:rsidRDefault="00EA1180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1180">
        <w:rPr>
          <w:rFonts w:ascii="Arial" w:hAnsi="Arial" w:cs="Arial"/>
          <w:b/>
          <w:bCs/>
          <w:sz w:val="24"/>
          <w:szCs w:val="24"/>
        </w:rPr>
        <w:t>ESCUELA NORMAL DE EDUCACIÓNPREESCOLAR</w:t>
      </w:r>
    </w:p>
    <w:p w14:paraId="2D6C8B43" w14:textId="2F6A3C02" w:rsidR="00EA1180" w:rsidRPr="00EA1180" w:rsidRDefault="00630D04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1180">
        <w:rPr>
          <w:rFonts w:ascii="Arial" w:hAnsi="Arial" w:cs="Arial"/>
          <w:b/>
          <w:bCs/>
          <w:sz w:val="24"/>
          <w:szCs w:val="24"/>
        </w:rPr>
        <w:t>Licenciatura</w:t>
      </w:r>
      <w:r w:rsidR="00EA1180" w:rsidRPr="00EA1180">
        <w:rPr>
          <w:rFonts w:ascii="Arial" w:hAnsi="Arial" w:cs="Arial"/>
          <w:b/>
          <w:bCs/>
          <w:sz w:val="24"/>
          <w:szCs w:val="24"/>
        </w:rPr>
        <w:t xml:space="preserve"> en Educación Preescolar</w:t>
      </w:r>
    </w:p>
    <w:p w14:paraId="55741F0B" w14:textId="198CDD97" w:rsidR="00EA1180" w:rsidRPr="00EA1180" w:rsidRDefault="00620A4F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198F08" wp14:editId="4C1D9A8F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073150" cy="1306195"/>
            <wp:effectExtent l="0" t="0" r="0" b="8255"/>
            <wp:wrapNone/>
            <wp:docPr id="1" name="Imagen 1" descr="Museo Presidentes on Twitter: &quot;10 septiembre 1973.- En las instalaciones  del antiguo Asilo Maas en #Saltillo, es inaugurada la Escuela Normal de Educación  Preescolar, por el Ingeniero Eulalio Gutiérrez Treviño, Gobernador de 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quot;10 septiembre 1973.- En las instalaciones  del antiguo Asilo Maas en #Saltillo, es inaugurada la Escuela Normal de Educación  Preescolar, por el Ingeniero Eulalio Gutiérrez Treviño, Gobernador de #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t="5509" r="19819" b="11846"/>
                    <a:stretch/>
                  </pic:blipFill>
                  <pic:spPr bwMode="auto">
                    <a:xfrm>
                      <a:off x="0" y="0"/>
                      <a:ext cx="107315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DFDB384" w14:textId="290299E0" w:rsidR="00EA1180" w:rsidRPr="00EA1180" w:rsidRDefault="00EA1180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92BB7A" w14:textId="5B2F0CF6" w:rsidR="00EA1180" w:rsidRPr="00EA1180" w:rsidRDefault="00EA1180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112ACF" w14:textId="28A42131" w:rsidR="00EA1180" w:rsidRPr="00EA1180" w:rsidRDefault="00EA1180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9A0E0C" w14:textId="2019B382" w:rsidR="00EA1180" w:rsidRPr="00EA1180" w:rsidRDefault="00EA1180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085134" w14:textId="32F4ADC4" w:rsidR="00EA1180" w:rsidRPr="00620A4F" w:rsidRDefault="00EA1180" w:rsidP="00A750A3">
      <w:pPr>
        <w:jc w:val="center"/>
        <w:rPr>
          <w:rFonts w:ascii="Arial" w:hAnsi="Arial" w:cs="Arial"/>
          <w:sz w:val="24"/>
          <w:szCs w:val="24"/>
        </w:rPr>
      </w:pPr>
      <w:r w:rsidRPr="00620A4F">
        <w:rPr>
          <w:rFonts w:ascii="Arial" w:hAnsi="Arial" w:cs="Arial"/>
          <w:sz w:val="24"/>
          <w:szCs w:val="24"/>
        </w:rPr>
        <w:t>Ciclo escolar 2022-2023</w:t>
      </w:r>
    </w:p>
    <w:p w14:paraId="6FBB05CA" w14:textId="488F6074" w:rsidR="00EA1180" w:rsidRPr="00EA1180" w:rsidRDefault="00EA1180" w:rsidP="00A750A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A1180">
        <w:rPr>
          <w:rFonts w:ascii="Arial" w:hAnsi="Arial" w:cs="Arial"/>
          <w:b/>
          <w:bCs/>
          <w:sz w:val="24"/>
          <w:szCs w:val="24"/>
          <w:lang w:val="en-US"/>
        </w:rPr>
        <w:t>ENGLISH A2.2</w:t>
      </w:r>
    </w:p>
    <w:p w14:paraId="3F741456" w14:textId="220B5656" w:rsidR="00EA1180" w:rsidRPr="00EA1180" w:rsidRDefault="00EA1180" w:rsidP="00A750A3">
      <w:pPr>
        <w:jc w:val="center"/>
        <w:rPr>
          <w:rFonts w:ascii="Arial" w:hAnsi="Arial" w:cs="Arial"/>
          <w:sz w:val="24"/>
          <w:szCs w:val="24"/>
        </w:rPr>
      </w:pPr>
      <w:r w:rsidRPr="00EA1180">
        <w:rPr>
          <w:rFonts w:ascii="Arial" w:hAnsi="Arial" w:cs="Arial"/>
          <w:sz w:val="24"/>
          <w:szCs w:val="24"/>
        </w:rPr>
        <w:t>Teacher: Mayela Alejandra del Carmen García Gaona</w:t>
      </w:r>
    </w:p>
    <w:p w14:paraId="27FBF217" w14:textId="6546394C" w:rsidR="00EA1180" w:rsidRPr="00EA1180" w:rsidRDefault="00EA1180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1180">
        <w:rPr>
          <w:rFonts w:ascii="Arial" w:hAnsi="Arial" w:cs="Arial"/>
          <w:b/>
          <w:bCs/>
          <w:sz w:val="24"/>
          <w:szCs w:val="24"/>
        </w:rPr>
        <w:t>Project: At the restaurant</w:t>
      </w:r>
    </w:p>
    <w:p w14:paraId="52110362" w14:textId="46219CEE" w:rsidR="00EA1180" w:rsidRPr="00EA1180" w:rsidRDefault="00EA1180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1180">
        <w:rPr>
          <w:rFonts w:ascii="Arial" w:hAnsi="Arial" w:cs="Arial"/>
          <w:b/>
          <w:bCs/>
          <w:sz w:val="24"/>
          <w:szCs w:val="24"/>
        </w:rPr>
        <w:t>Learning evidence book unit 2- 3</w:t>
      </w:r>
    </w:p>
    <w:p w14:paraId="128E249D" w14:textId="721F5FD1" w:rsidR="00EA1180" w:rsidRPr="00EA1180" w:rsidRDefault="00EA1180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F85ADE" w14:textId="6F948194" w:rsidR="00EA1180" w:rsidRPr="00EA1180" w:rsidRDefault="00EA1180" w:rsidP="00A750A3">
      <w:pPr>
        <w:jc w:val="center"/>
        <w:rPr>
          <w:rFonts w:ascii="Arial" w:hAnsi="Arial" w:cs="Arial"/>
          <w:sz w:val="24"/>
          <w:szCs w:val="24"/>
        </w:rPr>
      </w:pPr>
      <w:r w:rsidRPr="00EA1180">
        <w:rPr>
          <w:rFonts w:ascii="Arial" w:hAnsi="Arial" w:cs="Arial"/>
          <w:sz w:val="24"/>
          <w:szCs w:val="24"/>
        </w:rPr>
        <w:t>Students:</w:t>
      </w:r>
    </w:p>
    <w:p w14:paraId="2F3BEC8C" w14:textId="41154CD8" w:rsidR="00EA1180" w:rsidRPr="00EA1180" w:rsidRDefault="00EA1180" w:rsidP="00A750A3">
      <w:pPr>
        <w:jc w:val="center"/>
        <w:rPr>
          <w:rFonts w:ascii="Arial" w:hAnsi="Arial" w:cs="Arial"/>
          <w:sz w:val="24"/>
          <w:szCs w:val="24"/>
        </w:rPr>
      </w:pPr>
      <w:r w:rsidRPr="00EA1180">
        <w:rPr>
          <w:rFonts w:ascii="Arial" w:hAnsi="Arial" w:cs="Arial"/>
          <w:sz w:val="24"/>
          <w:szCs w:val="24"/>
        </w:rPr>
        <w:t xml:space="preserve">Zaceth </w:t>
      </w:r>
      <w:r w:rsidR="00630D04" w:rsidRPr="00EA1180">
        <w:rPr>
          <w:rFonts w:ascii="Arial" w:hAnsi="Arial" w:cs="Arial"/>
          <w:sz w:val="24"/>
          <w:szCs w:val="24"/>
        </w:rPr>
        <w:t>Michel</w:t>
      </w:r>
      <w:r w:rsidRPr="00EA1180">
        <w:rPr>
          <w:rFonts w:ascii="Arial" w:hAnsi="Arial" w:cs="Arial"/>
          <w:sz w:val="24"/>
          <w:szCs w:val="24"/>
        </w:rPr>
        <w:t xml:space="preserve"> </w:t>
      </w:r>
      <w:r w:rsidR="00630D04" w:rsidRPr="00EA1180">
        <w:rPr>
          <w:rFonts w:ascii="Arial" w:hAnsi="Arial" w:cs="Arial"/>
          <w:sz w:val="24"/>
          <w:szCs w:val="24"/>
        </w:rPr>
        <w:t>Hernández</w:t>
      </w:r>
      <w:r w:rsidRPr="00EA1180">
        <w:rPr>
          <w:rFonts w:ascii="Arial" w:hAnsi="Arial" w:cs="Arial"/>
          <w:sz w:val="24"/>
          <w:szCs w:val="24"/>
        </w:rPr>
        <w:t xml:space="preserve"> Breniz</w:t>
      </w:r>
    </w:p>
    <w:p w14:paraId="4DA336BB" w14:textId="2A0D71AC" w:rsidR="00EA1180" w:rsidRPr="00EA1180" w:rsidRDefault="00EA1180" w:rsidP="00A750A3">
      <w:pPr>
        <w:jc w:val="center"/>
        <w:rPr>
          <w:rFonts w:ascii="Arial" w:hAnsi="Arial" w:cs="Arial"/>
          <w:sz w:val="24"/>
          <w:szCs w:val="24"/>
        </w:rPr>
      </w:pPr>
      <w:r w:rsidRPr="00EA1180">
        <w:rPr>
          <w:rFonts w:ascii="Arial" w:hAnsi="Arial" w:cs="Arial"/>
          <w:sz w:val="24"/>
          <w:szCs w:val="24"/>
        </w:rPr>
        <w:t>Andrea Gaona Bernea</w:t>
      </w:r>
    </w:p>
    <w:p w14:paraId="60CE8BC1" w14:textId="22587E13" w:rsidR="00EA1180" w:rsidRPr="00EA1180" w:rsidRDefault="00EA1180" w:rsidP="00A750A3">
      <w:pPr>
        <w:jc w:val="center"/>
        <w:rPr>
          <w:rFonts w:ascii="Arial" w:hAnsi="Arial" w:cs="Arial"/>
          <w:sz w:val="24"/>
          <w:szCs w:val="24"/>
        </w:rPr>
      </w:pPr>
      <w:r w:rsidRPr="00EA1180">
        <w:rPr>
          <w:rFonts w:ascii="Arial" w:hAnsi="Arial" w:cs="Arial"/>
          <w:sz w:val="24"/>
          <w:szCs w:val="24"/>
        </w:rPr>
        <w:t>Tamara Gpe Sansores Robles</w:t>
      </w:r>
    </w:p>
    <w:p w14:paraId="37E9681C" w14:textId="07648ED1" w:rsidR="00EA1180" w:rsidRPr="00EA1180" w:rsidRDefault="00EA1180" w:rsidP="00A750A3">
      <w:pPr>
        <w:jc w:val="center"/>
        <w:rPr>
          <w:rFonts w:ascii="Arial" w:hAnsi="Arial" w:cs="Arial"/>
          <w:sz w:val="24"/>
          <w:szCs w:val="24"/>
        </w:rPr>
      </w:pPr>
      <w:r w:rsidRPr="00EA1180">
        <w:rPr>
          <w:rFonts w:ascii="Arial" w:hAnsi="Arial" w:cs="Arial"/>
          <w:sz w:val="24"/>
          <w:szCs w:val="24"/>
        </w:rPr>
        <w:t>3rd Semester</w:t>
      </w:r>
    </w:p>
    <w:p w14:paraId="37C7A392" w14:textId="00DAE1FF" w:rsidR="00EA1180" w:rsidRPr="00EA1180" w:rsidRDefault="00EA1180" w:rsidP="00A750A3">
      <w:pPr>
        <w:jc w:val="center"/>
        <w:rPr>
          <w:rFonts w:ascii="Arial" w:hAnsi="Arial" w:cs="Arial"/>
          <w:sz w:val="24"/>
          <w:szCs w:val="24"/>
        </w:rPr>
      </w:pPr>
    </w:p>
    <w:p w14:paraId="681CB1D3" w14:textId="2FDEE2B7" w:rsidR="00EA1180" w:rsidRPr="00EA1180" w:rsidRDefault="00EA1180" w:rsidP="00A750A3">
      <w:pPr>
        <w:jc w:val="center"/>
        <w:rPr>
          <w:rFonts w:ascii="Arial" w:hAnsi="Arial" w:cs="Arial"/>
          <w:sz w:val="24"/>
          <w:szCs w:val="24"/>
        </w:rPr>
      </w:pPr>
    </w:p>
    <w:p w14:paraId="14AC5D7A" w14:textId="7E5A1C33" w:rsidR="00EA1180" w:rsidRPr="00EA1180" w:rsidRDefault="00EA1180" w:rsidP="00A750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1180">
        <w:rPr>
          <w:rFonts w:ascii="Arial" w:hAnsi="Arial" w:cs="Arial"/>
          <w:b/>
          <w:bCs/>
          <w:sz w:val="24"/>
          <w:szCs w:val="24"/>
        </w:rPr>
        <w:t>Saltillo, Coahuila                           November 11, 2022</w:t>
      </w:r>
    </w:p>
    <w:p w14:paraId="03FCF503" w14:textId="77777777" w:rsidR="00EA1180" w:rsidRPr="00EA1180" w:rsidRDefault="00EA1180" w:rsidP="00A750A3">
      <w:pPr>
        <w:jc w:val="center"/>
        <w:rPr>
          <w:rFonts w:ascii="Arial" w:hAnsi="Arial" w:cs="Arial"/>
          <w:sz w:val="24"/>
          <w:szCs w:val="24"/>
        </w:rPr>
      </w:pPr>
    </w:p>
    <w:p w14:paraId="5BE73672" w14:textId="3711CA59" w:rsidR="00EA1180" w:rsidRPr="00EA1180" w:rsidRDefault="00EA1180" w:rsidP="00A75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C850F" w14:textId="77777777" w:rsidR="00EA1180" w:rsidRPr="00EA1180" w:rsidRDefault="00EA1180" w:rsidP="00A75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F3D27" w14:textId="261213A7" w:rsidR="00EA1180" w:rsidRPr="00EA1180" w:rsidRDefault="00A750A3">
      <w:pPr>
        <w:rPr>
          <w:rFonts w:ascii="Arial" w:hAnsi="Arial" w:cs="Arial"/>
          <w:sz w:val="24"/>
          <w:szCs w:val="24"/>
        </w:rPr>
      </w:pPr>
      <w:r w:rsidRPr="00EA1180">
        <w:rPr>
          <w:rFonts w:ascii="Arial" w:hAnsi="Arial" w:cs="Arial"/>
          <w:sz w:val="24"/>
          <w:szCs w:val="24"/>
        </w:rPr>
        <w:br w:type="page"/>
      </w:r>
    </w:p>
    <w:p w14:paraId="5539D72E" w14:textId="36B8703C" w:rsidR="00EA1180" w:rsidRPr="00620A4F" w:rsidRDefault="00620A4F" w:rsidP="00EA1180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Video</w:t>
      </w:r>
      <w:r w:rsidR="00630D04" w:rsidRPr="00620A4F">
        <w:rPr>
          <w:rFonts w:ascii="Arial" w:hAnsi="Arial" w:cs="Arial"/>
          <w:b/>
          <w:bCs/>
          <w:sz w:val="28"/>
          <w:szCs w:val="28"/>
          <w:lang w:val="en-US"/>
        </w:rPr>
        <w:t xml:space="preserve">: </w:t>
      </w:r>
    </w:p>
    <w:p w14:paraId="66A98196" w14:textId="22F21F9A" w:rsidR="00EA1180" w:rsidRPr="00620A4F" w:rsidRDefault="00620A4F" w:rsidP="00EA1180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hyperlink r:id="rId6" w:history="1">
        <w:r w:rsidRPr="00620A4F">
          <w:rPr>
            <w:rStyle w:val="Hipervnculo"/>
            <w:rFonts w:ascii="Arial" w:hAnsi="Arial" w:cs="Arial"/>
            <w:b/>
            <w:bCs/>
            <w:sz w:val="28"/>
            <w:szCs w:val="28"/>
            <w:lang w:val="en-US"/>
          </w:rPr>
          <w:t>https://youtu.be/cudGLM6LWwE</w:t>
        </w:r>
      </w:hyperlink>
    </w:p>
    <w:p w14:paraId="53793C6D" w14:textId="77777777" w:rsidR="00620A4F" w:rsidRPr="00620A4F" w:rsidRDefault="00620A4F" w:rsidP="00EA1180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38BC340" w14:textId="23CE12D1" w:rsidR="00EA1180" w:rsidRDefault="00EA1180" w:rsidP="00EA118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F294F64" w14:textId="77777777" w:rsidR="00EA1180" w:rsidRPr="00EA1180" w:rsidRDefault="00EA1180" w:rsidP="00EA1180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66318F8" w14:textId="2700CFF6" w:rsidR="00EA1180" w:rsidRPr="00EA1180" w:rsidRDefault="00EA1180" w:rsidP="00EA1180">
      <w:pPr>
        <w:rPr>
          <w:rFonts w:ascii="Arial" w:hAnsi="Arial" w:cs="Arial"/>
          <w:sz w:val="24"/>
          <w:szCs w:val="24"/>
          <w:lang w:val="en-US"/>
        </w:rPr>
      </w:pPr>
      <w:r w:rsidRPr="00EA1180">
        <w:rPr>
          <w:rFonts w:ascii="Arial" w:hAnsi="Arial" w:cs="Arial"/>
          <w:b/>
          <w:bCs/>
          <w:sz w:val="24"/>
          <w:szCs w:val="24"/>
          <w:lang w:val="en-US"/>
        </w:rPr>
        <w:t xml:space="preserve">Aim: </w:t>
      </w:r>
      <w:r w:rsidRPr="00EA1180">
        <w:rPr>
          <w:rFonts w:ascii="Arial" w:hAnsi="Arial" w:cs="Arial"/>
          <w:sz w:val="24"/>
          <w:szCs w:val="24"/>
          <w:lang w:val="en-US"/>
        </w:rPr>
        <w:t xml:space="preserve">Give students practice the content of units 2 and 3 </w:t>
      </w:r>
    </w:p>
    <w:p w14:paraId="72C1932B" w14:textId="77777777" w:rsidR="00EA1180" w:rsidRPr="00EA1180" w:rsidRDefault="00EA1180" w:rsidP="00EA1180">
      <w:pPr>
        <w:rPr>
          <w:rFonts w:ascii="Arial" w:hAnsi="Arial" w:cs="Arial"/>
          <w:sz w:val="24"/>
          <w:szCs w:val="24"/>
        </w:rPr>
      </w:pPr>
      <w:r w:rsidRPr="00EA1180">
        <w:rPr>
          <w:rFonts w:ascii="Arial" w:hAnsi="Arial" w:cs="Arial"/>
          <w:b/>
          <w:bCs/>
          <w:sz w:val="24"/>
          <w:szCs w:val="24"/>
          <w:lang w:val="en-US"/>
        </w:rPr>
        <w:t>Preparation</w:t>
      </w:r>
      <w:r w:rsidRPr="00EA1180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0737D7DA" w14:textId="77777777" w:rsidR="00EA1180" w:rsidRPr="00EA1180" w:rsidRDefault="00EA1180" w:rsidP="00EA1180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A1180">
        <w:rPr>
          <w:rFonts w:ascii="Arial" w:hAnsi="Arial" w:cs="Arial"/>
          <w:sz w:val="24"/>
          <w:szCs w:val="24"/>
          <w:lang w:val="en-US"/>
        </w:rPr>
        <w:t>Student will work in triads.</w:t>
      </w:r>
    </w:p>
    <w:p w14:paraId="04608A29" w14:textId="77777777" w:rsidR="00EA1180" w:rsidRPr="00EA1180" w:rsidRDefault="00EA1180" w:rsidP="00EA1180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A1180">
        <w:rPr>
          <w:rFonts w:ascii="Arial" w:hAnsi="Arial" w:cs="Arial"/>
          <w:sz w:val="24"/>
          <w:szCs w:val="24"/>
          <w:lang w:val="en-US"/>
        </w:rPr>
        <w:t>Students will act a conversation using the content of the units 2 and 3</w:t>
      </w:r>
    </w:p>
    <w:p w14:paraId="06A0F0B5" w14:textId="68E77BEA" w:rsidR="00EA1180" w:rsidRPr="00EA1180" w:rsidRDefault="00EA1180" w:rsidP="00EA1180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A1180">
        <w:rPr>
          <w:rFonts w:ascii="Arial" w:hAnsi="Arial" w:cs="Arial"/>
          <w:sz w:val="24"/>
          <w:szCs w:val="24"/>
          <w:lang w:val="en-US"/>
        </w:rPr>
        <w:t xml:space="preserve">Students imagine they are in a restaurant, (Student 1 plays the role of a waitress, He/She offers the </w:t>
      </w:r>
      <w:r w:rsidR="00630D04" w:rsidRPr="00EA1180">
        <w:rPr>
          <w:rFonts w:ascii="Arial" w:hAnsi="Arial" w:cs="Arial"/>
          <w:sz w:val="24"/>
          <w:szCs w:val="24"/>
          <w:lang w:val="en-US"/>
        </w:rPr>
        <w:t>menu</w:t>
      </w:r>
      <w:r w:rsidRPr="00EA1180">
        <w:rPr>
          <w:rFonts w:ascii="Arial" w:hAnsi="Arial" w:cs="Arial"/>
          <w:sz w:val="24"/>
          <w:szCs w:val="24"/>
          <w:lang w:val="en-US"/>
        </w:rPr>
        <w:t xml:space="preserve">, ask for the order and gives suggestions about the </w:t>
      </w:r>
      <w:r w:rsidR="00630D04" w:rsidRPr="00EA1180">
        <w:rPr>
          <w:rFonts w:ascii="Arial" w:hAnsi="Arial" w:cs="Arial"/>
          <w:sz w:val="24"/>
          <w:szCs w:val="24"/>
          <w:lang w:val="en-US"/>
        </w:rPr>
        <w:t>menu</w:t>
      </w:r>
      <w:r w:rsidRPr="00EA1180">
        <w:rPr>
          <w:rFonts w:ascii="Arial" w:hAnsi="Arial" w:cs="Arial"/>
          <w:sz w:val="24"/>
          <w:szCs w:val="24"/>
          <w:lang w:val="en-US"/>
        </w:rPr>
        <w:t xml:space="preserve">. </w:t>
      </w:r>
      <w:r w:rsidR="00630D04" w:rsidRPr="00EA1180">
        <w:rPr>
          <w:rFonts w:ascii="Arial" w:hAnsi="Arial" w:cs="Arial"/>
          <w:sz w:val="24"/>
          <w:szCs w:val="24"/>
          <w:lang w:val="en-US"/>
        </w:rPr>
        <w:t>Students</w:t>
      </w:r>
      <w:r w:rsidRPr="00EA1180">
        <w:rPr>
          <w:rFonts w:ascii="Arial" w:hAnsi="Arial" w:cs="Arial"/>
          <w:sz w:val="24"/>
          <w:szCs w:val="24"/>
          <w:lang w:val="en-US"/>
        </w:rPr>
        <w:t xml:space="preserve"> 2 and 3 play the role of customers, they order something in the </w:t>
      </w:r>
      <w:r w:rsidR="00630D04" w:rsidRPr="00EA1180">
        <w:rPr>
          <w:rFonts w:ascii="Arial" w:hAnsi="Arial" w:cs="Arial"/>
          <w:sz w:val="24"/>
          <w:szCs w:val="24"/>
          <w:lang w:val="en-US"/>
        </w:rPr>
        <w:t>menu</w:t>
      </w:r>
      <w:r w:rsidRPr="00EA1180">
        <w:rPr>
          <w:rFonts w:ascii="Arial" w:hAnsi="Arial" w:cs="Arial"/>
          <w:sz w:val="24"/>
          <w:szCs w:val="24"/>
          <w:lang w:val="en-US"/>
        </w:rPr>
        <w:t>, they talk about their likes and dislikes, they agree or disagree. Then they talk about their lives (health problems they could have)</w:t>
      </w:r>
    </w:p>
    <w:p w14:paraId="673F10DD" w14:textId="77777777" w:rsidR="00EA1180" w:rsidRPr="00EA1180" w:rsidRDefault="00EA1180" w:rsidP="00EA118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1180">
        <w:rPr>
          <w:rFonts w:ascii="Arial" w:hAnsi="Arial" w:cs="Arial"/>
          <w:sz w:val="24"/>
          <w:szCs w:val="24"/>
        </w:rPr>
        <w:t xml:space="preserve">Content </w:t>
      </w:r>
      <w:proofErr w:type="spellStart"/>
      <w:r w:rsidRPr="00EA1180">
        <w:rPr>
          <w:rFonts w:ascii="Arial" w:hAnsi="Arial" w:cs="Arial"/>
          <w:sz w:val="24"/>
          <w:szCs w:val="24"/>
        </w:rPr>
        <w:t>to</w:t>
      </w:r>
      <w:proofErr w:type="spellEnd"/>
      <w:r w:rsidRPr="00EA11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180">
        <w:rPr>
          <w:rFonts w:ascii="Arial" w:hAnsi="Arial" w:cs="Arial"/>
          <w:sz w:val="24"/>
          <w:szCs w:val="24"/>
        </w:rPr>
        <w:t>practice</w:t>
      </w:r>
      <w:proofErr w:type="spellEnd"/>
      <w:r w:rsidRPr="00EA1180">
        <w:rPr>
          <w:rFonts w:ascii="Arial" w:hAnsi="Arial" w:cs="Arial"/>
          <w:sz w:val="24"/>
          <w:szCs w:val="24"/>
        </w:rPr>
        <w:t xml:space="preserve">: </w:t>
      </w:r>
    </w:p>
    <w:p w14:paraId="0B31473F" w14:textId="77777777" w:rsidR="00EA1180" w:rsidRPr="00EA1180" w:rsidRDefault="00EA1180" w:rsidP="00EA1180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EA1180">
        <w:rPr>
          <w:rFonts w:ascii="Arial" w:hAnsi="Arial" w:cs="Arial"/>
          <w:sz w:val="24"/>
          <w:szCs w:val="24"/>
          <w:lang w:val="en-US"/>
        </w:rPr>
        <w:t xml:space="preserve">Students will follow the steps described in this rubric, </w:t>
      </w:r>
      <w:proofErr w:type="gramStart"/>
      <w:r w:rsidRPr="00EA1180">
        <w:rPr>
          <w:rFonts w:ascii="Arial" w:hAnsi="Arial" w:cs="Arial"/>
          <w:sz w:val="24"/>
          <w:szCs w:val="24"/>
          <w:lang w:val="en-US"/>
        </w:rPr>
        <w:t>in order to</w:t>
      </w:r>
      <w:proofErr w:type="gramEnd"/>
      <w:r w:rsidRPr="00EA1180">
        <w:rPr>
          <w:rFonts w:ascii="Arial" w:hAnsi="Arial" w:cs="Arial"/>
          <w:sz w:val="24"/>
          <w:szCs w:val="24"/>
          <w:lang w:val="en-US"/>
        </w:rPr>
        <w:t xml:space="preserve"> elaborate their conversation.</w:t>
      </w:r>
    </w:p>
    <w:p w14:paraId="7C8705B0" w14:textId="77777777" w:rsidR="00EA1180" w:rsidRPr="00EA1180" w:rsidRDefault="00EA1180" w:rsidP="00EA1180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EA1180">
        <w:rPr>
          <w:rFonts w:ascii="Arial" w:hAnsi="Arial" w:cs="Arial"/>
          <w:sz w:val="24"/>
          <w:szCs w:val="24"/>
          <w:lang w:val="en-US"/>
        </w:rPr>
        <w:t>Students will record their conversation practice in video with audio.</w:t>
      </w:r>
    </w:p>
    <w:p w14:paraId="62F22DEB" w14:textId="77777777" w:rsidR="00EA1180" w:rsidRPr="00EA1180" w:rsidRDefault="00EA1180" w:rsidP="00EA1180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EA1180">
        <w:rPr>
          <w:rFonts w:ascii="Arial" w:hAnsi="Arial" w:cs="Arial"/>
          <w:sz w:val="24"/>
          <w:szCs w:val="24"/>
          <w:lang w:val="en-US"/>
        </w:rPr>
        <w:t xml:space="preserve">Students will insert the video or the link of the video in this file. (Or find an alternative way to upload the video in order it </w:t>
      </w:r>
      <w:proofErr w:type="gramStart"/>
      <w:r w:rsidRPr="00EA1180">
        <w:rPr>
          <w:rFonts w:ascii="Arial" w:hAnsi="Arial" w:cs="Arial"/>
          <w:sz w:val="24"/>
          <w:szCs w:val="24"/>
          <w:lang w:val="en-US"/>
        </w:rPr>
        <w:t>is checked</w:t>
      </w:r>
      <w:proofErr w:type="gramEnd"/>
      <w:r w:rsidRPr="00EA1180">
        <w:rPr>
          <w:rFonts w:ascii="Arial" w:hAnsi="Arial" w:cs="Arial"/>
          <w:sz w:val="24"/>
          <w:szCs w:val="24"/>
          <w:lang w:val="en-US"/>
        </w:rPr>
        <w:t xml:space="preserve"> by the teacher)</w:t>
      </w:r>
    </w:p>
    <w:p w14:paraId="7FD8694F" w14:textId="77777777" w:rsidR="00EA1180" w:rsidRPr="00EA1180" w:rsidRDefault="00EA1180" w:rsidP="00EA1180">
      <w:pPr>
        <w:rPr>
          <w:rFonts w:ascii="Arial" w:hAnsi="Arial" w:cs="Arial"/>
          <w:sz w:val="24"/>
          <w:szCs w:val="24"/>
          <w:lang w:val="en-US"/>
        </w:rPr>
      </w:pPr>
      <w:r w:rsidRPr="00EA1180">
        <w:rPr>
          <w:rFonts w:ascii="Arial" w:hAnsi="Arial" w:cs="Arial"/>
          <w:b/>
          <w:bCs/>
          <w:sz w:val="24"/>
          <w:szCs w:val="24"/>
          <w:lang w:val="en-US"/>
        </w:rPr>
        <w:t xml:space="preserve">Materials: </w:t>
      </w:r>
      <w:r w:rsidRPr="00EA1180">
        <w:rPr>
          <w:rFonts w:ascii="Arial" w:hAnsi="Arial" w:cs="Arial"/>
          <w:sz w:val="24"/>
          <w:szCs w:val="24"/>
          <w:lang w:val="en-US"/>
        </w:rPr>
        <w:t>The video with your conversation practice</w:t>
      </w:r>
    </w:p>
    <w:p w14:paraId="7DBD2548" w14:textId="0F15E8C7" w:rsidR="00A750A3" w:rsidRPr="00A750A3" w:rsidRDefault="00EA118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  <w:r w:rsidR="00A750A3" w:rsidRPr="00A750A3">
        <w:rPr>
          <w:rFonts w:ascii="Arial" w:hAnsi="Arial" w:cs="Arial"/>
          <w:sz w:val="24"/>
          <w:szCs w:val="24"/>
          <w:lang w:val="en-US"/>
        </w:rPr>
        <w:lastRenderedPageBreak/>
        <w:t>Vocabulary</w:t>
      </w:r>
      <w:r w:rsidR="00A750A3">
        <w:rPr>
          <w:rFonts w:ascii="Arial" w:hAnsi="Arial" w:cs="Arial"/>
          <w:sz w:val="24"/>
          <w:szCs w:val="24"/>
          <w:lang w:val="en-US"/>
        </w:rPr>
        <w:t xml:space="preserve"> unit 2 and 3</w:t>
      </w:r>
    </w:p>
    <w:p w14:paraId="3BB7BB9A" w14:textId="1799AE37" w:rsidR="00CC7D49" w:rsidRPr="00CC7D49" w:rsidRDefault="00CC7D49">
      <w:pPr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CC7D4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Health problems and containers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="007C6F8B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</w:t>
      </w:r>
      <w:r w:rsidR="002936FC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4)</w:t>
      </w:r>
    </w:p>
    <w:p w14:paraId="65BAAEE8" w14:textId="019C29D7" w:rsidR="00CC7D49" w:rsidRDefault="00CC7D49">
      <w:pPr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</w:pPr>
      <w:r w:rsidRPr="00CC7D49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Food vocabulary</w:t>
      </w:r>
      <w:r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 xml:space="preserve"> (</w:t>
      </w:r>
      <w:r w:rsid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12</w:t>
      </w:r>
      <w:r w:rsidR="00760342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)</w:t>
      </w:r>
    </w:p>
    <w:p w14:paraId="5EFDCC62" w14:textId="4FDC2E51" w:rsidR="00A750A3" w:rsidRPr="00A750A3" w:rsidRDefault="00A750A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Grammar unit 2 and 3</w:t>
      </w:r>
    </w:p>
    <w:p w14:paraId="7DE556FE" w14:textId="593A90A7" w:rsidR="00CC7D49" w:rsidRPr="00CC7D49" w:rsidRDefault="00CC7D49">
      <w:pPr>
        <w:rPr>
          <w:rFonts w:ascii="Arial" w:hAnsi="Arial" w:cs="Arial"/>
          <w:b/>
          <w:bCs/>
          <w:color w:val="00B050"/>
          <w:sz w:val="24"/>
          <w:szCs w:val="24"/>
          <w:lang w:val="en-US"/>
        </w:rPr>
      </w:pPr>
      <w:r w:rsidRPr="00CC7D49">
        <w:rPr>
          <w:rFonts w:ascii="Arial" w:hAnsi="Arial" w:cs="Arial"/>
          <w:b/>
          <w:bCs/>
          <w:color w:val="00B050"/>
          <w:sz w:val="24"/>
          <w:szCs w:val="24"/>
          <w:lang w:val="en-US"/>
        </w:rPr>
        <w:t>Modal may</w:t>
      </w:r>
      <w:r w:rsidR="00A750A3">
        <w:rPr>
          <w:rFonts w:ascii="Arial" w:hAnsi="Arial" w:cs="Arial"/>
          <w:b/>
          <w:bCs/>
          <w:color w:val="00B050"/>
          <w:sz w:val="24"/>
          <w:szCs w:val="24"/>
          <w:lang w:val="en-US"/>
        </w:rPr>
        <w:t>, can</w:t>
      </w:r>
      <w:r w:rsidRPr="00CC7D49">
        <w:rPr>
          <w:rFonts w:ascii="Arial" w:hAnsi="Arial" w:cs="Arial"/>
          <w:b/>
          <w:bCs/>
          <w:color w:val="00B050"/>
          <w:sz w:val="24"/>
          <w:szCs w:val="24"/>
          <w:lang w:val="en-US"/>
        </w:rPr>
        <w:t xml:space="preserve"> and </w:t>
      </w:r>
      <w:r w:rsidR="00A750A3" w:rsidRPr="00CC7D49">
        <w:rPr>
          <w:rFonts w:ascii="Arial" w:hAnsi="Arial" w:cs="Arial"/>
          <w:b/>
          <w:bCs/>
          <w:color w:val="00B050"/>
          <w:sz w:val="24"/>
          <w:szCs w:val="24"/>
          <w:lang w:val="en-US"/>
        </w:rPr>
        <w:t>could</w:t>
      </w:r>
      <w:r w:rsidR="00A750A3">
        <w:rPr>
          <w:rFonts w:ascii="Arial" w:hAnsi="Arial" w:cs="Arial"/>
          <w:b/>
          <w:bCs/>
          <w:color w:val="00B050"/>
          <w:sz w:val="24"/>
          <w:szCs w:val="24"/>
          <w:lang w:val="en-US"/>
        </w:rPr>
        <w:t xml:space="preserve"> request an advice</w:t>
      </w:r>
      <w:r w:rsidR="00842837">
        <w:rPr>
          <w:rFonts w:ascii="Arial" w:hAnsi="Arial" w:cs="Arial"/>
          <w:b/>
          <w:bCs/>
          <w:color w:val="00B050"/>
          <w:sz w:val="24"/>
          <w:szCs w:val="24"/>
          <w:lang w:val="en-US"/>
        </w:rPr>
        <w:t xml:space="preserve"> (</w:t>
      </w:r>
      <w:r w:rsidR="002936FC">
        <w:rPr>
          <w:rFonts w:ascii="Arial" w:hAnsi="Arial" w:cs="Arial"/>
          <w:b/>
          <w:bCs/>
          <w:color w:val="00B050"/>
          <w:sz w:val="24"/>
          <w:szCs w:val="24"/>
          <w:lang w:val="en-US"/>
        </w:rPr>
        <w:t>2</w:t>
      </w:r>
      <w:r w:rsidR="00842837">
        <w:rPr>
          <w:rFonts w:ascii="Arial" w:hAnsi="Arial" w:cs="Arial"/>
          <w:b/>
          <w:bCs/>
          <w:color w:val="00B050"/>
          <w:sz w:val="24"/>
          <w:szCs w:val="24"/>
          <w:lang w:val="en-US"/>
        </w:rPr>
        <w:t>)</w:t>
      </w:r>
    </w:p>
    <w:p w14:paraId="3B24B708" w14:textId="00470740" w:rsidR="00CC7D49" w:rsidRPr="00CC7D49" w:rsidRDefault="00CC7D49">
      <w:pPr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CC7D49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Modal should and </w:t>
      </w:r>
      <w:r w:rsidR="00A750A3" w:rsidRPr="00CC7D49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could</w:t>
      </w:r>
      <w:r w:rsidR="00A750A3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 give and advice</w:t>
      </w:r>
      <w:r w:rsidR="007C6F8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 (</w:t>
      </w:r>
      <w:r w:rsidR="00117A47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2</w:t>
      </w:r>
      <w:r w:rsidR="00500A4A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)</w:t>
      </w:r>
    </w:p>
    <w:p w14:paraId="0C28D3E3" w14:textId="766B20B9" w:rsidR="00CC7D49" w:rsidRPr="00CC7D49" w:rsidRDefault="00CC7D49">
      <w:pPr>
        <w:rPr>
          <w:rFonts w:ascii="Arial" w:hAnsi="Arial" w:cs="Arial"/>
          <w:b/>
          <w:bCs/>
          <w:color w:val="ED7D31" w:themeColor="accent2"/>
          <w:sz w:val="24"/>
          <w:szCs w:val="24"/>
          <w:lang w:val="en-US"/>
        </w:rPr>
      </w:pPr>
      <w:r w:rsidRPr="00CC7D49">
        <w:rPr>
          <w:rFonts w:ascii="Arial" w:hAnsi="Arial" w:cs="Arial"/>
          <w:b/>
          <w:bCs/>
          <w:color w:val="ED7D31" w:themeColor="accent2"/>
          <w:sz w:val="24"/>
          <w:szCs w:val="24"/>
          <w:lang w:val="en-US"/>
        </w:rPr>
        <w:t>Infinitive + verb</w:t>
      </w:r>
      <w:r w:rsidR="00A750A3">
        <w:rPr>
          <w:rFonts w:ascii="Arial" w:hAnsi="Arial" w:cs="Arial"/>
          <w:b/>
          <w:bCs/>
          <w:color w:val="ED7D31" w:themeColor="accent2"/>
          <w:sz w:val="24"/>
          <w:szCs w:val="24"/>
          <w:lang w:val="en-US"/>
        </w:rPr>
        <w:t xml:space="preserve"> to give suggestions</w:t>
      </w:r>
      <w:r w:rsidR="00B608E5">
        <w:rPr>
          <w:rFonts w:ascii="Arial" w:hAnsi="Arial" w:cs="Arial"/>
          <w:b/>
          <w:bCs/>
          <w:color w:val="ED7D31" w:themeColor="accent2"/>
          <w:sz w:val="24"/>
          <w:szCs w:val="24"/>
          <w:lang w:val="en-US"/>
        </w:rPr>
        <w:t xml:space="preserve"> (</w:t>
      </w:r>
      <w:r w:rsidR="00117A47">
        <w:rPr>
          <w:rFonts w:ascii="Arial" w:hAnsi="Arial" w:cs="Arial"/>
          <w:b/>
          <w:bCs/>
          <w:color w:val="ED7D31" w:themeColor="accent2"/>
          <w:sz w:val="24"/>
          <w:szCs w:val="24"/>
          <w:lang w:val="en-US"/>
        </w:rPr>
        <w:t>1</w:t>
      </w:r>
      <w:r w:rsidR="00B608E5">
        <w:rPr>
          <w:rFonts w:ascii="Arial" w:hAnsi="Arial" w:cs="Arial"/>
          <w:b/>
          <w:bCs/>
          <w:color w:val="ED7D31" w:themeColor="accent2"/>
          <w:sz w:val="24"/>
          <w:szCs w:val="24"/>
          <w:lang w:val="en-US"/>
        </w:rPr>
        <w:t>)</w:t>
      </w:r>
    </w:p>
    <w:p w14:paraId="5549A87B" w14:textId="3B13A44A" w:rsidR="00CC7D49" w:rsidRPr="00CC7D49" w:rsidRDefault="00A750A3">
      <w:pPr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Expressions to show l</w:t>
      </w:r>
      <w:r w:rsidR="00CC7D49" w:rsidRPr="00CC7D49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ikes and dislikes</w:t>
      </w:r>
      <w:r w:rsidR="00760342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(</w:t>
      </w:r>
      <w:r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5</w:t>
      </w:r>
      <w:r w:rsidR="00760342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)</w:t>
      </w:r>
    </w:p>
    <w:p w14:paraId="2C1305DC" w14:textId="18E10EC0" w:rsidR="00CC7D49" w:rsidRPr="00CC7D49" w:rsidRDefault="00A750A3">
      <w:pPr>
        <w:rPr>
          <w:rFonts w:ascii="Arial" w:hAnsi="Arial" w:cs="Arial"/>
          <w:b/>
          <w:bCs/>
          <w:color w:val="FF0066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FF0066"/>
          <w:sz w:val="24"/>
          <w:szCs w:val="24"/>
          <w:lang w:val="en-US"/>
        </w:rPr>
        <w:t xml:space="preserve">So, too / either, neither to agree </w:t>
      </w:r>
      <w:r w:rsidR="00117A47">
        <w:rPr>
          <w:rFonts w:ascii="Arial" w:hAnsi="Arial" w:cs="Arial"/>
          <w:b/>
          <w:bCs/>
          <w:color w:val="FF0066"/>
          <w:sz w:val="24"/>
          <w:szCs w:val="24"/>
          <w:lang w:val="en-US"/>
        </w:rPr>
        <w:t>(2)</w:t>
      </w:r>
    </w:p>
    <w:p w14:paraId="57C99E4E" w14:textId="761FCE75" w:rsidR="00CC7D49" w:rsidRPr="00CC7D49" w:rsidRDefault="00A750A3">
      <w:pPr>
        <w:rPr>
          <w:rFonts w:ascii="Arial" w:hAnsi="Arial" w:cs="Arial"/>
          <w:b/>
          <w:bCs/>
          <w:color w:val="000066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66"/>
          <w:sz w:val="24"/>
          <w:szCs w:val="24"/>
          <w:lang w:val="en-US"/>
        </w:rPr>
        <w:t>Expressions to disagree (</w:t>
      </w:r>
      <w:r w:rsidR="00630D04">
        <w:rPr>
          <w:rFonts w:ascii="Arial" w:hAnsi="Arial" w:cs="Arial"/>
          <w:b/>
          <w:bCs/>
          <w:color w:val="000066"/>
          <w:sz w:val="24"/>
          <w:szCs w:val="24"/>
          <w:lang w:val="en-US"/>
        </w:rPr>
        <w:t>2</w:t>
      </w:r>
      <w:r>
        <w:rPr>
          <w:rFonts w:ascii="Arial" w:hAnsi="Arial" w:cs="Arial"/>
          <w:b/>
          <w:bCs/>
          <w:color w:val="000066"/>
          <w:sz w:val="24"/>
          <w:szCs w:val="24"/>
          <w:lang w:val="en-US"/>
        </w:rPr>
        <w:t>)</w:t>
      </w:r>
      <w:r w:rsidR="00760342">
        <w:rPr>
          <w:rFonts w:ascii="Arial" w:hAnsi="Arial" w:cs="Arial"/>
          <w:b/>
          <w:bCs/>
          <w:color w:val="000066"/>
          <w:sz w:val="24"/>
          <w:szCs w:val="24"/>
          <w:lang w:val="en-US"/>
        </w:rPr>
        <w:t xml:space="preserve"> </w:t>
      </w:r>
    </w:p>
    <w:p w14:paraId="46B24754" w14:textId="3BFC6FF9" w:rsidR="00CC7D49" w:rsidRPr="00CC7D49" w:rsidRDefault="00A750A3">
      <w:pPr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Modal w</w:t>
      </w:r>
      <w:r w:rsidR="00CC7D49" w:rsidRPr="00CC7D49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 xml:space="preserve">ould and </w:t>
      </w:r>
      <w:r w:rsidRPr="00CC7D49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will</w:t>
      </w:r>
      <w:r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 xml:space="preserve"> request </w:t>
      </w:r>
      <w:r w:rsidR="00760342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(</w:t>
      </w:r>
      <w:r w:rsidR="00117A47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8</w:t>
      </w:r>
      <w:r w:rsidR="00760342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)</w:t>
      </w:r>
    </w:p>
    <w:p w14:paraId="2C571688" w14:textId="07BD2A71" w:rsidR="00CC7D49" w:rsidRDefault="00CC7D4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0BE1A4" w14:textId="7E9357EF" w:rsidR="00515BF9" w:rsidRPr="002936FC" w:rsidRDefault="00515BF9">
      <w:pP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1: </w:t>
      </w:r>
      <w:r w:rsidR="002936FC" w:rsidRPr="002936FC">
        <w:rPr>
          <w:rFonts w:ascii="Arial" w:hAnsi="Arial" w:cs="Arial"/>
          <w:sz w:val="24"/>
          <w:szCs w:val="24"/>
          <w:lang w:val="en-US"/>
        </w:rPr>
        <w:t>Andrea</w:t>
      </w:r>
      <w:r w:rsidRPr="002936FC">
        <w:rPr>
          <w:rFonts w:ascii="Arial" w:hAnsi="Arial" w:cs="Arial"/>
          <w:sz w:val="24"/>
          <w:szCs w:val="24"/>
          <w:lang w:val="en-US"/>
        </w:rPr>
        <w:t>, do you want to get something to eat?</w:t>
      </w:r>
    </w:p>
    <w:p w14:paraId="5F537CE3" w14:textId="5AAD830D" w:rsidR="00515BF9" w:rsidRPr="002936FC" w:rsidRDefault="00515BF9">
      <w:pP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>Customer 2: Yes, please. I´m hungry!</w:t>
      </w:r>
    </w:p>
    <w:p w14:paraId="42BD0CD1" w14:textId="381AEEEF" w:rsidR="00515BF9" w:rsidRPr="00117A47" w:rsidRDefault="00515BF9">
      <w:pPr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1: What do you think about </w:t>
      </w:r>
      <w:r w:rsidR="00BD1FB6"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Chinese food</w:t>
      </w:r>
      <w:r w:rsidR="00BD1FB6" w:rsidRPr="002936FC">
        <w:rPr>
          <w:rFonts w:ascii="Arial" w:hAnsi="Arial" w:cs="Arial"/>
          <w:sz w:val="24"/>
          <w:szCs w:val="24"/>
          <w:lang w:val="en-US"/>
        </w:rPr>
        <w:t xml:space="preserve">? </w:t>
      </w:r>
      <w:r w:rsidR="00BD1FB6" w:rsidRPr="00117A47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I love</w:t>
      </w:r>
      <w:r w:rsidR="00BD1FB6" w:rsidRPr="002936FC">
        <w:rPr>
          <w:rFonts w:ascii="Arial" w:hAnsi="Arial" w:cs="Arial"/>
          <w:sz w:val="24"/>
          <w:szCs w:val="24"/>
          <w:lang w:val="en-US"/>
        </w:rPr>
        <w:t xml:space="preserve"> </w:t>
      </w:r>
      <w:r w:rsidR="00BD1FB6"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spring rolls</w:t>
      </w:r>
    </w:p>
    <w:p w14:paraId="6E3103C9" w14:textId="3F6240CA" w:rsidR="00BD1FB6" w:rsidRPr="00117A47" w:rsidRDefault="00BD1FB6">
      <w:pPr>
        <w:rPr>
          <w:rFonts w:ascii="Arial" w:hAnsi="Arial" w:cs="Arial"/>
          <w:color w:val="FFC000" w:themeColor="accent4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2: Oh, </w:t>
      </w:r>
      <w:r w:rsidRPr="00117A47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I´m not in the mood of</w:t>
      </w:r>
      <w:r w:rsidRPr="00117A47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Chinese food.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 </w:t>
      </w:r>
      <w:r w:rsidRPr="00117A47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I prefer</w:t>
      </w:r>
      <w:r w:rsidRPr="00117A47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Italian food</w:t>
      </w:r>
    </w:p>
    <w:p w14:paraId="30681A80" w14:textId="77777777" w:rsidR="00A750A3" w:rsidRDefault="00BD1FB6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1: </w:t>
      </w:r>
      <w:r w:rsidR="00176A78" w:rsidRPr="002936FC">
        <w:rPr>
          <w:rFonts w:ascii="Arial" w:hAnsi="Arial" w:cs="Arial"/>
          <w:sz w:val="24"/>
          <w:szCs w:val="24"/>
          <w:lang w:val="en-US"/>
        </w:rPr>
        <w:t>Fine by me! I know an Italian restaurant, let´s go!</w:t>
      </w:r>
    </w:p>
    <w:p w14:paraId="2377BB98" w14:textId="77777777" w:rsidR="00A750A3" w:rsidRDefault="00515BF9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>Server</w:t>
      </w:r>
      <w:r w:rsidR="00E942EF" w:rsidRPr="002936FC">
        <w:rPr>
          <w:rFonts w:ascii="Arial" w:hAnsi="Arial" w:cs="Arial"/>
          <w:sz w:val="24"/>
          <w:szCs w:val="24"/>
          <w:lang w:val="en-US"/>
        </w:rPr>
        <w:t>: ¡Good afternoon!</w:t>
      </w:r>
    </w:p>
    <w:p w14:paraId="24650987" w14:textId="77777777" w:rsidR="00A750A3" w:rsidRDefault="00E942EF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>C</w:t>
      </w:r>
      <w:r w:rsidR="00515BF9" w:rsidRPr="002936FC">
        <w:rPr>
          <w:rFonts w:ascii="Arial" w:hAnsi="Arial" w:cs="Arial"/>
          <w:sz w:val="24"/>
          <w:szCs w:val="24"/>
          <w:lang w:val="en-US"/>
        </w:rPr>
        <w:t xml:space="preserve">ustomer 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1: Good afternoon, I want a table for </w:t>
      </w:r>
      <w:proofErr w:type="gramStart"/>
      <w:r w:rsidRPr="002936FC">
        <w:rPr>
          <w:rFonts w:ascii="Arial" w:hAnsi="Arial" w:cs="Arial"/>
          <w:sz w:val="24"/>
          <w:szCs w:val="24"/>
          <w:lang w:val="en-US"/>
        </w:rPr>
        <w:t>2</w:t>
      </w:r>
      <w:proofErr w:type="gramEnd"/>
      <w:r w:rsidRPr="002936FC">
        <w:rPr>
          <w:rFonts w:ascii="Arial" w:hAnsi="Arial" w:cs="Arial"/>
          <w:sz w:val="24"/>
          <w:szCs w:val="24"/>
          <w:lang w:val="en-US"/>
        </w:rPr>
        <w:t>, please</w:t>
      </w:r>
    </w:p>
    <w:p w14:paraId="33FAE917" w14:textId="77777777" w:rsidR="00A750A3" w:rsidRDefault="00176A78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>Server</w:t>
      </w:r>
      <w:r w:rsidR="00E942EF" w:rsidRPr="002936FC">
        <w:rPr>
          <w:rFonts w:ascii="Arial" w:hAnsi="Arial" w:cs="Arial"/>
          <w:sz w:val="24"/>
          <w:szCs w:val="24"/>
          <w:lang w:val="en-US"/>
        </w:rPr>
        <w:t xml:space="preserve">: Ok, </w:t>
      </w:r>
      <w:r w:rsidR="00352B37" w:rsidRPr="002936FC">
        <w:rPr>
          <w:rFonts w:ascii="Arial" w:hAnsi="Arial" w:cs="Arial"/>
          <w:sz w:val="24"/>
          <w:szCs w:val="24"/>
          <w:lang w:val="en-US"/>
        </w:rPr>
        <w:t>this way</w:t>
      </w:r>
      <w:r w:rsidR="00E942EF" w:rsidRPr="002936FC">
        <w:rPr>
          <w:rFonts w:ascii="Arial" w:hAnsi="Arial" w:cs="Arial"/>
          <w:sz w:val="24"/>
          <w:szCs w:val="24"/>
          <w:lang w:val="en-US"/>
        </w:rPr>
        <w:t>!</w:t>
      </w:r>
    </w:p>
    <w:p w14:paraId="56A5C0FF" w14:textId="77777777" w:rsidR="00A750A3" w:rsidRDefault="00176A78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>Customer</w:t>
      </w:r>
      <w:r w:rsidR="00515BF9" w:rsidRPr="002936FC">
        <w:rPr>
          <w:rFonts w:ascii="Arial" w:hAnsi="Arial" w:cs="Arial"/>
          <w:sz w:val="24"/>
          <w:szCs w:val="24"/>
          <w:lang w:val="en-US"/>
        </w:rPr>
        <w:t xml:space="preserve"> 2: Thank you!</w:t>
      </w:r>
    </w:p>
    <w:p w14:paraId="418AFAE9" w14:textId="77777777" w:rsidR="00A750A3" w:rsidRDefault="00850CFD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Server: </w:t>
      </w:r>
      <w:r w:rsidRPr="002936FC">
        <w:rPr>
          <w:rFonts w:ascii="Arial" w:hAnsi="Arial" w:cs="Arial"/>
          <w:b/>
          <w:bCs/>
          <w:color w:val="00B050"/>
          <w:sz w:val="24"/>
          <w:szCs w:val="24"/>
          <w:lang w:val="en-US"/>
        </w:rPr>
        <w:t>May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 I take your order?</w:t>
      </w:r>
    </w:p>
    <w:p w14:paraId="6E1A486D" w14:textId="77777777" w:rsidR="00A750A3" w:rsidRDefault="00850CFD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>Customer 1: Sure</w:t>
      </w:r>
      <w:r w:rsidRPr="00117A47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, I´ll have</w:t>
      </w:r>
      <w:r w:rsidRPr="00117A47">
        <w:rPr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a </w:t>
      </w:r>
      <w:r w:rsidR="00EE4D1E"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Panzanella</w:t>
      </w:r>
      <w:r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 xml:space="preserve"> salad</w:t>
      </w:r>
      <w:r w:rsidRPr="002936FC">
        <w:rPr>
          <w:rFonts w:ascii="Arial" w:hAnsi="Arial" w:cs="Arial"/>
          <w:sz w:val="24"/>
          <w:szCs w:val="24"/>
          <w:lang w:val="en-US"/>
        </w:rPr>
        <w:t>, I´m on a diet.</w:t>
      </w:r>
    </w:p>
    <w:p w14:paraId="6FC627AA" w14:textId="77777777" w:rsidR="00A750A3" w:rsidRDefault="00850CFD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2: </w:t>
      </w:r>
      <w:r w:rsidRPr="00630D04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Really? I´m not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. </w:t>
      </w:r>
      <w:r w:rsidRPr="00117A47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I´d like</w:t>
      </w:r>
      <w:r w:rsidRPr="00117A47">
        <w:rPr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a </w:t>
      </w:r>
      <w:r w:rsidR="00EE4D1E"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pasta carbonara</w:t>
      </w:r>
      <w:r w:rsidR="00EE4D1E" w:rsidRPr="002936FC">
        <w:rPr>
          <w:rFonts w:ascii="Arial" w:hAnsi="Arial" w:cs="Arial"/>
          <w:sz w:val="24"/>
          <w:szCs w:val="24"/>
          <w:lang w:val="en-US"/>
        </w:rPr>
        <w:t>, please</w:t>
      </w:r>
    </w:p>
    <w:p w14:paraId="0851F018" w14:textId="77777777" w:rsidR="00A750A3" w:rsidRDefault="00EE4D1E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Server: Sure, for the salad, what kind of </w:t>
      </w:r>
      <w:r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dressing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 </w:t>
      </w:r>
      <w:r w:rsidRPr="00117A47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would you like</w:t>
      </w:r>
      <w:r w:rsidRPr="002936FC">
        <w:rPr>
          <w:rFonts w:ascii="Arial" w:hAnsi="Arial" w:cs="Arial"/>
          <w:sz w:val="24"/>
          <w:szCs w:val="24"/>
          <w:lang w:val="en-US"/>
        </w:rPr>
        <w:t>?</w:t>
      </w:r>
    </w:p>
    <w:p w14:paraId="3E6DBD9A" w14:textId="77777777" w:rsidR="00A750A3" w:rsidRDefault="00EE4D1E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1: </w:t>
      </w:r>
      <w:r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Vinaigrette</w:t>
      </w:r>
      <w:r w:rsidRPr="002936FC">
        <w:rPr>
          <w:rFonts w:ascii="Arial" w:hAnsi="Arial" w:cs="Arial"/>
          <w:sz w:val="24"/>
          <w:szCs w:val="24"/>
          <w:lang w:val="en-US"/>
        </w:rPr>
        <w:t>, please</w:t>
      </w:r>
    </w:p>
    <w:p w14:paraId="4BD0B06A" w14:textId="77777777" w:rsidR="00A750A3" w:rsidRDefault="00EE4D1E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Server: and </w:t>
      </w:r>
      <w:r w:rsidRPr="00117A47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would you like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 anything to drink?</w:t>
      </w:r>
    </w:p>
    <w:p w14:paraId="2A41744E" w14:textId="77777777" w:rsidR="00A750A3" w:rsidRDefault="00EE4D1E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>Customer 2:</w:t>
      </w:r>
      <w:r w:rsidR="00CC7D49" w:rsidRPr="002936FC">
        <w:rPr>
          <w:rFonts w:ascii="Arial" w:hAnsi="Arial" w:cs="Arial"/>
          <w:sz w:val="24"/>
          <w:szCs w:val="24"/>
          <w:lang w:val="en-US"/>
        </w:rPr>
        <w:t xml:space="preserve"> </w:t>
      </w:r>
      <w:r w:rsidR="00CC7D49" w:rsidRPr="00117A47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We´ll have</w:t>
      </w:r>
      <w:r w:rsidR="00CC7D49" w:rsidRPr="00117A47">
        <w:rPr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r w:rsidR="00CC7D49" w:rsidRPr="002936FC">
        <w:rPr>
          <w:rFonts w:ascii="Arial" w:hAnsi="Arial" w:cs="Arial"/>
          <w:sz w:val="24"/>
          <w:szCs w:val="24"/>
          <w:lang w:val="en-US"/>
        </w:rPr>
        <w:t xml:space="preserve">a </w:t>
      </w:r>
      <w:r w:rsidR="00CC7D49"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 xml:space="preserve">lemonade </w:t>
      </w:r>
    </w:p>
    <w:p w14:paraId="5E4904E4" w14:textId="77777777" w:rsidR="00A750A3" w:rsidRDefault="007C6F8B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lastRenderedPageBreak/>
        <w:t xml:space="preserve">Customer 2: and (name), </w:t>
      </w:r>
      <w:r w:rsidR="00A95345" w:rsidRPr="002936FC">
        <w:rPr>
          <w:rFonts w:ascii="Arial" w:hAnsi="Arial" w:cs="Arial"/>
          <w:sz w:val="24"/>
          <w:szCs w:val="24"/>
          <w:lang w:val="en-US"/>
        </w:rPr>
        <w:t>how are you?</w:t>
      </w:r>
    </w:p>
    <w:p w14:paraId="2E01A988" w14:textId="77777777" w:rsidR="00A750A3" w:rsidRDefault="00A95345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1: I´m fine, but I feel a little sick. What </w:t>
      </w:r>
      <w:r w:rsidRPr="00117A47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should 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you do for a </w:t>
      </w:r>
      <w:r w:rsidRPr="002936FC">
        <w:rPr>
          <w:rFonts w:ascii="Arial" w:hAnsi="Arial" w:cs="Arial"/>
          <w:color w:val="FF0000"/>
          <w:sz w:val="24"/>
          <w:szCs w:val="24"/>
          <w:lang w:val="en-US"/>
        </w:rPr>
        <w:t>cold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? </w:t>
      </w:r>
    </w:p>
    <w:p w14:paraId="31AB993D" w14:textId="77777777" w:rsidR="00A750A3" w:rsidRDefault="00A95345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2: sometimes </w:t>
      </w:r>
      <w:r w:rsidRPr="002936FC">
        <w:rPr>
          <w:rFonts w:ascii="Arial" w:hAnsi="Arial" w:cs="Arial"/>
          <w:b/>
          <w:bCs/>
          <w:color w:val="ED7D31" w:themeColor="accent2"/>
          <w:sz w:val="24"/>
          <w:szCs w:val="24"/>
          <w:lang w:val="en-US"/>
        </w:rPr>
        <w:t>It´s helpful to eat</w:t>
      </w:r>
      <w:r w:rsidR="00B608E5" w:rsidRPr="002936FC">
        <w:rPr>
          <w:rFonts w:ascii="Arial" w:hAnsi="Arial" w:cs="Arial"/>
          <w:b/>
          <w:bCs/>
          <w:color w:val="ED7D31" w:themeColor="accent2"/>
          <w:sz w:val="24"/>
          <w:szCs w:val="24"/>
          <w:lang w:val="en-US"/>
        </w:rPr>
        <w:t xml:space="preserve"> </w:t>
      </w:r>
      <w:r w:rsidR="00500A4A" w:rsidRPr="002936FC">
        <w:rPr>
          <w:rFonts w:ascii="Arial" w:hAnsi="Arial" w:cs="Arial"/>
          <w:b/>
          <w:bCs/>
          <w:color w:val="ED7D31" w:themeColor="accent2"/>
          <w:sz w:val="24"/>
          <w:szCs w:val="24"/>
          <w:lang w:val="en-US"/>
        </w:rPr>
        <w:t>chicken soup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23A025B" w14:textId="77777777" w:rsidR="00A750A3" w:rsidRDefault="00A95345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1: </w:t>
      </w:r>
      <w:r w:rsidR="00B608E5" w:rsidRPr="00A750A3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I don´t like very much</w:t>
      </w:r>
      <w:r w:rsidR="00500A4A" w:rsidRPr="00A750A3">
        <w:rPr>
          <w:rFonts w:ascii="Arial" w:hAnsi="Arial" w:cs="Arial"/>
          <w:color w:val="002060"/>
          <w:sz w:val="24"/>
          <w:szCs w:val="24"/>
          <w:lang w:val="en-US"/>
        </w:rPr>
        <w:t xml:space="preserve">. </w:t>
      </w:r>
    </w:p>
    <w:p w14:paraId="65F154D7" w14:textId="77777777" w:rsidR="00A750A3" w:rsidRDefault="00B608E5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2: </w:t>
      </w:r>
      <w:r w:rsidR="00500A4A" w:rsidRPr="00A750A3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 xml:space="preserve">Oh, I like it </w:t>
      </w:r>
      <w:proofErr w:type="gramStart"/>
      <w:r w:rsidR="00500A4A" w:rsidRPr="00A750A3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a lot</w:t>
      </w:r>
      <w:proofErr w:type="gramEnd"/>
      <w:r w:rsidR="00500A4A" w:rsidRPr="00A750A3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.</w:t>
      </w:r>
      <w:r w:rsidR="00500A4A" w:rsidRPr="00A750A3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Well, you </w:t>
      </w:r>
      <w:r w:rsidRPr="002936FC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should 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try get a </w:t>
      </w:r>
      <w:r w:rsidRPr="002936FC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bottle of vitamins</w:t>
      </w:r>
    </w:p>
    <w:p w14:paraId="6267BE79" w14:textId="77777777" w:rsidR="00A750A3" w:rsidRDefault="00B608E5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>Server: Here is your food</w:t>
      </w:r>
    </w:p>
    <w:p w14:paraId="674E30F9" w14:textId="77777777" w:rsidR="00A750A3" w:rsidRDefault="00B608E5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>Customer 1, 2: Thank you!</w:t>
      </w:r>
    </w:p>
    <w:p w14:paraId="5B996CB0" w14:textId="77777777" w:rsidR="00A750A3" w:rsidRDefault="00B608E5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1: </w:t>
      </w:r>
      <w:r w:rsidR="00500A4A" w:rsidRPr="00117A47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Would you like</w:t>
      </w:r>
      <w:r w:rsidR="00500A4A" w:rsidRPr="00117A47">
        <w:rPr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r w:rsidR="00500A4A" w:rsidRPr="002936FC">
        <w:rPr>
          <w:rFonts w:ascii="Arial" w:hAnsi="Arial" w:cs="Arial"/>
          <w:sz w:val="24"/>
          <w:szCs w:val="24"/>
          <w:lang w:val="en-US"/>
        </w:rPr>
        <w:t xml:space="preserve">to order a </w:t>
      </w:r>
      <w:r w:rsidR="00500A4A"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dessert</w:t>
      </w:r>
      <w:r w:rsidR="00500A4A" w:rsidRPr="002936FC">
        <w:rPr>
          <w:rFonts w:ascii="Arial" w:hAnsi="Arial" w:cs="Arial"/>
          <w:sz w:val="24"/>
          <w:szCs w:val="24"/>
          <w:lang w:val="en-US"/>
        </w:rPr>
        <w:t>?</w:t>
      </w:r>
    </w:p>
    <w:p w14:paraId="36B34EA7" w14:textId="77777777" w:rsidR="00A750A3" w:rsidRDefault="00500A4A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2: Yes, </w:t>
      </w:r>
      <w:r w:rsidR="00902B04" w:rsidRPr="00117A47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I´m crazy about</w:t>
      </w:r>
      <w:r w:rsidR="00902B04" w:rsidRPr="00117A47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 w:rsidR="00902B04"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rich food</w:t>
      </w:r>
    </w:p>
    <w:p w14:paraId="1162FCE8" w14:textId="77777777" w:rsidR="00A750A3" w:rsidRDefault="00902B04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1: </w:t>
      </w:r>
      <w:r w:rsidRPr="00117A47">
        <w:rPr>
          <w:rFonts w:ascii="Arial" w:hAnsi="Arial" w:cs="Arial"/>
          <w:b/>
          <w:bCs/>
          <w:color w:val="FF0066"/>
          <w:sz w:val="24"/>
          <w:szCs w:val="24"/>
          <w:lang w:val="en-US"/>
        </w:rPr>
        <w:t>I am too</w:t>
      </w:r>
    </w:p>
    <w:p w14:paraId="7A1746FD" w14:textId="77777777" w:rsidR="00A750A3" w:rsidRDefault="00902B04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Server: </w:t>
      </w:r>
      <w:r w:rsidRPr="00117A47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Would you like</w:t>
      </w:r>
      <w:r w:rsidRPr="00117A47">
        <w:rPr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r w:rsidRPr="002936FC">
        <w:rPr>
          <w:rFonts w:ascii="Arial" w:hAnsi="Arial" w:cs="Arial"/>
          <w:sz w:val="24"/>
          <w:szCs w:val="24"/>
          <w:lang w:val="en-US"/>
        </w:rPr>
        <w:t>anything else?</w:t>
      </w:r>
    </w:p>
    <w:p w14:paraId="33EEA773" w14:textId="77777777" w:rsidR="00A750A3" w:rsidRDefault="00902B04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2: Yes, please. </w:t>
      </w:r>
      <w:r w:rsidRPr="00117A47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We´d like</w:t>
      </w:r>
      <w:r w:rsidRPr="00117A47">
        <w:rPr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a slice of </w:t>
      </w:r>
      <w:r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chocolate cake</w:t>
      </w:r>
    </w:p>
    <w:p w14:paraId="5DF68893" w14:textId="77777777" w:rsidR="00A750A3" w:rsidRDefault="00902B04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Server: Oh, sorry. We don´t have more cake. You </w:t>
      </w:r>
      <w:r w:rsidRPr="002936FC">
        <w:rPr>
          <w:rFonts w:ascii="Arial" w:hAnsi="Arial" w:cs="Arial"/>
          <w:b/>
          <w:bCs/>
          <w:color w:val="00B050"/>
          <w:sz w:val="24"/>
          <w:szCs w:val="24"/>
          <w:lang w:val="en-US"/>
        </w:rPr>
        <w:t>could</w:t>
      </w:r>
      <w:r w:rsidRPr="002936FC">
        <w:rPr>
          <w:rFonts w:ascii="Arial" w:hAnsi="Arial" w:cs="Arial"/>
          <w:sz w:val="24"/>
          <w:szCs w:val="24"/>
          <w:lang w:val="en-US"/>
        </w:rPr>
        <w:t xml:space="preserve"> try </w:t>
      </w:r>
      <w:r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vanilla ice cream</w:t>
      </w:r>
    </w:p>
    <w:p w14:paraId="0BA6F9B2" w14:textId="77777777" w:rsidR="00A750A3" w:rsidRDefault="00902B04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1: </w:t>
      </w:r>
      <w:r w:rsidRPr="00A750A3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I don´t like</w:t>
      </w:r>
      <w:r w:rsidRPr="00A750A3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 w:rsidRPr="00117A47">
        <w:rPr>
          <w:rFonts w:ascii="Arial" w:hAnsi="Arial" w:cs="Arial"/>
          <w:b/>
          <w:bCs/>
          <w:color w:val="FFC000" w:themeColor="accent4"/>
          <w:sz w:val="24"/>
          <w:szCs w:val="24"/>
          <w:lang w:val="en-US"/>
        </w:rPr>
        <w:t>vanilla ice cream</w:t>
      </w:r>
    </w:p>
    <w:p w14:paraId="705DBEBA" w14:textId="77777777" w:rsidR="00A750A3" w:rsidRDefault="00902B04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2: </w:t>
      </w:r>
      <w:r w:rsidRPr="00117A47">
        <w:rPr>
          <w:rFonts w:ascii="Arial" w:hAnsi="Arial" w:cs="Arial"/>
          <w:b/>
          <w:bCs/>
          <w:color w:val="FF0066"/>
          <w:sz w:val="24"/>
          <w:szCs w:val="24"/>
          <w:lang w:val="en-US"/>
        </w:rPr>
        <w:t>Neither do I.</w:t>
      </w:r>
      <w:r w:rsidRPr="00117A47">
        <w:rPr>
          <w:rFonts w:ascii="Arial" w:hAnsi="Arial" w:cs="Arial"/>
          <w:color w:val="FF0066"/>
          <w:sz w:val="24"/>
          <w:szCs w:val="24"/>
          <w:lang w:val="en-US"/>
        </w:rPr>
        <w:t xml:space="preserve"> </w:t>
      </w:r>
    </w:p>
    <w:p w14:paraId="25F7E50A" w14:textId="77777777" w:rsidR="00A750A3" w:rsidRDefault="00902B04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>Customer 1: All right, just bring the check</w:t>
      </w:r>
    </w:p>
    <w:p w14:paraId="6B0E7F0C" w14:textId="77777777" w:rsidR="00A750A3" w:rsidRDefault="00902B04" w:rsidP="00A750A3">
      <w:pPr>
        <w:pBdr>
          <w:bottom w:val="single" w:sz="12" w:space="0" w:color="auto"/>
        </w:pBdr>
        <w:rPr>
          <w:rFonts w:ascii="Arial" w:hAnsi="Arial" w:cs="Arial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2: I don´t feel s very well. I have </w:t>
      </w:r>
      <w:r w:rsidRPr="002936FC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stomachache </w:t>
      </w:r>
    </w:p>
    <w:p w14:paraId="29CE0578" w14:textId="013D854D" w:rsidR="00902B04" w:rsidRDefault="00902B04" w:rsidP="00A750A3">
      <w:pPr>
        <w:pBdr>
          <w:bottom w:val="single" w:sz="12" w:space="0" w:color="auto"/>
        </w:pBdr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2936FC">
        <w:rPr>
          <w:rFonts w:ascii="Arial" w:hAnsi="Arial" w:cs="Arial"/>
          <w:sz w:val="24"/>
          <w:szCs w:val="24"/>
          <w:lang w:val="en-US"/>
        </w:rPr>
        <w:t xml:space="preserve">Customer 1: </w:t>
      </w:r>
      <w:r w:rsidR="00352B37" w:rsidRPr="002936FC">
        <w:rPr>
          <w:rFonts w:ascii="Arial" w:hAnsi="Arial" w:cs="Arial"/>
          <w:sz w:val="24"/>
          <w:szCs w:val="24"/>
          <w:lang w:val="en-US"/>
        </w:rPr>
        <w:t xml:space="preserve">let´s go to the pharmacy to buy a </w:t>
      </w:r>
      <w:r w:rsidR="00352B37" w:rsidRPr="002936FC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box of pain medicine</w:t>
      </w:r>
    </w:p>
    <w:p w14:paraId="302F8143" w14:textId="77777777" w:rsidR="00EA1180" w:rsidRDefault="00EA1180" w:rsidP="00A750A3">
      <w:pPr>
        <w:pBdr>
          <w:bottom w:val="single" w:sz="12" w:space="0" w:color="auto"/>
        </w:pBdr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</w:p>
    <w:p w14:paraId="410A9FA9" w14:textId="4F9BFB66" w:rsidR="00A750A3" w:rsidRDefault="00A750A3" w:rsidP="00A750A3">
      <w:pPr>
        <w:pBdr>
          <w:bottom w:val="single" w:sz="12" w:space="0" w:color="auto"/>
        </w:pBdr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</w:p>
    <w:p w14:paraId="6887D412" w14:textId="786FF44E" w:rsidR="00EA1180" w:rsidRDefault="00EA1180" w:rsidP="00E942EF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79FC4CE4" w14:textId="4E478396" w:rsidR="00EA1180" w:rsidRDefault="00EA118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1243CB2C" w14:textId="77777777" w:rsidR="00EA1180" w:rsidRPr="00EA1180" w:rsidRDefault="00EA1180" w:rsidP="00EA1180">
      <w:pPr>
        <w:jc w:val="center"/>
        <w:rPr>
          <w:rFonts w:ascii="Arial" w:hAnsi="Arial" w:cs="Arial"/>
        </w:rPr>
      </w:pPr>
      <w:r w:rsidRPr="00EA1180">
        <w:rPr>
          <w:rFonts w:ascii="Arial" w:hAnsi="Arial" w:cs="Arial"/>
          <w:b/>
          <w:bCs/>
          <w:lang w:val="es-ES"/>
        </w:rPr>
        <w:lastRenderedPageBreak/>
        <w:t>ESCUELA NORMAL DE EDUCACION PREESCOLAR</w:t>
      </w:r>
    </w:p>
    <w:p w14:paraId="4DD604A7" w14:textId="77777777" w:rsidR="00EA1180" w:rsidRPr="00EA1180" w:rsidRDefault="00EA1180" w:rsidP="00EA1180">
      <w:pPr>
        <w:jc w:val="center"/>
        <w:rPr>
          <w:rFonts w:ascii="Arial" w:hAnsi="Arial" w:cs="Arial"/>
        </w:rPr>
      </w:pPr>
      <w:r w:rsidRPr="00EA1180">
        <w:rPr>
          <w:rFonts w:ascii="Arial" w:hAnsi="Arial" w:cs="Arial"/>
          <w:b/>
          <w:bCs/>
          <w:lang w:val="es-ES"/>
        </w:rPr>
        <w:t>ENGLISH A2.2</w:t>
      </w:r>
    </w:p>
    <w:p w14:paraId="267D5C90" w14:textId="77777777" w:rsidR="00EA1180" w:rsidRPr="00EA1180" w:rsidRDefault="00EA1180" w:rsidP="00EA1180">
      <w:pPr>
        <w:jc w:val="center"/>
        <w:rPr>
          <w:rFonts w:ascii="Arial" w:hAnsi="Arial" w:cs="Arial"/>
        </w:rPr>
      </w:pPr>
      <w:r w:rsidRPr="00EA1180">
        <w:rPr>
          <w:rFonts w:ascii="Arial" w:hAnsi="Arial" w:cs="Arial"/>
          <w:b/>
          <w:bCs/>
          <w:lang w:val="es-ES"/>
        </w:rPr>
        <w:t>TEACHER: MAYELA ALEJANDRA DEL CARMEN GAONA GARCIA</w:t>
      </w:r>
    </w:p>
    <w:p w14:paraId="3254D309" w14:textId="0819F1EC" w:rsidR="00EA1180" w:rsidRPr="00EA1180" w:rsidRDefault="00EA1180" w:rsidP="00EA1180">
      <w:pPr>
        <w:jc w:val="center"/>
        <w:rPr>
          <w:rFonts w:ascii="Arial" w:hAnsi="Arial" w:cs="Arial"/>
        </w:rPr>
      </w:pPr>
      <w:r w:rsidRPr="00EA1180">
        <w:rPr>
          <w:rFonts w:ascii="Arial" w:hAnsi="Arial" w:cs="Arial"/>
          <w:b/>
          <w:bCs/>
          <w:lang w:val="es-ES"/>
        </w:rPr>
        <w:t>LEARNING EVIDENCE RUBRICS</w:t>
      </w:r>
    </w:p>
    <w:p w14:paraId="1388D025" w14:textId="77777777" w:rsidR="00EA1180" w:rsidRDefault="00EA1180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11104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194"/>
        <w:gridCol w:w="1263"/>
      </w:tblGrid>
      <w:tr w:rsidR="00EA1180" w:rsidRPr="00EA1180" w14:paraId="547C05DB" w14:textId="77777777" w:rsidTr="00EA1180">
        <w:trPr>
          <w:trHeight w:val="656"/>
        </w:trPr>
        <w:tc>
          <w:tcPr>
            <w:tcW w:w="86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DF6A884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  <w:lang w:val="es-ES"/>
              </w:rPr>
              <w:t> </w:t>
            </w:r>
          </w:p>
          <w:p w14:paraId="5AABC1EB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General requirement format (+25pts)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A3B38C7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Points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CFDED0E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Total pts.</w:t>
            </w:r>
          </w:p>
        </w:tc>
      </w:tr>
      <w:tr w:rsidR="00EA1180" w:rsidRPr="00EA1180" w14:paraId="5230F5E1" w14:textId="77777777" w:rsidTr="00EA1180">
        <w:trPr>
          <w:trHeight w:val="609"/>
        </w:trPr>
        <w:tc>
          <w:tcPr>
            <w:tcW w:w="86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F97F3F" w14:textId="7E25756F" w:rsidR="00EA1180" w:rsidRPr="00EA1180" w:rsidRDefault="00EA1180" w:rsidP="00EA1180">
            <w:pPr>
              <w:spacing w:line="240" w:lineRule="auto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Vocabulary </w:t>
            </w:r>
            <w:r w:rsidRPr="00EA1180">
              <w:rPr>
                <w:rFonts w:ascii="Arial" w:hAnsi="Arial" w:cs="Arial"/>
                <w:b/>
                <w:bCs/>
                <w:lang w:val="en-US"/>
              </w:rPr>
              <w:t>Unit</w:t>
            </w: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 2 and 3  </w:t>
            </w:r>
          </w:p>
          <w:p w14:paraId="629361CF" w14:textId="77777777" w:rsidR="00EA1180" w:rsidRPr="00EA1180" w:rsidRDefault="00EA1180" w:rsidP="00EA1180">
            <w:pPr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00EA1180">
              <w:rPr>
                <w:rFonts w:ascii="Arial" w:hAnsi="Arial" w:cs="Arial"/>
                <w:lang w:val="en-US"/>
              </w:rPr>
              <w:t xml:space="preserve">health problems, containers (at least </w:t>
            </w:r>
            <w:proofErr w:type="gramStart"/>
            <w:r w:rsidRPr="00EA1180">
              <w:rPr>
                <w:rFonts w:ascii="Arial" w:hAnsi="Arial" w:cs="Arial"/>
                <w:lang w:val="en-US"/>
              </w:rPr>
              <w:t>4</w:t>
            </w:r>
            <w:proofErr w:type="gramEnd"/>
            <w:r w:rsidRPr="00EA1180">
              <w:rPr>
                <w:rFonts w:ascii="Arial" w:hAnsi="Arial" w:cs="Arial"/>
                <w:lang w:val="en-US"/>
              </w:rPr>
              <w:t xml:space="preserve"> words)</w:t>
            </w:r>
          </w:p>
          <w:p w14:paraId="4B1C3ECE" w14:textId="77777777" w:rsidR="00EA1180" w:rsidRPr="00EA1180" w:rsidRDefault="00EA1180" w:rsidP="00EA1180">
            <w:pPr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00EA1180">
              <w:rPr>
                <w:rFonts w:ascii="Arial" w:hAnsi="Arial" w:cs="Arial"/>
                <w:lang w:val="en-US"/>
              </w:rPr>
              <w:t xml:space="preserve">food vocabulary (at least </w:t>
            </w:r>
            <w:proofErr w:type="gramStart"/>
            <w:r w:rsidRPr="00EA1180">
              <w:rPr>
                <w:rFonts w:ascii="Arial" w:hAnsi="Arial" w:cs="Arial"/>
                <w:lang w:val="en-US"/>
              </w:rPr>
              <w:t>6</w:t>
            </w:r>
            <w:proofErr w:type="gramEnd"/>
            <w:r w:rsidRPr="00EA1180">
              <w:rPr>
                <w:rFonts w:ascii="Arial" w:hAnsi="Arial" w:cs="Arial"/>
                <w:lang w:val="en-US"/>
              </w:rPr>
              <w:t xml:space="preserve"> words)</w:t>
            </w:r>
          </w:p>
        </w:tc>
        <w:tc>
          <w:tcPr>
            <w:tcW w:w="11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5A2414D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CAFDFFF" w14:textId="634670F6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1180" w:rsidRPr="00EA1180" w14:paraId="003B58E9" w14:textId="77777777" w:rsidTr="00EA1180">
        <w:trPr>
          <w:trHeight w:val="590"/>
        </w:trPr>
        <w:tc>
          <w:tcPr>
            <w:tcW w:w="8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B559414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Grammar unit 2: </w:t>
            </w:r>
          </w:p>
          <w:p w14:paraId="5D1E86D9" w14:textId="0FD00EEA" w:rsidR="00EA1180" w:rsidRPr="00EA1180" w:rsidRDefault="00EA1180" w:rsidP="00EA1180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00EA1180">
              <w:rPr>
                <w:rFonts w:ascii="Arial" w:hAnsi="Arial" w:cs="Arial"/>
                <w:lang w:val="en-US"/>
              </w:rPr>
              <w:t xml:space="preserve">Use of modals may, can, </w:t>
            </w:r>
            <w:r w:rsidRPr="00EA1180">
              <w:rPr>
                <w:rFonts w:ascii="Arial" w:hAnsi="Arial" w:cs="Arial"/>
                <w:lang w:val="en-US"/>
              </w:rPr>
              <w:t>could</w:t>
            </w:r>
            <w:r w:rsidRPr="00EA1180">
              <w:rPr>
                <w:rFonts w:ascii="Arial" w:hAnsi="Arial" w:cs="Arial"/>
                <w:lang w:val="en-US"/>
              </w:rPr>
              <w:t xml:space="preserve"> request </w:t>
            </w:r>
            <w:proofErr w:type="gramStart"/>
            <w:r w:rsidR="00630D04" w:rsidRPr="00EA1180">
              <w:rPr>
                <w:rFonts w:ascii="Arial" w:hAnsi="Arial" w:cs="Arial"/>
                <w:lang w:val="en-US"/>
              </w:rPr>
              <w:t>some</w:t>
            </w:r>
            <w:proofErr w:type="gramEnd"/>
            <w:r w:rsidRPr="00EA1180">
              <w:rPr>
                <w:rFonts w:ascii="Arial" w:hAnsi="Arial" w:cs="Arial"/>
                <w:lang w:val="en-US"/>
              </w:rPr>
              <w:t xml:space="preserve"> </w:t>
            </w:r>
            <w:r w:rsidRPr="00EA1180">
              <w:rPr>
                <w:rFonts w:ascii="Arial" w:hAnsi="Arial" w:cs="Arial"/>
                <w:lang w:val="en-US"/>
              </w:rPr>
              <w:t>advice. (</w:t>
            </w:r>
            <w:r w:rsidRPr="00EA1180">
              <w:rPr>
                <w:rFonts w:ascii="Arial" w:hAnsi="Arial" w:cs="Arial"/>
                <w:lang w:val="en-US"/>
              </w:rPr>
              <w:t>at least 1)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7282CE3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</w:rPr>
              <w:t>1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B4EFC8B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1180" w:rsidRPr="00EA1180" w14:paraId="4D4A50CC" w14:textId="77777777" w:rsidTr="00EA1180">
        <w:trPr>
          <w:trHeight w:val="462"/>
        </w:trPr>
        <w:tc>
          <w:tcPr>
            <w:tcW w:w="8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FCE9225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Grammar unit 2: </w:t>
            </w:r>
          </w:p>
          <w:p w14:paraId="32C99BCA" w14:textId="0C0898C7" w:rsidR="00EA1180" w:rsidRPr="00EA1180" w:rsidRDefault="00EA1180" w:rsidP="00EA1180">
            <w:pPr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00EA1180">
              <w:rPr>
                <w:rFonts w:ascii="Arial" w:hAnsi="Arial" w:cs="Arial"/>
                <w:lang w:val="en-US"/>
              </w:rPr>
              <w:t xml:space="preserve">Use of modals should, </w:t>
            </w:r>
            <w:r w:rsidR="00630D04" w:rsidRPr="00EA1180">
              <w:rPr>
                <w:rFonts w:ascii="Arial" w:hAnsi="Arial" w:cs="Arial"/>
                <w:lang w:val="en-US"/>
              </w:rPr>
              <w:t>could</w:t>
            </w:r>
            <w:r w:rsidRPr="00EA1180">
              <w:rPr>
                <w:rFonts w:ascii="Arial" w:hAnsi="Arial" w:cs="Arial"/>
                <w:lang w:val="en-US"/>
              </w:rPr>
              <w:t xml:space="preserve"> give and </w:t>
            </w:r>
            <w:r w:rsidR="00630D04" w:rsidRPr="00EA1180">
              <w:rPr>
                <w:rFonts w:ascii="Arial" w:hAnsi="Arial" w:cs="Arial"/>
                <w:lang w:val="en-US"/>
              </w:rPr>
              <w:t>advice. (</w:t>
            </w:r>
            <w:r w:rsidRPr="00EA1180">
              <w:rPr>
                <w:rFonts w:ascii="Arial" w:hAnsi="Arial" w:cs="Arial"/>
                <w:lang w:val="en-US"/>
              </w:rPr>
              <w:t>at least 1)</w:t>
            </w:r>
          </w:p>
          <w:p w14:paraId="7B6A7077" w14:textId="77777777" w:rsidR="00EA1180" w:rsidRPr="00EA1180" w:rsidRDefault="00EA1180" w:rsidP="00EA1180">
            <w:pPr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00EA1180">
              <w:rPr>
                <w:rFonts w:ascii="Arial" w:hAnsi="Arial" w:cs="Arial"/>
                <w:lang w:val="en-US"/>
              </w:rPr>
              <w:t>Use of infinitive + verb to give suggestions (at least 1)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D698E80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</w:rPr>
              <w:t>2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58C955A" w14:textId="20686C4E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1180" w:rsidRPr="00EA1180" w14:paraId="6CAE1C34" w14:textId="77777777" w:rsidTr="00EA1180">
        <w:trPr>
          <w:trHeight w:val="772"/>
        </w:trPr>
        <w:tc>
          <w:tcPr>
            <w:tcW w:w="8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70A774E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Grammar unit 3: </w:t>
            </w:r>
          </w:p>
          <w:p w14:paraId="278FB2F8" w14:textId="77777777" w:rsidR="00EA1180" w:rsidRPr="00EA1180" w:rsidRDefault="00EA1180" w:rsidP="00EA1180">
            <w:pPr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00EA1180">
              <w:rPr>
                <w:rFonts w:ascii="Arial" w:hAnsi="Arial" w:cs="Arial"/>
                <w:lang w:val="en-US"/>
              </w:rPr>
              <w:t>Use of expressions to show likes and dislikes (at least 4)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ED1A072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</w:rPr>
              <w:t>4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B0512C6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1180" w:rsidRPr="00EA1180" w14:paraId="35BC8C54" w14:textId="77777777" w:rsidTr="00EA1180">
        <w:trPr>
          <w:trHeight w:val="590"/>
        </w:trPr>
        <w:tc>
          <w:tcPr>
            <w:tcW w:w="8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E7CF4C5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Grammar unit 3: </w:t>
            </w:r>
          </w:p>
          <w:p w14:paraId="4AC70966" w14:textId="33C9603A" w:rsidR="00EA1180" w:rsidRPr="00EA1180" w:rsidRDefault="00EA1180" w:rsidP="00EA1180">
            <w:pPr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  <w:lang w:val="en-US"/>
              </w:rPr>
              <w:t xml:space="preserve">Use of </w:t>
            </w:r>
            <w:r w:rsidRPr="00EA1180">
              <w:rPr>
                <w:rFonts w:ascii="Arial" w:hAnsi="Arial" w:cs="Arial"/>
                <w:lang w:val="en-US"/>
              </w:rPr>
              <w:t>so, too</w:t>
            </w:r>
            <w:r w:rsidRPr="00EA1180">
              <w:rPr>
                <w:rFonts w:ascii="Arial" w:hAnsi="Arial" w:cs="Arial"/>
                <w:lang w:val="en-US"/>
              </w:rPr>
              <w:t xml:space="preserve"> / </w:t>
            </w:r>
            <w:r w:rsidRPr="00EA1180">
              <w:rPr>
                <w:rFonts w:ascii="Arial" w:hAnsi="Arial" w:cs="Arial"/>
                <w:lang w:val="en-US"/>
              </w:rPr>
              <w:t>either, neither to</w:t>
            </w:r>
            <w:r w:rsidRPr="00EA1180">
              <w:rPr>
                <w:rFonts w:ascii="Arial" w:hAnsi="Arial" w:cs="Arial"/>
                <w:lang w:val="en-US"/>
              </w:rPr>
              <w:t xml:space="preserve"> agree. (at least 2)</w:t>
            </w:r>
          </w:p>
          <w:p w14:paraId="50C0742E" w14:textId="77777777" w:rsidR="00EA1180" w:rsidRPr="00EA1180" w:rsidRDefault="00EA1180" w:rsidP="00EA1180">
            <w:pPr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00EA1180">
              <w:rPr>
                <w:rFonts w:ascii="Arial" w:hAnsi="Arial" w:cs="Arial"/>
                <w:lang w:val="en-US"/>
              </w:rPr>
              <w:t>Use expressions to disagree. (at least 2)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235F8A8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</w:rPr>
              <w:t>4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B9106BE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1180" w:rsidRPr="00EA1180" w14:paraId="7D58A7EF" w14:textId="77777777" w:rsidTr="00EA1180">
        <w:trPr>
          <w:trHeight w:val="590"/>
        </w:trPr>
        <w:tc>
          <w:tcPr>
            <w:tcW w:w="8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D605340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Grammar unit 3: </w:t>
            </w:r>
          </w:p>
          <w:p w14:paraId="136684D6" w14:textId="17FCEF85" w:rsidR="00EA1180" w:rsidRPr="00EA1180" w:rsidRDefault="00EA1180" w:rsidP="00EA1180">
            <w:pPr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00EA1180">
              <w:rPr>
                <w:rFonts w:ascii="Arial" w:hAnsi="Arial" w:cs="Arial"/>
                <w:lang w:val="en-US"/>
              </w:rPr>
              <w:t xml:space="preserve">Use modals would and </w:t>
            </w:r>
            <w:r w:rsidRPr="00EA1180">
              <w:rPr>
                <w:rFonts w:ascii="Arial" w:hAnsi="Arial" w:cs="Arial"/>
                <w:lang w:val="en-US"/>
              </w:rPr>
              <w:t>will</w:t>
            </w:r>
            <w:r w:rsidRPr="00EA1180">
              <w:rPr>
                <w:rFonts w:ascii="Arial" w:hAnsi="Arial" w:cs="Arial"/>
                <w:lang w:val="en-US"/>
              </w:rPr>
              <w:t xml:space="preserve"> request in a restaurant (at least 4)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F02BD43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</w:rPr>
              <w:t>4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723A409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1180" w:rsidRPr="00EA1180" w14:paraId="5699FAD6" w14:textId="77777777" w:rsidTr="00EA1180">
        <w:trPr>
          <w:trHeight w:val="332"/>
        </w:trPr>
        <w:tc>
          <w:tcPr>
            <w:tcW w:w="8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D2F84A5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3007B7E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Total: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8E6A8A" w14:textId="77777777" w:rsidR="00EA1180" w:rsidRPr="00EA1180" w:rsidRDefault="00EA1180" w:rsidP="00EA11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A1180">
              <w:rPr>
                <w:rFonts w:ascii="Arial" w:hAnsi="Arial" w:cs="Arial"/>
              </w:rPr>
              <w:t>25</w:t>
            </w:r>
          </w:p>
        </w:tc>
      </w:tr>
    </w:tbl>
    <w:p w14:paraId="6DE58CC4" w14:textId="66628F13" w:rsidR="00902B04" w:rsidRDefault="00902B04" w:rsidP="00E942EF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E17A969" w14:textId="1CCB155C" w:rsidR="00EA1180" w:rsidRDefault="00EA1180" w:rsidP="00E942EF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5FF39C6" w14:textId="1B58221F" w:rsidR="00EA1180" w:rsidRDefault="00EA1180" w:rsidP="00E942EF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F21B3CA" w14:textId="6AFB0C85" w:rsidR="00EA1180" w:rsidRDefault="00EA1180" w:rsidP="00E942EF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C1C36BD" w14:textId="7C6B89D1" w:rsidR="00EA1180" w:rsidRDefault="00EA1180" w:rsidP="00E942EF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49310E9" w14:textId="58FC8965" w:rsidR="00EA1180" w:rsidRDefault="00EA1180" w:rsidP="00E942EF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B2FBDDB" w14:textId="2193766B" w:rsidR="00EA1180" w:rsidRDefault="00EA1180" w:rsidP="00E942EF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5BE2018" w14:textId="77777777" w:rsidR="00EA1180" w:rsidRPr="00EA1180" w:rsidRDefault="00EA1180" w:rsidP="00EA1180">
      <w:pPr>
        <w:jc w:val="center"/>
        <w:rPr>
          <w:rFonts w:ascii="Arial" w:hAnsi="Arial" w:cs="Arial"/>
        </w:rPr>
      </w:pPr>
      <w:r w:rsidRPr="00EA1180">
        <w:rPr>
          <w:rFonts w:ascii="Arial" w:hAnsi="Arial" w:cs="Arial"/>
          <w:b/>
          <w:bCs/>
          <w:lang w:val="es-ES"/>
        </w:rPr>
        <w:lastRenderedPageBreak/>
        <w:t>ESCUELA NORMAL DE EDUCACION PREESCOLAR</w:t>
      </w:r>
    </w:p>
    <w:p w14:paraId="09E1F411" w14:textId="77777777" w:rsidR="00EA1180" w:rsidRPr="00EA1180" w:rsidRDefault="00EA1180" w:rsidP="00EA1180">
      <w:pPr>
        <w:jc w:val="center"/>
        <w:rPr>
          <w:rFonts w:ascii="Arial" w:hAnsi="Arial" w:cs="Arial"/>
        </w:rPr>
      </w:pPr>
      <w:r w:rsidRPr="00EA1180">
        <w:rPr>
          <w:rFonts w:ascii="Arial" w:hAnsi="Arial" w:cs="Arial"/>
          <w:b/>
          <w:bCs/>
          <w:lang w:val="es-ES"/>
        </w:rPr>
        <w:t>ENGLISH A2.2</w:t>
      </w:r>
    </w:p>
    <w:p w14:paraId="3C5CDE42" w14:textId="77777777" w:rsidR="00EA1180" w:rsidRPr="00EA1180" w:rsidRDefault="00EA1180" w:rsidP="00EA1180">
      <w:pPr>
        <w:jc w:val="center"/>
        <w:rPr>
          <w:rFonts w:ascii="Arial" w:hAnsi="Arial" w:cs="Arial"/>
        </w:rPr>
      </w:pPr>
      <w:r w:rsidRPr="00EA1180">
        <w:rPr>
          <w:rFonts w:ascii="Arial" w:hAnsi="Arial" w:cs="Arial"/>
          <w:b/>
          <w:bCs/>
          <w:lang w:val="es-ES"/>
        </w:rPr>
        <w:t>TEACHER: MAYELA ALEJANDRA DEL CARMEN GAONA GARCIA</w:t>
      </w:r>
    </w:p>
    <w:p w14:paraId="373F4F38" w14:textId="67A0CDDD" w:rsidR="00EA1180" w:rsidRPr="00EA1180" w:rsidRDefault="00EA1180" w:rsidP="00EA1180">
      <w:pPr>
        <w:jc w:val="center"/>
        <w:rPr>
          <w:rFonts w:ascii="Arial" w:hAnsi="Arial" w:cs="Arial"/>
        </w:rPr>
      </w:pPr>
      <w:r w:rsidRPr="00EA1180">
        <w:rPr>
          <w:rFonts w:ascii="Arial" w:hAnsi="Arial" w:cs="Arial"/>
          <w:b/>
          <w:bCs/>
          <w:lang w:val="es-ES"/>
        </w:rPr>
        <w:t>LEARNING EVIDENCE RUBRICS</w:t>
      </w:r>
    </w:p>
    <w:p w14:paraId="289CE306" w14:textId="77777777" w:rsidR="00EA1180" w:rsidRPr="00902B04" w:rsidRDefault="00EA1180" w:rsidP="00E942EF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W w:w="11024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2"/>
        <w:gridCol w:w="1155"/>
        <w:gridCol w:w="1110"/>
        <w:gridCol w:w="1037"/>
      </w:tblGrid>
      <w:tr w:rsidR="00EA1180" w:rsidRPr="00EA1180" w14:paraId="32EBE8EF" w14:textId="77777777" w:rsidTr="00EA1180">
        <w:trPr>
          <w:trHeight w:val="709"/>
        </w:trPr>
        <w:tc>
          <w:tcPr>
            <w:tcW w:w="77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EF9DEA0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  <w:p w14:paraId="72DE54F2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General requirement format (+5 pts)</w:t>
            </w:r>
          </w:p>
        </w:tc>
        <w:tc>
          <w:tcPr>
            <w:tcW w:w="11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66DCA4A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Good</w:t>
            </w:r>
          </w:p>
          <w:p w14:paraId="4CF654D2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(1)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120D143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Average</w:t>
            </w:r>
          </w:p>
          <w:p w14:paraId="0308AA12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(.5)</w:t>
            </w:r>
          </w:p>
          <w:p w14:paraId="7E7126E3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5EDD511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Weak</w:t>
            </w:r>
          </w:p>
          <w:p w14:paraId="2013CEA9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(0)</w:t>
            </w:r>
          </w:p>
        </w:tc>
      </w:tr>
      <w:tr w:rsidR="00EA1180" w:rsidRPr="00EA1180" w14:paraId="7ED02742" w14:textId="77777777" w:rsidTr="00EA1180">
        <w:trPr>
          <w:trHeight w:val="709"/>
        </w:trPr>
        <w:tc>
          <w:tcPr>
            <w:tcW w:w="77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F53F3DD" w14:textId="057EBB38" w:rsidR="00EA1180" w:rsidRPr="00EA1180" w:rsidRDefault="00EA1180" w:rsidP="00EA1180">
            <w:pPr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Does the task </w:t>
            </w:r>
            <w:r w:rsidRPr="00EA1180">
              <w:rPr>
                <w:rFonts w:ascii="Arial" w:hAnsi="Arial" w:cs="Arial"/>
                <w:b/>
                <w:bCs/>
                <w:lang w:val="en-US"/>
              </w:rPr>
              <w:t>have</w:t>
            </w: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 audio with the ss voice?</w:t>
            </w:r>
          </w:p>
        </w:tc>
        <w:tc>
          <w:tcPr>
            <w:tcW w:w="11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2BF335C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1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C22349A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748CC3E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</w:tr>
      <w:tr w:rsidR="00EA1180" w:rsidRPr="00EA1180" w14:paraId="551C99A5" w14:textId="77777777" w:rsidTr="00EA1180">
        <w:trPr>
          <w:trHeight w:val="709"/>
        </w:trPr>
        <w:tc>
          <w:tcPr>
            <w:tcW w:w="7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27F0CC9" w14:textId="33F483B1" w:rsidR="00EA1180" w:rsidRPr="00EA1180" w:rsidRDefault="00EA1180" w:rsidP="00EA1180">
            <w:pPr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Does the student correctly apply in </w:t>
            </w:r>
            <w:r w:rsidRPr="00EA1180">
              <w:rPr>
                <w:rFonts w:ascii="Arial" w:hAnsi="Arial" w:cs="Arial"/>
                <w:b/>
                <w:bCs/>
                <w:lang w:val="en-US"/>
              </w:rPr>
              <w:t>context the</w:t>
            </w: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 vocabulary of the unit?</w:t>
            </w:r>
          </w:p>
        </w:tc>
        <w:tc>
          <w:tcPr>
            <w:tcW w:w="1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F1A2D99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A54115D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62ADAE7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</w:tr>
      <w:tr w:rsidR="00EA1180" w:rsidRPr="00EA1180" w14:paraId="0B8964BA" w14:textId="77777777" w:rsidTr="00EA1180">
        <w:trPr>
          <w:trHeight w:val="709"/>
        </w:trPr>
        <w:tc>
          <w:tcPr>
            <w:tcW w:w="7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53F44F4" w14:textId="5BAE44A1" w:rsidR="00EA1180" w:rsidRPr="00EA1180" w:rsidRDefault="00EA1180" w:rsidP="00EA1180">
            <w:pPr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Does the student express himself or </w:t>
            </w:r>
            <w:r w:rsidRPr="00EA1180">
              <w:rPr>
                <w:rFonts w:ascii="Arial" w:hAnsi="Arial" w:cs="Arial"/>
                <w:b/>
                <w:bCs/>
                <w:lang w:val="en-US"/>
              </w:rPr>
              <w:t>herself clearly</w:t>
            </w: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 and fluently?</w:t>
            </w:r>
          </w:p>
        </w:tc>
        <w:tc>
          <w:tcPr>
            <w:tcW w:w="1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74521B4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22AC0CC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D3313BF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</w:tr>
      <w:tr w:rsidR="00EA1180" w:rsidRPr="00EA1180" w14:paraId="07985117" w14:textId="77777777" w:rsidTr="00EA1180">
        <w:trPr>
          <w:trHeight w:val="354"/>
        </w:trPr>
        <w:tc>
          <w:tcPr>
            <w:tcW w:w="7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E9DAFC" w14:textId="64AFED09" w:rsidR="00EA1180" w:rsidRPr="00EA1180" w:rsidRDefault="00EA1180" w:rsidP="00EA1180">
            <w:pPr>
              <w:numPr>
                <w:ilvl w:val="0"/>
                <w:numId w:val="19"/>
              </w:num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Does the student correctly apply in </w:t>
            </w:r>
            <w:r w:rsidRPr="00EA1180">
              <w:rPr>
                <w:rFonts w:ascii="Arial" w:hAnsi="Arial" w:cs="Arial"/>
                <w:b/>
                <w:bCs/>
                <w:lang w:val="en-US"/>
              </w:rPr>
              <w:t>context the</w:t>
            </w: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 new functions and grammar of the </w:t>
            </w:r>
            <w:r w:rsidRPr="00EA1180">
              <w:rPr>
                <w:rFonts w:ascii="Arial" w:hAnsi="Arial" w:cs="Arial"/>
                <w:b/>
                <w:bCs/>
                <w:lang w:val="en-US"/>
              </w:rPr>
              <w:t>unit?</w:t>
            </w:r>
          </w:p>
        </w:tc>
        <w:tc>
          <w:tcPr>
            <w:tcW w:w="1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682BDDB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BA38E6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325AE30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</w:tr>
      <w:tr w:rsidR="00EA1180" w:rsidRPr="00EA1180" w14:paraId="261D9EFD" w14:textId="77777777" w:rsidTr="00EA1180">
        <w:trPr>
          <w:trHeight w:val="654"/>
        </w:trPr>
        <w:tc>
          <w:tcPr>
            <w:tcW w:w="7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96B9753" w14:textId="77777777" w:rsidR="00EA1180" w:rsidRPr="00EA1180" w:rsidRDefault="00EA1180" w:rsidP="00EA1180">
            <w:pPr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The task fulfills all the elements of the required format</w:t>
            </w:r>
          </w:p>
          <w:p w14:paraId="2F993F4B" w14:textId="7922D435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 xml:space="preserve">Presentation (coversheet </w:t>
            </w:r>
            <w:r w:rsidRPr="00EA1180">
              <w:rPr>
                <w:rFonts w:ascii="Arial" w:hAnsi="Arial" w:cs="Arial"/>
                <w:b/>
                <w:bCs/>
                <w:lang w:val="en-US"/>
              </w:rPr>
              <w:t>mandatory, organization</w:t>
            </w:r>
            <w:r w:rsidRPr="00EA1180">
              <w:rPr>
                <w:rFonts w:ascii="Arial" w:hAnsi="Arial" w:cs="Arial"/>
                <w:b/>
                <w:bCs/>
                <w:lang w:val="en-US"/>
              </w:rPr>
              <w:t>, creativity in presentation)</w:t>
            </w:r>
          </w:p>
        </w:tc>
        <w:tc>
          <w:tcPr>
            <w:tcW w:w="1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51DE8B4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7750DAC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9A2F84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</w:tr>
      <w:tr w:rsidR="00EA1180" w:rsidRPr="00EA1180" w14:paraId="185D5B2B" w14:textId="77777777" w:rsidTr="00EA1180">
        <w:trPr>
          <w:trHeight w:val="354"/>
        </w:trPr>
        <w:tc>
          <w:tcPr>
            <w:tcW w:w="7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969270D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Total:</w:t>
            </w:r>
          </w:p>
        </w:tc>
        <w:tc>
          <w:tcPr>
            <w:tcW w:w="1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20C0114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1923090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5DC50D" w14:textId="77777777" w:rsidR="00EA1180" w:rsidRPr="00EA1180" w:rsidRDefault="00EA1180" w:rsidP="00EA11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A1180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</w:tr>
    </w:tbl>
    <w:p w14:paraId="370F8827" w14:textId="77777777" w:rsidR="00842837" w:rsidRDefault="00842837" w:rsidP="00E942EF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32E2F91" w14:textId="77777777" w:rsidR="00E942EF" w:rsidRDefault="00E942EF" w:rsidP="00E942EF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54CDC9EA" w14:textId="77777777" w:rsidR="00E942EF" w:rsidRPr="00E942EF" w:rsidRDefault="00E942EF">
      <w:pPr>
        <w:rPr>
          <w:rFonts w:ascii="Arial" w:hAnsi="Arial" w:cs="Arial"/>
          <w:sz w:val="24"/>
          <w:szCs w:val="24"/>
          <w:lang w:val="en-US"/>
        </w:rPr>
      </w:pPr>
    </w:p>
    <w:sectPr w:rsidR="00E942EF" w:rsidRPr="00E942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000"/>
    <w:multiLevelType w:val="hybridMultilevel"/>
    <w:tmpl w:val="E150368A"/>
    <w:lvl w:ilvl="0" w:tplc="D2C0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28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0D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21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0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A4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AE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60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61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B60C6"/>
    <w:multiLevelType w:val="hybridMultilevel"/>
    <w:tmpl w:val="9742500C"/>
    <w:lvl w:ilvl="0" w:tplc="6AF0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4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ED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CA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4E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E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67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E6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E8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00642B"/>
    <w:multiLevelType w:val="hybridMultilevel"/>
    <w:tmpl w:val="4608EDBC"/>
    <w:lvl w:ilvl="0" w:tplc="CBB80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8F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B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4A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A4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40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2B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C3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4B22DA"/>
    <w:multiLevelType w:val="hybridMultilevel"/>
    <w:tmpl w:val="753A920E"/>
    <w:lvl w:ilvl="0" w:tplc="98A69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0FC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EB1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8CC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EE0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033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277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21C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EC4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5B51"/>
    <w:multiLevelType w:val="hybridMultilevel"/>
    <w:tmpl w:val="DA08EE74"/>
    <w:lvl w:ilvl="0" w:tplc="A1E08C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C78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426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A2F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640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ACB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09A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07B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A80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5115"/>
    <w:multiLevelType w:val="hybridMultilevel"/>
    <w:tmpl w:val="960A8536"/>
    <w:lvl w:ilvl="0" w:tplc="E7E87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6B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4EA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21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86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0E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443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A4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449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FF47FE"/>
    <w:multiLevelType w:val="hybridMultilevel"/>
    <w:tmpl w:val="289653D8"/>
    <w:lvl w:ilvl="0" w:tplc="0B424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25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4F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2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86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E2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62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6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2E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B500B"/>
    <w:multiLevelType w:val="hybridMultilevel"/>
    <w:tmpl w:val="FA206080"/>
    <w:lvl w:ilvl="0" w:tplc="959884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6C4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C2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CF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C0C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8B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A45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C90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69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9C1"/>
    <w:multiLevelType w:val="hybridMultilevel"/>
    <w:tmpl w:val="A1D88384"/>
    <w:lvl w:ilvl="0" w:tplc="F970F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4A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CF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62E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A9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660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7C2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055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6A3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E0D1B"/>
    <w:multiLevelType w:val="hybridMultilevel"/>
    <w:tmpl w:val="03A8A052"/>
    <w:lvl w:ilvl="0" w:tplc="1C704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C2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25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464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4F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C48E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6C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2A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64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1C2784"/>
    <w:multiLevelType w:val="hybridMultilevel"/>
    <w:tmpl w:val="741AA57E"/>
    <w:lvl w:ilvl="0" w:tplc="85406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C9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A5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CA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02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67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07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EF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A5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2E4E95"/>
    <w:multiLevelType w:val="hybridMultilevel"/>
    <w:tmpl w:val="DE8C604A"/>
    <w:lvl w:ilvl="0" w:tplc="4F5AB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0C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88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22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62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A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2D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4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E8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5D50B3"/>
    <w:multiLevelType w:val="hybridMultilevel"/>
    <w:tmpl w:val="2F4E1E7E"/>
    <w:lvl w:ilvl="0" w:tplc="1F78B4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C5B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602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ED0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4DD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642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09F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E94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EE3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433FC"/>
    <w:multiLevelType w:val="hybridMultilevel"/>
    <w:tmpl w:val="17CC66C2"/>
    <w:lvl w:ilvl="0" w:tplc="B356A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2E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C1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E3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20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6D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A0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8B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E4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654336"/>
    <w:multiLevelType w:val="hybridMultilevel"/>
    <w:tmpl w:val="4F84FEAE"/>
    <w:lvl w:ilvl="0" w:tplc="0DDE5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2C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20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A7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A8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8B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8E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60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6E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6E1B2B"/>
    <w:multiLevelType w:val="hybridMultilevel"/>
    <w:tmpl w:val="DC7AB470"/>
    <w:lvl w:ilvl="0" w:tplc="A9243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C2B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EAA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8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A4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C97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CE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AB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0C6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BE1669C"/>
    <w:multiLevelType w:val="hybridMultilevel"/>
    <w:tmpl w:val="7268617A"/>
    <w:lvl w:ilvl="0" w:tplc="EDFA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0A5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9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0AC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A0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BAE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869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46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107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0B174D7"/>
    <w:multiLevelType w:val="hybridMultilevel"/>
    <w:tmpl w:val="4EFEFB2A"/>
    <w:lvl w:ilvl="0" w:tplc="133A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0A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068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6C2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8E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EF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328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43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6C5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79B5465"/>
    <w:multiLevelType w:val="hybridMultilevel"/>
    <w:tmpl w:val="DD3E4136"/>
    <w:lvl w:ilvl="0" w:tplc="0E342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AA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CE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87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27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0D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42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25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4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877387"/>
    <w:multiLevelType w:val="hybridMultilevel"/>
    <w:tmpl w:val="BE8CB252"/>
    <w:lvl w:ilvl="0" w:tplc="8BBC1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44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800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B8E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AA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7C3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646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6F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CC71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93609096">
    <w:abstractNumId w:val="17"/>
  </w:num>
  <w:num w:numId="2" w16cid:durableId="249316446">
    <w:abstractNumId w:val="2"/>
  </w:num>
  <w:num w:numId="3" w16cid:durableId="29302294">
    <w:abstractNumId w:val="3"/>
  </w:num>
  <w:num w:numId="4" w16cid:durableId="1688285786">
    <w:abstractNumId w:val="0"/>
  </w:num>
  <w:num w:numId="5" w16cid:durableId="1876313733">
    <w:abstractNumId w:val="4"/>
  </w:num>
  <w:num w:numId="6" w16cid:durableId="442111230">
    <w:abstractNumId w:val="6"/>
  </w:num>
  <w:num w:numId="7" w16cid:durableId="2026250938">
    <w:abstractNumId w:val="10"/>
  </w:num>
  <w:num w:numId="8" w16cid:durableId="1877545026">
    <w:abstractNumId w:val="12"/>
  </w:num>
  <w:num w:numId="9" w16cid:durableId="1846901529">
    <w:abstractNumId w:val="15"/>
  </w:num>
  <w:num w:numId="10" w16cid:durableId="1970477453">
    <w:abstractNumId w:val="5"/>
  </w:num>
  <w:num w:numId="11" w16cid:durableId="1536769802">
    <w:abstractNumId w:val="19"/>
  </w:num>
  <w:num w:numId="12" w16cid:durableId="787621245">
    <w:abstractNumId w:val="9"/>
  </w:num>
  <w:num w:numId="13" w16cid:durableId="1419323128">
    <w:abstractNumId w:val="8"/>
  </w:num>
  <w:num w:numId="14" w16cid:durableId="743113260">
    <w:abstractNumId w:val="16"/>
  </w:num>
  <w:num w:numId="15" w16cid:durableId="1887836404">
    <w:abstractNumId w:val="7"/>
  </w:num>
  <w:num w:numId="16" w16cid:durableId="1993294336">
    <w:abstractNumId w:val="13"/>
  </w:num>
  <w:num w:numId="17" w16cid:durableId="802306397">
    <w:abstractNumId w:val="1"/>
  </w:num>
  <w:num w:numId="18" w16cid:durableId="1560676029">
    <w:abstractNumId w:val="18"/>
  </w:num>
  <w:num w:numId="19" w16cid:durableId="628054484">
    <w:abstractNumId w:val="14"/>
  </w:num>
  <w:num w:numId="20" w16cid:durableId="1794714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EF"/>
    <w:rsid w:val="00117A47"/>
    <w:rsid w:val="00176A78"/>
    <w:rsid w:val="002936FC"/>
    <w:rsid w:val="002D6BFD"/>
    <w:rsid w:val="00352B37"/>
    <w:rsid w:val="00435051"/>
    <w:rsid w:val="00500A4A"/>
    <w:rsid w:val="00515BF9"/>
    <w:rsid w:val="00620A4F"/>
    <w:rsid w:val="00630D04"/>
    <w:rsid w:val="00760342"/>
    <w:rsid w:val="007C6F8B"/>
    <w:rsid w:val="00842837"/>
    <w:rsid w:val="00850CFD"/>
    <w:rsid w:val="00902B04"/>
    <w:rsid w:val="00A750A3"/>
    <w:rsid w:val="00A95345"/>
    <w:rsid w:val="00B608E5"/>
    <w:rsid w:val="00BD1FB6"/>
    <w:rsid w:val="00CC7D49"/>
    <w:rsid w:val="00E942EF"/>
    <w:rsid w:val="00EA1180"/>
    <w:rsid w:val="00EE4D1E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A89D"/>
  <w15:chartTrackingRefBased/>
  <w15:docId w15:val="{F301E48B-B9EC-45E6-A58F-42C615BA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0A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0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734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60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5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9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84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84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579">
          <w:marLeft w:val="5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4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0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9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6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4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udGLM6LWw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GUADALUPE SANSORES ROBLES</dc:creator>
  <cp:keywords/>
  <dc:description/>
  <cp:lastModifiedBy>TAMARA GUADALUPE SANSORES ROBLES</cp:lastModifiedBy>
  <cp:revision>8</cp:revision>
  <dcterms:created xsi:type="dcterms:W3CDTF">2022-11-11T15:16:00Z</dcterms:created>
  <dcterms:modified xsi:type="dcterms:W3CDTF">2022-11-12T04:00:00Z</dcterms:modified>
</cp:coreProperties>
</file>