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AE4F3" w14:textId="55B7AD6F" w:rsidR="00C208AC" w:rsidRDefault="00C208AC" w:rsidP="00C208AC">
      <w:pPr>
        <w:keepLines/>
        <w:widowControl w:val="0"/>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Escuela Normal De Educación Preescolar</w:t>
      </w:r>
      <w:r>
        <w:rPr>
          <w:noProof/>
        </w:rPr>
        <w:drawing>
          <wp:anchor distT="114300" distB="114300" distL="114300" distR="114300" simplePos="0" relativeHeight="251659264" behindDoc="0" locked="0" layoutInCell="1" allowOverlap="1" wp14:anchorId="139B61FD" wp14:editId="74CC1E6A">
            <wp:simplePos x="0" y="0"/>
            <wp:positionH relativeFrom="column">
              <wp:posOffset>0</wp:posOffset>
            </wp:positionH>
            <wp:positionV relativeFrom="paragraph">
              <wp:posOffset>114300</wp:posOffset>
            </wp:positionV>
            <wp:extent cx="643255" cy="809625"/>
            <wp:effectExtent l="0" t="0" r="4445" b="9525"/>
            <wp:wrapNone/>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Imagen que contiene señal&#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3255" cy="809625"/>
                    </a:xfrm>
                    <a:prstGeom prst="rect">
                      <a:avLst/>
                    </a:prstGeom>
                    <a:noFill/>
                  </pic:spPr>
                </pic:pic>
              </a:graphicData>
            </a:graphic>
            <wp14:sizeRelH relativeFrom="page">
              <wp14:pctWidth>0</wp14:pctWidth>
            </wp14:sizeRelH>
            <wp14:sizeRelV relativeFrom="page">
              <wp14:pctHeight>0</wp14:pctHeight>
            </wp14:sizeRelV>
          </wp:anchor>
        </w:drawing>
      </w:r>
    </w:p>
    <w:p w14:paraId="7BFE2766" w14:textId="77777777" w:rsidR="00C208AC" w:rsidRDefault="00C208AC" w:rsidP="00C208AC">
      <w:pPr>
        <w:keepLines/>
        <w:widowControl w:val="0"/>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Licenciatura en Educación Preescolar</w:t>
      </w:r>
    </w:p>
    <w:p w14:paraId="603A6E30" w14:textId="77777777" w:rsidR="00C208AC" w:rsidRDefault="00C208AC" w:rsidP="00C208AC">
      <w:pPr>
        <w:keepLines/>
        <w:widowControl w:val="0"/>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Ciclo Escolar 2022-2023</w:t>
      </w:r>
    </w:p>
    <w:p w14:paraId="3CA20446" w14:textId="77777777" w:rsidR="00C208AC" w:rsidRDefault="00C208AC" w:rsidP="00C208AC">
      <w:pPr>
        <w:keepLines/>
        <w:widowControl w:val="0"/>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CURSO:</w:t>
      </w:r>
    </w:p>
    <w:p w14:paraId="2E8ACD4B" w14:textId="77777777" w:rsidR="00C208AC" w:rsidRDefault="00C208AC" w:rsidP="00C208AC">
      <w:pPr>
        <w:keepLines/>
        <w:widowControl w:val="0"/>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Innovación y Trabajo Docente</w:t>
      </w:r>
    </w:p>
    <w:p w14:paraId="1DF28440" w14:textId="77777777" w:rsidR="00C208AC" w:rsidRDefault="00C208AC" w:rsidP="00C208AC">
      <w:pPr>
        <w:keepLines/>
        <w:widowControl w:val="0"/>
        <w:spacing w:after="240"/>
        <w:ind w:left="720"/>
        <w:jc w:val="center"/>
        <w:rPr>
          <w:rFonts w:ascii="Times New Roman" w:eastAsia="Times New Roman" w:hAnsi="Times New Roman" w:cs="Times New Roman"/>
          <w:sz w:val="8"/>
          <w:szCs w:val="8"/>
        </w:rPr>
      </w:pPr>
      <w:r>
        <w:rPr>
          <w:rFonts w:ascii="Times New Roman" w:eastAsia="Times New Roman" w:hAnsi="Times New Roman" w:cs="Times New Roman"/>
          <w:sz w:val="24"/>
          <w:szCs w:val="24"/>
        </w:rPr>
        <w:t>Mtro. Gerardo Garza Alcalá</w:t>
      </w:r>
      <w:r>
        <w:rPr>
          <w:rFonts w:ascii="Times New Roman" w:eastAsia="Times New Roman" w:hAnsi="Times New Roman" w:cs="Times New Roman"/>
          <w:sz w:val="8"/>
          <w:szCs w:val="8"/>
        </w:rPr>
        <w:t xml:space="preserve"> </w:t>
      </w:r>
    </w:p>
    <w:p w14:paraId="7BC84218" w14:textId="77777777" w:rsidR="00C208AC" w:rsidRDefault="00C208AC" w:rsidP="00C208AC">
      <w:pPr>
        <w:keepLines/>
        <w:widowControl w:val="0"/>
        <w:spacing w:after="240"/>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Quinto Semestre                             </w:t>
      </w:r>
      <w:r>
        <w:rPr>
          <w:rFonts w:ascii="Times New Roman" w:eastAsia="Times New Roman" w:hAnsi="Times New Roman" w:cs="Times New Roman"/>
          <w:sz w:val="24"/>
          <w:szCs w:val="24"/>
        </w:rPr>
        <w:tab/>
        <w:t xml:space="preserve"> Sección: ¨B¨</w:t>
      </w:r>
    </w:p>
    <w:p w14:paraId="4C9C916C" w14:textId="1AB84880" w:rsidR="00C208AC" w:rsidRDefault="00C208AC" w:rsidP="00C208AC">
      <w:pPr>
        <w:keepLines/>
        <w:widowControl w:val="0"/>
        <w:ind w:left="7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Alumna:</w:t>
      </w:r>
      <w:r>
        <w:rPr>
          <w:rFonts w:ascii="Times New Roman" w:eastAsia="Times New Roman" w:hAnsi="Times New Roman" w:cs="Times New Roman"/>
          <w:sz w:val="24"/>
          <w:szCs w:val="24"/>
        </w:rPr>
        <w:t xml:space="preserve"> </w:t>
      </w:r>
    </w:p>
    <w:p w14:paraId="2D83BC12" w14:textId="77777777" w:rsidR="00C208AC" w:rsidRDefault="00C208AC" w:rsidP="00C208AC">
      <w:pPr>
        <w:keepLines/>
        <w:widowControl w:val="0"/>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Andrea Victoria Sanguino Rocamontes #19</w:t>
      </w:r>
    </w:p>
    <w:p w14:paraId="31D2BE3B" w14:textId="77777777" w:rsidR="00C208AC" w:rsidRDefault="00C208AC" w:rsidP="00C208AC">
      <w:pPr>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Unidad de aprendizaje II</w:t>
      </w:r>
    </w:p>
    <w:p w14:paraId="7CD8A00B" w14:textId="77777777" w:rsidR="00C208AC" w:rsidRDefault="00C208AC" w:rsidP="00C208AC">
      <w:pPr>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Prácticas innovadoras: casos, ejemplos y propuestas</w:t>
      </w:r>
    </w:p>
    <w:p w14:paraId="1D80B232" w14:textId="77777777" w:rsidR="00C208AC" w:rsidRDefault="00C208AC" w:rsidP="00C208AC">
      <w:pPr>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Competencias de la unidad de aprendizaje</w:t>
      </w:r>
    </w:p>
    <w:p w14:paraId="6D40E6BA" w14:textId="77777777" w:rsidR="00C208AC" w:rsidRDefault="00C208AC" w:rsidP="00C208AC">
      <w:pPr>
        <w:spacing w:after="0" w:line="240" w:lineRule="auto"/>
        <w:ind w:left="142"/>
        <w:jc w:val="center"/>
        <w:rPr>
          <w:rFonts w:ascii="Times New Roman" w:eastAsia="Times New Roman" w:hAnsi="Times New Roman" w:cs="Times New Roman"/>
          <w:sz w:val="16"/>
          <w:szCs w:val="16"/>
        </w:rPr>
      </w:pPr>
      <w:r>
        <w:rPr>
          <w:rFonts w:ascii="Times New Roman" w:hAnsi="Times New Roman" w:cs="Times New Roman"/>
          <w:sz w:val="16"/>
          <w:szCs w:val="16"/>
        </w:rPr>
        <w:t>·</w:t>
      </w:r>
      <w:r>
        <w:rPr>
          <w:rFonts w:ascii="Times New Roman" w:eastAsia="Times New Roman" w:hAnsi="Times New Roman" w:cs="Times New Roman"/>
          <w:sz w:val="16"/>
          <w:szCs w:val="16"/>
        </w:rPr>
        <w:t xml:space="preserve"> Plantea las necesidades formativas de los alumnos de acuerdo con sus procesos de desarrollo y de aprendizaje, con base en los nuevos enfoques pedagógicos.</w:t>
      </w:r>
    </w:p>
    <w:p w14:paraId="6DE0611B" w14:textId="77777777" w:rsidR="00C208AC" w:rsidRDefault="00C208AC" w:rsidP="00C208AC">
      <w:pPr>
        <w:spacing w:after="0" w:line="240" w:lineRule="auto"/>
        <w:ind w:left="142"/>
        <w:jc w:val="center"/>
        <w:rPr>
          <w:rFonts w:ascii="Times New Roman" w:eastAsia="Times New Roman" w:hAnsi="Times New Roman" w:cs="Times New Roman"/>
          <w:sz w:val="16"/>
          <w:szCs w:val="16"/>
        </w:rPr>
      </w:pPr>
      <w:r>
        <w:rPr>
          <w:rFonts w:ascii="Times New Roman" w:hAnsi="Times New Roman" w:cs="Times New Roman"/>
          <w:sz w:val="16"/>
          <w:szCs w:val="16"/>
        </w:rPr>
        <w:t>·</w:t>
      </w:r>
      <w:r>
        <w:rPr>
          <w:rFonts w:ascii="Times New Roman" w:eastAsia="Times New Roman" w:hAnsi="Times New Roman" w:cs="Times New Roman"/>
          <w:sz w:val="16"/>
          <w:szCs w:val="16"/>
        </w:rPr>
        <w:t xml:space="preserve"> Establece relaciones entre los principios, conceptos disciplinarios y contenidos del plan y programas de estudio en función del logro de aprendizaje de sus alumnos, asegurando la coherencia y continuidad entre los distintos grados y niveles educativos.</w:t>
      </w:r>
    </w:p>
    <w:p w14:paraId="53FA4C9B" w14:textId="77777777" w:rsidR="00C208AC" w:rsidRDefault="00C208AC" w:rsidP="00C208AC">
      <w:pPr>
        <w:spacing w:after="0" w:line="240" w:lineRule="auto"/>
        <w:ind w:left="142"/>
        <w:jc w:val="center"/>
        <w:rPr>
          <w:rFonts w:ascii="Times New Roman" w:eastAsia="Times New Roman" w:hAnsi="Times New Roman" w:cs="Times New Roman"/>
          <w:sz w:val="16"/>
          <w:szCs w:val="16"/>
        </w:rPr>
      </w:pPr>
      <w:r>
        <w:rPr>
          <w:rFonts w:ascii="Times New Roman" w:hAnsi="Times New Roman" w:cs="Times New Roman"/>
          <w:sz w:val="16"/>
          <w:szCs w:val="16"/>
        </w:rPr>
        <w:t>·</w:t>
      </w:r>
      <w:r>
        <w:rPr>
          <w:rFonts w:ascii="Times New Roman" w:eastAsia="Times New Roman" w:hAnsi="Times New Roman" w:cs="Times New Roman"/>
          <w:sz w:val="16"/>
          <w:szCs w:val="16"/>
        </w:rPr>
        <w:t xml:space="preserve"> Utiliza metodologías pertinentes y actualizadas para promover el aprendizaje de los alumnos en los diferentes campos, áreas y ámbitos que propone el currículum, considerando los contextos y su desarrollo.</w:t>
      </w:r>
    </w:p>
    <w:p w14:paraId="4459C3A1" w14:textId="77777777" w:rsidR="00C208AC" w:rsidRDefault="00C208AC" w:rsidP="00C208AC">
      <w:pPr>
        <w:spacing w:after="0" w:line="240" w:lineRule="auto"/>
        <w:ind w:left="142"/>
        <w:jc w:val="center"/>
        <w:rPr>
          <w:rFonts w:ascii="Times New Roman" w:eastAsia="Times New Roman" w:hAnsi="Times New Roman" w:cs="Times New Roman"/>
          <w:sz w:val="16"/>
          <w:szCs w:val="16"/>
        </w:rPr>
      </w:pPr>
      <w:r>
        <w:rPr>
          <w:rFonts w:ascii="Times New Roman" w:hAnsi="Times New Roman" w:cs="Times New Roman"/>
          <w:sz w:val="16"/>
          <w:szCs w:val="16"/>
        </w:rPr>
        <w:t>·</w:t>
      </w:r>
      <w:r>
        <w:rPr>
          <w:rFonts w:ascii="Times New Roman" w:eastAsia="Times New Roman" w:hAnsi="Times New Roman" w:cs="Times New Roman"/>
          <w:sz w:val="16"/>
          <w:szCs w:val="16"/>
        </w:rPr>
        <w:t xml:space="preserve"> Incorpora los recursos y medios didácticos idóneos para favorecer el aprendizaje de acuerdo con el conocimiento de los procesos de desarrollo cognitivo y socioemocional de los alumnos.</w:t>
      </w:r>
    </w:p>
    <w:p w14:paraId="42B2D1DA" w14:textId="77777777" w:rsidR="00C208AC" w:rsidRDefault="00C208AC" w:rsidP="00C208AC">
      <w:pPr>
        <w:spacing w:after="0" w:line="240" w:lineRule="auto"/>
        <w:ind w:left="142"/>
        <w:jc w:val="center"/>
        <w:rPr>
          <w:rFonts w:ascii="Times New Roman" w:eastAsia="Times New Roman" w:hAnsi="Times New Roman" w:cs="Times New Roman"/>
          <w:sz w:val="16"/>
          <w:szCs w:val="16"/>
        </w:rPr>
      </w:pPr>
      <w:r>
        <w:rPr>
          <w:rFonts w:ascii="Times New Roman" w:hAnsi="Times New Roman" w:cs="Times New Roman"/>
          <w:sz w:val="16"/>
          <w:szCs w:val="16"/>
        </w:rPr>
        <w:t>·</w:t>
      </w:r>
      <w:r>
        <w:rPr>
          <w:rFonts w:ascii="Times New Roman" w:eastAsia="Times New Roman" w:hAnsi="Times New Roman" w:cs="Times New Roman"/>
          <w:sz w:val="16"/>
          <w:szCs w:val="16"/>
        </w:rPr>
        <w:t xml:space="preserve"> Elabora diagnósticos de los intereses, motivaciones y necesidades formativas de los alumnos para organizar las actividades de aprendizaje, así como las adecuaciones curriculares y didácticas pertinentes.</w:t>
      </w:r>
    </w:p>
    <w:p w14:paraId="61297448" w14:textId="77777777" w:rsidR="00C208AC" w:rsidRDefault="00C208AC" w:rsidP="00C208AC">
      <w:pPr>
        <w:spacing w:after="0" w:line="240" w:lineRule="auto"/>
        <w:ind w:left="142"/>
        <w:jc w:val="center"/>
        <w:rPr>
          <w:rFonts w:ascii="Times New Roman" w:eastAsia="Times New Roman" w:hAnsi="Times New Roman" w:cs="Times New Roman"/>
          <w:sz w:val="16"/>
          <w:szCs w:val="16"/>
        </w:rPr>
      </w:pPr>
      <w:r>
        <w:rPr>
          <w:rFonts w:ascii="Times New Roman" w:hAnsi="Times New Roman" w:cs="Times New Roman"/>
          <w:sz w:val="16"/>
          <w:szCs w:val="16"/>
        </w:rPr>
        <w:t>·</w:t>
      </w:r>
      <w:r>
        <w:rPr>
          <w:rFonts w:ascii="Times New Roman" w:eastAsia="Times New Roman" w:hAnsi="Times New Roman" w:cs="Times New Roman"/>
          <w:sz w:val="16"/>
          <w:szCs w:val="16"/>
        </w:rPr>
        <w:t xml:space="preserve"> Selecciona estrategias que favorecen el desarrollo intelectual, físico, social y emocional de los alumnos para procurar el logro de los aprendizajes.</w:t>
      </w:r>
    </w:p>
    <w:p w14:paraId="0E5ED111" w14:textId="77777777" w:rsidR="00C208AC" w:rsidRDefault="00C208AC" w:rsidP="00C208AC">
      <w:pPr>
        <w:spacing w:after="0" w:line="240" w:lineRule="auto"/>
        <w:ind w:left="142"/>
        <w:jc w:val="center"/>
        <w:rPr>
          <w:rFonts w:ascii="Times New Roman" w:eastAsia="Times New Roman" w:hAnsi="Times New Roman" w:cs="Times New Roman"/>
          <w:sz w:val="16"/>
          <w:szCs w:val="16"/>
        </w:rPr>
      </w:pPr>
      <w:r>
        <w:rPr>
          <w:rFonts w:ascii="Times New Roman" w:hAnsi="Times New Roman" w:cs="Times New Roman"/>
          <w:sz w:val="16"/>
          <w:szCs w:val="16"/>
        </w:rPr>
        <w:t>·</w:t>
      </w:r>
      <w:r>
        <w:rPr>
          <w:rFonts w:ascii="Times New Roman" w:eastAsia="Times New Roman" w:hAnsi="Times New Roman" w:cs="Times New Roman"/>
          <w:sz w:val="16"/>
          <w:szCs w:val="16"/>
        </w:rPr>
        <w:t xml:space="preserve"> Emplea los medios tecnológicos y las fuentes de información científica disponibles para mantenerse actualizado respecto a los diversos campos de conocimiento que intervienen en su trabajo docente.</w:t>
      </w:r>
    </w:p>
    <w:p w14:paraId="668723A8" w14:textId="77777777" w:rsidR="00C208AC" w:rsidRDefault="00C208AC" w:rsidP="00C208AC">
      <w:pPr>
        <w:spacing w:after="0" w:line="240" w:lineRule="auto"/>
        <w:ind w:left="142"/>
        <w:jc w:val="center"/>
        <w:rPr>
          <w:rFonts w:ascii="Times New Roman" w:eastAsia="Times New Roman" w:hAnsi="Times New Roman" w:cs="Times New Roman"/>
          <w:sz w:val="16"/>
          <w:szCs w:val="16"/>
        </w:rPr>
      </w:pPr>
      <w:r>
        <w:rPr>
          <w:rFonts w:ascii="Times New Roman" w:hAnsi="Times New Roman" w:cs="Times New Roman"/>
          <w:sz w:val="16"/>
          <w:szCs w:val="16"/>
        </w:rPr>
        <w:t>·</w:t>
      </w:r>
      <w:r>
        <w:rPr>
          <w:rFonts w:ascii="Times New Roman" w:eastAsia="Times New Roman" w:hAnsi="Times New Roman" w:cs="Times New Roman"/>
          <w:sz w:val="16"/>
          <w:szCs w:val="16"/>
        </w:rPr>
        <w:t xml:space="preserve"> Construye escenarios y experiencias de aprendizaje utilizando diversos recursos metodológicos y tecnológicos para favorecer la educación inclusiva.</w:t>
      </w:r>
    </w:p>
    <w:p w14:paraId="696FE3DB" w14:textId="77777777" w:rsidR="00C208AC" w:rsidRDefault="00C208AC" w:rsidP="00C208AC">
      <w:pPr>
        <w:spacing w:after="0" w:line="240" w:lineRule="auto"/>
        <w:ind w:left="142"/>
        <w:jc w:val="center"/>
        <w:rPr>
          <w:rFonts w:ascii="Times New Roman" w:eastAsia="Times New Roman" w:hAnsi="Times New Roman" w:cs="Times New Roman"/>
          <w:sz w:val="16"/>
          <w:szCs w:val="16"/>
        </w:rPr>
      </w:pPr>
      <w:r>
        <w:rPr>
          <w:rFonts w:ascii="Times New Roman" w:hAnsi="Times New Roman" w:cs="Times New Roman"/>
          <w:sz w:val="16"/>
          <w:szCs w:val="16"/>
        </w:rPr>
        <w:t>·</w:t>
      </w:r>
      <w:r>
        <w:rPr>
          <w:rFonts w:ascii="Times New Roman" w:eastAsia="Times New Roman" w:hAnsi="Times New Roman" w:cs="Times New Roman"/>
          <w:sz w:val="16"/>
          <w:szCs w:val="16"/>
        </w:rPr>
        <w:t xml:space="preserve"> Evalúa el aprendizaje de sus alumnos mediante la aplicación de distintas teorías, métodos e instrumentos considerando las áreas, campos y ámbitos de conocimiento, así como los saberes correspondientes al grado y nivel educativo.</w:t>
      </w:r>
    </w:p>
    <w:p w14:paraId="0485441F" w14:textId="77777777" w:rsidR="00C208AC" w:rsidRDefault="00C208AC" w:rsidP="00C208AC">
      <w:pPr>
        <w:spacing w:after="0" w:line="240" w:lineRule="auto"/>
        <w:ind w:left="142"/>
        <w:jc w:val="center"/>
        <w:rPr>
          <w:rFonts w:ascii="Times New Roman" w:eastAsia="Times New Roman" w:hAnsi="Times New Roman" w:cs="Times New Roman"/>
          <w:sz w:val="16"/>
          <w:szCs w:val="16"/>
        </w:rPr>
      </w:pPr>
      <w:r>
        <w:rPr>
          <w:rFonts w:ascii="Times New Roman" w:hAnsi="Times New Roman" w:cs="Times New Roman"/>
          <w:sz w:val="16"/>
          <w:szCs w:val="16"/>
        </w:rPr>
        <w:t>·</w:t>
      </w:r>
      <w:r>
        <w:rPr>
          <w:rFonts w:ascii="Times New Roman" w:eastAsia="Times New Roman" w:hAnsi="Times New Roman" w:cs="Times New Roman"/>
          <w:sz w:val="16"/>
          <w:szCs w:val="16"/>
        </w:rPr>
        <w:t xml:space="preserve"> Elabora propuestas para mejorar los resultados de su enseñanza y los aprendizajes de sus alumnos.</w:t>
      </w:r>
    </w:p>
    <w:p w14:paraId="0792FA89" w14:textId="77777777" w:rsidR="00C208AC" w:rsidRDefault="00C208AC" w:rsidP="00C208AC">
      <w:pPr>
        <w:spacing w:after="0" w:line="240" w:lineRule="auto"/>
        <w:ind w:left="142"/>
        <w:jc w:val="center"/>
        <w:rPr>
          <w:rFonts w:ascii="Times New Roman" w:eastAsia="Times New Roman" w:hAnsi="Times New Roman" w:cs="Times New Roman"/>
          <w:sz w:val="16"/>
          <w:szCs w:val="16"/>
        </w:rPr>
      </w:pPr>
      <w:r>
        <w:rPr>
          <w:rFonts w:ascii="Times New Roman" w:hAnsi="Times New Roman" w:cs="Times New Roman"/>
          <w:sz w:val="16"/>
          <w:szCs w:val="16"/>
        </w:rPr>
        <w:t>·</w:t>
      </w:r>
      <w:r>
        <w:rPr>
          <w:rFonts w:ascii="Times New Roman" w:eastAsia="Times New Roman" w:hAnsi="Times New Roman" w:cs="Times New Roman"/>
          <w:sz w:val="16"/>
          <w:szCs w:val="16"/>
        </w:rPr>
        <w:t xml:space="preserve"> Utiliza los recursos metodológicos y técnicos de la investigación para explicar, comprender situaciones educativas y mejorar su docencia.</w:t>
      </w:r>
    </w:p>
    <w:p w14:paraId="2CA1FFC2" w14:textId="77777777" w:rsidR="00C208AC" w:rsidRDefault="00C208AC" w:rsidP="00C208AC">
      <w:pPr>
        <w:spacing w:after="0" w:line="240" w:lineRule="auto"/>
        <w:ind w:left="142"/>
        <w:jc w:val="center"/>
        <w:rPr>
          <w:rFonts w:ascii="Times New Roman" w:eastAsia="Times New Roman" w:hAnsi="Times New Roman" w:cs="Times New Roman"/>
          <w:sz w:val="16"/>
          <w:szCs w:val="16"/>
        </w:rPr>
      </w:pPr>
      <w:r>
        <w:rPr>
          <w:rFonts w:ascii="Times New Roman" w:hAnsi="Times New Roman" w:cs="Times New Roman"/>
          <w:sz w:val="16"/>
          <w:szCs w:val="16"/>
        </w:rPr>
        <w:t>·</w:t>
      </w:r>
      <w:r>
        <w:rPr>
          <w:rFonts w:ascii="Times New Roman" w:eastAsia="Times New Roman" w:hAnsi="Times New Roman" w:cs="Times New Roman"/>
          <w:sz w:val="16"/>
          <w:szCs w:val="16"/>
        </w:rPr>
        <w:t xml:space="preserve"> Orienta su actuación profesional con sentido ético-valoral y asume los diversos principios y reglas que aseguran una mejor convivencia institucional y social, en beneficio de los alumnos y de la comunidad escolar.</w:t>
      </w:r>
    </w:p>
    <w:p w14:paraId="5DDD92D6" w14:textId="77777777" w:rsidR="00C208AC" w:rsidRDefault="00C208AC" w:rsidP="00C208AC">
      <w:pPr>
        <w:spacing w:after="0" w:line="240" w:lineRule="auto"/>
        <w:ind w:left="142"/>
        <w:jc w:val="center"/>
        <w:rPr>
          <w:rFonts w:ascii="Times New Roman" w:eastAsia="Times New Roman" w:hAnsi="Times New Roman" w:cs="Times New Roman"/>
          <w:sz w:val="16"/>
          <w:szCs w:val="16"/>
        </w:rPr>
      </w:pPr>
      <w:r>
        <w:rPr>
          <w:rFonts w:ascii="Times New Roman" w:hAnsi="Times New Roman" w:cs="Times New Roman"/>
          <w:sz w:val="16"/>
          <w:szCs w:val="16"/>
        </w:rPr>
        <w:t>·</w:t>
      </w:r>
      <w:r>
        <w:rPr>
          <w:rFonts w:ascii="Times New Roman" w:eastAsia="Times New Roman" w:hAnsi="Times New Roman" w:cs="Times New Roman"/>
          <w:sz w:val="16"/>
          <w:szCs w:val="16"/>
        </w:rPr>
        <w:t xml:space="preserve"> Decide las estrategias pedagógicas para minimizar o eliminar las barreras para el aprendizaje y la participación asegurando una educación inclusiva.</w:t>
      </w:r>
    </w:p>
    <w:p w14:paraId="18570206" w14:textId="77777777" w:rsidR="00C208AC" w:rsidRDefault="00C208AC" w:rsidP="00C208AC">
      <w:pPr>
        <w:spacing w:after="0" w:line="240" w:lineRule="auto"/>
        <w:ind w:left="142"/>
        <w:jc w:val="center"/>
        <w:rPr>
          <w:rFonts w:ascii="Times New Roman" w:eastAsia="Times New Roman" w:hAnsi="Times New Roman" w:cs="Times New Roman"/>
          <w:i/>
          <w:sz w:val="24"/>
          <w:szCs w:val="24"/>
        </w:rPr>
      </w:pPr>
      <w:r>
        <w:rPr>
          <w:rFonts w:ascii="Times New Roman" w:eastAsia="Times New Roman" w:hAnsi="Times New Roman" w:cs="Times New Roman"/>
          <w:sz w:val="16"/>
          <w:szCs w:val="16"/>
        </w:rPr>
        <w:t xml:space="preserve">Material </w:t>
      </w:r>
    </w:p>
    <w:p w14:paraId="5CF55155" w14:textId="34AA8AF8" w:rsidR="00C208AC" w:rsidRDefault="00C208AC" w:rsidP="00C208AC">
      <w:pPr>
        <w:spacing w:before="240" w:after="24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Saltillo, Coahuila                                                                                                                                                                   </w:t>
      </w:r>
      <w:proofErr w:type="spellStart"/>
      <w:proofErr w:type="gramStart"/>
      <w:r>
        <w:rPr>
          <w:rFonts w:ascii="Times New Roman" w:eastAsia="Times New Roman" w:hAnsi="Times New Roman" w:cs="Times New Roman"/>
          <w:i/>
          <w:sz w:val="24"/>
          <w:szCs w:val="24"/>
        </w:rPr>
        <w:t>diciemnre</w:t>
      </w:r>
      <w:proofErr w:type="spellEnd"/>
      <w:r>
        <w:rPr>
          <w:rFonts w:ascii="Times New Roman" w:eastAsia="Times New Roman" w:hAnsi="Times New Roman" w:cs="Times New Roman"/>
          <w:i/>
          <w:sz w:val="24"/>
          <w:szCs w:val="24"/>
        </w:rPr>
        <w:t xml:space="preserve">  de</w:t>
      </w:r>
      <w:proofErr w:type="gramEnd"/>
      <w:r>
        <w:rPr>
          <w:rFonts w:ascii="Times New Roman" w:eastAsia="Times New Roman" w:hAnsi="Times New Roman" w:cs="Times New Roman"/>
          <w:i/>
          <w:sz w:val="24"/>
          <w:szCs w:val="24"/>
        </w:rPr>
        <w:t xml:space="preserve"> 2022</w:t>
      </w:r>
    </w:p>
    <w:p w14:paraId="4435EC02" w14:textId="77777777" w:rsidR="00C208AC" w:rsidRDefault="00C208AC" w:rsidP="00717743">
      <w:pPr>
        <w:rPr>
          <w:sz w:val="24"/>
          <w:szCs w:val="18"/>
        </w:rPr>
      </w:pPr>
    </w:p>
    <w:p w14:paraId="5AB3B45F" w14:textId="22D7AE88" w:rsidR="00C208AC" w:rsidRDefault="00C208AC" w:rsidP="00717743">
      <w:pPr>
        <w:rPr>
          <w:sz w:val="24"/>
          <w:szCs w:val="18"/>
        </w:rPr>
      </w:pPr>
    </w:p>
    <w:p w14:paraId="474F59DE" w14:textId="77777777" w:rsidR="00C208AC" w:rsidRDefault="00C208AC" w:rsidP="00717743">
      <w:pPr>
        <w:rPr>
          <w:sz w:val="24"/>
          <w:szCs w:val="18"/>
        </w:rPr>
      </w:pPr>
    </w:p>
    <w:p w14:paraId="35970988" w14:textId="4CE079F6" w:rsidR="00717743" w:rsidRPr="001E6A18" w:rsidRDefault="00717743" w:rsidP="001E6A18">
      <w:pPr>
        <w:jc w:val="center"/>
        <w:rPr>
          <w:rFonts w:ascii="Times New Roman" w:hAnsi="Times New Roman" w:cs="Times New Roman"/>
          <w:b/>
          <w:bCs/>
          <w:sz w:val="32"/>
        </w:rPr>
      </w:pPr>
      <w:r w:rsidRPr="001E6A18">
        <w:rPr>
          <w:rFonts w:ascii="Times New Roman" w:hAnsi="Times New Roman" w:cs="Times New Roman"/>
          <w:b/>
          <w:bCs/>
          <w:sz w:val="24"/>
          <w:szCs w:val="18"/>
        </w:rPr>
        <w:lastRenderedPageBreak/>
        <w:t>La experiencia adquirida por las y los estudiantes en la segunda jornada de práctica, realizado en un jardín de niños.</w:t>
      </w:r>
    </w:p>
    <w:tbl>
      <w:tblPr>
        <w:tblStyle w:val="Tablaconcuadrcula"/>
        <w:tblpPr w:leftFromText="141" w:rightFromText="141" w:vertAnchor="page" w:horzAnchor="margin" w:tblpXSpec="center" w:tblpY="1561"/>
        <w:tblW w:w="14458" w:type="dxa"/>
        <w:tblLook w:val="04A0" w:firstRow="1" w:lastRow="0" w:firstColumn="1" w:lastColumn="0" w:noHBand="0" w:noVBand="1"/>
      </w:tblPr>
      <w:tblGrid>
        <w:gridCol w:w="1483"/>
        <w:gridCol w:w="1349"/>
        <w:gridCol w:w="1586"/>
        <w:gridCol w:w="1582"/>
        <w:gridCol w:w="1581"/>
        <w:gridCol w:w="1577"/>
        <w:gridCol w:w="1327"/>
        <w:gridCol w:w="2313"/>
        <w:gridCol w:w="1660"/>
      </w:tblGrid>
      <w:tr w:rsidR="00C667B5" w:rsidRPr="001E6A18" w14:paraId="1514B0BE" w14:textId="77777777" w:rsidTr="001E6A18">
        <w:tc>
          <w:tcPr>
            <w:tcW w:w="1417" w:type="dxa"/>
            <w:shd w:val="clear" w:color="auto" w:fill="CCECFF"/>
          </w:tcPr>
          <w:p w14:paraId="7E556531" w14:textId="176F5B34" w:rsidR="00717743" w:rsidRPr="001E6A18" w:rsidRDefault="00717743" w:rsidP="001E6A18">
            <w:pPr>
              <w:ind w:left="29"/>
              <w:jc w:val="center"/>
              <w:rPr>
                <w:rFonts w:ascii="Times New Roman" w:hAnsi="Times New Roman" w:cs="Times New Roman"/>
                <w:b/>
                <w:bCs/>
                <w:sz w:val="20"/>
                <w:szCs w:val="20"/>
              </w:rPr>
            </w:pPr>
            <w:r w:rsidRPr="001E6A18">
              <w:rPr>
                <w:rFonts w:ascii="Times New Roman" w:hAnsi="Times New Roman" w:cs="Times New Roman"/>
                <w:b/>
                <w:bCs/>
                <w:sz w:val="20"/>
                <w:szCs w:val="20"/>
              </w:rPr>
              <w:t>Aspectos</w:t>
            </w:r>
          </w:p>
        </w:tc>
        <w:tc>
          <w:tcPr>
            <w:tcW w:w="1310" w:type="dxa"/>
            <w:shd w:val="clear" w:color="auto" w:fill="CCECFF"/>
          </w:tcPr>
          <w:p w14:paraId="2D18113F" w14:textId="260A990F" w:rsidR="00717743" w:rsidRPr="001E6A18" w:rsidRDefault="00717743" w:rsidP="001E6A18">
            <w:pPr>
              <w:pStyle w:val="Default"/>
              <w:jc w:val="center"/>
              <w:rPr>
                <w:rFonts w:ascii="Times New Roman" w:hAnsi="Times New Roman" w:cs="Times New Roman"/>
                <w:b/>
                <w:bCs/>
                <w:sz w:val="20"/>
                <w:szCs w:val="20"/>
              </w:rPr>
            </w:pPr>
            <w:r w:rsidRPr="001E6A18">
              <w:rPr>
                <w:rFonts w:ascii="Times New Roman" w:hAnsi="Times New Roman" w:cs="Times New Roman"/>
                <w:b/>
                <w:bCs/>
                <w:sz w:val="20"/>
                <w:szCs w:val="20"/>
              </w:rPr>
              <w:t>¿Cómo los incorporé en la planeación?</w:t>
            </w:r>
          </w:p>
        </w:tc>
        <w:tc>
          <w:tcPr>
            <w:tcW w:w="1616" w:type="dxa"/>
            <w:shd w:val="clear" w:color="auto" w:fill="CCECFF"/>
          </w:tcPr>
          <w:p w14:paraId="0F5A6EE3" w14:textId="7F9E9B02" w:rsidR="00717743" w:rsidRPr="001E6A18" w:rsidRDefault="00717743" w:rsidP="001E6A18">
            <w:pPr>
              <w:pStyle w:val="Default"/>
              <w:jc w:val="center"/>
              <w:rPr>
                <w:rFonts w:ascii="Times New Roman" w:hAnsi="Times New Roman" w:cs="Times New Roman"/>
                <w:b/>
                <w:bCs/>
                <w:sz w:val="20"/>
                <w:szCs w:val="20"/>
              </w:rPr>
            </w:pPr>
            <w:r w:rsidRPr="001E6A18">
              <w:rPr>
                <w:rFonts w:ascii="Times New Roman" w:hAnsi="Times New Roman" w:cs="Times New Roman"/>
                <w:b/>
                <w:bCs/>
                <w:sz w:val="20"/>
                <w:szCs w:val="20"/>
              </w:rPr>
              <w:t>¿Cómo desarrollé las actividades?</w:t>
            </w:r>
          </w:p>
        </w:tc>
        <w:tc>
          <w:tcPr>
            <w:tcW w:w="1616" w:type="dxa"/>
            <w:shd w:val="clear" w:color="auto" w:fill="CCECFF"/>
          </w:tcPr>
          <w:p w14:paraId="1B5CBB81" w14:textId="02ADA7D9" w:rsidR="00717743" w:rsidRPr="001E6A18" w:rsidRDefault="00717743" w:rsidP="001E6A18">
            <w:pPr>
              <w:pStyle w:val="Default"/>
              <w:jc w:val="center"/>
              <w:rPr>
                <w:rFonts w:ascii="Times New Roman" w:hAnsi="Times New Roman" w:cs="Times New Roman"/>
                <w:b/>
                <w:bCs/>
                <w:sz w:val="20"/>
                <w:szCs w:val="20"/>
              </w:rPr>
            </w:pPr>
            <w:r w:rsidRPr="001E6A18">
              <w:rPr>
                <w:rFonts w:ascii="Times New Roman" w:hAnsi="Times New Roman" w:cs="Times New Roman"/>
                <w:b/>
                <w:bCs/>
                <w:sz w:val="20"/>
                <w:szCs w:val="20"/>
              </w:rPr>
              <w:t>¿Qué resultados obtuve?</w:t>
            </w:r>
          </w:p>
        </w:tc>
        <w:tc>
          <w:tcPr>
            <w:tcW w:w="1616" w:type="dxa"/>
            <w:shd w:val="clear" w:color="auto" w:fill="CCECFF"/>
          </w:tcPr>
          <w:p w14:paraId="4F9210D0" w14:textId="5B0CD6B8" w:rsidR="00717743" w:rsidRPr="001E6A18" w:rsidRDefault="00717743" w:rsidP="001E6A18">
            <w:pPr>
              <w:pStyle w:val="Default"/>
              <w:jc w:val="center"/>
              <w:rPr>
                <w:rFonts w:ascii="Times New Roman" w:hAnsi="Times New Roman" w:cs="Times New Roman"/>
                <w:b/>
                <w:bCs/>
                <w:sz w:val="20"/>
                <w:szCs w:val="20"/>
              </w:rPr>
            </w:pPr>
            <w:r w:rsidRPr="001E6A18">
              <w:rPr>
                <w:rFonts w:ascii="Times New Roman" w:hAnsi="Times New Roman" w:cs="Times New Roman"/>
                <w:b/>
                <w:bCs/>
                <w:sz w:val="20"/>
                <w:szCs w:val="20"/>
              </w:rPr>
              <w:t>¿Qué tipo de problemas enfrenté?</w:t>
            </w:r>
          </w:p>
        </w:tc>
        <w:tc>
          <w:tcPr>
            <w:tcW w:w="1616" w:type="dxa"/>
            <w:shd w:val="clear" w:color="auto" w:fill="CCECFF"/>
          </w:tcPr>
          <w:p w14:paraId="319BEA4F" w14:textId="1696351A" w:rsidR="00717743" w:rsidRPr="001E6A18" w:rsidRDefault="00717743" w:rsidP="001E6A18">
            <w:pPr>
              <w:pStyle w:val="Default"/>
              <w:jc w:val="center"/>
              <w:rPr>
                <w:rFonts w:ascii="Times New Roman" w:hAnsi="Times New Roman" w:cs="Times New Roman"/>
                <w:b/>
                <w:bCs/>
                <w:sz w:val="20"/>
                <w:szCs w:val="20"/>
              </w:rPr>
            </w:pPr>
            <w:r w:rsidRPr="001E6A18">
              <w:rPr>
                <w:rFonts w:ascii="Times New Roman" w:hAnsi="Times New Roman" w:cs="Times New Roman"/>
                <w:b/>
                <w:bCs/>
                <w:sz w:val="20"/>
                <w:szCs w:val="20"/>
              </w:rPr>
              <w:t>¿Qué preguntas me hice?</w:t>
            </w:r>
          </w:p>
        </w:tc>
        <w:tc>
          <w:tcPr>
            <w:tcW w:w="1294" w:type="dxa"/>
            <w:shd w:val="clear" w:color="auto" w:fill="CCECFF"/>
          </w:tcPr>
          <w:p w14:paraId="45789E02" w14:textId="1B7FF246" w:rsidR="00717743" w:rsidRPr="001E6A18" w:rsidRDefault="00717743" w:rsidP="001E6A18">
            <w:pPr>
              <w:pStyle w:val="Default"/>
              <w:jc w:val="center"/>
              <w:rPr>
                <w:rFonts w:ascii="Times New Roman" w:hAnsi="Times New Roman" w:cs="Times New Roman"/>
                <w:b/>
                <w:bCs/>
                <w:sz w:val="20"/>
                <w:szCs w:val="20"/>
              </w:rPr>
            </w:pPr>
            <w:r w:rsidRPr="001E6A18">
              <w:rPr>
                <w:rFonts w:ascii="Times New Roman" w:hAnsi="Times New Roman" w:cs="Times New Roman"/>
                <w:b/>
                <w:bCs/>
                <w:sz w:val="20"/>
                <w:szCs w:val="20"/>
              </w:rPr>
              <w:t>¿Qué ajustes hice en ese momento?</w:t>
            </w:r>
          </w:p>
        </w:tc>
        <w:tc>
          <w:tcPr>
            <w:tcW w:w="2410" w:type="dxa"/>
            <w:shd w:val="clear" w:color="auto" w:fill="CCECFF"/>
          </w:tcPr>
          <w:p w14:paraId="3F528D3E" w14:textId="167E3A61" w:rsidR="00717743" w:rsidRPr="001E6A18" w:rsidRDefault="00717743" w:rsidP="001E6A18">
            <w:pPr>
              <w:pStyle w:val="Default"/>
              <w:jc w:val="center"/>
              <w:rPr>
                <w:rFonts w:ascii="Times New Roman" w:hAnsi="Times New Roman" w:cs="Times New Roman"/>
                <w:b/>
                <w:bCs/>
                <w:sz w:val="20"/>
                <w:szCs w:val="20"/>
              </w:rPr>
            </w:pPr>
            <w:r w:rsidRPr="001E6A18">
              <w:rPr>
                <w:rFonts w:ascii="Times New Roman" w:hAnsi="Times New Roman" w:cs="Times New Roman"/>
                <w:b/>
                <w:bCs/>
                <w:sz w:val="20"/>
                <w:szCs w:val="20"/>
              </w:rPr>
              <w:t>¿Qué referentes teóricos pueden ayudarme a responder las preguntas y a replantear mis propuestas?</w:t>
            </w:r>
          </w:p>
        </w:tc>
        <w:tc>
          <w:tcPr>
            <w:tcW w:w="1563" w:type="dxa"/>
            <w:shd w:val="clear" w:color="auto" w:fill="CCECFF"/>
          </w:tcPr>
          <w:p w14:paraId="5D01472F" w14:textId="039251A4" w:rsidR="00717743" w:rsidRPr="001E6A18" w:rsidRDefault="00717743" w:rsidP="001E6A18">
            <w:pPr>
              <w:pStyle w:val="Default"/>
              <w:jc w:val="center"/>
              <w:rPr>
                <w:rFonts w:ascii="Times New Roman" w:hAnsi="Times New Roman" w:cs="Times New Roman"/>
                <w:b/>
                <w:bCs/>
                <w:sz w:val="20"/>
                <w:szCs w:val="20"/>
              </w:rPr>
            </w:pPr>
            <w:r w:rsidRPr="001E6A18">
              <w:rPr>
                <w:rFonts w:ascii="Times New Roman" w:hAnsi="Times New Roman" w:cs="Times New Roman"/>
                <w:b/>
                <w:bCs/>
                <w:sz w:val="20"/>
                <w:szCs w:val="20"/>
              </w:rPr>
              <w:t>¿Qué cambios podría hacer?</w:t>
            </w:r>
          </w:p>
        </w:tc>
      </w:tr>
      <w:tr w:rsidR="00C667B5" w:rsidRPr="001E6A18" w14:paraId="0021A92B" w14:textId="77777777" w:rsidTr="001E6A18">
        <w:tc>
          <w:tcPr>
            <w:tcW w:w="1417" w:type="dxa"/>
            <w:shd w:val="clear" w:color="auto" w:fill="FBE4D5" w:themeFill="accent2" w:themeFillTint="33"/>
          </w:tcPr>
          <w:p w14:paraId="55CD1442" w14:textId="77777777" w:rsidR="00717743" w:rsidRPr="001E6A18" w:rsidRDefault="00717743" w:rsidP="00A97B56">
            <w:pPr>
              <w:pStyle w:val="Default"/>
              <w:rPr>
                <w:rFonts w:ascii="Times New Roman" w:hAnsi="Times New Roman" w:cs="Times New Roman"/>
                <w:sz w:val="20"/>
                <w:szCs w:val="20"/>
              </w:rPr>
            </w:pPr>
            <w:r w:rsidRPr="001E6A18">
              <w:rPr>
                <w:rFonts w:ascii="Times New Roman" w:hAnsi="Times New Roman" w:cs="Times New Roman"/>
                <w:sz w:val="20"/>
                <w:szCs w:val="20"/>
              </w:rPr>
              <w:t xml:space="preserve">Los aprendizajes esperados/clave y contenidos curriculares a desarrollar </w:t>
            </w:r>
          </w:p>
        </w:tc>
        <w:tc>
          <w:tcPr>
            <w:tcW w:w="1310" w:type="dxa"/>
            <w:shd w:val="clear" w:color="auto" w:fill="FBE4D5" w:themeFill="accent2" w:themeFillTint="33"/>
          </w:tcPr>
          <w:p w14:paraId="378EFA66" w14:textId="739FFD3D" w:rsidR="00717743" w:rsidRPr="001E6A18" w:rsidRDefault="004013DB" w:rsidP="00A97B56">
            <w:pPr>
              <w:rPr>
                <w:rFonts w:ascii="Times New Roman" w:hAnsi="Times New Roman" w:cs="Times New Roman"/>
                <w:sz w:val="20"/>
                <w:szCs w:val="20"/>
              </w:rPr>
            </w:pPr>
            <w:r w:rsidRPr="001E6A18">
              <w:rPr>
                <w:rFonts w:ascii="Times New Roman" w:hAnsi="Times New Roman" w:cs="Times New Roman"/>
                <w:sz w:val="20"/>
                <w:szCs w:val="20"/>
              </w:rPr>
              <w:t xml:space="preserve">Mediante un diagnóstico de los alumnos para poder identificar qué es lo que saben los niños respecto al orden del peso curricular. </w:t>
            </w:r>
          </w:p>
        </w:tc>
        <w:tc>
          <w:tcPr>
            <w:tcW w:w="1616" w:type="dxa"/>
            <w:shd w:val="clear" w:color="auto" w:fill="FBE4D5" w:themeFill="accent2" w:themeFillTint="33"/>
          </w:tcPr>
          <w:p w14:paraId="0328ED68" w14:textId="26C5D4CF" w:rsidR="00717743" w:rsidRPr="001E6A18" w:rsidRDefault="004013DB" w:rsidP="00A97B56">
            <w:pPr>
              <w:rPr>
                <w:rFonts w:ascii="Times New Roman" w:hAnsi="Times New Roman" w:cs="Times New Roman"/>
                <w:sz w:val="20"/>
                <w:szCs w:val="20"/>
              </w:rPr>
            </w:pPr>
            <w:r w:rsidRPr="001E6A18">
              <w:rPr>
                <w:rFonts w:ascii="Times New Roman" w:hAnsi="Times New Roman" w:cs="Times New Roman"/>
                <w:sz w:val="20"/>
                <w:szCs w:val="20"/>
              </w:rPr>
              <w:t xml:space="preserve">Por medio de una situación y una secuencia didácticas con un inicio, desarrollo y cierre. </w:t>
            </w:r>
          </w:p>
        </w:tc>
        <w:tc>
          <w:tcPr>
            <w:tcW w:w="1616" w:type="dxa"/>
            <w:shd w:val="clear" w:color="auto" w:fill="FBE4D5" w:themeFill="accent2" w:themeFillTint="33"/>
          </w:tcPr>
          <w:p w14:paraId="542853CC" w14:textId="22D5FA89" w:rsidR="00717743" w:rsidRPr="001E6A18" w:rsidRDefault="004013DB" w:rsidP="00A97B56">
            <w:pPr>
              <w:rPr>
                <w:rFonts w:ascii="Times New Roman" w:hAnsi="Times New Roman" w:cs="Times New Roman"/>
                <w:sz w:val="20"/>
                <w:szCs w:val="20"/>
              </w:rPr>
            </w:pPr>
            <w:r w:rsidRPr="001E6A18">
              <w:rPr>
                <w:rFonts w:ascii="Times New Roman" w:hAnsi="Times New Roman" w:cs="Times New Roman"/>
                <w:sz w:val="20"/>
                <w:szCs w:val="20"/>
              </w:rPr>
              <w:t xml:space="preserve">Se obtuvieron resultados positivos. Los alumnos lograron alcanzar el aprendizaje esperado, se mostraron muy interesados en las actividades gracias a que ya se conocían las necesidades y gustos de los alumnos. Se aplicaron estrategias de acuerdo con las características del grupo, lo que trajo un resultado excelente en la evaluación. </w:t>
            </w:r>
          </w:p>
        </w:tc>
        <w:tc>
          <w:tcPr>
            <w:tcW w:w="1616" w:type="dxa"/>
            <w:shd w:val="clear" w:color="auto" w:fill="FBE4D5" w:themeFill="accent2" w:themeFillTint="33"/>
          </w:tcPr>
          <w:p w14:paraId="340DFEA3" w14:textId="77777777" w:rsidR="00717743" w:rsidRPr="001E6A18" w:rsidRDefault="004013DB" w:rsidP="00A97B56">
            <w:pPr>
              <w:rPr>
                <w:rFonts w:ascii="Times New Roman" w:hAnsi="Times New Roman" w:cs="Times New Roman"/>
                <w:sz w:val="20"/>
                <w:szCs w:val="20"/>
              </w:rPr>
            </w:pPr>
            <w:r w:rsidRPr="001E6A18">
              <w:rPr>
                <w:rFonts w:ascii="Times New Roman" w:hAnsi="Times New Roman" w:cs="Times New Roman"/>
                <w:sz w:val="20"/>
                <w:szCs w:val="20"/>
              </w:rPr>
              <w:t>Resulta indispensable desglosar el aprendizaje esperado y darle un énfasis</w:t>
            </w:r>
            <w:r w:rsidR="00F2358B" w:rsidRPr="001E6A18">
              <w:rPr>
                <w:rFonts w:ascii="Times New Roman" w:hAnsi="Times New Roman" w:cs="Times New Roman"/>
                <w:sz w:val="20"/>
                <w:szCs w:val="20"/>
              </w:rPr>
              <w:t xml:space="preserve">, esto con el objetivo de ir de lo más sencillo a lo más complejo, para que puedan desarrollar el aprendizaje de forma progresiva. </w:t>
            </w:r>
          </w:p>
          <w:p w14:paraId="2A23889D" w14:textId="5B583E1D" w:rsidR="006D700C" w:rsidRPr="001E6A18" w:rsidRDefault="006D700C" w:rsidP="00A97B56">
            <w:pPr>
              <w:rPr>
                <w:rFonts w:ascii="Times New Roman" w:hAnsi="Times New Roman" w:cs="Times New Roman"/>
                <w:sz w:val="20"/>
                <w:szCs w:val="20"/>
              </w:rPr>
            </w:pPr>
            <w:r w:rsidRPr="001E6A18">
              <w:rPr>
                <w:rFonts w:ascii="Times New Roman" w:hAnsi="Times New Roman" w:cs="Times New Roman"/>
                <w:sz w:val="20"/>
                <w:szCs w:val="20"/>
              </w:rPr>
              <w:t xml:space="preserve">Vincular los aprendizajes esperados a pesar de que sean de diferentes campos o áreas. </w:t>
            </w:r>
          </w:p>
        </w:tc>
        <w:tc>
          <w:tcPr>
            <w:tcW w:w="1616" w:type="dxa"/>
            <w:shd w:val="clear" w:color="auto" w:fill="FBE4D5" w:themeFill="accent2" w:themeFillTint="33"/>
          </w:tcPr>
          <w:p w14:paraId="303CAECD" w14:textId="64BA4278" w:rsidR="00717743" w:rsidRPr="001E6A18" w:rsidRDefault="00F2358B" w:rsidP="00A97B56">
            <w:pPr>
              <w:rPr>
                <w:rFonts w:ascii="Times New Roman" w:hAnsi="Times New Roman" w:cs="Times New Roman"/>
                <w:sz w:val="20"/>
                <w:szCs w:val="20"/>
              </w:rPr>
            </w:pPr>
            <w:r w:rsidRPr="001E6A18">
              <w:rPr>
                <w:rFonts w:ascii="Times New Roman" w:hAnsi="Times New Roman" w:cs="Times New Roman"/>
                <w:sz w:val="20"/>
                <w:szCs w:val="20"/>
              </w:rPr>
              <w:t xml:space="preserve">¿Qué es lo que quiero que alcancen los niños?, ¿Qué quiero que sepan?, ¿las actividades tienen relación con el aprendizaje esperado/ énfasis? ¿Qué saben?, ¿Cómo plantear el énfasis del aprendizaje en el que quiero enfocar la planeación? </w:t>
            </w:r>
          </w:p>
        </w:tc>
        <w:tc>
          <w:tcPr>
            <w:tcW w:w="1294" w:type="dxa"/>
            <w:shd w:val="clear" w:color="auto" w:fill="FBE4D5" w:themeFill="accent2" w:themeFillTint="33"/>
          </w:tcPr>
          <w:p w14:paraId="230AB80E" w14:textId="5F36912F" w:rsidR="00717743" w:rsidRPr="001E6A18" w:rsidRDefault="006D700C" w:rsidP="00A97B56">
            <w:pPr>
              <w:rPr>
                <w:rFonts w:ascii="Times New Roman" w:hAnsi="Times New Roman" w:cs="Times New Roman"/>
                <w:sz w:val="20"/>
                <w:szCs w:val="20"/>
              </w:rPr>
            </w:pPr>
            <w:r w:rsidRPr="001E6A18">
              <w:rPr>
                <w:rFonts w:ascii="Times New Roman" w:hAnsi="Times New Roman" w:cs="Times New Roman"/>
                <w:sz w:val="20"/>
                <w:szCs w:val="20"/>
              </w:rPr>
              <w:t>En</w:t>
            </w:r>
            <w:r w:rsidR="00F2358B" w:rsidRPr="001E6A18">
              <w:rPr>
                <w:rFonts w:ascii="Times New Roman" w:hAnsi="Times New Roman" w:cs="Times New Roman"/>
                <w:sz w:val="20"/>
                <w:szCs w:val="20"/>
              </w:rPr>
              <w:t xml:space="preserve"> cuestión de </w:t>
            </w:r>
            <w:r w:rsidRPr="001E6A18">
              <w:rPr>
                <w:rFonts w:ascii="Times New Roman" w:hAnsi="Times New Roman" w:cs="Times New Roman"/>
                <w:sz w:val="20"/>
                <w:szCs w:val="20"/>
              </w:rPr>
              <w:t xml:space="preserve">los materiales, decidí cambiar el material para que algunas actividades fueran más llamativas para los niños. Así mismo, modifiqué algunas actividades donde veía que los niños tenían más interés e hice similares.  </w:t>
            </w:r>
            <w:r w:rsidR="00F2358B" w:rsidRPr="001E6A18">
              <w:rPr>
                <w:rFonts w:ascii="Times New Roman" w:hAnsi="Times New Roman" w:cs="Times New Roman"/>
                <w:sz w:val="20"/>
                <w:szCs w:val="20"/>
              </w:rPr>
              <w:t xml:space="preserve"> </w:t>
            </w:r>
          </w:p>
        </w:tc>
        <w:tc>
          <w:tcPr>
            <w:tcW w:w="2410" w:type="dxa"/>
            <w:shd w:val="clear" w:color="auto" w:fill="FBE4D5" w:themeFill="accent2" w:themeFillTint="33"/>
          </w:tcPr>
          <w:p w14:paraId="133DC040" w14:textId="77777777" w:rsidR="00717743" w:rsidRPr="001E6A18" w:rsidRDefault="00004BB4" w:rsidP="00A97B56">
            <w:pPr>
              <w:rPr>
                <w:rFonts w:ascii="Times New Roman" w:hAnsi="Times New Roman" w:cs="Times New Roman"/>
                <w:sz w:val="20"/>
                <w:szCs w:val="20"/>
              </w:rPr>
            </w:pPr>
            <w:r w:rsidRPr="001E6A18">
              <w:rPr>
                <w:rFonts w:ascii="Times New Roman" w:hAnsi="Times New Roman" w:cs="Times New Roman"/>
                <w:b/>
                <w:bCs/>
                <w:sz w:val="20"/>
                <w:szCs w:val="20"/>
              </w:rPr>
              <w:t>Piaget</w:t>
            </w:r>
            <w:r w:rsidRPr="001E6A18">
              <w:rPr>
                <w:rFonts w:ascii="Times New Roman" w:hAnsi="Times New Roman" w:cs="Times New Roman"/>
                <w:sz w:val="20"/>
                <w:szCs w:val="20"/>
              </w:rPr>
              <w:t> sostuvo que es mediante las transformaciones, sean acciones reales o simbólicas, que el sujeto construye progresivamente su conocimiento. Esta construcción progresiva implica unas funciones invariantes y unas estructuras cambiantes. (Piaget, 1981).</w:t>
            </w:r>
          </w:p>
          <w:p w14:paraId="6D43B2CC" w14:textId="00B0A1D9" w:rsidR="00004BB4" w:rsidRPr="001E6A18" w:rsidRDefault="00004BB4" w:rsidP="00A97B56">
            <w:pPr>
              <w:rPr>
                <w:rFonts w:ascii="Times New Roman" w:hAnsi="Times New Roman" w:cs="Times New Roman"/>
                <w:sz w:val="20"/>
                <w:szCs w:val="20"/>
              </w:rPr>
            </w:pPr>
          </w:p>
        </w:tc>
        <w:tc>
          <w:tcPr>
            <w:tcW w:w="1563" w:type="dxa"/>
            <w:shd w:val="clear" w:color="auto" w:fill="FBE4D5" w:themeFill="accent2" w:themeFillTint="33"/>
          </w:tcPr>
          <w:p w14:paraId="592F2169" w14:textId="3E14CAA3" w:rsidR="00717743" w:rsidRPr="001E6A18" w:rsidRDefault="007E3755" w:rsidP="00A97B56">
            <w:pPr>
              <w:rPr>
                <w:rFonts w:ascii="Times New Roman" w:hAnsi="Times New Roman" w:cs="Times New Roman"/>
                <w:sz w:val="20"/>
                <w:szCs w:val="20"/>
              </w:rPr>
            </w:pPr>
            <w:r w:rsidRPr="001E6A18">
              <w:rPr>
                <w:rFonts w:ascii="Times New Roman" w:hAnsi="Times New Roman" w:cs="Times New Roman"/>
                <w:sz w:val="20"/>
                <w:szCs w:val="20"/>
              </w:rPr>
              <w:t xml:space="preserve">Considero que la planeación debo continuar haciéndola con las mismas bases e interrogantes que la última que realicé, además la maestra titular del grupo de practica y mi profesor de trayectoria de práctica docente me felicitaron por el plan. Considero que debo continuar haciéndolo de la misma manera, buscando actividades creativas, </w:t>
            </w:r>
            <w:r w:rsidR="003F5739" w:rsidRPr="001E6A18">
              <w:rPr>
                <w:rFonts w:ascii="Times New Roman" w:hAnsi="Times New Roman" w:cs="Times New Roman"/>
                <w:sz w:val="20"/>
                <w:szCs w:val="20"/>
              </w:rPr>
              <w:t xml:space="preserve">que desarrollen en los niños la necesidad de pensar de manera crítica para alcanzar un aprendizaje significativo, </w:t>
            </w:r>
          </w:p>
        </w:tc>
      </w:tr>
      <w:tr w:rsidR="00C667B5" w:rsidRPr="001E6A18" w14:paraId="43411D58" w14:textId="77777777" w:rsidTr="001E6A18">
        <w:tc>
          <w:tcPr>
            <w:tcW w:w="1417" w:type="dxa"/>
            <w:shd w:val="clear" w:color="auto" w:fill="CCECFF"/>
          </w:tcPr>
          <w:p w14:paraId="266378F1" w14:textId="77777777" w:rsidR="00717743" w:rsidRPr="001E6A18" w:rsidRDefault="00717743" w:rsidP="00A97B56">
            <w:pPr>
              <w:pStyle w:val="Default"/>
              <w:rPr>
                <w:rFonts w:ascii="Times New Roman" w:hAnsi="Times New Roman" w:cs="Times New Roman"/>
                <w:sz w:val="20"/>
                <w:szCs w:val="20"/>
              </w:rPr>
            </w:pPr>
            <w:r w:rsidRPr="001E6A18">
              <w:rPr>
                <w:rFonts w:ascii="Times New Roman" w:hAnsi="Times New Roman" w:cs="Times New Roman"/>
                <w:sz w:val="20"/>
                <w:szCs w:val="20"/>
              </w:rPr>
              <w:t xml:space="preserve">Los enfoques de enseñanza y aprendizaje que se emplearon </w:t>
            </w:r>
          </w:p>
        </w:tc>
        <w:tc>
          <w:tcPr>
            <w:tcW w:w="1310" w:type="dxa"/>
            <w:shd w:val="clear" w:color="auto" w:fill="CCECFF"/>
          </w:tcPr>
          <w:p w14:paraId="236E118D" w14:textId="20EB3699" w:rsidR="00770D2C" w:rsidRDefault="00734F83" w:rsidP="00A97B56">
            <w:pPr>
              <w:rPr>
                <w:rFonts w:ascii="Times New Roman" w:hAnsi="Times New Roman" w:cs="Times New Roman"/>
                <w:sz w:val="20"/>
                <w:szCs w:val="20"/>
              </w:rPr>
            </w:pPr>
            <w:r>
              <w:rPr>
                <w:rFonts w:ascii="Times New Roman" w:hAnsi="Times New Roman" w:cs="Times New Roman"/>
                <w:sz w:val="20"/>
                <w:szCs w:val="20"/>
              </w:rPr>
              <w:t xml:space="preserve">El enfoque de enseñanza situado en mi planeación fue un </w:t>
            </w:r>
            <w:r w:rsidR="00307A18">
              <w:rPr>
                <w:rFonts w:ascii="Times New Roman" w:hAnsi="Times New Roman" w:cs="Times New Roman"/>
                <w:sz w:val="20"/>
                <w:szCs w:val="20"/>
              </w:rPr>
              <w:t>enfoque</w:t>
            </w:r>
            <w:r>
              <w:rPr>
                <w:rFonts w:ascii="Times New Roman" w:hAnsi="Times New Roman" w:cs="Times New Roman"/>
                <w:sz w:val="20"/>
                <w:szCs w:val="20"/>
              </w:rPr>
              <w:t xml:space="preserve"> significat</w:t>
            </w:r>
            <w:r w:rsidR="00307A18">
              <w:rPr>
                <w:rFonts w:ascii="Times New Roman" w:hAnsi="Times New Roman" w:cs="Times New Roman"/>
                <w:sz w:val="20"/>
                <w:szCs w:val="20"/>
              </w:rPr>
              <w:t>ivo y</w:t>
            </w:r>
            <w:r w:rsidR="006D4F00">
              <w:rPr>
                <w:rFonts w:ascii="Times New Roman" w:hAnsi="Times New Roman" w:cs="Times New Roman"/>
                <w:sz w:val="20"/>
                <w:szCs w:val="20"/>
              </w:rPr>
              <w:t xml:space="preserve">a que se </w:t>
            </w:r>
            <w:r w:rsidR="001F587A">
              <w:rPr>
                <w:rFonts w:ascii="Times New Roman" w:hAnsi="Times New Roman" w:cs="Times New Roman"/>
                <w:sz w:val="20"/>
                <w:szCs w:val="20"/>
              </w:rPr>
              <w:t>realizaron</w:t>
            </w:r>
            <w:r w:rsidR="006D4F00">
              <w:rPr>
                <w:rFonts w:ascii="Times New Roman" w:hAnsi="Times New Roman" w:cs="Times New Roman"/>
                <w:sz w:val="20"/>
                <w:szCs w:val="20"/>
              </w:rPr>
              <w:t xml:space="preserve"> </w:t>
            </w:r>
            <w:r w:rsidR="006D4F00">
              <w:rPr>
                <w:rFonts w:ascii="Times New Roman" w:hAnsi="Times New Roman" w:cs="Times New Roman"/>
                <w:sz w:val="20"/>
                <w:szCs w:val="20"/>
              </w:rPr>
              <w:lastRenderedPageBreak/>
              <w:t xml:space="preserve">actividades </w:t>
            </w:r>
            <w:r w:rsidR="00ED42E5">
              <w:rPr>
                <w:rFonts w:ascii="Times New Roman" w:hAnsi="Times New Roman" w:cs="Times New Roman"/>
                <w:sz w:val="20"/>
                <w:szCs w:val="20"/>
              </w:rPr>
              <w:t xml:space="preserve">donde el aprendizaje </w:t>
            </w:r>
            <w:r w:rsidR="008038EF">
              <w:rPr>
                <w:rFonts w:ascii="Times New Roman" w:hAnsi="Times New Roman" w:cs="Times New Roman"/>
                <w:sz w:val="20"/>
                <w:szCs w:val="20"/>
              </w:rPr>
              <w:t xml:space="preserve">lo </w:t>
            </w:r>
            <w:r w:rsidR="008038EF" w:rsidRPr="00770D2C">
              <w:rPr>
                <w:rFonts w:ascii="Times New Roman" w:hAnsi="Times New Roman" w:cs="Times New Roman"/>
                <w:sz w:val="20"/>
                <w:szCs w:val="20"/>
              </w:rPr>
              <w:t>que se</w:t>
            </w:r>
            <w:r w:rsidR="00770D2C" w:rsidRPr="00770D2C">
              <w:rPr>
                <w:rFonts w:ascii="Times New Roman" w:hAnsi="Times New Roman" w:cs="Times New Roman"/>
                <w:sz w:val="20"/>
                <w:szCs w:val="20"/>
              </w:rPr>
              <w:t xml:space="preserve"> da cuando relaciona</w:t>
            </w:r>
            <w:r w:rsidR="00ED42E5">
              <w:rPr>
                <w:rFonts w:ascii="Times New Roman" w:hAnsi="Times New Roman" w:cs="Times New Roman"/>
                <w:sz w:val="20"/>
                <w:szCs w:val="20"/>
              </w:rPr>
              <w:t>n</w:t>
            </w:r>
            <w:r w:rsidR="00770D2C" w:rsidRPr="00770D2C">
              <w:rPr>
                <w:rFonts w:ascii="Times New Roman" w:hAnsi="Times New Roman" w:cs="Times New Roman"/>
                <w:sz w:val="20"/>
                <w:szCs w:val="20"/>
              </w:rPr>
              <w:t xml:space="preserve"> información nueva con experiencias vividas</w:t>
            </w:r>
            <w:r w:rsidR="00C820B9">
              <w:rPr>
                <w:rFonts w:ascii="Times New Roman" w:hAnsi="Times New Roman" w:cs="Times New Roman"/>
                <w:sz w:val="20"/>
                <w:szCs w:val="20"/>
              </w:rPr>
              <w:t>, de este modo</w:t>
            </w:r>
            <w:r w:rsidR="00770D2C" w:rsidRPr="00770D2C">
              <w:rPr>
                <w:rFonts w:ascii="Times New Roman" w:hAnsi="Times New Roman" w:cs="Times New Roman"/>
                <w:sz w:val="20"/>
                <w:szCs w:val="20"/>
              </w:rPr>
              <w:t xml:space="preserve"> cre</w:t>
            </w:r>
            <w:r w:rsidR="00C820B9">
              <w:rPr>
                <w:rFonts w:ascii="Times New Roman" w:hAnsi="Times New Roman" w:cs="Times New Roman"/>
                <w:sz w:val="20"/>
                <w:szCs w:val="20"/>
              </w:rPr>
              <w:t>an</w:t>
            </w:r>
            <w:r w:rsidR="00770D2C" w:rsidRPr="00770D2C">
              <w:rPr>
                <w:rFonts w:ascii="Times New Roman" w:hAnsi="Times New Roman" w:cs="Times New Roman"/>
                <w:sz w:val="20"/>
                <w:szCs w:val="20"/>
              </w:rPr>
              <w:t xml:space="preserve"> un conocimiento de un sentido propio</w:t>
            </w:r>
            <w:r w:rsidR="00C820B9">
              <w:rPr>
                <w:rFonts w:ascii="Times New Roman" w:hAnsi="Times New Roman" w:cs="Times New Roman"/>
                <w:sz w:val="20"/>
                <w:szCs w:val="20"/>
              </w:rPr>
              <w:t>,</w:t>
            </w:r>
            <w:r w:rsidR="00770D2C" w:rsidRPr="00770D2C">
              <w:rPr>
                <w:rFonts w:ascii="Times New Roman" w:hAnsi="Times New Roman" w:cs="Times New Roman"/>
                <w:sz w:val="20"/>
                <w:szCs w:val="20"/>
              </w:rPr>
              <w:t xml:space="preserve"> puesto que cada uno tiene sus creencias y puntos de </w:t>
            </w:r>
            <w:r w:rsidR="008038EF">
              <w:rPr>
                <w:rFonts w:ascii="Times New Roman" w:hAnsi="Times New Roman" w:cs="Times New Roman"/>
                <w:sz w:val="20"/>
                <w:szCs w:val="20"/>
              </w:rPr>
              <w:t>vista.</w:t>
            </w:r>
          </w:p>
          <w:p w14:paraId="3A6A8463" w14:textId="0298E596" w:rsidR="00004BB4" w:rsidRPr="001E6A18" w:rsidRDefault="008038EF" w:rsidP="00A97B56">
            <w:pPr>
              <w:rPr>
                <w:rFonts w:ascii="Times New Roman" w:hAnsi="Times New Roman" w:cs="Times New Roman"/>
                <w:sz w:val="20"/>
                <w:szCs w:val="20"/>
              </w:rPr>
            </w:pPr>
            <w:r>
              <w:rPr>
                <w:rFonts w:ascii="Times New Roman" w:hAnsi="Times New Roman" w:cs="Times New Roman"/>
                <w:sz w:val="20"/>
                <w:szCs w:val="20"/>
              </w:rPr>
              <w:t xml:space="preserve">También se empleó el enfoque por competencias puesto que es el enfoque que está implícito en el plan y programa. </w:t>
            </w:r>
          </w:p>
          <w:p w14:paraId="5123705F" w14:textId="3D9FE6EA" w:rsidR="00004BB4" w:rsidRPr="001E6A18" w:rsidRDefault="00004BB4" w:rsidP="00A97B56">
            <w:pPr>
              <w:rPr>
                <w:rFonts w:ascii="Times New Roman" w:hAnsi="Times New Roman" w:cs="Times New Roman"/>
                <w:sz w:val="20"/>
                <w:szCs w:val="20"/>
              </w:rPr>
            </w:pPr>
          </w:p>
        </w:tc>
        <w:tc>
          <w:tcPr>
            <w:tcW w:w="1616" w:type="dxa"/>
            <w:shd w:val="clear" w:color="auto" w:fill="CCECFF"/>
          </w:tcPr>
          <w:p w14:paraId="579AC4ED" w14:textId="4A43E7E6" w:rsidR="00717743" w:rsidRPr="001E6A18" w:rsidRDefault="00477271" w:rsidP="00A97B56">
            <w:pPr>
              <w:rPr>
                <w:rFonts w:ascii="Times New Roman" w:hAnsi="Times New Roman" w:cs="Times New Roman"/>
                <w:sz w:val="20"/>
                <w:szCs w:val="20"/>
              </w:rPr>
            </w:pPr>
            <w:r>
              <w:rPr>
                <w:rFonts w:ascii="Times New Roman" w:hAnsi="Times New Roman" w:cs="Times New Roman"/>
                <w:sz w:val="20"/>
                <w:szCs w:val="20"/>
              </w:rPr>
              <w:lastRenderedPageBreak/>
              <w:t xml:space="preserve">Las actividades se </w:t>
            </w:r>
            <w:r w:rsidR="003A6B57">
              <w:rPr>
                <w:rFonts w:ascii="Times New Roman" w:hAnsi="Times New Roman" w:cs="Times New Roman"/>
                <w:sz w:val="20"/>
                <w:szCs w:val="20"/>
              </w:rPr>
              <w:t>desarrollaron asociando</w:t>
            </w:r>
            <w:r>
              <w:rPr>
                <w:rFonts w:ascii="Times New Roman" w:hAnsi="Times New Roman" w:cs="Times New Roman"/>
                <w:sz w:val="20"/>
                <w:szCs w:val="20"/>
              </w:rPr>
              <w:t xml:space="preserve"> los</w:t>
            </w:r>
            <w:r w:rsidRPr="00477271">
              <w:rPr>
                <w:rFonts w:ascii="Times New Roman" w:hAnsi="Times New Roman" w:cs="Times New Roman"/>
                <w:sz w:val="20"/>
                <w:szCs w:val="20"/>
              </w:rPr>
              <w:t xml:space="preserve"> conocimientos nuevos con aquellos que ya posee previamente</w:t>
            </w:r>
            <w:r>
              <w:rPr>
                <w:rFonts w:ascii="Times New Roman" w:hAnsi="Times New Roman" w:cs="Times New Roman"/>
                <w:sz w:val="20"/>
                <w:szCs w:val="20"/>
              </w:rPr>
              <w:t xml:space="preserve"> el alumno, se </w:t>
            </w:r>
            <w:r>
              <w:rPr>
                <w:rFonts w:ascii="Times New Roman" w:hAnsi="Times New Roman" w:cs="Times New Roman"/>
                <w:sz w:val="20"/>
                <w:szCs w:val="20"/>
              </w:rPr>
              <w:lastRenderedPageBreak/>
              <w:t xml:space="preserve">realizaban </w:t>
            </w:r>
            <w:r w:rsidR="00C667B5">
              <w:rPr>
                <w:rFonts w:ascii="Times New Roman" w:hAnsi="Times New Roman" w:cs="Times New Roman"/>
                <w:sz w:val="20"/>
                <w:szCs w:val="20"/>
              </w:rPr>
              <w:t xml:space="preserve">las clases situando acciones o situaciones que veían en su vida cotidiana, lo que hacía que captaran de una mejor manera la información y lo llevaran a la práctica. </w:t>
            </w:r>
          </w:p>
        </w:tc>
        <w:tc>
          <w:tcPr>
            <w:tcW w:w="1616" w:type="dxa"/>
            <w:shd w:val="clear" w:color="auto" w:fill="CCECFF"/>
          </w:tcPr>
          <w:p w14:paraId="67819ED2" w14:textId="79891713" w:rsidR="00717743" w:rsidRPr="001E6A18" w:rsidRDefault="00F303C9" w:rsidP="00A97B56">
            <w:pPr>
              <w:rPr>
                <w:rFonts w:ascii="Times New Roman" w:hAnsi="Times New Roman" w:cs="Times New Roman"/>
                <w:sz w:val="20"/>
                <w:szCs w:val="20"/>
              </w:rPr>
            </w:pPr>
            <w:r>
              <w:rPr>
                <w:rFonts w:ascii="Times New Roman" w:hAnsi="Times New Roman" w:cs="Times New Roman"/>
                <w:sz w:val="20"/>
                <w:szCs w:val="20"/>
              </w:rPr>
              <w:lastRenderedPageBreak/>
              <w:t xml:space="preserve">Obtuve resultados positivos, puesto que pude observar que los alumnos llevaban a cabo lo </w:t>
            </w:r>
            <w:r w:rsidR="000838BD">
              <w:rPr>
                <w:rFonts w:ascii="Times New Roman" w:hAnsi="Times New Roman" w:cs="Times New Roman"/>
                <w:sz w:val="20"/>
                <w:szCs w:val="20"/>
              </w:rPr>
              <w:t>aprendido</w:t>
            </w:r>
            <w:r>
              <w:rPr>
                <w:rFonts w:ascii="Times New Roman" w:hAnsi="Times New Roman" w:cs="Times New Roman"/>
                <w:sz w:val="20"/>
                <w:szCs w:val="20"/>
              </w:rPr>
              <w:t xml:space="preserve"> en la escuela a sus </w:t>
            </w:r>
            <w:r>
              <w:rPr>
                <w:rFonts w:ascii="Times New Roman" w:hAnsi="Times New Roman" w:cs="Times New Roman"/>
                <w:sz w:val="20"/>
                <w:szCs w:val="20"/>
              </w:rPr>
              <w:lastRenderedPageBreak/>
              <w:t xml:space="preserve">hogares, ya que las madres de familia me lo comentaron, del mismo modo que, durante los recesos y en la hora de la comida observaba que los alumnos ponían en práctica lo aprendida. </w:t>
            </w:r>
          </w:p>
        </w:tc>
        <w:tc>
          <w:tcPr>
            <w:tcW w:w="1616" w:type="dxa"/>
            <w:shd w:val="clear" w:color="auto" w:fill="CCECFF"/>
          </w:tcPr>
          <w:p w14:paraId="72B6DF9D" w14:textId="0C0DDE3F" w:rsidR="00717743" w:rsidRPr="001E6A18" w:rsidRDefault="004006EA" w:rsidP="00A97B56">
            <w:pPr>
              <w:rPr>
                <w:rFonts w:ascii="Times New Roman" w:hAnsi="Times New Roman" w:cs="Times New Roman"/>
                <w:sz w:val="20"/>
                <w:szCs w:val="20"/>
              </w:rPr>
            </w:pPr>
            <w:r>
              <w:rPr>
                <w:rFonts w:ascii="Times New Roman" w:hAnsi="Times New Roman" w:cs="Times New Roman"/>
                <w:sz w:val="20"/>
                <w:szCs w:val="20"/>
              </w:rPr>
              <w:lastRenderedPageBreak/>
              <w:t xml:space="preserve">Dentro del aprendizaje significativo, una de las problemáticas enfrentadas fue que </w:t>
            </w:r>
            <w:r w:rsidR="005E39EF">
              <w:rPr>
                <w:rFonts w:ascii="Times New Roman" w:hAnsi="Times New Roman" w:cs="Times New Roman"/>
                <w:sz w:val="20"/>
                <w:szCs w:val="20"/>
              </w:rPr>
              <w:t xml:space="preserve">debía situar a los alumnos en ámbitos que </w:t>
            </w:r>
            <w:r w:rsidR="005E39EF">
              <w:rPr>
                <w:rFonts w:ascii="Times New Roman" w:hAnsi="Times New Roman" w:cs="Times New Roman"/>
                <w:sz w:val="20"/>
                <w:szCs w:val="20"/>
              </w:rPr>
              <w:lastRenderedPageBreak/>
              <w:t xml:space="preserve">relacionaran con su día a día en todo, al final del día era la evaluación diaria de la jornada lo que lograba visualizar las dificultades que tuvieron los alumnos a lo largo de </w:t>
            </w:r>
            <w:proofErr w:type="gramStart"/>
            <w:r w:rsidR="005E39EF">
              <w:rPr>
                <w:rFonts w:ascii="Times New Roman" w:hAnsi="Times New Roman" w:cs="Times New Roman"/>
                <w:sz w:val="20"/>
                <w:szCs w:val="20"/>
              </w:rPr>
              <w:t>las actividad</w:t>
            </w:r>
            <w:proofErr w:type="gramEnd"/>
            <w:r w:rsidR="005E39EF">
              <w:rPr>
                <w:rFonts w:ascii="Times New Roman" w:hAnsi="Times New Roman" w:cs="Times New Roman"/>
                <w:sz w:val="20"/>
                <w:szCs w:val="20"/>
              </w:rPr>
              <w:t xml:space="preserve">, sin embargo, no encontré alguna dificultad en esto, ya que lograba que los alumnos reflexionaran en lo que hacen de manera diaria. </w:t>
            </w:r>
          </w:p>
        </w:tc>
        <w:tc>
          <w:tcPr>
            <w:tcW w:w="1616" w:type="dxa"/>
            <w:shd w:val="clear" w:color="auto" w:fill="CCECFF"/>
          </w:tcPr>
          <w:p w14:paraId="6CAD7781" w14:textId="4AE05FD3" w:rsidR="00717743" w:rsidRPr="001E6A18" w:rsidRDefault="005E39EF" w:rsidP="00A97B56">
            <w:pPr>
              <w:rPr>
                <w:rFonts w:ascii="Times New Roman" w:hAnsi="Times New Roman" w:cs="Times New Roman"/>
                <w:sz w:val="20"/>
                <w:szCs w:val="20"/>
              </w:rPr>
            </w:pPr>
            <w:r>
              <w:rPr>
                <w:rFonts w:ascii="Times New Roman" w:hAnsi="Times New Roman" w:cs="Times New Roman"/>
                <w:sz w:val="20"/>
                <w:szCs w:val="20"/>
              </w:rPr>
              <w:lastRenderedPageBreak/>
              <w:t xml:space="preserve">¿cómo puedo implementar dicho enfoque?, ¿cómo se enfoca?, </w:t>
            </w:r>
            <w:r w:rsidR="003E4B1F">
              <w:rPr>
                <w:rFonts w:ascii="Times New Roman" w:hAnsi="Times New Roman" w:cs="Times New Roman"/>
                <w:sz w:val="20"/>
                <w:szCs w:val="20"/>
              </w:rPr>
              <w:t>¿Cómo se implementa en nivel preescolar?</w:t>
            </w:r>
          </w:p>
        </w:tc>
        <w:tc>
          <w:tcPr>
            <w:tcW w:w="1294" w:type="dxa"/>
            <w:shd w:val="clear" w:color="auto" w:fill="CCECFF"/>
          </w:tcPr>
          <w:p w14:paraId="55CE783D" w14:textId="2B4E7DFD" w:rsidR="00717743" w:rsidRPr="001E6A18" w:rsidRDefault="003E4B1F" w:rsidP="00A97B56">
            <w:pPr>
              <w:rPr>
                <w:rFonts w:ascii="Times New Roman" w:hAnsi="Times New Roman" w:cs="Times New Roman"/>
                <w:sz w:val="20"/>
                <w:szCs w:val="20"/>
              </w:rPr>
            </w:pPr>
            <w:r>
              <w:rPr>
                <w:rFonts w:ascii="Times New Roman" w:hAnsi="Times New Roman" w:cs="Times New Roman"/>
                <w:sz w:val="20"/>
                <w:szCs w:val="20"/>
              </w:rPr>
              <w:t xml:space="preserve">No realicé ajustes momentáneos respecto al enfoque. </w:t>
            </w:r>
          </w:p>
        </w:tc>
        <w:tc>
          <w:tcPr>
            <w:tcW w:w="2410" w:type="dxa"/>
            <w:shd w:val="clear" w:color="auto" w:fill="CCECFF"/>
          </w:tcPr>
          <w:p w14:paraId="6CE7970C" w14:textId="5852A0E4" w:rsidR="00717743" w:rsidRPr="001E6A18" w:rsidRDefault="00F303C9" w:rsidP="00A97B56">
            <w:pPr>
              <w:rPr>
                <w:rFonts w:ascii="Times New Roman" w:hAnsi="Times New Roman" w:cs="Times New Roman"/>
                <w:sz w:val="20"/>
                <w:szCs w:val="20"/>
              </w:rPr>
            </w:pPr>
            <w:r w:rsidRPr="00F303C9">
              <w:rPr>
                <w:rFonts w:ascii="Times New Roman" w:hAnsi="Times New Roman" w:cs="Times New Roman"/>
                <w:sz w:val="20"/>
                <w:szCs w:val="20"/>
              </w:rPr>
              <w:t xml:space="preserve">Aprendizaje significativo es el proceso a través del cual una nueva información (un nuevo conocimiento) se relaciona de manera no arbitraria y sustantiva (no-literal) con la estructura cognitiva de la </w:t>
            </w:r>
            <w:r w:rsidRPr="00F303C9">
              <w:rPr>
                <w:rFonts w:ascii="Times New Roman" w:hAnsi="Times New Roman" w:cs="Times New Roman"/>
                <w:sz w:val="20"/>
                <w:szCs w:val="20"/>
              </w:rPr>
              <w:lastRenderedPageBreak/>
              <w:t>persona que aprende. En el curso del aprendizaje significativo, el significado lógico del material de aprendizaje se transforma en significado psicológico para el sujeto. Para Ausubel (1963, p. 58), el aprendizaje significativo es el mecanismo humano, por excelencia, para adquirir y almacenar la inmensa cantidad de ideas e informaciones representadas en cualquier campo de conocimiento.</w:t>
            </w:r>
          </w:p>
        </w:tc>
        <w:tc>
          <w:tcPr>
            <w:tcW w:w="1563" w:type="dxa"/>
            <w:shd w:val="clear" w:color="auto" w:fill="CCECFF"/>
          </w:tcPr>
          <w:p w14:paraId="0B9A8DDD" w14:textId="3D0129F4" w:rsidR="00717743" w:rsidRPr="001E6A18" w:rsidRDefault="003E4B1F" w:rsidP="00A97B56">
            <w:pPr>
              <w:rPr>
                <w:rFonts w:ascii="Times New Roman" w:hAnsi="Times New Roman" w:cs="Times New Roman"/>
                <w:sz w:val="20"/>
                <w:szCs w:val="20"/>
              </w:rPr>
            </w:pPr>
            <w:r>
              <w:rPr>
                <w:rFonts w:ascii="Times New Roman" w:hAnsi="Times New Roman" w:cs="Times New Roman"/>
                <w:sz w:val="20"/>
                <w:szCs w:val="20"/>
              </w:rPr>
              <w:lastRenderedPageBreak/>
              <w:t xml:space="preserve">Podría utilizar otro </w:t>
            </w:r>
            <w:r w:rsidR="00CB4D10">
              <w:rPr>
                <w:rFonts w:ascii="Times New Roman" w:hAnsi="Times New Roman" w:cs="Times New Roman"/>
                <w:sz w:val="20"/>
                <w:szCs w:val="20"/>
              </w:rPr>
              <w:t xml:space="preserve">enfoque para observar de qué manera funciona con los alumnos. </w:t>
            </w:r>
          </w:p>
        </w:tc>
      </w:tr>
      <w:tr w:rsidR="00C667B5" w:rsidRPr="001E6A18" w14:paraId="720E0756" w14:textId="77777777" w:rsidTr="001E6A18">
        <w:tc>
          <w:tcPr>
            <w:tcW w:w="1417" w:type="dxa"/>
            <w:shd w:val="clear" w:color="auto" w:fill="FBE4D5" w:themeFill="accent2" w:themeFillTint="33"/>
          </w:tcPr>
          <w:p w14:paraId="340F8C71" w14:textId="77777777" w:rsidR="00717743" w:rsidRPr="001E6A18" w:rsidRDefault="00717743" w:rsidP="00A97B56">
            <w:pPr>
              <w:pStyle w:val="Default"/>
              <w:rPr>
                <w:rFonts w:ascii="Times New Roman" w:hAnsi="Times New Roman" w:cs="Times New Roman"/>
                <w:sz w:val="20"/>
                <w:szCs w:val="20"/>
              </w:rPr>
            </w:pPr>
            <w:r w:rsidRPr="001E6A18">
              <w:rPr>
                <w:rFonts w:ascii="Times New Roman" w:hAnsi="Times New Roman" w:cs="Times New Roman"/>
                <w:sz w:val="20"/>
                <w:szCs w:val="20"/>
              </w:rPr>
              <w:t xml:space="preserve">La secuencia de actividades de enseñanza y aprendizaje que se propusieron en las sesiones de intervención. </w:t>
            </w:r>
          </w:p>
        </w:tc>
        <w:tc>
          <w:tcPr>
            <w:tcW w:w="1310" w:type="dxa"/>
            <w:shd w:val="clear" w:color="auto" w:fill="FBE4D5" w:themeFill="accent2" w:themeFillTint="33"/>
          </w:tcPr>
          <w:p w14:paraId="538B8BDD" w14:textId="588FFA51" w:rsidR="00717743" w:rsidRPr="001E6A18" w:rsidRDefault="0025048A" w:rsidP="00A97B56">
            <w:pPr>
              <w:rPr>
                <w:rFonts w:ascii="Times New Roman" w:hAnsi="Times New Roman" w:cs="Times New Roman"/>
                <w:sz w:val="20"/>
                <w:szCs w:val="20"/>
              </w:rPr>
            </w:pPr>
            <w:r w:rsidRPr="001E6A18">
              <w:rPr>
                <w:rFonts w:ascii="Times New Roman" w:hAnsi="Times New Roman" w:cs="Times New Roman"/>
                <w:sz w:val="20"/>
                <w:szCs w:val="20"/>
              </w:rPr>
              <w:t xml:space="preserve">Mediante un orden el cual contiene inicio, desarrollo y cierre. </w:t>
            </w:r>
          </w:p>
        </w:tc>
        <w:tc>
          <w:tcPr>
            <w:tcW w:w="1616" w:type="dxa"/>
            <w:shd w:val="clear" w:color="auto" w:fill="FBE4D5" w:themeFill="accent2" w:themeFillTint="33"/>
          </w:tcPr>
          <w:p w14:paraId="2B817BB2" w14:textId="11549D19" w:rsidR="006715A4" w:rsidRPr="001E6A18" w:rsidRDefault="0025048A" w:rsidP="00A97B56">
            <w:pPr>
              <w:rPr>
                <w:rFonts w:ascii="Times New Roman" w:hAnsi="Times New Roman" w:cs="Times New Roman"/>
                <w:sz w:val="20"/>
                <w:szCs w:val="20"/>
              </w:rPr>
            </w:pPr>
            <w:r w:rsidRPr="001E6A18">
              <w:rPr>
                <w:rFonts w:ascii="Times New Roman" w:hAnsi="Times New Roman" w:cs="Times New Roman"/>
                <w:sz w:val="20"/>
                <w:szCs w:val="20"/>
              </w:rPr>
              <w:t>Con base en el orden que se desarrolló la secuencia de actividades de enseñanza y aprendizaje. Además, se llevaro</w:t>
            </w:r>
            <w:r w:rsidR="009C2233" w:rsidRPr="001E6A18">
              <w:rPr>
                <w:rFonts w:ascii="Times New Roman" w:hAnsi="Times New Roman" w:cs="Times New Roman"/>
                <w:sz w:val="20"/>
                <w:szCs w:val="20"/>
              </w:rPr>
              <w:t>n a cabo con diversos materiales didácticos</w:t>
            </w:r>
            <w:r w:rsidR="006715A4" w:rsidRPr="001E6A18">
              <w:rPr>
                <w:rFonts w:ascii="Times New Roman" w:hAnsi="Times New Roman" w:cs="Times New Roman"/>
                <w:sz w:val="20"/>
                <w:szCs w:val="20"/>
              </w:rPr>
              <w:t xml:space="preserve">, algunos se les pidió el apoyo a los padres de </w:t>
            </w:r>
            <w:r w:rsidR="006715A4" w:rsidRPr="001E6A18">
              <w:rPr>
                <w:rFonts w:ascii="Times New Roman" w:hAnsi="Times New Roman" w:cs="Times New Roman"/>
                <w:sz w:val="20"/>
                <w:szCs w:val="20"/>
              </w:rPr>
              <w:lastRenderedPageBreak/>
              <w:t xml:space="preserve">familia </w:t>
            </w:r>
            <w:r w:rsidR="00A77C04" w:rsidRPr="001E6A18">
              <w:rPr>
                <w:rFonts w:ascii="Times New Roman" w:hAnsi="Times New Roman" w:cs="Times New Roman"/>
                <w:sz w:val="20"/>
                <w:szCs w:val="20"/>
              </w:rPr>
              <w:t xml:space="preserve">respecto al material y algunos otros los lleve yo. </w:t>
            </w:r>
          </w:p>
        </w:tc>
        <w:tc>
          <w:tcPr>
            <w:tcW w:w="1616" w:type="dxa"/>
            <w:shd w:val="clear" w:color="auto" w:fill="FBE4D5" w:themeFill="accent2" w:themeFillTint="33"/>
          </w:tcPr>
          <w:p w14:paraId="21733069" w14:textId="35739F26" w:rsidR="00717743" w:rsidRPr="001E6A18" w:rsidRDefault="002A4E6E" w:rsidP="00A97B56">
            <w:pPr>
              <w:rPr>
                <w:rFonts w:ascii="Times New Roman" w:hAnsi="Times New Roman" w:cs="Times New Roman"/>
                <w:sz w:val="20"/>
                <w:szCs w:val="20"/>
              </w:rPr>
            </w:pPr>
            <w:r w:rsidRPr="001E6A18">
              <w:rPr>
                <w:rFonts w:ascii="Times New Roman" w:hAnsi="Times New Roman" w:cs="Times New Roman"/>
                <w:sz w:val="20"/>
                <w:szCs w:val="20"/>
              </w:rPr>
              <w:lastRenderedPageBreak/>
              <w:t xml:space="preserve">Se obtuvieron resultados muy positivos. Los alumnos </w:t>
            </w:r>
            <w:r w:rsidR="008E7D35" w:rsidRPr="001E6A18">
              <w:rPr>
                <w:rFonts w:ascii="Times New Roman" w:hAnsi="Times New Roman" w:cs="Times New Roman"/>
                <w:sz w:val="20"/>
                <w:szCs w:val="20"/>
              </w:rPr>
              <w:t xml:space="preserve">se mostraron interesados en las actividades, y sobre todo se logró alcanzar el aprendizaje con base en las actividades desarrolladas. Únicamente hubo una </w:t>
            </w:r>
            <w:r w:rsidR="008E7D35" w:rsidRPr="001E6A18">
              <w:rPr>
                <w:rFonts w:ascii="Times New Roman" w:hAnsi="Times New Roman" w:cs="Times New Roman"/>
                <w:sz w:val="20"/>
                <w:szCs w:val="20"/>
              </w:rPr>
              <w:lastRenderedPageBreak/>
              <w:t xml:space="preserve">actividad la cual fue </w:t>
            </w:r>
            <w:r w:rsidR="005F2C90" w:rsidRPr="001E6A18">
              <w:rPr>
                <w:rFonts w:ascii="Times New Roman" w:hAnsi="Times New Roman" w:cs="Times New Roman"/>
                <w:sz w:val="20"/>
                <w:szCs w:val="20"/>
              </w:rPr>
              <w:t xml:space="preserve">difícil para ellos, ya que no contaba con que un rompe cabezas no debía tener tantas piezas para que lo pudieran armar. </w:t>
            </w:r>
          </w:p>
        </w:tc>
        <w:tc>
          <w:tcPr>
            <w:tcW w:w="1616" w:type="dxa"/>
            <w:shd w:val="clear" w:color="auto" w:fill="FBE4D5" w:themeFill="accent2" w:themeFillTint="33"/>
          </w:tcPr>
          <w:p w14:paraId="5B14F054" w14:textId="7774F1A5" w:rsidR="006E260E" w:rsidRPr="001E6A18" w:rsidRDefault="005F2C90" w:rsidP="00A97B56">
            <w:pPr>
              <w:rPr>
                <w:rFonts w:ascii="Times New Roman" w:hAnsi="Times New Roman" w:cs="Times New Roman"/>
                <w:sz w:val="20"/>
                <w:szCs w:val="20"/>
              </w:rPr>
            </w:pPr>
            <w:r w:rsidRPr="001E6A18">
              <w:rPr>
                <w:rFonts w:ascii="Times New Roman" w:hAnsi="Times New Roman" w:cs="Times New Roman"/>
                <w:sz w:val="20"/>
                <w:szCs w:val="20"/>
              </w:rPr>
              <w:lastRenderedPageBreak/>
              <w:t xml:space="preserve">Enfrente problemas respecto al orden de las actividades, al momento de planear aún me tardo en realizar la planeación, sin embargo, logro realizarlas con éxito. </w:t>
            </w:r>
            <w:r w:rsidR="006E260E" w:rsidRPr="001E6A18">
              <w:rPr>
                <w:rFonts w:ascii="Times New Roman" w:hAnsi="Times New Roman" w:cs="Times New Roman"/>
                <w:sz w:val="20"/>
                <w:szCs w:val="20"/>
              </w:rPr>
              <w:t xml:space="preserve">Aún es necesario leer y agregar el para qué en el </w:t>
            </w:r>
            <w:r w:rsidR="006E260E" w:rsidRPr="001E6A18">
              <w:rPr>
                <w:rFonts w:ascii="Times New Roman" w:hAnsi="Times New Roman" w:cs="Times New Roman"/>
                <w:sz w:val="20"/>
                <w:szCs w:val="20"/>
              </w:rPr>
              <w:lastRenderedPageBreak/>
              <w:t xml:space="preserve">desarrollo de las actividades para no olvidar lo que quiero que aprendan los alumnos (aprendizaje esperado). </w:t>
            </w:r>
          </w:p>
        </w:tc>
        <w:tc>
          <w:tcPr>
            <w:tcW w:w="1616" w:type="dxa"/>
            <w:shd w:val="clear" w:color="auto" w:fill="FBE4D5" w:themeFill="accent2" w:themeFillTint="33"/>
          </w:tcPr>
          <w:p w14:paraId="4D54AB98" w14:textId="43A646AE" w:rsidR="00717743" w:rsidRPr="001E6A18" w:rsidRDefault="006E260E" w:rsidP="00A97B56">
            <w:pPr>
              <w:rPr>
                <w:rFonts w:ascii="Times New Roman" w:hAnsi="Times New Roman" w:cs="Times New Roman"/>
                <w:sz w:val="20"/>
                <w:szCs w:val="20"/>
              </w:rPr>
            </w:pPr>
            <w:r w:rsidRPr="001E6A18">
              <w:rPr>
                <w:rFonts w:ascii="Times New Roman" w:hAnsi="Times New Roman" w:cs="Times New Roman"/>
                <w:sz w:val="20"/>
                <w:szCs w:val="20"/>
              </w:rPr>
              <w:lastRenderedPageBreak/>
              <w:t>¿Cuál es el aprendizaje?, ¿qué medio usaré para que lo alcancen?, ¿la actividad tiene relación con el aprendizaje?</w:t>
            </w:r>
            <w:r w:rsidR="007139F7" w:rsidRPr="001E6A18">
              <w:rPr>
                <w:rFonts w:ascii="Times New Roman" w:hAnsi="Times New Roman" w:cs="Times New Roman"/>
                <w:sz w:val="20"/>
                <w:szCs w:val="20"/>
              </w:rPr>
              <w:t xml:space="preserve"> ¿qué materiales voy a utilizar? ¿las actividades están de acuerdo </w:t>
            </w:r>
            <w:r w:rsidR="00BA51B5" w:rsidRPr="001E6A18">
              <w:rPr>
                <w:rFonts w:ascii="Times New Roman" w:hAnsi="Times New Roman" w:cs="Times New Roman"/>
                <w:sz w:val="20"/>
                <w:szCs w:val="20"/>
              </w:rPr>
              <w:t>con</w:t>
            </w:r>
            <w:r w:rsidR="007139F7" w:rsidRPr="001E6A18">
              <w:rPr>
                <w:rFonts w:ascii="Times New Roman" w:hAnsi="Times New Roman" w:cs="Times New Roman"/>
                <w:sz w:val="20"/>
                <w:szCs w:val="20"/>
              </w:rPr>
              <w:t xml:space="preserve"> las habilidades, necesidades y </w:t>
            </w:r>
            <w:r w:rsidR="007139F7" w:rsidRPr="001E6A18">
              <w:rPr>
                <w:rFonts w:ascii="Times New Roman" w:hAnsi="Times New Roman" w:cs="Times New Roman"/>
                <w:sz w:val="20"/>
                <w:szCs w:val="20"/>
              </w:rPr>
              <w:lastRenderedPageBreak/>
              <w:t xml:space="preserve">aptitudes de los alumnos?, ¿es llamativa/ didáctica? </w:t>
            </w:r>
          </w:p>
        </w:tc>
        <w:tc>
          <w:tcPr>
            <w:tcW w:w="1294" w:type="dxa"/>
            <w:shd w:val="clear" w:color="auto" w:fill="FBE4D5" w:themeFill="accent2" w:themeFillTint="33"/>
          </w:tcPr>
          <w:p w14:paraId="4447C155" w14:textId="79B5EF35" w:rsidR="00717743" w:rsidRPr="001E6A18" w:rsidRDefault="007139F7" w:rsidP="00A97B56">
            <w:pPr>
              <w:rPr>
                <w:rFonts w:ascii="Times New Roman" w:hAnsi="Times New Roman" w:cs="Times New Roman"/>
                <w:sz w:val="20"/>
                <w:szCs w:val="20"/>
              </w:rPr>
            </w:pPr>
            <w:r w:rsidRPr="001E6A18">
              <w:rPr>
                <w:rFonts w:ascii="Times New Roman" w:hAnsi="Times New Roman" w:cs="Times New Roman"/>
                <w:sz w:val="20"/>
                <w:szCs w:val="20"/>
              </w:rPr>
              <w:lastRenderedPageBreak/>
              <w:t xml:space="preserve">Realicé ajustes </w:t>
            </w:r>
            <w:r w:rsidR="00BA51B5" w:rsidRPr="001E6A18">
              <w:rPr>
                <w:rFonts w:ascii="Times New Roman" w:hAnsi="Times New Roman" w:cs="Times New Roman"/>
                <w:sz w:val="20"/>
                <w:szCs w:val="20"/>
              </w:rPr>
              <w:t>de acuerdo con</w:t>
            </w:r>
            <w:r w:rsidR="00C465F4" w:rsidRPr="001E6A18">
              <w:rPr>
                <w:rFonts w:ascii="Times New Roman" w:hAnsi="Times New Roman" w:cs="Times New Roman"/>
                <w:sz w:val="20"/>
                <w:szCs w:val="20"/>
              </w:rPr>
              <w:t xml:space="preserve"> </w:t>
            </w:r>
            <w:r w:rsidR="00276284" w:rsidRPr="001E6A18">
              <w:rPr>
                <w:rFonts w:ascii="Times New Roman" w:hAnsi="Times New Roman" w:cs="Times New Roman"/>
                <w:sz w:val="20"/>
                <w:szCs w:val="20"/>
              </w:rPr>
              <w:t xml:space="preserve">el problema y/o situación que surgió en el momento. </w:t>
            </w:r>
            <w:r w:rsidR="00850D0A" w:rsidRPr="001E6A18">
              <w:rPr>
                <w:rFonts w:ascii="Times New Roman" w:hAnsi="Times New Roman" w:cs="Times New Roman"/>
                <w:sz w:val="20"/>
                <w:szCs w:val="20"/>
              </w:rPr>
              <w:t xml:space="preserve">Hice ajustes en trabajos en equipo, en lugar de que ellos se juntaran con quien quisieran, </w:t>
            </w:r>
            <w:r w:rsidR="00850D0A" w:rsidRPr="001E6A18">
              <w:rPr>
                <w:rFonts w:ascii="Times New Roman" w:hAnsi="Times New Roman" w:cs="Times New Roman"/>
                <w:sz w:val="20"/>
                <w:szCs w:val="20"/>
              </w:rPr>
              <w:lastRenderedPageBreak/>
              <w:t xml:space="preserve">organicé a los alumnos de manera que estuvieran igualitarios y existiera un líder en cada equipo que guiara a los demás para trabajar mejor. </w:t>
            </w:r>
          </w:p>
        </w:tc>
        <w:tc>
          <w:tcPr>
            <w:tcW w:w="2410" w:type="dxa"/>
            <w:shd w:val="clear" w:color="auto" w:fill="FBE4D5" w:themeFill="accent2" w:themeFillTint="33"/>
          </w:tcPr>
          <w:p w14:paraId="0FD0AEED" w14:textId="1316B8D4" w:rsidR="00717743" w:rsidRPr="001E6A18" w:rsidRDefault="00E96D4F" w:rsidP="00A97B56">
            <w:pPr>
              <w:rPr>
                <w:rFonts w:ascii="Times New Roman" w:hAnsi="Times New Roman" w:cs="Times New Roman"/>
                <w:sz w:val="20"/>
                <w:szCs w:val="20"/>
              </w:rPr>
            </w:pPr>
            <w:r w:rsidRPr="001E6A18">
              <w:rPr>
                <w:rFonts w:ascii="Times New Roman" w:hAnsi="Times New Roman" w:cs="Times New Roman"/>
                <w:sz w:val="20"/>
                <w:szCs w:val="20"/>
              </w:rPr>
              <w:lastRenderedPageBreak/>
              <w:t xml:space="preserve">Aprendizajes Clave para la Educación Integral 2017 nos dice que con base en el contexto de cada escuela y de las necesidades e intereses particulares de los alumnos de un grupo, el profesor podrá seleccionar y organizar los contenidos utilizando como guía los Aprendizajes esperados que estructuran cada programa de estudios, </w:t>
            </w:r>
            <w:r w:rsidRPr="001E6A18">
              <w:rPr>
                <w:rFonts w:ascii="Times New Roman" w:hAnsi="Times New Roman" w:cs="Times New Roman"/>
                <w:sz w:val="20"/>
                <w:szCs w:val="20"/>
              </w:rPr>
              <w:lastRenderedPageBreak/>
              <w:t>con el fin de diseñar secuencias didácticas, proyectos y otras actividades que promuevan el descubrimiento y la apropiación de nuevos conocimientos, habilidades, actitudes y valores, así como de procesos metacognitivos. (SEP, 2017)</w:t>
            </w:r>
          </w:p>
        </w:tc>
        <w:tc>
          <w:tcPr>
            <w:tcW w:w="1563" w:type="dxa"/>
            <w:shd w:val="clear" w:color="auto" w:fill="FBE4D5" w:themeFill="accent2" w:themeFillTint="33"/>
          </w:tcPr>
          <w:p w14:paraId="53D373CB" w14:textId="49FEF1C1" w:rsidR="00717743" w:rsidRPr="001E6A18" w:rsidRDefault="004F3019" w:rsidP="00A97B56">
            <w:pPr>
              <w:rPr>
                <w:rFonts w:ascii="Times New Roman" w:hAnsi="Times New Roman" w:cs="Times New Roman"/>
                <w:sz w:val="20"/>
                <w:szCs w:val="20"/>
              </w:rPr>
            </w:pPr>
            <w:r w:rsidRPr="001E6A18">
              <w:rPr>
                <w:rFonts w:ascii="Times New Roman" w:hAnsi="Times New Roman" w:cs="Times New Roman"/>
                <w:sz w:val="20"/>
                <w:szCs w:val="20"/>
              </w:rPr>
              <w:lastRenderedPageBreak/>
              <w:t xml:space="preserve">Continuaré haciendo material didáctico y llamativo para los alumnos. Hacer actividades para desarrollar la escucha de los alumnos. </w:t>
            </w:r>
          </w:p>
        </w:tc>
      </w:tr>
      <w:tr w:rsidR="003D5471" w:rsidRPr="001E6A18" w14:paraId="623415BB" w14:textId="77777777" w:rsidTr="001E6A18">
        <w:tc>
          <w:tcPr>
            <w:tcW w:w="1417" w:type="dxa"/>
            <w:shd w:val="clear" w:color="auto" w:fill="CCECFF"/>
          </w:tcPr>
          <w:p w14:paraId="1F3C7138" w14:textId="77777777" w:rsidR="00717743" w:rsidRPr="001E6A18" w:rsidRDefault="00717743" w:rsidP="00A97B56">
            <w:pPr>
              <w:pStyle w:val="Default"/>
              <w:rPr>
                <w:rFonts w:ascii="Times New Roman" w:hAnsi="Times New Roman" w:cs="Times New Roman"/>
                <w:sz w:val="20"/>
                <w:szCs w:val="20"/>
              </w:rPr>
            </w:pPr>
            <w:r w:rsidRPr="001E6A18">
              <w:rPr>
                <w:rFonts w:ascii="Times New Roman" w:hAnsi="Times New Roman" w:cs="Times New Roman"/>
                <w:sz w:val="20"/>
                <w:szCs w:val="20"/>
              </w:rPr>
              <w:t xml:space="preserve">Los recursos tecnológicos: aplicaciones, programas, dispositivos. </w:t>
            </w:r>
          </w:p>
        </w:tc>
        <w:tc>
          <w:tcPr>
            <w:tcW w:w="1310" w:type="dxa"/>
            <w:shd w:val="clear" w:color="auto" w:fill="CCECFF"/>
          </w:tcPr>
          <w:p w14:paraId="6CD0384C" w14:textId="71094721" w:rsidR="00717743" w:rsidRPr="001E6A18" w:rsidRDefault="004F3019" w:rsidP="00A97B56">
            <w:pPr>
              <w:rPr>
                <w:rFonts w:ascii="Times New Roman" w:hAnsi="Times New Roman" w:cs="Times New Roman"/>
                <w:sz w:val="20"/>
                <w:szCs w:val="20"/>
              </w:rPr>
            </w:pPr>
            <w:r w:rsidRPr="001E6A18">
              <w:rPr>
                <w:rFonts w:ascii="Times New Roman" w:hAnsi="Times New Roman" w:cs="Times New Roman"/>
                <w:sz w:val="20"/>
                <w:szCs w:val="20"/>
              </w:rPr>
              <w:t xml:space="preserve">Incorporé recursos tecnológicos en la planeación </w:t>
            </w:r>
            <w:r w:rsidR="002576A1" w:rsidRPr="001E6A18">
              <w:rPr>
                <w:rFonts w:ascii="Times New Roman" w:hAnsi="Times New Roman" w:cs="Times New Roman"/>
                <w:sz w:val="20"/>
                <w:szCs w:val="20"/>
              </w:rPr>
              <w:t xml:space="preserve">mediante videos </w:t>
            </w:r>
            <w:r w:rsidR="00E40832" w:rsidRPr="001E6A18">
              <w:rPr>
                <w:rFonts w:ascii="Times New Roman" w:hAnsi="Times New Roman" w:cs="Times New Roman"/>
                <w:sz w:val="20"/>
                <w:szCs w:val="20"/>
              </w:rPr>
              <w:t xml:space="preserve">en el proyector del aula y juegos interactivos proyectados. </w:t>
            </w:r>
          </w:p>
        </w:tc>
        <w:tc>
          <w:tcPr>
            <w:tcW w:w="1616" w:type="dxa"/>
            <w:shd w:val="clear" w:color="auto" w:fill="CCECFF"/>
          </w:tcPr>
          <w:p w14:paraId="0B0CBC57" w14:textId="551072C3" w:rsidR="00717743" w:rsidRPr="001E6A18" w:rsidRDefault="00E40832" w:rsidP="00A97B56">
            <w:pPr>
              <w:rPr>
                <w:rFonts w:ascii="Times New Roman" w:hAnsi="Times New Roman" w:cs="Times New Roman"/>
                <w:sz w:val="20"/>
                <w:szCs w:val="20"/>
              </w:rPr>
            </w:pPr>
            <w:r w:rsidRPr="001E6A18">
              <w:rPr>
                <w:rFonts w:ascii="Times New Roman" w:hAnsi="Times New Roman" w:cs="Times New Roman"/>
                <w:sz w:val="20"/>
                <w:szCs w:val="20"/>
              </w:rPr>
              <w:t xml:space="preserve">Los niños se colocaban en el piso y proyectaba el video en diversas áreas del salón, de esta manera cada ocasión que yo ponía un video era distinta y los alumnos debían acomodarse de distinta manera. A veces lo reproducía en el pizarrón, en el techo, en la pared, etc. </w:t>
            </w:r>
          </w:p>
        </w:tc>
        <w:tc>
          <w:tcPr>
            <w:tcW w:w="1616" w:type="dxa"/>
            <w:shd w:val="clear" w:color="auto" w:fill="CCECFF"/>
          </w:tcPr>
          <w:p w14:paraId="02A20B7C" w14:textId="34542C2E" w:rsidR="00717743" w:rsidRPr="001E6A18" w:rsidRDefault="00E40832" w:rsidP="00A97B56">
            <w:pPr>
              <w:rPr>
                <w:rFonts w:ascii="Times New Roman" w:hAnsi="Times New Roman" w:cs="Times New Roman"/>
                <w:sz w:val="20"/>
                <w:szCs w:val="20"/>
              </w:rPr>
            </w:pPr>
            <w:r w:rsidRPr="001E6A18">
              <w:rPr>
                <w:rFonts w:ascii="Times New Roman" w:hAnsi="Times New Roman" w:cs="Times New Roman"/>
                <w:sz w:val="20"/>
                <w:szCs w:val="20"/>
              </w:rPr>
              <w:t xml:space="preserve">Excelentes. Al utilizar este tipo de recursos los alumnos se muestran mucho más atentos durante la actividad, además, </w:t>
            </w:r>
            <w:r w:rsidR="00D47CD8" w:rsidRPr="001E6A18">
              <w:rPr>
                <w:rFonts w:ascii="Times New Roman" w:hAnsi="Times New Roman" w:cs="Times New Roman"/>
                <w:sz w:val="20"/>
                <w:szCs w:val="20"/>
              </w:rPr>
              <w:t xml:space="preserve">les gusta mucho y sirve para controlar al grupo ya que se mantienen en silencio y prestan atención. </w:t>
            </w:r>
          </w:p>
        </w:tc>
        <w:tc>
          <w:tcPr>
            <w:tcW w:w="1616" w:type="dxa"/>
            <w:shd w:val="clear" w:color="auto" w:fill="CCECFF"/>
          </w:tcPr>
          <w:p w14:paraId="1D9F382A" w14:textId="19D3A4CA" w:rsidR="00877577" w:rsidRPr="001E6A18" w:rsidRDefault="00D47CD8" w:rsidP="00A97B56">
            <w:pPr>
              <w:rPr>
                <w:rFonts w:ascii="Times New Roman" w:hAnsi="Times New Roman" w:cs="Times New Roman"/>
                <w:sz w:val="20"/>
                <w:szCs w:val="20"/>
              </w:rPr>
            </w:pPr>
            <w:r w:rsidRPr="001E6A18">
              <w:rPr>
                <w:rFonts w:ascii="Times New Roman" w:hAnsi="Times New Roman" w:cs="Times New Roman"/>
                <w:sz w:val="20"/>
                <w:szCs w:val="20"/>
              </w:rPr>
              <w:t xml:space="preserve">Al momento de proyectar los videos, algunas veces fallaba el audio, lo que hice en ese momento fue </w:t>
            </w:r>
            <w:r w:rsidR="00F52E27" w:rsidRPr="001E6A18">
              <w:rPr>
                <w:rFonts w:ascii="Times New Roman" w:hAnsi="Times New Roman" w:cs="Times New Roman"/>
                <w:sz w:val="20"/>
                <w:szCs w:val="20"/>
              </w:rPr>
              <w:t>reproducir el video en el proyecto</w:t>
            </w:r>
            <w:r w:rsidR="00A61A1C" w:rsidRPr="001E6A18">
              <w:rPr>
                <w:rFonts w:ascii="Times New Roman" w:hAnsi="Times New Roman" w:cs="Times New Roman"/>
                <w:sz w:val="20"/>
                <w:szCs w:val="20"/>
              </w:rPr>
              <w:t>r</w:t>
            </w:r>
            <w:r w:rsidR="00F52E27" w:rsidRPr="001E6A18">
              <w:rPr>
                <w:rFonts w:ascii="Times New Roman" w:hAnsi="Times New Roman" w:cs="Times New Roman"/>
                <w:sz w:val="20"/>
                <w:szCs w:val="20"/>
              </w:rPr>
              <w:t xml:space="preserve"> y al mismo momento desde mi celular conectado a la bocina. </w:t>
            </w:r>
          </w:p>
        </w:tc>
        <w:tc>
          <w:tcPr>
            <w:tcW w:w="1616" w:type="dxa"/>
            <w:shd w:val="clear" w:color="auto" w:fill="CCECFF"/>
          </w:tcPr>
          <w:p w14:paraId="003A6BDF" w14:textId="3FF8F053" w:rsidR="00717743" w:rsidRPr="001E6A18" w:rsidRDefault="00877577" w:rsidP="00A97B56">
            <w:pPr>
              <w:rPr>
                <w:rFonts w:ascii="Times New Roman" w:hAnsi="Times New Roman" w:cs="Times New Roman"/>
                <w:sz w:val="20"/>
                <w:szCs w:val="20"/>
              </w:rPr>
            </w:pPr>
            <w:r w:rsidRPr="001E6A18">
              <w:rPr>
                <w:rFonts w:ascii="Times New Roman" w:hAnsi="Times New Roman" w:cs="Times New Roman"/>
                <w:sz w:val="20"/>
                <w:szCs w:val="20"/>
              </w:rPr>
              <w:t xml:space="preserve">¿Qué tipo de videos son acordes a la edad de los alumnos?, ¿Qué quiero que el video </w:t>
            </w:r>
            <w:r w:rsidR="002139C3" w:rsidRPr="001E6A18">
              <w:rPr>
                <w:rFonts w:ascii="Times New Roman" w:hAnsi="Times New Roman" w:cs="Times New Roman"/>
                <w:sz w:val="20"/>
                <w:szCs w:val="20"/>
              </w:rPr>
              <w:t>transmita?, ¿de qué manera van a pasar para participar en los juegos interactivos?, ¿cómo lo voy a reproducir en el salón?, ¿cómo los voy a acomodar?</w:t>
            </w:r>
          </w:p>
        </w:tc>
        <w:tc>
          <w:tcPr>
            <w:tcW w:w="1294" w:type="dxa"/>
            <w:shd w:val="clear" w:color="auto" w:fill="CCECFF"/>
          </w:tcPr>
          <w:p w14:paraId="5C48EE80" w14:textId="27178ED6" w:rsidR="00717743" w:rsidRPr="001E6A18" w:rsidRDefault="00B00A1A" w:rsidP="00A97B56">
            <w:pPr>
              <w:rPr>
                <w:rFonts w:ascii="Times New Roman" w:hAnsi="Times New Roman" w:cs="Times New Roman"/>
                <w:sz w:val="20"/>
                <w:szCs w:val="20"/>
              </w:rPr>
            </w:pPr>
            <w:r w:rsidRPr="001E6A18">
              <w:rPr>
                <w:rFonts w:ascii="Times New Roman" w:hAnsi="Times New Roman" w:cs="Times New Roman"/>
                <w:sz w:val="20"/>
                <w:szCs w:val="20"/>
              </w:rPr>
              <w:t xml:space="preserve">Respecto a los juegos interactivos, pasaba </w:t>
            </w:r>
            <w:r w:rsidR="00952D91" w:rsidRPr="001E6A18">
              <w:rPr>
                <w:rFonts w:ascii="Times New Roman" w:hAnsi="Times New Roman" w:cs="Times New Roman"/>
                <w:sz w:val="20"/>
                <w:szCs w:val="20"/>
              </w:rPr>
              <w:t>el alumno</w:t>
            </w:r>
            <w:r w:rsidRPr="001E6A18">
              <w:rPr>
                <w:rFonts w:ascii="Times New Roman" w:hAnsi="Times New Roman" w:cs="Times New Roman"/>
                <w:sz w:val="20"/>
                <w:szCs w:val="20"/>
              </w:rPr>
              <w:t xml:space="preserve">/ alumna que </w:t>
            </w:r>
            <w:r w:rsidR="00413DBB" w:rsidRPr="001E6A18">
              <w:rPr>
                <w:rFonts w:ascii="Times New Roman" w:hAnsi="Times New Roman" w:cs="Times New Roman"/>
                <w:sz w:val="20"/>
                <w:szCs w:val="20"/>
              </w:rPr>
              <w:t xml:space="preserve">se mantenía en orden </w:t>
            </w:r>
            <w:r w:rsidR="004C1B86" w:rsidRPr="001E6A18">
              <w:rPr>
                <w:rFonts w:ascii="Times New Roman" w:hAnsi="Times New Roman" w:cs="Times New Roman"/>
                <w:sz w:val="20"/>
                <w:szCs w:val="20"/>
              </w:rPr>
              <w:t xml:space="preserve">y guardando silencio. </w:t>
            </w:r>
          </w:p>
        </w:tc>
        <w:tc>
          <w:tcPr>
            <w:tcW w:w="2410" w:type="dxa"/>
            <w:shd w:val="clear" w:color="auto" w:fill="CCECFF"/>
          </w:tcPr>
          <w:p w14:paraId="74F28FF2" w14:textId="106AED7B" w:rsidR="00717743" w:rsidRPr="001E6A18" w:rsidRDefault="000A2720" w:rsidP="00A97B56">
            <w:pPr>
              <w:rPr>
                <w:rFonts w:ascii="Times New Roman" w:hAnsi="Times New Roman" w:cs="Times New Roman"/>
                <w:sz w:val="20"/>
                <w:szCs w:val="20"/>
              </w:rPr>
            </w:pPr>
            <w:r w:rsidRPr="001E6A18">
              <w:rPr>
                <w:rFonts w:ascii="Times New Roman" w:hAnsi="Times New Roman" w:cs="Times New Roman"/>
                <w:color w:val="000000"/>
                <w:sz w:val="20"/>
                <w:szCs w:val="20"/>
              </w:rPr>
              <w:t xml:space="preserve">Las tics cobran la mayoría de la parte del tiempo en infantes y adultos, sobre todo en los juegos pero es necesario darles tiempo para explorar y en compañía de sus padres se puede lograr una mejor comprensión del mundo del internet y las Tics, como consecuencia de la necesidad de información en la actualidad se han originado por parte de los docentes un interés por beneficiar a niños y niñas con el uso continuo de las Tics, donde los padres se hagan participes de dicho proceso y esto contribuya a mejorar no solo la parte académica de los estudiantes sino que al mismo tiempo se cree una cultura de pensamiento dirigida al mundo Las tecnologías de la información en la infancia de la internet donde se aborden competencias que se puedan desarrollarse con la integración y acceso a </w:t>
            </w:r>
            <w:r w:rsidRPr="001E6A18">
              <w:rPr>
                <w:rFonts w:ascii="Times New Roman" w:hAnsi="Times New Roman" w:cs="Times New Roman"/>
                <w:color w:val="000000"/>
                <w:sz w:val="20"/>
                <w:szCs w:val="20"/>
              </w:rPr>
              <w:lastRenderedPageBreak/>
              <w:t xml:space="preserve">las tics desde la primera infancia. </w:t>
            </w:r>
            <w:r w:rsidR="00CC2CAF" w:rsidRPr="001E6A18">
              <w:rPr>
                <w:rFonts w:ascii="Times New Roman" w:hAnsi="Times New Roman" w:cs="Times New Roman"/>
                <w:color w:val="000000"/>
                <w:sz w:val="20"/>
                <w:szCs w:val="20"/>
              </w:rPr>
              <w:t>(Arias, 2016)</w:t>
            </w:r>
          </w:p>
        </w:tc>
        <w:tc>
          <w:tcPr>
            <w:tcW w:w="1563" w:type="dxa"/>
            <w:shd w:val="clear" w:color="auto" w:fill="CCECFF"/>
          </w:tcPr>
          <w:p w14:paraId="7DD18D24" w14:textId="77777777" w:rsidR="00717743" w:rsidRPr="001E6A18" w:rsidRDefault="00717743" w:rsidP="00A97B56">
            <w:pPr>
              <w:rPr>
                <w:rFonts w:ascii="Times New Roman" w:hAnsi="Times New Roman" w:cs="Times New Roman"/>
                <w:sz w:val="20"/>
                <w:szCs w:val="20"/>
              </w:rPr>
            </w:pPr>
          </w:p>
          <w:p w14:paraId="5F000F7C" w14:textId="77777777" w:rsidR="004C1B86" w:rsidRPr="001E6A18" w:rsidRDefault="004C1B86" w:rsidP="004C1B86">
            <w:pPr>
              <w:rPr>
                <w:rFonts w:ascii="Times New Roman" w:hAnsi="Times New Roman" w:cs="Times New Roman"/>
                <w:sz w:val="20"/>
                <w:szCs w:val="20"/>
              </w:rPr>
            </w:pPr>
          </w:p>
          <w:p w14:paraId="18893146" w14:textId="7E312ADD" w:rsidR="004C1B86" w:rsidRPr="001E6A18" w:rsidRDefault="004C1B86" w:rsidP="004C1B86">
            <w:pPr>
              <w:rPr>
                <w:rFonts w:ascii="Times New Roman" w:hAnsi="Times New Roman" w:cs="Times New Roman"/>
                <w:sz w:val="20"/>
                <w:szCs w:val="20"/>
              </w:rPr>
            </w:pPr>
            <w:r w:rsidRPr="001E6A18">
              <w:rPr>
                <w:rFonts w:ascii="Times New Roman" w:hAnsi="Times New Roman" w:cs="Times New Roman"/>
                <w:sz w:val="20"/>
                <w:szCs w:val="20"/>
              </w:rPr>
              <w:t xml:space="preserve">Verificar que el audio del proyector, la bocina y la laptop funcionen a la perfección. </w:t>
            </w:r>
          </w:p>
        </w:tc>
      </w:tr>
      <w:tr w:rsidR="003D5471" w:rsidRPr="001E6A18" w14:paraId="51AB1041" w14:textId="77777777" w:rsidTr="001E6A18">
        <w:tc>
          <w:tcPr>
            <w:tcW w:w="1417" w:type="dxa"/>
            <w:shd w:val="clear" w:color="auto" w:fill="FBE4D5" w:themeFill="accent2" w:themeFillTint="33"/>
          </w:tcPr>
          <w:p w14:paraId="033295D5" w14:textId="77777777" w:rsidR="00717743" w:rsidRPr="001E6A18" w:rsidRDefault="00717743" w:rsidP="00A97B56">
            <w:pPr>
              <w:pStyle w:val="Default"/>
              <w:rPr>
                <w:rFonts w:ascii="Times New Roman" w:hAnsi="Times New Roman" w:cs="Times New Roman"/>
                <w:sz w:val="20"/>
                <w:szCs w:val="20"/>
              </w:rPr>
            </w:pPr>
            <w:r w:rsidRPr="001E6A18">
              <w:rPr>
                <w:rFonts w:ascii="Times New Roman" w:hAnsi="Times New Roman" w:cs="Times New Roman"/>
                <w:sz w:val="20"/>
                <w:szCs w:val="20"/>
              </w:rPr>
              <w:t xml:space="preserve">Materiales para el aprendizaje. </w:t>
            </w:r>
          </w:p>
        </w:tc>
        <w:tc>
          <w:tcPr>
            <w:tcW w:w="1310" w:type="dxa"/>
            <w:shd w:val="clear" w:color="auto" w:fill="FBE4D5" w:themeFill="accent2" w:themeFillTint="33"/>
          </w:tcPr>
          <w:p w14:paraId="46AAB943" w14:textId="31FF4EDF" w:rsidR="00717743" w:rsidRPr="001E6A18" w:rsidRDefault="00111E56" w:rsidP="00A97B56">
            <w:pPr>
              <w:rPr>
                <w:rFonts w:ascii="Times New Roman" w:hAnsi="Times New Roman" w:cs="Times New Roman"/>
                <w:sz w:val="20"/>
                <w:szCs w:val="20"/>
              </w:rPr>
            </w:pPr>
            <w:r w:rsidRPr="001E6A18">
              <w:rPr>
                <w:rFonts w:ascii="Times New Roman" w:hAnsi="Times New Roman" w:cs="Times New Roman"/>
                <w:sz w:val="20"/>
                <w:szCs w:val="20"/>
              </w:rPr>
              <w:t>Busqué materiales que no fueran muy costosos</w:t>
            </w:r>
            <w:r w:rsidR="00082BAA" w:rsidRPr="001E6A18">
              <w:rPr>
                <w:rFonts w:ascii="Times New Roman" w:hAnsi="Times New Roman" w:cs="Times New Roman"/>
                <w:sz w:val="20"/>
                <w:szCs w:val="20"/>
              </w:rPr>
              <w:t xml:space="preserve"> y ayudaran a que la actividad fuera realmente significativa. </w:t>
            </w:r>
            <w:r w:rsidR="00046A25">
              <w:rPr>
                <w:rFonts w:ascii="Times New Roman" w:hAnsi="Times New Roman" w:cs="Times New Roman"/>
                <w:sz w:val="20"/>
                <w:szCs w:val="20"/>
              </w:rPr>
              <w:t xml:space="preserve">Los materiales fueron </w:t>
            </w:r>
            <w:r w:rsidR="003D5471">
              <w:rPr>
                <w:rFonts w:ascii="Times New Roman" w:hAnsi="Times New Roman" w:cs="Times New Roman"/>
                <w:sz w:val="20"/>
                <w:szCs w:val="20"/>
              </w:rPr>
              <w:t>manipulare y didácticos para los alumnos.</w:t>
            </w:r>
            <w:r w:rsidR="003D5471" w:rsidRPr="001E6A18">
              <w:rPr>
                <w:rFonts w:ascii="Times New Roman" w:hAnsi="Times New Roman" w:cs="Times New Roman"/>
                <w:sz w:val="20"/>
                <w:szCs w:val="20"/>
              </w:rPr>
              <w:t xml:space="preserve"> Así</w:t>
            </w:r>
            <w:r w:rsidR="00082BAA" w:rsidRPr="001E6A18">
              <w:rPr>
                <w:rFonts w:ascii="Times New Roman" w:hAnsi="Times New Roman" w:cs="Times New Roman"/>
                <w:sz w:val="20"/>
                <w:szCs w:val="20"/>
              </w:rPr>
              <w:t xml:space="preserve"> mismo, agregué materiales que no fueran muy costosos y me sirvieran en un futuro. </w:t>
            </w:r>
          </w:p>
        </w:tc>
        <w:tc>
          <w:tcPr>
            <w:tcW w:w="1616" w:type="dxa"/>
            <w:shd w:val="clear" w:color="auto" w:fill="FBE4D5" w:themeFill="accent2" w:themeFillTint="33"/>
          </w:tcPr>
          <w:p w14:paraId="1E92119E" w14:textId="7E44080E" w:rsidR="001C0871" w:rsidRPr="001E6A18" w:rsidRDefault="0093289E" w:rsidP="00A97B56">
            <w:pPr>
              <w:rPr>
                <w:rFonts w:ascii="Times New Roman" w:hAnsi="Times New Roman" w:cs="Times New Roman"/>
                <w:sz w:val="20"/>
                <w:szCs w:val="20"/>
              </w:rPr>
            </w:pPr>
            <w:r w:rsidRPr="001E6A18">
              <w:rPr>
                <w:rFonts w:ascii="Times New Roman" w:hAnsi="Times New Roman" w:cs="Times New Roman"/>
                <w:sz w:val="20"/>
                <w:szCs w:val="20"/>
              </w:rPr>
              <w:t xml:space="preserve">El material lo utilicé de acuerdo con la actividad designada. </w:t>
            </w:r>
            <w:r w:rsidR="001C0871" w:rsidRPr="001E6A18">
              <w:rPr>
                <w:rFonts w:ascii="Times New Roman" w:hAnsi="Times New Roman" w:cs="Times New Roman"/>
                <w:sz w:val="20"/>
                <w:szCs w:val="20"/>
              </w:rPr>
              <w:t xml:space="preserve">Se </w:t>
            </w:r>
            <w:r w:rsidR="00B42DEE" w:rsidRPr="001E6A18">
              <w:rPr>
                <w:rFonts w:ascii="Times New Roman" w:hAnsi="Times New Roman" w:cs="Times New Roman"/>
                <w:sz w:val="20"/>
                <w:szCs w:val="20"/>
              </w:rPr>
              <w:t>implementó material</w:t>
            </w:r>
            <w:r w:rsidR="001C0871" w:rsidRPr="001E6A18">
              <w:rPr>
                <w:rFonts w:ascii="Times New Roman" w:hAnsi="Times New Roman" w:cs="Times New Roman"/>
                <w:sz w:val="20"/>
                <w:szCs w:val="20"/>
              </w:rPr>
              <w:t xml:space="preserve"> para que los alumnos lograran alcanzar el aprendizaje a través de los materiales y juegos</w:t>
            </w:r>
            <w:r w:rsidR="00B42DEE" w:rsidRPr="001E6A18">
              <w:rPr>
                <w:rFonts w:ascii="Times New Roman" w:hAnsi="Times New Roman" w:cs="Times New Roman"/>
                <w:sz w:val="20"/>
                <w:szCs w:val="20"/>
              </w:rPr>
              <w:t xml:space="preserve"> planeados. </w:t>
            </w:r>
          </w:p>
        </w:tc>
        <w:tc>
          <w:tcPr>
            <w:tcW w:w="1616" w:type="dxa"/>
            <w:shd w:val="clear" w:color="auto" w:fill="FBE4D5" w:themeFill="accent2" w:themeFillTint="33"/>
          </w:tcPr>
          <w:p w14:paraId="64BA8F72" w14:textId="63D105EE" w:rsidR="00B9561B" w:rsidRPr="001E6A18" w:rsidRDefault="00B42DEE" w:rsidP="00A97B56">
            <w:pPr>
              <w:rPr>
                <w:rFonts w:ascii="Times New Roman" w:hAnsi="Times New Roman" w:cs="Times New Roman"/>
                <w:sz w:val="20"/>
                <w:szCs w:val="20"/>
              </w:rPr>
            </w:pPr>
            <w:r w:rsidRPr="001E6A18">
              <w:rPr>
                <w:rFonts w:ascii="Times New Roman" w:hAnsi="Times New Roman" w:cs="Times New Roman"/>
                <w:sz w:val="20"/>
                <w:szCs w:val="20"/>
              </w:rPr>
              <w:t xml:space="preserve">Muy buenos resultados, ya que los materiales </w:t>
            </w:r>
            <w:r w:rsidR="00666671" w:rsidRPr="001E6A18">
              <w:rPr>
                <w:rFonts w:ascii="Times New Roman" w:hAnsi="Times New Roman" w:cs="Times New Roman"/>
                <w:sz w:val="20"/>
                <w:szCs w:val="20"/>
              </w:rPr>
              <w:t xml:space="preserve">fueron muy llamativos para ellos, además lograron manipularlos de excelente manera. Lo único que </w:t>
            </w:r>
            <w:r w:rsidR="00B9561B" w:rsidRPr="001E6A18">
              <w:rPr>
                <w:rFonts w:ascii="Times New Roman" w:hAnsi="Times New Roman" w:cs="Times New Roman"/>
                <w:sz w:val="20"/>
                <w:szCs w:val="20"/>
              </w:rPr>
              <w:t xml:space="preserve">debo hacer en mis próximas prácticas es hacer rompe cabezas con una menor cantidad de piezas, además, ahora que conozco a mi grupo sé que no les gustan </w:t>
            </w:r>
            <w:r w:rsidR="006B20EC" w:rsidRPr="001E6A18">
              <w:rPr>
                <w:rFonts w:ascii="Times New Roman" w:hAnsi="Times New Roman" w:cs="Times New Roman"/>
                <w:sz w:val="20"/>
                <w:szCs w:val="20"/>
              </w:rPr>
              <w:t xml:space="preserve">los memoramas. </w:t>
            </w:r>
          </w:p>
        </w:tc>
        <w:tc>
          <w:tcPr>
            <w:tcW w:w="1616" w:type="dxa"/>
            <w:shd w:val="clear" w:color="auto" w:fill="FBE4D5" w:themeFill="accent2" w:themeFillTint="33"/>
          </w:tcPr>
          <w:p w14:paraId="641DF954" w14:textId="6C20BBDF" w:rsidR="00717743" w:rsidRPr="001E6A18" w:rsidRDefault="006B20EC" w:rsidP="00A97B56">
            <w:pPr>
              <w:rPr>
                <w:rFonts w:ascii="Times New Roman" w:hAnsi="Times New Roman" w:cs="Times New Roman"/>
                <w:sz w:val="20"/>
                <w:szCs w:val="20"/>
              </w:rPr>
            </w:pPr>
            <w:r w:rsidRPr="001E6A18">
              <w:rPr>
                <w:rFonts w:ascii="Times New Roman" w:hAnsi="Times New Roman" w:cs="Times New Roman"/>
                <w:sz w:val="20"/>
                <w:szCs w:val="20"/>
              </w:rPr>
              <w:t xml:space="preserve">Enfrenté problemas relacionados con que los alumnos batallaron mucho en armar el rompe cabezas que yo llevé ya que eran muchas piezas. </w:t>
            </w:r>
            <w:r w:rsidR="00952D91" w:rsidRPr="001E6A18">
              <w:rPr>
                <w:rFonts w:ascii="Times New Roman" w:hAnsi="Times New Roman" w:cs="Times New Roman"/>
                <w:sz w:val="20"/>
                <w:szCs w:val="20"/>
              </w:rPr>
              <w:t xml:space="preserve">Sin embargo, el material fue adecuado a lo largo de las dos semanas. </w:t>
            </w:r>
          </w:p>
        </w:tc>
        <w:tc>
          <w:tcPr>
            <w:tcW w:w="1616" w:type="dxa"/>
            <w:shd w:val="clear" w:color="auto" w:fill="FBE4D5" w:themeFill="accent2" w:themeFillTint="33"/>
          </w:tcPr>
          <w:p w14:paraId="6CF30173" w14:textId="1692B37A" w:rsidR="00717743" w:rsidRPr="001E6A18" w:rsidRDefault="00952D91" w:rsidP="00A97B56">
            <w:pPr>
              <w:rPr>
                <w:rFonts w:ascii="Times New Roman" w:hAnsi="Times New Roman" w:cs="Times New Roman"/>
                <w:sz w:val="20"/>
                <w:szCs w:val="20"/>
              </w:rPr>
            </w:pPr>
            <w:r w:rsidRPr="001E6A18">
              <w:rPr>
                <w:rFonts w:ascii="Times New Roman" w:hAnsi="Times New Roman" w:cs="Times New Roman"/>
                <w:sz w:val="20"/>
                <w:szCs w:val="20"/>
              </w:rPr>
              <w:t>¿es duradero?, ¿se puede romper?, ¿es de un tamaño adecuado para los niños de preescolar? ¿cómo lo haré?, ¿qué y cuánto material utilizaré?</w:t>
            </w:r>
          </w:p>
        </w:tc>
        <w:tc>
          <w:tcPr>
            <w:tcW w:w="1294" w:type="dxa"/>
            <w:shd w:val="clear" w:color="auto" w:fill="FBE4D5" w:themeFill="accent2" w:themeFillTint="33"/>
          </w:tcPr>
          <w:p w14:paraId="418B953C" w14:textId="04643116" w:rsidR="00717743" w:rsidRPr="001E6A18" w:rsidRDefault="00BF2320" w:rsidP="00A97B56">
            <w:pPr>
              <w:rPr>
                <w:rFonts w:ascii="Times New Roman" w:hAnsi="Times New Roman" w:cs="Times New Roman"/>
                <w:sz w:val="20"/>
                <w:szCs w:val="20"/>
              </w:rPr>
            </w:pPr>
            <w:r>
              <w:rPr>
                <w:rFonts w:ascii="Times New Roman" w:hAnsi="Times New Roman" w:cs="Times New Roman"/>
                <w:sz w:val="20"/>
                <w:szCs w:val="20"/>
              </w:rPr>
              <w:t xml:space="preserve">Durante ese momento respecto a los materiales, lo que hice fue cambiar de actividad a una que ya tenía extra, ya que los alumnos no pudieron armar a los </w:t>
            </w:r>
            <w:r w:rsidR="00C22407">
              <w:rPr>
                <w:rFonts w:ascii="Times New Roman" w:hAnsi="Times New Roman" w:cs="Times New Roman"/>
                <w:sz w:val="20"/>
                <w:szCs w:val="20"/>
              </w:rPr>
              <w:t xml:space="preserve">rompe cabezas. </w:t>
            </w:r>
          </w:p>
        </w:tc>
        <w:tc>
          <w:tcPr>
            <w:tcW w:w="2410" w:type="dxa"/>
            <w:shd w:val="clear" w:color="auto" w:fill="FBE4D5" w:themeFill="accent2" w:themeFillTint="33"/>
          </w:tcPr>
          <w:p w14:paraId="22E8ED66" w14:textId="130CDFFC" w:rsidR="00717743" w:rsidRPr="001E6A18" w:rsidRDefault="003D5471" w:rsidP="00A97B56">
            <w:pPr>
              <w:rPr>
                <w:rFonts w:ascii="Times New Roman" w:hAnsi="Times New Roman" w:cs="Times New Roman"/>
                <w:sz w:val="20"/>
                <w:szCs w:val="20"/>
              </w:rPr>
            </w:pPr>
            <w:proofErr w:type="spellStart"/>
            <w:r>
              <w:t>Bassedas</w:t>
            </w:r>
            <w:proofErr w:type="spellEnd"/>
            <w:r>
              <w:t xml:space="preserve">, Huguet y Solé (2006) ponen de manifiesto que “hay que fomentar las situaciones de juego, la experiencia y la manipulación de diferentes objetos, y la realización de experiencias que puedan comprender </w:t>
            </w:r>
            <w:proofErr w:type="gramStart"/>
            <w:r>
              <w:t>los niños y niñas</w:t>
            </w:r>
            <w:proofErr w:type="gramEnd"/>
            <w:r>
              <w:t xml:space="preserve"> de esta edad” (p. 25). La riqueza a nivel sensorial, cognitivo, relacional y social de que puede beneficiarse el alumno al trabajar con objetos y enseres diversos a través de los juegos, actividades, tareas, etc., es de una magnitud tan formidable, que hace que los materiales tengan que estar presentes a lo largo de toda la formación académica del discente.</w:t>
            </w:r>
          </w:p>
        </w:tc>
        <w:tc>
          <w:tcPr>
            <w:tcW w:w="1563" w:type="dxa"/>
            <w:shd w:val="clear" w:color="auto" w:fill="FBE4D5" w:themeFill="accent2" w:themeFillTint="33"/>
          </w:tcPr>
          <w:p w14:paraId="5CE82A49" w14:textId="6E25D976" w:rsidR="00717743" w:rsidRPr="001E6A18" w:rsidRDefault="00C22407" w:rsidP="00A97B56">
            <w:pPr>
              <w:rPr>
                <w:rFonts w:ascii="Times New Roman" w:hAnsi="Times New Roman" w:cs="Times New Roman"/>
                <w:sz w:val="20"/>
                <w:szCs w:val="20"/>
              </w:rPr>
            </w:pPr>
            <w:r>
              <w:rPr>
                <w:rFonts w:ascii="Times New Roman" w:hAnsi="Times New Roman" w:cs="Times New Roman"/>
                <w:sz w:val="20"/>
                <w:szCs w:val="20"/>
              </w:rPr>
              <w:t xml:space="preserve">Visualizar mejor el material con los alumnos, y si es posible, probarlo con una niña </w:t>
            </w:r>
            <w:r w:rsidR="00D268C4">
              <w:rPr>
                <w:rFonts w:ascii="Times New Roman" w:hAnsi="Times New Roman" w:cs="Times New Roman"/>
                <w:sz w:val="20"/>
                <w:szCs w:val="20"/>
              </w:rPr>
              <w:t>de pequeña edad para visualizar si es apto.</w:t>
            </w:r>
          </w:p>
        </w:tc>
      </w:tr>
      <w:tr w:rsidR="003D5471" w:rsidRPr="001E6A18" w14:paraId="4997A4D6" w14:textId="77777777" w:rsidTr="001E6A18">
        <w:tc>
          <w:tcPr>
            <w:tcW w:w="1417" w:type="dxa"/>
            <w:shd w:val="clear" w:color="auto" w:fill="CCECFF"/>
          </w:tcPr>
          <w:p w14:paraId="2A9B705F" w14:textId="77777777" w:rsidR="00717743" w:rsidRPr="001E6A18" w:rsidRDefault="00717743" w:rsidP="00A97B56">
            <w:pPr>
              <w:pStyle w:val="Default"/>
              <w:rPr>
                <w:rFonts w:ascii="Times New Roman" w:hAnsi="Times New Roman" w:cs="Times New Roman"/>
                <w:sz w:val="20"/>
                <w:szCs w:val="20"/>
              </w:rPr>
            </w:pPr>
            <w:r w:rsidRPr="001E6A18">
              <w:rPr>
                <w:rFonts w:ascii="Times New Roman" w:hAnsi="Times New Roman" w:cs="Times New Roman"/>
                <w:sz w:val="20"/>
                <w:szCs w:val="20"/>
              </w:rPr>
              <w:t xml:space="preserve">Los instrumentos y procedimientos para la evaluación de los aprendizajes de los alumnos. </w:t>
            </w:r>
          </w:p>
        </w:tc>
        <w:tc>
          <w:tcPr>
            <w:tcW w:w="1310" w:type="dxa"/>
            <w:shd w:val="clear" w:color="auto" w:fill="CCECFF"/>
          </w:tcPr>
          <w:p w14:paraId="2832AF6D" w14:textId="067702C6" w:rsidR="00717743" w:rsidRPr="001E6A18" w:rsidRDefault="004013DB" w:rsidP="00A97B56">
            <w:pPr>
              <w:rPr>
                <w:rFonts w:ascii="Times New Roman" w:hAnsi="Times New Roman" w:cs="Times New Roman"/>
                <w:sz w:val="20"/>
                <w:szCs w:val="20"/>
              </w:rPr>
            </w:pPr>
            <w:r w:rsidRPr="001E6A18">
              <w:rPr>
                <w:rFonts w:ascii="Times New Roman" w:hAnsi="Times New Roman" w:cs="Times New Roman"/>
                <w:sz w:val="20"/>
                <w:szCs w:val="20"/>
              </w:rPr>
              <w:t xml:space="preserve">Los instrumentos de evaluación utilizados en la jornada de práctica fueron listas de cotejo, rúbrica, observación y </w:t>
            </w:r>
            <w:r w:rsidRPr="001E6A18">
              <w:rPr>
                <w:rFonts w:ascii="Times New Roman" w:hAnsi="Times New Roman" w:cs="Times New Roman"/>
                <w:sz w:val="20"/>
                <w:szCs w:val="20"/>
              </w:rPr>
              <w:lastRenderedPageBreak/>
              <w:t xml:space="preserve">prueba objetiva. Estos recursos permitieron ver el alcance del aprendizaje esperado. </w:t>
            </w:r>
          </w:p>
        </w:tc>
        <w:tc>
          <w:tcPr>
            <w:tcW w:w="1616" w:type="dxa"/>
            <w:shd w:val="clear" w:color="auto" w:fill="CCECFF"/>
          </w:tcPr>
          <w:p w14:paraId="3B80A3F1" w14:textId="2097F599" w:rsidR="00717743" w:rsidRPr="001E6A18" w:rsidRDefault="00B67AB2" w:rsidP="00A97B56">
            <w:pPr>
              <w:rPr>
                <w:rFonts w:ascii="Times New Roman" w:hAnsi="Times New Roman" w:cs="Times New Roman"/>
                <w:sz w:val="20"/>
                <w:szCs w:val="20"/>
              </w:rPr>
            </w:pPr>
            <w:r w:rsidRPr="001E6A18">
              <w:rPr>
                <w:rFonts w:ascii="Times New Roman" w:hAnsi="Times New Roman" w:cs="Times New Roman"/>
                <w:sz w:val="20"/>
                <w:szCs w:val="20"/>
              </w:rPr>
              <w:lastRenderedPageBreak/>
              <w:t>Los instrumentos</w:t>
            </w:r>
            <w:r w:rsidR="004010C4" w:rsidRPr="001E6A18">
              <w:rPr>
                <w:rFonts w:ascii="Times New Roman" w:hAnsi="Times New Roman" w:cs="Times New Roman"/>
                <w:sz w:val="20"/>
                <w:szCs w:val="20"/>
              </w:rPr>
              <w:t xml:space="preserve"> y actividades de diagnóstico se aplicaron durante los primeros dos días, esto para poder conocer los saberes </w:t>
            </w:r>
            <w:r w:rsidR="004010C4" w:rsidRPr="001E6A18">
              <w:rPr>
                <w:rFonts w:ascii="Times New Roman" w:hAnsi="Times New Roman" w:cs="Times New Roman"/>
                <w:sz w:val="20"/>
                <w:szCs w:val="20"/>
              </w:rPr>
              <w:lastRenderedPageBreak/>
              <w:t>previos de los alumnos. Los instrumentos para evaluación de la situación didáctica</w:t>
            </w:r>
            <w:r w:rsidRPr="001E6A18">
              <w:rPr>
                <w:rFonts w:ascii="Times New Roman" w:hAnsi="Times New Roman" w:cs="Times New Roman"/>
                <w:sz w:val="20"/>
                <w:szCs w:val="20"/>
              </w:rPr>
              <w:t xml:space="preserve"> se llevaron a cabo </w:t>
            </w:r>
            <w:r w:rsidR="007813CE" w:rsidRPr="001E6A18">
              <w:rPr>
                <w:rFonts w:ascii="Times New Roman" w:hAnsi="Times New Roman" w:cs="Times New Roman"/>
                <w:sz w:val="20"/>
                <w:szCs w:val="20"/>
              </w:rPr>
              <w:t xml:space="preserve">durante el cierre de la </w:t>
            </w:r>
            <w:r w:rsidR="004010C4" w:rsidRPr="001E6A18">
              <w:rPr>
                <w:rFonts w:ascii="Times New Roman" w:hAnsi="Times New Roman" w:cs="Times New Roman"/>
                <w:sz w:val="20"/>
                <w:szCs w:val="20"/>
              </w:rPr>
              <w:t>situación</w:t>
            </w:r>
            <w:r w:rsidR="007813CE" w:rsidRPr="001E6A18">
              <w:rPr>
                <w:rFonts w:ascii="Times New Roman" w:hAnsi="Times New Roman" w:cs="Times New Roman"/>
                <w:sz w:val="20"/>
                <w:szCs w:val="20"/>
              </w:rPr>
              <w:t>,</w:t>
            </w:r>
            <w:r w:rsidR="004010C4" w:rsidRPr="001E6A18">
              <w:rPr>
                <w:rFonts w:ascii="Times New Roman" w:hAnsi="Times New Roman" w:cs="Times New Roman"/>
                <w:sz w:val="20"/>
                <w:szCs w:val="20"/>
              </w:rPr>
              <w:t xml:space="preserve"> </w:t>
            </w:r>
            <w:r w:rsidR="007813CE" w:rsidRPr="001E6A18">
              <w:rPr>
                <w:rFonts w:ascii="Times New Roman" w:hAnsi="Times New Roman" w:cs="Times New Roman"/>
                <w:sz w:val="20"/>
                <w:szCs w:val="20"/>
              </w:rPr>
              <w:t xml:space="preserve">para poder evaluar lo que aprendieron los niños. </w:t>
            </w:r>
            <w:r w:rsidR="004010C4" w:rsidRPr="001E6A18">
              <w:rPr>
                <w:rFonts w:ascii="Times New Roman" w:hAnsi="Times New Roman" w:cs="Times New Roman"/>
                <w:sz w:val="20"/>
                <w:szCs w:val="20"/>
              </w:rPr>
              <w:t xml:space="preserve">Se aplicó una prueba objetiva de manera </w:t>
            </w:r>
            <w:r w:rsidR="00FC09BD" w:rsidRPr="001E6A18">
              <w:rPr>
                <w:rFonts w:ascii="Times New Roman" w:hAnsi="Times New Roman" w:cs="Times New Roman"/>
                <w:sz w:val="20"/>
                <w:szCs w:val="20"/>
              </w:rPr>
              <w:t>individual,</w:t>
            </w:r>
            <w:r w:rsidR="004010C4" w:rsidRPr="001E6A18">
              <w:rPr>
                <w:rFonts w:ascii="Times New Roman" w:hAnsi="Times New Roman" w:cs="Times New Roman"/>
                <w:sz w:val="20"/>
                <w:szCs w:val="20"/>
              </w:rPr>
              <w:t xml:space="preserve"> así como una lista de cotejo y una rúbrica que contesté de manera grupal con base en la observación. </w:t>
            </w:r>
          </w:p>
        </w:tc>
        <w:tc>
          <w:tcPr>
            <w:tcW w:w="1616" w:type="dxa"/>
            <w:shd w:val="clear" w:color="auto" w:fill="CCECFF"/>
          </w:tcPr>
          <w:p w14:paraId="511E28FF" w14:textId="14EC9E5C" w:rsidR="00717743" w:rsidRPr="001E6A18" w:rsidRDefault="004010C4" w:rsidP="00A97B56">
            <w:pPr>
              <w:rPr>
                <w:rFonts w:ascii="Times New Roman" w:hAnsi="Times New Roman" w:cs="Times New Roman"/>
                <w:sz w:val="20"/>
                <w:szCs w:val="20"/>
              </w:rPr>
            </w:pPr>
            <w:r w:rsidRPr="001E6A18">
              <w:rPr>
                <w:rFonts w:ascii="Times New Roman" w:hAnsi="Times New Roman" w:cs="Times New Roman"/>
                <w:sz w:val="20"/>
                <w:szCs w:val="20"/>
              </w:rPr>
              <w:lastRenderedPageBreak/>
              <w:t xml:space="preserve">Obtuve excelentes resultados con base en los instrumentos de evaluación, puesto que dichos instrumentos me indican que los </w:t>
            </w:r>
            <w:r w:rsidRPr="001E6A18">
              <w:rPr>
                <w:rFonts w:ascii="Times New Roman" w:hAnsi="Times New Roman" w:cs="Times New Roman"/>
                <w:sz w:val="20"/>
                <w:szCs w:val="20"/>
              </w:rPr>
              <w:lastRenderedPageBreak/>
              <w:t>alumnos sí lograron alcanzar el aprendizaje</w:t>
            </w:r>
            <w:r w:rsidR="00656885" w:rsidRPr="001E6A18">
              <w:rPr>
                <w:rFonts w:ascii="Times New Roman" w:hAnsi="Times New Roman" w:cs="Times New Roman"/>
                <w:sz w:val="20"/>
                <w:szCs w:val="20"/>
              </w:rPr>
              <w:t xml:space="preserve">, además con base en lo que observé </w:t>
            </w:r>
            <w:r w:rsidR="0060539B" w:rsidRPr="001E6A18">
              <w:rPr>
                <w:rFonts w:ascii="Times New Roman" w:hAnsi="Times New Roman" w:cs="Times New Roman"/>
                <w:sz w:val="20"/>
                <w:szCs w:val="20"/>
              </w:rPr>
              <w:t xml:space="preserve">los alumnos comenzaron a aplicar acciones dentro de la institución que mostraban </w:t>
            </w:r>
            <w:r w:rsidR="00FC09BD" w:rsidRPr="001E6A18">
              <w:rPr>
                <w:rFonts w:ascii="Times New Roman" w:hAnsi="Times New Roman" w:cs="Times New Roman"/>
                <w:sz w:val="20"/>
                <w:szCs w:val="20"/>
              </w:rPr>
              <w:t xml:space="preserve">la ejecución positiva del aprendizaje esperado. </w:t>
            </w:r>
          </w:p>
        </w:tc>
        <w:tc>
          <w:tcPr>
            <w:tcW w:w="1616" w:type="dxa"/>
            <w:shd w:val="clear" w:color="auto" w:fill="CCECFF"/>
          </w:tcPr>
          <w:p w14:paraId="0D178D51" w14:textId="4C556495" w:rsidR="00717743" w:rsidRPr="001E6A18" w:rsidRDefault="001924AA" w:rsidP="00A97B56">
            <w:pPr>
              <w:rPr>
                <w:rFonts w:ascii="Times New Roman" w:hAnsi="Times New Roman" w:cs="Times New Roman"/>
                <w:sz w:val="20"/>
                <w:szCs w:val="20"/>
              </w:rPr>
            </w:pPr>
            <w:r w:rsidRPr="001E6A18">
              <w:rPr>
                <w:rFonts w:ascii="Times New Roman" w:hAnsi="Times New Roman" w:cs="Times New Roman"/>
                <w:sz w:val="20"/>
                <w:szCs w:val="20"/>
              </w:rPr>
              <w:lastRenderedPageBreak/>
              <w:t xml:space="preserve">Uno de los principales problemas es identificar qué </w:t>
            </w:r>
            <w:r w:rsidR="00AE21CB" w:rsidRPr="001E6A18">
              <w:rPr>
                <w:rFonts w:ascii="Times New Roman" w:hAnsi="Times New Roman" w:cs="Times New Roman"/>
                <w:sz w:val="20"/>
                <w:szCs w:val="20"/>
              </w:rPr>
              <w:t xml:space="preserve">indicadores sí deben de ir en la rúbrica y/o lista de cotejo y cuáles no, así como cuántos </w:t>
            </w:r>
            <w:r w:rsidR="00AE21CB" w:rsidRPr="001E6A18">
              <w:rPr>
                <w:rFonts w:ascii="Times New Roman" w:hAnsi="Times New Roman" w:cs="Times New Roman"/>
                <w:sz w:val="20"/>
                <w:szCs w:val="20"/>
              </w:rPr>
              <w:lastRenderedPageBreak/>
              <w:t xml:space="preserve">son los indicados, sin embargo, con </w:t>
            </w:r>
            <w:r w:rsidR="00EF6C41" w:rsidRPr="001E6A18">
              <w:rPr>
                <w:rFonts w:ascii="Times New Roman" w:hAnsi="Times New Roman" w:cs="Times New Roman"/>
                <w:sz w:val="20"/>
                <w:szCs w:val="20"/>
              </w:rPr>
              <w:t xml:space="preserve">el apoyo del profesor esto logró ser ejecutado de manera eficaz. </w:t>
            </w:r>
          </w:p>
        </w:tc>
        <w:tc>
          <w:tcPr>
            <w:tcW w:w="1616" w:type="dxa"/>
            <w:shd w:val="clear" w:color="auto" w:fill="CCECFF"/>
          </w:tcPr>
          <w:p w14:paraId="5B950543" w14:textId="5A4A421C" w:rsidR="00717743" w:rsidRPr="001E6A18" w:rsidRDefault="00070454" w:rsidP="00A97B56">
            <w:pPr>
              <w:rPr>
                <w:rFonts w:ascii="Times New Roman" w:hAnsi="Times New Roman" w:cs="Times New Roman"/>
                <w:sz w:val="20"/>
                <w:szCs w:val="20"/>
              </w:rPr>
            </w:pPr>
            <w:r w:rsidRPr="001E6A18">
              <w:rPr>
                <w:rFonts w:ascii="Times New Roman" w:hAnsi="Times New Roman" w:cs="Times New Roman"/>
                <w:sz w:val="20"/>
                <w:szCs w:val="20"/>
              </w:rPr>
              <w:lastRenderedPageBreak/>
              <w:t>¿Cuál es el aprendizaje?, ¿Qué deben de aprender?, ¿</w:t>
            </w:r>
            <w:r w:rsidR="00455582" w:rsidRPr="001E6A18">
              <w:rPr>
                <w:rFonts w:ascii="Times New Roman" w:hAnsi="Times New Roman" w:cs="Times New Roman"/>
                <w:sz w:val="20"/>
                <w:szCs w:val="20"/>
              </w:rPr>
              <w:t>cómo lo debo enseñar?, ¿qué es lo que deben alcanzar con ese aprendizaje?</w:t>
            </w:r>
          </w:p>
        </w:tc>
        <w:tc>
          <w:tcPr>
            <w:tcW w:w="1294" w:type="dxa"/>
            <w:shd w:val="clear" w:color="auto" w:fill="CCECFF"/>
          </w:tcPr>
          <w:p w14:paraId="7EF7B4F3" w14:textId="6F752DAD" w:rsidR="00717743" w:rsidRPr="001E6A18" w:rsidRDefault="00D86625" w:rsidP="00A97B56">
            <w:pPr>
              <w:rPr>
                <w:rFonts w:ascii="Times New Roman" w:hAnsi="Times New Roman" w:cs="Times New Roman"/>
                <w:sz w:val="20"/>
                <w:szCs w:val="20"/>
              </w:rPr>
            </w:pPr>
            <w:r w:rsidRPr="001E6A18">
              <w:rPr>
                <w:rFonts w:ascii="Times New Roman" w:hAnsi="Times New Roman" w:cs="Times New Roman"/>
                <w:sz w:val="20"/>
                <w:szCs w:val="20"/>
              </w:rPr>
              <w:t xml:space="preserve">Respecto a los instrumentos de evaluación no se realizó ningún ajuste en el momento. </w:t>
            </w:r>
          </w:p>
        </w:tc>
        <w:tc>
          <w:tcPr>
            <w:tcW w:w="2410" w:type="dxa"/>
            <w:shd w:val="clear" w:color="auto" w:fill="CCECFF"/>
          </w:tcPr>
          <w:p w14:paraId="7FE5D7C4" w14:textId="736D3879" w:rsidR="00717743" w:rsidRPr="001E6A18" w:rsidRDefault="009E309C" w:rsidP="00A97B56">
            <w:pPr>
              <w:rPr>
                <w:rFonts w:ascii="Times New Roman" w:hAnsi="Times New Roman" w:cs="Times New Roman"/>
                <w:sz w:val="20"/>
                <w:szCs w:val="20"/>
              </w:rPr>
            </w:pPr>
            <w:r w:rsidRPr="009E309C">
              <w:rPr>
                <w:rFonts w:ascii="Times New Roman" w:hAnsi="Times New Roman" w:cs="Times New Roman"/>
                <w:sz w:val="20"/>
                <w:szCs w:val="20"/>
              </w:rPr>
              <w:t xml:space="preserve">La evaluación durante el proceso es una retroalimentación del ¿qué y cómo van aprendiendo?, ya que permite reorganizar los aprendizajes, incluso adaptar y definir las actividades a fin de cumplir con el objetivo </w:t>
            </w:r>
            <w:r w:rsidRPr="009E309C">
              <w:rPr>
                <w:rFonts w:ascii="Times New Roman" w:hAnsi="Times New Roman" w:cs="Times New Roman"/>
                <w:sz w:val="20"/>
                <w:szCs w:val="20"/>
              </w:rPr>
              <w:lastRenderedPageBreak/>
              <w:t>de la enseñanza. La evaluación después del proceso es una demostración del resultado de las competencias adquiridas por el dicente, así también la del cumplimiento de proceso de la enseñanza-aprendizaje, estos resultados nos ayudan a mejorar, a cambiar el contenido, los objetivos e incluso la secuencia utilizada, finalmente el papel de la evaluación en el aula debe ser principalmente el de reunir evidencias que ayuden al docente a aprender a enseñar.</w:t>
            </w:r>
            <w:r w:rsidR="00FA37DC">
              <w:rPr>
                <w:rFonts w:ascii="Times New Roman" w:hAnsi="Times New Roman" w:cs="Times New Roman"/>
                <w:sz w:val="20"/>
                <w:szCs w:val="20"/>
              </w:rPr>
              <w:t xml:space="preserve"> (Flores, 2017)</w:t>
            </w:r>
          </w:p>
        </w:tc>
        <w:tc>
          <w:tcPr>
            <w:tcW w:w="1563" w:type="dxa"/>
            <w:shd w:val="clear" w:color="auto" w:fill="CCECFF"/>
          </w:tcPr>
          <w:p w14:paraId="2F938665" w14:textId="26158367" w:rsidR="00717743" w:rsidRPr="001E6A18" w:rsidRDefault="00D86625" w:rsidP="00A97B56">
            <w:pPr>
              <w:rPr>
                <w:rFonts w:ascii="Times New Roman" w:hAnsi="Times New Roman" w:cs="Times New Roman"/>
                <w:sz w:val="20"/>
                <w:szCs w:val="20"/>
              </w:rPr>
            </w:pPr>
            <w:r w:rsidRPr="001E6A18">
              <w:rPr>
                <w:rFonts w:ascii="Times New Roman" w:hAnsi="Times New Roman" w:cs="Times New Roman"/>
                <w:sz w:val="20"/>
                <w:szCs w:val="20"/>
              </w:rPr>
              <w:lastRenderedPageBreak/>
              <w:t xml:space="preserve">De manera personal, los instrumentos realizados durante esta práctica me sirvieron en demasía para poder evaluar el logro alcanzado </w:t>
            </w:r>
            <w:r w:rsidRPr="001E6A18">
              <w:rPr>
                <w:rFonts w:ascii="Times New Roman" w:hAnsi="Times New Roman" w:cs="Times New Roman"/>
                <w:sz w:val="20"/>
                <w:szCs w:val="20"/>
              </w:rPr>
              <w:lastRenderedPageBreak/>
              <w:t xml:space="preserve">de los alumnos con base en el aprendizaje, por lo que sugiero continuar haciéndolos de dicha manera planteándome las mismas preguntas al hacer el instrumento de evaluación. </w:t>
            </w:r>
          </w:p>
        </w:tc>
      </w:tr>
      <w:tr w:rsidR="003D5471" w:rsidRPr="001E6A18" w14:paraId="583BC805" w14:textId="77777777" w:rsidTr="001E6A18">
        <w:tc>
          <w:tcPr>
            <w:tcW w:w="1417" w:type="dxa"/>
            <w:shd w:val="clear" w:color="auto" w:fill="FBE4D5" w:themeFill="accent2" w:themeFillTint="33"/>
          </w:tcPr>
          <w:p w14:paraId="599B7EE8" w14:textId="77777777" w:rsidR="00717743" w:rsidRPr="001E6A18" w:rsidRDefault="00717743" w:rsidP="00A97B56">
            <w:pPr>
              <w:pStyle w:val="Default"/>
              <w:rPr>
                <w:rFonts w:ascii="Times New Roman" w:hAnsi="Times New Roman" w:cs="Times New Roman"/>
                <w:sz w:val="20"/>
                <w:szCs w:val="20"/>
              </w:rPr>
            </w:pPr>
            <w:r w:rsidRPr="001E6A18">
              <w:rPr>
                <w:rFonts w:ascii="Times New Roman" w:hAnsi="Times New Roman" w:cs="Times New Roman"/>
                <w:sz w:val="20"/>
                <w:szCs w:val="20"/>
              </w:rPr>
              <w:lastRenderedPageBreak/>
              <w:t xml:space="preserve">Las características del contexto social, cultural, lingüístico. </w:t>
            </w:r>
          </w:p>
        </w:tc>
        <w:tc>
          <w:tcPr>
            <w:tcW w:w="1310" w:type="dxa"/>
            <w:shd w:val="clear" w:color="auto" w:fill="FBE4D5" w:themeFill="accent2" w:themeFillTint="33"/>
          </w:tcPr>
          <w:p w14:paraId="3D6069F7" w14:textId="315C7FFC" w:rsidR="00717743" w:rsidRPr="001E6A18" w:rsidRDefault="00FC6EF9" w:rsidP="00A97B56">
            <w:pPr>
              <w:rPr>
                <w:rFonts w:ascii="Times New Roman" w:hAnsi="Times New Roman" w:cs="Times New Roman"/>
                <w:sz w:val="20"/>
                <w:szCs w:val="20"/>
              </w:rPr>
            </w:pPr>
            <w:r w:rsidRPr="001E6A18">
              <w:rPr>
                <w:rFonts w:ascii="Times New Roman" w:hAnsi="Times New Roman" w:cs="Times New Roman"/>
                <w:sz w:val="20"/>
                <w:szCs w:val="20"/>
              </w:rPr>
              <w:t xml:space="preserve">Las características del grupo se incorporan </w:t>
            </w:r>
            <w:r w:rsidR="004913CD" w:rsidRPr="001E6A18">
              <w:rPr>
                <w:rFonts w:ascii="Times New Roman" w:hAnsi="Times New Roman" w:cs="Times New Roman"/>
                <w:sz w:val="20"/>
                <w:szCs w:val="20"/>
              </w:rPr>
              <w:t>a la</w:t>
            </w:r>
            <w:r w:rsidRPr="001E6A18">
              <w:rPr>
                <w:rFonts w:ascii="Times New Roman" w:hAnsi="Times New Roman" w:cs="Times New Roman"/>
                <w:sz w:val="20"/>
                <w:szCs w:val="20"/>
              </w:rPr>
              <w:t xml:space="preserve"> planeación </w:t>
            </w:r>
            <w:r w:rsidR="009B4070" w:rsidRPr="001E6A18">
              <w:rPr>
                <w:rFonts w:ascii="Times New Roman" w:hAnsi="Times New Roman" w:cs="Times New Roman"/>
                <w:sz w:val="20"/>
                <w:szCs w:val="20"/>
              </w:rPr>
              <w:t>y es con base en ello que se comienza el plan.</w:t>
            </w:r>
            <w:r w:rsidR="00DA65E8" w:rsidRPr="001E6A18">
              <w:rPr>
                <w:rFonts w:ascii="Times New Roman" w:hAnsi="Times New Roman" w:cs="Times New Roman"/>
                <w:sz w:val="20"/>
                <w:szCs w:val="20"/>
              </w:rPr>
              <w:t xml:space="preserve"> Es un grupo muy participativo tanto de los alumnos como de los padres de familia, por lo que reci</w:t>
            </w:r>
            <w:r w:rsidR="00D62157" w:rsidRPr="001E6A18">
              <w:rPr>
                <w:rFonts w:ascii="Times New Roman" w:hAnsi="Times New Roman" w:cs="Times New Roman"/>
                <w:sz w:val="20"/>
                <w:szCs w:val="20"/>
              </w:rPr>
              <w:t xml:space="preserve">bí el apoyo de ellos al pedirles materiales. Los incluí en la planeación </w:t>
            </w:r>
            <w:r w:rsidR="00D62157" w:rsidRPr="001E6A18">
              <w:rPr>
                <w:rFonts w:ascii="Times New Roman" w:hAnsi="Times New Roman" w:cs="Times New Roman"/>
                <w:sz w:val="20"/>
                <w:szCs w:val="20"/>
              </w:rPr>
              <w:lastRenderedPageBreak/>
              <w:t>al llevar diversas tareas o actividades que se debían realizar en casa.</w:t>
            </w:r>
            <w:r w:rsidR="00030DA5" w:rsidRPr="001E6A18">
              <w:rPr>
                <w:rFonts w:ascii="Times New Roman" w:hAnsi="Times New Roman" w:cs="Times New Roman"/>
                <w:sz w:val="20"/>
                <w:szCs w:val="20"/>
              </w:rPr>
              <w:t xml:space="preserve"> </w:t>
            </w:r>
            <w:r w:rsidR="009B4070" w:rsidRPr="001E6A18">
              <w:rPr>
                <w:rFonts w:ascii="Times New Roman" w:hAnsi="Times New Roman" w:cs="Times New Roman"/>
                <w:sz w:val="20"/>
                <w:szCs w:val="20"/>
              </w:rPr>
              <w:t>A pesar de esto</w:t>
            </w:r>
            <w:r w:rsidR="00030DA5" w:rsidRPr="001E6A18">
              <w:rPr>
                <w:rFonts w:ascii="Times New Roman" w:hAnsi="Times New Roman" w:cs="Times New Roman"/>
                <w:sz w:val="20"/>
                <w:szCs w:val="20"/>
              </w:rPr>
              <w:t xml:space="preserve">, se realizaron ajustes y cambios de acuerdo </w:t>
            </w:r>
            <w:r w:rsidR="00094DB9" w:rsidRPr="001E6A18">
              <w:rPr>
                <w:rFonts w:ascii="Times New Roman" w:hAnsi="Times New Roman" w:cs="Times New Roman"/>
                <w:sz w:val="20"/>
                <w:szCs w:val="20"/>
              </w:rPr>
              <w:t xml:space="preserve">con </w:t>
            </w:r>
            <w:r w:rsidR="004913CD" w:rsidRPr="001E6A18">
              <w:rPr>
                <w:rFonts w:ascii="Times New Roman" w:hAnsi="Times New Roman" w:cs="Times New Roman"/>
                <w:sz w:val="20"/>
                <w:szCs w:val="20"/>
              </w:rPr>
              <w:t xml:space="preserve">el desarrollo que se tuvo de los niños en las actividades. </w:t>
            </w:r>
          </w:p>
        </w:tc>
        <w:tc>
          <w:tcPr>
            <w:tcW w:w="1616" w:type="dxa"/>
            <w:shd w:val="clear" w:color="auto" w:fill="FBE4D5" w:themeFill="accent2" w:themeFillTint="33"/>
          </w:tcPr>
          <w:p w14:paraId="36CE00D9" w14:textId="0C70DD7A" w:rsidR="00717743" w:rsidRPr="001E6A18" w:rsidRDefault="00D86625" w:rsidP="00A97B56">
            <w:pPr>
              <w:rPr>
                <w:rFonts w:ascii="Times New Roman" w:hAnsi="Times New Roman" w:cs="Times New Roman"/>
                <w:sz w:val="20"/>
                <w:szCs w:val="20"/>
              </w:rPr>
            </w:pPr>
            <w:r w:rsidRPr="001E6A18">
              <w:rPr>
                <w:rFonts w:ascii="Times New Roman" w:hAnsi="Times New Roman" w:cs="Times New Roman"/>
                <w:sz w:val="20"/>
                <w:szCs w:val="20"/>
              </w:rPr>
              <w:lastRenderedPageBreak/>
              <w:t xml:space="preserve">Las actividades las desarrollé </w:t>
            </w:r>
            <w:r w:rsidR="002277D0" w:rsidRPr="001E6A18">
              <w:rPr>
                <w:rFonts w:ascii="Times New Roman" w:hAnsi="Times New Roman" w:cs="Times New Roman"/>
                <w:sz w:val="20"/>
                <w:szCs w:val="20"/>
              </w:rPr>
              <w:t xml:space="preserve">con base en el contexto de los alumnos. </w:t>
            </w:r>
            <w:r w:rsidR="008A2312">
              <w:rPr>
                <w:rFonts w:ascii="Times New Roman" w:hAnsi="Times New Roman" w:cs="Times New Roman"/>
                <w:sz w:val="20"/>
                <w:szCs w:val="20"/>
              </w:rPr>
              <w:t>Así mismo, se desarrollaron conforme a</w:t>
            </w:r>
            <w:r w:rsidR="003F7342">
              <w:rPr>
                <w:rFonts w:ascii="Times New Roman" w:hAnsi="Times New Roman" w:cs="Times New Roman"/>
                <w:sz w:val="20"/>
                <w:szCs w:val="20"/>
              </w:rPr>
              <w:t xml:space="preserve">l ritmo de actividades y trabajo que acostumbra la educadora titular. </w:t>
            </w:r>
          </w:p>
        </w:tc>
        <w:tc>
          <w:tcPr>
            <w:tcW w:w="1616" w:type="dxa"/>
            <w:shd w:val="clear" w:color="auto" w:fill="FBE4D5" w:themeFill="accent2" w:themeFillTint="33"/>
          </w:tcPr>
          <w:p w14:paraId="18034FB0" w14:textId="37D50530" w:rsidR="00717743" w:rsidRPr="001E6A18" w:rsidRDefault="00DF5A42" w:rsidP="00A97B56">
            <w:pPr>
              <w:rPr>
                <w:rFonts w:ascii="Times New Roman" w:hAnsi="Times New Roman" w:cs="Times New Roman"/>
                <w:sz w:val="20"/>
                <w:szCs w:val="20"/>
              </w:rPr>
            </w:pPr>
            <w:r>
              <w:rPr>
                <w:rFonts w:ascii="Times New Roman" w:hAnsi="Times New Roman" w:cs="Times New Roman"/>
                <w:sz w:val="20"/>
                <w:szCs w:val="20"/>
              </w:rPr>
              <w:t xml:space="preserve">Obtuve buenos resultados, sin </w:t>
            </w:r>
            <w:r w:rsidR="00DB388D">
              <w:rPr>
                <w:rFonts w:ascii="Times New Roman" w:hAnsi="Times New Roman" w:cs="Times New Roman"/>
                <w:sz w:val="20"/>
                <w:szCs w:val="20"/>
              </w:rPr>
              <w:t>embargo,</w:t>
            </w:r>
            <w:r>
              <w:rPr>
                <w:rFonts w:ascii="Times New Roman" w:hAnsi="Times New Roman" w:cs="Times New Roman"/>
                <w:sz w:val="20"/>
                <w:szCs w:val="20"/>
              </w:rPr>
              <w:t xml:space="preserve"> es necesario mejorar y continuar aplicando estrategias para el control del </w:t>
            </w:r>
            <w:proofErr w:type="gramStart"/>
            <w:r>
              <w:rPr>
                <w:rFonts w:ascii="Times New Roman" w:hAnsi="Times New Roman" w:cs="Times New Roman"/>
                <w:sz w:val="20"/>
                <w:szCs w:val="20"/>
              </w:rPr>
              <w:t>grupo</w:t>
            </w:r>
            <w:proofErr w:type="gramEnd"/>
            <w:r>
              <w:rPr>
                <w:rFonts w:ascii="Times New Roman" w:hAnsi="Times New Roman" w:cs="Times New Roman"/>
                <w:sz w:val="20"/>
                <w:szCs w:val="20"/>
              </w:rPr>
              <w:t xml:space="preserve"> pero </w:t>
            </w:r>
            <w:r w:rsidR="00F87793">
              <w:rPr>
                <w:rFonts w:ascii="Times New Roman" w:hAnsi="Times New Roman" w:cs="Times New Roman"/>
                <w:sz w:val="20"/>
                <w:szCs w:val="20"/>
              </w:rPr>
              <w:t>sobre todo</w:t>
            </w:r>
            <w:r>
              <w:rPr>
                <w:rFonts w:ascii="Times New Roman" w:hAnsi="Times New Roman" w:cs="Times New Roman"/>
                <w:sz w:val="20"/>
                <w:szCs w:val="20"/>
              </w:rPr>
              <w:t xml:space="preserve"> el respeto a los compañeros, y a los</w:t>
            </w:r>
            <w:r w:rsidR="00F87793">
              <w:rPr>
                <w:rFonts w:ascii="Times New Roman" w:hAnsi="Times New Roman" w:cs="Times New Roman"/>
                <w:sz w:val="20"/>
                <w:szCs w:val="20"/>
              </w:rPr>
              <w:t xml:space="preserve"> demás docentes. Esto último </w:t>
            </w:r>
            <w:r w:rsidR="00DB388D">
              <w:rPr>
                <w:rFonts w:ascii="Times New Roman" w:hAnsi="Times New Roman" w:cs="Times New Roman"/>
                <w:sz w:val="20"/>
                <w:szCs w:val="20"/>
              </w:rPr>
              <w:t xml:space="preserve">especialmente cuando alguien está hablando al frente, así como decir por favor y gracias y de nada.  </w:t>
            </w:r>
          </w:p>
        </w:tc>
        <w:tc>
          <w:tcPr>
            <w:tcW w:w="1616" w:type="dxa"/>
            <w:shd w:val="clear" w:color="auto" w:fill="FBE4D5" w:themeFill="accent2" w:themeFillTint="33"/>
          </w:tcPr>
          <w:p w14:paraId="5214D805" w14:textId="2CCF8011" w:rsidR="00717743" w:rsidRPr="001E6A18" w:rsidRDefault="007E7225" w:rsidP="00A97B56">
            <w:pPr>
              <w:rPr>
                <w:rFonts w:ascii="Times New Roman" w:hAnsi="Times New Roman" w:cs="Times New Roman"/>
                <w:sz w:val="20"/>
                <w:szCs w:val="20"/>
              </w:rPr>
            </w:pPr>
            <w:r w:rsidRPr="001E6A18">
              <w:rPr>
                <w:rFonts w:ascii="Times New Roman" w:hAnsi="Times New Roman" w:cs="Times New Roman"/>
                <w:sz w:val="20"/>
                <w:szCs w:val="20"/>
              </w:rPr>
              <w:t xml:space="preserve">Con base en las prácticas pasadas sé que </w:t>
            </w:r>
            <w:r w:rsidR="00E078DE" w:rsidRPr="001E6A18">
              <w:rPr>
                <w:rFonts w:ascii="Times New Roman" w:hAnsi="Times New Roman" w:cs="Times New Roman"/>
                <w:sz w:val="20"/>
                <w:szCs w:val="20"/>
              </w:rPr>
              <w:t xml:space="preserve">el contexto en el que se desenvuelve el niño influye </w:t>
            </w:r>
            <w:r w:rsidR="003A7D9F" w:rsidRPr="001E6A18">
              <w:rPr>
                <w:rFonts w:ascii="Times New Roman" w:hAnsi="Times New Roman" w:cs="Times New Roman"/>
                <w:sz w:val="20"/>
                <w:szCs w:val="20"/>
              </w:rPr>
              <w:t>muchísimo dentro del aula, los alumnos son extrovertidos, peleoneros</w:t>
            </w:r>
            <w:r w:rsidR="00E078DE" w:rsidRPr="001E6A18">
              <w:rPr>
                <w:rFonts w:ascii="Times New Roman" w:hAnsi="Times New Roman" w:cs="Times New Roman"/>
                <w:sz w:val="20"/>
                <w:szCs w:val="20"/>
              </w:rPr>
              <w:t xml:space="preserve"> e </w:t>
            </w:r>
            <w:r w:rsidR="003A7D9F" w:rsidRPr="001E6A18">
              <w:rPr>
                <w:rFonts w:ascii="Times New Roman" w:hAnsi="Times New Roman" w:cs="Times New Roman"/>
                <w:sz w:val="20"/>
                <w:szCs w:val="20"/>
              </w:rPr>
              <w:t xml:space="preserve">inquietos </w:t>
            </w:r>
            <w:r w:rsidR="00E078DE" w:rsidRPr="001E6A18">
              <w:rPr>
                <w:rFonts w:ascii="Times New Roman" w:hAnsi="Times New Roman" w:cs="Times New Roman"/>
                <w:sz w:val="20"/>
                <w:szCs w:val="20"/>
              </w:rPr>
              <w:t xml:space="preserve">por lo que apliqué estrategias para seguir normas, acuerdos y reglas dentro del aula, lo cual funcionó </w:t>
            </w:r>
            <w:r w:rsidR="00EE3744" w:rsidRPr="001E6A18">
              <w:rPr>
                <w:rFonts w:ascii="Times New Roman" w:hAnsi="Times New Roman" w:cs="Times New Roman"/>
                <w:sz w:val="20"/>
                <w:szCs w:val="20"/>
              </w:rPr>
              <w:t xml:space="preserve">excelente, las estrategias consistieron en </w:t>
            </w:r>
            <w:r w:rsidR="00BF0335" w:rsidRPr="001E6A18">
              <w:rPr>
                <w:rFonts w:ascii="Times New Roman" w:hAnsi="Times New Roman" w:cs="Times New Roman"/>
                <w:sz w:val="20"/>
                <w:szCs w:val="20"/>
              </w:rPr>
              <w:lastRenderedPageBreak/>
              <w:t xml:space="preserve">dar un incentivo al final de la jornada con base en las estrellas obtenidas en su </w:t>
            </w:r>
            <w:r w:rsidR="007D3DE1" w:rsidRPr="001E6A18">
              <w:rPr>
                <w:rFonts w:ascii="Times New Roman" w:hAnsi="Times New Roman" w:cs="Times New Roman"/>
                <w:sz w:val="20"/>
                <w:szCs w:val="20"/>
              </w:rPr>
              <w:t>cartel de la conducta.</w:t>
            </w:r>
          </w:p>
        </w:tc>
        <w:tc>
          <w:tcPr>
            <w:tcW w:w="1616" w:type="dxa"/>
            <w:shd w:val="clear" w:color="auto" w:fill="FBE4D5" w:themeFill="accent2" w:themeFillTint="33"/>
          </w:tcPr>
          <w:p w14:paraId="04B023CB" w14:textId="26B1B8A9" w:rsidR="00717743" w:rsidRPr="001E6A18" w:rsidRDefault="007D3DE1" w:rsidP="00A97B56">
            <w:pPr>
              <w:rPr>
                <w:rFonts w:ascii="Times New Roman" w:hAnsi="Times New Roman" w:cs="Times New Roman"/>
                <w:sz w:val="20"/>
                <w:szCs w:val="20"/>
              </w:rPr>
            </w:pPr>
            <w:r w:rsidRPr="001E6A18">
              <w:rPr>
                <w:rFonts w:ascii="Times New Roman" w:hAnsi="Times New Roman" w:cs="Times New Roman"/>
                <w:sz w:val="20"/>
                <w:szCs w:val="20"/>
              </w:rPr>
              <w:lastRenderedPageBreak/>
              <w:t>¿cómo es el entorno donde se desenvuelven las personas?, ¿cómo los puedo motivar?, ¿</w:t>
            </w:r>
            <w:r w:rsidR="00DE573A" w:rsidRPr="001E6A18">
              <w:rPr>
                <w:rFonts w:ascii="Times New Roman" w:hAnsi="Times New Roman" w:cs="Times New Roman"/>
                <w:sz w:val="20"/>
                <w:szCs w:val="20"/>
              </w:rPr>
              <w:t>cómo es su lenguaje dentro del aula? ¿qué modales tienen?</w:t>
            </w:r>
            <w:r w:rsidR="004F17DF" w:rsidRPr="001E6A18">
              <w:rPr>
                <w:rFonts w:ascii="Times New Roman" w:hAnsi="Times New Roman" w:cs="Times New Roman"/>
                <w:sz w:val="20"/>
                <w:szCs w:val="20"/>
              </w:rPr>
              <w:t xml:space="preserve"> ¿Qué estrategias puedo utilizar para el control de grupo?</w:t>
            </w:r>
          </w:p>
        </w:tc>
        <w:tc>
          <w:tcPr>
            <w:tcW w:w="1294" w:type="dxa"/>
            <w:shd w:val="clear" w:color="auto" w:fill="FBE4D5" w:themeFill="accent2" w:themeFillTint="33"/>
          </w:tcPr>
          <w:p w14:paraId="7459CC67" w14:textId="6666381A" w:rsidR="00717743" w:rsidRPr="001E6A18" w:rsidRDefault="00DE573A" w:rsidP="00A97B56">
            <w:pPr>
              <w:rPr>
                <w:rFonts w:ascii="Times New Roman" w:hAnsi="Times New Roman" w:cs="Times New Roman"/>
                <w:sz w:val="20"/>
                <w:szCs w:val="20"/>
              </w:rPr>
            </w:pPr>
            <w:r w:rsidRPr="001E6A18">
              <w:rPr>
                <w:rFonts w:ascii="Times New Roman" w:hAnsi="Times New Roman" w:cs="Times New Roman"/>
                <w:sz w:val="20"/>
                <w:szCs w:val="20"/>
              </w:rPr>
              <w:t xml:space="preserve">Ajuste las actividades </w:t>
            </w:r>
            <w:r w:rsidR="00B9258A" w:rsidRPr="001E6A18">
              <w:rPr>
                <w:rFonts w:ascii="Times New Roman" w:hAnsi="Times New Roman" w:cs="Times New Roman"/>
                <w:sz w:val="20"/>
                <w:szCs w:val="20"/>
              </w:rPr>
              <w:t>de acuerdo con</w:t>
            </w:r>
            <w:r w:rsidRPr="001E6A18">
              <w:rPr>
                <w:rFonts w:ascii="Times New Roman" w:hAnsi="Times New Roman" w:cs="Times New Roman"/>
                <w:sz w:val="20"/>
                <w:szCs w:val="20"/>
              </w:rPr>
              <w:t xml:space="preserve"> las posibilidades de los alumnos, </w:t>
            </w:r>
          </w:p>
        </w:tc>
        <w:tc>
          <w:tcPr>
            <w:tcW w:w="2410" w:type="dxa"/>
            <w:shd w:val="clear" w:color="auto" w:fill="FBE4D5" w:themeFill="accent2" w:themeFillTint="33"/>
          </w:tcPr>
          <w:p w14:paraId="34038B52" w14:textId="39E9C0B4" w:rsidR="00717743" w:rsidRPr="001E6A18" w:rsidRDefault="00EA252D" w:rsidP="00A97B56">
            <w:pPr>
              <w:rPr>
                <w:rFonts w:ascii="Times New Roman" w:hAnsi="Times New Roman" w:cs="Times New Roman"/>
                <w:sz w:val="20"/>
                <w:szCs w:val="20"/>
              </w:rPr>
            </w:pPr>
            <w:r w:rsidRPr="00EA252D">
              <w:rPr>
                <w:rFonts w:ascii="Times New Roman" w:hAnsi="Times New Roman" w:cs="Times New Roman"/>
                <w:sz w:val="20"/>
                <w:szCs w:val="20"/>
              </w:rPr>
              <w:t xml:space="preserve">La teoría sociocultural de </w:t>
            </w:r>
            <w:proofErr w:type="spellStart"/>
            <w:r w:rsidRPr="00EA252D">
              <w:rPr>
                <w:rFonts w:ascii="Times New Roman" w:hAnsi="Times New Roman" w:cs="Times New Roman"/>
                <w:sz w:val="20"/>
                <w:szCs w:val="20"/>
              </w:rPr>
              <w:t>Vigotsky</w:t>
            </w:r>
            <w:proofErr w:type="spellEnd"/>
            <w:r w:rsidRPr="00EA252D">
              <w:rPr>
                <w:rFonts w:ascii="Times New Roman" w:hAnsi="Times New Roman" w:cs="Times New Roman"/>
                <w:sz w:val="20"/>
                <w:szCs w:val="20"/>
              </w:rPr>
              <w:t xml:space="preserve"> afirma que el desarrollo del ser humano está íntimamente ligado a su interacción con el contexto socio histórico-cultural; de esta interacción el sujeto logra desarrollar sus potencialidades que serán la base de su desarrollo como individuo y aprendiz. Como individuo logrará desenvolverse en su desempeño personal familiar, y profesional, entre otros aspectos. Así es importante considerar que estos desarrollos lograrán fortalecer las potencialidades de los individuos, su expresión y crecimiento artístico </w:t>
            </w:r>
            <w:r w:rsidRPr="00EA252D">
              <w:rPr>
                <w:rFonts w:ascii="Times New Roman" w:hAnsi="Times New Roman" w:cs="Times New Roman"/>
                <w:sz w:val="20"/>
                <w:szCs w:val="20"/>
              </w:rPr>
              <w:lastRenderedPageBreak/>
              <w:t xml:space="preserve">cultural. Pues como bien lo señala Moll (1993), para </w:t>
            </w:r>
            <w:proofErr w:type="spellStart"/>
            <w:r w:rsidRPr="00EA252D">
              <w:rPr>
                <w:rFonts w:ascii="Times New Roman" w:hAnsi="Times New Roman" w:cs="Times New Roman"/>
                <w:sz w:val="20"/>
                <w:szCs w:val="20"/>
              </w:rPr>
              <w:t>Vigotsky</w:t>
            </w:r>
            <w:proofErr w:type="spellEnd"/>
            <w:r w:rsidRPr="00EA252D">
              <w:rPr>
                <w:rFonts w:ascii="Times New Roman" w:hAnsi="Times New Roman" w:cs="Times New Roman"/>
                <w:sz w:val="20"/>
                <w:szCs w:val="20"/>
              </w:rPr>
              <w:t xml:space="preserve"> la educación implica el desarrollo potencial del sujeto, y la expresión y el crecimiento de la cultura humana.</w:t>
            </w:r>
          </w:p>
        </w:tc>
        <w:tc>
          <w:tcPr>
            <w:tcW w:w="1563" w:type="dxa"/>
            <w:shd w:val="clear" w:color="auto" w:fill="FBE4D5" w:themeFill="accent2" w:themeFillTint="33"/>
          </w:tcPr>
          <w:p w14:paraId="4B1BAD19" w14:textId="60B16866" w:rsidR="00C51199" w:rsidRPr="001E6A18" w:rsidRDefault="00C51199" w:rsidP="00C51199">
            <w:pPr>
              <w:spacing w:before="240"/>
              <w:ind w:left="100" w:right="100"/>
              <w:rPr>
                <w:rFonts w:ascii="Times New Roman" w:hAnsi="Times New Roman" w:cs="Times New Roman"/>
                <w:sz w:val="20"/>
                <w:szCs w:val="20"/>
              </w:rPr>
            </w:pPr>
            <w:r w:rsidRPr="001E6A18">
              <w:rPr>
                <w:rFonts w:ascii="Times New Roman" w:hAnsi="Times New Roman" w:cs="Times New Roman"/>
                <w:sz w:val="20"/>
                <w:szCs w:val="20"/>
              </w:rPr>
              <w:lastRenderedPageBreak/>
              <w:t>Recordar constantemente las reglas y normas dentro del aula.</w:t>
            </w:r>
          </w:p>
          <w:p w14:paraId="0704A508" w14:textId="77777777" w:rsidR="00717743" w:rsidRPr="001E6A18" w:rsidRDefault="00717743" w:rsidP="00A97B56">
            <w:pPr>
              <w:rPr>
                <w:rFonts w:ascii="Times New Roman" w:hAnsi="Times New Roman" w:cs="Times New Roman"/>
                <w:sz w:val="20"/>
                <w:szCs w:val="20"/>
              </w:rPr>
            </w:pPr>
          </w:p>
        </w:tc>
      </w:tr>
    </w:tbl>
    <w:p w14:paraId="341B7794" w14:textId="4125B863" w:rsidR="00004BB4" w:rsidRPr="001E6A18" w:rsidRDefault="00004BB4">
      <w:pPr>
        <w:rPr>
          <w:rFonts w:ascii="Times New Roman" w:hAnsi="Times New Roman" w:cs="Times New Roman"/>
          <w:b/>
          <w:bCs/>
          <w:sz w:val="24"/>
          <w:szCs w:val="24"/>
        </w:rPr>
      </w:pPr>
    </w:p>
    <w:p w14:paraId="5F1F97B0" w14:textId="0EDF4EDD" w:rsidR="00004BB4" w:rsidRPr="001E6A18" w:rsidRDefault="00004BB4">
      <w:pPr>
        <w:rPr>
          <w:rFonts w:ascii="Times New Roman" w:hAnsi="Times New Roman" w:cs="Times New Roman"/>
          <w:b/>
          <w:bCs/>
          <w:sz w:val="24"/>
          <w:szCs w:val="24"/>
        </w:rPr>
      </w:pPr>
      <w:r w:rsidRPr="001E6A18">
        <w:rPr>
          <w:rFonts w:ascii="Times New Roman" w:hAnsi="Times New Roman" w:cs="Times New Roman"/>
          <w:b/>
          <w:bCs/>
          <w:sz w:val="24"/>
          <w:szCs w:val="24"/>
        </w:rPr>
        <w:t xml:space="preserve">Referencias </w:t>
      </w:r>
    </w:p>
    <w:p w14:paraId="227B6FAF" w14:textId="196FEA97" w:rsidR="00004BB4" w:rsidRPr="001E6A18" w:rsidRDefault="00004BB4" w:rsidP="00004BB4">
      <w:pPr>
        <w:rPr>
          <w:rFonts w:ascii="Times New Roman" w:hAnsi="Times New Roman" w:cs="Times New Roman"/>
          <w:color w:val="222222"/>
          <w:sz w:val="24"/>
          <w:szCs w:val="24"/>
          <w:shd w:val="clear" w:color="auto" w:fill="FFFFFF"/>
        </w:rPr>
      </w:pPr>
      <w:r w:rsidRPr="001E6A18">
        <w:rPr>
          <w:rFonts w:ascii="Times New Roman" w:hAnsi="Times New Roman" w:cs="Times New Roman"/>
          <w:color w:val="222222"/>
          <w:sz w:val="24"/>
          <w:szCs w:val="24"/>
          <w:shd w:val="clear" w:color="auto" w:fill="FFFFFF"/>
        </w:rPr>
        <w:t>Piaget, J. (1981). La teoría de Piaget. </w:t>
      </w:r>
      <w:r w:rsidRPr="001E6A18">
        <w:rPr>
          <w:rFonts w:ascii="Times New Roman" w:hAnsi="Times New Roman" w:cs="Times New Roman"/>
          <w:i/>
          <w:iCs/>
          <w:color w:val="222222"/>
          <w:sz w:val="24"/>
          <w:szCs w:val="24"/>
          <w:shd w:val="clear" w:color="auto" w:fill="FFFFFF"/>
        </w:rPr>
        <w:t>Infancia y aprendizaje</w:t>
      </w:r>
      <w:r w:rsidRPr="001E6A18">
        <w:rPr>
          <w:rFonts w:ascii="Times New Roman" w:hAnsi="Times New Roman" w:cs="Times New Roman"/>
          <w:color w:val="222222"/>
          <w:sz w:val="24"/>
          <w:szCs w:val="24"/>
          <w:shd w:val="clear" w:color="auto" w:fill="FFFFFF"/>
        </w:rPr>
        <w:t>, </w:t>
      </w:r>
      <w:r w:rsidRPr="001E6A18">
        <w:rPr>
          <w:rFonts w:ascii="Times New Roman" w:hAnsi="Times New Roman" w:cs="Times New Roman"/>
          <w:i/>
          <w:iCs/>
          <w:color w:val="222222"/>
          <w:sz w:val="24"/>
          <w:szCs w:val="24"/>
          <w:shd w:val="clear" w:color="auto" w:fill="FFFFFF"/>
        </w:rPr>
        <w:t>4</w:t>
      </w:r>
      <w:r w:rsidRPr="001E6A18">
        <w:rPr>
          <w:rFonts w:ascii="Times New Roman" w:hAnsi="Times New Roman" w:cs="Times New Roman"/>
          <w:color w:val="222222"/>
          <w:sz w:val="24"/>
          <w:szCs w:val="24"/>
          <w:shd w:val="clear" w:color="auto" w:fill="FFFFFF"/>
        </w:rPr>
        <w:t>(sup2), 13-54.</w:t>
      </w:r>
    </w:p>
    <w:p w14:paraId="75875966" w14:textId="5F6F79C8" w:rsidR="00E96D4F" w:rsidRPr="001E6A18" w:rsidRDefault="00D6628E" w:rsidP="00004BB4">
      <w:pPr>
        <w:rPr>
          <w:rFonts w:ascii="Times New Roman" w:hAnsi="Times New Roman" w:cs="Times New Roman"/>
          <w:color w:val="222222"/>
          <w:sz w:val="24"/>
          <w:szCs w:val="24"/>
          <w:shd w:val="clear" w:color="auto" w:fill="FFFFFF"/>
        </w:rPr>
      </w:pPr>
      <w:r w:rsidRPr="001E6A18">
        <w:rPr>
          <w:rFonts w:ascii="Times New Roman" w:hAnsi="Times New Roman" w:cs="Times New Roman"/>
          <w:color w:val="222222"/>
          <w:sz w:val="24"/>
          <w:szCs w:val="24"/>
          <w:shd w:val="clear" w:color="auto" w:fill="FFFFFF"/>
        </w:rPr>
        <w:t xml:space="preserve">SEP, </w:t>
      </w:r>
      <w:r w:rsidR="00E96D4F" w:rsidRPr="001E6A18">
        <w:rPr>
          <w:rFonts w:ascii="Times New Roman" w:hAnsi="Times New Roman" w:cs="Times New Roman"/>
          <w:color w:val="222222"/>
          <w:sz w:val="24"/>
          <w:szCs w:val="24"/>
          <w:shd w:val="clear" w:color="auto" w:fill="FFFFFF"/>
        </w:rPr>
        <w:t xml:space="preserve">Aprendizajes </w:t>
      </w:r>
      <w:r w:rsidR="00184441" w:rsidRPr="001E6A18">
        <w:rPr>
          <w:rFonts w:ascii="Times New Roman" w:hAnsi="Times New Roman" w:cs="Times New Roman"/>
          <w:color w:val="222222"/>
          <w:sz w:val="24"/>
          <w:szCs w:val="24"/>
          <w:shd w:val="clear" w:color="auto" w:fill="FFFFFF"/>
        </w:rPr>
        <w:t xml:space="preserve">Clave </w:t>
      </w:r>
      <w:r w:rsidRPr="001E6A18">
        <w:rPr>
          <w:rFonts w:ascii="Times New Roman" w:hAnsi="Times New Roman" w:cs="Times New Roman"/>
          <w:color w:val="222222"/>
          <w:sz w:val="24"/>
          <w:szCs w:val="24"/>
          <w:shd w:val="clear" w:color="auto" w:fill="FFFFFF"/>
        </w:rPr>
        <w:t>2017.</w:t>
      </w:r>
    </w:p>
    <w:p w14:paraId="529FDF79" w14:textId="3C90FEAA" w:rsidR="00D6628E" w:rsidRDefault="00CC2CAF" w:rsidP="00004BB4">
      <w:pPr>
        <w:rPr>
          <w:rFonts w:ascii="Times New Roman" w:hAnsi="Times New Roman" w:cs="Times New Roman"/>
          <w:color w:val="222222"/>
          <w:sz w:val="24"/>
          <w:szCs w:val="24"/>
          <w:shd w:val="clear" w:color="auto" w:fill="FFFFFF"/>
        </w:rPr>
      </w:pPr>
      <w:r w:rsidRPr="001E6A18">
        <w:rPr>
          <w:rFonts w:ascii="Times New Roman" w:hAnsi="Times New Roman" w:cs="Times New Roman"/>
          <w:color w:val="222222"/>
          <w:sz w:val="24"/>
          <w:szCs w:val="24"/>
          <w:shd w:val="clear" w:color="auto" w:fill="FFFFFF"/>
        </w:rPr>
        <w:t>Arias, E. J. M., Cruz, B. M., Molina, S. R. C., &amp; Cedeño, G. I. M. (2016). Importancia de las tecnologías de la información y comunicación en la primera infancia. </w:t>
      </w:r>
      <w:r w:rsidRPr="001E6A18">
        <w:rPr>
          <w:rFonts w:ascii="Times New Roman" w:hAnsi="Times New Roman" w:cs="Times New Roman"/>
          <w:i/>
          <w:iCs/>
          <w:color w:val="222222"/>
          <w:sz w:val="24"/>
          <w:szCs w:val="24"/>
          <w:shd w:val="clear" w:color="auto" w:fill="FFFFFF"/>
        </w:rPr>
        <w:t>Sinapsis: La revista científica del ITSUP</w:t>
      </w:r>
      <w:r w:rsidRPr="001E6A18">
        <w:rPr>
          <w:rFonts w:ascii="Times New Roman" w:hAnsi="Times New Roman" w:cs="Times New Roman"/>
          <w:color w:val="222222"/>
          <w:sz w:val="24"/>
          <w:szCs w:val="24"/>
          <w:shd w:val="clear" w:color="auto" w:fill="FFFFFF"/>
        </w:rPr>
        <w:t>, </w:t>
      </w:r>
      <w:r w:rsidRPr="001E6A18">
        <w:rPr>
          <w:rFonts w:ascii="Times New Roman" w:hAnsi="Times New Roman" w:cs="Times New Roman"/>
          <w:i/>
          <w:iCs/>
          <w:color w:val="222222"/>
          <w:sz w:val="24"/>
          <w:szCs w:val="24"/>
          <w:shd w:val="clear" w:color="auto" w:fill="FFFFFF"/>
        </w:rPr>
        <w:t>1</w:t>
      </w:r>
      <w:r w:rsidRPr="001E6A18">
        <w:rPr>
          <w:rFonts w:ascii="Times New Roman" w:hAnsi="Times New Roman" w:cs="Times New Roman"/>
          <w:color w:val="222222"/>
          <w:sz w:val="24"/>
          <w:szCs w:val="24"/>
          <w:shd w:val="clear" w:color="auto" w:fill="FFFFFF"/>
        </w:rPr>
        <w:t>(8), 5.</w:t>
      </w:r>
    </w:p>
    <w:p w14:paraId="2186813F" w14:textId="15D63454" w:rsidR="005F4250" w:rsidRDefault="005F4250" w:rsidP="00004BB4">
      <w:pPr>
        <w:rPr>
          <w:rFonts w:ascii="Times New Roman" w:hAnsi="Times New Roman" w:cs="Times New Roman"/>
          <w:sz w:val="24"/>
          <w:szCs w:val="24"/>
        </w:rPr>
      </w:pPr>
      <w:r w:rsidRPr="005F4250">
        <w:rPr>
          <w:rFonts w:ascii="Times New Roman" w:hAnsi="Times New Roman" w:cs="Times New Roman"/>
          <w:sz w:val="24"/>
          <w:szCs w:val="24"/>
        </w:rPr>
        <w:t>Moreira, M. A., Caballero, M. C., &amp; Rodríguez, M. L. (1997). Aprendizaje significativo: un concepto subyacente. </w:t>
      </w:r>
      <w:r w:rsidRPr="005F4250">
        <w:rPr>
          <w:rFonts w:ascii="Times New Roman" w:hAnsi="Times New Roman" w:cs="Times New Roman"/>
          <w:i/>
          <w:iCs/>
          <w:sz w:val="24"/>
          <w:szCs w:val="24"/>
        </w:rPr>
        <w:t>Actas del encuentro internacional sobre el aprendizaje significativo</w:t>
      </w:r>
      <w:r w:rsidRPr="005F4250">
        <w:rPr>
          <w:rFonts w:ascii="Times New Roman" w:hAnsi="Times New Roman" w:cs="Times New Roman"/>
          <w:sz w:val="24"/>
          <w:szCs w:val="24"/>
        </w:rPr>
        <w:t>, </w:t>
      </w:r>
      <w:r w:rsidRPr="005F4250">
        <w:rPr>
          <w:rFonts w:ascii="Times New Roman" w:hAnsi="Times New Roman" w:cs="Times New Roman"/>
          <w:i/>
          <w:iCs/>
          <w:sz w:val="24"/>
          <w:szCs w:val="24"/>
        </w:rPr>
        <w:t>19</w:t>
      </w:r>
      <w:r w:rsidRPr="005F4250">
        <w:rPr>
          <w:rFonts w:ascii="Times New Roman" w:hAnsi="Times New Roman" w:cs="Times New Roman"/>
          <w:sz w:val="24"/>
          <w:szCs w:val="24"/>
        </w:rPr>
        <w:t>(44), 1-16.</w:t>
      </w:r>
    </w:p>
    <w:p w14:paraId="55A238B5" w14:textId="401C779D" w:rsidR="00BF2320" w:rsidRDefault="00BF2320" w:rsidP="00004BB4">
      <w:pPr>
        <w:rPr>
          <w:rFonts w:ascii="Times New Roman" w:hAnsi="Times New Roman" w:cs="Times New Roman"/>
          <w:sz w:val="24"/>
          <w:szCs w:val="24"/>
        </w:rPr>
      </w:pPr>
      <w:r w:rsidRPr="00BF2320">
        <w:rPr>
          <w:rFonts w:ascii="Times New Roman" w:hAnsi="Times New Roman" w:cs="Times New Roman"/>
          <w:sz w:val="24"/>
          <w:szCs w:val="24"/>
        </w:rPr>
        <w:t>Lucas, F. M. M. (2017). </w:t>
      </w:r>
      <w:r w:rsidRPr="00BF2320">
        <w:rPr>
          <w:rFonts w:ascii="Times New Roman" w:hAnsi="Times New Roman" w:cs="Times New Roman"/>
          <w:i/>
          <w:iCs/>
          <w:sz w:val="24"/>
          <w:szCs w:val="24"/>
        </w:rPr>
        <w:t>La influencia de los materiales manipulativos durante el proceso de enseñanza/aprendizaje en segundo ciclo de educación infantil</w:t>
      </w:r>
      <w:r w:rsidRPr="00BF2320">
        <w:rPr>
          <w:rFonts w:ascii="Times New Roman" w:hAnsi="Times New Roman" w:cs="Times New Roman"/>
          <w:sz w:val="24"/>
          <w:szCs w:val="24"/>
        </w:rPr>
        <w:t xml:space="preserve"> (Doctoral </w:t>
      </w:r>
      <w:proofErr w:type="spellStart"/>
      <w:r w:rsidRPr="00BF2320">
        <w:rPr>
          <w:rFonts w:ascii="Times New Roman" w:hAnsi="Times New Roman" w:cs="Times New Roman"/>
          <w:sz w:val="24"/>
          <w:szCs w:val="24"/>
        </w:rPr>
        <w:t>dissertation</w:t>
      </w:r>
      <w:proofErr w:type="spellEnd"/>
      <w:r w:rsidRPr="00BF2320">
        <w:rPr>
          <w:rFonts w:ascii="Times New Roman" w:hAnsi="Times New Roman" w:cs="Times New Roman"/>
          <w:sz w:val="24"/>
          <w:szCs w:val="24"/>
        </w:rPr>
        <w:t>, Universidad de Murcia).</w:t>
      </w:r>
    </w:p>
    <w:p w14:paraId="1F258D0A" w14:textId="4C77D597" w:rsidR="00FA37DC" w:rsidRPr="001E6A18" w:rsidRDefault="00FA37DC" w:rsidP="00004BB4">
      <w:pPr>
        <w:rPr>
          <w:rFonts w:ascii="Times New Roman" w:hAnsi="Times New Roman" w:cs="Times New Roman"/>
          <w:sz w:val="24"/>
          <w:szCs w:val="24"/>
        </w:rPr>
      </w:pPr>
      <w:proofErr w:type="spellStart"/>
      <w:r w:rsidRPr="00FA37DC">
        <w:rPr>
          <w:rFonts w:ascii="Times New Roman" w:hAnsi="Times New Roman" w:cs="Times New Roman"/>
          <w:sz w:val="24"/>
          <w:szCs w:val="24"/>
        </w:rPr>
        <w:t>Jetzabel</w:t>
      </w:r>
      <w:proofErr w:type="spellEnd"/>
      <w:r w:rsidRPr="00FA37DC">
        <w:rPr>
          <w:rFonts w:ascii="Times New Roman" w:hAnsi="Times New Roman" w:cs="Times New Roman"/>
          <w:sz w:val="24"/>
          <w:szCs w:val="24"/>
        </w:rPr>
        <w:t xml:space="preserve"> </w:t>
      </w:r>
      <w:proofErr w:type="spellStart"/>
      <w:r w:rsidRPr="00FA37DC">
        <w:rPr>
          <w:rFonts w:ascii="Times New Roman" w:hAnsi="Times New Roman" w:cs="Times New Roman"/>
          <w:sz w:val="24"/>
          <w:szCs w:val="24"/>
        </w:rPr>
        <w:t>Domy</w:t>
      </w:r>
      <w:proofErr w:type="spellEnd"/>
      <w:r w:rsidRPr="00FA37DC">
        <w:rPr>
          <w:rFonts w:ascii="Times New Roman" w:hAnsi="Times New Roman" w:cs="Times New Roman"/>
          <w:sz w:val="24"/>
          <w:szCs w:val="24"/>
        </w:rPr>
        <w:t xml:space="preserve"> Flores Ocampo (2017): “La importancia de la evaluación para la mejora de la educación y así obtener calidad educativa”, Revista Atlante: Cuadernos de Educación y Desarrollo (septiembre 2017). En línea:</w:t>
      </w:r>
    </w:p>
    <w:sectPr w:rsidR="00FA37DC" w:rsidRPr="001E6A18" w:rsidSect="00717743">
      <w:pgSz w:w="15840" w:h="12240" w:orient="landscape"/>
      <w:pgMar w:top="851" w:right="1417"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743"/>
    <w:rsid w:val="00004BB4"/>
    <w:rsid w:val="00030DA5"/>
    <w:rsid w:val="00046A25"/>
    <w:rsid w:val="00070454"/>
    <w:rsid w:val="00082BAA"/>
    <w:rsid w:val="000838BD"/>
    <w:rsid w:val="00094DB9"/>
    <w:rsid w:val="000A2720"/>
    <w:rsid w:val="00111E56"/>
    <w:rsid w:val="00184441"/>
    <w:rsid w:val="001924AA"/>
    <w:rsid w:val="00192947"/>
    <w:rsid w:val="001C0871"/>
    <w:rsid w:val="001E6A18"/>
    <w:rsid w:val="001F587A"/>
    <w:rsid w:val="002139C3"/>
    <w:rsid w:val="002277D0"/>
    <w:rsid w:val="0025048A"/>
    <w:rsid w:val="002576A1"/>
    <w:rsid w:val="00276284"/>
    <w:rsid w:val="002A4E6E"/>
    <w:rsid w:val="00307A18"/>
    <w:rsid w:val="00310AB4"/>
    <w:rsid w:val="003850EE"/>
    <w:rsid w:val="003A6B57"/>
    <w:rsid w:val="003A7D9F"/>
    <w:rsid w:val="003D5471"/>
    <w:rsid w:val="003E4B1F"/>
    <w:rsid w:val="003F5739"/>
    <w:rsid w:val="003F7342"/>
    <w:rsid w:val="004006EA"/>
    <w:rsid w:val="004010C4"/>
    <w:rsid w:val="004013DB"/>
    <w:rsid w:val="00413DBB"/>
    <w:rsid w:val="00455582"/>
    <w:rsid w:val="00477271"/>
    <w:rsid w:val="004913CD"/>
    <w:rsid w:val="004C1B86"/>
    <w:rsid w:val="004F17DF"/>
    <w:rsid w:val="004F3019"/>
    <w:rsid w:val="005D7A4D"/>
    <w:rsid w:val="005E39EF"/>
    <w:rsid w:val="005F2C90"/>
    <w:rsid w:val="005F4250"/>
    <w:rsid w:val="0060539B"/>
    <w:rsid w:val="00632095"/>
    <w:rsid w:val="00656885"/>
    <w:rsid w:val="00666671"/>
    <w:rsid w:val="006715A4"/>
    <w:rsid w:val="006B20EC"/>
    <w:rsid w:val="006D4F00"/>
    <w:rsid w:val="006D700C"/>
    <w:rsid w:val="006E260E"/>
    <w:rsid w:val="007139F7"/>
    <w:rsid w:val="00717743"/>
    <w:rsid w:val="00734F83"/>
    <w:rsid w:val="00770D2C"/>
    <w:rsid w:val="007813CE"/>
    <w:rsid w:val="007D3DE1"/>
    <w:rsid w:val="007E3755"/>
    <w:rsid w:val="007E7225"/>
    <w:rsid w:val="008038EF"/>
    <w:rsid w:val="00850D0A"/>
    <w:rsid w:val="00867EAB"/>
    <w:rsid w:val="00877577"/>
    <w:rsid w:val="008A2312"/>
    <w:rsid w:val="008E7D35"/>
    <w:rsid w:val="008F7E54"/>
    <w:rsid w:val="0093289E"/>
    <w:rsid w:val="00952D91"/>
    <w:rsid w:val="009B4070"/>
    <w:rsid w:val="009C2233"/>
    <w:rsid w:val="009E309C"/>
    <w:rsid w:val="00A61A1C"/>
    <w:rsid w:val="00A77C04"/>
    <w:rsid w:val="00AC2584"/>
    <w:rsid w:val="00AE21CB"/>
    <w:rsid w:val="00B00A1A"/>
    <w:rsid w:val="00B42DEE"/>
    <w:rsid w:val="00B67AB2"/>
    <w:rsid w:val="00B9258A"/>
    <w:rsid w:val="00B9561B"/>
    <w:rsid w:val="00BA51B5"/>
    <w:rsid w:val="00BC78D5"/>
    <w:rsid w:val="00BF0335"/>
    <w:rsid w:val="00BF2320"/>
    <w:rsid w:val="00C208AC"/>
    <w:rsid w:val="00C22407"/>
    <w:rsid w:val="00C465F4"/>
    <w:rsid w:val="00C51199"/>
    <w:rsid w:val="00C667B5"/>
    <w:rsid w:val="00C820B9"/>
    <w:rsid w:val="00CB4D10"/>
    <w:rsid w:val="00CC2CAF"/>
    <w:rsid w:val="00D268C4"/>
    <w:rsid w:val="00D47CD8"/>
    <w:rsid w:val="00D62157"/>
    <w:rsid w:val="00D6628E"/>
    <w:rsid w:val="00D86625"/>
    <w:rsid w:val="00DA65E8"/>
    <w:rsid w:val="00DB388D"/>
    <w:rsid w:val="00DE573A"/>
    <w:rsid w:val="00DF1A52"/>
    <w:rsid w:val="00DF5A42"/>
    <w:rsid w:val="00E078DE"/>
    <w:rsid w:val="00E40832"/>
    <w:rsid w:val="00E96D4F"/>
    <w:rsid w:val="00EA252D"/>
    <w:rsid w:val="00ED42E5"/>
    <w:rsid w:val="00EE3744"/>
    <w:rsid w:val="00EF6C41"/>
    <w:rsid w:val="00F2358B"/>
    <w:rsid w:val="00F303C9"/>
    <w:rsid w:val="00F52E27"/>
    <w:rsid w:val="00F87793"/>
    <w:rsid w:val="00FA37DC"/>
    <w:rsid w:val="00FC09BD"/>
    <w:rsid w:val="00FC6E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210A9"/>
  <w15:chartTrackingRefBased/>
  <w15:docId w15:val="{A071C230-D063-4F5E-905E-DF0EB6CB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7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17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7743"/>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018558">
      <w:bodyDiv w:val="1"/>
      <w:marLeft w:val="0"/>
      <w:marRight w:val="0"/>
      <w:marTop w:val="0"/>
      <w:marBottom w:val="0"/>
      <w:divBdr>
        <w:top w:val="none" w:sz="0" w:space="0" w:color="auto"/>
        <w:left w:val="none" w:sz="0" w:space="0" w:color="auto"/>
        <w:bottom w:val="none" w:sz="0" w:space="0" w:color="auto"/>
        <w:right w:val="none" w:sz="0" w:space="0" w:color="auto"/>
      </w:divBdr>
    </w:div>
    <w:div w:id="165937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9970975785E24C8B67AEC49A949F30" ma:contentTypeVersion="11" ma:contentTypeDescription="Create a new document." ma:contentTypeScope="" ma:versionID="11c97670b48e809b1eff97cb4dda7d0f">
  <xsd:schema xmlns:xsd="http://www.w3.org/2001/XMLSchema" xmlns:xs="http://www.w3.org/2001/XMLSchema" xmlns:p="http://schemas.microsoft.com/office/2006/metadata/properties" xmlns:ns3="c4add773-11b8-468a-a785-7d2e7f138a65" xmlns:ns4="6b2d9319-2c28-451a-a993-fa787c3d113b" targetNamespace="http://schemas.microsoft.com/office/2006/metadata/properties" ma:root="true" ma:fieldsID="7c8d12c7b2b6a4a2d71d1299cc2eba45" ns3:_="" ns4:_="">
    <xsd:import namespace="c4add773-11b8-468a-a785-7d2e7f138a65"/>
    <xsd:import namespace="6b2d9319-2c28-451a-a993-fa787c3d113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dd773-11b8-468a-a785-7d2e7f138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2d9319-2c28-451a-a993-fa787c3d11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4add773-11b8-468a-a785-7d2e7f138a65" xsi:nil="true"/>
  </documentManagement>
</p:properties>
</file>

<file path=customXml/itemProps1.xml><?xml version="1.0" encoding="utf-8"?>
<ds:datastoreItem xmlns:ds="http://schemas.openxmlformats.org/officeDocument/2006/customXml" ds:itemID="{CD1EA8F5-BA41-45F5-AB8E-267279E2F166}">
  <ds:schemaRefs>
    <ds:schemaRef ds:uri="http://schemas.microsoft.com/sharepoint/v3/contenttype/forms"/>
  </ds:schemaRefs>
</ds:datastoreItem>
</file>

<file path=customXml/itemProps2.xml><?xml version="1.0" encoding="utf-8"?>
<ds:datastoreItem xmlns:ds="http://schemas.openxmlformats.org/officeDocument/2006/customXml" ds:itemID="{B8483784-EA96-4D38-846C-2A29EC27D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dd773-11b8-468a-a785-7d2e7f138a65"/>
    <ds:schemaRef ds:uri="6b2d9319-2c28-451a-a993-fa787c3d1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8853EF-06B1-4D7A-A152-DF0BEFA8A127}">
  <ds:schemaRefs>
    <ds:schemaRef ds:uri="http://purl.org/dc/elements/1.1/"/>
    <ds:schemaRef ds:uri="http://schemas.microsoft.com/office/2006/metadata/properties"/>
    <ds:schemaRef ds:uri="6b2d9319-2c28-451a-a993-fa787c3d113b"/>
    <ds:schemaRef ds:uri="http://purl.org/dc/terms/"/>
    <ds:schemaRef ds:uri="c4add773-11b8-468a-a785-7d2e7f138a65"/>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3139</Words>
  <Characters>17269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ANDREA VICTORIA SANGUINO ROCAMONTES</cp:lastModifiedBy>
  <cp:revision>2</cp:revision>
  <dcterms:created xsi:type="dcterms:W3CDTF">2022-12-10T03:33:00Z</dcterms:created>
  <dcterms:modified xsi:type="dcterms:W3CDTF">2022-12-10T03:33:00Z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0x010100109970975785E24C8B67AEC49A949F30</vt:lpwstr>
  </property>
</Properties>
</file>