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E4D5" w:themeColor="accent2" w:themeTint="33"/>
  <w:body>
    <w:p w14:paraId="26D4221C" w14:textId="7F05221D" w:rsidR="006323B7" w:rsidRPr="001639A1" w:rsidRDefault="003F58AD" w:rsidP="003F58AD">
      <w:pPr>
        <w:tabs>
          <w:tab w:val="left" w:pos="465"/>
          <w:tab w:val="center" w:pos="4419"/>
        </w:tabs>
        <w:rPr>
          <w:rFonts w:ascii="Arial" w:hAnsi="Arial" w:cs="Arial"/>
          <w:noProof/>
          <w:color w:val="000000" w:themeColor="text1"/>
          <w:sz w:val="28"/>
          <w:szCs w:val="28"/>
        </w:rPr>
      </w:pPr>
      <w:r>
        <w:rPr>
          <w:noProof/>
        </w:rPr>
        <w:drawing>
          <wp:anchor distT="0" distB="0" distL="114300" distR="114300" simplePos="0" relativeHeight="251660288" behindDoc="0" locked="0" layoutInCell="1" allowOverlap="1" wp14:anchorId="24BADDB8" wp14:editId="6FAA977D">
            <wp:simplePos x="0" y="0"/>
            <wp:positionH relativeFrom="page">
              <wp:align>left</wp:align>
            </wp:positionH>
            <wp:positionV relativeFrom="margin">
              <wp:align>center</wp:align>
            </wp:positionV>
            <wp:extent cx="10158095" cy="7346315"/>
            <wp:effectExtent l="0" t="0" r="0" b="6985"/>
            <wp:wrapSquare wrapText="bothSides"/>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0158095" cy="7346315"/>
                    </a:xfrm>
                    <a:prstGeom prst="rect">
                      <a:avLst/>
                    </a:prstGeom>
                  </pic:spPr>
                </pic:pic>
              </a:graphicData>
            </a:graphic>
            <wp14:sizeRelH relativeFrom="margin">
              <wp14:pctWidth>0</wp14:pctWidth>
            </wp14:sizeRelH>
            <wp14:sizeRelV relativeFrom="margin">
              <wp14:pctHeight>0</wp14:pctHeight>
            </wp14:sizeRelV>
          </wp:anchor>
        </w:drawing>
      </w:r>
      <w:r w:rsidR="004E6EA1">
        <w:rPr>
          <w:rFonts w:ascii="Candara Light" w:hAnsi="Candara Light" w:cs="Calibri"/>
          <w:noProof/>
          <w:sz w:val="28"/>
          <w:szCs w:val="28"/>
        </w:rPr>
        <w:tab/>
      </w:r>
    </w:p>
    <w:p w14:paraId="6F6775FE" w14:textId="0D748843" w:rsidR="006323B7" w:rsidRDefault="00217BEC" w:rsidP="00217BEC">
      <w:pPr>
        <w:tabs>
          <w:tab w:val="left" w:pos="465"/>
          <w:tab w:val="center" w:pos="4419"/>
        </w:tabs>
        <w:jc w:val="center"/>
        <w:rPr>
          <w:rFonts w:ascii="Arial" w:hAnsi="Arial" w:cs="Arial"/>
          <w:b/>
          <w:bCs/>
          <w:noProof/>
          <w:sz w:val="28"/>
          <w:szCs w:val="28"/>
          <w:u w:val="single"/>
        </w:rPr>
      </w:pPr>
      <w:r>
        <w:rPr>
          <w:rFonts w:ascii="Arial" w:hAnsi="Arial" w:cs="Arial"/>
          <w:b/>
          <w:bCs/>
          <w:noProof/>
          <w:sz w:val="28"/>
          <w:szCs w:val="28"/>
          <w:u w:val="single"/>
        </w:rPr>
        <w:lastRenderedPageBreak/>
        <w:t>LINK DEL VIDEO</w:t>
      </w:r>
    </w:p>
    <w:p w14:paraId="4A9C3BFE" w14:textId="66B66E51" w:rsidR="00217BEC" w:rsidRDefault="00217BEC" w:rsidP="00217BEC">
      <w:pPr>
        <w:tabs>
          <w:tab w:val="left" w:pos="465"/>
          <w:tab w:val="center" w:pos="4419"/>
        </w:tabs>
        <w:jc w:val="center"/>
        <w:rPr>
          <w:rFonts w:ascii="Arial" w:hAnsi="Arial" w:cs="Arial"/>
          <w:b/>
          <w:bCs/>
          <w:noProof/>
          <w:sz w:val="28"/>
          <w:szCs w:val="28"/>
          <w:u w:val="single"/>
        </w:rPr>
      </w:pPr>
    </w:p>
    <w:p w14:paraId="7FB2FA9B" w14:textId="78D6AFF1" w:rsidR="00217BEC" w:rsidRDefault="00000000" w:rsidP="00217BEC">
      <w:pPr>
        <w:tabs>
          <w:tab w:val="left" w:pos="465"/>
          <w:tab w:val="center" w:pos="4419"/>
        </w:tabs>
        <w:jc w:val="center"/>
        <w:rPr>
          <w:rFonts w:ascii="Arial" w:hAnsi="Arial" w:cs="Arial"/>
          <w:b/>
          <w:bCs/>
          <w:noProof/>
          <w:sz w:val="28"/>
          <w:szCs w:val="28"/>
          <w:u w:val="single"/>
        </w:rPr>
      </w:pPr>
      <w:hyperlink r:id="rId7" w:history="1">
        <w:r w:rsidR="00217BEC" w:rsidRPr="003C2B4A">
          <w:rPr>
            <w:rStyle w:val="Hipervnculo"/>
            <w:rFonts w:ascii="Arial" w:hAnsi="Arial" w:cs="Arial"/>
            <w:b/>
            <w:bCs/>
            <w:noProof/>
            <w:sz w:val="28"/>
            <w:szCs w:val="28"/>
          </w:rPr>
          <w:t>https://drive.google.com/file/d/1qm8SYRfxS9MIXKEbLYY60mbBqAFkVUzb/view?usp=drivesdk</w:t>
        </w:r>
      </w:hyperlink>
    </w:p>
    <w:p w14:paraId="540AB7CA" w14:textId="77777777" w:rsidR="00217BEC" w:rsidRPr="003F58AD" w:rsidRDefault="00217BEC" w:rsidP="00217BEC">
      <w:pPr>
        <w:tabs>
          <w:tab w:val="left" w:pos="465"/>
          <w:tab w:val="center" w:pos="4419"/>
        </w:tabs>
        <w:jc w:val="center"/>
        <w:rPr>
          <w:rFonts w:ascii="Arial" w:hAnsi="Arial" w:cs="Arial"/>
          <w:b/>
          <w:bCs/>
          <w:noProof/>
          <w:sz w:val="28"/>
          <w:szCs w:val="28"/>
          <w:u w:val="single"/>
        </w:rPr>
      </w:pPr>
    </w:p>
    <w:p w14:paraId="513910FD" w14:textId="77777777" w:rsidR="00217BEC" w:rsidRDefault="00217BEC" w:rsidP="003F58AD">
      <w:pPr>
        <w:tabs>
          <w:tab w:val="left" w:pos="465"/>
          <w:tab w:val="center" w:pos="4419"/>
        </w:tabs>
        <w:jc w:val="center"/>
        <w:rPr>
          <w:rFonts w:ascii="Arial" w:hAnsi="Arial" w:cs="Arial"/>
          <w:b/>
          <w:bCs/>
          <w:noProof/>
          <w:sz w:val="28"/>
          <w:szCs w:val="28"/>
          <w:u w:val="single"/>
        </w:rPr>
      </w:pPr>
    </w:p>
    <w:p w14:paraId="75E58F03" w14:textId="5C6CB3C2" w:rsidR="008A121F" w:rsidRDefault="003F58AD" w:rsidP="003F58AD">
      <w:pPr>
        <w:tabs>
          <w:tab w:val="left" w:pos="465"/>
          <w:tab w:val="center" w:pos="4419"/>
        </w:tabs>
        <w:jc w:val="center"/>
        <w:rPr>
          <w:rFonts w:ascii="Arial" w:hAnsi="Arial" w:cs="Arial"/>
          <w:b/>
          <w:bCs/>
          <w:noProof/>
          <w:sz w:val="28"/>
          <w:szCs w:val="28"/>
          <w:u w:val="single"/>
        </w:rPr>
      </w:pPr>
      <w:r w:rsidRPr="003F58AD">
        <w:rPr>
          <w:rFonts w:ascii="Arial" w:hAnsi="Arial" w:cs="Arial"/>
          <w:b/>
          <w:bCs/>
          <w:noProof/>
          <w:sz w:val="28"/>
          <w:szCs w:val="28"/>
          <w:u w:val="single"/>
        </w:rPr>
        <w:t>NOTA REFLEXIVA</w:t>
      </w:r>
    </w:p>
    <w:p w14:paraId="29964BF3" w14:textId="0F982F04" w:rsidR="003F58AD" w:rsidRDefault="003F58AD" w:rsidP="003F58AD">
      <w:pPr>
        <w:tabs>
          <w:tab w:val="left" w:pos="465"/>
          <w:tab w:val="center" w:pos="4419"/>
        </w:tabs>
        <w:jc w:val="both"/>
        <w:rPr>
          <w:rFonts w:ascii="Arial" w:hAnsi="Arial" w:cs="Arial"/>
          <w:b/>
          <w:bCs/>
          <w:noProof/>
          <w:sz w:val="28"/>
          <w:szCs w:val="28"/>
          <w:u w:val="single"/>
        </w:rPr>
      </w:pPr>
    </w:p>
    <w:p w14:paraId="02E4E56A" w14:textId="77777777" w:rsidR="00126A7D" w:rsidRPr="00126A7D" w:rsidRDefault="00126A7D" w:rsidP="00126A7D">
      <w:pPr>
        <w:spacing w:line="480" w:lineRule="auto"/>
        <w:rPr>
          <w:rFonts w:ascii="Arial" w:hAnsi="Arial" w:cs="Arial"/>
          <w:sz w:val="24"/>
          <w:szCs w:val="24"/>
        </w:rPr>
      </w:pPr>
      <w:r w:rsidRPr="00126A7D">
        <w:rPr>
          <w:rFonts w:ascii="Arial" w:hAnsi="Arial" w:cs="Arial"/>
          <w:sz w:val="24"/>
          <w:szCs w:val="24"/>
        </w:rPr>
        <w:t>Durante el séptimo semestre aprendí mucho desde diseñar mejor las planeaciones, el realizar adecuaciones según el grupo que tienes, el diseñar diagnósticos para conocer los saberes previos de los alumnos, el diseño de instrumentos para padres de familia y alumnos, el diseño de evaluaciones, rendiciones de cuenta. Todo esto me ayudo a poder enriquecer mis practicas docentes como el poder apoyar a la educadora al momento de aplicar el diagnóstico a los niños, o el poder aplicar entrevistas a los padres de familia, el asistir a los consejos técnicos me ayudaran mucho como futura docentes.</w:t>
      </w:r>
    </w:p>
    <w:p w14:paraId="2241BD18" w14:textId="77777777" w:rsidR="00126A7D" w:rsidRPr="00126A7D" w:rsidRDefault="00126A7D" w:rsidP="00126A7D">
      <w:pPr>
        <w:spacing w:line="480" w:lineRule="auto"/>
        <w:rPr>
          <w:rFonts w:ascii="Arial" w:hAnsi="Arial" w:cs="Arial"/>
          <w:sz w:val="24"/>
          <w:szCs w:val="24"/>
        </w:rPr>
      </w:pPr>
      <w:r w:rsidRPr="00126A7D">
        <w:rPr>
          <w:rFonts w:ascii="Arial" w:hAnsi="Arial" w:cs="Arial"/>
          <w:sz w:val="24"/>
          <w:szCs w:val="24"/>
        </w:rPr>
        <w:t>Estas prácticas me dejan una gran enseñanza para poder seguir mejorando en mis próximas jornadas, a pesar de que había días bueno y malos. La convivencia con el grupo al inicio fue complicada pero poco a poco fue mejorando, fui conociéndolos y adaptándome a la forma que mejor se les acomodaba para trabajar y tomando en cuenta los consejos que se me daban por parte de la educadora.</w:t>
      </w:r>
    </w:p>
    <w:p w14:paraId="6CF85F22" w14:textId="4735000E" w:rsidR="00CB0633" w:rsidRPr="00126A7D" w:rsidRDefault="00126A7D" w:rsidP="00126A7D">
      <w:pPr>
        <w:spacing w:line="480" w:lineRule="auto"/>
        <w:rPr>
          <w:rFonts w:ascii="Arial" w:hAnsi="Arial" w:cs="Arial"/>
          <w:sz w:val="24"/>
          <w:szCs w:val="24"/>
        </w:rPr>
      </w:pPr>
      <w:r w:rsidRPr="00126A7D">
        <w:rPr>
          <w:rFonts w:ascii="Arial" w:hAnsi="Arial" w:cs="Arial"/>
          <w:sz w:val="24"/>
          <w:szCs w:val="24"/>
        </w:rPr>
        <w:t>Finalmente considero que las competencias profesionales se lograron la mayoría de ellas durante las jornadas, fueron enriquecedoras cada una de ellas y sé que me ayudaran mucho en el transcurso de lo que me falta para concluir mi carrera, quizás aun me falta reforzar unas como el colaborar con los padres de familia, tratare de mejorarlo y llevar más comunicación con ellos como involucrarlos en actividades con los alumnos</w:t>
      </w:r>
      <w:r>
        <w:rPr>
          <w:rFonts w:ascii="Arial" w:hAnsi="Arial" w:cs="Arial"/>
          <w:sz w:val="24"/>
          <w:szCs w:val="24"/>
        </w:rPr>
        <w:t>.</w:t>
      </w:r>
    </w:p>
    <w:p w14:paraId="6EB804EA" w14:textId="3685F3E7" w:rsidR="00CB0633" w:rsidRDefault="00CB0633" w:rsidP="004E6EA1">
      <w:pPr>
        <w:tabs>
          <w:tab w:val="left" w:pos="465"/>
          <w:tab w:val="center" w:pos="4419"/>
        </w:tabs>
        <w:rPr>
          <w:rFonts w:ascii="Candara Light" w:hAnsi="Candara Light" w:cs="Calibri"/>
          <w:noProof/>
          <w:sz w:val="28"/>
          <w:szCs w:val="28"/>
        </w:rPr>
      </w:pPr>
      <w:r>
        <w:rPr>
          <w:rFonts w:ascii="Candara Light" w:hAnsi="Candara Light"/>
          <w:noProof/>
          <w:sz w:val="24"/>
          <w:szCs w:val="24"/>
        </w:rPr>
        <w:lastRenderedPageBreak/>
        <w:drawing>
          <wp:anchor distT="0" distB="0" distL="114300" distR="114300" simplePos="0" relativeHeight="251659264" behindDoc="1" locked="0" layoutInCell="1" allowOverlap="1" wp14:anchorId="4BEAA548" wp14:editId="03D39620">
            <wp:simplePos x="0" y="0"/>
            <wp:positionH relativeFrom="margin">
              <wp:posOffset>0</wp:posOffset>
            </wp:positionH>
            <wp:positionV relativeFrom="paragraph">
              <wp:posOffset>0</wp:posOffset>
            </wp:positionV>
            <wp:extent cx="590550" cy="739483"/>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617" cy="749585"/>
                    </a:xfrm>
                    <a:prstGeom prst="rect">
                      <a:avLst/>
                    </a:prstGeom>
                    <a:noFill/>
                  </pic:spPr>
                </pic:pic>
              </a:graphicData>
            </a:graphic>
            <wp14:sizeRelH relativeFrom="page">
              <wp14:pctWidth>0</wp14:pctWidth>
            </wp14:sizeRelH>
            <wp14:sizeRelV relativeFrom="page">
              <wp14:pctHeight>0</wp14:pctHeight>
            </wp14:sizeRelV>
          </wp:anchor>
        </w:drawing>
      </w:r>
    </w:p>
    <w:p w14:paraId="6C1B66A9" w14:textId="1D028495" w:rsidR="004E6EA1" w:rsidRDefault="004E6EA1" w:rsidP="00BE55B3">
      <w:pPr>
        <w:tabs>
          <w:tab w:val="left" w:pos="465"/>
          <w:tab w:val="center" w:pos="4419"/>
        </w:tabs>
        <w:jc w:val="center"/>
        <w:rPr>
          <w:rFonts w:ascii="Candara Light" w:hAnsi="Candara Light" w:cs="Calibri"/>
          <w:noProof/>
          <w:sz w:val="28"/>
          <w:szCs w:val="28"/>
        </w:rPr>
      </w:pPr>
      <w:r>
        <w:rPr>
          <w:rFonts w:ascii="Candara Light" w:hAnsi="Candara Light" w:cs="Calibri"/>
          <w:noProof/>
          <w:sz w:val="28"/>
          <w:szCs w:val="28"/>
        </w:rPr>
        <w:t>Lista de cotejo narrativa digital</w:t>
      </w:r>
    </w:p>
    <w:p w14:paraId="0B5DA562" w14:textId="77777777" w:rsidR="004E6EA1" w:rsidRDefault="004E6EA1" w:rsidP="004E6EA1">
      <w:pPr>
        <w:jc w:val="center"/>
        <w:rPr>
          <w:rFonts w:ascii="Candara Light" w:hAnsi="Candara Light" w:cs="Calibri"/>
          <w:noProof/>
          <w:sz w:val="28"/>
          <w:szCs w:val="28"/>
        </w:rPr>
      </w:pPr>
      <w:r>
        <w:rPr>
          <w:rFonts w:ascii="Candara Light" w:hAnsi="Candara Light" w:cs="Calibri"/>
          <w:noProof/>
          <w:sz w:val="28"/>
          <w:szCs w:val="28"/>
        </w:rPr>
        <w:t xml:space="preserve">Del analisis de los aprendizajes adquiridos durante </w:t>
      </w:r>
    </w:p>
    <w:p w14:paraId="723E481E" w14:textId="7462BF9B" w:rsidR="004E6EA1" w:rsidRPr="00462BD5" w:rsidRDefault="004E6EA1" w:rsidP="004E6EA1">
      <w:pPr>
        <w:jc w:val="center"/>
        <w:rPr>
          <w:rFonts w:ascii="Candara Light" w:hAnsi="Candara Light"/>
          <w:sz w:val="28"/>
          <w:szCs w:val="28"/>
        </w:rPr>
      </w:pPr>
      <w:r>
        <w:rPr>
          <w:rFonts w:ascii="Candara Light" w:hAnsi="Candara Light" w:cs="Calibri"/>
          <w:noProof/>
          <w:sz w:val="28"/>
          <w:szCs w:val="28"/>
        </w:rPr>
        <w:t xml:space="preserve">las jornadas de paráctica del 7° semstre  </w:t>
      </w:r>
    </w:p>
    <w:p w14:paraId="5A61A84C" w14:textId="3B6009C4" w:rsidR="004E6EA1" w:rsidRDefault="004E6EA1" w:rsidP="004E6EA1">
      <w:pPr>
        <w:rPr>
          <w:rFonts w:ascii="Candara Light" w:hAnsi="Candara Light"/>
          <w:sz w:val="24"/>
          <w:szCs w:val="24"/>
        </w:rPr>
      </w:pPr>
      <w:r>
        <w:rPr>
          <w:rFonts w:ascii="Candara Light" w:hAnsi="Candara Light"/>
          <w:sz w:val="24"/>
          <w:szCs w:val="24"/>
        </w:rPr>
        <w:t xml:space="preserve">                    Nombre de la alumna: ______________________________</w:t>
      </w:r>
      <w:r w:rsidR="00E7221E">
        <w:rPr>
          <w:rFonts w:ascii="Candara Light" w:hAnsi="Candara Light"/>
          <w:sz w:val="24"/>
          <w:szCs w:val="24"/>
        </w:rPr>
        <w:t xml:space="preserve"> seccion:________</w:t>
      </w:r>
      <w:r>
        <w:rPr>
          <w:rFonts w:ascii="Candara Light" w:hAnsi="Candara Light"/>
          <w:sz w:val="24"/>
          <w:szCs w:val="24"/>
        </w:rPr>
        <w:t xml:space="preserve">  # de lista:___ </w:t>
      </w:r>
    </w:p>
    <w:p w14:paraId="6F82601F" w14:textId="6829DE60" w:rsidR="004E6EA1" w:rsidRDefault="004E6EA1" w:rsidP="004E6EA1">
      <w:pPr>
        <w:rPr>
          <w:rFonts w:ascii="Candara Light" w:hAnsi="Candara Light"/>
          <w:sz w:val="24"/>
          <w:szCs w:val="24"/>
        </w:rPr>
      </w:pPr>
      <w:r>
        <w:rPr>
          <w:rFonts w:ascii="Candara Light" w:hAnsi="Candara Light"/>
          <w:sz w:val="24"/>
          <w:szCs w:val="24"/>
        </w:rPr>
        <w:t xml:space="preserve">Instrucciones: realiza una narrativa digital con una duración de entre 8-10 minutos en donde expliques cual fue tu experiencia en las jornadas de práctica del séptimo semestre, destacando el empleo de los diferentes instrumentos de práctica como planes de clase, diarios, evaluación continua y expedientes; no olvides considerar las siguientes características:   </w:t>
      </w:r>
    </w:p>
    <w:tbl>
      <w:tblPr>
        <w:tblStyle w:val="Tablaconcuadrcula"/>
        <w:tblW w:w="10783" w:type="dxa"/>
        <w:jc w:val="center"/>
        <w:tblLook w:val="04A0" w:firstRow="1" w:lastRow="0" w:firstColumn="1" w:lastColumn="0" w:noHBand="0" w:noVBand="1"/>
      </w:tblPr>
      <w:tblGrid>
        <w:gridCol w:w="561"/>
        <w:gridCol w:w="4736"/>
        <w:gridCol w:w="1105"/>
        <w:gridCol w:w="1105"/>
        <w:gridCol w:w="3276"/>
      </w:tblGrid>
      <w:tr w:rsidR="004E6EA1" w:rsidRPr="008D3A43" w14:paraId="4867F74C" w14:textId="77777777" w:rsidTr="00BE55B3">
        <w:trPr>
          <w:trHeight w:val="428"/>
          <w:jc w:val="center"/>
        </w:trPr>
        <w:tc>
          <w:tcPr>
            <w:tcW w:w="5297" w:type="dxa"/>
            <w:gridSpan w:val="2"/>
            <w:shd w:val="clear" w:color="auto" w:fill="FFD966" w:themeFill="accent4" w:themeFillTint="99"/>
          </w:tcPr>
          <w:p w14:paraId="77AE7068"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 xml:space="preserve">Elementos por considerar para desarrollar </w:t>
            </w:r>
          </w:p>
          <w:p w14:paraId="7A1B3C64"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la narrativa digital</w:t>
            </w:r>
          </w:p>
        </w:tc>
        <w:tc>
          <w:tcPr>
            <w:tcW w:w="1105" w:type="dxa"/>
            <w:shd w:val="clear" w:color="auto" w:fill="FFD966" w:themeFill="accent4" w:themeFillTint="99"/>
          </w:tcPr>
          <w:p w14:paraId="01E8B6DA"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Lo presenta</w:t>
            </w:r>
          </w:p>
        </w:tc>
        <w:tc>
          <w:tcPr>
            <w:tcW w:w="1105" w:type="dxa"/>
            <w:shd w:val="clear" w:color="auto" w:fill="FFD966" w:themeFill="accent4" w:themeFillTint="99"/>
          </w:tcPr>
          <w:p w14:paraId="57BB79AC"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No lo presenta</w:t>
            </w:r>
          </w:p>
        </w:tc>
        <w:tc>
          <w:tcPr>
            <w:tcW w:w="3276" w:type="dxa"/>
            <w:shd w:val="clear" w:color="auto" w:fill="FFD966" w:themeFill="accent4" w:themeFillTint="99"/>
          </w:tcPr>
          <w:p w14:paraId="4E37A955"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Observaciones</w:t>
            </w:r>
          </w:p>
        </w:tc>
      </w:tr>
      <w:tr w:rsidR="004E6EA1" w:rsidRPr="008D3A43" w14:paraId="31963DFE" w14:textId="77777777" w:rsidTr="00BE55B3">
        <w:trPr>
          <w:trHeight w:val="403"/>
          <w:jc w:val="center"/>
        </w:trPr>
        <w:tc>
          <w:tcPr>
            <w:tcW w:w="561" w:type="dxa"/>
            <w:shd w:val="clear" w:color="auto" w:fill="FFD966" w:themeFill="accent4" w:themeFillTint="99"/>
          </w:tcPr>
          <w:p w14:paraId="5786FB25"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1.-</w:t>
            </w:r>
          </w:p>
        </w:tc>
        <w:tc>
          <w:tcPr>
            <w:tcW w:w="4736" w:type="dxa"/>
            <w:shd w:val="clear" w:color="auto" w:fill="FFD966" w:themeFill="accent4" w:themeFillTint="99"/>
          </w:tcPr>
          <w:p w14:paraId="705DA0CA" w14:textId="5365E4CE"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Si apareces en el video de la narrativa deberás portar el uniforme de </w:t>
            </w:r>
            <w:r>
              <w:rPr>
                <w:rFonts w:ascii="Candara Light" w:hAnsi="Candara Light"/>
                <w:sz w:val="24"/>
                <w:szCs w:val="24"/>
              </w:rPr>
              <w:t>gala</w:t>
            </w:r>
            <w:r w:rsidRPr="008D3A43">
              <w:rPr>
                <w:rFonts w:ascii="Candara Light" w:hAnsi="Candara Light"/>
                <w:sz w:val="24"/>
                <w:szCs w:val="24"/>
              </w:rPr>
              <w:t xml:space="preserve"> </w:t>
            </w:r>
          </w:p>
        </w:tc>
        <w:tc>
          <w:tcPr>
            <w:tcW w:w="1105" w:type="dxa"/>
          </w:tcPr>
          <w:p w14:paraId="52EE6A3B" w14:textId="77777777" w:rsidR="004E6EA1" w:rsidRPr="00D62BCF" w:rsidRDefault="004E6EA1" w:rsidP="00D62BCF">
            <w:pPr>
              <w:pStyle w:val="Prrafodelista"/>
              <w:numPr>
                <w:ilvl w:val="0"/>
                <w:numId w:val="5"/>
              </w:numPr>
              <w:rPr>
                <w:rFonts w:ascii="Candara Light" w:hAnsi="Candara Light"/>
                <w:sz w:val="24"/>
                <w:szCs w:val="24"/>
              </w:rPr>
            </w:pPr>
          </w:p>
        </w:tc>
        <w:tc>
          <w:tcPr>
            <w:tcW w:w="1105" w:type="dxa"/>
          </w:tcPr>
          <w:p w14:paraId="1F6E3539" w14:textId="77777777" w:rsidR="004E6EA1" w:rsidRPr="008D3A43" w:rsidRDefault="004E6EA1" w:rsidP="004942F3">
            <w:pPr>
              <w:rPr>
                <w:rFonts w:ascii="Candara Light" w:hAnsi="Candara Light"/>
                <w:sz w:val="24"/>
                <w:szCs w:val="24"/>
              </w:rPr>
            </w:pPr>
          </w:p>
        </w:tc>
        <w:tc>
          <w:tcPr>
            <w:tcW w:w="3276" w:type="dxa"/>
          </w:tcPr>
          <w:p w14:paraId="61FC92BD" w14:textId="77777777" w:rsidR="004E6EA1" w:rsidRPr="008D3A43" w:rsidRDefault="004E6EA1" w:rsidP="004942F3">
            <w:pPr>
              <w:rPr>
                <w:rFonts w:ascii="Candara Light" w:hAnsi="Candara Light"/>
                <w:sz w:val="24"/>
                <w:szCs w:val="24"/>
              </w:rPr>
            </w:pPr>
          </w:p>
        </w:tc>
      </w:tr>
      <w:tr w:rsidR="004E6EA1" w:rsidRPr="008D3A43" w14:paraId="77ADBA64" w14:textId="77777777" w:rsidTr="00BE55B3">
        <w:trPr>
          <w:trHeight w:val="428"/>
          <w:jc w:val="center"/>
        </w:trPr>
        <w:tc>
          <w:tcPr>
            <w:tcW w:w="561" w:type="dxa"/>
            <w:shd w:val="clear" w:color="auto" w:fill="FFD966" w:themeFill="accent4" w:themeFillTint="99"/>
          </w:tcPr>
          <w:p w14:paraId="6BD5113D"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2.-</w:t>
            </w:r>
          </w:p>
        </w:tc>
        <w:tc>
          <w:tcPr>
            <w:tcW w:w="4736" w:type="dxa"/>
            <w:shd w:val="clear" w:color="auto" w:fill="FFD966" w:themeFill="accent4" w:themeFillTint="99"/>
          </w:tcPr>
          <w:p w14:paraId="68033470"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Prepara un espacio apropiado para la grabación </w:t>
            </w:r>
          </w:p>
        </w:tc>
        <w:tc>
          <w:tcPr>
            <w:tcW w:w="1105" w:type="dxa"/>
          </w:tcPr>
          <w:p w14:paraId="5DFFA073" w14:textId="77777777" w:rsidR="004E6EA1" w:rsidRPr="00D62BCF" w:rsidRDefault="004E6EA1" w:rsidP="00D62BCF">
            <w:pPr>
              <w:pStyle w:val="Prrafodelista"/>
              <w:numPr>
                <w:ilvl w:val="0"/>
                <w:numId w:val="5"/>
              </w:numPr>
              <w:rPr>
                <w:rFonts w:ascii="Candara Light" w:hAnsi="Candara Light"/>
                <w:sz w:val="24"/>
                <w:szCs w:val="24"/>
              </w:rPr>
            </w:pPr>
          </w:p>
        </w:tc>
        <w:tc>
          <w:tcPr>
            <w:tcW w:w="1105" w:type="dxa"/>
          </w:tcPr>
          <w:p w14:paraId="32BB4DF8" w14:textId="77777777" w:rsidR="004E6EA1" w:rsidRPr="008D3A43" w:rsidRDefault="004E6EA1" w:rsidP="004942F3">
            <w:pPr>
              <w:rPr>
                <w:rFonts w:ascii="Candara Light" w:hAnsi="Candara Light"/>
                <w:sz w:val="24"/>
                <w:szCs w:val="24"/>
              </w:rPr>
            </w:pPr>
          </w:p>
        </w:tc>
        <w:tc>
          <w:tcPr>
            <w:tcW w:w="3276" w:type="dxa"/>
          </w:tcPr>
          <w:p w14:paraId="56AAF60A" w14:textId="77777777" w:rsidR="004E6EA1" w:rsidRPr="008D3A43" w:rsidRDefault="004E6EA1" w:rsidP="004942F3">
            <w:pPr>
              <w:rPr>
                <w:rFonts w:ascii="Candara Light" w:hAnsi="Candara Light"/>
                <w:sz w:val="24"/>
                <w:szCs w:val="24"/>
              </w:rPr>
            </w:pPr>
          </w:p>
        </w:tc>
      </w:tr>
      <w:tr w:rsidR="004E6EA1" w:rsidRPr="008D3A43" w14:paraId="05836075" w14:textId="77777777" w:rsidTr="00BE55B3">
        <w:trPr>
          <w:trHeight w:val="403"/>
          <w:jc w:val="center"/>
        </w:trPr>
        <w:tc>
          <w:tcPr>
            <w:tcW w:w="561" w:type="dxa"/>
            <w:shd w:val="clear" w:color="auto" w:fill="FFD966" w:themeFill="accent4" w:themeFillTint="99"/>
          </w:tcPr>
          <w:p w14:paraId="5ED48995"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3.-</w:t>
            </w:r>
          </w:p>
        </w:tc>
        <w:tc>
          <w:tcPr>
            <w:tcW w:w="4736" w:type="dxa"/>
            <w:shd w:val="clear" w:color="auto" w:fill="FFD966" w:themeFill="accent4" w:themeFillTint="99"/>
          </w:tcPr>
          <w:p w14:paraId="1AAF11B1" w14:textId="34B656FF"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La duración deberá ser de entre </w:t>
            </w:r>
            <w:r>
              <w:rPr>
                <w:rFonts w:ascii="Candara Light" w:hAnsi="Candara Light"/>
                <w:sz w:val="24"/>
                <w:szCs w:val="24"/>
              </w:rPr>
              <w:t>8-10</w:t>
            </w:r>
            <w:r w:rsidRPr="008D3A43">
              <w:rPr>
                <w:rFonts w:ascii="Candara Light" w:hAnsi="Candara Light"/>
                <w:sz w:val="24"/>
                <w:szCs w:val="24"/>
              </w:rPr>
              <w:t xml:space="preserve"> minutos</w:t>
            </w:r>
          </w:p>
        </w:tc>
        <w:tc>
          <w:tcPr>
            <w:tcW w:w="1105" w:type="dxa"/>
          </w:tcPr>
          <w:p w14:paraId="494670BE" w14:textId="77777777" w:rsidR="004E6EA1" w:rsidRPr="00D62BCF" w:rsidRDefault="004E6EA1" w:rsidP="00D62BCF">
            <w:pPr>
              <w:pStyle w:val="Prrafodelista"/>
              <w:numPr>
                <w:ilvl w:val="0"/>
                <w:numId w:val="5"/>
              </w:numPr>
              <w:rPr>
                <w:rFonts w:ascii="Candara Light" w:hAnsi="Candara Light"/>
                <w:sz w:val="24"/>
                <w:szCs w:val="24"/>
              </w:rPr>
            </w:pPr>
          </w:p>
        </w:tc>
        <w:tc>
          <w:tcPr>
            <w:tcW w:w="1105" w:type="dxa"/>
          </w:tcPr>
          <w:p w14:paraId="2E6000C4" w14:textId="77777777" w:rsidR="004E6EA1" w:rsidRPr="008D3A43" w:rsidRDefault="004E6EA1" w:rsidP="004942F3">
            <w:pPr>
              <w:rPr>
                <w:rFonts w:ascii="Candara Light" w:hAnsi="Candara Light"/>
                <w:sz w:val="24"/>
                <w:szCs w:val="24"/>
              </w:rPr>
            </w:pPr>
          </w:p>
        </w:tc>
        <w:tc>
          <w:tcPr>
            <w:tcW w:w="3276" w:type="dxa"/>
          </w:tcPr>
          <w:p w14:paraId="340A2D94" w14:textId="77777777" w:rsidR="004E6EA1" w:rsidRPr="008D3A43" w:rsidRDefault="004E6EA1" w:rsidP="004942F3">
            <w:pPr>
              <w:rPr>
                <w:rFonts w:ascii="Candara Light" w:hAnsi="Candara Light"/>
                <w:sz w:val="24"/>
                <w:szCs w:val="24"/>
              </w:rPr>
            </w:pPr>
          </w:p>
        </w:tc>
      </w:tr>
      <w:tr w:rsidR="004E6EA1" w:rsidRPr="008D3A43" w14:paraId="3285C6F2" w14:textId="77777777" w:rsidTr="00BE55B3">
        <w:trPr>
          <w:trHeight w:val="403"/>
          <w:jc w:val="center"/>
        </w:trPr>
        <w:tc>
          <w:tcPr>
            <w:tcW w:w="561" w:type="dxa"/>
            <w:shd w:val="clear" w:color="auto" w:fill="FFD966" w:themeFill="accent4" w:themeFillTint="99"/>
          </w:tcPr>
          <w:p w14:paraId="1C182C3E"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4.-</w:t>
            </w:r>
          </w:p>
        </w:tc>
        <w:tc>
          <w:tcPr>
            <w:tcW w:w="4736" w:type="dxa"/>
            <w:shd w:val="clear" w:color="auto" w:fill="FFD966" w:themeFill="accent4" w:themeFillTint="99"/>
          </w:tcPr>
          <w:p w14:paraId="666601C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La narrativa deberá de tener un orden lógico de sucesos </w:t>
            </w:r>
          </w:p>
        </w:tc>
        <w:tc>
          <w:tcPr>
            <w:tcW w:w="1105" w:type="dxa"/>
          </w:tcPr>
          <w:p w14:paraId="725F9638" w14:textId="77777777" w:rsidR="004E6EA1" w:rsidRPr="00D62BCF" w:rsidRDefault="004E6EA1" w:rsidP="00D62BCF">
            <w:pPr>
              <w:pStyle w:val="Prrafodelista"/>
              <w:numPr>
                <w:ilvl w:val="0"/>
                <w:numId w:val="5"/>
              </w:numPr>
              <w:rPr>
                <w:rFonts w:ascii="Candara Light" w:hAnsi="Candara Light"/>
                <w:sz w:val="24"/>
                <w:szCs w:val="24"/>
              </w:rPr>
            </w:pPr>
          </w:p>
        </w:tc>
        <w:tc>
          <w:tcPr>
            <w:tcW w:w="1105" w:type="dxa"/>
          </w:tcPr>
          <w:p w14:paraId="5812DB80" w14:textId="77777777" w:rsidR="004E6EA1" w:rsidRPr="008D3A43" w:rsidRDefault="004E6EA1" w:rsidP="004942F3">
            <w:pPr>
              <w:rPr>
                <w:rFonts w:ascii="Candara Light" w:hAnsi="Candara Light"/>
                <w:sz w:val="24"/>
                <w:szCs w:val="24"/>
              </w:rPr>
            </w:pPr>
          </w:p>
        </w:tc>
        <w:tc>
          <w:tcPr>
            <w:tcW w:w="3276" w:type="dxa"/>
          </w:tcPr>
          <w:p w14:paraId="667BB2C3" w14:textId="77777777" w:rsidR="004E6EA1" w:rsidRPr="008D3A43" w:rsidRDefault="004E6EA1" w:rsidP="004942F3">
            <w:pPr>
              <w:rPr>
                <w:rFonts w:ascii="Candara Light" w:hAnsi="Candara Light"/>
                <w:sz w:val="24"/>
                <w:szCs w:val="24"/>
              </w:rPr>
            </w:pPr>
          </w:p>
        </w:tc>
      </w:tr>
      <w:tr w:rsidR="004E6EA1" w:rsidRPr="008D3A43" w14:paraId="3EF7144A" w14:textId="77777777" w:rsidTr="00BE55B3">
        <w:trPr>
          <w:trHeight w:val="403"/>
          <w:jc w:val="center"/>
        </w:trPr>
        <w:tc>
          <w:tcPr>
            <w:tcW w:w="561" w:type="dxa"/>
            <w:shd w:val="clear" w:color="auto" w:fill="FFD966" w:themeFill="accent4" w:themeFillTint="99"/>
          </w:tcPr>
          <w:p w14:paraId="512DFF2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5.-</w:t>
            </w:r>
          </w:p>
        </w:tc>
        <w:tc>
          <w:tcPr>
            <w:tcW w:w="4736" w:type="dxa"/>
            <w:shd w:val="clear" w:color="auto" w:fill="FFD966" w:themeFill="accent4" w:themeFillTint="99"/>
          </w:tcPr>
          <w:p w14:paraId="6CA2D282"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El lenguaje deberá de ser apropiado y claro, evitando el uso de muletillas o modismos  </w:t>
            </w:r>
          </w:p>
        </w:tc>
        <w:tc>
          <w:tcPr>
            <w:tcW w:w="1105" w:type="dxa"/>
          </w:tcPr>
          <w:p w14:paraId="3D72C6C7" w14:textId="77777777" w:rsidR="004E6EA1" w:rsidRPr="00D62BCF" w:rsidRDefault="004E6EA1" w:rsidP="00D62BCF">
            <w:pPr>
              <w:pStyle w:val="Prrafodelista"/>
              <w:numPr>
                <w:ilvl w:val="0"/>
                <w:numId w:val="5"/>
              </w:numPr>
              <w:rPr>
                <w:rFonts w:ascii="Candara Light" w:hAnsi="Candara Light"/>
                <w:sz w:val="24"/>
                <w:szCs w:val="24"/>
              </w:rPr>
            </w:pPr>
          </w:p>
        </w:tc>
        <w:tc>
          <w:tcPr>
            <w:tcW w:w="1105" w:type="dxa"/>
          </w:tcPr>
          <w:p w14:paraId="77409C60" w14:textId="77777777" w:rsidR="004E6EA1" w:rsidRPr="008D3A43" w:rsidRDefault="004E6EA1" w:rsidP="004942F3">
            <w:pPr>
              <w:rPr>
                <w:rFonts w:ascii="Candara Light" w:hAnsi="Candara Light"/>
                <w:sz w:val="24"/>
                <w:szCs w:val="24"/>
              </w:rPr>
            </w:pPr>
          </w:p>
        </w:tc>
        <w:tc>
          <w:tcPr>
            <w:tcW w:w="3276" w:type="dxa"/>
          </w:tcPr>
          <w:p w14:paraId="04BC1826" w14:textId="77777777" w:rsidR="004E6EA1" w:rsidRPr="008D3A43" w:rsidRDefault="004E6EA1" w:rsidP="004942F3">
            <w:pPr>
              <w:rPr>
                <w:rFonts w:ascii="Candara Light" w:hAnsi="Candara Light"/>
                <w:sz w:val="24"/>
                <w:szCs w:val="24"/>
              </w:rPr>
            </w:pPr>
          </w:p>
        </w:tc>
      </w:tr>
      <w:tr w:rsidR="004E6EA1" w:rsidRPr="008D3A43" w14:paraId="7E6D51BD" w14:textId="77777777" w:rsidTr="00BE55B3">
        <w:trPr>
          <w:trHeight w:val="403"/>
          <w:jc w:val="center"/>
        </w:trPr>
        <w:tc>
          <w:tcPr>
            <w:tcW w:w="561" w:type="dxa"/>
            <w:shd w:val="clear" w:color="auto" w:fill="FFD966" w:themeFill="accent4" w:themeFillTint="99"/>
          </w:tcPr>
          <w:p w14:paraId="27D23459"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6.-</w:t>
            </w:r>
          </w:p>
        </w:tc>
        <w:tc>
          <w:tcPr>
            <w:tcW w:w="4736" w:type="dxa"/>
            <w:shd w:val="clear" w:color="auto" w:fill="FFD966" w:themeFill="accent4" w:themeFillTint="99"/>
          </w:tcPr>
          <w:p w14:paraId="462F0F87"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En el caso de que emplees texto deberás cuidar la ortografía </w:t>
            </w:r>
          </w:p>
        </w:tc>
        <w:tc>
          <w:tcPr>
            <w:tcW w:w="1105" w:type="dxa"/>
          </w:tcPr>
          <w:p w14:paraId="167375AD" w14:textId="77777777" w:rsidR="004E6EA1" w:rsidRPr="00D62BCF" w:rsidRDefault="004E6EA1" w:rsidP="00D62BCF">
            <w:pPr>
              <w:pStyle w:val="Prrafodelista"/>
              <w:numPr>
                <w:ilvl w:val="0"/>
                <w:numId w:val="5"/>
              </w:numPr>
              <w:rPr>
                <w:rFonts w:ascii="Candara Light" w:hAnsi="Candara Light"/>
                <w:sz w:val="24"/>
                <w:szCs w:val="24"/>
              </w:rPr>
            </w:pPr>
          </w:p>
        </w:tc>
        <w:tc>
          <w:tcPr>
            <w:tcW w:w="1105" w:type="dxa"/>
          </w:tcPr>
          <w:p w14:paraId="66763A33" w14:textId="77777777" w:rsidR="004E6EA1" w:rsidRPr="008D3A43" w:rsidRDefault="004E6EA1" w:rsidP="004942F3">
            <w:pPr>
              <w:rPr>
                <w:rFonts w:ascii="Candara Light" w:hAnsi="Candara Light"/>
                <w:sz w:val="24"/>
                <w:szCs w:val="24"/>
              </w:rPr>
            </w:pPr>
          </w:p>
        </w:tc>
        <w:tc>
          <w:tcPr>
            <w:tcW w:w="3276" w:type="dxa"/>
          </w:tcPr>
          <w:p w14:paraId="60A393E3" w14:textId="77777777" w:rsidR="004E6EA1" w:rsidRPr="008D3A43" w:rsidRDefault="004E6EA1" w:rsidP="004942F3">
            <w:pPr>
              <w:rPr>
                <w:rFonts w:ascii="Candara Light" w:hAnsi="Candara Light"/>
                <w:sz w:val="24"/>
                <w:szCs w:val="24"/>
              </w:rPr>
            </w:pPr>
          </w:p>
        </w:tc>
      </w:tr>
      <w:tr w:rsidR="004E6EA1" w:rsidRPr="008D3A43" w14:paraId="493B3ECD" w14:textId="77777777" w:rsidTr="00BE55B3">
        <w:trPr>
          <w:trHeight w:val="428"/>
          <w:jc w:val="center"/>
        </w:trPr>
        <w:tc>
          <w:tcPr>
            <w:tcW w:w="561" w:type="dxa"/>
            <w:shd w:val="clear" w:color="auto" w:fill="FFD966" w:themeFill="accent4" w:themeFillTint="99"/>
          </w:tcPr>
          <w:p w14:paraId="42E5BD8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7.-</w:t>
            </w:r>
          </w:p>
        </w:tc>
        <w:tc>
          <w:tcPr>
            <w:tcW w:w="4736" w:type="dxa"/>
            <w:shd w:val="clear" w:color="auto" w:fill="FFD966" w:themeFill="accent4" w:themeFillTint="99"/>
          </w:tcPr>
          <w:p w14:paraId="02A536F8"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Al audio deberá ser claro </w:t>
            </w:r>
          </w:p>
        </w:tc>
        <w:tc>
          <w:tcPr>
            <w:tcW w:w="1105" w:type="dxa"/>
          </w:tcPr>
          <w:p w14:paraId="173A87C9" w14:textId="77777777" w:rsidR="004E6EA1" w:rsidRPr="00D62BCF" w:rsidRDefault="004E6EA1" w:rsidP="00D62BCF">
            <w:pPr>
              <w:pStyle w:val="Prrafodelista"/>
              <w:numPr>
                <w:ilvl w:val="0"/>
                <w:numId w:val="5"/>
              </w:numPr>
              <w:rPr>
                <w:rFonts w:ascii="Candara Light" w:hAnsi="Candara Light"/>
                <w:sz w:val="24"/>
                <w:szCs w:val="24"/>
              </w:rPr>
            </w:pPr>
          </w:p>
        </w:tc>
        <w:tc>
          <w:tcPr>
            <w:tcW w:w="1105" w:type="dxa"/>
          </w:tcPr>
          <w:p w14:paraId="3B77ECA2" w14:textId="77777777" w:rsidR="004E6EA1" w:rsidRPr="008D3A43" w:rsidRDefault="004E6EA1" w:rsidP="004942F3">
            <w:pPr>
              <w:rPr>
                <w:rFonts w:ascii="Candara Light" w:hAnsi="Candara Light"/>
                <w:sz w:val="24"/>
                <w:szCs w:val="24"/>
              </w:rPr>
            </w:pPr>
          </w:p>
        </w:tc>
        <w:tc>
          <w:tcPr>
            <w:tcW w:w="3276" w:type="dxa"/>
          </w:tcPr>
          <w:p w14:paraId="02BDDFB1" w14:textId="77777777" w:rsidR="004E6EA1" w:rsidRPr="008D3A43" w:rsidRDefault="004E6EA1" w:rsidP="004942F3">
            <w:pPr>
              <w:rPr>
                <w:rFonts w:ascii="Candara Light" w:hAnsi="Candara Light"/>
                <w:sz w:val="24"/>
                <w:szCs w:val="24"/>
              </w:rPr>
            </w:pPr>
          </w:p>
        </w:tc>
      </w:tr>
      <w:tr w:rsidR="004E6EA1" w:rsidRPr="008D3A43" w14:paraId="5FCEE54B" w14:textId="77777777" w:rsidTr="00BE55B3">
        <w:trPr>
          <w:trHeight w:val="403"/>
          <w:jc w:val="center"/>
        </w:trPr>
        <w:tc>
          <w:tcPr>
            <w:tcW w:w="561" w:type="dxa"/>
            <w:shd w:val="clear" w:color="auto" w:fill="FFD966" w:themeFill="accent4" w:themeFillTint="99"/>
          </w:tcPr>
          <w:p w14:paraId="00E50C7B"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8.-</w:t>
            </w:r>
          </w:p>
        </w:tc>
        <w:tc>
          <w:tcPr>
            <w:tcW w:w="4736" w:type="dxa"/>
            <w:shd w:val="clear" w:color="auto" w:fill="FFD966" w:themeFill="accent4" w:themeFillTint="99"/>
          </w:tcPr>
          <w:p w14:paraId="6E1C722B"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En el caso de emplear música, no deberá de interferir con la voz del narrador </w:t>
            </w:r>
          </w:p>
        </w:tc>
        <w:tc>
          <w:tcPr>
            <w:tcW w:w="1105" w:type="dxa"/>
          </w:tcPr>
          <w:p w14:paraId="5454D142" w14:textId="77777777" w:rsidR="004E6EA1" w:rsidRPr="00D62BCF" w:rsidRDefault="004E6EA1" w:rsidP="00D62BCF">
            <w:pPr>
              <w:pStyle w:val="Prrafodelista"/>
              <w:numPr>
                <w:ilvl w:val="0"/>
                <w:numId w:val="5"/>
              </w:numPr>
              <w:rPr>
                <w:rFonts w:ascii="Candara Light" w:hAnsi="Candara Light"/>
                <w:sz w:val="24"/>
                <w:szCs w:val="24"/>
              </w:rPr>
            </w:pPr>
          </w:p>
        </w:tc>
        <w:tc>
          <w:tcPr>
            <w:tcW w:w="1105" w:type="dxa"/>
          </w:tcPr>
          <w:p w14:paraId="54ECBD19" w14:textId="77777777" w:rsidR="004E6EA1" w:rsidRPr="008D3A43" w:rsidRDefault="004E6EA1" w:rsidP="004942F3">
            <w:pPr>
              <w:rPr>
                <w:rFonts w:ascii="Candara Light" w:hAnsi="Candara Light"/>
                <w:sz w:val="24"/>
                <w:szCs w:val="24"/>
              </w:rPr>
            </w:pPr>
          </w:p>
        </w:tc>
        <w:tc>
          <w:tcPr>
            <w:tcW w:w="3276" w:type="dxa"/>
          </w:tcPr>
          <w:p w14:paraId="191F460B" w14:textId="77777777" w:rsidR="004E6EA1" w:rsidRPr="008D3A43" w:rsidRDefault="004E6EA1" w:rsidP="004942F3">
            <w:pPr>
              <w:rPr>
                <w:rFonts w:ascii="Candara Light" w:hAnsi="Candara Light"/>
                <w:sz w:val="24"/>
                <w:szCs w:val="24"/>
              </w:rPr>
            </w:pPr>
          </w:p>
        </w:tc>
      </w:tr>
      <w:tr w:rsidR="004E6EA1" w:rsidRPr="008D3A43" w14:paraId="71397067" w14:textId="77777777" w:rsidTr="00BE55B3">
        <w:trPr>
          <w:trHeight w:val="403"/>
          <w:jc w:val="center"/>
        </w:trPr>
        <w:tc>
          <w:tcPr>
            <w:tcW w:w="561" w:type="dxa"/>
            <w:shd w:val="clear" w:color="auto" w:fill="FFD966" w:themeFill="accent4" w:themeFillTint="99"/>
          </w:tcPr>
          <w:p w14:paraId="1F3F4B29"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9.-</w:t>
            </w:r>
          </w:p>
        </w:tc>
        <w:tc>
          <w:tcPr>
            <w:tcW w:w="4736" w:type="dxa"/>
            <w:shd w:val="clear" w:color="auto" w:fill="FFD966" w:themeFill="accent4" w:themeFillTint="99"/>
          </w:tcPr>
          <w:p w14:paraId="5A33205C" w14:textId="160546B0" w:rsidR="004E6EA1" w:rsidRPr="008D3A43" w:rsidRDefault="004E6EA1" w:rsidP="004942F3">
            <w:pPr>
              <w:rPr>
                <w:rFonts w:ascii="Candara Light" w:hAnsi="Candara Light"/>
                <w:sz w:val="24"/>
                <w:szCs w:val="24"/>
              </w:rPr>
            </w:pPr>
            <w:r>
              <w:rPr>
                <w:rFonts w:ascii="Candara Light" w:hAnsi="Candara Light"/>
                <w:sz w:val="24"/>
                <w:szCs w:val="24"/>
              </w:rPr>
              <w:t>Debes incluir</w:t>
            </w:r>
            <w:r w:rsidRPr="008D3A43">
              <w:rPr>
                <w:rFonts w:ascii="Candara Light" w:hAnsi="Candara Light"/>
                <w:sz w:val="24"/>
                <w:szCs w:val="24"/>
              </w:rPr>
              <w:t xml:space="preserve"> imágenes y fotografías  </w:t>
            </w:r>
          </w:p>
        </w:tc>
        <w:tc>
          <w:tcPr>
            <w:tcW w:w="1105" w:type="dxa"/>
          </w:tcPr>
          <w:p w14:paraId="766D59A9" w14:textId="77777777" w:rsidR="004E6EA1" w:rsidRPr="00D62BCF" w:rsidRDefault="004E6EA1" w:rsidP="00D62BCF">
            <w:pPr>
              <w:pStyle w:val="Prrafodelista"/>
              <w:numPr>
                <w:ilvl w:val="0"/>
                <w:numId w:val="5"/>
              </w:numPr>
              <w:rPr>
                <w:rFonts w:ascii="Candara Light" w:hAnsi="Candara Light"/>
                <w:sz w:val="24"/>
                <w:szCs w:val="24"/>
              </w:rPr>
            </w:pPr>
          </w:p>
        </w:tc>
        <w:tc>
          <w:tcPr>
            <w:tcW w:w="1105" w:type="dxa"/>
          </w:tcPr>
          <w:p w14:paraId="5C15AC58" w14:textId="77777777" w:rsidR="004E6EA1" w:rsidRPr="008D3A43" w:rsidRDefault="004E6EA1" w:rsidP="004942F3">
            <w:pPr>
              <w:rPr>
                <w:rFonts w:ascii="Candara Light" w:hAnsi="Candara Light"/>
                <w:sz w:val="24"/>
                <w:szCs w:val="24"/>
              </w:rPr>
            </w:pPr>
          </w:p>
        </w:tc>
        <w:tc>
          <w:tcPr>
            <w:tcW w:w="3276" w:type="dxa"/>
          </w:tcPr>
          <w:p w14:paraId="468180DD" w14:textId="77777777" w:rsidR="004E6EA1" w:rsidRPr="008D3A43" w:rsidRDefault="004E6EA1" w:rsidP="004942F3">
            <w:pPr>
              <w:rPr>
                <w:rFonts w:ascii="Candara Light" w:hAnsi="Candara Light"/>
                <w:sz w:val="24"/>
                <w:szCs w:val="24"/>
              </w:rPr>
            </w:pPr>
          </w:p>
        </w:tc>
      </w:tr>
      <w:tr w:rsidR="004E6EA1" w:rsidRPr="008D3A43" w14:paraId="55F14AD4" w14:textId="77777777" w:rsidTr="00BE55B3">
        <w:trPr>
          <w:trHeight w:val="403"/>
          <w:jc w:val="center"/>
        </w:trPr>
        <w:tc>
          <w:tcPr>
            <w:tcW w:w="561" w:type="dxa"/>
            <w:shd w:val="clear" w:color="auto" w:fill="FFD966" w:themeFill="accent4" w:themeFillTint="99"/>
          </w:tcPr>
          <w:p w14:paraId="439A229E"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10.-</w:t>
            </w:r>
          </w:p>
        </w:tc>
        <w:tc>
          <w:tcPr>
            <w:tcW w:w="4736" w:type="dxa"/>
            <w:shd w:val="clear" w:color="auto" w:fill="FFD966" w:themeFill="accent4" w:themeFillTint="99"/>
          </w:tcPr>
          <w:p w14:paraId="0B2EE357" w14:textId="5EDFA84A" w:rsidR="004E6EA1" w:rsidRPr="008D3A43" w:rsidRDefault="004E6EA1" w:rsidP="004942F3">
            <w:pPr>
              <w:rPr>
                <w:rFonts w:ascii="Candara Light" w:hAnsi="Candara Light"/>
                <w:sz w:val="24"/>
                <w:szCs w:val="24"/>
              </w:rPr>
            </w:pPr>
            <w:r w:rsidRPr="008D3A43">
              <w:rPr>
                <w:rFonts w:ascii="Candara Light" w:hAnsi="Candara Light"/>
                <w:sz w:val="24"/>
                <w:szCs w:val="24"/>
              </w:rPr>
              <w:t>Deberás contextualizar en donde realizaste tu práctica: Nombre del jardín, grado con el que se trabajó, número de alumnos (niños y niñas)</w:t>
            </w:r>
          </w:p>
        </w:tc>
        <w:tc>
          <w:tcPr>
            <w:tcW w:w="1105" w:type="dxa"/>
          </w:tcPr>
          <w:p w14:paraId="20D42F37" w14:textId="77777777" w:rsidR="004E6EA1" w:rsidRPr="00D62BCF" w:rsidRDefault="004E6EA1" w:rsidP="00D62BCF">
            <w:pPr>
              <w:pStyle w:val="Prrafodelista"/>
              <w:numPr>
                <w:ilvl w:val="0"/>
                <w:numId w:val="5"/>
              </w:numPr>
              <w:rPr>
                <w:rFonts w:ascii="Candara Light" w:hAnsi="Candara Light"/>
                <w:sz w:val="24"/>
                <w:szCs w:val="24"/>
              </w:rPr>
            </w:pPr>
          </w:p>
        </w:tc>
        <w:tc>
          <w:tcPr>
            <w:tcW w:w="1105" w:type="dxa"/>
          </w:tcPr>
          <w:p w14:paraId="072403B6" w14:textId="77777777" w:rsidR="004E6EA1" w:rsidRPr="008D3A43" w:rsidRDefault="004E6EA1" w:rsidP="004942F3">
            <w:pPr>
              <w:rPr>
                <w:rFonts w:ascii="Candara Light" w:hAnsi="Candara Light"/>
                <w:sz w:val="24"/>
                <w:szCs w:val="24"/>
              </w:rPr>
            </w:pPr>
          </w:p>
        </w:tc>
        <w:tc>
          <w:tcPr>
            <w:tcW w:w="3276" w:type="dxa"/>
          </w:tcPr>
          <w:p w14:paraId="0BAF0F79" w14:textId="77777777" w:rsidR="004E6EA1" w:rsidRPr="008D3A43" w:rsidRDefault="004E6EA1" w:rsidP="004942F3">
            <w:pPr>
              <w:rPr>
                <w:rFonts w:ascii="Candara Light" w:hAnsi="Candara Light"/>
                <w:sz w:val="24"/>
                <w:szCs w:val="24"/>
              </w:rPr>
            </w:pPr>
          </w:p>
        </w:tc>
      </w:tr>
    </w:tbl>
    <w:p w14:paraId="074D249D" w14:textId="7B36E69D" w:rsidR="004E6EA1" w:rsidRDefault="004E6EA1" w:rsidP="004E6EA1">
      <w:pPr>
        <w:rPr>
          <w:rFonts w:ascii="Candara Light" w:hAnsi="Candara Light"/>
          <w:sz w:val="24"/>
          <w:szCs w:val="24"/>
        </w:rPr>
      </w:pPr>
    </w:p>
    <w:p w14:paraId="7116DA7B" w14:textId="237BFA30" w:rsidR="00BE55B3" w:rsidRDefault="00240179" w:rsidP="004E6EA1">
      <w:pPr>
        <w:rPr>
          <w:rFonts w:ascii="Candara Light" w:hAnsi="Candara Light"/>
          <w:sz w:val="24"/>
          <w:szCs w:val="24"/>
        </w:rPr>
      </w:pPr>
      <w:r>
        <w:rPr>
          <w:rFonts w:ascii="Candara Light" w:hAnsi="Candara Light"/>
          <w:sz w:val="24"/>
          <w:szCs w:val="24"/>
        </w:rPr>
        <w:lastRenderedPageBreak/>
        <w:t>Nota importante:</w:t>
      </w:r>
    </w:p>
    <w:p w14:paraId="6639D781" w14:textId="73BD539A" w:rsidR="00240179" w:rsidRPr="00240179" w:rsidRDefault="00240179" w:rsidP="00240179">
      <w:pPr>
        <w:pStyle w:val="Prrafodelista"/>
        <w:numPr>
          <w:ilvl w:val="0"/>
          <w:numId w:val="1"/>
        </w:numPr>
        <w:rPr>
          <w:rFonts w:ascii="Candara Light" w:hAnsi="Candara Light"/>
          <w:sz w:val="24"/>
          <w:szCs w:val="24"/>
        </w:rPr>
      </w:pPr>
      <w:r w:rsidRPr="00240179">
        <w:rPr>
          <w:rFonts w:ascii="Candara Light" w:hAnsi="Candara Light"/>
          <w:sz w:val="24"/>
          <w:szCs w:val="24"/>
        </w:rPr>
        <w:t>Puedes basarte en la ficha con la que auto evaluaste tu jornada de práctica</w:t>
      </w:r>
      <w:r>
        <w:rPr>
          <w:rFonts w:ascii="Candara Light" w:hAnsi="Candara Light"/>
          <w:sz w:val="24"/>
          <w:szCs w:val="24"/>
        </w:rPr>
        <w:t xml:space="preserve">, para que te aporte más elementos al contenido de tu narrativa digital </w:t>
      </w:r>
      <w:r w:rsidRPr="00240179">
        <w:rPr>
          <w:rFonts w:ascii="Candara Light" w:hAnsi="Candara Light"/>
          <w:sz w:val="24"/>
          <w:szCs w:val="24"/>
        </w:rPr>
        <w:t xml:space="preserve"> </w:t>
      </w:r>
    </w:p>
    <w:p w14:paraId="6FA85974" w14:textId="694A825F" w:rsidR="00BE55B3" w:rsidRDefault="00BE55B3" w:rsidP="004E6EA1">
      <w:pPr>
        <w:rPr>
          <w:rFonts w:ascii="Candara Light" w:hAnsi="Candara Light"/>
          <w:sz w:val="24"/>
          <w:szCs w:val="24"/>
        </w:rPr>
      </w:pPr>
    </w:p>
    <w:p w14:paraId="6A785418" w14:textId="77777777" w:rsidR="00E7221E" w:rsidRDefault="00E7221E" w:rsidP="004E6EA1">
      <w:pPr>
        <w:rPr>
          <w:rFonts w:ascii="Candara Light" w:hAnsi="Candara Light"/>
          <w:sz w:val="24"/>
          <w:szCs w:val="24"/>
        </w:rPr>
      </w:pPr>
    </w:p>
    <w:tbl>
      <w:tblPr>
        <w:tblStyle w:val="Tablaconcuadrcula"/>
        <w:tblW w:w="11766" w:type="dxa"/>
        <w:jc w:val="center"/>
        <w:tblLook w:val="04A0" w:firstRow="1" w:lastRow="0" w:firstColumn="1" w:lastColumn="0" w:noHBand="0" w:noVBand="1"/>
      </w:tblPr>
      <w:tblGrid>
        <w:gridCol w:w="426"/>
        <w:gridCol w:w="3873"/>
        <w:gridCol w:w="4035"/>
        <w:gridCol w:w="1014"/>
        <w:gridCol w:w="1209"/>
        <w:gridCol w:w="1209"/>
      </w:tblGrid>
      <w:tr w:rsidR="00BE55B3" w:rsidRPr="00BE55B3" w14:paraId="719F1283" w14:textId="77777777" w:rsidTr="003F58AD">
        <w:trPr>
          <w:trHeight w:val="1077"/>
          <w:jc w:val="center"/>
        </w:trPr>
        <w:tc>
          <w:tcPr>
            <w:tcW w:w="4299" w:type="dxa"/>
            <w:gridSpan w:val="2"/>
            <w:shd w:val="clear" w:color="auto" w:fill="FFD966" w:themeFill="accent4" w:themeFillTint="99"/>
          </w:tcPr>
          <w:p w14:paraId="743199AF" w14:textId="77777777" w:rsidR="00E219A6" w:rsidRPr="00BE55B3" w:rsidRDefault="00E219A6" w:rsidP="004942F3">
            <w:pPr>
              <w:jc w:val="center"/>
              <w:rPr>
                <w:rFonts w:ascii="Candara" w:hAnsi="Candara"/>
              </w:rPr>
            </w:pPr>
            <w:r w:rsidRPr="00BE55B3">
              <w:rPr>
                <w:rFonts w:ascii="Candara" w:hAnsi="Candara"/>
              </w:rPr>
              <w:t>COMPETENCIAS PROFESIONALES Y CARACERISTICAS GENERALES DEL MATERIAL AUDIOVISUAL</w:t>
            </w:r>
          </w:p>
        </w:tc>
        <w:tc>
          <w:tcPr>
            <w:tcW w:w="4035" w:type="dxa"/>
            <w:shd w:val="clear" w:color="auto" w:fill="FFD966" w:themeFill="accent4" w:themeFillTint="99"/>
          </w:tcPr>
          <w:p w14:paraId="2DE1CABB" w14:textId="2CBE1F22" w:rsidR="00E219A6" w:rsidRPr="00BE55B3" w:rsidRDefault="00E219A6" w:rsidP="004942F3">
            <w:pPr>
              <w:jc w:val="center"/>
              <w:rPr>
                <w:rFonts w:ascii="Candara" w:hAnsi="Candara"/>
              </w:rPr>
            </w:pPr>
            <w:r w:rsidRPr="00BE55B3">
              <w:rPr>
                <w:rFonts w:ascii="Candara" w:hAnsi="Candara"/>
              </w:rPr>
              <w:t>¿COMO SE VIO FAVORECIDA EN MI PRÁCTICA? / ¿</w:t>
            </w:r>
            <w:r w:rsidR="00257427" w:rsidRPr="00BE55B3">
              <w:rPr>
                <w:rFonts w:ascii="Candara" w:hAnsi="Candara"/>
              </w:rPr>
              <w:t>QUÉ</w:t>
            </w:r>
            <w:r w:rsidRPr="00BE55B3">
              <w:rPr>
                <w:rFonts w:ascii="Candara" w:hAnsi="Candara"/>
              </w:rPr>
              <w:t xml:space="preserve"> TUVE QUE REALIZAR PARA FACORECER LA COMPETENCIA?</w:t>
            </w:r>
          </w:p>
        </w:tc>
        <w:tc>
          <w:tcPr>
            <w:tcW w:w="1014" w:type="dxa"/>
            <w:shd w:val="clear" w:color="auto" w:fill="FFD966" w:themeFill="accent4" w:themeFillTint="99"/>
          </w:tcPr>
          <w:p w14:paraId="33584432" w14:textId="77777777" w:rsidR="00257427" w:rsidRDefault="00257427" w:rsidP="004942F3">
            <w:pPr>
              <w:rPr>
                <w:rFonts w:ascii="Candara" w:hAnsi="Candara"/>
              </w:rPr>
            </w:pPr>
          </w:p>
          <w:p w14:paraId="4A2B4106" w14:textId="3C917592" w:rsidR="00E219A6" w:rsidRPr="00BE55B3" w:rsidRDefault="00E219A6" w:rsidP="004942F3">
            <w:pPr>
              <w:rPr>
                <w:rFonts w:ascii="Candara" w:hAnsi="Candara"/>
              </w:rPr>
            </w:pPr>
            <w:r w:rsidRPr="00BE55B3">
              <w:rPr>
                <w:rFonts w:ascii="Candara" w:hAnsi="Candara"/>
              </w:rPr>
              <w:t>PUNTOS</w:t>
            </w:r>
          </w:p>
        </w:tc>
        <w:tc>
          <w:tcPr>
            <w:tcW w:w="1209" w:type="dxa"/>
            <w:shd w:val="clear" w:color="auto" w:fill="FFD966" w:themeFill="accent4" w:themeFillTint="99"/>
          </w:tcPr>
          <w:p w14:paraId="096C874D" w14:textId="2CB79766" w:rsidR="00E219A6" w:rsidRPr="00BE55B3" w:rsidRDefault="00257427" w:rsidP="00E219A6">
            <w:pPr>
              <w:jc w:val="center"/>
              <w:rPr>
                <w:rFonts w:ascii="Candara" w:hAnsi="Candara"/>
              </w:rPr>
            </w:pPr>
            <w:r w:rsidRPr="00BE55B3">
              <w:rPr>
                <w:rFonts w:ascii="Candara" w:hAnsi="Candara"/>
              </w:rPr>
              <w:t>LO PRESENTA</w:t>
            </w:r>
          </w:p>
          <w:p w14:paraId="786A5BE4" w14:textId="5A717858" w:rsidR="00E219A6" w:rsidRPr="00BE55B3" w:rsidRDefault="00E219A6" w:rsidP="00E219A6">
            <w:pPr>
              <w:jc w:val="center"/>
              <w:rPr>
                <w:rFonts w:ascii="Candara" w:hAnsi="Candara"/>
              </w:rPr>
            </w:pPr>
          </w:p>
        </w:tc>
        <w:tc>
          <w:tcPr>
            <w:tcW w:w="1209" w:type="dxa"/>
            <w:shd w:val="clear" w:color="auto" w:fill="FFD966" w:themeFill="accent4" w:themeFillTint="99"/>
          </w:tcPr>
          <w:p w14:paraId="23543C6E" w14:textId="39D55261" w:rsidR="00E219A6" w:rsidRPr="00BE55B3" w:rsidRDefault="00257427" w:rsidP="00E219A6">
            <w:pPr>
              <w:jc w:val="center"/>
              <w:rPr>
                <w:rFonts w:ascii="Candara" w:hAnsi="Candara"/>
              </w:rPr>
            </w:pPr>
            <w:r w:rsidRPr="00BE55B3">
              <w:rPr>
                <w:rFonts w:ascii="Candara" w:hAnsi="Candara"/>
              </w:rPr>
              <w:t>N</w:t>
            </w:r>
            <w:r>
              <w:rPr>
                <w:rFonts w:ascii="Candara" w:hAnsi="Candara"/>
              </w:rPr>
              <w:t>O</w:t>
            </w:r>
            <w:r w:rsidRPr="00BE55B3">
              <w:rPr>
                <w:rFonts w:ascii="Candara" w:hAnsi="Candara"/>
              </w:rPr>
              <w:t xml:space="preserve"> LO PRESENTA</w:t>
            </w:r>
          </w:p>
        </w:tc>
      </w:tr>
      <w:tr w:rsidR="00E7221E" w:rsidRPr="00BE55B3" w14:paraId="04776284" w14:textId="77777777" w:rsidTr="003F58AD">
        <w:trPr>
          <w:trHeight w:val="1741"/>
          <w:jc w:val="center"/>
        </w:trPr>
        <w:tc>
          <w:tcPr>
            <w:tcW w:w="4299" w:type="dxa"/>
            <w:gridSpan w:val="2"/>
            <w:shd w:val="clear" w:color="auto" w:fill="FFD966" w:themeFill="accent4" w:themeFillTint="99"/>
          </w:tcPr>
          <w:p w14:paraId="0F98BF34" w14:textId="7C984CAE" w:rsidR="00E7221E" w:rsidRDefault="00E7221E" w:rsidP="004942F3">
            <w:pPr>
              <w:rPr>
                <w:rFonts w:ascii="Candara" w:hAnsi="Candara"/>
              </w:rPr>
            </w:pPr>
            <w:r w:rsidRPr="00BE55B3">
              <w:rPr>
                <w:rFonts w:ascii="Candara" w:hAnsi="Candara"/>
              </w:rPr>
              <w:t xml:space="preserve">habla de tu realidad inmediata en la cual desarrollo sus prácticas profesionales </w:t>
            </w:r>
          </w:p>
          <w:p w14:paraId="009F0B6C" w14:textId="77777777" w:rsidR="00E7221E" w:rsidRDefault="00E7221E" w:rsidP="004942F3">
            <w:pPr>
              <w:rPr>
                <w:rFonts w:ascii="Candara" w:hAnsi="Candara"/>
              </w:rPr>
            </w:pPr>
          </w:p>
          <w:p w14:paraId="7E962186" w14:textId="224CEEC6" w:rsidR="00E7221E" w:rsidRPr="00BE55B3" w:rsidRDefault="00E7221E" w:rsidP="004942F3">
            <w:pPr>
              <w:rPr>
                <w:rFonts w:ascii="Candara" w:hAnsi="Candara"/>
              </w:rPr>
            </w:pPr>
            <w:r>
              <w:rPr>
                <w:rFonts w:ascii="Candara" w:hAnsi="Candara"/>
                <w:sz w:val="18"/>
                <w:szCs w:val="18"/>
              </w:rPr>
              <w:t>Recuerda explicar de qué manera y en qué condiciones recibías al grupo de alumnos y de qué manera esto ha contribuido para el desarrollo de tus competencias profesionales.</w:t>
            </w:r>
          </w:p>
        </w:tc>
        <w:tc>
          <w:tcPr>
            <w:tcW w:w="4035" w:type="dxa"/>
            <w:shd w:val="clear" w:color="auto" w:fill="FFD966" w:themeFill="accent4" w:themeFillTint="99"/>
          </w:tcPr>
          <w:p w14:paraId="733EAAA4" w14:textId="77777777" w:rsidR="00E7221E" w:rsidRPr="00BE55B3" w:rsidRDefault="00E7221E" w:rsidP="004942F3">
            <w:pPr>
              <w:jc w:val="center"/>
              <w:rPr>
                <w:rFonts w:ascii="Candara" w:hAnsi="Candara"/>
                <w:sz w:val="18"/>
                <w:szCs w:val="18"/>
              </w:rPr>
            </w:pPr>
            <w:r w:rsidRPr="00BE55B3">
              <w:rPr>
                <w:rFonts w:ascii="Candara" w:hAnsi="Candara"/>
                <w:sz w:val="18"/>
                <w:szCs w:val="18"/>
              </w:rPr>
              <w:t>PRÁCTICA REGULAR</w:t>
            </w:r>
          </w:p>
          <w:p w14:paraId="462547D8" w14:textId="77777777" w:rsidR="00E7221E" w:rsidRPr="00BE55B3" w:rsidRDefault="00E7221E" w:rsidP="004942F3">
            <w:pPr>
              <w:rPr>
                <w:rFonts w:ascii="Candara" w:hAnsi="Candara"/>
                <w:sz w:val="18"/>
                <w:szCs w:val="18"/>
              </w:rPr>
            </w:pPr>
            <w:r w:rsidRPr="00BE55B3">
              <w:rPr>
                <w:rFonts w:ascii="Candara" w:hAnsi="Candara"/>
                <w:sz w:val="18"/>
                <w:szCs w:val="18"/>
              </w:rPr>
              <w:t>-Nombre del jardín asignado para realizar sus prácticas</w:t>
            </w:r>
          </w:p>
          <w:p w14:paraId="1F420376" w14:textId="77777777" w:rsidR="00E7221E" w:rsidRPr="00BE55B3" w:rsidRDefault="00E7221E" w:rsidP="004942F3">
            <w:pPr>
              <w:rPr>
                <w:rFonts w:ascii="Candara" w:hAnsi="Candara"/>
                <w:sz w:val="18"/>
                <w:szCs w:val="18"/>
              </w:rPr>
            </w:pPr>
            <w:r w:rsidRPr="00BE55B3">
              <w:rPr>
                <w:rFonts w:ascii="Candara" w:hAnsi="Candara"/>
                <w:sz w:val="18"/>
                <w:szCs w:val="18"/>
              </w:rPr>
              <w:t xml:space="preserve">-Grupo que atiende (#niñosy niñas) </w:t>
            </w:r>
          </w:p>
          <w:p w14:paraId="428B7F1D" w14:textId="2A145696" w:rsidR="00E7221E" w:rsidRDefault="00E7221E" w:rsidP="004942F3">
            <w:pPr>
              <w:rPr>
                <w:rFonts w:ascii="Candara" w:hAnsi="Candara"/>
                <w:sz w:val="18"/>
                <w:szCs w:val="18"/>
              </w:rPr>
            </w:pPr>
            <w:r w:rsidRPr="00BE55B3">
              <w:rPr>
                <w:rFonts w:ascii="Candara" w:hAnsi="Candara"/>
                <w:sz w:val="18"/>
                <w:szCs w:val="18"/>
              </w:rPr>
              <w:t xml:space="preserve">- Organización para el desarrollo de sus clases </w:t>
            </w:r>
            <w:r>
              <w:rPr>
                <w:rFonts w:ascii="Candara" w:hAnsi="Candara"/>
                <w:sz w:val="18"/>
                <w:szCs w:val="18"/>
              </w:rPr>
              <w:t xml:space="preserve">y el cómo estableces </w:t>
            </w:r>
            <w:r w:rsidRPr="00BE55B3">
              <w:rPr>
                <w:rFonts w:ascii="Candara" w:hAnsi="Candara"/>
                <w:sz w:val="18"/>
                <w:szCs w:val="18"/>
              </w:rPr>
              <w:t>comunicación con los</w:t>
            </w:r>
            <w:r>
              <w:rPr>
                <w:rFonts w:ascii="Candara" w:hAnsi="Candara"/>
                <w:sz w:val="18"/>
                <w:szCs w:val="18"/>
              </w:rPr>
              <w:t xml:space="preserve"> agentes educativos y</w:t>
            </w:r>
            <w:r w:rsidRPr="00BE55B3">
              <w:rPr>
                <w:rFonts w:ascii="Candara" w:hAnsi="Candara"/>
                <w:sz w:val="18"/>
                <w:szCs w:val="18"/>
              </w:rPr>
              <w:t xml:space="preserve"> padres de familia </w:t>
            </w:r>
          </w:p>
          <w:p w14:paraId="5A3B1F35" w14:textId="77777777" w:rsidR="00E7221E" w:rsidRPr="00BE55B3" w:rsidRDefault="00E7221E" w:rsidP="00E7221E">
            <w:pPr>
              <w:rPr>
                <w:rFonts w:ascii="Candara" w:hAnsi="Candara"/>
                <w:sz w:val="18"/>
                <w:szCs w:val="18"/>
              </w:rPr>
            </w:pPr>
          </w:p>
        </w:tc>
        <w:tc>
          <w:tcPr>
            <w:tcW w:w="1014" w:type="dxa"/>
            <w:shd w:val="clear" w:color="auto" w:fill="FFD966" w:themeFill="accent4" w:themeFillTint="99"/>
          </w:tcPr>
          <w:p w14:paraId="29291A15" w14:textId="77777777" w:rsidR="00E7221E" w:rsidRPr="00BE55B3" w:rsidRDefault="00E7221E" w:rsidP="004942F3">
            <w:pPr>
              <w:jc w:val="center"/>
              <w:rPr>
                <w:rFonts w:ascii="Candara" w:hAnsi="Candara"/>
              </w:rPr>
            </w:pPr>
            <w:r w:rsidRPr="00BE55B3">
              <w:rPr>
                <w:rFonts w:ascii="Candara" w:hAnsi="Candara"/>
              </w:rPr>
              <w:t>10</w:t>
            </w:r>
          </w:p>
        </w:tc>
        <w:tc>
          <w:tcPr>
            <w:tcW w:w="1209" w:type="dxa"/>
          </w:tcPr>
          <w:p w14:paraId="28DA6BB3" w14:textId="77777777" w:rsidR="00E7221E" w:rsidRPr="005015F0" w:rsidRDefault="00E7221E" w:rsidP="005015F0">
            <w:pPr>
              <w:pStyle w:val="Prrafodelista"/>
              <w:numPr>
                <w:ilvl w:val="0"/>
                <w:numId w:val="3"/>
              </w:numPr>
              <w:jc w:val="center"/>
              <w:rPr>
                <w:rFonts w:ascii="Candara" w:hAnsi="Candara"/>
              </w:rPr>
            </w:pPr>
          </w:p>
        </w:tc>
        <w:tc>
          <w:tcPr>
            <w:tcW w:w="1209" w:type="dxa"/>
          </w:tcPr>
          <w:p w14:paraId="5E628439" w14:textId="77777777" w:rsidR="00E7221E" w:rsidRPr="00BE55B3" w:rsidRDefault="00E7221E" w:rsidP="004942F3">
            <w:pPr>
              <w:rPr>
                <w:rFonts w:ascii="Candara" w:hAnsi="Candara"/>
              </w:rPr>
            </w:pPr>
          </w:p>
        </w:tc>
      </w:tr>
      <w:tr w:rsidR="00BE55B3" w:rsidRPr="00BE55B3" w14:paraId="2700FE2F" w14:textId="77777777" w:rsidTr="003F58AD">
        <w:trPr>
          <w:trHeight w:val="530"/>
          <w:jc w:val="center"/>
        </w:trPr>
        <w:tc>
          <w:tcPr>
            <w:tcW w:w="426" w:type="dxa"/>
            <w:shd w:val="clear" w:color="auto" w:fill="FFD966" w:themeFill="accent4" w:themeFillTint="99"/>
          </w:tcPr>
          <w:p w14:paraId="730B1354" w14:textId="77777777" w:rsidR="00E219A6" w:rsidRPr="00BE55B3" w:rsidRDefault="00E219A6" w:rsidP="00E219A6">
            <w:pPr>
              <w:rPr>
                <w:rFonts w:ascii="Candara" w:hAnsi="Candara"/>
              </w:rPr>
            </w:pPr>
            <w:r w:rsidRPr="00BE55B3">
              <w:rPr>
                <w:rFonts w:ascii="Candara" w:hAnsi="Candara"/>
              </w:rPr>
              <w:t>1.</w:t>
            </w:r>
          </w:p>
        </w:tc>
        <w:tc>
          <w:tcPr>
            <w:tcW w:w="3873" w:type="dxa"/>
            <w:shd w:val="clear" w:color="auto" w:fill="FFD966" w:themeFill="accent4" w:themeFillTint="99"/>
          </w:tcPr>
          <w:p w14:paraId="0AF17242" w14:textId="6D91685C" w:rsidR="00E219A6" w:rsidRPr="00BE55B3" w:rsidRDefault="00E219A6" w:rsidP="00E219A6">
            <w:pPr>
              <w:rPr>
                <w:rFonts w:ascii="Candara" w:hAnsi="Candara"/>
              </w:rPr>
            </w:pPr>
            <w:r w:rsidRPr="00BE55B3">
              <w:rPr>
                <w:rFonts w:ascii="Candara" w:hAnsi="Candara"/>
              </w:rPr>
              <w:t>Detecta los procesos de aprendizaje de sus alumnos para favorecer su desarrollo cognitivo y socioemocional.</w:t>
            </w:r>
          </w:p>
        </w:tc>
        <w:tc>
          <w:tcPr>
            <w:tcW w:w="4035" w:type="dxa"/>
          </w:tcPr>
          <w:p w14:paraId="6BB90173" w14:textId="77777777" w:rsidR="00E219A6" w:rsidRPr="00D62BCF" w:rsidRDefault="00E219A6" w:rsidP="00D62BCF">
            <w:pPr>
              <w:pStyle w:val="Prrafodelista"/>
              <w:numPr>
                <w:ilvl w:val="0"/>
                <w:numId w:val="6"/>
              </w:numPr>
              <w:rPr>
                <w:rFonts w:ascii="Candara" w:hAnsi="Candara"/>
              </w:rPr>
            </w:pPr>
          </w:p>
        </w:tc>
        <w:tc>
          <w:tcPr>
            <w:tcW w:w="1014" w:type="dxa"/>
            <w:shd w:val="clear" w:color="auto" w:fill="FFD966" w:themeFill="accent4" w:themeFillTint="99"/>
          </w:tcPr>
          <w:p w14:paraId="337990D0"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59B5551A" w14:textId="77777777" w:rsidR="00E219A6" w:rsidRPr="005015F0" w:rsidRDefault="00E219A6" w:rsidP="005015F0">
            <w:pPr>
              <w:pStyle w:val="Prrafodelista"/>
              <w:numPr>
                <w:ilvl w:val="0"/>
                <w:numId w:val="3"/>
              </w:numPr>
              <w:jc w:val="center"/>
              <w:rPr>
                <w:rFonts w:ascii="Candara" w:hAnsi="Candara"/>
              </w:rPr>
            </w:pPr>
          </w:p>
        </w:tc>
        <w:tc>
          <w:tcPr>
            <w:tcW w:w="1209" w:type="dxa"/>
          </w:tcPr>
          <w:p w14:paraId="1C8EA29C" w14:textId="77777777" w:rsidR="00E219A6" w:rsidRPr="00BE55B3" w:rsidRDefault="00E219A6" w:rsidP="00E219A6">
            <w:pPr>
              <w:rPr>
                <w:rFonts w:ascii="Candara" w:hAnsi="Candara"/>
              </w:rPr>
            </w:pPr>
          </w:p>
        </w:tc>
      </w:tr>
      <w:tr w:rsidR="00BE55B3" w:rsidRPr="00BE55B3" w14:paraId="453CD570" w14:textId="77777777" w:rsidTr="003F58AD">
        <w:trPr>
          <w:trHeight w:val="1091"/>
          <w:jc w:val="center"/>
        </w:trPr>
        <w:tc>
          <w:tcPr>
            <w:tcW w:w="426" w:type="dxa"/>
            <w:shd w:val="clear" w:color="auto" w:fill="FFD966" w:themeFill="accent4" w:themeFillTint="99"/>
          </w:tcPr>
          <w:p w14:paraId="6C241DCC" w14:textId="77777777" w:rsidR="00E219A6" w:rsidRPr="00BE55B3" w:rsidRDefault="00E219A6" w:rsidP="00E219A6">
            <w:pPr>
              <w:rPr>
                <w:rFonts w:ascii="Candara" w:hAnsi="Candara"/>
              </w:rPr>
            </w:pPr>
            <w:r w:rsidRPr="00BE55B3">
              <w:rPr>
                <w:rFonts w:ascii="Candara" w:hAnsi="Candara"/>
              </w:rPr>
              <w:t>2.</w:t>
            </w:r>
          </w:p>
        </w:tc>
        <w:tc>
          <w:tcPr>
            <w:tcW w:w="3873" w:type="dxa"/>
            <w:shd w:val="clear" w:color="auto" w:fill="FFD966" w:themeFill="accent4" w:themeFillTint="99"/>
          </w:tcPr>
          <w:p w14:paraId="40981B50" w14:textId="61E9D68F" w:rsidR="00E219A6" w:rsidRPr="00BE55B3" w:rsidRDefault="00E219A6" w:rsidP="00E219A6">
            <w:pPr>
              <w:rPr>
                <w:rFonts w:ascii="Candara" w:hAnsi="Candara"/>
              </w:rPr>
            </w:pPr>
            <w:r w:rsidRPr="00BE55B3">
              <w:rPr>
                <w:rFonts w:ascii="Candara" w:hAnsi="Candara"/>
              </w:rPr>
              <w:t xml:space="preserve"> Aplica el plan y programas de estudio para alcanzar los propósitos educativos y contribuir al pleno desenvolvimiento de las capacidades de sus alumnos.</w:t>
            </w:r>
          </w:p>
        </w:tc>
        <w:tc>
          <w:tcPr>
            <w:tcW w:w="4035" w:type="dxa"/>
          </w:tcPr>
          <w:p w14:paraId="265C9DD0" w14:textId="77777777" w:rsidR="00E219A6" w:rsidRPr="00D62BCF" w:rsidRDefault="00E219A6" w:rsidP="00D62BCF">
            <w:pPr>
              <w:pStyle w:val="Prrafodelista"/>
              <w:numPr>
                <w:ilvl w:val="0"/>
                <w:numId w:val="6"/>
              </w:numPr>
              <w:rPr>
                <w:rFonts w:ascii="Candara" w:hAnsi="Candara"/>
              </w:rPr>
            </w:pPr>
          </w:p>
        </w:tc>
        <w:tc>
          <w:tcPr>
            <w:tcW w:w="1014" w:type="dxa"/>
            <w:shd w:val="clear" w:color="auto" w:fill="FFD966" w:themeFill="accent4" w:themeFillTint="99"/>
          </w:tcPr>
          <w:p w14:paraId="4A1EEE8F"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1FB2AE0E" w14:textId="77777777" w:rsidR="00E219A6" w:rsidRPr="005015F0" w:rsidRDefault="00E219A6" w:rsidP="005015F0">
            <w:pPr>
              <w:pStyle w:val="Prrafodelista"/>
              <w:numPr>
                <w:ilvl w:val="0"/>
                <w:numId w:val="3"/>
              </w:numPr>
              <w:jc w:val="center"/>
              <w:rPr>
                <w:rFonts w:ascii="Candara" w:hAnsi="Candara"/>
              </w:rPr>
            </w:pPr>
          </w:p>
        </w:tc>
        <w:tc>
          <w:tcPr>
            <w:tcW w:w="1209" w:type="dxa"/>
          </w:tcPr>
          <w:p w14:paraId="24CC1B37" w14:textId="77777777" w:rsidR="00E219A6" w:rsidRPr="00BE55B3" w:rsidRDefault="00E219A6" w:rsidP="00E219A6">
            <w:pPr>
              <w:rPr>
                <w:rFonts w:ascii="Candara" w:hAnsi="Candara"/>
              </w:rPr>
            </w:pPr>
          </w:p>
        </w:tc>
      </w:tr>
      <w:tr w:rsidR="00BE55B3" w:rsidRPr="00BE55B3" w14:paraId="57F53479" w14:textId="77777777" w:rsidTr="003F58AD">
        <w:trPr>
          <w:trHeight w:val="1592"/>
          <w:jc w:val="center"/>
        </w:trPr>
        <w:tc>
          <w:tcPr>
            <w:tcW w:w="426" w:type="dxa"/>
            <w:shd w:val="clear" w:color="auto" w:fill="FFD966" w:themeFill="accent4" w:themeFillTint="99"/>
          </w:tcPr>
          <w:p w14:paraId="49D4F5F7" w14:textId="77777777" w:rsidR="00E219A6" w:rsidRPr="00BE55B3" w:rsidRDefault="00E219A6" w:rsidP="00E219A6">
            <w:pPr>
              <w:rPr>
                <w:rFonts w:ascii="Candara" w:hAnsi="Candara"/>
              </w:rPr>
            </w:pPr>
            <w:r w:rsidRPr="00BE55B3">
              <w:rPr>
                <w:rFonts w:ascii="Candara" w:hAnsi="Candara"/>
              </w:rPr>
              <w:t>3.</w:t>
            </w:r>
          </w:p>
        </w:tc>
        <w:tc>
          <w:tcPr>
            <w:tcW w:w="3873" w:type="dxa"/>
            <w:shd w:val="clear" w:color="auto" w:fill="FFD966" w:themeFill="accent4" w:themeFillTint="99"/>
          </w:tcPr>
          <w:p w14:paraId="09ECDB20" w14:textId="335BA497" w:rsidR="00E219A6" w:rsidRPr="00BE55B3" w:rsidRDefault="00E219A6" w:rsidP="00E219A6">
            <w:pPr>
              <w:rPr>
                <w:rFonts w:ascii="Candara" w:hAnsi="Candara"/>
              </w:rPr>
            </w:pPr>
            <w:r w:rsidRPr="00BE55B3">
              <w:rPr>
                <w:rFonts w:ascii="Candara" w:hAnsi="Candara"/>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c>
          <w:tcPr>
            <w:tcW w:w="4035" w:type="dxa"/>
          </w:tcPr>
          <w:p w14:paraId="5E9F1EA9" w14:textId="77777777" w:rsidR="00E219A6" w:rsidRPr="00D62BCF" w:rsidRDefault="00E219A6" w:rsidP="00D62BCF">
            <w:pPr>
              <w:pStyle w:val="Prrafodelista"/>
              <w:numPr>
                <w:ilvl w:val="0"/>
                <w:numId w:val="6"/>
              </w:numPr>
              <w:rPr>
                <w:rFonts w:ascii="Candara" w:hAnsi="Candara"/>
              </w:rPr>
            </w:pPr>
          </w:p>
        </w:tc>
        <w:tc>
          <w:tcPr>
            <w:tcW w:w="1014" w:type="dxa"/>
            <w:shd w:val="clear" w:color="auto" w:fill="FFD966" w:themeFill="accent4" w:themeFillTint="99"/>
          </w:tcPr>
          <w:p w14:paraId="1968108A"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484F3B20" w14:textId="77777777" w:rsidR="00E219A6" w:rsidRPr="005015F0" w:rsidRDefault="00E219A6" w:rsidP="005015F0">
            <w:pPr>
              <w:pStyle w:val="Prrafodelista"/>
              <w:numPr>
                <w:ilvl w:val="0"/>
                <w:numId w:val="3"/>
              </w:numPr>
              <w:jc w:val="center"/>
              <w:rPr>
                <w:rFonts w:ascii="Candara" w:hAnsi="Candara"/>
              </w:rPr>
            </w:pPr>
          </w:p>
        </w:tc>
        <w:tc>
          <w:tcPr>
            <w:tcW w:w="1209" w:type="dxa"/>
          </w:tcPr>
          <w:p w14:paraId="229C0EEC" w14:textId="77777777" w:rsidR="00E219A6" w:rsidRPr="00BE55B3" w:rsidRDefault="00E219A6" w:rsidP="00E219A6">
            <w:pPr>
              <w:rPr>
                <w:rFonts w:ascii="Candara" w:hAnsi="Candara"/>
              </w:rPr>
            </w:pPr>
          </w:p>
        </w:tc>
      </w:tr>
      <w:tr w:rsidR="00BE55B3" w:rsidRPr="00BE55B3" w14:paraId="6F8A9D2A" w14:textId="77777777" w:rsidTr="003F58AD">
        <w:trPr>
          <w:trHeight w:val="546"/>
          <w:jc w:val="center"/>
        </w:trPr>
        <w:tc>
          <w:tcPr>
            <w:tcW w:w="426" w:type="dxa"/>
            <w:shd w:val="clear" w:color="auto" w:fill="FFD966" w:themeFill="accent4" w:themeFillTint="99"/>
          </w:tcPr>
          <w:p w14:paraId="74EADD65" w14:textId="77777777" w:rsidR="00E219A6" w:rsidRPr="00BE55B3" w:rsidRDefault="00E219A6" w:rsidP="00E219A6">
            <w:pPr>
              <w:rPr>
                <w:rFonts w:ascii="Candara" w:hAnsi="Candara"/>
              </w:rPr>
            </w:pPr>
            <w:r w:rsidRPr="00BE55B3">
              <w:rPr>
                <w:rFonts w:ascii="Candara" w:hAnsi="Candara"/>
              </w:rPr>
              <w:t>4.</w:t>
            </w:r>
          </w:p>
        </w:tc>
        <w:tc>
          <w:tcPr>
            <w:tcW w:w="3873" w:type="dxa"/>
            <w:shd w:val="clear" w:color="auto" w:fill="FFD966" w:themeFill="accent4" w:themeFillTint="99"/>
          </w:tcPr>
          <w:p w14:paraId="713C6AEB" w14:textId="319AC29E" w:rsidR="00E219A6" w:rsidRPr="00BE55B3" w:rsidRDefault="00E219A6" w:rsidP="00E219A6">
            <w:pPr>
              <w:rPr>
                <w:rFonts w:ascii="Candara" w:hAnsi="Candara"/>
              </w:rPr>
            </w:pPr>
            <w:r w:rsidRPr="00BE55B3">
              <w:rPr>
                <w:rFonts w:ascii="Candara" w:hAnsi="Candara"/>
              </w:rPr>
              <w:t>Emplea la evaluación para intervenir en los diferentes ámbitos y momentos de la tarea educativa para mejorar los aprendizajes de sus alumnos.</w:t>
            </w:r>
          </w:p>
        </w:tc>
        <w:tc>
          <w:tcPr>
            <w:tcW w:w="4035" w:type="dxa"/>
          </w:tcPr>
          <w:p w14:paraId="35DEA3B2" w14:textId="77777777" w:rsidR="00E219A6" w:rsidRPr="00D62BCF" w:rsidRDefault="00E219A6" w:rsidP="00D62BCF">
            <w:pPr>
              <w:pStyle w:val="Prrafodelista"/>
              <w:numPr>
                <w:ilvl w:val="0"/>
                <w:numId w:val="6"/>
              </w:numPr>
              <w:rPr>
                <w:rFonts w:ascii="Candara" w:hAnsi="Candara"/>
              </w:rPr>
            </w:pPr>
          </w:p>
        </w:tc>
        <w:tc>
          <w:tcPr>
            <w:tcW w:w="1014" w:type="dxa"/>
            <w:shd w:val="clear" w:color="auto" w:fill="FFD966" w:themeFill="accent4" w:themeFillTint="99"/>
          </w:tcPr>
          <w:p w14:paraId="393AB3EA"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1C14E017" w14:textId="77777777" w:rsidR="00E219A6" w:rsidRPr="005015F0" w:rsidRDefault="00E219A6" w:rsidP="005015F0">
            <w:pPr>
              <w:pStyle w:val="Prrafodelista"/>
              <w:numPr>
                <w:ilvl w:val="0"/>
                <w:numId w:val="3"/>
              </w:numPr>
              <w:jc w:val="center"/>
              <w:rPr>
                <w:rFonts w:ascii="Candara" w:hAnsi="Candara"/>
              </w:rPr>
            </w:pPr>
          </w:p>
        </w:tc>
        <w:tc>
          <w:tcPr>
            <w:tcW w:w="1209" w:type="dxa"/>
          </w:tcPr>
          <w:p w14:paraId="67E5A227" w14:textId="77777777" w:rsidR="00E219A6" w:rsidRPr="00BE55B3" w:rsidRDefault="00E219A6" w:rsidP="00E219A6">
            <w:pPr>
              <w:rPr>
                <w:rFonts w:ascii="Candara" w:hAnsi="Candara"/>
              </w:rPr>
            </w:pPr>
          </w:p>
        </w:tc>
      </w:tr>
      <w:tr w:rsidR="00BE55B3" w:rsidRPr="00BE55B3" w14:paraId="01EE39DF" w14:textId="77777777" w:rsidTr="003F58AD">
        <w:trPr>
          <w:trHeight w:val="797"/>
          <w:jc w:val="center"/>
        </w:trPr>
        <w:tc>
          <w:tcPr>
            <w:tcW w:w="426" w:type="dxa"/>
            <w:shd w:val="clear" w:color="auto" w:fill="FFD966" w:themeFill="accent4" w:themeFillTint="99"/>
          </w:tcPr>
          <w:p w14:paraId="33BC3CC9" w14:textId="77777777" w:rsidR="00E219A6" w:rsidRPr="00BE55B3" w:rsidRDefault="00E219A6" w:rsidP="00E219A6">
            <w:pPr>
              <w:rPr>
                <w:rFonts w:ascii="Candara" w:hAnsi="Candara"/>
              </w:rPr>
            </w:pPr>
            <w:r w:rsidRPr="00BE55B3">
              <w:rPr>
                <w:rFonts w:ascii="Candara" w:hAnsi="Candara"/>
              </w:rPr>
              <w:lastRenderedPageBreak/>
              <w:t>5.</w:t>
            </w:r>
          </w:p>
        </w:tc>
        <w:tc>
          <w:tcPr>
            <w:tcW w:w="3873" w:type="dxa"/>
            <w:shd w:val="clear" w:color="auto" w:fill="FFD966" w:themeFill="accent4" w:themeFillTint="99"/>
          </w:tcPr>
          <w:p w14:paraId="5774AD7B" w14:textId="552432B4" w:rsidR="00E219A6" w:rsidRPr="00BE55B3" w:rsidRDefault="00E219A6" w:rsidP="00E219A6">
            <w:pPr>
              <w:rPr>
                <w:rFonts w:ascii="Candara" w:hAnsi="Candara"/>
              </w:rPr>
            </w:pPr>
            <w:r w:rsidRPr="00BE55B3">
              <w:rPr>
                <w:rFonts w:ascii="Candara" w:hAnsi="Candara"/>
              </w:rPr>
              <w:t>Integra recursos de la investigación educativa para enriquecer su práctica profesional, expresando su interés por el conocimiento, la ciencia y la mejora de la educación.</w:t>
            </w:r>
          </w:p>
        </w:tc>
        <w:tc>
          <w:tcPr>
            <w:tcW w:w="4035" w:type="dxa"/>
          </w:tcPr>
          <w:p w14:paraId="323025F2" w14:textId="77777777" w:rsidR="00E219A6" w:rsidRPr="00D62BCF" w:rsidRDefault="00E219A6" w:rsidP="00D62BCF">
            <w:pPr>
              <w:pStyle w:val="Prrafodelista"/>
              <w:numPr>
                <w:ilvl w:val="0"/>
                <w:numId w:val="6"/>
              </w:numPr>
              <w:rPr>
                <w:rFonts w:ascii="Candara" w:hAnsi="Candara"/>
              </w:rPr>
            </w:pPr>
          </w:p>
        </w:tc>
        <w:tc>
          <w:tcPr>
            <w:tcW w:w="1014" w:type="dxa"/>
            <w:shd w:val="clear" w:color="auto" w:fill="FFD966" w:themeFill="accent4" w:themeFillTint="99"/>
          </w:tcPr>
          <w:p w14:paraId="7C2C7BB8"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519334A2" w14:textId="77777777" w:rsidR="00E219A6" w:rsidRPr="005015F0" w:rsidRDefault="00E219A6" w:rsidP="005015F0">
            <w:pPr>
              <w:pStyle w:val="Prrafodelista"/>
              <w:numPr>
                <w:ilvl w:val="0"/>
                <w:numId w:val="4"/>
              </w:numPr>
              <w:jc w:val="center"/>
              <w:rPr>
                <w:rFonts w:ascii="Candara" w:hAnsi="Candara"/>
              </w:rPr>
            </w:pPr>
          </w:p>
        </w:tc>
        <w:tc>
          <w:tcPr>
            <w:tcW w:w="1209" w:type="dxa"/>
          </w:tcPr>
          <w:p w14:paraId="17570F2F" w14:textId="77777777" w:rsidR="00E219A6" w:rsidRPr="00BE55B3" w:rsidRDefault="00E219A6" w:rsidP="00E219A6">
            <w:pPr>
              <w:rPr>
                <w:rFonts w:ascii="Candara" w:hAnsi="Candara"/>
              </w:rPr>
            </w:pPr>
          </w:p>
        </w:tc>
      </w:tr>
      <w:tr w:rsidR="00BE55B3" w:rsidRPr="00BE55B3" w14:paraId="5DF301B8" w14:textId="77777777" w:rsidTr="003F58AD">
        <w:trPr>
          <w:trHeight w:val="568"/>
          <w:jc w:val="center"/>
        </w:trPr>
        <w:tc>
          <w:tcPr>
            <w:tcW w:w="426" w:type="dxa"/>
            <w:shd w:val="clear" w:color="auto" w:fill="FFD966" w:themeFill="accent4" w:themeFillTint="99"/>
          </w:tcPr>
          <w:p w14:paraId="2B2ED18A" w14:textId="77777777" w:rsidR="00E219A6" w:rsidRPr="00BE55B3" w:rsidRDefault="00E219A6" w:rsidP="00E219A6">
            <w:pPr>
              <w:rPr>
                <w:rFonts w:ascii="Candara" w:hAnsi="Candara"/>
              </w:rPr>
            </w:pPr>
            <w:r w:rsidRPr="00BE55B3">
              <w:rPr>
                <w:rFonts w:ascii="Candara" w:hAnsi="Candara"/>
              </w:rPr>
              <w:t>6.</w:t>
            </w:r>
          </w:p>
        </w:tc>
        <w:tc>
          <w:tcPr>
            <w:tcW w:w="3873" w:type="dxa"/>
            <w:shd w:val="clear" w:color="auto" w:fill="FFD966" w:themeFill="accent4" w:themeFillTint="99"/>
          </w:tcPr>
          <w:p w14:paraId="3E297772" w14:textId="2972636F" w:rsidR="00E219A6" w:rsidRPr="00BE55B3" w:rsidRDefault="00E219A6" w:rsidP="00E219A6">
            <w:pPr>
              <w:rPr>
                <w:rFonts w:ascii="Candara" w:hAnsi="Candara"/>
              </w:rPr>
            </w:pPr>
            <w:r w:rsidRPr="00BE55B3">
              <w:rPr>
                <w:rFonts w:ascii="Candara" w:hAnsi="Candara"/>
              </w:rPr>
              <w:t>Actúa de manera ética ante la diversidad de situaciones que se presentan en la práctica profesional.</w:t>
            </w:r>
          </w:p>
        </w:tc>
        <w:tc>
          <w:tcPr>
            <w:tcW w:w="4035" w:type="dxa"/>
          </w:tcPr>
          <w:p w14:paraId="57D838DD" w14:textId="77777777" w:rsidR="00E219A6" w:rsidRPr="00D62BCF" w:rsidRDefault="00E219A6" w:rsidP="00D62BCF">
            <w:pPr>
              <w:pStyle w:val="Prrafodelista"/>
              <w:numPr>
                <w:ilvl w:val="0"/>
                <w:numId w:val="6"/>
              </w:numPr>
              <w:rPr>
                <w:rFonts w:ascii="Candara" w:hAnsi="Candara"/>
              </w:rPr>
            </w:pPr>
          </w:p>
        </w:tc>
        <w:tc>
          <w:tcPr>
            <w:tcW w:w="1014" w:type="dxa"/>
            <w:shd w:val="clear" w:color="auto" w:fill="FFD966" w:themeFill="accent4" w:themeFillTint="99"/>
          </w:tcPr>
          <w:p w14:paraId="1D0A5812" w14:textId="77777777" w:rsidR="00E219A6" w:rsidRPr="00BE55B3" w:rsidRDefault="00E219A6" w:rsidP="00E219A6">
            <w:pPr>
              <w:jc w:val="center"/>
              <w:rPr>
                <w:rFonts w:ascii="Candara" w:hAnsi="Candara"/>
              </w:rPr>
            </w:pPr>
            <w:r w:rsidRPr="00BE55B3">
              <w:rPr>
                <w:rFonts w:ascii="Candara" w:hAnsi="Candara"/>
              </w:rPr>
              <w:t>10</w:t>
            </w:r>
          </w:p>
        </w:tc>
        <w:tc>
          <w:tcPr>
            <w:tcW w:w="1209" w:type="dxa"/>
          </w:tcPr>
          <w:p w14:paraId="30E15F97" w14:textId="77777777" w:rsidR="00E219A6" w:rsidRPr="005015F0" w:rsidRDefault="00E219A6" w:rsidP="005015F0">
            <w:pPr>
              <w:pStyle w:val="Prrafodelista"/>
              <w:numPr>
                <w:ilvl w:val="0"/>
                <w:numId w:val="4"/>
              </w:numPr>
              <w:jc w:val="center"/>
              <w:rPr>
                <w:rFonts w:ascii="Candara" w:hAnsi="Candara"/>
              </w:rPr>
            </w:pPr>
          </w:p>
        </w:tc>
        <w:tc>
          <w:tcPr>
            <w:tcW w:w="1209" w:type="dxa"/>
          </w:tcPr>
          <w:p w14:paraId="511CEE69" w14:textId="77777777" w:rsidR="00E219A6" w:rsidRPr="00BE55B3" w:rsidRDefault="00E219A6" w:rsidP="00E219A6">
            <w:pPr>
              <w:rPr>
                <w:rFonts w:ascii="Candara" w:hAnsi="Candara"/>
              </w:rPr>
            </w:pPr>
          </w:p>
        </w:tc>
      </w:tr>
      <w:tr w:rsidR="003E3057" w:rsidRPr="00BE55B3" w14:paraId="08E5A348" w14:textId="77777777" w:rsidTr="003F58AD">
        <w:trPr>
          <w:trHeight w:val="568"/>
          <w:jc w:val="center"/>
        </w:trPr>
        <w:tc>
          <w:tcPr>
            <w:tcW w:w="426" w:type="dxa"/>
            <w:shd w:val="clear" w:color="auto" w:fill="FFD966" w:themeFill="accent4" w:themeFillTint="99"/>
          </w:tcPr>
          <w:p w14:paraId="379C10D9" w14:textId="144C6098" w:rsidR="003E3057" w:rsidRPr="00BE55B3" w:rsidRDefault="003E3057" w:rsidP="00E219A6">
            <w:pPr>
              <w:rPr>
                <w:rFonts w:ascii="Candara" w:hAnsi="Candara"/>
              </w:rPr>
            </w:pPr>
            <w:r>
              <w:rPr>
                <w:rFonts w:ascii="Candara" w:hAnsi="Candara"/>
              </w:rPr>
              <w:t>7.</w:t>
            </w:r>
          </w:p>
        </w:tc>
        <w:tc>
          <w:tcPr>
            <w:tcW w:w="3873" w:type="dxa"/>
            <w:shd w:val="clear" w:color="auto" w:fill="FFD966" w:themeFill="accent4" w:themeFillTint="99"/>
          </w:tcPr>
          <w:p w14:paraId="793F25D4" w14:textId="29AAB7D4" w:rsidR="003E3057" w:rsidRPr="00BE55B3" w:rsidRDefault="003E3057" w:rsidP="00E219A6">
            <w:pPr>
              <w:rPr>
                <w:rFonts w:ascii="Candara" w:hAnsi="Candara"/>
              </w:rPr>
            </w:pPr>
            <w:r w:rsidRPr="003E3057">
              <w:rPr>
                <w:rFonts w:ascii="Candara" w:hAnsi="Candara"/>
              </w:rPr>
              <w:t>Colabora con la comunidad escolar, padres de familia, autoridades y docentes, en la toma de decisiones y en el desarrollo de alternativas de solución a problemáticas socioeducativas.</w:t>
            </w:r>
          </w:p>
        </w:tc>
        <w:tc>
          <w:tcPr>
            <w:tcW w:w="4035" w:type="dxa"/>
          </w:tcPr>
          <w:p w14:paraId="069B1D6C" w14:textId="77777777" w:rsidR="003E3057" w:rsidRPr="00D62BCF" w:rsidRDefault="003E3057" w:rsidP="00D62BCF">
            <w:pPr>
              <w:pStyle w:val="Prrafodelista"/>
              <w:numPr>
                <w:ilvl w:val="0"/>
                <w:numId w:val="6"/>
              </w:numPr>
              <w:rPr>
                <w:rFonts w:ascii="Candara" w:hAnsi="Candara"/>
              </w:rPr>
            </w:pPr>
          </w:p>
        </w:tc>
        <w:tc>
          <w:tcPr>
            <w:tcW w:w="1014" w:type="dxa"/>
            <w:shd w:val="clear" w:color="auto" w:fill="FFD966" w:themeFill="accent4" w:themeFillTint="99"/>
          </w:tcPr>
          <w:p w14:paraId="07C45ED4" w14:textId="6288BD67" w:rsidR="003E3057" w:rsidRPr="00BE55B3" w:rsidRDefault="003E3057" w:rsidP="00E219A6">
            <w:pPr>
              <w:jc w:val="center"/>
              <w:rPr>
                <w:rFonts w:ascii="Candara" w:hAnsi="Candara"/>
              </w:rPr>
            </w:pPr>
            <w:r>
              <w:rPr>
                <w:rFonts w:ascii="Candara" w:hAnsi="Candara"/>
              </w:rPr>
              <w:t>10</w:t>
            </w:r>
          </w:p>
        </w:tc>
        <w:tc>
          <w:tcPr>
            <w:tcW w:w="1209" w:type="dxa"/>
          </w:tcPr>
          <w:p w14:paraId="13768D09" w14:textId="77777777" w:rsidR="003E3057" w:rsidRPr="005015F0" w:rsidRDefault="003E3057" w:rsidP="005015F0">
            <w:pPr>
              <w:pStyle w:val="Prrafodelista"/>
              <w:numPr>
                <w:ilvl w:val="0"/>
                <w:numId w:val="4"/>
              </w:numPr>
              <w:jc w:val="center"/>
              <w:rPr>
                <w:rFonts w:ascii="Candara" w:hAnsi="Candara"/>
              </w:rPr>
            </w:pPr>
          </w:p>
        </w:tc>
        <w:tc>
          <w:tcPr>
            <w:tcW w:w="1209" w:type="dxa"/>
          </w:tcPr>
          <w:p w14:paraId="460D5794" w14:textId="77777777" w:rsidR="003E3057" w:rsidRPr="00BE55B3" w:rsidRDefault="003E3057" w:rsidP="00E219A6">
            <w:pPr>
              <w:rPr>
                <w:rFonts w:ascii="Candara" w:hAnsi="Candara"/>
              </w:rPr>
            </w:pPr>
          </w:p>
        </w:tc>
      </w:tr>
      <w:tr w:rsidR="006870F6" w:rsidRPr="00BE55B3" w14:paraId="04059403" w14:textId="77777777" w:rsidTr="003F58AD">
        <w:trPr>
          <w:trHeight w:val="257"/>
          <w:jc w:val="center"/>
        </w:trPr>
        <w:tc>
          <w:tcPr>
            <w:tcW w:w="426" w:type="dxa"/>
            <w:shd w:val="clear" w:color="auto" w:fill="FFD966" w:themeFill="accent4" w:themeFillTint="99"/>
          </w:tcPr>
          <w:p w14:paraId="1C78E7BA" w14:textId="7CBC4CC3" w:rsidR="006870F6" w:rsidRPr="00BE55B3" w:rsidRDefault="003E3057" w:rsidP="00E219A6">
            <w:pPr>
              <w:jc w:val="center"/>
              <w:rPr>
                <w:rFonts w:ascii="Candara" w:hAnsi="Candara"/>
              </w:rPr>
            </w:pPr>
            <w:r>
              <w:rPr>
                <w:rFonts w:ascii="Candara" w:hAnsi="Candara"/>
              </w:rPr>
              <w:t>8</w:t>
            </w:r>
            <w:r w:rsidR="006870F6">
              <w:rPr>
                <w:rFonts w:ascii="Candara" w:hAnsi="Candara"/>
              </w:rPr>
              <w:t>.</w:t>
            </w:r>
          </w:p>
        </w:tc>
        <w:tc>
          <w:tcPr>
            <w:tcW w:w="3873" w:type="dxa"/>
            <w:shd w:val="clear" w:color="auto" w:fill="FFD966" w:themeFill="accent4" w:themeFillTint="99"/>
          </w:tcPr>
          <w:p w14:paraId="513E1EC0" w14:textId="77777777" w:rsidR="003E3057" w:rsidRDefault="006870F6" w:rsidP="00E219A6">
            <w:pPr>
              <w:jc w:val="center"/>
              <w:rPr>
                <w:rFonts w:ascii="Candara" w:hAnsi="Candara"/>
              </w:rPr>
            </w:pPr>
            <w:r>
              <w:rPr>
                <w:rFonts w:ascii="Candara" w:hAnsi="Candara"/>
              </w:rPr>
              <w:t>Referentes teóricos que sustenten los</w:t>
            </w:r>
            <w:r>
              <w:rPr>
                <w:rFonts w:ascii="Candara Light" w:hAnsi="Candara Light"/>
                <w:sz w:val="24"/>
                <w:szCs w:val="24"/>
              </w:rPr>
              <w:t xml:space="preserve"> </w:t>
            </w:r>
            <w:r w:rsidRPr="006870F6">
              <w:rPr>
                <w:rFonts w:ascii="Candara" w:hAnsi="Candara"/>
              </w:rPr>
              <w:t>instrumentos de práctica</w:t>
            </w:r>
          </w:p>
          <w:p w14:paraId="655E8AB5" w14:textId="409C8F9C" w:rsidR="006870F6" w:rsidRPr="00BE55B3" w:rsidRDefault="003E3057" w:rsidP="00E219A6">
            <w:pPr>
              <w:jc w:val="center"/>
              <w:rPr>
                <w:rFonts w:ascii="Candara" w:hAnsi="Candara"/>
              </w:rPr>
            </w:pPr>
            <w:r>
              <w:rPr>
                <w:rFonts w:ascii="Candara" w:hAnsi="Candara"/>
              </w:rPr>
              <w:t xml:space="preserve">(mínimo 10 referentes) </w:t>
            </w:r>
          </w:p>
        </w:tc>
        <w:tc>
          <w:tcPr>
            <w:tcW w:w="4035" w:type="dxa"/>
            <w:shd w:val="clear" w:color="auto" w:fill="FFD966" w:themeFill="accent4" w:themeFillTint="99"/>
          </w:tcPr>
          <w:p w14:paraId="269EFF0B" w14:textId="125C3BB1" w:rsidR="006870F6" w:rsidRPr="00D62BCF" w:rsidRDefault="00D62BCF" w:rsidP="00D62BCF">
            <w:pPr>
              <w:pStyle w:val="Prrafodelista"/>
              <w:rPr>
                <w:rFonts w:ascii="Candara" w:hAnsi="Candara"/>
              </w:rPr>
            </w:pPr>
            <w:r>
              <w:rPr>
                <w:rFonts w:ascii="Candara" w:hAnsi="Candara"/>
              </w:rPr>
              <w:t>Faltan las referencias</w:t>
            </w:r>
          </w:p>
        </w:tc>
        <w:tc>
          <w:tcPr>
            <w:tcW w:w="1014" w:type="dxa"/>
            <w:shd w:val="clear" w:color="auto" w:fill="FFD966" w:themeFill="accent4" w:themeFillTint="99"/>
          </w:tcPr>
          <w:p w14:paraId="3CAB0324" w14:textId="612744AA" w:rsidR="006870F6" w:rsidRDefault="006870F6" w:rsidP="00E219A6">
            <w:pPr>
              <w:jc w:val="center"/>
              <w:rPr>
                <w:rFonts w:ascii="Candara" w:hAnsi="Candara"/>
              </w:rPr>
            </w:pPr>
            <w:r>
              <w:rPr>
                <w:rFonts w:ascii="Candara" w:hAnsi="Candara"/>
              </w:rPr>
              <w:t>30</w:t>
            </w:r>
          </w:p>
        </w:tc>
        <w:tc>
          <w:tcPr>
            <w:tcW w:w="1209" w:type="dxa"/>
          </w:tcPr>
          <w:p w14:paraId="07A4541F" w14:textId="77777777" w:rsidR="006870F6" w:rsidRPr="005015F0" w:rsidRDefault="006870F6" w:rsidP="005015F0">
            <w:pPr>
              <w:pStyle w:val="Prrafodelista"/>
              <w:numPr>
                <w:ilvl w:val="0"/>
                <w:numId w:val="4"/>
              </w:numPr>
              <w:rPr>
                <w:rFonts w:ascii="Candara" w:hAnsi="Candara"/>
              </w:rPr>
            </w:pPr>
          </w:p>
        </w:tc>
        <w:tc>
          <w:tcPr>
            <w:tcW w:w="1209" w:type="dxa"/>
          </w:tcPr>
          <w:p w14:paraId="463BED26" w14:textId="77777777" w:rsidR="006870F6" w:rsidRPr="00BE55B3" w:rsidRDefault="006870F6" w:rsidP="00E219A6">
            <w:pPr>
              <w:rPr>
                <w:rFonts w:ascii="Candara" w:hAnsi="Candara"/>
              </w:rPr>
            </w:pPr>
          </w:p>
        </w:tc>
      </w:tr>
      <w:tr w:rsidR="00E219A6" w:rsidRPr="00BE55B3" w14:paraId="501CF663" w14:textId="77777777" w:rsidTr="003F58AD">
        <w:trPr>
          <w:trHeight w:val="257"/>
          <w:jc w:val="center"/>
        </w:trPr>
        <w:tc>
          <w:tcPr>
            <w:tcW w:w="8334" w:type="dxa"/>
            <w:gridSpan w:val="3"/>
            <w:shd w:val="clear" w:color="auto" w:fill="FFD966" w:themeFill="accent4" w:themeFillTint="99"/>
          </w:tcPr>
          <w:p w14:paraId="0D36E641" w14:textId="77777777" w:rsidR="00E219A6" w:rsidRPr="00BE55B3" w:rsidRDefault="00E219A6" w:rsidP="00E219A6">
            <w:pPr>
              <w:jc w:val="center"/>
              <w:rPr>
                <w:rFonts w:ascii="Candara" w:hAnsi="Candara"/>
              </w:rPr>
            </w:pPr>
            <w:r w:rsidRPr="00BE55B3">
              <w:rPr>
                <w:rFonts w:ascii="Candara" w:hAnsi="Candara"/>
              </w:rPr>
              <w:t>Total</w:t>
            </w:r>
          </w:p>
        </w:tc>
        <w:tc>
          <w:tcPr>
            <w:tcW w:w="1014" w:type="dxa"/>
            <w:shd w:val="clear" w:color="auto" w:fill="FFD966" w:themeFill="accent4" w:themeFillTint="99"/>
          </w:tcPr>
          <w:p w14:paraId="0E2C0DA1" w14:textId="479ABA14" w:rsidR="00E219A6" w:rsidRPr="00BE55B3" w:rsidRDefault="006870F6" w:rsidP="00E219A6">
            <w:pPr>
              <w:jc w:val="center"/>
              <w:rPr>
                <w:rFonts w:ascii="Candara" w:hAnsi="Candara"/>
              </w:rPr>
            </w:pPr>
            <w:r>
              <w:rPr>
                <w:rFonts w:ascii="Candara" w:hAnsi="Candara"/>
              </w:rPr>
              <w:t>10</w:t>
            </w:r>
            <w:r w:rsidR="00E219A6" w:rsidRPr="00BE55B3">
              <w:rPr>
                <w:rFonts w:ascii="Candara" w:hAnsi="Candara"/>
              </w:rPr>
              <w:t>0</w:t>
            </w:r>
          </w:p>
        </w:tc>
        <w:tc>
          <w:tcPr>
            <w:tcW w:w="1209" w:type="dxa"/>
          </w:tcPr>
          <w:p w14:paraId="4B138DF0" w14:textId="407DE497" w:rsidR="00E219A6" w:rsidRPr="00BE55B3" w:rsidRDefault="00D62BCF" w:rsidP="00E219A6">
            <w:pPr>
              <w:rPr>
                <w:rFonts w:ascii="Candara" w:hAnsi="Candara"/>
              </w:rPr>
            </w:pPr>
            <w:r>
              <w:rPr>
                <w:rFonts w:ascii="Candara" w:hAnsi="Candara"/>
              </w:rPr>
              <w:t>90</w:t>
            </w:r>
          </w:p>
        </w:tc>
        <w:tc>
          <w:tcPr>
            <w:tcW w:w="1209" w:type="dxa"/>
          </w:tcPr>
          <w:p w14:paraId="48390FB9" w14:textId="77777777" w:rsidR="00E219A6" w:rsidRPr="00BE55B3" w:rsidRDefault="00E219A6" w:rsidP="00E219A6">
            <w:pPr>
              <w:rPr>
                <w:rFonts w:ascii="Candara" w:hAnsi="Candara"/>
              </w:rPr>
            </w:pPr>
          </w:p>
        </w:tc>
      </w:tr>
    </w:tbl>
    <w:p w14:paraId="2A717D46" w14:textId="77777777" w:rsidR="00E7221E" w:rsidRDefault="00E7221E" w:rsidP="00257427">
      <w:pPr>
        <w:jc w:val="right"/>
        <w:rPr>
          <w:rFonts w:ascii="Candara Light" w:hAnsi="Candara Light"/>
          <w:sz w:val="18"/>
          <w:szCs w:val="18"/>
        </w:rPr>
      </w:pPr>
    </w:p>
    <w:p w14:paraId="636C84DD" w14:textId="4264A743" w:rsidR="004E6EA1" w:rsidRPr="00257427" w:rsidRDefault="004E6EA1" w:rsidP="00257427">
      <w:pPr>
        <w:jc w:val="right"/>
        <w:rPr>
          <w:rFonts w:ascii="Candara Light" w:hAnsi="Candara Light"/>
          <w:sz w:val="18"/>
          <w:szCs w:val="18"/>
        </w:rPr>
      </w:pPr>
      <w:r w:rsidRPr="00257427">
        <w:rPr>
          <w:rFonts w:ascii="Candara Light" w:hAnsi="Candara Light"/>
          <w:sz w:val="18"/>
          <w:szCs w:val="18"/>
        </w:rPr>
        <w:t>Evaluación de la alumna: ________________________</w:t>
      </w:r>
    </w:p>
    <w:p w14:paraId="6478DA06" w14:textId="7372304B" w:rsidR="00DE14A7" w:rsidRDefault="004E6EA1" w:rsidP="00257427">
      <w:pPr>
        <w:jc w:val="right"/>
        <w:rPr>
          <w:rFonts w:ascii="Candara Light" w:hAnsi="Candara Light"/>
          <w:sz w:val="18"/>
          <w:szCs w:val="18"/>
        </w:rPr>
      </w:pPr>
      <w:r w:rsidRPr="00257427">
        <w:rPr>
          <w:rFonts w:ascii="Candara Light" w:hAnsi="Candara Light"/>
          <w:sz w:val="18"/>
          <w:szCs w:val="18"/>
        </w:rPr>
        <w:t>Nombre del profesor que revisa: ______________________________</w:t>
      </w:r>
    </w:p>
    <w:p w14:paraId="7EB393F8" w14:textId="4A40927F" w:rsidR="00CB0633" w:rsidRDefault="00CB0633" w:rsidP="00257427">
      <w:pPr>
        <w:jc w:val="right"/>
        <w:rPr>
          <w:rFonts w:ascii="Candara Light" w:hAnsi="Candara Light"/>
          <w:sz w:val="18"/>
          <w:szCs w:val="18"/>
        </w:rPr>
      </w:pPr>
    </w:p>
    <w:p w14:paraId="2A40E04A" w14:textId="77777777" w:rsidR="00CB0633" w:rsidRPr="00257427" w:rsidRDefault="00CB0633" w:rsidP="00257427">
      <w:pPr>
        <w:jc w:val="right"/>
        <w:rPr>
          <w:rFonts w:ascii="Candara Light" w:hAnsi="Candara Light"/>
          <w:sz w:val="18"/>
          <w:szCs w:val="18"/>
        </w:rPr>
      </w:pPr>
    </w:p>
    <w:sectPr w:rsidR="00CB0633" w:rsidRPr="00257427" w:rsidSect="003F58AD">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4E46"/>
    <w:multiLevelType w:val="hybridMultilevel"/>
    <w:tmpl w:val="4120C3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E36A38"/>
    <w:multiLevelType w:val="hybridMultilevel"/>
    <w:tmpl w:val="7F58FA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B360D0"/>
    <w:multiLevelType w:val="hybridMultilevel"/>
    <w:tmpl w:val="533EF644"/>
    <w:lvl w:ilvl="0" w:tplc="8A4C21F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A03E43"/>
    <w:multiLevelType w:val="hybridMultilevel"/>
    <w:tmpl w:val="7F58E58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43310C"/>
    <w:multiLevelType w:val="hybridMultilevel"/>
    <w:tmpl w:val="E28EFD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3796DC4"/>
    <w:multiLevelType w:val="hybridMultilevel"/>
    <w:tmpl w:val="A8E84E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31748022">
    <w:abstractNumId w:val="4"/>
  </w:num>
  <w:num w:numId="2" w16cid:durableId="234974193">
    <w:abstractNumId w:val="2"/>
  </w:num>
  <w:num w:numId="3" w16cid:durableId="270743421">
    <w:abstractNumId w:val="5"/>
  </w:num>
  <w:num w:numId="4" w16cid:durableId="1044604004">
    <w:abstractNumId w:val="1"/>
  </w:num>
  <w:num w:numId="5" w16cid:durableId="1131246164">
    <w:abstractNumId w:val="3"/>
  </w:num>
  <w:num w:numId="6" w16cid:durableId="1226256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EA1"/>
    <w:rsid w:val="00113B74"/>
    <w:rsid w:val="00126A7D"/>
    <w:rsid w:val="001639A1"/>
    <w:rsid w:val="00217BEC"/>
    <w:rsid w:val="00240179"/>
    <w:rsid w:val="00257427"/>
    <w:rsid w:val="002D5072"/>
    <w:rsid w:val="003343C3"/>
    <w:rsid w:val="003E3057"/>
    <w:rsid w:val="003F58AD"/>
    <w:rsid w:val="004B7D1F"/>
    <w:rsid w:val="004E6EA1"/>
    <w:rsid w:val="005015F0"/>
    <w:rsid w:val="00551DDB"/>
    <w:rsid w:val="005B7009"/>
    <w:rsid w:val="005D417B"/>
    <w:rsid w:val="006323B7"/>
    <w:rsid w:val="006870F6"/>
    <w:rsid w:val="00717838"/>
    <w:rsid w:val="008A121F"/>
    <w:rsid w:val="008A5F0F"/>
    <w:rsid w:val="008B082D"/>
    <w:rsid w:val="00975678"/>
    <w:rsid w:val="009E6149"/>
    <w:rsid w:val="00A659D5"/>
    <w:rsid w:val="00B008C8"/>
    <w:rsid w:val="00B44062"/>
    <w:rsid w:val="00BE55B3"/>
    <w:rsid w:val="00CB0633"/>
    <w:rsid w:val="00D62BCF"/>
    <w:rsid w:val="00D954C8"/>
    <w:rsid w:val="00DE14A7"/>
    <w:rsid w:val="00E219A6"/>
    <w:rsid w:val="00E722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2BC4"/>
  <w15:chartTrackingRefBased/>
  <w15:docId w15:val="{1C8ADA1F-9923-493C-9BD0-E4FB378B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40179"/>
    <w:pPr>
      <w:ind w:left="720"/>
      <w:contextualSpacing/>
    </w:pPr>
  </w:style>
  <w:style w:type="character" w:styleId="Hipervnculo">
    <w:name w:val="Hyperlink"/>
    <w:basedOn w:val="Fuentedeprrafopredeter"/>
    <w:uiPriority w:val="99"/>
    <w:unhideWhenUsed/>
    <w:rsid w:val="00217BEC"/>
    <w:rPr>
      <w:color w:val="0563C1" w:themeColor="hyperlink"/>
      <w:u w:val="single"/>
    </w:rPr>
  </w:style>
  <w:style w:type="character" w:styleId="Mencinsinresolver">
    <w:name w:val="Unresolved Mention"/>
    <w:basedOn w:val="Fuentedeprrafopredeter"/>
    <w:uiPriority w:val="99"/>
    <w:semiHidden/>
    <w:unhideWhenUsed/>
    <w:rsid w:val="00217BEC"/>
    <w:rPr>
      <w:color w:val="605E5C"/>
      <w:shd w:val="clear" w:color="auto" w:fill="E1DFDD"/>
    </w:rPr>
  </w:style>
  <w:style w:type="character" w:styleId="Hipervnculovisitado">
    <w:name w:val="FollowedHyperlink"/>
    <w:basedOn w:val="Fuentedeprrafopredeter"/>
    <w:uiPriority w:val="99"/>
    <w:semiHidden/>
    <w:unhideWhenUsed/>
    <w:rsid w:val="005015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drive.google.com/file/d/1qm8SYRfxS9MIXKEbLYY60mbBqAFkVUzb/view?usp=drives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830</Words>
  <Characters>4571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yvonne garza flores</dc:creator>
  <cp:keywords/>
  <dc:description/>
  <cp:lastModifiedBy>elena monserrat gamez cepeda</cp:lastModifiedBy>
  <cp:revision>3</cp:revision>
  <dcterms:created xsi:type="dcterms:W3CDTF">2023-01-20T01:03:00Z</dcterms:created>
  <dcterms:modified xsi:type="dcterms:W3CDTF">2023-01-20T01:21:00Z</dcterms:modified>
</cp:coreProperties>
</file>