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3112" w14:textId="77777777" w:rsidR="00364E05" w:rsidRDefault="00364E05" w:rsidP="00364E05">
      <w:pPr>
        <w:jc w:val="center"/>
      </w:pPr>
      <w:r w:rsidRPr="00CD1FB9">
        <w:rPr>
          <w:rFonts w:ascii="Century Gothic" w:eastAsia="Calibri" w:hAnsi="Century Gothic" w:cs="Arial"/>
          <w:b/>
          <w:noProof/>
          <w:sz w:val="32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6BC1E19" wp14:editId="09DB8585">
            <wp:simplePos x="0" y="0"/>
            <wp:positionH relativeFrom="margin">
              <wp:posOffset>123825</wp:posOffset>
            </wp:positionH>
            <wp:positionV relativeFrom="paragraph">
              <wp:posOffset>-288925</wp:posOffset>
            </wp:positionV>
            <wp:extent cx="742950" cy="925830"/>
            <wp:effectExtent l="0" t="0" r="0" b="7620"/>
            <wp:wrapNone/>
            <wp:docPr id="7" name="Imagen 7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2" r="18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357F4" w14:textId="77777777" w:rsidR="00364E05" w:rsidRDefault="00364E05" w:rsidP="00364E05">
      <w:pPr>
        <w:jc w:val="center"/>
      </w:pPr>
    </w:p>
    <w:p w14:paraId="20D2125F" w14:textId="77777777" w:rsidR="00364E05" w:rsidRPr="00596AC5" w:rsidRDefault="00364E05" w:rsidP="00364E05">
      <w:pPr>
        <w:jc w:val="center"/>
        <w:rPr>
          <w:rFonts w:cstheme="minorHAnsi"/>
          <w:lang w:val="es-MX"/>
        </w:rPr>
      </w:pPr>
      <w:bookmarkStart w:id="0" w:name="_Hlk102597218"/>
      <w:bookmarkEnd w:id="0"/>
      <w:r w:rsidRPr="00CD1FB9">
        <w:rPr>
          <w:rFonts w:ascii="Century Gothic" w:eastAsia="Calibri" w:hAnsi="Century Gothic" w:cs="Arial"/>
          <w:b/>
          <w:sz w:val="32"/>
          <w:szCs w:val="28"/>
          <w:lang w:val="es-MX"/>
        </w:rPr>
        <w:t>Escuela Normal de Educación Preescolar.</w:t>
      </w:r>
    </w:p>
    <w:p w14:paraId="36177B1D" w14:textId="77777777" w:rsidR="00364E05" w:rsidRPr="00CD1FB9" w:rsidRDefault="00364E05" w:rsidP="00364E05">
      <w:pPr>
        <w:spacing w:line="256" w:lineRule="auto"/>
        <w:jc w:val="center"/>
        <w:rPr>
          <w:rFonts w:ascii="Century Gothic" w:eastAsia="Calibri" w:hAnsi="Century Gothic" w:cs="Arial"/>
          <w:b/>
          <w:sz w:val="32"/>
          <w:szCs w:val="28"/>
          <w:lang w:val="es-MX"/>
        </w:rPr>
      </w:pPr>
      <w:r w:rsidRPr="00CD1FB9">
        <w:rPr>
          <w:rFonts w:ascii="Century Gothic" w:eastAsia="Calibri" w:hAnsi="Century Gothic" w:cs="Arial"/>
          <w:b/>
          <w:sz w:val="32"/>
          <w:szCs w:val="28"/>
          <w:lang w:val="es-MX"/>
        </w:rPr>
        <w:t>Licenciatura en Educación Preescolar.</w:t>
      </w:r>
    </w:p>
    <w:p w14:paraId="3DDACEA4" w14:textId="5CC0EEA8" w:rsidR="00364E05" w:rsidRPr="00CD1FB9" w:rsidRDefault="00364E05" w:rsidP="00364E05">
      <w:pPr>
        <w:spacing w:line="256" w:lineRule="auto"/>
        <w:jc w:val="center"/>
        <w:rPr>
          <w:rFonts w:ascii="Century Gothic" w:eastAsia="Calibri" w:hAnsi="Century Gothic" w:cs="Arial"/>
          <w:sz w:val="28"/>
          <w:szCs w:val="28"/>
          <w:lang w:val="es-MX"/>
        </w:rPr>
      </w:pPr>
      <w:r w:rsidRPr="00CD1FB9">
        <w:rPr>
          <w:rFonts w:ascii="Century Gothic" w:eastAsia="Calibri" w:hAnsi="Century Gothic" w:cs="Arial"/>
          <w:b/>
          <w:sz w:val="32"/>
          <w:szCs w:val="28"/>
          <w:lang w:val="es-MX"/>
        </w:rPr>
        <w:t>Ciclo Escolar 202</w:t>
      </w:r>
      <w:r w:rsidR="00AA6D70">
        <w:rPr>
          <w:rFonts w:ascii="Century Gothic" w:eastAsia="Calibri" w:hAnsi="Century Gothic" w:cs="Arial"/>
          <w:b/>
          <w:sz w:val="32"/>
          <w:szCs w:val="28"/>
          <w:lang w:val="es-MX"/>
        </w:rPr>
        <w:t>2</w:t>
      </w:r>
      <w:r w:rsidRPr="00CD1FB9">
        <w:rPr>
          <w:rFonts w:ascii="Century Gothic" w:eastAsia="Calibri" w:hAnsi="Century Gothic" w:cs="Arial"/>
          <w:b/>
          <w:sz w:val="32"/>
          <w:szCs w:val="28"/>
          <w:lang w:val="es-MX"/>
        </w:rPr>
        <w:t>-202</w:t>
      </w:r>
      <w:r w:rsidR="00AA6D70">
        <w:rPr>
          <w:rFonts w:ascii="Century Gothic" w:eastAsia="Calibri" w:hAnsi="Century Gothic" w:cs="Arial"/>
          <w:b/>
          <w:sz w:val="32"/>
          <w:szCs w:val="28"/>
          <w:lang w:val="es-MX"/>
        </w:rPr>
        <w:t>3</w:t>
      </w:r>
      <w:r w:rsidRPr="00CD1FB9">
        <w:rPr>
          <w:rFonts w:ascii="Century Gothic" w:eastAsia="Calibri" w:hAnsi="Century Gothic" w:cs="Arial"/>
          <w:sz w:val="28"/>
          <w:szCs w:val="28"/>
          <w:lang w:val="es-MX"/>
        </w:rPr>
        <w:t>.</w:t>
      </w:r>
    </w:p>
    <w:p w14:paraId="0E3651E2" w14:textId="77777777" w:rsidR="00364E05" w:rsidRPr="00CD1FB9" w:rsidRDefault="00364E05" w:rsidP="00364E05">
      <w:pPr>
        <w:spacing w:line="256" w:lineRule="auto"/>
        <w:jc w:val="center"/>
        <w:rPr>
          <w:rFonts w:ascii="Century Gothic" w:eastAsia="Calibri" w:hAnsi="Century Gothic" w:cs="Arial"/>
          <w:sz w:val="28"/>
          <w:szCs w:val="28"/>
          <w:lang w:val="es-MX"/>
        </w:rPr>
      </w:pPr>
    </w:p>
    <w:p w14:paraId="54EFF895" w14:textId="1A310B0E" w:rsidR="00364E05" w:rsidRPr="00596AC5" w:rsidRDefault="00364E05" w:rsidP="00364E05">
      <w:pPr>
        <w:spacing w:line="256" w:lineRule="auto"/>
        <w:jc w:val="center"/>
        <w:rPr>
          <w:rFonts w:ascii="Century Gothic" w:eastAsia="Calibri" w:hAnsi="Century Gothic" w:cs="Arial"/>
          <w:sz w:val="28"/>
          <w:szCs w:val="28"/>
        </w:rPr>
      </w:pPr>
      <w:r w:rsidRPr="00CD1FB9">
        <w:rPr>
          <w:rFonts w:ascii="Century Gothic" w:eastAsia="Calibri" w:hAnsi="Century Gothic" w:cs="Arial"/>
          <w:sz w:val="28"/>
          <w:szCs w:val="28"/>
          <w:lang w:val="es-MX"/>
        </w:rPr>
        <w:t xml:space="preserve">Docente: </w:t>
      </w:r>
      <w:r w:rsidR="00AA6D70" w:rsidRPr="00AA6D70">
        <w:rPr>
          <w:rFonts w:ascii="Century Gothic" w:eastAsia="Calibri" w:hAnsi="Century Gothic" w:cs="Arial"/>
          <w:sz w:val="28"/>
          <w:szCs w:val="28"/>
          <w:lang w:val="es-MX"/>
        </w:rPr>
        <w:t>ALBINO BENJAMIN RAMIREZ AGUILAR</w:t>
      </w:r>
    </w:p>
    <w:p w14:paraId="15204FC9" w14:textId="77777777" w:rsidR="00364E05" w:rsidRPr="00CD1FB9" w:rsidRDefault="00364E05" w:rsidP="00364E05">
      <w:pPr>
        <w:spacing w:line="256" w:lineRule="auto"/>
        <w:jc w:val="center"/>
        <w:rPr>
          <w:rFonts w:ascii="Century Gothic" w:eastAsia="Calibri" w:hAnsi="Century Gothic" w:cs="Arial"/>
          <w:sz w:val="28"/>
          <w:szCs w:val="28"/>
          <w:lang w:val="es-MX"/>
        </w:rPr>
      </w:pPr>
      <w:r w:rsidRPr="00CD1FB9">
        <w:rPr>
          <w:rFonts w:ascii="Century Gothic" w:eastAsia="Calibri" w:hAnsi="Century Gothic" w:cs="Arial"/>
          <w:sz w:val="28"/>
          <w:szCs w:val="28"/>
          <w:lang w:val="es-MX"/>
        </w:rPr>
        <w:t xml:space="preserve">Curso: </w:t>
      </w:r>
      <w:r>
        <w:rPr>
          <w:rFonts w:ascii="Century Gothic" w:eastAsia="Calibri" w:hAnsi="Century Gothic" w:cs="Arial"/>
          <w:sz w:val="28"/>
          <w:szCs w:val="28"/>
          <w:lang w:val="es-MX"/>
        </w:rPr>
        <w:t>Gestión educativa centrada en la mejora del aprendizaje</w:t>
      </w:r>
    </w:p>
    <w:p w14:paraId="13A19BD4" w14:textId="77777777" w:rsidR="00364E05" w:rsidRPr="00CD1FB9" w:rsidRDefault="00364E05" w:rsidP="00364E05">
      <w:pPr>
        <w:spacing w:line="256" w:lineRule="auto"/>
        <w:jc w:val="center"/>
        <w:rPr>
          <w:rFonts w:ascii="Century Gothic" w:eastAsia="Calibri" w:hAnsi="Century Gothic" w:cs="Arial"/>
          <w:color w:val="000000"/>
          <w:sz w:val="28"/>
          <w:szCs w:val="28"/>
          <w:shd w:val="clear" w:color="auto" w:fill="FFFFFF"/>
          <w:lang w:val="es-MX"/>
        </w:rPr>
      </w:pPr>
      <w:r w:rsidRPr="00CD1FB9">
        <w:rPr>
          <w:rFonts w:ascii="Century Gothic" w:eastAsia="Calibri" w:hAnsi="Century Gothic" w:cs="Arial"/>
          <w:sz w:val="28"/>
          <w:szCs w:val="28"/>
          <w:lang w:val="es-MX"/>
        </w:rPr>
        <w:t xml:space="preserve">Trabajo: </w:t>
      </w:r>
    </w:p>
    <w:p w14:paraId="644D62C9" w14:textId="77777777" w:rsidR="000361B9" w:rsidRDefault="000361B9" w:rsidP="00364E05">
      <w:pPr>
        <w:spacing w:line="256" w:lineRule="auto"/>
        <w:jc w:val="center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Evidencia global </w:t>
      </w:r>
    </w:p>
    <w:p w14:paraId="04BFC376" w14:textId="74AB223D" w:rsidR="00364E05" w:rsidRPr="00CD1FB9" w:rsidRDefault="00364E05" w:rsidP="00364E05">
      <w:pPr>
        <w:spacing w:line="256" w:lineRule="auto"/>
        <w:jc w:val="center"/>
        <w:rPr>
          <w:rFonts w:ascii="Century Gothic" w:eastAsia="Calibri" w:hAnsi="Century Gothic" w:cs="Arial"/>
          <w:sz w:val="24"/>
          <w:szCs w:val="24"/>
          <w:lang w:val="es-MX"/>
        </w:rPr>
      </w:pPr>
      <w:r w:rsidRPr="00CD1FB9">
        <w:rPr>
          <w:rFonts w:ascii="Century Gothic" w:eastAsia="Calibri" w:hAnsi="Century Gothic" w:cs="Arial"/>
          <w:sz w:val="24"/>
          <w:szCs w:val="24"/>
          <w:lang w:val="es-MX"/>
        </w:rPr>
        <w:t>Alumna:</w:t>
      </w:r>
    </w:p>
    <w:p w14:paraId="4BBA3D50" w14:textId="77777777" w:rsidR="00364E05" w:rsidRPr="00CD1FB9" w:rsidRDefault="00364E05" w:rsidP="00364E05">
      <w:pPr>
        <w:spacing w:line="256" w:lineRule="auto"/>
        <w:jc w:val="center"/>
        <w:rPr>
          <w:rFonts w:ascii="Century Gothic" w:eastAsia="Calibri" w:hAnsi="Century Gothic" w:cs="Arial"/>
          <w:sz w:val="24"/>
          <w:szCs w:val="24"/>
          <w:lang w:val="es-MX"/>
        </w:rPr>
      </w:pPr>
      <w:r w:rsidRPr="00CD1FB9">
        <w:rPr>
          <w:rFonts w:ascii="Century Gothic" w:eastAsia="Calibri" w:hAnsi="Century Gothic" w:cs="Arial"/>
          <w:sz w:val="24"/>
          <w:szCs w:val="24"/>
          <w:lang w:val="es-MX"/>
        </w:rPr>
        <w:t xml:space="preserve">Sahima Guadalupe Beltrán Balandrán </w:t>
      </w:r>
    </w:p>
    <w:p w14:paraId="42CF0FC9" w14:textId="77777777" w:rsidR="00364E05" w:rsidRPr="00CD1FB9" w:rsidRDefault="00364E05" w:rsidP="00364E05">
      <w:pPr>
        <w:spacing w:line="256" w:lineRule="auto"/>
        <w:jc w:val="center"/>
        <w:rPr>
          <w:rFonts w:ascii="Century Gothic" w:eastAsia="Calibri" w:hAnsi="Century Gothic" w:cs="Arial"/>
          <w:sz w:val="24"/>
          <w:szCs w:val="24"/>
          <w:lang w:val="es-MX"/>
        </w:rPr>
      </w:pPr>
      <w:r w:rsidRPr="00CD1FB9">
        <w:rPr>
          <w:rFonts w:ascii="Century Gothic" w:eastAsia="Calibri" w:hAnsi="Century Gothic" w:cs="Arial"/>
          <w:sz w:val="24"/>
          <w:szCs w:val="24"/>
          <w:lang w:val="es-MX"/>
        </w:rPr>
        <w:t xml:space="preserve">Grado: </w:t>
      </w:r>
      <w:r>
        <w:rPr>
          <w:rFonts w:ascii="Century Gothic" w:eastAsia="Calibri" w:hAnsi="Century Gothic" w:cs="Arial"/>
          <w:sz w:val="24"/>
          <w:szCs w:val="24"/>
          <w:lang w:val="es-MX"/>
        </w:rPr>
        <w:t>4</w:t>
      </w:r>
      <w:r w:rsidRPr="00CD1FB9">
        <w:rPr>
          <w:rFonts w:ascii="Century Gothic" w:eastAsia="Calibri" w:hAnsi="Century Gothic" w:cs="Arial"/>
          <w:sz w:val="24"/>
          <w:szCs w:val="24"/>
          <w:lang w:val="es-MX"/>
        </w:rPr>
        <w:t>° Sección: “</w:t>
      </w:r>
      <w:r>
        <w:rPr>
          <w:rFonts w:ascii="Century Gothic" w:eastAsia="Calibri" w:hAnsi="Century Gothic" w:cs="Arial"/>
          <w:sz w:val="24"/>
          <w:szCs w:val="24"/>
          <w:lang w:val="es-MX"/>
        </w:rPr>
        <w:t>A</w:t>
      </w:r>
      <w:r w:rsidRPr="00CD1FB9">
        <w:rPr>
          <w:rFonts w:ascii="Century Gothic" w:eastAsia="Calibri" w:hAnsi="Century Gothic" w:cs="Arial"/>
          <w:sz w:val="24"/>
          <w:szCs w:val="24"/>
          <w:lang w:val="es-MX"/>
        </w:rPr>
        <w:t xml:space="preserve">” </w:t>
      </w:r>
    </w:p>
    <w:p w14:paraId="1C9D772D" w14:textId="77777777" w:rsidR="00364E05" w:rsidRPr="00CD1FB9" w:rsidRDefault="00364E05" w:rsidP="00364E05">
      <w:pPr>
        <w:spacing w:line="256" w:lineRule="auto"/>
        <w:jc w:val="center"/>
        <w:rPr>
          <w:rFonts w:ascii="Century Gothic" w:eastAsia="Calibri" w:hAnsi="Century Gothic" w:cs="Arial"/>
          <w:sz w:val="24"/>
          <w:szCs w:val="24"/>
          <w:lang w:val="es-MX"/>
        </w:rPr>
      </w:pPr>
    </w:p>
    <w:p w14:paraId="5FF1B510" w14:textId="1791C389" w:rsidR="00364E05" w:rsidRPr="00CD1FB9" w:rsidRDefault="000361B9" w:rsidP="00364E05">
      <w:pPr>
        <w:spacing w:line="256" w:lineRule="auto"/>
        <w:jc w:val="center"/>
        <w:rPr>
          <w:rFonts w:ascii="Century Gothic" w:eastAsia="Calibri" w:hAnsi="Century Gothic" w:cs="Arial"/>
          <w:sz w:val="24"/>
          <w:szCs w:val="24"/>
          <w:lang w:val="es-MX"/>
        </w:rPr>
      </w:pPr>
      <w:r>
        <w:rPr>
          <w:rFonts w:ascii="Century Gothic" w:eastAsia="Calibri" w:hAnsi="Century Gothic" w:cs="Arial"/>
          <w:sz w:val="24"/>
          <w:szCs w:val="24"/>
          <w:lang w:val="es-MX"/>
        </w:rPr>
        <w:t>Enero</w:t>
      </w:r>
      <w:r w:rsidR="00364E05">
        <w:rPr>
          <w:rFonts w:ascii="Century Gothic" w:eastAsia="Calibri" w:hAnsi="Century Gothic" w:cs="Arial"/>
          <w:sz w:val="24"/>
          <w:szCs w:val="24"/>
          <w:lang w:val="es-MX"/>
        </w:rPr>
        <w:t xml:space="preserve"> </w:t>
      </w:r>
      <w:r w:rsidR="00364E05" w:rsidRPr="00CD1FB9">
        <w:rPr>
          <w:rFonts w:ascii="Century Gothic" w:eastAsia="Calibri" w:hAnsi="Century Gothic" w:cs="Arial"/>
          <w:sz w:val="24"/>
          <w:szCs w:val="24"/>
          <w:lang w:val="es-MX"/>
        </w:rPr>
        <w:t>202</w:t>
      </w:r>
      <w:r>
        <w:rPr>
          <w:rFonts w:ascii="Century Gothic" w:eastAsia="Calibri" w:hAnsi="Century Gothic" w:cs="Arial"/>
          <w:sz w:val="24"/>
          <w:szCs w:val="24"/>
          <w:lang w:val="es-MX"/>
        </w:rPr>
        <w:t>3</w:t>
      </w:r>
    </w:p>
    <w:p w14:paraId="5A49F33B" w14:textId="77777777" w:rsidR="00C17CD5" w:rsidRDefault="00C17CD5"/>
    <w:p w14:paraId="7464BF36" w14:textId="77777777" w:rsidR="00C17CD5" w:rsidRDefault="00C17CD5"/>
    <w:p w14:paraId="551DE17C" w14:textId="77777777" w:rsidR="00C17CD5" w:rsidRDefault="00C17CD5"/>
    <w:p w14:paraId="507C8086" w14:textId="77777777" w:rsidR="00694293" w:rsidRDefault="00694293"/>
    <w:p w14:paraId="756C78D5" w14:textId="77777777" w:rsidR="00694293" w:rsidRDefault="00694293"/>
    <w:p w14:paraId="705E67CF" w14:textId="77777777" w:rsidR="00694293" w:rsidRDefault="00694293"/>
    <w:p w14:paraId="740D31EB" w14:textId="77777777" w:rsidR="00AA6D70" w:rsidRDefault="00AA6D70">
      <w:pP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</w:p>
    <w:p w14:paraId="0ED7C776" w14:textId="77777777" w:rsidR="00AA6D70" w:rsidRDefault="00AA6D70">
      <w:pP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</w:p>
    <w:p w14:paraId="68925D48" w14:textId="77777777" w:rsidR="00AA6D70" w:rsidRDefault="00AA6D70">
      <w:pP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</w:p>
    <w:p w14:paraId="05077C5A" w14:textId="77777777" w:rsidR="00AA6D70" w:rsidRDefault="00AA6D70">
      <w:pP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</w:p>
    <w:p w14:paraId="52F5633C" w14:textId="77777777" w:rsidR="00AA6D70" w:rsidRDefault="00AA6D70">
      <w:pP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</w:p>
    <w:p w14:paraId="0B07D81E" w14:textId="77777777" w:rsidR="00BE16DA" w:rsidRDefault="00BE16DA">
      <w:pP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</w:p>
    <w:p w14:paraId="71DF86B5" w14:textId="524E8273" w:rsidR="007845CA" w:rsidRDefault="007845CA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lastRenderedPageBreak/>
        <w:t>L</w:t>
      </w:r>
      <w:r w:rsidRPr="007845CA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as Tecnologías de la Información y la Comunicación. Engloban aquellas herramientas, programas, prácticas y recursos tecnológicos que facilitan el acceso, la transmisión, procesamiento y gestión de la </w:t>
      </w:r>
      <w:r w:rsidR="00453609" w:rsidRPr="007845CA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información. Su</w:t>
      </w:r>
      <w:r w:rsidRPr="007845CA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capacidad y velocidad para distribuir información permite a los individuos ubicados en diferentes zonas geográficas establecer una comunicación. Además, podemos estar más informados y acceder a contenidos de forma rápida y sencilla.</w:t>
      </w:r>
    </w:p>
    <w:p w14:paraId="566C113D" w14:textId="273FD42D" w:rsidR="00BE16DA" w:rsidRPr="00BE16DA" w:rsidRDefault="00BE16DA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El</w:t>
      </w:r>
      <w:r w:rsidRPr="00BE16DA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uso de las tecnologías en el ámbito educativo impacta de manera positiva en el aprendizaje académico. Por un lado, aumenta la motivación e interactividad de los estudiantes. Por otro, fomenta la cooperación entre alumnos e impulsan la iniciativa y la creatividad.</w:t>
      </w:r>
    </w:p>
    <w:p w14:paraId="05158228" w14:textId="77777777" w:rsidR="001B5F35" w:rsidRDefault="00BE16DA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BE16DA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Estas herramientas son especialmente importantes en la educación, una etapa en la que los alumnos pueden enfrentarse a problemas de motivación y falta de concentración en sus estudios. Para estos nativos digitales las TIC se convierten en un canal de comunicación e información que les abre las puertas a un aprendizaje abierto y motivador, aumentando su implicación en el aula.</w:t>
      </w:r>
    </w:p>
    <w:p w14:paraId="189DBF9A" w14:textId="163A2F7B" w:rsidR="00BE16DA" w:rsidRDefault="00BE16DA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BE16DA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Al margen del aprendizaje académico, las TIC también ayudan a los estudiantes a desarrollar competencias transversales, como la comunicación interpersonal, el trabajo colaborativo, o la creatividad, lo que impulsa su participación en clase y elimina posibles barreras de integración.</w:t>
      </w:r>
    </w:p>
    <w:p w14:paraId="513C2C8B" w14:textId="390CACD3" w:rsidR="00214F97" w:rsidRDefault="00214F97" w:rsidP="00142163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214F97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Las </w:t>
      </w:r>
      <w:r w:rsidR="00142163" w:rsidRPr="00214F97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Tics</w:t>
      </w:r>
      <w:r w:rsidRPr="00214F97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ofrecen un sinfín de recursos didácticos para emplear en </w:t>
      </w:r>
      <w:r w:rsidR="00142163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las</w:t>
      </w:r>
      <w:r w:rsidRPr="00214F97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clases. Además, facilitarán el seguimiento y control de sus alumnos, evaluar sus resultados y proponer actividades diferentes.</w:t>
      </w: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r w:rsidRPr="00214F97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De igual manera los profesores realizan un gran número de actividades a lo largo de su día que podrían verse reducidas en tiempo gracias a estas herramientas.</w:t>
      </w:r>
      <w:r w:rsidR="00142163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r w:rsidRPr="00214F97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Las TICs han adquirido una esencial relevancia en la formación docente, obteniendo un papel clave en el aprendizaje de los estudiantes.</w:t>
      </w:r>
    </w:p>
    <w:p w14:paraId="007F09EF" w14:textId="198B2365" w:rsidR="00155FD7" w:rsidRPr="00123519" w:rsidRDefault="009B4A0C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12351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Dentro del curso de computación se </w:t>
      </w:r>
      <w:r w:rsidR="00123519" w:rsidRPr="0012351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pr</w:t>
      </w:r>
      <w:r w:rsidR="0012351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acticó </w:t>
      </w:r>
      <w:r w:rsidRPr="0012351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con diversos programas enfocados en facilitar e innovar el trabajo docente, algunos de los programas vistos fueron los siguientes: Excel, Word, </w:t>
      </w:r>
      <w:r w:rsidR="00123519" w:rsidRPr="0012351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PowerPoint</w:t>
      </w:r>
      <w:r w:rsidRPr="0012351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. </w:t>
      </w:r>
      <w:r w:rsidR="00123519" w:rsidRPr="0012351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A continuación,</w:t>
      </w:r>
      <w:r w:rsidRPr="0012351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se realizará un breve análisis de cada programa, se pretende </w:t>
      </w:r>
      <w:r w:rsidR="00155FD7" w:rsidRPr="0012351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representar el concepto, función y posteriormente cómo se puso en práctica durante las clases. </w:t>
      </w:r>
    </w:p>
    <w:p w14:paraId="7E26C531" w14:textId="39BEF1A8" w:rsidR="0046173E" w:rsidRDefault="009B4A0C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12351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Excel es una herramienta muy eficaz para obtener información con significado a partir de grandes cantidades de datos. También funciona muy bien con cálculos sencillos y para realizar el seguimiento de casi cualquier tipo de información. La clave para desbloquear todo este potencial es la cuadrícula de las celdas. Las celdas pueden contener números, texto o fórmulas. Los datos se escriben en las celdas y se agrupan en filas y columnas. Esto permite sumar datos, ordenarlos y filtrarlos, ponerlos en tablas y crear gráficos muy visuales. </w:t>
      </w:r>
    </w:p>
    <w:p w14:paraId="6D499A63" w14:textId="36236F9F" w:rsidR="006C111D" w:rsidRDefault="00393690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Cada semana se tenían tareas sobre cada programa, las actividades </w:t>
      </w:r>
      <w:r w:rsidR="005D72AD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a realizar consistían en elaborar tareas básicas de Excel como: </w:t>
      </w:r>
    </w:p>
    <w:p w14:paraId="087DEC4D" w14:textId="573E8F9D" w:rsidR="005D72AD" w:rsidRDefault="00400D6C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-Crear un nuevo libro</w:t>
      </w:r>
    </w:p>
    <w:p w14:paraId="16185214" w14:textId="463757F4" w:rsidR="00400D6C" w:rsidRDefault="00400D6C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-</w:t>
      </w:r>
      <w:r w:rsidR="00365E88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Introducir</w:t>
      </w: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r w:rsidR="0056305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los datos</w:t>
      </w:r>
    </w:p>
    <w:p w14:paraId="16F1B949" w14:textId="72FAFC6B" w:rsidR="0056305C" w:rsidRDefault="0056305C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-Aplicar bordes de celda</w:t>
      </w:r>
    </w:p>
    <w:p w14:paraId="21B27C20" w14:textId="2AD45381" w:rsidR="0056305C" w:rsidRDefault="0056305C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-Aplicar un sombreado de celda</w:t>
      </w:r>
    </w:p>
    <w:p w14:paraId="2E94582D" w14:textId="6A876916" w:rsidR="0056305C" w:rsidRDefault="0056305C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-Usar autosuma para sumar los datos</w:t>
      </w:r>
    </w:p>
    <w:p w14:paraId="67D76069" w14:textId="1D3B0C12" w:rsidR="0056305C" w:rsidRDefault="0056305C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-Crear fórmulas simples</w:t>
      </w:r>
    </w:p>
    <w:p w14:paraId="7D4ABE91" w14:textId="7902E4A3" w:rsidR="0056305C" w:rsidRDefault="0056305C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-Aplicar un formato</w:t>
      </w:r>
      <w:r w:rsidR="00327A32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de número</w:t>
      </w:r>
    </w:p>
    <w:p w14:paraId="7F0A3187" w14:textId="6A76F49B" w:rsidR="00327A32" w:rsidRDefault="00327A32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-Escribir los datos en una tabla</w:t>
      </w:r>
    </w:p>
    <w:p w14:paraId="7092BC7E" w14:textId="069A461E" w:rsidR="00327A32" w:rsidRDefault="00327A32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-Mostrar los totales de los números con análisis rápido </w:t>
      </w:r>
    </w:p>
    <w:p w14:paraId="68D54FFA" w14:textId="0EFA343B" w:rsidR="00327A32" w:rsidRDefault="00327A32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-Ordenar datos</w:t>
      </w:r>
      <w:r w:rsidR="00D744E3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, filtrar datos, guardar trabajo. </w:t>
      </w:r>
    </w:p>
    <w:p w14:paraId="2FB263D2" w14:textId="77F67977" w:rsidR="00D744E3" w:rsidRDefault="00D744E3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Por otro lado</w:t>
      </w:r>
      <w:r w:rsidR="00EA044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, Word </w:t>
      </w:r>
      <w:r w:rsidR="00EA0446" w:rsidRPr="00EA044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está diseñado para ayudar a crear documentos de calidad profesional. Word también puede ayudar</w:t>
      </w:r>
      <w:r w:rsidR="00D7378E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r w:rsidR="00EA0446" w:rsidRPr="00EA044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a organizar y escribir documentos de forma más </w:t>
      </w:r>
      <w:r w:rsidR="00D7378E" w:rsidRPr="00EA044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eficaz. Cuando</w:t>
      </w:r>
      <w:r w:rsidR="00D7378E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se </w:t>
      </w:r>
      <w:r w:rsidR="00D7378E" w:rsidRPr="00EA044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crea</w:t>
      </w:r>
      <w:r w:rsidR="00EA0446" w:rsidRPr="00EA044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un documento en Word, </w:t>
      </w:r>
      <w:r w:rsidR="00D7378E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se </w:t>
      </w:r>
      <w:r w:rsidR="00EA0446" w:rsidRPr="00EA044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puede elegir entre empezar con un documento en blanco o dejar que una plantilla realice automáticamente la mayor parte del trabajo. A partir de aquí, los pasos básicos para crear y compartir documentos son los mismos. Las eficaces herramientas de revisión y modificación de Word le ayudarán a trabajar con otros usuarios para que el documento resulte perfecto.</w:t>
      </w:r>
    </w:p>
    <w:p w14:paraId="459EC650" w14:textId="46E14FF6" w:rsidR="007704BD" w:rsidRDefault="007704BD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Durante las clases se utilizó este programa para hacer correcciones del trabajo de titulación, con anticipación </w:t>
      </w:r>
      <w:r w:rsidR="00AD7792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se dio a conocer la tipología que se requiere en estos documentos y posteriormente partiendo de las tareas básicas y sencillas de este programa se pudieron realizar las tareas solicitadas por el profesor. </w:t>
      </w:r>
    </w:p>
    <w:p w14:paraId="5C8CB10A" w14:textId="77777777" w:rsidR="00E148F1" w:rsidRDefault="00AD7792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Por último, PowerPoint </w:t>
      </w:r>
      <w:r w:rsidR="00B57E7A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con este programa se realizaron trabajos que implicaban</w:t>
      </w:r>
      <w:r w:rsidR="00E148F1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:</w:t>
      </w:r>
    </w:p>
    <w:p w14:paraId="2B2F8B1A" w14:textId="1C70A7AC" w:rsidR="00E148F1" w:rsidRPr="00E148F1" w:rsidRDefault="00E148F1" w:rsidP="00214F97">
      <w:pPr>
        <w:ind w:firstLine="720"/>
        <w:jc w:val="both"/>
        <w:rPr>
          <w:color w:val="1E1E1E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-</w:t>
      </w:r>
      <w:r w:rsidRPr="00E148F1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Crear </w:t>
      </w:r>
      <w:r w:rsidRPr="00E148F1">
        <w:rPr>
          <w:color w:val="1E1E1E"/>
          <w:shd w:val="clear" w:color="auto" w:fill="FFFFFF"/>
        </w:rPr>
        <w:t>presentaciones desde cero o una plantilla.</w:t>
      </w:r>
    </w:p>
    <w:p w14:paraId="59F829C1" w14:textId="777F5508" w:rsidR="00E148F1" w:rsidRPr="00E148F1" w:rsidRDefault="00E148F1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-</w:t>
      </w:r>
      <w:r w:rsidRPr="00E148F1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Agregar texto, imágenes, gráficos y vídeos.</w:t>
      </w:r>
    </w:p>
    <w:p w14:paraId="2066ABA1" w14:textId="6AEDFC0E" w:rsidR="00E148F1" w:rsidRPr="00E148F1" w:rsidRDefault="00E148F1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-</w:t>
      </w:r>
      <w:r w:rsidRPr="00E148F1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Seleccionar un diseño profesional con el Diseñador de PowerPoint</w:t>
      </w:r>
    </w:p>
    <w:p w14:paraId="1DD30327" w14:textId="46EB9182" w:rsidR="00E148F1" w:rsidRPr="00E148F1" w:rsidRDefault="00E148F1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-</w:t>
      </w:r>
      <w:r w:rsidRPr="00E148F1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Agregue transiciones, animaciones y movimientos cinematográficos.</w:t>
      </w:r>
    </w:p>
    <w:p w14:paraId="432CA378" w14:textId="5639FBC5" w:rsidR="00E148F1" w:rsidRPr="00E148F1" w:rsidRDefault="00E148F1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-</w:t>
      </w:r>
      <w:r w:rsidRPr="00E148F1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Guardar en OneDrive, para acceder a sus presentaciones en el equipo, la tableta o el teléfono</w:t>
      </w:r>
    </w:p>
    <w:p w14:paraId="22880431" w14:textId="0D7AFA69" w:rsidR="00E148F1" w:rsidRDefault="00E148F1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-</w:t>
      </w:r>
      <w:r w:rsidRPr="00E148F1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Comparta su trabajo y trabajo con otras personas, dondequiera que estén.</w:t>
      </w:r>
    </w:p>
    <w:p w14:paraId="41E53CE6" w14:textId="38ECFE33" w:rsidR="00E148F1" w:rsidRDefault="00E148F1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En suma, </w:t>
      </w:r>
      <w:r w:rsidR="00421261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se considera que cada programa </w:t>
      </w:r>
      <w:r w:rsidR="002F776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contribuye</w:t>
      </w:r>
      <w:r w:rsidR="00421261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a capacitarnos como futuras docentes ya que al ejercer la carrera </w:t>
      </w:r>
      <w:r w:rsidR="000B3F48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se pueden llegar </w:t>
      </w:r>
      <w:r w:rsidR="000361B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a presentar</w:t>
      </w:r>
      <w:r w:rsidR="000B3F48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un sinfín de trabajos que </w:t>
      </w:r>
      <w:r w:rsidR="002F776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conllevan</w:t>
      </w:r>
      <w:r w:rsidR="000B3F48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cierto tiempo de inversión, pero gracias a estas aplicaciones es mas sencillo realizar las tareas del trabajo. </w:t>
      </w:r>
    </w:p>
    <w:p w14:paraId="42800E35" w14:textId="1F1529E0" w:rsidR="000B3F48" w:rsidRPr="00E148F1" w:rsidRDefault="000B3F48" w:rsidP="00214F97">
      <w:pPr>
        <w:ind w:firstLine="72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Por otro lado, se considera importante saber utilizar </w:t>
      </w:r>
      <w:r w:rsidR="006374F3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perfectamente o de manera básica estas tres aplicaciones (entre otras) ya que permiten que las clases a los alumnos sean mas divertidas, innovadoras y actualizadas</w:t>
      </w:r>
      <w:r w:rsidR="002F776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.</w:t>
      </w:r>
    </w:p>
    <w:sectPr w:rsidR="000B3F48" w:rsidRPr="00E148F1" w:rsidSect="00364E05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B4693"/>
    <w:multiLevelType w:val="multilevel"/>
    <w:tmpl w:val="656414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82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B7"/>
    <w:rsid w:val="000361B9"/>
    <w:rsid w:val="000B3F48"/>
    <w:rsid w:val="000D06C9"/>
    <w:rsid w:val="00123519"/>
    <w:rsid w:val="00142163"/>
    <w:rsid w:val="00155FD7"/>
    <w:rsid w:val="001B5F35"/>
    <w:rsid w:val="00214F97"/>
    <w:rsid w:val="002279D8"/>
    <w:rsid w:val="002F7764"/>
    <w:rsid w:val="00327A32"/>
    <w:rsid w:val="00364E05"/>
    <w:rsid w:val="00365E88"/>
    <w:rsid w:val="00393690"/>
    <w:rsid w:val="00400D6C"/>
    <w:rsid w:val="00421261"/>
    <w:rsid w:val="00453609"/>
    <w:rsid w:val="0046173E"/>
    <w:rsid w:val="0056305C"/>
    <w:rsid w:val="005D72AD"/>
    <w:rsid w:val="006374F3"/>
    <w:rsid w:val="006560FF"/>
    <w:rsid w:val="00694293"/>
    <w:rsid w:val="006C111D"/>
    <w:rsid w:val="007704BD"/>
    <w:rsid w:val="007845CA"/>
    <w:rsid w:val="00980CAE"/>
    <w:rsid w:val="009B4A0C"/>
    <w:rsid w:val="009E6863"/>
    <w:rsid w:val="00AA6D70"/>
    <w:rsid w:val="00AD7792"/>
    <w:rsid w:val="00B57E7A"/>
    <w:rsid w:val="00BD33B7"/>
    <w:rsid w:val="00BE16DA"/>
    <w:rsid w:val="00BE3E1D"/>
    <w:rsid w:val="00C17CD5"/>
    <w:rsid w:val="00D55AF7"/>
    <w:rsid w:val="00D7378E"/>
    <w:rsid w:val="00D744E3"/>
    <w:rsid w:val="00E148F1"/>
    <w:rsid w:val="00EA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84DD"/>
  <w15:chartTrackingRefBased/>
  <w15:docId w15:val="{86D24C17-AB76-45C9-BD62-696D975C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8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839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41</cp:revision>
  <dcterms:created xsi:type="dcterms:W3CDTF">2023-01-23T14:49:00Z</dcterms:created>
  <dcterms:modified xsi:type="dcterms:W3CDTF">2023-01-23T19:41:00Z</dcterms:modified>
</cp:coreProperties>
</file>