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C1A1" w14:textId="7EBA57C9" w:rsidR="00835806" w:rsidRPr="00835806" w:rsidRDefault="00C06691" w:rsidP="00835806">
      <w:pPr>
        <w:spacing w:after="384" w:line="360" w:lineRule="auto"/>
        <w:jc w:val="center"/>
        <w:rPr>
          <w:rFonts w:ascii="Times New Roman" w:eastAsia="Microsoft Yi Baiti" w:hAnsi="Times New Roman" w:cs="Times New Roman"/>
          <w:sz w:val="36"/>
          <w:szCs w:val="36"/>
        </w:rPr>
      </w:pPr>
      <w:r w:rsidRPr="00835806">
        <w:rPr>
          <w:rFonts w:ascii="Times New Roman" w:hAnsi="Times New Roman" w:cs="Times New Roman"/>
          <w:noProof/>
          <w:sz w:val="36"/>
          <w:szCs w:val="36"/>
        </w:rPr>
        <w:drawing>
          <wp:anchor distT="0" distB="0" distL="114300" distR="114300" simplePos="0" relativeHeight="251661312" behindDoc="1" locked="0" layoutInCell="1" allowOverlap="1" wp14:anchorId="23C6527E" wp14:editId="7FEFBD43">
            <wp:simplePos x="0" y="0"/>
            <wp:positionH relativeFrom="column">
              <wp:posOffset>2143125</wp:posOffset>
            </wp:positionH>
            <wp:positionV relativeFrom="paragraph">
              <wp:posOffset>571500</wp:posOffset>
            </wp:positionV>
            <wp:extent cx="1695450" cy="2159318"/>
            <wp:effectExtent l="0" t="0" r="0" b="0"/>
            <wp:wrapNone/>
            <wp:docPr id="1"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 Imagen" descr="Imagen que contiene Texto&#10;&#10;Descripción generada automáticamente"/>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695450" cy="21593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35806">
        <w:rPr>
          <w:rFonts w:eastAsia="Microsoft Yi Baiti"/>
          <w:sz w:val="32"/>
          <w:szCs w:val="32"/>
        </w:rPr>
        <w:tab/>
      </w:r>
      <w:r w:rsidR="00835806" w:rsidRPr="00835806">
        <w:rPr>
          <w:rFonts w:ascii="Times New Roman" w:eastAsia="Microsoft Yi Baiti" w:hAnsi="Times New Roman" w:cs="Times New Roman"/>
          <w:sz w:val="36"/>
          <w:szCs w:val="36"/>
        </w:rPr>
        <w:t>ESCUELA NORMAL DE EDUCACIÓN PREESCOLAR</w:t>
      </w:r>
    </w:p>
    <w:p w14:paraId="4DE41174" w14:textId="159E8E00" w:rsidR="00835806" w:rsidRPr="00835806" w:rsidRDefault="00835806" w:rsidP="00835806">
      <w:pPr>
        <w:spacing w:after="384" w:line="360" w:lineRule="auto"/>
        <w:jc w:val="center"/>
        <w:rPr>
          <w:rFonts w:ascii="Times New Roman" w:eastAsia="Microsoft Yi Baiti" w:hAnsi="Times New Roman" w:cs="Times New Roman"/>
          <w:sz w:val="36"/>
          <w:szCs w:val="36"/>
        </w:rPr>
      </w:pPr>
    </w:p>
    <w:p w14:paraId="28520515" w14:textId="058E01B1" w:rsidR="00835806" w:rsidRPr="00835806" w:rsidRDefault="00835806" w:rsidP="00835806">
      <w:pPr>
        <w:spacing w:after="384" w:line="360" w:lineRule="auto"/>
        <w:jc w:val="center"/>
        <w:rPr>
          <w:rFonts w:ascii="Times New Roman" w:eastAsia="Microsoft Yi Baiti" w:hAnsi="Times New Roman" w:cs="Times New Roman"/>
          <w:sz w:val="36"/>
          <w:szCs w:val="36"/>
        </w:rPr>
      </w:pPr>
    </w:p>
    <w:p w14:paraId="33E3A46A" w14:textId="77777777" w:rsidR="00835806" w:rsidRPr="00835806" w:rsidRDefault="00835806" w:rsidP="00835806">
      <w:pPr>
        <w:spacing w:after="384" w:line="360" w:lineRule="auto"/>
        <w:jc w:val="center"/>
        <w:rPr>
          <w:rFonts w:ascii="Times New Roman" w:eastAsia="Microsoft Yi Baiti" w:hAnsi="Times New Roman" w:cs="Times New Roman"/>
          <w:sz w:val="36"/>
          <w:szCs w:val="36"/>
        </w:rPr>
      </w:pPr>
    </w:p>
    <w:p w14:paraId="3FBFEA33" w14:textId="069DEEFB" w:rsidR="00835806" w:rsidRPr="00835806" w:rsidRDefault="00835806" w:rsidP="00835806">
      <w:pPr>
        <w:spacing w:after="384" w:line="360" w:lineRule="auto"/>
        <w:jc w:val="center"/>
        <w:rPr>
          <w:rFonts w:ascii="Times New Roman" w:eastAsia="Microsoft Yi Baiti" w:hAnsi="Times New Roman" w:cs="Times New Roman"/>
          <w:sz w:val="36"/>
          <w:szCs w:val="36"/>
        </w:rPr>
      </w:pPr>
    </w:p>
    <w:p w14:paraId="1A8844F6" w14:textId="19B0D743" w:rsidR="00835806" w:rsidRPr="00835806" w:rsidRDefault="00835806" w:rsidP="00835806">
      <w:pPr>
        <w:spacing w:after="384" w:line="360" w:lineRule="auto"/>
        <w:jc w:val="center"/>
        <w:rPr>
          <w:rFonts w:ascii="Times New Roman" w:eastAsia="Microsoft Yi Baiti" w:hAnsi="Times New Roman" w:cs="Times New Roman"/>
          <w:b/>
          <w:bCs/>
          <w:sz w:val="36"/>
          <w:szCs w:val="36"/>
        </w:rPr>
      </w:pPr>
      <w:r w:rsidRPr="00835806">
        <w:rPr>
          <w:rFonts w:ascii="Times New Roman" w:eastAsia="Microsoft Yi Baiti" w:hAnsi="Times New Roman" w:cs="Times New Roman"/>
          <w:sz w:val="36"/>
          <w:szCs w:val="36"/>
        </w:rPr>
        <w:t>Materia</w:t>
      </w:r>
      <w:r w:rsidRPr="00835806">
        <w:rPr>
          <w:rFonts w:ascii="Times New Roman" w:eastAsia="Microsoft Yi Baiti" w:hAnsi="Times New Roman" w:cs="Times New Roman"/>
          <w:b/>
          <w:bCs/>
          <w:sz w:val="36"/>
          <w:szCs w:val="36"/>
        </w:rPr>
        <w:t xml:space="preserve"> </w:t>
      </w:r>
      <w:r w:rsidRPr="00835806">
        <w:rPr>
          <w:rFonts w:ascii="Times New Roman" w:eastAsia="Microsoft Yi Baiti" w:hAnsi="Times New Roman" w:cs="Times New Roman"/>
          <w:b/>
          <w:bCs/>
          <w:sz w:val="36"/>
          <w:szCs w:val="36"/>
        </w:rPr>
        <w:t>COMPUTACIÓN</w:t>
      </w:r>
    </w:p>
    <w:p w14:paraId="78CA546D" w14:textId="77D36DC5" w:rsidR="00835806" w:rsidRPr="00835806" w:rsidRDefault="00835806" w:rsidP="00835806">
      <w:pPr>
        <w:spacing w:after="384" w:line="360" w:lineRule="auto"/>
        <w:jc w:val="center"/>
        <w:rPr>
          <w:rFonts w:ascii="Times New Roman" w:eastAsia="Microsoft Yi Baiti" w:hAnsi="Times New Roman" w:cs="Times New Roman"/>
          <w:b/>
          <w:bCs/>
          <w:i/>
          <w:iCs/>
          <w:sz w:val="36"/>
          <w:szCs w:val="36"/>
        </w:rPr>
      </w:pPr>
      <w:r w:rsidRPr="00835806">
        <w:rPr>
          <w:rFonts w:ascii="Times New Roman" w:eastAsia="Microsoft Yi Baiti" w:hAnsi="Times New Roman" w:cs="Times New Roman"/>
          <w:sz w:val="36"/>
          <w:szCs w:val="36"/>
        </w:rPr>
        <w:t>Maestr</w:t>
      </w:r>
      <w:r w:rsidRPr="00835806">
        <w:rPr>
          <w:rFonts w:ascii="Times New Roman" w:eastAsia="Microsoft Yi Baiti" w:hAnsi="Times New Roman" w:cs="Times New Roman"/>
          <w:sz w:val="36"/>
          <w:szCs w:val="36"/>
        </w:rPr>
        <w:t>o</w:t>
      </w:r>
      <w:r w:rsidRPr="00835806">
        <w:rPr>
          <w:rFonts w:ascii="Times New Roman" w:eastAsia="Microsoft Yi Baiti" w:hAnsi="Times New Roman" w:cs="Times New Roman"/>
          <w:sz w:val="36"/>
          <w:szCs w:val="36"/>
        </w:rPr>
        <w:t xml:space="preserve"> </w:t>
      </w:r>
      <w:hyperlink r:id="rId7" w:history="1">
        <w:r w:rsidRPr="00835806">
          <w:rPr>
            <w:rStyle w:val="Hipervnculo"/>
            <w:rFonts w:ascii="Times New Roman" w:eastAsia="Microsoft Yi Baiti" w:hAnsi="Times New Roman" w:cs="Times New Roman"/>
            <w:b/>
            <w:bCs/>
            <w:color w:val="auto"/>
            <w:sz w:val="36"/>
            <w:szCs w:val="36"/>
            <w:u w:val="none"/>
          </w:rPr>
          <w:t>Albino Benjamín Ramírez Aguilar</w:t>
        </w:r>
      </w:hyperlink>
    </w:p>
    <w:p w14:paraId="0515C93F" w14:textId="77777777" w:rsidR="00835806" w:rsidRPr="00835806" w:rsidRDefault="00835806" w:rsidP="00835806">
      <w:pPr>
        <w:spacing w:after="384" w:line="360" w:lineRule="auto"/>
        <w:jc w:val="center"/>
        <w:rPr>
          <w:rFonts w:ascii="Times New Roman" w:eastAsia="Microsoft Yi Baiti" w:hAnsi="Times New Roman" w:cs="Times New Roman"/>
          <w:sz w:val="36"/>
          <w:szCs w:val="36"/>
        </w:rPr>
      </w:pPr>
      <w:r w:rsidRPr="00835806">
        <w:rPr>
          <w:rFonts w:ascii="Times New Roman" w:eastAsia="Microsoft Yi Baiti" w:hAnsi="Times New Roman" w:cs="Times New Roman"/>
          <w:sz w:val="36"/>
          <w:szCs w:val="36"/>
        </w:rPr>
        <w:t>Alumna María Paula González Valdez</w:t>
      </w:r>
    </w:p>
    <w:p w14:paraId="2FD61BE0" w14:textId="7B664DBB" w:rsidR="00835806" w:rsidRPr="00835806" w:rsidRDefault="00835806" w:rsidP="00835806">
      <w:pPr>
        <w:spacing w:after="384" w:line="360" w:lineRule="auto"/>
        <w:jc w:val="center"/>
        <w:rPr>
          <w:rFonts w:ascii="Times New Roman" w:eastAsia="Microsoft Yi Baiti" w:hAnsi="Times New Roman" w:cs="Times New Roman"/>
          <w:sz w:val="36"/>
          <w:szCs w:val="36"/>
        </w:rPr>
      </w:pPr>
      <w:r w:rsidRPr="00835806">
        <w:rPr>
          <w:rFonts w:ascii="Times New Roman" w:eastAsia="Microsoft Yi Baiti" w:hAnsi="Times New Roman" w:cs="Times New Roman"/>
          <w:sz w:val="36"/>
          <w:szCs w:val="36"/>
        </w:rPr>
        <w:t xml:space="preserve">Número de lista </w:t>
      </w:r>
      <w:r w:rsidRPr="00835806">
        <w:rPr>
          <w:rFonts w:ascii="Times New Roman" w:eastAsia="Microsoft Yi Baiti" w:hAnsi="Times New Roman" w:cs="Times New Roman"/>
          <w:b/>
          <w:bCs/>
          <w:i/>
          <w:iCs/>
          <w:sz w:val="36"/>
          <w:szCs w:val="36"/>
        </w:rPr>
        <w:t>11</w:t>
      </w:r>
    </w:p>
    <w:p w14:paraId="43F83DBC" w14:textId="53B653BB" w:rsidR="00835806" w:rsidRPr="00835806" w:rsidRDefault="00835806" w:rsidP="00835806">
      <w:pPr>
        <w:spacing w:after="384" w:line="360" w:lineRule="auto"/>
        <w:jc w:val="center"/>
        <w:rPr>
          <w:rFonts w:ascii="Times New Roman" w:eastAsia="Microsoft Yi Baiti" w:hAnsi="Times New Roman" w:cs="Times New Roman"/>
          <w:sz w:val="36"/>
          <w:szCs w:val="36"/>
        </w:rPr>
      </w:pPr>
      <w:r w:rsidRPr="00835806">
        <w:rPr>
          <w:rFonts w:ascii="Times New Roman" w:eastAsia="Microsoft Yi Baiti" w:hAnsi="Times New Roman" w:cs="Times New Roman"/>
          <w:sz w:val="36"/>
          <w:szCs w:val="36"/>
        </w:rPr>
        <w:t>4°A</w:t>
      </w:r>
    </w:p>
    <w:p w14:paraId="29BFAEE1" w14:textId="299A7D7D" w:rsidR="00835806" w:rsidRPr="00835806" w:rsidRDefault="00835806" w:rsidP="00835806">
      <w:pPr>
        <w:spacing w:after="384" w:line="360" w:lineRule="auto"/>
        <w:jc w:val="center"/>
        <w:rPr>
          <w:rFonts w:ascii="Times New Roman" w:eastAsia="Microsoft Yi Baiti" w:hAnsi="Times New Roman" w:cs="Times New Roman"/>
          <w:i/>
          <w:iCs/>
          <w:sz w:val="36"/>
          <w:szCs w:val="36"/>
          <w:u w:val="single"/>
        </w:rPr>
      </w:pPr>
      <w:r>
        <w:rPr>
          <w:rFonts w:ascii="Times New Roman" w:eastAsia="Microsoft Yi Baiti" w:hAnsi="Times New Roman" w:cs="Times New Roman"/>
          <w:i/>
          <w:iCs/>
          <w:sz w:val="36"/>
          <w:szCs w:val="36"/>
          <w:u w:val="single"/>
        </w:rPr>
        <w:t>Evidencia final</w:t>
      </w:r>
    </w:p>
    <w:p w14:paraId="39A4AC4E" w14:textId="77777777" w:rsidR="00835806" w:rsidRPr="00835806" w:rsidRDefault="00835806" w:rsidP="00835806">
      <w:pPr>
        <w:spacing w:after="384"/>
        <w:rPr>
          <w:rFonts w:ascii="Times New Roman" w:eastAsia="Microsoft Yi Baiti" w:hAnsi="Times New Roman" w:cs="Times New Roman"/>
          <w:b/>
          <w:bCs/>
          <w:color w:val="000000"/>
          <w:sz w:val="36"/>
          <w:szCs w:val="36"/>
        </w:rPr>
      </w:pPr>
    </w:p>
    <w:p w14:paraId="7D72F982" w14:textId="41B26A46" w:rsidR="00835806" w:rsidRPr="00835806" w:rsidRDefault="00835806" w:rsidP="00835806">
      <w:pPr>
        <w:spacing w:after="384"/>
        <w:jc w:val="center"/>
        <w:rPr>
          <w:rFonts w:ascii="Times New Roman" w:eastAsia="Microsoft Yi Baiti" w:hAnsi="Times New Roman" w:cs="Times New Roman"/>
          <w:color w:val="000000"/>
          <w:sz w:val="36"/>
          <w:szCs w:val="36"/>
        </w:rPr>
      </w:pPr>
      <w:r w:rsidRPr="00835806">
        <w:rPr>
          <w:rFonts w:ascii="Times New Roman" w:eastAsia="Microsoft Yi Baiti" w:hAnsi="Times New Roman" w:cs="Times New Roman"/>
          <w:b/>
          <w:bCs/>
          <w:color w:val="000000"/>
          <w:sz w:val="36"/>
          <w:szCs w:val="36"/>
        </w:rPr>
        <w:t xml:space="preserve">Saltillo, Coahuila                    </w:t>
      </w:r>
      <w:r w:rsidRPr="00835806">
        <w:rPr>
          <w:rFonts w:ascii="Times New Roman" w:eastAsia="Microsoft Yi Baiti" w:hAnsi="Times New Roman" w:cs="Times New Roman"/>
          <w:color w:val="000000"/>
          <w:sz w:val="36"/>
          <w:szCs w:val="36"/>
        </w:rPr>
        <w:t>enero 2023</w:t>
      </w:r>
    </w:p>
    <w:p w14:paraId="2F50CCC1" w14:textId="77777777" w:rsidR="00B34CF4" w:rsidRDefault="00B34CF4">
      <w:pPr>
        <w:sectPr w:rsidR="00B34CF4" w:rsidSect="00B34CF4">
          <w:pgSz w:w="12240" w:h="15840" w:code="5"/>
          <w:pgMar w:top="1440" w:right="1440" w:bottom="1440" w:left="1440" w:header="709" w:footer="709" w:gutter="0"/>
          <w:cols w:space="708"/>
          <w:docGrid w:linePitch="360"/>
        </w:sectPr>
      </w:pPr>
    </w:p>
    <w:p w14:paraId="3859C95D" w14:textId="65C2E390" w:rsidR="00835806" w:rsidRPr="00835806" w:rsidRDefault="00835806" w:rsidP="00835806">
      <w:pPr>
        <w:spacing w:after="480" w:line="480" w:lineRule="auto"/>
        <w:ind w:firstLine="709"/>
        <w:jc w:val="center"/>
        <w:rPr>
          <w:rFonts w:ascii="Times New Roman" w:hAnsi="Times New Roman" w:cs="Times New Roman"/>
          <w:b/>
          <w:bCs/>
          <w:sz w:val="28"/>
          <w:szCs w:val="28"/>
        </w:rPr>
      </w:pPr>
      <w:r w:rsidRPr="00835806">
        <w:rPr>
          <w:rFonts w:ascii="Times New Roman" w:hAnsi="Times New Roman" w:cs="Times New Roman"/>
          <w:b/>
          <w:bCs/>
          <w:sz w:val="28"/>
          <w:szCs w:val="28"/>
        </w:rPr>
        <w:lastRenderedPageBreak/>
        <w:t>Mi experiencia con computación</w:t>
      </w:r>
    </w:p>
    <w:p w14:paraId="5AD4B115" w14:textId="64F223F1" w:rsidR="00B34CF4" w:rsidRDefault="00B34CF4" w:rsidP="00B34CF4">
      <w:pPr>
        <w:spacing w:after="48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Dentro del séptimo semestre llevamos la asignatura de computación, impartida por el profesor </w:t>
      </w:r>
      <w:r w:rsidRPr="00B34CF4">
        <w:rPr>
          <w:rFonts w:ascii="Times New Roman" w:hAnsi="Times New Roman" w:cs="Times New Roman"/>
          <w:b/>
          <w:bCs/>
        </w:rPr>
        <w:t> </w:t>
      </w:r>
      <w:hyperlink r:id="rId8" w:history="1">
        <w:r w:rsidRPr="00B34CF4">
          <w:rPr>
            <w:rStyle w:val="Hipervnculo"/>
            <w:rFonts w:ascii="Times New Roman" w:hAnsi="Times New Roman" w:cs="Times New Roman"/>
            <w:color w:val="auto"/>
            <w:sz w:val="24"/>
            <w:szCs w:val="24"/>
            <w:u w:val="none"/>
          </w:rPr>
          <w:t>Albino Benjamín Ramírez Aguilar</w:t>
        </w:r>
      </w:hyperlink>
      <w:r>
        <w:rPr>
          <w:rFonts w:ascii="Times New Roman" w:hAnsi="Times New Roman" w:cs="Times New Roman"/>
          <w:sz w:val="24"/>
          <w:szCs w:val="24"/>
        </w:rPr>
        <w:t xml:space="preserve">. Este curso tuvo como propósito </w:t>
      </w:r>
      <w:r w:rsidRPr="00B34CF4">
        <w:rPr>
          <w:rFonts w:ascii="Times New Roman" w:hAnsi="Times New Roman" w:cs="Times New Roman"/>
          <w:sz w:val="24"/>
          <w:szCs w:val="24"/>
        </w:rPr>
        <w:t>adquirir las habilidades informáticas prácticas de carácter transversal para complementar la formación integral del futuro docente</w:t>
      </w:r>
      <w:r>
        <w:rPr>
          <w:rFonts w:ascii="Times New Roman" w:hAnsi="Times New Roman" w:cs="Times New Roman"/>
          <w:sz w:val="24"/>
          <w:szCs w:val="24"/>
        </w:rPr>
        <w:t>, usando programas como Excel y Word</w:t>
      </w:r>
      <w:r w:rsidR="00835806">
        <w:rPr>
          <w:rFonts w:ascii="Times New Roman" w:hAnsi="Times New Roman" w:cs="Times New Roman"/>
          <w:sz w:val="24"/>
          <w:szCs w:val="24"/>
        </w:rPr>
        <w:t>.</w:t>
      </w:r>
    </w:p>
    <w:p w14:paraId="3DAAB6E6" w14:textId="0C6C7FFB" w:rsidR="00835806" w:rsidRDefault="00835806" w:rsidP="00B34CF4">
      <w:pPr>
        <w:spacing w:after="48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Durante el curso realizamos 13 ejercicios de Word, los cuales se entregaban por semana, teniendo un buen </w:t>
      </w:r>
      <w:proofErr w:type="gramStart"/>
      <w:r>
        <w:rPr>
          <w:rFonts w:ascii="Times New Roman" w:hAnsi="Times New Roman" w:cs="Times New Roman"/>
          <w:sz w:val="24"/>
          <w:szCs w:val="24"/>
        </w:rPr>
        <w:t>lapso de tiempo</w:t>
      </w:r>
      <w:proofErr w:type="gramEnd"/>
      <w:r>
        <w:rPr>
          <w:rFonts w:ascii="Times New Roman" w:hAnsi="Times New Roman" w:cs="Times New Roman"/>
          <w:sz w:val="24"/>
          <w:szCs w:val="24"/>
        </w:rPr>
        <w:t xml:space="preserve"> para entregarlos y analizar cada uno de los ejercicios sin presión del tiempo, estos ejercicios de Word nos enriquecieron, pues es una de las plataformas que usaremos en nuestro futuro profesional, al hacer avisos para mandar a todos los padres de familia (que se pueden enviar en automático desde Word), diario de la educadora, entre otras cosas.</w:t>
      </w:r>
    </w:p>
    <w:p w14:paraId="39767828" w14:textId="16896BE5" w:rsidR="00C06691" w:rsidRPr="00C06691" w:rsidRDefault="00C06691" w:rsidP="00B34CF4">
      <w:pPr>
        <w:spacing w:after="480" w:line="480" w:lineRule="auto"/>
        <w:ind w:firstLine="709"/>
        <w:jc w:val="both"/>
        <w:rPr>
          <w:rFonts w:ascii="Times New Roman" w:hAnsi="Times New Roman" w:cs="Times New Roman"/>
          <w:sz w:val="24"/>
          <w:szCs w:val="24"/>
        </w:rPr>
      </w:pPr>
      <w:r w:rsidRPr="00C06691">
        <w:rPr>
          <w:rFonts w:ascii="Times New Roman" w:hAnsi="Times New Roman" w:cs="Times New Roman"/>
          <w:sz w:val="24"/>
          <w:szCs w:val="24"/>
        </w:rPr>
        <w:t>Para crear, editar y corregir diferentes textos, Microsoft Word es uno de los programas favoritos de estudiantes y profesionales</w:t>
      </w:r>
      <w:r>
        <w:rPr>
          <w:rFonts w:ascii="Times New Roman" w:hAnsi="Times New Roman" w:cs="Times New Roman"/>
          <w:sz w:val="24"/>
          <w:szCs w:val="24"/>
        </w:rPr>
        <w:t>, esta</w:t>
      </w:r>
      <w:r w:rsidRPr="00C06691">
        <w:rPr>
          <w:rFonts w:ascii="Times New Roman" w:hAnsi="Times New Roman" w:cs="Times New Roman"/>
          <w:sz w:val="24"/>
          <w:szCs w:val="24"/>
        </w:rPr>
        <w:t xml:space="preserve"> es una opción óptima para aumentar el nivel de instrucción en el aula. Word ofrece una hoja en blanco, o pizarra en blanco, para que los maestros la usen en la forma ideal para nutrir la mente de los estudiantes. Brinda a los profesores un punto de partida para sus propios planes de clase y un lugar para intercambiar ideas nuevas.</w:t>
      </w:r>
    </w:p>
    <w:p w14:paraId="0392AFE8" w14:textId="4C52B99A" w:rsidR="00B34CF4" w:rsidRDefault="00835806" w:rsidP="00835806">
      <w:pPr>
        <w:spacing w:after="48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otro lado, realizamos 10 ejercicios de Excel que fueron demasiado </w:t>
      </w:r>
      <w:r>
        <w:rPr>
          <w:rFonts w:ascii="Times New Roman" w:hAnsi="Times New Roman" w:cs="Times New Roman"/>
          <w:sz w:val="24"/>
          <w:szCs w:val="24"/>
        </w:rPr>
        <w:tab/>
        <w:t xml:space="preserve">divertidos, pues aprendí muchas cosas que desconocía. </w:t>
      </w:r>
      <w:r w:rsidR="00B34CF4">
        <w:rPr>
          <w:rFonts w:ascii="Times New Roman" w:hAnsi="Times New Roman" w:cs="Times New Roman"/>
          <w:sz w:val="24"/>
          <w:szCs w:val="24"/>
        </w:rPr>
        <w:t xml:space="preserve">En lo personal el curso me lo disfruté mucho, pues aunque Excel suele ser complejo, el que las actividades estuvieran tan desarrolladas como con un video nos facilitaba muchísimo cada uno de los procedimientos que teníamos que hacer, ibas a la par con el video y era imposible fallar. </w:t>
      </w:r>
      <w:r>
        <w:rPr>
          <w:rFonts w:ascii="Times New Roman" w:hAnsi="Times New Roman" w:cs="Times New Roman"/>
          <w:sz w:val="24"/>
          <w:szCs w:val="24"/>
        </w:rPr>
        <w:t>Agradezco al profesor Albino por incluir siempre un video y por ser tan accesible con cada una de nosotras, pues durante un mes estuvo en una movilidad académica y al regresar no tuvo ningún problema en revisarme después, eso lo agradezco mucho.</w:t>
      </w:r>
    </w:p>
    <w:p w14:paraId="2B95868F" w14:textId="77777777" w:rsidR="00C06691" w:rsidRDefault="00835806" w:rsidP="00835806">
      <w:pPr>
        <w:spacing w:after="48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Excel es un programa que te permite</w:t>
      </w:r>
      <w:r w:rsidRPr="00835806">
        <w:rPr>
          <w:rFonts w:ascii="Times New Roman" w:hAnsi="Times New Roman" w:cs="Times New Roman"/>
          <w:sz w:val="24"/>
          <w:szCs w:val="24"/>
        </w:rPr>
        <w:t xml:space="preserve"> organizar </w:t>
      </w:r>
      <w:r w:rsidRPr="00C06691">
        <w:rPr>
          <w:rFonts w:ascii="Times New Roman" w:hAnsi="Times New Roman" w:cs="Times New Roman"/>
          <w:sz w:val="24"/>
          <w:szCs w:val="24"/>
        </w:rPr>
        <w:t>datos para su análisis</w:t>
      </w:r>
      <w:r w:rsidRPr="00C06691">
        <w:rPr>
          <w:rFonts w:ascii="Times New Roman" w:hAnsi="Times New Roman" w:cs="Times New Roman"/>
          <w:sz w:val="24"/>
          <w:szCs w:val="24"/>
        </w:rPr>
        <w:t>, p</w:t>
      </w:r>
      <w:r w:rsidRPr="00C06691">
        <w:rPr>
          <w:rFonts w:ascii="Times New Roman" w:hAnsi="Times New Roman" w:cs="Times New Roman"/>
          <w:sz w:val="24"/>
          <w:szCs w:val="24"/>
        </w:rPr>
        <w:t>reparar tablas o elaborar gráfica</w:t>
      </w:r>
      <w:r w:rsidRPr="00C06691">
        <w:rPr>
          <w:rFonts w:ascii="Times New Roman" w:hAnsi="Times New Roman" w:cs="Times New Roman"/>
          <w:sz w:val="24"/>
          <w:szCs w:val="24"/>
        </w:rPr>
        <w:t>, también</w:t>
      </w:r>
      <w:r w:rsidRPr="00C06691">
        <w:rPr>
          <w:rFonts w:ascii="Times New Roman" w:hAnsi="Times New Roman" w:cs="Times New Roman"/>
          <w:sz w:val="24"/>
          <w:szCs w:val="24"/>
        </w:rPr>
        <w:t> para presentación de resultados</w:t>
      </w:r>
      <w:r w:rsidR="00C06691">
        <w:rPr>
          <w:rFonts w:ascii="Times New Roman" w:hAnsi="Times New Roman" w:cs="Times New Roman"/>
          <w:sz w:val="24"/>
          <w:szCs w:val="24"/>
        </w:rPr>
        <w:t xml:space="preserve"> a la hora de hacer rendición de cuentas, para</w:t>
      </w:r>
      <w:r w:rsidRPr="00835806">
        <w:rPr>
          <w:rFonts w:ascii="Times New Roman" w:hAnsi="Times New Roman" w:cs="Times New Roman"/>
          <w:sz w:val="24"/>
          <w:szCs w:val="24"/>
        </w:rPr>
        <w:t xml:space="preserve"> </w:t>
      </w:r>
      <w:r w:rsidR="00C06691">
        <w:rPr>
          <w:rFonts w:ascii="Times New Roman" w:hAnsi="Times New Roman" w:cs="Times New Roman"/>
          <w:sz w:val="24"/>
          <w:szCs w:val="24"/>
        </w:rPr>
        <w:t>r</w:t>
      </w:r>
      <w:r w:rsidRPr="00835806">
        <w:rPr>
          <w:rFonts w:ascii="Times New Roman" w:hAnsi="Times New Roman" w:cs="Times New Roman"/>
          <w:sz w:val="24"/>
          <w:szCs w:val="24"/>
        </w:rPr>
        <w:t>ealizar cálculos matemáticos básicos</w:t>
      </w:r>
      <w:r w:rsidR="00C06691">
        <w:rPr>
          <w:rFonts w:ascii="Times New Roman" w:hAnsi="Times New Roman" w:cs="Times New Roman"/>
          <w:sz w:val="24"/>
          <w:szCs w:val="24"/>
        </w:rPr>
        <w:t xml:space="preserve"> en los promedios, </w:t>
      </w:r>
      <w:r w:rsidRPr="00835806">
        <w:rPr>
          <w:rFonts w:ascii="Times New Roman" w:hAnsi="Times New Roman" w:cs="Times New Roman"/>
          <w:sz w:val="24"/>
          <w:szCs w:val="24"/>
        </w:rPr>
        <w:t>aplicaciones trigonométricas, o estadística</w:t>
      </w:r>
      <w:r w:rsidR="00C06691">
        <w:rPr>
          <w:rFonts w:ascii="Times New Roman" w:hAnsi="Times New Roman" w:cs="Times New Roman"/>
          <w:sz w:val="24"/>
          <w:szCs w:val="24"/>
        </w:rPr>
        <w:t xml:space="preserve">s. </w:t>
      </w:r>
    </w:p>
    <w:p w14:paraId="42F09A3E" w14:textId="61565AEC" w:rsidR="00835806" w:rsidRDefault="00C06691" w:rsidP="00835806">
      <w:pPr>
        <w:spacing w:after="480" w:line="480" w:lineRule="auto"/>
        <w:ind w:firstLine="709"/>
        <w:jc w:val="both"/>
        <w:rPr>
          <w:rFonts w:ascii="Times New Roman" w:hAnsi="Times New Roman" w:cs="Times New Roman"/>
          <w:sz w:val="24"/>
          <w:szCs w:val="24"/>
        </w:rPr>
      </w:pPr>
      <w:r w:rsidRPr="00C06691">
        <w:rPr>
          <w:rFonts w:ascii="Times New Roman" w:hAnsi="Times New Roman" w:cs="Times New Roman"/>
          <w:sz w:val="24"/>
          <w:szCs w:val="24"/>
        </w:rPr>
        <w:t>Su </w:t>
      </w:r>
      <w:r>
        <w:rPr>
          <w:rFonts w:ascii="Times New Roman" w:hAnsi="Times New Roman" w:cs="Times New Roman"/>
          <w:sz w:val="24"/>
          <w:szCs w:val="24"/>
        </w:rPr>
        <w:t>us</w:t>
      </w:r>
      <w:r w:rsidRPr="00C06691">
        <w:rPr>
          <w:rFonts w:ascii="Times New Roman" w:hAnsi="Times New Roman" w:cs="Times New Roman"/>
          <w:sz w:val="24"/>
          <w:szCs w:val="24"/>
        </w:rPr>
        <w:t>o educativo garantiza que los estudiantes, en gran medida, se encuentren trabajando motivados frente a la computadora. Con lo que acceden a cierto aprendizaje del programa y a un conocimiento procedimental relacionado con estrategias del quehacer científico.</w:t>
      </w:r>
    </w:p>
    <w:p w14:paraId="397DC414" w14:textId="0F000AFC" w:rsidR="00835806" w:rsidRDefault="00C06691" w:rsidP="00B34CF4">
      <w:pPr>
        <w:spacing w:after="48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Actualmente estoy inscrita en el curso de Office, el cual nos ofrece una acreditación y certificación de Excel, PowerPoint y Word, realizamos distintas actividades de cada uno de los programas (alrededor de 120 actividades) para comprender de que tratan y de ahí pasamos a los exámenes, considero que para cualquier persona esta herramienta es fundamental, pues hoy en día la tecnología es todo y en muchos </w:t>
      </w:r>
      <w:r w:rsidR="00DA4012">
        <w:rPr>
          <w:rFonts w:ascii="Times New Roman" w:hAnsi="Times New Roman" w:cs="Times New Roman"/>
          <w:sz w:val="24"/>
          <w:szCs w:val="24"/>
        </w:rPr>
        <w:t>lugares al pedir trabajo te piden que sepas trabajar con Office.</w:t>
      </w:r>
    </w:p>
    <w:p w14:paraId="0FB22F0E" w14:textId="1205E6F9" w:rsidR="00DA4012" w:rsidRDefault="00DA4012" w:rsidP="00B34CF4">
      <w:pPr>
        <w:spacing w:after="480" w:line="480" w:lineRule="auto"/>
        <w:ind w:firstLine="709"/>
        <w:jc w:val="both"/>
        <w:rPr>
          <w:rFonts w:ascii="Times New Roman" w:hAnsi="Times New Roman" w:cs="Times New Roman"/>
          <w:sz w:val="24"/>
          <w:szCs w:val="24"/>
        </w:rPr>
      </w:pPr>
      <w:r>
        <w:rPr>
          <w:rFonts w:ascii="Times New Roman" w:hAnsi="Times New Roman" w:cs="Times New Roman"/>
          <w:sz w:val="24"/>
          <w:szCs w:val="24"/>
        </w:rPr>
        <w:t>Es importante saber de computación porque te ayuda a a</w:t>
      </w:r>
      <w:r w:rsidRPr="00DA4012">
        <w:rPr>
          <w:rFonts w:ascii="Times New Roman" w:hAnsi="Times New Roman" w:cs="Times New Roman"/>
          <w:sz w:val="24"/>
          <w:szCs w:val="24"/>
        </w:rPr>
        <w:t>utomatizar todo tipo de procesos y sistemas para gestionar datos: Con lo que conseguimos aumentar enormemente la productividad, la velocidad en la creación y manejo de tareas y además evitamos muchos errores humanos.</w:t>
      </w:r>
    </w:p>
    <w:p w14:paraId="17AF9900" w14:textId="221A9116" w:rsidR="00DA4012" w:rsidRPr="00B34CF4" w:rsidRDefault="00DA4012" w:rsidP="00B34CF4">
      <w:pPr>
        <w:spacing w:after="480" w:line="480" w:lineRule="auto"/>
        <w:ind w:firstLine="709"/>
        <w:jc w:val="both"/>
        <w:rPr>
          <w:rFonts w:ascii="Times New Roman" w:hAnsi="Times New Roman" w:cs="Times New Roman"/>
          <w:sz w:val="24"/>
          <w:szCs w:val="24"/>
        </w:rPr>
      </w:pPr>
      <w:r>
        <w:rPr>
          <w:rFonts w:ascii="Times New Roman" w:hAnsi="Times New Roman" w:cs="Times New Roman"/>
          <w:sz w:val="24"/>
          <w:szCs w:val="24"/>
        </w:rPr>
        <w:t>Estoy muy agradecida con la escuela y con los maestros de computación por darnos este espacio para aprender de la computación, muchas veces la gente piensa que esto no es algo necesario o que no te servirá de nada, pero todo lo contrario, es una herramienta que como ya lo mencione, nos sirve a todos, te abre muchas puertas el conocer a profundidad de estos programas, quiero seguir aprendiendo por medio de cursos, diplomados, etc., para que en un futuro pueda servirme además como un trabajo extra al dar algunas clases a niños de computación e introducirlos al mundo de las TICS.</w:t>
      </w:r>
    </w:p>
    <w:p w14:paraId="0105CCA2" w14:textId="13071F82" w:rsidR="00884CA8" w:rsidRPr="00B34CF4" w:rsidRDefault="00884CA8" w:rsidP="00B34CF4">
      <w:pPr>
        <w:jc w:val="both"/>
        <w:rPr>
          <w:rFonts w:ascii="Times New Roman" w:hAnsi="Times New Roman" w:cs="Times New Roman"/>
          <w:sz w:val="24"/>
          <w:szCs w:val="24"/>
        </w:rPr>
      </w:pPr>
    </w:p>
    <w:sectPr w:rsidR="00884CA8" w:rsidRPr="00B34CF4" w:rsidSect="0025344A">
      <w:pgSz w:w="12240" w:h="15840" w:code="5"/>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78EB" w14:textId="77777777" w:rsidR="00D12AAE" w:rsidRDefault="00D12AAE" w:rsidP="00835806">
      <w:pPr>
        <w:spacing w:after="0" w:line="240" w:lineRule="auto"/>
      </w:pPr>
      <w:r>
        <w:separator/>
      </w:r>
    </w:p>
  </w:endnote>
  <w:endnote w:type="continuationSeparator" w:id="0">
    <w:p w14:paraId="2EB28E8D" w14:textId="77777777" w:rsidR="00D12AAE" w:rsidRDefault="00D12AAE" w:rsidP="0083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FA95" w14:textId="77777777" w:rsidR="00D12AAE" w:rsidRDefault="00D12AAE" w:rsidP="00835806">
      <w:pPr>
        <w:spacing w:after="0" w:line="240" w:lineRule="auto"/>
      </w:pPr>
      <w:r>
        <w:separator/>
      </w:r>
    </w:p>
  </w:footnote>
  <w:footnote w:type="continuationSeparator" w:id="0">
    <w:p w14:paraId="0F77B368" w14:textId="77777777" w:rsidR="00D12AAE" w:rsidRDefault="00D12AAE" w:rsidP="00835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F4"/>
    <w:rsid w:val="00021B88"/>
    <w:rsid w:val="00206245"/>
    <w:rsid w:val="0025344A"/>
    <w:rsid w:val="00382795"/>
    <w:rsid w:val="006063F5"/>
    <w:rsid w:val="007E288C"/>
    <w:rsid w:val="00835806"/>
    <w:rsid w:val="00884CA8"/>
    <w:rsid w:val="00A504F9"/>
    <w:rsid w:val="00AC6F82"/>
    <w:rsid w:val="00B34CF4"/>
    <w:rsid w:val="00C06691"/>
    <w:rsid w:val="00D12AAE"/>
    <w:rsid w:val="00D5092C"/>
    <w:rsid w:val="00DA4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09FF"/>
  <w15:chartTrackingRefBased/>
  <w15:docId w15:val="{EA4D46CC-8C3F-48DA-AEE6-F5CADFEE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B34C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B34CF4"/>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B34CF4"/>
    <w:rPr>
      <w:color w:val="0563C1" w:themeColor="hyperlink"/>
      <w:u w:val="single"/>
    </w:rPr>
  </w:style>
  <w:style w:type="character" w:styleId="Mencinsinresolver">
    <w:name w:val="Unresolved Mention"/>
    <w:basedOn w:val="Fuentedeprrafopredeter"/>
    <w:uiPriority w:val="99"/>
    <w:semiHidden/>
    <w:unhideWhenUsed/>
    <w:rsid w:val="00B34CF4"/>
    <w:rPr>
      <w:color w:val="605E5C"/>
      <w:shd w:val="clear" w:color="auto" w:fill="E1DFDD"/>
    </w:rPr>
  </w:style>
  <w:style w:type="paragraph" w:styleId="Encabezado">
    <w:name w:val="header"/>
    <w:basedOn w:val="Normal"/>
    <w:link w:val="EncabezadoCar"/>
    <w:uiPriority w:val="99"/>
    <w:unhideWhenUsed/>
    <w:rsid w:val="008358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806"/>
  </w:style>
  <w:style w:type="paragraph" w:styleId="Piedepgina">
    <w:name w:val="footer"/>
    <w:basedOn w:val="Normal"/>
    <w:link w:val="PiedepginaCar"/>
    <w:uiPriority w:val="99"/>
    <w:unhideWhenUsed/>
    <w:rsid w:val="008358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2477">
      <w:bodyDiv w:val="1"/>
      <w:marLeft w:val="0"/>
      <w:marRight w:val="0"/>
      <w:marTop w:val="0"/>
      <w:marBottom w:val="0"/>
      <w:divBdr>
        <w:top w:val="none" w:sz="0" w:space="0" w:color="auto"/>
        <w:left w:val="none" w:sz="0" w:space="0" w:color="auto"/>
        <w:bottom w:val="none" w:sz="0" w:space="0" w:color="auto"/>
        <w:right w:val="none" w:sz="0" w:space="0" w:color="auto"/>
      </w:divBdr>
    </w:div>
    <w:div w:id="309792454">
      <w:bodyDiv w:val="1"/>
      <w:marLeft w:val="0"/>
      <w:marRight w:val="0"/>
      <w:marTop w:val="0"/>
      <w:marBottom w:val="0"/>
      <w:divBdr>
        <w:top w:val="none" w:sz="0" w:space="0" w:color="auto"/>
        <w:left w:val="none" w:sz="0" w:space="0" w:color="auto"/>
        <w:bottom w:val="none" w:sz="0" w:space="0" w:color="auto"/>
        <w:right w:val="none" w:sz="0" w:space="0" w:color="auto"/>
      </w:divBdr>
    </w:div>
    <w:div w:id="4866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41.233.82/sistema/mensajes/EnviaMensaje1.asp?e=enep-00045&amp;c=1674507163&amp;p=B270319B3651M13B6B07176546&amp;idMateria=6897&amp;idMateria=6897&amp;a=M223&amp;an=ALBINO%20BENJAMIN%20RAMIREZ%20AGUILAR" TargetMode="External"/><Relationship Id="rId3" Type="http://schemas.openxmlformats.org/officeDocument/2006/relationships/webSettings" Target="webSettings.xml"/><Relationship Id="rId7" Type="http://schemas.openxmlformats.org/officeDocument/2006/relationships/hyperlink" Target="http://187.141.233.82/sistema/mensajes/EnviaMensaje1.asp?e=enep-00045&amp;c=1674507163&amp;p=B270319B3651M13B6B07176546&amp;idMateria=6897&amp;idMateria=6897&amp;a=M223&amp;an=ALBINO%20BENJAMIN%20RAMIREZ%20AGUIL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GONZALEZ VALDEZ</dc:creator>
  <cp:keywords/>
  <dc:description/>
  <cp:lastModifiedBy>MARIA PAULA GONZALEZ VALDEZ</cp:lastModifiedBy>
  <cp:revision>1</cp:revision>
  <dcterms:created xsi:type="dcterms:W3CDTF">2023-01-17T22:58:00Z</dcterms:created>
  <dcterms:modified xsi:type="dcterms:W3CDTF">2023-01-17T23:37:00Z</dcterms:modified>
</cp:coreProperties>
</file>