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5D4CE" w14:textId="1E4DEB32" w:rsidR="00AE0F80" w:rsidRDefault="00AE0F80" w:rsidP="00AE0F80">
      <w:pPr>
        <w:rPr>
          <w:rFonts w:ascii="Times New Roman" w:hAnsi="Times New Roman" w:cs="Times New Roman"/>
          <w:b/>
          <w:sz w:val="28"/>
          <w:szCs w:val="28"/>
        </w:rPr>
      </w:pPr>
    </w:p>
    <w:p w14:paraId="5BC9A19C" w14:textId="3BDF70EA" w:rsidR="009D6DDE" w:rsidRPr="0017410F" w:rsidRDefault="009D6DDE" w:rsidP="00AE0F80">
      <w:pPr>
        <w:jc w:val="center"/>
        <w:rPr>
          <w:rFonts w:ascii="Century Gothic" w:hAnsi="Century Gothic" w:cs="Times New Roman"/>
          <w:b/>
          <w:sz w:val="36"/>
          <w:szCs w:val="36"/>
        </w:rPr>
      </w:pPr>
      <w:r w:rsidRPr="0017410F">
        <w:rPr>
          <w:rFonts w:ascii="Century Gothic" w:hAnsi="Century Gothic" w:cs="Times New Roman"/>
          <w:b/>
          <w:sz w:val="36"/>
          <w:szCs w:val="36"/>
        </w:rPr>
        <w:t>ESCUELA NORMAL DE EDUCACIÓN PREESCOLAR</w:t>
      </w:r>
    </w:p>
    <w:p w14:paraId="6149C24D" w14:textId="77777777" w:rsidR="009D6DDE" w:rsidRDefault="009D6DDE" w:rsidP="009D6DDE">
      <w:pPr>
        <w:jc w:val="center"/>
        <w:rPr>
          <w:rFonts w:ascii="Century Gothic" w:hAnsi="Century Gothic" w:cs="Times New Roman"/>
          <w:b/>
          <w:sz w:val="36"/>
          <w:szCs w:val="36"/>
        </w:rPr>
      </w:pPr>
      <w:r w:rsidRPr="0017410F">
        <w:rPr>
          <w:rFonts w:ascii="Century Gothic" w:hAnsi="Century Gothic" w:cs="Times New Roman"/>
          <w:b/>
          <w:sz w:val="36"/>
          <w:szCs w:val="36"/>
        </w:rPr>
        <w:t>Licenciatura en Educación preescolar</w:t>
      </w:r>
    </w:p>
    <w:p w14:paraId="3104FFAD" w14:textId="28258B0C" w:rsidR="0017410F" w:rsidRPr="0017410F" w:rsidRDefault="0017410F" w:rsidP="009D6DDE">
      <w:pPr>
        <w:jc w:val="center"/>
        <w:rPr>
          <w:rFonts w:ascii="Century Gothic" w:hAnsi="Century Gothic" w:cs="Times New Roman"/>
          <w:b/>
          <w:sz w:val="36"/>
          <w:szCs w:val="36"/>
        </w:rPr>
      </w:pPr>
      <w:r>
        <w:rPr>
          <w:rFonts w:ascii="Century Gothic" w:hAnsi="Century Gothic" w:cs="Times New Roman"/>
          <w:b/>
          <w:noProof/>
          <w:sz w:val="36"/>
          <w:szCs w:val="36"/>
          <w:lang w:eastAsia="es-MX"/>
        </w:rPr>
        <w:drawing>
          <wp:inline distT="0" distB="0" distL="0" distR="0" wp14:anchorId="64FC1848" wp14:editId="3B8994FD">
            <wp:extent cx="3096895" cy="23044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6895" cy="2304415"/>
                    </a:xfrm>
                    <a:prstGeom prst="rect">
                      <a:avLst/>
                    </a:prstGeom>
                    <a:noFill/>
                  </pic:spPr>
                </pic:pic>
              </a:graphicData>
            </a:graphic>
          </wp:inline>
        </w:drawing>
      </w:r>
    </w:p>
    <w:p w14:paraId="2C5755F6" w14:textId="77777777" w:rsidR="0017410F" w:rsidRPr="0017410F" w:rsidRDefault="00333BAE" w:rsidP="0017410F">
      <w:pPr>
        <w:jc w:val="center"/>
        <w:rPr>
          <w:rFonts w:ascii="Century Gothic" w:hAnsi="Century Gothic" w:cs="Times New Roman"/>
          <w:b/>
          <w:sz w:val="36"/>
          <w:szCs w:val="36"/>
        </w:rPr>
      </w:pPr>
      <w:r w:rsidRPr="0017410F">
        <w:rPr>
          <w:rFonts w:ascii="Century Gothic" w:hAnsi="Century Gothic" w:cs="Times New Roman"/>
          <w:b/>
          <w:sz w:val="36"/>
          <w:szCs w:val="36"/>
        </w:rPr>
        <w:t>Ciclo escolar 2022 – 2023</w:t>
      </w:r>
    </w:p>
    <w:p w14:paraId="1582B63E" w14:textId="2D89767D" w:rsidR="00552187" w:rsidRPr="0017410F" w:rsidRDefault="009D6DDE" w:rsidP="0017410F">
      <w:pPr>
        <w:jc w:val="center"/>
        <w:rPr>
          <w:rFonts w:ascii="Century Gothic" w:hAnsi="Century Gothic" w:cs="Times New Roman"/>
          <w:b/>
          <w:sz w:val="36"/>
          <w:szCs w:val="36"/>
        </w:rPr>
      </w:pPr>
      <w:r w:rsidRPr="0017410F">
        <w:rPr>
          <w:rFonts w:ascii="Century Gothic" w:hAnsi="Century Gothic" w:cs="Times New Roman"/>
          <w:b/>
          <w:sz w:val="36"/>
          <w:szCs w:val="36"/>
        </w:rPr>
        <w:t xml:space="preserve">Nombre de la alumna: </w:t>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p>
    <w:p w14:paraId="09EEED15" w14:textId="33AFCF1F" w:rsidR="009D6DDE" w:rsidRDefault="00552187" w:rsidP="00552187">
      <w:pPr>
        <w:jc w:val="center"/>
        <w:rPr>
          <w:rFonts w:ascii="Century Gothic" w:hAnsi="Century Gothic" w:cs="Times New Roman"/>
          <w:b/>
          <w:sz w:val="36"/>
          <w:szCs w:val="36"/>
        </w:rPr>
      </w:pPr>
      <w:r w:rsidRPr="0017410F">
        <w:rPr>
          <w:rFonts w:ascii="Century Gothic" w:hAnsi="Century Gothic" w:cs="Times New Roman"/>
          <w:b/>
          <w:sz w:val="36"/>
          <w:szCs w:val="36"/>
        </w:rPr>
        <w:t xml:space="preserve">Fernanda Yamilet Ramos Esquivel </w:t>
      </w:r>
      <w:r w:rsidR="009D6DDE" w:rsidRPr="0017410F">
        <w:rPr>
          <w:rFonts w:ascii="Century Gothic" w:hAnsi="Century Gothic" w:cs="Times New Roman"/>
          <w:b/>
          <w:sz w:val="36"/>
          <w:szCs w:val="36"/>
          <w:u w:val="single"/>
        </w:rPr>
        <w:t xml:space="preserve"> </w:t>
      </w:r>
      <w:r w:rsidR="009D6DDE" w:rsidRPr="0017410F">
        <w:rPr>
          <w:rFonts w:ascii="Century Gothic" w:hAnsi="Century Gothic" w:cs="Times New Roman"/>
          <w:b/>
          <w:sz w:val="36"/>
          <w:szCs w:val="36"/>
        </w:rPr>
        <w:t xml:space="preserve"> </w:t>
      </w:r>
    </w:p>
    <w:p w14:paraId="314823B5" w14:textId="14DB02BE" w:rsidR="0017410F" w:rsidRPr="0017410F" w:rsidRDefault="0017410F" w:rsidP="00552187">
      <w:pPr>
        <w:jc w:val="center"/>
        <w:rPr>
          <w:rFonts w:ascii="Century Gothic" w:hAnsi="Century Gothic" w:cs="Times New Roman"/>
          <w:b/>
          <w:sz w:val="36"/>
          <w:szCs w:val="36"/>
        </w:rPr>
      </w:pPr>
      <w:r>
        <w:rPr>
          <w:rFonts w:ascii="Century Gothic" w:hAnsi="Century Gothic" w:cs="Times New Roman"/>
          <w:b/>
          <w:sz w:val="36"/>
          <w:szCs w:val="36"/>
        </w:rPr>
        <w:t>Materia: acercamiento a prácticas educativas y comunitarias.</w:t>
      </w:r>
    </w:p>
    <w:p w14:paraId="4F96BC19" w14:textId="2BE7DEB4" w:rsidR="009D6DDE" w:rsidRPr="0017410F" w:rsidRDefault="009D6DDE" w:rsidP="009D6DDE">
      <w:pPr>
        <w:jc w:val="center"/>
        <w:rPr>
          <w:rFonts w:ascii="Century Gothic" w:hAnsi="Century Gothic" w:cs="Times New Roman"/>
          <w:b/>
          <w:sz w:val="36"/>
          <w:szCs w:val="36"/>
          <w:u w:val="single"/>
        </w:rPr>
      </w:pPr>
      <w:r w:rsidRPr="0017410F">
        <w:rPr>
          <w:rFonts w:ascii="Century Gothic" w:hAnsi="Century Gothic" w:cs="Times New Roman"/>
          <w:b/>
          <w:sz w:val="36"/>
          <w:szCs w:val="36"/>
        </w:rPr>
        <w:t>Número de lista:</w:t>
      </w:r>
      <w:r w:rsidR="00552187" w:rsidRPr="0017410F">
        <w:rPr>
          <w:rFonts w:ascii="Century Gothic" w:hAnsi="Century Gothic" w:cs="Times New Roman"/>
          <w:b/>
          <w:sz w:val="36"/>
          <w:szCs w:val="36"/>
        </w:rPr>
        <w:t xml:space="preserve"> 25</w:t>
      </w:r>
      <w:r w:rsidRPr="0017410F">
        <w:rPr>
          <w:rFonts w:ascii="Century Gothic" w:hAnsi="Century Gothic" w:cs="Times New Roman"/>
          <w:b/>
          <w:sz w:val="36"/>
          <w:szCs w:val="36"/>
        </w:rPr>
        <w:t xml:space="preserve">     Grupo: </w:t>
      </w:r>
      <w:r w:rsidR="00552187" w:rsidRPr="0017410F">
        <w:rPr>
          <w:rFonts w:ascii="Century Gothic" w:hAnsi="Century Gothic" w:cs="Times New Roman"/>
          <w:b/>
          <w:sz w:val="36"/>
          <w:szCs w:val="36"/>
        </w:rPr>
        <w:t>1° “a”</w:t>
      </w:r>
    </w:p>
    <w:p w14:paraId="36CEEDEA" w14:textId="04CD753C" w:rsidR="0017410F" w:rsidRPr="0017410F" w:rsidRDefault="009D6DDE" w:rsidP="0017410F">
      <w:pPr>
        <w:jc w:val="center"/>
        <w:rPr>
          <w:rFonts w:ascii="Century Gothic" w:hAnsi="Century Gothic" w:cs="Times New Roman"/>
          <w:b/>
          <w:sz w:val="36"/>
          <w:szCs w:val="36"/>
          <w:u w:val="single"/>
        </w:rPr>
      </w:pPr>
      <w:r w:rsidRPr="0017410F">
        <w:rPr>
          <w:rFonts w:ascii="Century Gothic" w:hAnsi="Century Gothic" w:cs="Times New Roman"/>
          <w:b/>
          <w:sz w:val="36"/>
          <w:szCs w:val="36"/>
        </w:rPr>
        <w:t>Nombre del trabajo:</w:t>
      </w:r>
      <w:r w:rsidR="0017410F" w:rsidRPr="0017410F">
        <w:rPr>
          <w:rFonts w:ascii="Century Gothic" w:hAnsi="Century Gothic" w:cs="Times New Roman"/>
          <w:b/>
          <w:sz w:val="36"/>
          <w:szCs w:val="36"/>
        </w:rPr>
        <w:t xml:space="preserve"> evidencia unidad</w:t>
      </w:r>
      <w:r w:rsidR="0017410F">
        <w:rPr>
          <w:rFonts w:ascii="Century Gothic" w:hAnsi="Century Gothic" w:cs="Times New Roman"/>
          <w:b/>
          <w:sz w:val="36"/>
          <w:szCs w:val="36"/>
        </w:rPr>
        <w:t xml:space="preserve"> 1</w:t>
      </w:r>
      <w:r w:rsidR="0017410F" w:rsidRPr="0017410F">
        <w:rPr>
          <w:rFonts w:ascii="Century Gothic" w:hAnsi="Century Gothic" w:cs="Times New Roman"/>
          <w:b/>
          <w:sz w:val="36"/>
          <w:szCs w:val="36"/>
        </w:rPr>
        <w:t xml:space="preserve">  </w:t>
      </w:r>
    </w:p>
    <w:p w14:paraId="5AAD8A58" w14:textId="3B8A03B3" w:rsidR="009D6DDE" w:rsidRPr="0017410F" w:rsidRDefault="009D6DDE" w:rsidP="0017410F">
      <w:pPr>
        <w:jc w:val="center"/>
        <w:rPr>
          <w:rFonts w:ascii="Century Gothic" w:hAnsi="Century Gothic" w:cs="Times New Roman"/>
          <w:b/>
          <w:sz w:val="36"/>
          <w:szCs w:val="36"/>
          <w:u w:val="single"/>
        </w:rPr>
      </w:pPr>
      <w:r w:rsidRPr="0017410F">
        <w:rPr>
          <w:rFonts w:ascii="Century Gothic" w:hAnsi="Century Gothic" w:cs="Times New Roman"/>
          <w:b/>
          <w:bCs/>
          <w:sz w:val="36"/>
          <w:szCs w:val="36"/>
        </w:rPr>
        <w:t xml:space="preserve">Nombre del docente: </w:t>
      </w:r>
    </w:p>
    <w:p w14:paraId="68DF6563" w14:textId="2E6B8A8D" w:rsidR="0017410F" w:rsidRDefault="0017410F" w:rsidP="0017410F">
      <w:pPr>
        <w:jc w:val="center"/>
        <w:rPr>
          <w:rFonts w:ascii="Century Gothic" w:hAnsi="Century Gothic" w:cs="Times New Roman"/>
          <w:b/>
          <w:bCs/>
          <w:sz w:val="36"/>
          <w:szCs w:val="36"/>
        </w:rPr>
      </w:pPr>
      <w:r>
        <w:rPr>
          <w:rFonts w:ascii="Century Gothic" w:hAnsi="Century Gothic" w:cs="Times New Roman"/>
          <w:b/>
          <w:bCs/>
          <w:sz w:val="36"/>
          <w:szCs w:val="36"/>
        </w:rPr>
        <w:t xml:space="preserve">Rosa </w:t>
      </w:r>
      <w:r w:rsidR="00016DB6">
        <w:rPr>
          <w:rFonts w:ascii="Century Gothic" w:hAnsi="Century Gothic" w:cs="Times New Roman"/>
          <w:b/>
          <w:bCs/>
          <w:sz w:val="36"/>
          <w:szCs w:val="36"/>
        </w:rPr>
        <w:t xml:space="preserve">Velia </w:t>
      </w:r>
      <w:bookmarkStart w:id="0" w:name="_GoBack"/>
      <w:bookmarkEnd w:id="0"/>
      <w:r w:rsidR="00552187" w:rsidRPr="0017410F">
        <w:rPr>
          <w:rFonts w:ascii="Century Gothic" w:hAnsi="Century Gothic" w:cs="Times New Roman"/>
          <w:b/>
          <w:bCs/>
          <w:sz w:val="36"/>
          <w:szCs w:val="36"/>
        </w:rPr>
        <w:t xml:space="preserve">del rio Tijerina </w:t>
      </w:r>
    </w:p>
    <w:p w14:paraId="1A311DD2" w14:textId="5D416838" w:rsidR="009D6DDE" w:rsidRPr="0017410F" w:rsidRDefault="00710BA8" w:rsidP="0017410F">
      <w:pPr>
        <w:jc w:val="center"/>
        <w:rPr>
          <w:rFonts w:ascii="Century Gothic" w:hAnsi="Century Gothic" w:cs="Times New Roman"/>
          <w:b/>
          <w:bCs/>
          <w:sz w:val="36"/>
          <w:szCs w:val="36"/>
        </w:rPr>
      </w:pPr>
      <w:r w:rsidRPr="0017410F">
        <w:rPr>
          <w:rFonts w:ascii="Century Gothic" w:hAnsi="Century Gothic" w:cs="Times New Roman"/>
          <w:b/>
          <w:bCs/>
          <w:sz w:val="36"/>
          <w:szCs w:val="36"/>
        </w:rPr>
        <w:t>Fecha:</w:t>
      </w:r>
      <w:r w:rsidR="00552187" w:rsidRPr="0017410F">
        <w:rPr>
          <w:rFonts w:ascii="Century Gothic" w:hAnsi="Century Gothic" w:cs="Times New Roman"/>
          <w:b/>
          <w:bCs/>
          <w:sz w:val="36"/>
          <w:szCs w:val="36"/>
        </w:rPr>
        <w:t xml:space="preserve"> 28 octubre 2022</w:t>
      </w:r>
    </w:p>
    <w:p w14:paraId="6951B510" w14:textId="72E3DF75" w:rsidR="009D6DDE" w:rsidRPr="0017410F" w:rsidRDefault="009D6DDE" w:rsidP="009D6DDE">
      <w:pPr>
        <w:rPr>
          <w:rFonts w:ascii="Century Gothic" w:hAnsi="Century Gothic" w:cs="Arial"/>
          <w:b/>
          <w:sz w:val="36"/>
          <w:szCs w:val="36"/>
        </w:rPr>
      </w:pPr>
    </w:p>
    <w:p w14:paraId="2B0083C4" w14:textId="09DB7DB4" w:rsidR="00BE2566" w:rsidRPr="0017410F" w:rsidRDefault="00BE2566" w:rsidP="009D6DDE">
      <w:pPr>
        <w:rPr>
          <w:rFonts w:ascii="Century Gothic" w:hAnsi="Century Gothic" w:cs="Arial"/>
          <w:b/>
          <w:sz w:val="36"/>
          <w:szCs w:val="36"/>
        </w:rPr>
      </w:pPr>
    </w:p>
    <w:p w14:paraId="44720C5A" w14:textId="2D9D05D3" w:rsidR="00BE2566" w:rsidRPr="0017410F" w:rsidRDefault="00BE2566" w:rsidP="009D6DDE">
      <w:pPr>
        <w:rPr>
          <w:rFonts w:ascii="Century Gothic" w:hAnsi="Century Gothic"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pPr w:leftFromText="141" w:rightFromText="141" w:vertAnchor="text" w:horzAnchor="margin" w:tblpY="-899"/>
        <w:tblW w:w="9214" w:type="dxa"/>
        <w:tblLook w:val="04A0" w:firstRow="1" w:lastRow="0" w:firstColumn="1" w:lastColumn="0" w:noHBand="0" w:noVBand="1"/>
      </w:tblPr>
      <w:tblGrid>
        <w:gridCol w:w="2977"/>
        <w:gridCol w:w="6237"/>
      </w:tblGrid>
      <w:tr w:rsidR="00BE2566" w14:paraId="682091B3"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6A868A8B" w14:textId="77777777" w:rsidR="00BE2566" w:rsidRPr="00977EB8" w:rsidRDefault="00BE2566" w:rsidP="00BE2566">
            <w:pPr>
              <w:rPr>
                <w:rFonts w:ascii="Century Gothic" w:hAnsi="Century Gothic"/>
                <w:sz w:val="24"/>
                <w:szCs w:val="24"/>
              </w:rPr>
            </w:pPr>
            <w:r w:rsidRPr="00977EB8">
              <w:rPr>
                <w:rFonts w:ascii="Century Gothic" w:hAnsi="Century Gothic"/>
                <w:sz w:val="24"/>
                <w:szCs w:val="24"/>
              </w:rPr>
              <w:t>TEMA</w:t>
            </w:r>
          </w:p>
        </w:tc>
        <w:tc>
          <w:tcPr>
            <w:tcW w:w="6237" w:type="dxa"/>
            <w:tcBorders>
              <w:top w:val="single" w:sz="4" w:space="0" w:color="auto"/>
              <w:left w:val="single" w:sz="4" w:space="0" w:color="auto"/>
              <w:bottom w:val="single" w:sz="4" w:space="0" w:color="auto"/>
              <w:right w:val="single" w:sz="4" w:space="0" w:color="auto"/>
            </w:tcBorders>
            <w:hideMark/>
          </w:tcPr>
          <w:p w14:paraId="467DEE02" w14:textId="77777777" w:rsidR="00BE2566" w:rsidRPr="00977EB8" w:rsidRDefault="00BE2566" w:rsidP="00BE2566">
            <w:pPr>
              <w:tabs>
                <w:tab w:val="left" w:pos="4442"/>
              </w:tabs>
              <w:spacing w:beforeLines="20" w:before="48" w:afterLines="20" w:after="48"/>
              <w:rPr>
                <w:rFonts w:ascii="Century Gothic" w:hAnsi="Century Gothic" w:cs="Arial"/>
                <w:sz w:val="24"/>
                <w:szCs w:val="24"/>
              </w:rPr>
            </w:pPr>
            <w:r w:rsidRPr="00977EB8">
              <w:rPr>
                <w:rFonts w:ascii="Century Gothic" w:hAnsi="Century Gothic" w:cs="Arial"/>
                <w:b/>
                <w:sz w:val="24"/>
                <w:szCs w:val="24"/>
              </w:rPr>
              <w:t>UNIDAD DE APRENDIZAJE/MÓDULO/</w:t>
            </w:r>
            <w:r w:rsidRPr="00977EB8">
              <w:rPr>
                <w:rFonts w:ascii="Century Gothic" w:hAnsi="Century Gothic" w:cs="Arial"/>
                <w:b/>
                <w:bCs/>
                <w:sz w:val="24"/>
                <w:szCs w:val="24"/>
              </w:rPr>
              <w:t>UNIDAD DE APRENDIZAJE I. SABER LO QUE ES LEER</w:t>
            </w:r>
          </w:p>
        </w:tc>
      </w:tr>
      <w:tr w:rsidR="00BE2566" w14:paraId="526B2508"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44826B1A" w14:textId="77777777" w:rsidR="00BE2566" w:rsidRPr="00977EB8" w:rsidRDefault="00BE2566" w:rsidP="00BE2566">
            <w:pPr>
              <w:rPr>
                <w:rFonts w:ascii="Century Gothic" w:hAnsi="Century Gothic"/>
                <w:sz w:val="24"/>
                <w:szCs w:val="24"/>
              </w:rPr>
            </w:pPr>
            <w:r w:rsidRPr="00977EB8">
              <w:rPr>
                <w:rFonts w:ascii="Century Gothic" w:hAnsi="Century Gothic"/>
                <w:sz w:val="24"/>
                <w:szCs w:val="24"/>
              </w:rPr>
              <w:t xml:space="preserve">Perfil de desempeño </w:t>
            </w:r>
          </w:p>
        </w:tc>
        <w:tc>
          <w:tcPr>
            <w:tcW w:w="6237" w:type="dxa"/>
            <w:tcBorders>
              <w:top w:val="single" w:sz="4" w:space="0" w:color="auto"/>
              <w:left w:val="single" w:sz="4" w:space="0" w:color="auto"/>
              <w:bottom w:val="single" w:sz="4" w:space="0" w:color="auto"/>
              <w:right w:val="single" w:sz="4" w:space="0" w:color="auto"/>
            </w:tcBorders>
            <w:hideMark/>
          </w:tcPr>
          <w:p w14:paraId="5A538D93" w14:textId="35CA9B59" w:rsidR="00BE2566" w:rsidRPr="00977EB8" w:rsidRDefault="00BE2566" w:rsidP="00BE2566">
            <w:pPr>
              <w:jc w:val="both"/>
              <w:rPr>
                <w:rFonts w:ascii="Century Gothic" w:hAnsi="Century Gothic" w:cs="Arial"/>
                <w:sz w:val="24"/>
                <w:szCs w:val="24"/>
              </w:rPr>
            </w:pPr>
            <w:r w:rsidRPr="00977EB8">
              <w:rPr>
                <w:rFonts w:ascii="Century Gothic" w:hAnsi="Century Gothic"/>
                <w:sz w:val="24"/>
                <w:szCs w:val="24"/>
              </w:rPr>
              <w:t xml:space="preserve"> Aplica la investigación educativa como proceso complejo, continuo y crítico que permite reconocer la realidad sociocultural de los niños y las niñas de preescolar, para hacer una intervención pertinente en situaciones educativas diversas.</w:t>
            </w:r>
          </w:p>
        </w:tc>
      </w:tr>
      <w:tr w:rsidR="00BE2566" w14:paraId="02CC4C17"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73787B92" w14:textId="77777777" w:rsidR="00BE2566" w:rsidRPr="00977EB8" w:rsidRDefault="00BE2566" w:rsidP="00BE2566">
            <w:pPr>
              <w:rPr>
                <w:rFonts w:ascii="Century Gothic" w:hAnsi="Century Gothic"/>
                <w:sz w:val="24"/>
                <w:szCs w:val="24"/>
              </w:rPr>
            </w:pPr>
            <w:r w:rsidRPr="00977EB8">
              <w:rPr>
                <w:rFonts w:ascii="Century Gothic" w:hAnsi="Century Gothic"/>
                <w:sz w:val="24"/>
                <w:szCs w:val="24"/>
              </w:rPr>
              <w:t>CRITERIOS DE DESEMPEÑO</w:t>
            </w:r>
          </w:p>
        </w:tc>
        <w:tc>
          <w:tcPr>
            <w:tcW w:w="6237" w:type="dxa"/>
            <w:tcBorders>
              <w:top w:val="single" w:sz="4" w:space="0" w:color="auto"/>
              <w:left w:val="single" w:sz="4" w:space="0" w:color="auto"/>
              <w:bottom w:val="single" w:sz="4" w:space="0" w:color="auto"/>
              <w:right w:val="single" w:sz="4" w:space="0" w:color="auto"/>
            </w:tcBorders>
            <w:hideMark/>
          </w:tcPr>
          <w:p w14:paraId="70297DCE" w14:textId="77777777" w:rsidR="00BE2566" w:rsidRPr="00977EB8" w:rsidRDefault="00BE2566" w:rsidP="00BE2566">
            <w:pPr>
              <w:pStyle w:val="Prrafodelista"/>
              <w:numPr>
                <w:ilvl w:val="0"/>
                <w:numId w:val="6"/>
              </w:numPr>
              <w:rPr>
                <w:rFonts w:ascii="Century Gothic" w:hAnsi="Century Gothic"/>
                <w:sz w:val="24"/>
                <w:szCs w:val="24"/>
              </w:rPr>
            </w:pPr>
            <w:r w:rsidRPr="00977EB8">
              <w:rPr>
                <w:rFonts w:ascii="Century Gothic" w:hAnsi="Century Gothic"/>
                <w:sz w:val="24"/>
                <w:szCs w:val="24"/>
              </w:rPr>
              <w:t>EL ALUMNO LOGRA IDENTIFICAR EN LOS ELEMENTOS OBSERVADOS Y REGISTRADOS EN SU PROCESO DE MANERA PERSONAL Y COLECTICA PARA PLASMARLO EN UN ESCRITO LLAMADO RELATO</w:t>
            </w:r>
          </w:p>
        </w:tc>
      </w:tr>
      <w:tr w:rsidR="00BE2566" w14:paraId="6463379B"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728FB265" w14:textId="77777777" w:rsidR="00BE2566" w:rsidRPr="00977EB8" w:rsidRDefault="00BE2566" w:rsidP="00BE2566">
            <w:pPr>
              <w:rPr>
                <w:rFonts w:ascii="Century Gothic" w:hAnsi="Century Gothic"/>
                <w:sz w:val="24"/>
                <w:szCs w:val="24"/>
              </w:rPr>
            </w:pPr>
            <w:r w:rsidRPr="00977EB8">
              <w:rPr>
                <w:rFonts w:ascii="Century Gothic" w:hAnsi="Century Gothic"/>
                <w:sz w:val="24"/>
                <w:szCs w:val="24"/>
              </w:rPr>
              <w:t>ACUERDOS DE EVALUACION</w:t>
            </w:r>
          </w:p>
        </w:tc>
        <w:tc>
          <w:tcPr>
            <w:tcW w:w="6237" w:type="dxa"/>
            <w:tcBorders>
              <w:top w:val="single" w:sz="4" w:space="0" w:color="auto"/>
              <w:left w:val="single" w:sz="4" w:space="0" w:color="auto"/>
              <w:bottom w:val="single" w:sz="4" w:space="0" w:color="auto"/>
              <w:right w:val="single" w:sz="4" w:space="0" w:color="auto"/>
            </w:tcBorders>
            <w:hideMark/>
          </w:tcPr>
          <w:p w14:paraId="0DBBB4B3" w14:textId="77777777" w:rsidR="00BE2566" w:rsidRPr="00977EB8" w:rsidRDefault="00BE2566" w:rsidP="00BE2566">
            <w:pPr>
              <w:rPr>
                <w:rFonts w:ascii="Century Gothic" w:hAnsi="Century Gothic" w:cs="Arial"/>
                <w:sz w:val="24"/>
                <w:szCs w:val="24"/>
              </w:rPr>
            </w:pPr>
            <w:r w:rsidRPr="00977EB8">
              <w:rPr>
                <w:rFonts w:ascii="Century Gothic" w:hAnsi="Century Gothic" w:cs="Arial"/>
                <w:sz w:val="24"/>
                <w:szCs w:val="24"/>
              </w:rPr>
              <w:t>Elaboración del trabajo de investigación y organización de información</w:t>
            </w:r>
          </w:p>
          <w:p w14:paraId="750FDFB6" w14:textId="77777777" w:rsidR="00BE2566" w:rsidRPr="00977EB8" w:rsidRDefault="00BE2566" w:rsidP="00BE2566">
            <w:pPr>
              <w:rPr>
                <w:rFonts w:ascii="Century Gothic" w:hAnsi="Century Gothic" w:cs="Arial"/>
                <w:sz w:val="24"/>
                <w:szCs w:val="24"/>
              </w:rPr>
            </w:pPr>
            <w:r w:rsidRPr="00977EB8">
              <w:rPr>
                <w:rFonts w:ascii="Century Gothic" w:hAnsi="Century Gothic" w:cs="Arial"/>
                <w:sz w:val="24"/>
                <w:szCs w:val="24"/>
              </w:rPr>
              <w:t xml:space="preserve">Sistematización de la información en forma individual en la elaboración del texto narrativo que es el relato </w:t>
            </w:r>
          </w:p>
          <w:p w14:paraId="7D063B28" w14:textId="77777777" w:rsidR="00BE2566" w:rsidRPr="00977EB8" w:rsidRDefault="00BE2566" w:rsidP="00BE2566">
            <w:pPr>
              <w:rPr>
                <w:rFonts w:ascii="Century Gothic" w:hAnsi="Century Gothic" w:cs="Arial"/>
                <w:sz w:val="24"/>
                <w:szCs w:val="24"/>
              </w:rPr>
            </w:pPr>
            <w:r w:rsidRPr="00977EB8">
              <w:rPr>
                <w:rFonts w:ascii="Century Gothic" w:hAnsi="Century Gothic" w:cs="Arial"/>
                <w:sz w:val="24"/>
                <w:szCs w:val="24"/>
              </w:rPr>
              <w:t xml:space="preserve">Revisión de rubrica </w:t>
            </w:r>
          </w:p>
          <w:p w14:paraId="7318590D" w14:textId="77777777" w:rsidR="00BE2566" w:rsidRPr="00977EB8" w:rsidRDefault="00BE2566" w:rsidP="00BE2566">
            <w:pPr>
              <w:rPr>
                <w:rFonts w:ascii="Century Gothic" w:hAnsi="Century Gothic" w:cs="Arial"/>
                <w:sz w:val="24"/>
                <w:szCs w:val="24"/>
              </w:rPr>
            </w:pPr>
            <w:r w:rsidRPr="00977EB8">
              <w:rPr>
                <w:rFonts w:ascii="Century Gothic" w:hAnsi="Century Gothic" w:cs="Arial"/>
                <w:sz w:val="24"/>
                <w:szCs w:val="24"/>
              </w:rPr>
              <w:t xml:space="preserve">Presentación de trabajo para portafolio  </w:t>
            </w:r>
          </w:p>
          <w:p w14:paraId="081D3ABE" w14:textId="77777777" w:rsidR="00BE2566" w:rsidRPr="00977EB8" w:rsidRDefault="00BE2566" w:rsidP="00BE2566">
            <w:pPr>
              <w:rPr>
                <w:rFonts w:ascii="Century Gothic" w:hAnsi="Century Gothic"/>
                <w:sz w:val="24"/>
                <w:szCs w:val="24"/>
              </w:rPr>
            </w:pPr>
            <w:r w:rsidRPr="00977EB8">
              <w:rPr>
                <w:rFonts w:ascii="Century Gothic" w:hAnsi="Century Gothic" w:cs="Arial"/>
                <w:sz w:val="24"/>
                <w:szCs w:val="24"/>
              </w:rPr>
              <w:t>Presentación en escuela en red</w:t>
            </w:r>
          </w:p>
        </w:tc>
      </w:tr>
      <w:tr w:rsidR="00BE2566" w14:paraId="2904A173"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4D591212" w14:textId="77777777" w:rsidR="00BE2566" w:rsidRPr="00977EB8" w:rsidRDefault="00BE2566" w:rsidP="00BE2566">
            <w:pPr>
              <w:rPr>
                <w:rFonts w:ascii="Century Gothic" w:hAnsi="Century Gothic"/>
                <w:sz w:val="24"/>
                <w:szCs w:val="24"/>
              </w:rPr>
            </w:pPr>
            <w:r w:rsidRPr="00977EB8">
              <w:rPr>
                <w:rFonts w:ascii="Century Gothic" w:hAnsi="Century Gothic"/>
                <w:sz w:val="24"/>
                <w:szCs w:val="24"/>
              </w:rPr>
              <w:t>PRODUCTO</w:t>
            </w:r>
          </w:p>
        </w:tc>
        <w:tc>
          <w:tcPr>
            <w:tcW w:w="6237" w:type="dxa"/>
            <w:tcBorders>
              <w:top w:val="single" w:sz="4" w:space="0" w:color="auto"/>
              <w:left w:val="single" w:sz="4" w:space="0" w:color="auto"/>
              <w:bottom w:val="single" w:sz="4" w:space="0" w:color="auto"/>
              <w:right w:val="single" w:sz="4" w:space="0" w:color="auto"/>
            </w:tcBorders>
            <w:hideMark/>
          </w:tcPr>
          <w:p w14:paraId="6D17116E" w14:textId="77777777" w:rsidR="00BE2566" w:rsidRPr="00977EB8" w:rsidRDefault="00BE2566" w:rsidP="00BE2566">
            <w:pPr>
              <w:autoSpaceDE w:val="0"/>
              <w:autoSpaceDN w:val="0"/>
              <w:adjustRightInd w:val="0"/>
              <w:rPr>
                <w:rFonts w:ascii="Century Gothic" w:hAnsi="Century Gothic"/>
                <w:sz w:val="24"/>
                <w:szCs w:val="24"/>
              </w:rPr>
            </w:pPr>
            <w:r w:rsidRPr="00977EB8">
              <w:rPr>
                <w:rFonts w:ascii="Century Gothic" w:hAnsi="Century Gothic"/>
                <w:sz w:val="24"/>
                <w:szCs w:val="24"/>
              </w:rPr>
              <w:t xml:space="preserve">Elaboración de un relato en forma de narrativa de los elementos observados en el jardín de niños </w:t>
            </w:r>
          </w:p>
        </w:tc>
      </w:tr>
      <w:tr w:rsidR="00BE2566" w14:paraId="59571489"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31B26F40" w14:textId="77777777" w:rsidR="00BE2566" w:rsidRPr="00977EB8" w:rsidRDefault="00BE2566" w:rsidP="00BE2566">
            <w:pPr>
              <w:rPr>
                <w:rFonts w:ascii="Century Gothic" w:hAnsi="Century Gothic"/>
                <w:sz w:val="24"/>
                <w:szCs w:val="24"/>
              </w:rPr>
            </w:pPr>
            <w:r w:rsidRPr="00977EB8">
              <w:rPr>
                <w:rFonts w:ascii="Century Gothic" w:hAnsi="Century Gothic"/>
                <w:sz w:val="24"/>
                <w:szCs w:val="24"/>
              </w:rPr>
              <w:t>CONDICIONES PARA EL PORTAFOLIO</w:t>
            </w:r>
          </w:p>
        </w:tc>
        <w:tc>
          <w:tcPr>
            <w:tcW w:w="6237" w:type="dxa"/>
            <w:tcBorders>
              <w:top w:val="single" w:sz="4" w:space="0" w:color="auto"/>
              <w:left w:val="single" w:sz="4" w:space="0" w:color="auto"/>
              <w:bottom w:val="single" w:sz="4" w:space="0" w:color="auto"/>
              <w:right w:val="single" w:sz="4" w:space="0" w:color="auto"/>
            </w:tcBorders>
            <w:hideMark/>
          </w:tcPr>
          <w:p w14:paraId="2562C61D" w14:textId="77777777" w:rsidR="00BE2566" w:rsidRPr="00977EB8" w:rsidRDefault="00BE2566" w:rsidP="00BE2566">
            <w:pPr>
              <w:rPr>
                <w:rFonts w:ascii="Century Gothic" w:hAnsi="Century Gothic" w:cs="Arial"/>
                <w:sz w:val="24"/>
                <w:szCs w:val="24"/>
              </w:rPr>
            </w:pPr>
            <w:r w:rsidRPr="00977EB8">
              <w:rPr>
                <w:rFonts w:ascii="Century Gothic" w:hAnsi="Century Gothic" w:cs="Arial"/>
                <w:sz w:val="24"/>
                <w:szCs w:val="24"/>
              </w:rPr>
              <w:t xml:space="preserve">Se elabora el trabajo, valora, actualiza (portada, trabajo, rubrica y nota reflexiva) y se complementa para subir en escuela en red a portafolio  </w:t>
            </w:r>
          </w:p>
        </w:tc>
      </w:tr>
    </w:tbl>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2242E45D" w14:textId="3174EC70" w:rsidR="009D6DDE" w:rsidRPr="00977EB8" w:rsidRDefault="00710BA8" w:rsidP="00333BAE">
      <w:pPr>
        <w:jc w:val="center"/>
        <w:rPr>
          <w:rFonts w:ascii="Century Gothic" w:hAnsi="Century Gothic" w:cs="Aharoni"/>
          <w:sz w:val="36"/>
          <w:szCs w:val="36"/>
        </w:rPr>
      </w:pPr>
      <w:r w:rsidRPr="00977EB8">
        <w:rPr>
          <w:rFonts w:ascii="Century Gothic" w:hAnsi="Century Gothic" w:cs="Aharoni"/>
          <w:sz w:val="36"/>
          <w:szCs w:val="36"/>
          <w:lang w:val="es-ES"/>
        </w:rPr>
        <w:t xml:space="preserve">ACTIVIDAD: </w:t>
      </w:r>
      <w:r w:rsidR="00333BAE" w:rsidRPr="00977EB8">
        <w:rPr>
          <w:rFonts w:ascii="Century Gothic" w:hAnsi="Century Gothic"/>
          <w:sz w:val="36"/>
          <w:szCs w:val="36"/>
        </w:rPr>
        <w:t>NARRATIVA /RELATO</w:t>
      </w:r>
    </w:p>
    <w:p w14:paraId="6C58AD48" w14:textId="600696B9" w:rsidR="009D6DDE" w:rsidRPr="00977EB8" w:rsidRDefault="00E906D1" w:rsidP="009D6DDE">
      <w:pPr>
        <w:jc w:val="center"/>
        <w:rPr>
          <w:rFonts w:ascii="Century Gothic" w:hAnsi="Century Gothic" w:cs="Aharoni"/>
          <w:sz w:val="32"/>
          <w:szCs w:val="32"/>
          <w:u w:val="single"/>
          <w:lang w:val="es-ES"/>
        </w:rPr>
      </w:pPr>
      <w:r w:rsidRPr="00977EB8">
        <w:rPr>
          <w:rFonts w:ascii="Century Gothic" w:hAnsi="Century Gothic" w:cs="Aharoni"/>
          <w:sz w:val="32"/>
          <w:szCs w:val="32"/>
          <w:u w:val="single"/>
          <w:lang w:val="es-ES"/>
        </w:rPr>
        <w:t>Trabajo para presentar</w:t>
      </w:r>
      <w:r w:rsidR="009D6DDE" w:rsidRPr="00977EB8">
        <w:rPr>
          <w:rFonts w:ascii="Century Gothic" w:hAnsi="Century Gothic" w:cs="Aharoni"/>
          <w:sz w:val="32"/>
          <w:szCs w:val="32"/>
          <w:u w:val="single"/>
          <w:lang w:val="es-ES"/>
        </w:rPr>
        <w:t>:</w:t>
      </w:r>
    </w:p>
    <w:p w14:paraId="100184C1" w14:textId="0D695C50" w:rsidR="00333BAE" w:rsidRPr="00977EB8" w:rsidRDefault="00333BAE" w:rsidP="00BE2566">
      <w:pPr>
        <w:pStyle w:val="Prrafodelista"/>
        <w:numPr>
          <w:ilvl w:val="0"/>
          <w:numId w:val="2"/>
        </w:numPr>
        <w:rPr>
          <w:rFonts w:ascii="Century Gothic" w:hAnsi="Century Gothic" w:cs="Aharoni"/>
          <w:sz w:val="32"/>
          <w:szCs w:val="32"/>
          <w:lang w:val="es-ES"/>
        </w:rPr>
      </w:pPr>
      <w:r w:rsidRPr="00977EB8">
        <w:rPr>
          <w:rFonts w:ascii="Century Gothic" w:hAnsi="Century Gothic" w:cs="Aharoni"/>
          <w:sz w:val="32"/>
          <w:szCs w:val="32"/>
          <w:lang w:val="es-ES"/>
        </w:rPr>
        <w:t>Registro de investigación en forma de narrativa para construir un relato con los elementos solicitados introducción, desarrollo y desenlacé (conclusión</w:t>
      </w:r>
      <w:r w:rsidR="00BE2566" w:rsidRPr="00977EB8">
        <w:rPr>
          <w:rFonts w:ascii="Century Gothic" w:hAnsi="Century Gothic" w:cs="Aharoni"/>
          <w:sz w:val="32"/>
          <w:szCs w:val="32"/>
          <w:lang w:val="es-ES"/>
        </w:rPr>
        <w:t>)</w:t>
      </w:r>
    </w:p>
    <w:p w14:paraId="1E070E86" w14:textId="1D0F934A" w:rsidR="00574644" w:rsidRPr="00AE0F80" w:rsidRDefault="00574644" w:rsidP="00574644">
      <w:pPr>
        <w:pStyle w:val="Prrafodelista"/>
        <w:rPr>
          <w:rFonts w:ascii="Century Gothic" w:hAnsi="Century Gothic" w:cs="Aharoni"/>
          <w:sz w:val="28"/>
          <w:szCs w:val="32"/>
          <w:lang w:val="es-ES"/>
        </w:rPr>
      </w:pPr>
    </w:p>
    <w:p w14:paraId="0D81BC79" w14:textId="416A4CC3" w:rsidR="00AE0F80" w:rsidRPr="00AE0F80" w:rsidRDefault="00552187" w:rsidP="00AE0F80">
      <w:pPr>
        <w:pStyle w:val="Prrafodelista"/>
        <w:rPr>
          <w:rFonts w:ascii="Century Gothic" w:hAnsi="Century Gothic" w:cs="Aharoni"/>
          <w:sz w:val="28"/>
          <w:szCs w:val="32"/>
          <w:lang w:val="es-ES"/>
        </w:rPr>
      </w:pPr>
      <w:r w:rsidRPr="00AE0F80">
        <w:rPr>
          <w:rFonts w:ascii="Century Gothic" w:hAnsi="Century Gothic" w:cs="Aharoni"/>
          <w:sz w:val="28"/>
          <w:szCs w:val="32"/>
          <w:lang w:val="es-ES"/>
        </w:rPr>
        <w:t xml:space="preserve">Este documento cuenta la </w:t>
      </w:r>
      <w:r w:rsidR="00574644" w:rsidRPr="00AE0F80">
        <w:rPr>
          <w:rFonts w:ascii="Century Gothic" w:hAnsi="Century Gothic" w:cs="Aharoni"/>
          <w:sz w:val="28"/>
          <w:szCs w:val="32"/>
          <w:lang w:val="es-ES"/>
        </w:rPr>
        <w:t xml:space="preserve">experiencia durante la observación en el jardín de </w:t>
      </w:r>
      <w:r w:rsidRPr="00AE0F80">
        <w:rPr>
          <w:rFonts w:ascii="Century Gothic" w:hAnsi="Century Gothic" w:cs="Aharoni"/>
          <w:sz w:val="28"/>
          <w:szCs w:val="32"/>
          <w:lang w:val="es-ES"/>
        </w:rPr>
        <w:t>niños en</w:t>
      </w:r>
      <w:r w:rsidR="00574644" w:rsidRPr="00AE0F80">
        <w:rPr>
          <w:rFonts w:ascii="Century Gothic" w:hAnsi="Century Gothic" w:cs="Aharoni"/>
          <w:sz w:val="28"/>
          <w:szCs w:val="32"/>
          <w:lang w:val="es-ES"/>
        </w:rPr>
        <w:t xml:space="preserve"> los días 12 y 13 de octubre de este año, el jardín </w:t>
      </w:r>
      <w:r w:rsidR="00016DB6" w:rsidRPr="00AE0F80">
        <w:rPr>
          <w:rFonts w:ascii="Century Gothic" w:hAnsi="Century Gothic" w:cs="Aharoni"/>
          <w:sz w:val="28"/>
          <w:szCs w:val="32"/>
          <w:lang w:val="es-ES"/>
        </w:rPr>
        <w:t>está</w:t>
      </w:r>
      <w:r w:rsidRPr="00AE0F80">
        <w:rPr>
          <w:rFonts w:ascii="Century Gothic" w:hAnsi="Century Gothic" w:cs="Aharoni"/>
          <w:sz w:val="28"/>
          <w:szCs w:val="32"/>
          <w:lang w:val="es-ES"/>
        </w:rPr>
        <w:t xml:space="preserve"> ubicado </w:t>
      </w:r>
      <w:r w:rsidR="00574644" w:rsidRPr="00AE0F80">
        <w:rPr>
          <w:rFonts w:ascii="Century Gothic" w:hAnsi="Century Gothic" w:cs="Aharoni"/>
          <w:sz w:val="28"/>
          <w:szCs w:val="32"/>
          <w:lang w:val="es-ES"/>
        </w:rPr>
        <w:t xml:space="preserve"> en el municipio de Ramos Arizpe Coahuila </w:t>
      </w:r>
      <w:r w:rsidRPr="00AE0F80">
        <w:rPr>
          <w:rFonts w:ascii="Century Gothic" w:hAnsi="Century Gothic" w:cs="Aharoni"/>
          <w:sz w:val="28"/>
          <w:szCs w:val="32"/>
          <w:lang w:val="es-ES"/>
        </w:rPr>
        <w:t xml:space="preserve">este lleva por nombre </w:t>
      </w:r>
      <w:r w:rsidR="00574644" w:rsidRPr="00AE0F80">
        <w:rPr>
          <w:rFonts w:ascii="Century Gothic" w:hAnsi="Century Gothic" w:cs="Aharoni"/>
          <w:sz w:val="28"/>
          <w:szCs w:val="32"/>
          <w:lang w:val="es-ES"/>
        </w:rPr>
        <w:t xml:space="preserve">María Concepción Cabrera Ramírez </w:t>
      </w:r>
      <w:r w:rsidRPr="00AE0F80">
        <w:rPr>
          <w:rFonts w:ascii="Century Gothic" w:hAnsi="Century Gothic" w:cs="Aharoni"/>
          <w:sz w:val="28"/>
          <w:szCs w:val="32"/>
          <w:lang w:val="es-ES"/>
        </w:rPr>
        <w:t>contando</w:t>
      </w:r>
      <w:r w:rsidR="00574644" w:rsidRPr="00AE0F80">
        <w:rPr>
          <w:rFonts w:ascii="Century Gothic" w:hAnsi="Century Gothic" w:cs="Aharoni"/>
          <w:sz w:val="28"/>
          <w:szCs w:val="32"/>
          <w:lang w:val="es-ES"/>
        </w:rPr>
        <w:t xml:space="preserve"> con las instalaciones en circuito 1 número 291 Colonia jard</w:t>
      </w:r>
      <w:r w:rsidRPr="00AE0F80">
        <w:rPr>
          <w:rFonts w:ascii="Century Gothic" w:hAnsi="Century Gothic" w:cs="Aharoni"/>
          <w:sz w:val="28"/>
          <w:szCs w:val="32"/>
          <w:lang w:val="es-ES"/>
        </w:rPr>
        <w:t xml:space="preserve">ines de Analco presenciando </w:t>
      </w:r>
      <w:r w:rsidR="00574644" w:rsidRPr="00AE0F80">
        <w:rPr>
          <w:rFonts w:ascii="Century Gothic" w:hAnsi="Century Gothic" w:cs="Aharoni"/>
          <w:sz w:val="28"/>
          <w:szCs w:val="32"/>
          <w:lang w:val="es-ES"/>
        </w:rPr>
        <w:t>el entorno en un horario de 8:30</w:t>
      </w:r>
      <w:r w:rsidRPr="00AE0F80">
        <w:rPr>
          <w:rFonts w:ascii="Century Gothic" w:hAnsi="Century Gothic" w:cs="Aharoni"/>
          <w:sz w:val="28"/>
          <w:szCs w:val="32"/>
          <w:lang w:val="es-ES"/>
        </w:rPr>
        <w:t xml:space="preserve"> am</w:t>
      </w:r>
      <w:r w:rsidR="00574644" w:rsidRPr="00AE0F80">
        <w:rPr>
          <w:rFonts w:ascii="Century Gothic" w:hAnsi="Century Gothic" w:cs="Aharoni"/>
          <w:sz w:val="28"/>
          <w:szCs w:val="32"/>
          <w:lang w:val="es-ES"/>
        </w:rPr>
        <w:t xml:space="preserve"> a 12:30 del </w:t>
      </w:r>
      <w:r w:rsidRPr="00AE0F80">
        <w:rPr>
          <w:rFonts w:ascii="Century Gothic" w:hAnsi="Century Gothic" w:cs="Aharoni"/>
          <w:sz w:val="28"/>
          <w:szCs w:val="32"/>
          <w:lang w:val="es-ES"/>
        </w:rPr>
        <w:t>mediodía</w:t>
      </w:r>
      <w:r w:rsidR="00574644" w:rsidRPr="00AE0F80">
        <w:rPr>
          <w:rFonts w:ascii="Century Gothic" w:hAnsi="Century Gothic" w:cs="Aharoni"/>
          <w:sz w:val="28"/>
          <w:szCs w:val="32"/>
          <w:lang w:val="es-ES"/>
        </w:rPr>
        <w:t>.</w:t>
      </w:r>
      <w:r w:rsidRPr="00AE0F80">
        <w:rPr>
          <w:rFonts w:ascii="Century Gothic" w:hAnsi="Century Gothic" w:cs="Aharoni"/>
          <w:sz w:val="28"/>
          <w:szCs w:val="32"/>
          <w:lang w:val="es-ES"/>
        </w:rPr>
        <w:t xml:space="preserve"> en esta misma se permitió observar la entrada de los infantes al jardín de niños, conviviendo con ellos durante el transcurso del día hasta la hora de salida, esto favoreció mucho ya </w:t>
      </w:r>
      <w:r w:rsidR="00FB380C" w:rsidRPr="00AE0F80">
        <w:rPr>
          <w:rFonts w:ascii="Century Gothic" w:hAnsi="Century Gothic" w:cs="Aharoni"/>
          <w:sz w:val="28"/>
          <w:szCs w:val="32"/>
          <w:lang w:val="es-ES"/>
        </w:rPr>
        <w:t xml:space="preserve">adentraba a las practicantes </w:t>
      </w:r>
      <w:r w:rsidRPr="00AE0F80">
        <w:rPr>
          <w:rFonts w:ascii="Century Gothic" w:hAnsi="Century Gothic" w:cs="Aharoni"/>
          <w:sz w:val="28"/>
          <w:szCs w:val="32"/>
          <w:lang w:val="es-ES"/>
        </w:rPr>
        <w:t xml:space="preserve">a una convivencia </w:t>
      </w:r>
      <w:r w:rsidR="00FB380C" w:rsidRPr="00AE0F80">
        <w:rPr>
          <w:rFonts w:ascii="Century Gothic" w:hAnsi="Century Gothic" w:cs="Aharoni"/>
          <w:sz w:val="28"/>
          <w:szCs w:val="32"/>
          <w:lang w:val="es-ES"/>
        </w:rPr>
        <w:t xml:space="preserve">amena para maestras, alumnas </w:t>
      </w:r>
      <w:r w:rsidRPr="00AE0F80">
        <w:rPr>
          <w:rFonts w:ascii="Century Gothic" w:hAnsi="Century Gothic" w:cs="Aharoni"/>
          <w:sz w:val="28"/>
          <w:szCs w:val="32"/>
          <w:lang w:val="es-ES"/>
        </w:rPr>
        <w:t xml:space="preserve">y </w:t>
      </w:r>
      <w:r w:rsidR="00FB380C" w:rsidRPr="00AE0F80">
        <w:rPr>
          <w:rFonts w:ascii="Century Gothic" w:hAnsi="Century Gothic" w:cs="Aharoni"/>
          <w:sz w:val="28"/>
          <w:szCs w:val="32"/>
          <w:lang w:val="es-ES"/>
        </w:rPr>
        <w:t xml:space="preserve"> para </w:t>
      </w:r>
      <w:r w:rsidRPr="00AE0F80">
        <w:rPr>
          <w:rFonts w:ascii="Century Gothic" w:hAnsi="Century Gothic" w:cs="Aharoni"/>
          <w:sz w:val="28"/>
          <w:szCs w:val="32"/>
          <w:lang w:val="es-ES"/>
        </w:rPr>
        <w:t>los niños, Durante los 2 días de estadía en este jardín observamos actividades en los niños diferenciando las dimensiones de su entorno</w:t>
      </w:r>
      <w:r w:rsidR="00FB380C" w:rsidRPr="00AE0F80">
        <w:rPr>
          <w:rFonts w:ascii="Century Gothic" w:hAnsi="Century Gothic" w:cs="Aharoni"/>
          <w:sz w:val="28"/>
          <w:szCs w:val="32"/>
          <w:lang w:val="es-ES"/>
        </w:rPr>
        <w:t xml:space="preserve"> de convivencia </w:t>
      </w:r>
      <w:r w:rsidR="00AE0F80" w:rsidRPr="00AE0F80">
        <w:rPr>
          <w:rFonts w:ascii="Century Gothic" w:hAnsi="Century Gothic" w:cs="Aharoni"/>
          <w:sz w:val="28"/>
          <w:szCs w:val="32"/>
          <w:lang w:val="es-ES"/>
        </w:rPr>
        <w:t xml:space="preserve">El día 12 de Octubre al 13 de Octubre me tocó ir a observar el jardín de niños que lleva por nombre, María concepción Cabrera Ramírez, está ubicado en Ramos Arizpe en la Colonia Jardines de Analco. Al llegar observe que hay una ferretería, un modelo rama, una vulcanizadora, un puesto de tacos, casa y un terreno baldío, al pasar aproximadamente 15 minutos observe cómo empezó a llegar el personal de docente y así abrir sus puertas a las 9:00 de la mañana para ingresar a la institución </w:t>
      </w:r>
      <w:r w:rsidR="00016DB6" w:rsidRPr="00AE0F80">
        <w:rPr>
          <w:rFonts w:ascii="Century Gothic" w:hAnsi="Century Gothic" w:cs="Aharoni"/>
          <w:sz w:val="28"/>
          <w:szCs w:val="32"/>
          <w:lang w:val="es-ES"/>
        </w:rPr>
        <w:t>así</w:t>
      </w:r>
      <w:r w:rsidR="00AE0F80" w:rsidRPr="00AE0F80">
        <w:rPr>
          <w:rFonts w:ascii="Century Gothic" w:hAnsi="Century Gothic" w:cs="Aharoni"/>
          <w:sz w:val="28"/>
          <w:szCs w:val="32"/>
          <w:lang w:val="es-ES"/>
        </w:rPr>
        <w:t xml:space="preserve"> mismo los niños para entrar a la escuela pasaban por una serie de pasos que en esto consistía hacer una fila y sanitación, </w:t>
      </w:r>
      <w:r w:rsidR="00AE0F80" w:rsidRPr="00AE0F80">
        <w:rPr>
          <w:rFonts w:ascii="Century Gothic" w:hAnsi="Century Gothic" w:cs="Aharoni"/>
          <w:sz w:val="28"/>
          <w:szCs w:val="32"/>
          <w:lang w:val="es-ES"/>
        </w:rPr>
        <w:lastRenderedPageBreak/>
        <w:t xml:space="preserve">poniéndoles gel lo que me llamó mucho la atención es que había 2 puertas la principal y la trasera y la mayoría de los niños entraban por la puerta de atrás al pasar esta serie de pruebas los niños ingresaban a su salón, también que las rejas estaban muy bajas, en una ocasión escuche la </w:t>
      </w:r>
      <w:r w:rsidR="00016DB6" w:rsidRPr="00AE0F80">
        <w:rPr>
          <w:rFonts w:ascii="Century Gothic" w:hAnsi="Century Gothic" w:cs="Aharoni"/>
          <w:sz w:val="28"/>
          <w:szCs w:val="32"/>
          <w:lang w:val="es-ES"/>
        </w:rPr>
        <w:t>plática</w:t>
      </w:r>
      <w:r w:rsidR="00AE0F80" w:rsidRPr="00AE0F80">
        <w:rPr>
          <w:rFonts w:ascii="Century Gothic" w:hAnsi="Century Gothic" w:cs="Aharoni"/>
          <w:sz w:val="28"/>
          <w:szCs w:val="32"/>
          <w:lang w:val="es-ES"/>
        </w:rPr>
        <w:t xml:space="preserve"> de unos niños que decían que se querían brincar la barda, siento que es un peligro ya que puede pasar un accidente. Me asignaron con la maestra Alejandra que imparte el grado de tercer año, estando todos los niños dentro del salón la maestra los empezaba a formar en filita para salir al patio para así realizar una serie de actividades, que consistían en diversas cosas de activación física, en este caso me tocó ir en una fecha muy importante que fue el 12 de octubre que se celebra el día de las razas y la llegada de los españoles a américa por lo tanto pusieron unas canciones relacionadas con la fecha, asimismo las maestras les empezaron a contar una historia a los niños, explicándoles que había sucedido el 12 de octubre pero lo que me llamó mucho la atención es que las maestras lo explicaban de una manera muy didáctica para que los niños entendieran asimismo ponían algunas actividades físicas relacionadas con lo que decían, la manera que explicaron fue, (el descubrimiento de América fue por un señor que se llamaba Cristóbal el colón que él descubrió América junto con sus 3 barcos, que se les llamaba carabelas que se llamaba la niña la pinta y la santa María)  cuando las maestras estaban explicando el suceso se escuchaba a los niños rezar en voz baja que decía “Santa María madre de dios ruega señora” de esta manera podemos observar cómo tienen arraigada la religión, cuando ya terminaron de contarles la historia del descubrimiento de américa los niños les indicaron que pasarán a su salón mediante una fila.</w:t>
      </w:r>
    </w:p>
    <w:p w14:paraId="61354DBA" w14:textId="143AF33D" w:rsidR="00AE0F80" w:rsidRPr="00AE0F80" w:rsidRDefault="00AE0F80" w:rsidP="00AE0F80">
      <w:pPr>
        <w:pStyle w:val="Prrafodelista"/>
        <w:rPr>
          <w:rFonts w:ascii="Century Gothic" w:hAnsi="Century Gothic" w:cs="Aharoni"/>
          <w:sz w:val="28"/>
          <w:szCs w:val="32"/>
          <w:lang w:val="es-ES"/>
        </w:rPr>
      </w:pPr>
      <w:r w:rsidRPr="00AE0F80">
        <w:rPr>
          <w:rFonts w:ascii="Century Gothic" w:hAnsi="Century Gothic" w:cs="Aharoni"/>
          <w:sz w:val="28"/>
          <w:szCs w:val="32"/>
          <w:lang w:val="es-ES"/>
        </w:rPr>
        <w:t xml:space="preserve"> Cuando entramos al salón los niños se sentaron en su lugar y la maestra empezó a Hacer una actividad donde </w:t>
      </w:r>
      <w:r w:rsidRPr="00AE0F80">
        <w:rPr>
          <w:rFonts w:ascii="Century Gothic" w:hAnsi="Century Gothic" w:cs="Aharoni"/>
          <w:sz w:val="28"/>
          <w:szCs w:val="32"/>
          <w:lang w:val="es-ES"/>
        </w:rPr>
        <w:lastRenderedPageBreak/>
        <w:t xml:space="preserve">retroalimentaba lo visto en el patio, les hacía preguntas a los niños para así que ellos participaran, después de esto pudo observar que la madre traía sus actividades planeadas ya que les entregó un globo de color azul a los niños un mapa para que pintaran los continentes después de eso tenían que recortar los continentes y esos continentes los tenían que pegar en el globo el globo era de color azul simulando el agua de esta manera los niños podían hacer una actividad relacionada con el día de la raza, de lo que me percaté es que la maestra estaba al pendiente de los niños y de las habilidades que tiene cada uno, ya que algunos niños se les complicaba concluirá el trabajo de una manera correcta como la maestra lo pedía debido a esto la maestra se acercaba a cada niño y les ayudaba les explicaba cómo hacerlo para que así estuvieran a la par de sus otros compañeros y a que no todos los niños tienen las mismas habilidades unos tienen ciertas habilidades más desarrolladas que otro, por eso necesitan un apoyo, y esto sucedió porque casi la mitad de los niños estaban cursando su primer año en el preescolar es decir que tienen un retraso de 2 </w:t>
      </w:r>
      <w:r>
        <w:rPr>
          <w:rFonts w:ascii="Century Gothic" w:hAnsi="Century Gothic" w:cs="Aharoni"/>
          <w:sz w:val="28"/>
          <w:szCs w:val="32"/>
          <w:lang w:val="es-ES"/>
        </w:rPr>
        <w:t>años esto sucedió por el covid.</w:t>
      </w:r>
      <w:r w:rsidRPr="00AE0F80">
        <w:rPr>
          <w:rFonts w:ascii="Century Gothic" w:hAnsi="Century Gothic" w:cs="Aharoni"/>
          <w:sz w:val="28"/>
          <w:szCs w:val="32"/>
          <w:lang w:val="es-ES"/>
        </w:rPr>
        <w:t xml:space="preserve"> Sabiendo esto podemos decir que la maestra ya conocía las habilidades de cada niño ella seguía con su clase con una voz alta y segura ella daba las indicaciones ya que son niños y los niños se distraen fácilmente pero con las llamadas de atención de la maestra volvían a acatar las órdenes y terminaban lo que se les indicaba. Debido a esto me di cuenta que en una mesa había una niña muy solidaria pues ella terminaba y ayudaba a sus compañeros pues quería que terminaran igual que ella para que así se pudieran ir con sus papás pero la maestra se daba cuenta de esto ya que ella conocía las habilidades de ciertos niños la maestra la regañaba porque no dejaba que sus compañeras hicieran sus trabajos. Ya que ella siempre les quería ayudar, en una ocasión absorbe que una niña no quería hacer su trabajo </w:t>
      </w:r>
      <w:r w:rsidRPr="00AE0F80">
        <w:rPr>
          <w:rFonts w:ascii="Century Gothic" w:hAnsi="Century Gothic" w:cs="Aharoni"/>
          <w:sz w:val="28"/>
          <w:szCs w:val="32"/>
          <w:lang w:val="es-ES"/>
        </w:rPr>
        <w:lastRenderedPageBreak/>
        <w:t xml:space="preserve">la otra niña que era muy solidaria terminó su trabajo y fue y se lo hizo esta niña que no lo quería hacer la maestra se percató de esto y le puse una tachita a la niña que no quería trabajar aquí nos damos cuenta que la maestra en realidad enseña a los niños y quiere que aprendan por ellos mismo, después de esto llega la hora del lonche me di cuenta que en esta comunidad la mitad de los niños del salón llevaban lonche y la otra mitad llevaban dinero para comprar la maestra tenía una dinámica que el niño que quisiera ir a comprarla tenía que enseñar el dinero para que así ella les diera el pase de salida, pero lo que compraban eran papas con queso, en una ocasión me tocó ver a un niño del salón en el que yo estaba observando que no llevaba lonche aquí nos podemos dar cuenta el tipo de comunidad que hay ya que ningún niño se ofreció a compartirle el suyo podemos ver que no hay solidaridad entre ellos mismos, yo me acerqué y le ofrecí de mi manzana que yo traía de lonche al principio lo noté un poco desconfiado pero luego que me acerque un poco y trate de conversar con él empezó a agarrar un poco desconfianza después de que los niños comían su lonche  Podían salir al patio a jugar que tenía 3 juegos de columpios un pasamanos un resbaladero y una tortuguita me puse a jugar un poco con ellos por lo tanto platiqué con ellos y me di cuenta que todos los niños bueno la mayoría viven a los alrededores del kínder que todos son de familia grande que tienen más hermanos menores y mayores que las personalidades de los niños son muy diferentes ya que había un niño en particular que no hacía caso que era muy chiflado, lo que él hacía era que no se quería meter al salón la maestra lo regañaba y le decía si tú abuelita te permite eso en casa, aquí en la escuela no, con esto me puedo dar la idea que a él lo cuida a su abuelita, también que su abuelita llevaba a su hermano menor a la hora de salida pero algo en particular de este niño que podemos </w:t>
      </w:r>
      <w:r w:rsidRPr="00AE0F80">
        <w:rPr>
          <w:rFonts w:ascii="Century Gothic" w:hAnsi="Century Gothic" w:cs="Aharoni"/>
          <w:sz w:val="28"/>
          <w:szCs w:val="32"/>
          <w:lang w:val="es-ES"/>
        </w:rPr>
        <w:lastRenderedPageBreak/>
        <w:t>observar es que yo me acerqué y le dije cómo te llamas y él me contestó bebé aquí nos podemos dar cuenta la importancia de decirle las cosas como son a los niños ya que ellos aprenden los conceptos de las palabras depende del entorno social en donde estén y como se expresen ante ello cuando el receso se termina los niño regresan a su salón al continuar con las actividades que estaban haciendo en la salida los papás hacen una fila para recoger a los niños en el salón, la dinámica de la maestra era que padre que llegaba al niño que salía del salón de otra manera el niño no salía</w:t>
      </w:r>
      <w:r w:rsidRPr="00AE0F80">
        <w:rPr>
          <w:rFonts w:ascii="Century Gothic" w:hAnsi="Century Gothic" w:cs="Aharoni"/>
          <w:sz w:val="28"/>
          <w:szCs w:val="28"/>
          <w:lang w:val="es-ES"/>
        </w:rPr>
        <w:t xml:space="preserve">. </w:t>
      </w:r>
      <w:r w:rsidRPr="00AE0F80">
        <w:rPr>
          <w:rFonts w:ascii="Century Gothic" w:hAnsi="Century Gothic" w:cs="Arial"/>
          <w:sz w:val="28"/>
          <w:szCs w:val="28"/>
        </w:rPr>
        <w:t xml:space="preserve"> En la jornada de observación me toco asistir al jardín de niños María Concepción Cabrera Ramírez ubicado en el municipio de  Ramos Arizpe, en el cual estuve en el salón de clases de Tercero A con la profesora Dora Elia , la cual empezando nos presentó ante los niños del salón ya que los veía que nosotras les llamábamos la atención, lo que nos sorprendió a mi compañera y a mí fue que el vocabulario de la mayoría de los niños era amplio y te platicaban momentos o más bien sabían expresarse correctamente, nos dimos cuenta que el salón era muy dinámico aunque nos dimos cuenta de un niño llamado Mauricio tenía problemas de lenguaje, ese mismo día antes de irnos la maestra dijo que él ya estaba diagnosticado con problemas de lenguaje aunque él se sabía desenvolver bien con sus compañeros, por otra parte había un niño muy participativo llamado mateo a él si le preguntamos su edad y era el más grande apenas había cumplido 6,durante las actividades en clase se nos hicieron muy dinámicas ya que hicieron algo referente al día de la raza, las emociones y el otoño ellos sabían expresar muy bien las emociones y lo del otoño lo relacionaban con temas pasados  eran muy dinámicos, para la edad que tenían sabían la sucesión de los números ya que durante los 2 días a un niño le tocaba contar a sus compañeros, Como son los niños más grandes, son niños </w:t>
      </w:r>
      <w:r w:rsidRPr="00AE0F80">
        <w:rPr>
          <w:rFonts w:ascii="Century Gothic" w:hAnsi="Century Gothic" w:cs="Arial"/>
          <w:sz w:val="28"/>
          <w:szCs w:val="28"/>
        </w:rPr>
        <w:lastRenderedPageBreak/>
        <w:t>que acataban bien las reglas e indicaciones de la maestra, son niños muy tranquilos que llegaban y se sentaban en su lugar mientras llegaba la maestra, la mayoría tena un buen control de emociones, solo había unos niños  que en cualquier oportunidad jugaban y son niños pero le molestaba a la maestra y En el ámbito psicomotoras son niños que pueden correr ya perfectamente, brincaban en unas llantas que tenían enterradas en la parte del suelo y brincaban de una en una, la mayoría escribe bien su nombre, pero batallan para copiar alguna palabra del pizarrón o para recortar tenían una pequeña dificultad.</w:t>
      </w:r>
    </w:p>
    <w:p w14:paraId="79924D01" w14:textId="1AAFB166" w:rsidR="00574644" w:rsidRDefault="00574644" w:rsidP="00AE0F80">
      <w:pPr>
        <w:pStyle w:val="Prrafodelista"/>
        <w:rPr>
          <w:rFonts w:ascii="Century Gothic" w:hAnsi="Century Gothic" w:cs="Aharoni"/>
          <w:sz w:val="28"/>
          <w:szCs w:val="32"/>
          <w:lang w:val="es-ES"/>
        </w:rPr>
      </w:pPr>
    </w:p>
    <w:p w14:paraId="17F83399" w14:textId="77777777" w:rsidR="0017410F" w:rsidRDefault="0017410F" w:rsidP="00AE0F80">
      <w:pPr>
        <w:pStyle w:val="Prrafodelista"/>
        <w:rPr>
          <w:rFonts w:ascii="Century Gothic" w:hAnsi="Century Gothic" w:cs="Aharoni"/>
          <w:sz w:val="28"/>
          <w:szCs w:val="32"/>
          <w:lang w:val="es-ES"/>
        </w:rPr>
      </w:pPr>
    </w:p>
    <w:p w14:paraId="27E031E0" w14:textId="77777777" w:rsidR="0017410F" w:rsidRDefault="0017410F" w:rsidP="00AE0F80">
      <w:pPr>
        <w:pStyle w:val="Prrafodelista"/>
        <w:rPr>
          <w:rFonts w:ascii="Century Gothic" w:hAnsi="Century Gothic" w:cs="Aharoni"/>
          <w:sz w:val="28"/>
          <w:szCs w:val="32"/>
          <w:lang w:val="es-ES"/>
        </w:rPr>
      </w:pPr>
    </w:p>
    <w:p w14:paraId="5EE6282E" w14:textId="77777777" w:rsidR="0017410F" w:rsidRDefault="0017410F" w:rsidP="00AE0F80">
      <w:pPr>
        <w:pStyle w:val="Prrafodelista"/>
        <w:rPr>
          <w:rFonts w:ascii="Century Gothic" w:hAnsi="Century Gothic" w:cs="Aharoni"/>
          <w:sz w:val="28"/>
          <w:szCs w:val="32"/>
          <w:lang w:val="es-ES"/>
        </w:rPr>
      </w:pPr>
    </w:p>
    <w:p w14:paraId="3EA04354" w14:textId="77777777" w:rsidR="0017410F" w:rsidRDefault="0017410F" w:rsidP="00AE0F80">
      <w:pPr>
        <w:pStyle w:val="Prrafodelista"/>
        <w:rPr>
          <w:rFonts w:ascii="Century Gothic" w:hAnsi="Century Gothic" w:cs="Aharoni"/>
          <w:sz w:val="28"/>
          <w:szCs w:val="32"/>
          <w:lang w:val="es-ES"/>
        </w:rPr>
      </w:pPr>
    </w:p>
    <w:p w14:paraId="2543C675" w14:textId="77777777" w:rsidR="0017410F" w:rsidRDefault="0017410F" w:rsidP="00AE0F80">
      <w:pPr>
        <w:pStyle w:val="Prrafodelista"/>
        <w:rPr>
          <w:rFonts w:ascii="Century Gothic" w:hAnsi="Century Gothic" w:cs="Aharoni"/>
          <w:sz w:val="28"/>
          <w:szCs w:val="32"/>
          <w:lang w:val="es-ES"/>
        </w:rPr>
      </w:pPr>
    </w:p>
    <w:p w14:paraId="34214149" w14:textId="77777777" w:rsidR="0017410F" w:rsidRDefault="0017410F" w:rsidP="00AE0F80">
      <w:pPr>
        <w:pStyle w:val="Prrafodelista"/>
        <w:rPr>
          <w:rFonts w:ascii="Century Gothic" w:hAnsi="Century Gothic" w:cs="Aharoni"/>
          <w:sz w:val="28"/>
          <w:szCs w:val="32"/>
          <w:lang w:val="es-ES"/>
        </w:rPr>
      </w:pPr>
    </w:p>
    <w:p w14:paraId="7AD24BA2" w14:textId="77777777" w:rsidR="0017410F" w:rsidRDefault="0017410F" w:rsidP="00AE0F80">
      <w:pPr>
        <w:pStyle w:val="Prrafodelista"/>
        <w:rPr>
          <w:rFonts w:ascii="Century Gothic" w:hAnsi="Century Gothic" w:cs="Aharoni"/>
          <w:sz w:val="28"/>
          <w:szCs w:val="32"/>
          <w:lang w:val="es-ES"/>
        </w:rPr>
      </w:pPr>
    </w:p>
    <w:p w14:paraId="70AC75F1" w14:textId="77777777" w:rsidR="0017410F" w:rsidRDefault="0017410F" w:rsidP="00AE0F80">
      <w:pPr>
        <w:pStyle w:val="Prrafodelista"/>
        <w:rPr>
          <w:rFonts w:ascii="Century Gothic" w:hAnsi="Century Gothic" w:cs="Aharoni"/>
          <w:sz w:val="28"/>
          <w:szCs w:val="32"/>
          <w:lang w:val="es-ES"/>
        </w:rPr>
      </w:pPr>
    </w:p>
    <w:p w14:paraId="23359491" w14:textId="77777777" w:rsidR="0017410F" w:rsidRDefault="0017410F" w:rsidP="00AE0F80">
      <w:pPr>
        <w:pStyle w:val="Prrafodelista"/>
        <w:rPr>
          <w:rFonts w:ascii="Century Gothic" w:hAnsi="Century Gothic" w:cs="Aharoni"/>
          <w:sz w:val="28"/>
          <w:szCs w:val="32"/>
          <w:lang w:val="es-ES"/>
        </w:rPr>
      </w:pPr>
    </w:p>
    <w:p w14:paraId="59913572" w14:textId="77777777" w:rsidR="0017410F" w:rsidRDefault="0017410F" w:rsidP="00AE0F80">
      <w:pPr>
        <w:pStyle w:val="Prrafodelista"/>
        <w:rPr>
          <w:rFonts w:ascii="Century Gothic" w:hAnsi="Century Gothic" w:cs="Aharoni"/>
          <w:sz w:val="28"/>
          <w:szCs w:val="32"/>
          <w:lang w:val="es-ES"/>
        </w:rPr>
      </w:pPr>
    </w:p>
    <w:p w14:paraId="32BC4E27" w14:textId="77777777" w:rsidR="0017410F" w:rsidRDefault="0017410F" w:rsidP="00AE0F80">
      <w:pPr>
        <w:pStyle w:val="Prrafodelista"/>
        <w:rPr>
          <w:rFonts w:ascii="Century Gothic" w:hAnsi="Century Gothic" w:cs="Aharoni"/>
          <w:sz w:val="28"/>
          <w:szCs w:val="32"/>
          <w:lang w:val="es-ES"/>
        </w:rPr>
      </w:pPr>
    </w:p>
    <w:p w14:paraId="7D0EEBAE" w14:textId="77777777" w:rsidR="0017410F" w:rsidRDefault="0017410F" w:rsidP="00AE0F80">
      <w:pPr>
        <w:pStyle w:val="Prrafodelista"/>
        <w:rPr>
          <w:rFonts w:ascii="Century Gothic" w:hAnsi="Century Gothic" w:cs="Aharoni"/>
          <w:sz w:val="28"/>
          <w:szCs w:val="32"/>
          <w:lang w:val="es-ES"/>
        </w:rPr>
      </w:pPr>
    </w:p>
    <w:p w14:paraId="40747749" w14:textId="77777777" w:rsidR="0017410F" w:rsidRDefault="0017410F" w:rsidP="00AE0F80">
      <w:pPr>
        <w:pStyle w:val="Prrafodelista"/>
        <w:rPr>
          <w:rFonts w:ascii="Century Gothic" w:hAnsi="Century Gothic" w:cs="Aharoni"/>
          <w:sz w:val="28"/>
          <w:szCs w:val="32"/>
          <w:lang w:val="es-ES"/>
        </w:rPr>
      </w:pPr>
    </w:p>
    <w:p w14:paraId="4F10F5C6" w14:textId="77777777" w:rsidR="0017410F" w:rsidRDefault="0017410F" w:rsidP="00AE0F80">
      <w:pPr>
        <w:pStyle w:val="Prrafodelista"/>
        <w:rPr>
          <w:rFonts w:ascii="Century Gothic" w:hAnsi="Century Gothic" w:cs="Aharoni"/>
          <w:sz w:val="28"/>
          <w:szCs w:val="32"/>
          <w:lang w:val="es-ES"/>
        </w:rPr>
      </w:pPr>
    </w:p>
    <w:p w14:paraId="58B186FE" w14:textId="77777777" w:rsidR="0017410F" w:rsidRDefault="0017410F" w:rsidP="00AE0F80">
      <w:pPr>
        <w:pStyle w:val="Prrafodelista"/>
        <w:rPr>
          <w:rFonts w:ascii="Century Gothic" w:hAnsi="Century Gothic" w:cs="Aharoni"/>
          <w:sz w:val="28"/>
          <w:szCs w:val="32"/>
          <w:lang w:val="es-ES"/>
        </w:rPr>
      </w:pPr>
    </w:p>
    <w:p w14:paraId="2D94A4DA" w14:textId="77777777" w:rsidR="0017410F" w:rsidRDefault="0017410F" w:rsidP="00AE0F80">
      <w:pPr>
        <w:pStyle w:val="Prrafodelista"/>
        <w:rPr>
          <w:rFonts w:ascii="Century Gothic" w:hAnsi="Century Gothic" w:cs="Aharoni"/>
          <w:sz w:val="28"/>
          <w:szCs w:val="32"/>
          <w:lang w:val="es-ES"/>
        </w:rPr>
      </w:pPr>
    </w:p>
    <w:p w14:paraId="3A850C39" w14:textId="77777777" w:rsidR="0017410F" w:rsidRDefault="0017410F" w:rsidP="00AE0F80">
      <w:pPr>
        <w:pStyle w:val="Prrafodelista"/>
        <w:rPr>
          <w:rFonts w:ascii="Century Gothic" w:hAnsi="Century Gothic" w:cs="Aharoni"/>
          <w:sz w:val="28"/>
          <w:szCs w:val="32"/>
          <w:lang w:val="es-ES"/>
        </w:rPr>
      </w:pPr>
    </w:p>
    <w:p w14:paraId="1D32B60F" w14:textId="77777777" w:rsidR="0017410F" w:rsidRDefault="0017410F" w:rsidP="00AE0F80">
      <w:pPr>
        <w:pStyle w:val="Prrafodelista"/>
        <w:rPr>
          <w:rFonts w:ascii="Century Gothic" w:hAnsi="Century Gothic" w:cs="Aharoni"/>
          <w:sz w:val="28"/>
          <w:szCs w:val="32"/>
          <w:lang w:val="es-ES"/>
        </w:rPr>
      </w:pPr>
    </w:p>
    <w:p w14:paraId="3D7F1EA3" w14:textId="77777777" w:rsidR="0017410F" w:rsidRDefault="0017410F" w:rsidP="00AE0F80">
      <w:pPr>
        <w:pStyle w:val="Prrafodelista"/>
        <w:rPr>
          <w:rFonts w:ascii="Century Gothic" w:hAnsi="Century Gothic" w:cs="Aharoni"/>
          <w:sz w:val="28"/>
          <w:szCs w:val="32"/>
          <w:lang w:val="es-ES"/>
        </w:rPr>
      </w:pPr>
    </w:p>
    <w:p w14:paraId="50C72E1A" w14:textId="77777777" w:rsidR="0017410F" w:rsidRPr="00AE0F80" w:rsidRDefault="0017410F" w:rsidP="00AE0F80">
      <w:pPr>
        <w:pStyle w:val="Prrafodelista"/>
        <w:rPr>
          <w:rFonts w:ascii="Century Gothic" w:hAnsi="Century Gothic" w:cs="Aharoni"/>
          <w:sz w:val="28"/>
          <w:szCs w:val="32"/>
          <w:lang w:val="es-ES"/>
        </w:rPr>
      </w:pPr>
    </w:p>
    <w:p w14:paraId="6BAB2B5F" w14:textId="26CDD838" w:rsidR="00333BAE" w:rsidRDefault="00333BAE" w:rsidP="009D6DDE">
      <w:pPr>
        <w:spacing w:after="0"/>
      </w:pPr>
    </w:p>
    <w:p w14:paraId="32545D71" w14:textId="2E76DB63" w:rsidR="00BE2566" w:rsidRDefault="00BE2566" w:rsidP="00152C11">
      <w:pPr>
        <w:spacing w:after="0"/>
      </w:pPr>
    </w:p>
    <w:p w14:paraId="545FA166" w14:textId="3E42488B" w:rsidR="00152C11" w:rsidRDefault="00152C11" w:rsidP="00152C11">
      <w:pPr>
        <w:spacing w:after="0"/>
      </w:pPr>
    </w:p>
    <w:p w14:paraId="5F93AE84" w14:textId="77777777" w:rsidR="00152C11" w:rsidRDefault="00152C11" w:rsidP="00152C11">
      <w:pPr>
        <w:spacing w:after="0"/>
      </w:pPr>
    </w:p>
    <w:p w14:paraId="016631E4" w14:textId="77777777" w:rsidR="00152C11" w:rsidRDefault="00152C11" w:rsidP="00152C11">
      <w:pPr>
        <w:spacing w:after="0"/>
        <w:rPr>
          <w:rFonts w:ascii="Arial" w:hAnsi="Arial" w:cs="Arial"/>
          <w:b/>
          <w:sz w:val="32"/>
          <w:szCs w:val="32"/>
        </w:rPr>
      </w:pPr>
    </w:p>
    <w:p w14:paraId="03FF7698" w14:textId="0B8BBF9D" w:rsidR="00BE2566" w:rsidRPr="0017410F" w:rsidRDefault="00152C11" w:rsidP="009D6DDE">
      <w:pPr>
        <w:spacing w:after="0"/>
        <w:jc w:val="center"/>
        <w:rPr>
          <w:rFonts w:ascii="Century Gothic" w:hAnsi="Century Gothic" w:cs="Arial"/>
          <w:b/>
          <w:sz w:val="32"/>
          <w:szCs w:val="32"/>
        </w:rPr>
      </w:pPr>
      <w:r w:rsidRPr="0017410F">
        <w:rPr>
          <w:rFonts w:ascii="Century Gothic" w:hAnsi="Century Gothic" w:cs="Arial"/>
          <w:b/>
          <w:sz w:val="32"/>
          <w:szCs w:val="32"/>
        </w:rPr>
        <w:t xml:space="preserve">RUBRICA </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Pr="0017410F" w:rsidRDefault="00152C11" w:rsidP="00152C11">
      <w:pPr>
        <w:pStyle w:val="Sinespaciado"/>
        <w:jc w:val="center"/>
        <w:rPr>
          <w:rFonts w:ascii="Century Gothic" w:hAnsi="Century Gothic"/>
        </w:rPr>
      </w:pPr>
      <w:r w:rsidRPr="0017410F">
        <w:rPr>
          <w:rFonts w:ascii="Century Gothic" w:hAnsi="Century Gothic"/>
        </w:rPr>
        <w:t>ESCUELA NORMAL DE EDUCACIÓN PREESCOLAR</w:t>
      </w:r>
    </w:p>
    <w:p w14:paraId="57815E75" w14:textId="77777777" w:rsidR="00152C11" w:rsidRPr="0017410F" w:rsidRDefault="00152C11" w:rsidP="00152C11">
      <w:pPr>
        <w:pStyle w:val="Sinespaciado"/>
        <w:jc w:val="center"/>
        <w:rPr>
          <w:rFonts w:ascii="Century Gothic" w:hAnsi="Century Gothic"/>
        </w:rPr>
      </w:pPr>
      <w:r w:rsidRPr="0017410F">
        <w:rPr>
          <w:rFonts w:ascii="Century Gothic" w:hAnsi="Century Gothic"/>
        </w:rPr>
        <w:t xml:space="preserve">Asignatura: ACERCAMIENTO A PRACTICAS EDUCATIVAS Y COMUNITARIAS </w:t>
      </w:r>
    </w:p>
    <w:p w14:paraId="19118A38" w14:textId="77777777" w:rsidR="00152C11" w:rsidRPr="0017410F" w:rsidRDefault="00152C11" w:rsidP="00152C11">
      <w:pPr>
        <w:pStyle w:val="Sinespaciado"/>
        <w:jc w:val="center"/>
        <w:rPr>
          <w:rFonts w:ascii="Century Gothic" w:hAnsi="Century Gothic"/>
        </w:rPr>
      </w:pPr>
      <w:r w:rsidRPr="0017410F">
        <w:rPr>
          <w:rFonts w:ascii="Century Gothic" w:hAnsi="Century Gothic"/>
        </w:rPr>
        <w:t>Ciclo escolar 2022-2023</w:t>
      </w:r>
    </w:p>
    <w:p w14:paraId="50F04668" w14:textId="77777777" w:rsidR="00152C11" w:rsidRPr="0017410F" w:rsidRDefault="00152C11" w:rsidP="00152C11">
      <w:pPr>
        <w:pStyle w:val="Sinespaciado"/>
        <w:jc w:val="center"/>
        <w:rPr>
          <w:rFonts w:ascii="Century Gothic" w:hAnsi="Century Gothic"/>
        </w:rPr>
      </w:pPr>
      <w:r w:rsidRPr="0017410F">
        <w:rPr>
          <w:rFonts w:ascii="Century Gothic" w:hAnsi="Century Gothic"/>
        </w:rPr>
        <w:t xml:space="preserve">Maestra: ROSA VELIA DEL RIO TIJERINA </w:t>
      </w:r>
    </w:p>
    <w:p w14:paraId="2CC9E93C" w14:textId="35E6B357" w:rsidR="00152C11" w:rsidRPr="0017410F" w:rsidRDefault="00152C11" w:rsidP="00152C11">
      <w:pPr>
        <w:pStyle w:val="Sinespaciado"/>
        <w:jc w:val="center"/>
        <w:rPr>
          <w:rFonts w:ascii="Century Gothic" w:hAnsi="Century Gothic" w:cs="Arial"/>
          <w:sz w:val="20"/>
          <w:szCs w:val="20"/>
        </w:rPr>
      </w:pPr>
      <w:r w:rsidRPr="0017410F">
        <w:rPr>
          <w:rFonts w:ascii="Century Gothic" w:hAnsi="Century Gothic" w:cs="Arial"/>
          <w:sz w:val="20"/>
          <w:szCs w:val="20"/>
        </w:rPr>
        <w:t xml:space="preserve">Nombre del alumno: </w:t>
      </w:r>
      <w:r w:rsidR="00977EB8">
        <w:rPr>
          <w:rFonts w:ascii="Century Gothic" w:hAnsi="Century Gothic" w:cs="Arial"/>
          <w:sz w:val="20"/>
          <w:szCs w:val="20"/>
        </w:rPr>
        <w:t>Fernanda Yamilet Ramos Esquivel grado: 1° sección: “a”</w:t>
      </w:r>
    </w:p>
    <w:p w14:paraId="59057A63" w14:textId="77777777" w:rsidR="00152C11" w:rsidRPr="0017410F" w:rsidRDefault="00152C11" w:rsidP="00152C11">
      <w:pPr>
        <w:pStyle w:val="Sinespaciado"/>
        <w:jc w:val="center"/>
        <w:rPr>
          <w:rFonts w:ascii="Century Gothic" w:hAnsi="Century Gothic"/>
        </w:rP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rsidRPr="00977EB8"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Pr="00977EB8" w:rsidRDefault="00152C11" w:rsidP="008C085E">
            <w:pPr>
              <w:jc w:val="center"/>
              <w:rPr>
                <w:rFonts w:ascii="Century Gothic" w:hAnsi="Century Gothic"/>
                <w:sz w:val="20"/>
              </w:rPr>
            </w:pPr>
            <w:r w:rsidRPr="00977EB8">
              <w:rPr>
                <w:rFonts w:ascii="Century Gothic" w:hAnsi="Century Gothic"/>
                <w:sz w:val="20"/>
              </w:rPr>
              <w:t xml:space="preserve">Rúbrica: RELATO </w:t>
            </w:r>
          </w:p>
        </w:tc>
      </w:tr>
      <w:tr w:rsidR="00152C11" w:rsidRPr="00977EB8"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Pr="00977EB8" w:rsidRDefault="00152C11" w:rsidP="008C085E">
            <w:pPr>
              <w:jc w:val="both"/>
              <w:rPr>
                <w:rFonts w:ascii="Century Gothic" w:hAnsi="Century Gothic"/>
                <w:sz w:val="20"/>
              </w:rPr>
            </w:pPr>
            <w:r w:rsidRPr="00977EB8">
              <w:rPr>
                <w:rFonts w:ascii="Century Gothic" w:hAnsi="Century Gothic"/>
                <w:sz w:val="20"/>
              </w:rPr>
              <w:t>Perfil de desempeño</w:t>
            </w:r>
          </w:p>
          <w:p w14:paraId="69FB67B3" w14:textId="77777777" w:rsidR="00152C11" w:rsidRPr="00977EB8" w:rsidRDefault="00152C11" w:rsidP="008C085E">
            <w:pPr>
              <w:jc w:val="both"/>
              <w:rPr>
                <w:rFonts w:ascii="Century Gothic" w:hAnsi="Century Gothic"/>
                <w:sz w:val="20"/>
              </w:rPr>
            </w:pPr>
            <w:r w:rsidRPr="00977EB8">
              <w:rPr>
                <w:rFonts w:ascii="Century Gothic" w:hAnsi="Century Gothic"/>
                <w:sz w:val="20"/>
              </w:rPr>
              <w:t>o Se conduce de manera ética, desde un enfoque de derechos humanos y derechos de la infancia, ante la diversidad de situaciones que se presentan en su desarrollo personal y en la práctica profesional.</w:t>
            </w:r>
          </w:p>
          <w:p w14:paraId="6CC634B6" w14:textId="77777777" w:rsidR="00152C11" w:rsidRPr="00977EB8" w:rsidRDefault="00152C11" w:rsidP="008C085E">
            <w:pPr>
              <w:jc w:val="both"/>
              <w:rPr>
                <w:rFonts w:ascii="Century Gothic" w:hAnsi="Century Gothic"/>
                <w:sz w:val="20"/>
              </w:rPr>
            </w:pPr>
            <w:r w:rsidRPr="00977EB8">
              <w:rPr>
                <w:rFonts w:ascii="Century Gothic" w:hAnsi="Century Gothic"/>
                <w:sz w:val="20"/>
              </w:rPr>
              <w:t>o Colabora con las familias y la comunidad generando acciones que favorezcan su participación en la toma de decisiones para atender problemáticas que puedan limitar el desarrollo integral educativo de las niñas y los niños.</w:t>
            </w:r>
          </w:p>
          <w:p w14:paraId="0AE11F89"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sz w:val="20"/>
              </w:rPr>
              <w:t>o Aplica la investigación educativa como proceso complejo, continuo y crítico que permite reconocer la realidad sociocultural de los niños y las niñas de preescolar, para hacer una intervención pertinente en situaciones educativas diversas.</w:t>
            </w:r>
          </w:p>
          <w:p w14:paraId="79837028" w14:textId="77777777" w:rsidR="00152C11" w:rsidRPr="00977EB8" w:rsidRDefault="00152C11" w:rsidP="008C085E">
            <w:pPr>
              <w:jc w:val="both"/>
              <w:rPr>
                <w:rFonts w:ascii="Century Gothic" w:hAnsi="Century Gothic" w:cs="Arial"/>
                <w:sz w:val="16"/>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Pr="00977EB8" w:rsidRDefault="00152C11" w:rsidP="008C085E">
            <w:pPr>
              <w:rPr>
                <w:rFonts w:ascii="Century Gothic" w:hAnsi="Century Gothic"/>
                <w:sz w:val="20"/>
              </w:rPr>
            </w:pPr>
            <w:r w:rsidRPr="00977EB8">
              <w:rPr>
                <w:rFonts w:ascii="Century Gothic" w:hAnsi="Century Gothic"/>
                <w:sz w:val="20"/>
              </w:rPr>
              <w:t>Problema:</w:t>
            </w:r>
          </w:p>
          <w:p w14:paraId="42926C0B" w14:textId="77777777" w:rsidR="00152C11" w:rsidRPr="00977EB8" w:rsidRDefault="00152C11" w:rsidP="008C085E">
            <w:pPr>
              <w:rPr>
                <w:rFonts w:ascii="Century Gothic" w:hAnsi="Century Gothic"/>
                <w:sz w:val="20"/>
              </w:rPr>
            </w:pPr>
            <w:r w:rsidRPr="00977EB8">
              <w:rPr>
                <w:rFonts w:ascii="Century Gothic" w:hAnsi="Century Gothic"/>
                <w:sz w:val="20"/>
              </w:rPr>
              <w:t>EL ALUMNO LOGRA IDENTIFICAR EN LOS ELEMENTOS OBSERVADOS Y REGISTRADOS EN SU PROCESO DE MANERA PERSONAL Y COLECTICA PARA PLASMARLO EN UN ESCRITO LLAMADO RELATO .</w:t>
            </w:r>
            <w:r w:rsidRPr="00977EB8">
              <w:rPr>
                <w:rFonts w:ascii="Century Gothic" w:eastAsia="Times New Roman" w:hAnsi="Century Gothic" w:cs="Arial"/>
                <w:sz w:val="16"/>
                <w:szCs w:val="18"/>
                <w:lang w:eastAsia="es-MX"/>
              </w:rPr>
              <w:t>.</w:t>
            </w:r>
          </w:p>
        </w:tc>
      </w:tr>
      <w:tr w:rsidR="00152C11" w:rsidRPr="00977EB8"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Pr="00977EB8" w:rsidRDefault="00152C11" w:rsidP="008C085E">
            <w:pPr>
              <w:rPr>
                <w:rFonts w:ascii="Century Gothic" w:hAnsi="Century Gothic" w:cs="Arial"/>
                <w:sz w:val="18"/>
                <w:szCs w:val="20"/>
              </w:rPr>
            </w:pPr>
            <w:r w:rsidRPr="00977EB8">
              <w:rPr>
                <w:rFonts w:ascii="Century Gothic" w:hAnsi="Century Gothic" w:cs="Arial"/>
                <w:sz w:val="18"/>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Pr="00977EB8" w:rsidRDefault="00152C11" w:rsidP="008C085E">
            <w:pPr>
              <w:rPr>
                <w:rFonts w:ascii="Century Gothic" w:hAnsi="Century Gothic" w:cs="Arial"/>
                <w:sz w:val="18"/>
                <w:szCs w:val="20"/>
              </w:rPr>
            </w:pPr>
            <w:r w:rsidRPr="00977EB8">
              <w:rPr>
                <w:rFonts w:ascii="Century Gothic" w:hAnsi="Century Gothic" w:cs="Arial"/>
                <w:sz w:val="18"/>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Pr="00977EB8" w:rsidRDefault="00152C11" w:rsidP="008C085E">
            <w:pPr>
              <w:rPr>
                <w:rFonts w:ascii="Century Gothic" w:hAnsi="Century Gothic" w:cs="Arial"/>
                <w:sz w:val="18"/>
                <w:szCs w:val="20"/>
              </w:rPr>
            </w:pPr>
            <w:r w:rsidRPr="00977EB8">
              <w:rPr>
                <w:rFonts w:ascii="Century Gothic" w:hAnsi="Century Gothic" w:cs="Arial"/>
                <w:sz w:val="18"/>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Pr="00977EB8" w:rsidRDefault="00152C11" w:rsidP="008C085E">
            <w:pPr>
              <w:rPr>
                <w:rFonts w:ascii="Century Gothic" w:hAnsi="Century Gothic" w:cs="Arial"/>
                <w:sz w:val="18"/>
                <w:szCs w:val="20"/>
              </w:rPr>
            </w:pPr>
            <w:r w:rsidRPr="00977EB8">
              <w:rPr>
                <w:rFonts w:ascii="Century Gothic" w:hAnsi="Century Gothic" w:cs="Arial"/>
                <w:sz w:val="18"/>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Pr="00977EB8" w:rsidRDefault="00152C11" w:rsidP="008C085E">
            <w:pPr>
              <w:rPr>
                <w:rFonts w:ascii="Century Gothic" w:hAnsi="Century Gothic" w:cs="Arial"/>
                <w:sz w:val="18"/>
                <w:szCs w:val="20"/>
              </w:rPr>
            </w:pPr>
            <w:r w:rsidRPr="00977EB8">
              <w:rPr>
                <w:rFonts w:ascii="Century Gothic" w:hAnsi="Century Gothic" w:cs="Arial"/>
                <w:sz w:val="18"/>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Pr="00977EB8" w:rsidRDefault="00152C11" w:rsidP="008C085E">
            <w:pPr>
              <w:rPr>
                <w:rFonts w:ascii="Century Gothic" w:hAnsi="Century Gothic" w:cs="Arial"/>
                <w:sz w:val="18"/>
                <w:szCs w:val="20"/>
              </w:rPr>
            </w:pPr>
            <w:r w:rsidRPr="00977EB8">
              <w:rPr>
                <w:rFonts w:ascii="Century Gothic" w:hAnsi="Century Gothic" w:cs="Arial"/>
                <w:sz w:val="18"/>
                <w:szCs w:val="20"/>
              </w:rPr>
              <w:t>Estratégico 10</w:t>
            </w:r>
          </w:p>
        </w:tc>
      </w:tr>
      <w:tr w:rsidR="00152C11" w:rsidRPr="00977EB8"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Pr="00977EB8" w:rsidRDefault="00152C11" w:rsidP="008C085E">
            <w:pPr>
              <w:pStyle w:val="Sinespaciado"/>
              <w:rPr>
                <w:rFonts w:ascii="Century Gothic" w:eastAsia="Ubuntu" w:hAnsi="Century Gothic" w:cs="Arial"/>
                <w:b/>
                <w:color w:val="000000"/>
                <w:sz w:val="16"/>
                <w:szCs w:val="18"/>
              </w:rPr>
            </w:pPr>
          </w:p>
          <w:p w14:paraId="0B1DD6B7" w14:textId="77777777" w:rsidR="00152C11" w:rsidRPr="00977EB8" w:rsidRDefault="00152C11" w:rsidP="008C085E">
            <w:pPr>
              <w:pStyle w:val="Sinespaciado"/>
              <w:rPr>
                <w:rFonts w:ascii="Century Gothic" w:hAnsi="Century Gothic" w:cs="Arial"/>
                <w:b/>
                <w:bCs/>
                <w:sz w:val="16"/>
                <w:szCs w:val="18"/>
              </w:rPr>
            </w:pPr>
            <w:r w:rsidRPr="00977EB8">
              <w:rPr>
                <w:rFonts w:ascii="Century Gothic" w:eastAsia="Ubuntu" w:hAnsi="Century Gothic" w:cs="Arial"/>
                <w:b/>
                <w:color w:val="000000"/>
                <w:sz w:val="16"/>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977EB8" w:rsidRDefault="00152C11" w:rsidP="008C085E">
            <w:pPr>
              <w:rPr>
                <w:rFonts w:ascii="Century Gothic" w:hAnsi="Century Gothic" w:cs="Arial"/>
                <w:sz w:val="16"/>
                <w:szCs w:val="18"/>
              </w:rPr>
            </w:pPr>
            <w:r w:rsidRPr="00977EB8">
              <w:rPr>
                <w:rFonts w:ascii="Century Gothic" w:hAnsi="Century Gothic" w:cs="Arial"/>
                <w:sz w:val="16"/>
                <w:szCs w:val="18"/>
              </w:rPr>
              <w:t xml:space="preserve">No hay portada, ni presentación 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977EB8" w:rsidRDefault="00152C11" w:rsidP="008C085E">
            <w:pPr>
              <w:rPr>
                <w:rFonts w:ascii="Century Gothic" w:hAnsi="Century Gothic" w:cs="Arial"/>
                <w:sz w:val="16"/>
                <w:szCs w:val="18"/>
              </w:rPr>
            </w:pPr>
            <w:r w:rsidRPr="00977EB8">
              <w:rPr>
                <w:rFonts w:ascii="Century Gothic" w:eastAsia="Ubuntu" w:hAnsi="Century Gothic" w:cs="Arial"/>
                <w:color w:val="000000"/>
                <w:sz w:val="16"/>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977EB8" w:rsidRDefault="00152C11" w:rsidP="008C085E">
            <w:pPr>
              <w:rPr>
                <w:rFonts w:ascii="Century Gothic" w:hAnsi="Century Gothic" w:cs="Arial"/>
                <w:sz w:val="16"/>
                <w:szCs w:val="18"/>
              </w:rPr>
            </w:pPr>
            <w:r w:rsidRPr="00977EB8">
              <w:rPr>
                <w:rFonts w:ascii="Century Gothic" w:eastAsia="Ubuntu" w:hAnsi="Century Gothic" w:cs="Arial"/>
                <w:color w:val="000000"/>
                <w:sz w:val="16"/>
                <w:szCs w:val="18"/>
              </w:rPr>
              <w:t xml:space="preserve">Elabora una portada o presentación desorganizada y con falta de 2 elementos 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977EB8" w:rsidRDefault="00152C11" w:rsidP="008C085E">
            <w:pPr>
              <w:rPr>
                <w:rFonts w:ascii="Century Gothic" w:hAnsi="Century Gothic" w:cs="Arial"/>
                <w:sz w:val="16"/>
                <w:szCs w:val="18"/>
              </w:rPr>
            </w:pPr>
            <w:r w:rsidRPr="00977EB8">
              <w:rPr>
                <w:rFonts w:ascii="Century Gothic" w:eastAsia="Ubuntu" w:hAnsi="Century Gothic" w:cs="Arial"/>
                <w:color w:val="000000"/>
                <w:sz w:val="16"/>
                <w:szCs w:val="18"/>
              </w:rPr>
              <w:t xml:space="preserve">Articula una portada y presentación correcta, solo con la falta de algún elemento (márgenes, sangría, interlineado, espaciado entre párrafos, limpieza)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977EB8" w:rsidRDefault="00152C11" w:rsidP="008C085E">
            <w:pPr>
              <w:rPr>
                <w:rFonts w:ascii="Century Gothic" w:hAnsi="Century Gothic" w:cs="Arial"/>
                <w:sz w:val="16"/>
                <w:szCs w:val="18"/>
              </w:rPr>
            </w:pPr>
            <w:r w:rsidRPr="00977EB8">
              <w:rPr>
                <w:rFonts w:ascii="Century Gothic" w:eastAsia="Ubuntu" w:hAnsi="Century Gothic" w:cs="Arial"/>
                <w:color w:val="000000"/>
                <w:sz w:val="16"/>
                <w:szCs w:val="18"/>
              </w:rPr>
              <w:t xml:space="preserve">Crea una portada y presentación correcta (márgenes, sangría, interlineado, espaciado entre párrafos, limpieza) y creativa los tres elementos tienen sentido y están claramente desarrollados </w:t>
            </w:r>
          </w:p>
        </w:tc>
      </w:tr>
      <w:tr w:rsidR="00152C11" w:rsidRPr="00977EB8"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977EB8" w:rsidRDefault="00152C11" w:rsidP="008C085E">
            <w:pPr>
              <w:pStyle w:val="Sinespaciado"/>
              <w:jc w:val="both"/>
              <w:rPr>
                <w:rFonts w:ascii="Century Gothic" w:hAnsi="Century Gothic" w:cs="Arial"/>
                <w:b/>
                <w:bCs/>
                <w:sz w:val="16"/>
                <w:szCs w:val="18"/>
              </w:rPr>
            </w:pPr>
            <w:r w:rsidRPr="00977EB8">
              <w:rPr>
                <w:rFonts w:ascii="Century Gothic" w:hAnsi="Century Gothic" w:cs="Arial"/>
                <w:b/>
                <w:bCs/>
                <w:sz w:val="16"/>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No hay un inicio del relato  </w:t>
            </w:r>
          </w:p>
          <w:p w14:paraId="7BEF47C6"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Reconoce algunos de los elementos relato, pero su inicio no amina a seguir con la lectura </w:t>
            </w:r>
          </w:p>
          <w:p w14:paraId="3E58A59E" w14:textId="77777777" w:rsidR="00152C11" w:rsidRPr="00977EB8" w:rsidRDefault="00152C11" w:rsidP="008C085E">
            <w:pPr>
              <w:jc w:val="both"/>
              <w:rPr>
                <w:rFonts w:ascii="Century Gothic" w:hAnsi="Century Gothic"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Realiza una presentación, sin referirse concretamente al relato, animando a seguir con la lectura </w:t>
            </w:r>
          </w:p>
          <w:p w14:paraId="61824858" w14:textId="77777777" w:rsidR="00152C11" w:rsidRPr="00977EB8" w:rsidRDefault="00152C11" w:rsidP="008C085E">
            <w:pPr>
              <w:jc w:val="both"/>
              <w:rPr>
                <w:rFonts w:ascii="Century Gothic" w:hAnsi="Century Gothic" w:cs="Arial"/>
                <w:sz w:val="16"/>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Explica de qué trata el relato, describiendo algunos aspectos que enganchan en momentos a continuar con la lectura. Con algo de misterio </w:t>
            </w:r>
          </w:p>
          <w:p w14:paraId="47780339" w14:textId="77777777" w:rsidR="00152C11" w:rsidRPr="00977EB8" w:rsidRDefault="00152C11" w:rsidP="008C085E">
            <w:pPr>
              <w:jc w:val="both"/>
              <w:rPr>
                <w:rFonts w:ascii="Century Gothic" w:hAnsi="Century Gothic" w:cs="Arial"/>
                <w:sz w:val="16"/>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977EB8" w:rsidRDefault="00152C11" w:rsidP="008C085E">
            <w:pPr>
              <w:rPr>
                <w:rFonts w:ascii="Century Gothic" w:hAnsi="Century Gothic" w:cs="Arial"/>
                <w:sz w:val="16"/>
                <w:szCs w:val="18"/>
              </w:rPr>
            </w:pPr>
            <w:r w:rsidRPr="00977EB8">
              <w:rPr>
                <w:rFonts w:ascii="Century Gothic" w:hAnsi="Century Gothic" w:cs="Arial"/>
                <w:sz w:val="16"/>
                <w:szCs w:val="18"/>
              </w:rPr>
              <w:t xml:space="preserve">Teoriza y vincula con claridad de qué trata el relato especificando, en todo momento aspectos que enganchan para continuar con la lectura con misterio y originalidad </w:t>
            </w:r>
          </w:p>
        </w:tc>
      </w:tr>
      <w:tr w:rsidR="00152C11" w:rsidRPr="00977EB8"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Pr="00977EB8" w:rsidRDefault="00152C11" w:rsidP="008C085E">
            <w:pPr>
              <w:rPr>
                <w:rFonts w:ascii="Century Gothic" w:eastAsia="Ubuntu" w:hAnsi="Century Gothic" w:cs="Arial"/>
                <w:b/>
                <w:color w:val="000000"/>
                <w:sz w:val="16"/>
                <w:szCs w:val="18"/>
              </w:rPr>
            </w:pPr>
          </w:p>
          <w:p w14:paraId="7F95642C" w14:textId="77777777" w:rsidR="00152C11" w:rsidRPr="00977EB8" w:rsidRDefault="00152C11" w:rsidP="008C085E">
            <w:pPr>
              <w:rPr>
                <w:rFonts w:ascii="Century Gothic" w:hAnsi="Century Gothic" w:cs="Arial"/>
                <w:sz w:val="16"/>
                <w:szCs w:val="18"/>
              </w:rPr>
            </w:pPr>
            <w:r w:rsidRPr="00977EB8">
              <w:rPr>
                <w:rFonts w:ascii="Century Gothic" w:eastAsia="Ubuntu" w:hAnsi="Century Gothic" w:cs="Arial"/>
                <w:b/>
                <w:color w:val="000000"/>
                <w:sz w:val="16"/>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lang w:val="es-ES_tradnl"/>
              </w:rPr>
              <w:t xml:space="preserve">No presenta 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977EB8" w:rsidRDefault="00152C11" w:rsidP="008C085E">
            <w:pPr>
              <w:pStyle w:val="Standard"/>
              <w:widowControl/>
              <w:spacing w:line="288" w:lineRule="auto"/>
              <w:ind w:right="66"/>
              <w:jc w:val="both"/>
              <w:rPr>
                <w:rFonts w:ascii="Century Gothic" w:eastAsia="Ubuntu" w:hAnsi="Century Gothic" w:cs="Arial"/>
                <w:color w:val="000000"/>
                <w:sz w:val="16"/>
                <w:szCs w:val="18"/>
              </w:rPr>
            </w:pPr>
            <w:r w:rsidRPr="00977EB8">
              <w:rPr>
                <w:rFonts w:ascii="Century Gothic" w:hAnsi="Century Gothic" w:cs="Arial"/>
                <w:sz w:val="16"/>
                <w:szCs w:val="18"/>
              </w:rPr>
              <w:t xml:space="preserve">Identifica </w:t>
            </w:r>
            <w:r w:rsidRPr="00977EB8">
              <w:rPr>
                <w:rFonts w:ascii="Century Gothic" w:eastAsia="Ubuntu" w:hAnsi="Century Gothic" w:cs="Arial"/>
                <w:color w:val="000000"/>
                <w:sz w:val="16"/>
                <w:szCs w:val="18"/>
              </w:rPr>
              <w:t xml:space="preserve">ideas que no tienen relación con lo que se quiere defender y compartir con los demás, en su tesis y 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Realiza una </w:t>
            </w:r>
            <w:r w:rsidRPr="00977EB8">
              <w:rPr>
                <w:rFonts w:ascii="Century Gothic" w:eastAsia="Ubuntu" w:hAnsi="Century Gothic" w:cs="Arial"/>
                <w:color w:val="000000"/>
                <w:sz w:val="16"/>
                <w:szCs w:val="18"/>
              </w:rPr>
              <w:t xml:space="preserve">exposición con poca claridad o da otro elemento de ideas a defender y compartir con los demás, en su tesis y argumentos.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Analiza </w:t>
            </w:r>
            <w:r w:rsidRPr="00977EB8">
              <w:rPr>
                <w:rFonts w:ascii="Century Gothic" w:eastAsia="Ubuntu" w:hAnsi="Century Gothic" w:cs="Arial"/>
                <w:color w:val="000000"/>
                <w:sz w:val="16"/>
                <w:szCs w:val="18"/>
              </w:rPr>
              <w:t>correctamente, pero la expresión presenta algún error, en la idea a defender y compartir con los demás</w:t>
            </w:r>
            <w:r w:rsidRPr="00977EB8">
              <w:rPr>
                <w:rFonts w:ascii="Century Gothic" w:hAnsi="Century Gothic" w:cs="Arial"/>
                <w:sz w:val="16"/>
                <w:szCs w:val="18"/>
              </w:rPr>
              <w:t xml:space="preserve">, </w:t>
            </w:r>
            <w:r w:rsidRPr="00977EB8">
              <w:rPr>
                <w:rFonts w:ascii="Century Gothic" w:eastAsia="Ubuntu" w:hAnsi="Century Gothic" w:cs="Arial"/>
                <w:color w:val="000000"/>
                <w:sz w:val="16"/>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rPr>
              <w:t xml:space="preserve">Adapta y </w:t>
            </w:r>
            <w:r w:rsidRPr="00977EB8">
              <w:rPr>
                <w:rFonts w:ascii="Century Gothic" w:eastAsia="Ubuntu" w:hAnsi="Century Gothic" w:cs="Arial"/>
                <w:color w:val="000000"/>
                <w:sz w:val="16"/>
                <w:szCs w:val="18"/>
              </w:rPr>
              <w:t xml:space="preserve">expone correctamente, utilizando una buena expresión la idea a defender y compartir con los demás en su tesis y argumentos logrando un desarrollo coherente del relato y una comprensión clara y novedosa </w:t>
            </w:r>
          </w:p>
        </w:tc>
      </w:tr>
      <w:tr w:rsidR="00152C11" w:rsidRPr="00977EB8"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977EB8" w:rsidRDefault="00152C11" w:rsidP="008C085E">
            <w:pPr>
              <w:rPr>
                <w:rFonts w:ascii="Century Gothic" w:hAnsi="Century Gothic" w:cs="Arial"/>
                <w:sz w:val="16"/>
                <w:szCs w:val="18"/>
                <w:lang w:val="es-ES_tradnl"/>
              </w:rPr>
            </w:pPr>
            <w:r w:rsidRPr="00977EB8">
              <w:rPr>
                <w:rFonts w:ascii="Century Gothic" w:eastAsia="Ubuntu" w:hAnsi="Century Gothic" w:cs="Arial"/>
                <w:b/>
                <w:color w:val="000000"/>
                <w:sz w:val="16"/>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lang w:val="es-ES_tradnl"/>
              </w:rPr>
              <w:t xml:space="preserve">No presenta la 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Describe sólo es una lista de los personajes, no hay una caracterización de ellos </w:t>
            </w:r>
          </w:p>
          <w:p w14:paraId="46239936"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Comprende y nombra a los personajes de una forma muy básica, perdiendo se confunda uno con otros sin tener una clara distinción de ellos </w:t>
            </w:r>
          </w:p>
          <w:p w14:paraId="0E316AA3"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Pr="00977EB8" w:rsidRDefault="00152C11" w:rsidP="008C085E">
            <w:pPr>
              <w:pStyle w:val="Sinespaciado"/>
              <w:rPr>
                <w:rFonts w:ascii="Century Gothic" w:hAnsi="Century Gothic" w:cs="Arial"/>
                <w:sz w:val="16"/>
                <w:szCs w:val="18"/>
              </w:rPr>
            </w:pPr>
            <w:r w:rsidRPr="00977EB8">
              <w:rPr>
                <w:rFonts w:ascii="Century Gothic" w:hAnsi="Century Gothic" w:cs="Arial"/>
                <w:sz w:val="16"/>
                <w:szCs w:val="18"/>
              </w:rPr>
              <w:t xml:space="preserve">Articula a los personajes presentados características personales de cada uno distinguiendo a cada uno de otros </w:t>
            </w:r>
          </w:p>
          <w:p w14:paraId="309D5009" w14:textId="77777777" w:rsidR="00152C11" w:rsidRPr="00977EB8" w:rsidRDefault="00152C11" w:rsidP="008C085E">
            <w:pPr>
              <w:pStyle w:val="Sinespaciado"/>
              <w:rPr>
                <w:rFonts w:ascii="Century Gothic" w:hAnsi="Century Gothic" w:cs="Arial"/>
                <w:sz w:val="16"/>
                <w:szCs w:val="18"/>
                <w:lang w:val="es-ES_tradnl"/>
              </w:rPr>
            </w:pPr>
            <w:r w:rsidRPr="00977EB8">
              <w:rPr>
                <w:rFonts w:ascii="Century Gothic" w:hAnsi="Century Gothic" w:cs="Arial"/>
                <w:sz w:val="16"/>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Crea una organización de manera que hay conexión lógica entre los personajes caracterizando cada uno de ellos distinguiéndolos de otros </w:t>
            </w:r>
          </w:p>
          <w:p w14:paraId="06CA641A"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rPr>
              <w:t xml:space="preserve">Hay episodios de dialogo entre los personajes </w:t>
            </w:r>
          </w:p>
        </w:tc>
      </w:tr>
      <w:tr w:rsidR="00152C11" w:rsidRPr="00977EB8"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Pr="00977EB8" w:rsidRDefault="00152C11" w:rsidP="008C085E">
            <w:pPr>
              <w:jc w:val="both"/>
              <w:rPr>
                <w:rFonts w:ascii="Century Gothic" w:eastAsia="Ubuntu" w:hAnsi="Century Gothic" w:cs="Arial"/>
                <w:b/>
                <w:color w:val="000000"/>
                <w:sz w:val="16"/>
                <w:szCs w:val="18"/>
              </w:rPr>
            </w:pPr>
          </w:p>
          <w:p w14:paraId="24F2FDD9"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eastAsia="Ubuntu" w:hAnsi="Century Gothic" w:cs="Arial"/>
                <w:b/>
                <w:color w:val="000000"/>
                <w:sz w:val="16"/>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Registra en el informe más de 5 errores</w:t>
            </w:r>
          </w:p>
          <w:p w14:paraId="13C6D83C"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Ortográficos y más de 5 errores sintácticos.</w:t>
            </w:r>
          </w:p>
          <w:p w14:paraId="4E623F87" w14:textId="77777777" w:rsidR="00152C11" w:rsidRPr="00977EB8" w:rsidRDefault="00152C11" w:rsidP="008C085E">
            <w:pPr>
              <w:pStyle w:val="Sinespaciado"/>
              <w:jc w:val="both"/>
              <w:rPr>
                <w:rFonts w:ascii="Century Gothic" w:hAnsi="Century Gothic"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Realiza un informe que presenta entre 3 y 5 errores ortográficos.</w:t>
            </w:r>
          </w:p>
          <w:p w14:paraId="724A7C5C"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y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Articula un informe que presenta dos errores de ortografía</w:t>
            </w:r>
          </w:p>
          <w:p w14:paraId="296D0784"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Crea un informe que no presenta errores de ortografía</w:t>
            </w:r>
          </w:p>
          <w:p w14:paraId="07A947DA" w14:textId="77777777" w:rsidR="00152C11" w:rsidRPr="00977EB8" w:rsidRDefault="00152C11" w:rsidP="008C085E">
            <w:pPr>
              <w:pStyle w:val="Sinespaciado"/>
              <w:jc w:val="both"/>
              <w:rPr>
                <w:rFonts w:ascii="Century Gothic" w:hAnsi="Century Gothic" w:cs="Arial"/>
                <w:sz w:val="16"/>
                <w:szCs w:val="18"/>
              </w:rPr>
            </w:pPr>
            <w:r w:rsidRPr="00977EB8">
              <w:rPr>
                <w:rFonts w:ascii="Century Gothic" w:hAnsi="Century Gothic" w:cs="Arial"/>
                <w:sz w:val="16"/>
                <w:szCs w:val="18"/>
              </w:rPr>
              <w:t>Y no presenta errores sintácticos</w:t>
            </w:r>
          </w:p>
        </w:tc>
      </w:tr>
      <w:tr w:rsidR="00152C11" w:rsidRPr="00977EB8"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977EB8" w:rsidRDefault="00152C11" w:rsidP="008C085E">
            <w:pPr>
              <w:jc w:val="both"/>
              <w:rPr>
                <w:rFonts w:ascii="Century Gothic" w:hAnsi="Century Gothic" w:cs="Arial"/>
                <w:b/>
                <w:bCs/>
                <w:sz w:val="16"/>
                <w:szCs w:val="18"/>
              </w:rPr>
            </w:pPr>
            <w:r w:rsidRPr="00977EB8">
              <w:rPr>
                <w:rFonts w:ascii="Century Gothic" w:hAnsi="Century Gothic"/>
                <w:b/>
                <w:bCs/>
                <w:sz w:val="20"/>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lang w:val="es-ES_tradnl"/>
              </w:rPr>
              <w:t xml:space="preserve">No presenta un contenido referente 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Identifica en la presentación solo un elemento de la situación </w:t>
            </w:r>
          </w:p>
          <w:p w14:paraId="18EFE0B3"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Apenas hay menciones de la ambientación </w:t>
            </w:r>
          </w:p>
          <w:p w14:paraId="458BDF89" w14:textId="77777777" w:rsidR="00152C11" w:rsidRPr="00977EB8" w:rsidRDefault="00152C11" w:rsidP="008C085E">
            <w:pPr>
              <w:jc w:val="both"/>
              <w:rPr>
                <w:rFonts w:ascii="Century Gothic" w:hAnsi="Century Gothic"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Realiza una presentación de algunos de los elementos de la situación </w:t>
            </w:r>
          </w:p>
          <w:p w14:paraId="29844D54"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La descripción de la ambientación es básica pero suficiente para recrear la acción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Analiza y describe en general de los elementos de la situación</w:t>
            </w:r>
          </w:p>
          <w:p w14:paraId="717B27B2"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Adapta y presenta ampliamente todos los puntos importantes de la situación </w:t>
            </w:r>
          </w:p>
          <w:p w14:paraId="78408C8D"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La ambientación esta descrita de manera adecuada </w:t>
            </w:r>
          </w:p>
        </w:tc>
      </w:tr>
      <w:tr w:rsidR="00152C11" w:rsidRPr="00977EB8"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Pr="00977EB8" w:rsidRDefault="00152C11" w:rsidP="008C085E">
            <w:pPr>
              <w:jc w:val="both"/>
              <w:rPr>
                <w:rFonts w:ascii="Century Gothic" w:hAnsi="Century Gothic"/>
                <w:b/>
                <w:bCs/>
                <w:sz w:val="20"/>
              </w:rPr>
            </w:pPr>
            <w:r w:rsidRPr="00977EB8">
              <w:rPr>
                <w:rFonts w:ascii="Century Gothic" w:hAnsi="Century Gothic"/>
                <w:b/>
                <w:bCs/>
                <w:sz w:val="20"/>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977EB8" w:rsidRDefault="00152C11" w:rsidP="008C085E">
            <w:pPr>
              <w:jc w:val="both"/>
              <w:rPr>
                <w:rFonts w:ascii="Century Gothic" w:hAnsi="Century Gothic" w:cs="Arial"/>
                <w:sz w:val="16"/>
                <w:szCs w:val="18"/>
                <w:lang w:val="es-ES_tradnl"/>
              </w:rPr>
            </w:pPr>
            <w:r w:rsidRPr="00977EB8">
              <w:rPr>
                <w:rFonts w:ascii="Century Gothic" w:hAnsi="Century Gothic" w:cs="Arial"/>
                <w:sz w:val="16"/>
                <w:szCs w:val="18"/>
                <w:lang w:val="es-ES_tradnl"/>
              </w:rPr>
              <w:t xml:space="preserve">No presenta 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Ejecuta un resumen donde hay saltos en la persona de la narrativa que no afecta e hilo del relato </w:t>
            </w:r>
          </w:p>
          <w:p w14:paraId="0E1E4AEC" w14:textId="77777777" w:rsidR="00152C11" w:rsidRPr="00977EB8" w:rsidRDefault="00152C11" w:rsidP="008C085E">
            <w:pPr>
              <w:jc w:val="both"/>
              <w:rPr>
                <w:rFonts w:ascii="Century Gothic" w:hAnsi="Century Gothic" w:cs="Arial"/>
                <w:sz w:val="16"/>
                <w:szCs w:val="18"/>
              </w:rPr>
            </w:pPr>
          </w:p>
          <w:p w14:paraId="3B2D026C" w14:textId="77777777" w:rsidR="00152C11" w:rsidRPr="00977EB8" w:rsidRDefault="00152C11" w:rsidP="008C085E">
            <w:pPr>
              <w:jc w:val="both"/>
              <w:rPr>
                <w:rFonts w:ascii="Century Gothic" w:hAnsi="Century Gothic" w:cs="Arial"/>
                <w:sz w:val="16"/>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977EB8" w:rsidRDefault="00152C11" w:rsidP="008C085E">
            <w:pPr>
              <w:jc w:val="both"/>
              <w:rPr>
                <w:rFonts w:ascii="Century Gothic" w:hAnsi="Century Gothic" w:cs="Arial"/>
                <w:sz w:val="16"/>
                <w:szCs w:val="18"/>
              </w:rPr>
            </w:pPr>
            <w:r w:rsidRPr="00977EB8">
              <w:rPr>
                <w:rFonts w:ascii="Century Gothic" w:hAnsi="Century Gothic" w:cs="Arial"/>
                <w:sz w:val="16"/>
                <w:szCs w:val="18"/>
              </w:rPr>
              <w:t xml:space="preserve">Adapta el argumento manteniéndolo a lo largo de la narración, se establece un escrito claro con base al narrador seleccionado dentro del relato </w:t>
            </w:r>
          </w:p>
        </w:tc>
      </w:tr>
    </w:tbl>
    <w:p w14:paraId="1F484C53" w14:textId="77777777" w:rsidR="00977EB8" w:rsidRPr="0017410F" w:rsidRDefault="00977EB8" w:rsidP="00977EB8">
      <w:pPr>
        <w:jc w:val="center"/>
        <w:rPr>
          <w:rFonts w:ascii="Century Gothic" w:hAnsi="Century Gothic" w:cs="Times New Roman"/>
          <w:b/>
          <w:sz w:val="36"/>
          <w:szCs w:val="36"/>
        </w:rPr>
      </w:pPr>
      <w:r w:rsidRPr="0017410F">
        <w:rPr>
          <w:rFonts w:ascii="Century Gothic" w:hAnsi="Century Gothic" w:cs="Times New Roman"/>
          <w:b/>
          <w:sz w:val="36"/>
          <w:szCs w:val="36"/>
        </w:rPr>
        <w:lastRenderedPageBreak/>
        <w:t>ESCUELA NORMAL DE EDUCACIÓN PREESCOLAR</w:t>
      </w:r>
    </w:p>
    <w:p w14:paraId="33A4D1C3" w14:textId="77777777" w:rsidR="00977EB8" w:rsidRDefault="00977EB8" w:rsidP="00977EB8">
      <w:pPr>
        <w:jc w:val="center"/>
        <w:rPr>
          <w:rFonts w:ascii="Century Gothic" w:hAnsi="Century Gothic" w:cs="Times New Roman"/>
          <w:b/>
          <w:sz w:val="36"/>
          <w:szCs w:val="36"/>
        </w:rPr>
      </w:pPr>
      <w:r w:rsidRPr="0017410F">
        <w:rPr>
          <w:rFonts w:ascii="Century Gothic" w:hAnsi="Century Gothic" w:cs="Times New Roman"/>
          <w:b/>
          <w:sz w:val="36"/>
          <w:szCs w:val="36"/>
        </w:rPr>
        <w:t>Licenciatura en Educación preescolar</w:t>
      </w:r>
    </w:p>
    <w:p w14:paraId="550FF5DD" w14:textId="77777777" w:rsidR="00977EB8" w:rsidRPr="0017410F" w:rsidRDefault="00977EB8" w:rsidP="00977EB8">
      <w:pPr>
        <w:jc w:val="center"/>
        <w:rPr>
          <w:rFonts w:ascii="Century Gothic" w:hAnsi="Century Gothic" w:cs="Times New Roman"/>
          <w:b/>
          <w:sz w:val="36"/>
          <w:szCs w:val="36"/>
        </w:rPr>
      </w:pPr>
      <w:r>
        <w:rPr>
          <w:rFonts w:ascii="Century Gothic" w:hAnsi="Century Gothic" w:cs="Times New Roman"/>
          <w:b/>
          <w:noProof/>
          <w:sz w:val="36"/>
          <w:szCs w:val="36"/>
          <w:lang w:eastAsia="es-MX"/>
        </w:rPr>
        <w:drawing>
          <wp:inline distT="0" distB="0" distL="0" distR="0" wp14:anchorId="13B0C525" wp14:editId="7F87C713">
            <wp:extent cx="309689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6895" cy="2304415"/>
                    </a:xfrm>
                    <a:prstGeom prst="rect">
                      <a:avLst/>
                    </a:prstGeom>
                    <a:noFill/>
                  </pic:spPr>
                </pic:pic>
              </a:graphicData>
            </a:graphic>
          </wp:inline>
        </w:drawing>
      </w:r>
    </w:p>
    <w:p w14:paraId="6057F8D3" w14:textId="77777777" w:rsidR="00977EB8" w:rsidRPr="0017410F" w:rsidRDefault="00977EB8" w:rsidP="00977EB8">
      <w:pPr>
        <w:jc w:val="center"/>
        <w:rPr>
          <w:rFonts w:ascii="Century Gothic" w:hAnsi="Century Gothic" w:cs="Times New Roman"/>
          <w:b/>
          <w:sz w:val="36"/>
          <w:szCs w:val="36"/>
        </w:rPr>
      </w:pPr>
      <w:r w:rsidRPr="0017410F">
        <w:rPr>
          <w:rFonts w:ascii="Century Gothic" w:hAnsi="Century Gothic" w:cs="Times New Roman"/>
          <w:b/>
          <w:sz w:val="36"/>
          <w:szCs w:val="36"/>
        </w:rPr>
        <w:t>Ciclo escolar 2022 – 2023</w:t>
      </w:r>
    </w:p>
    <w:p w14:paraId="29F192D1" w14:textId="77777777" w:rsidR="00977EB8" w:rsidRPr="0017410F" w:rsidRDefault="00977EB8" w:rsidP="00977EB8">
      <w:pPr>
        <w:jc w:val="center"/>
        <w:rPr>
          <w:rFonts w:ascii="Century Gothic" w:hAnsi="Century Gothic" w:cs="Times New Roman"/>
          <w:b/>
          <w:sz w:val="36"/>
          <w:szCs w:val="36"/>
        </w:rPr>
      </w:pPr>
      <w:r w:rsidRPr="0017410F">
        <w:rPr>
          <w:rFonts w:ascii="Century Gothic" w:hAnsi="Century Gothic" w:cs="Times New Roman"/>
          <w:b/>
          <w:sz w:val="36"/>
          <w:szCs w:val="36"/>
        </w:rPr>
        <w:t xml:space="preserve">Nombre de la alumna: </w:t>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r w:rsidRPr="0017410F">
        <w:rPr>
          <w:rFonts w:ascii="Century Gothic" w:hAnsi="Century Gothic" w:cs="Times New Roman"/>
          <w:b/>
          <w:sz w:val="36"/>
          <w:szCs w:val="36"/>
        </w:rPr>
        <w:softHyphen/>
      </w:r>
    </w:p>
    <w:p w14:paraId="339A1F70" w14:textId="77777777" w:rsidR="00977EB8" w:rsidRDefault="00977EB8" w:rsidP="00977EB8">
      <w:pPr>
        <w:jc w:val="center"/>
        <w:rPr>
          <w:rFonts w:ascii="Century Gothic" w:hAnsi="Century Gothic" w:cs="Times New Roman"/>
          <w:b/>
          <w:sz w:val="36"/>
          <w:szCs w:val="36"/>
        </w:rPr>
      </w:pPr>
      <w:r w:rsidRPr="0017410F">
        <w:rPr>
          <w:rFonts w:ascii="Century Gothic" w:hAnsi="Century Gothic" w:cs="Times New Roman"/>
          <w:b/>
          <w:sz w:val="36"/>
          <w:szCs w:val="36"/>
        </w:rPr>
        <w:t xml:space="preserve">Fernanda Yamilet Ramos Esquivel </w:t>
      </w:r>
      <w:r w:rsidRPr="0017410F">
        <w:rPr>
          <w:rFonts w:ascii="Century Gothic" w:hAnsi="Century Gothic" w:cs="Times New Roman"/>
          <w:b/>
          <w:sz w:val="36"/>
          <w:szCs w:val="36"/>
          <w:u w:val="single"/>
        </w:rPr>
        <w:t xml:space="preserve"> </w:t>
      </w:r>
      <w:r w:rsidRPr="0017410F">
        <w:rPr>
          <w:rFonts w:ascii="Century Gothic" w:hAnsi="Century Gothic" w:cs="Times New Roman"/>
          <w:b/>
          <w:sz w:val="36"/>
          <w:szCs w:val="36"/>
        </w:rPr>
        <w:t xml:space="preserve"> </w:t>
      </w:r>
    </w:p>
    <w:p w14:paraId="3AB4D86A" w14:textId="77777777" w:rsidR="00977EB8" w:rsidRPr="0017410F" w:rsidRDefault="00977EB8" w:rsidP="00977EB8">
      <w:pPr>
        <w:jc w:val="center"/>
        <w:rPr>
          <w:rFonts w:ascii="Century Gothic" w:hAnsi="Century Gothic" w:cs="Times New Roman"/>
          <w:b/>
          <w:sz w:val="36"/>
          <w:szCs w:val="36"/>
        </w:rPr>
      </w:pPr>
      <w:r>
        <w:rPr>
          <w:rFonts w:ascii="Century Gothic" w:hAnsi="Century Gothic" w:cs="Times New Roman"/>
          <w:b/>
          <w:sz w:val="36"/>
          <w:szCs w:val="36"/>
        </w:rPr>
        <w:t>Materia: acercamiento a prácticas educativas y comunitarias.</w:t>
      </w:r>
    </w:p>
    <w:p w14:paraId="46DF3459" w14:textId="77777777" w:rsidR="00977EB8" w:rsidRPr="0017410F" w:rsidRDefault="00977EB8" w:rsidP="00977EB8">
      <w:pPr>
        <w:jc w:val="center"/>
        <w:rPr>
          <w:rFonts w:ascii="Century Gothic" w:hAnsi="Century Gothic" w:cs="Times New Roman"/>
          <w:b/>
          <w:sz w:val="36"/>
          <w:szCs w:val="36"/>
          <w:u w:val="single"/>
        </w:rPr>
      </w:pPr>
      <w:r w:rsidRPr="0017410F">
        <w:rPr>
          <w:rFonts w:ascii="Century Gothic" w:hAnsi="Century Gothic" w:cs="Times New Roman"/>
          <w:b/>
          <w:sz w:val="36"/>
          <w:szCs w:val="36"/>
        </w:rPr>
        <w:t>Número de lista: 25     Grupo: 1° “a”</w:t>
      </w:r>
    </w:p>
    <w:p w14:paraId="7BE80C00" w14:textId="20FEAB96" w:rsidR="00977EB8" w:rsidRPr="0017410F" w:rsidRDefault="00977EB8" w:rsidP="00977EB8">
      <w:pPr>
        <w:jc w:val="center"/>
        <w:rPr>
          <w:rFonts w:ascii="Century Gothic" w:hAnsi="Century Gothic" w:cs="Times New Roman"/>
          <w:b/>
          <w:sz w:val="36"/>
          <w:szCs w:val="36"/>
          <w:u w:val="single"/>
        </w:rPr>
      </w:pPr>
      <w:r w:rsidRPr="0017410F">
        <w:rPr>
          <w:rFonts w:ascii="Century Gothic" w:hAnsi="Century Gothic" w:cs="Times New Roman"/>
          <w:b/>
          <w:sz w:val="36"/>
          <w:szCs w:val="36"/>
        </w:rPr>
        <w:t>Nombre del trabajo: evidencia unidad</w:t>
      </w:r>
      <w:r>
        <w:rPr>
          <w:rFonts w:ascii="Century Gothic" w:hAnsi="Century Gothic" w:cs="Times New Roman"/>
          <w:b/>
          <w:sz w:val="36"/>
          <w:szCs w:val="36"/>
        </w:rPr>
        <w:t xml:space="preserve"> 2</w:t>
      </w:r>
      <w:r w:rsidRPr="0017410F">
        <w:rPr>
          <w:rFonts w:ascii="Century Gothic" w:hAnsi="Century Gothic" w:cs="Times New Roman"/>
          <w:b/>
          <w:sz w:val="36"/>
          <w:szCs w:val="36"/>
        </w:rPr>
        <w:t xml:space="preserve">  </w:t>
      </w:r>
    </w:p>
    <w:p w14:paraId="10215BC2" w14:textId="77777777" w:rsidR="00977EB8" w:rsidRPr="0017410F" w:rsidRDefault="00977EB8" w:rsidP="00977EB8">
      <w:pPr>
        <w:jc w:val="center"/>
        <w:rPr>
          <w:rFonts w:ascii="Century Gothic" w:hAnsi="Century Gothic" w:cs="Times New Roman"/>
          <w:b/>
          <w:sz w:val="36"/>
          <w:szCs w:val="36"/>
          <w:u w:val="single"/>
        </w:rPr>
      </w:pPr>
      <w:r w:rsidRPr="0017410F">
        <w:rPr>
          <w:rFonts w:ascii="Century Gothic" w:hAnsi="Century Gothic" w:cs="Times New Roman"/>
          <w:b/>
          <w:bCs/>
          <w:sz w:val="36"/>
          <w:szCs w:val="36"/>
        </w:rPr>
        <w:t xml:space="preserve">Nombre del docente: </w:t>
      </w:r>
    </w:p>
    <w:p w14:paraId="6AC9C969" w14:textId="31DA6C42" w:rsidR="00977EB8" w:rsidRDefault="00977EB8" w:rsidP="00977EB8">
      <w:pPr>
        <w:jc w:val="center"/>
        <w:rPr>
          <w:rFonts w:ascii="Century Gothic" w:hAnsi="Century Gothic" w:cs="Times New Roman"/>
          <w:b/>
          <w:bCs/>
          <w:sz w:val="36"/>
          <w:szCs w:val="36"/>
        </w:rPr>
      </w:pPr>
      <w:r>
        <w:rPr>
          <w:rFonts w:ascii="Century Gothic" w:hAnsi="Century Gothic" w:cs="Times New Roman"/>
          <w:b/>
          <w:bCs/>
          <w:sz w:val="36"/>
          <w:szCs w:val="36"/>
        </w:rPr>
        <w:t>Rosa Velia</w:t>
      </w:r>
      <w:r w:rsidRPr="0017410F">
        <w:rPr>
          <w:rFonts w:ascii="Century Gothic" w:hAnsi="Century Gothic" w:cs="Times New Roman"/>
          <w:b/>
          <w:bCs/>
          <w:sz w:val="36"/>
          <w:szCs w:val="36"/>
        </w:rPr>
        <w:t xml:space="preserve"> del rio Tijerina </w:t>
      </w:r>
    </w:p>
    <w:p w14:paraId="5A40BA3A" w14:textId="03CECD03" w:rsidR="00977EB8" w:rsidRPr="0017410F" w:rsidRDefault="00977EB8" w:rsidP="00977EB8">
      <w:pPr>
        <w:jc w:val="center"/>
        <w:rPr>
          <w:rFonts w:ascii="Century Gothic" w:hAnsi="Century Gothic" w:cs="Times New Roman"/>
          <w:b/>
          <w:bCs/>
          <w:sz w:val="36"/>
          <w:szCs w:val="36"/>
        </w:rPr>
      </w:pPr>
      <w:r w:rsidRPr="0017410F">
        <w:rPr>
          <w:rFonts w:ascii="Century Gothic" w:hAnsi="Century Gothic" w:cs="Times New Roman"/>
          <w:b/>
          <w:bCs/>
          <w:sz w:val="36"/>
          <w:szCs w:val="36"/>
        </w:rPr>
        <w:t xml:space="preserve">Fecha: </w:t>
      </w:r>
      <w:r>
        <w:rPr>
          <w:rFonts w:ascii="Century Gothic" w:hAnsi="Century Gothic" w:cs="Times New Roman"/>
          <w:b/>
          <w:bCs/>
          <w:sz w:val="36"/>
          <w:szCs w:val="36"/>
        </w:rPr>
        <w:t xml:space="preserve">Enero 11,2023 </w:t>
      </w:r>
    </w:p>
    <w:p w14:paraId="0035314B" w14:textId="77777777" w:rsidR="00977EB8" w:rsidRPr="0017410F" w:rsidRDefault="00977EB8" w:rsidP="00977EB8">
      <w:pPr>
        <w:rPr>
          <w:rFonts w:ascii="Century Gothic" w:hAnsi="Century Gothic" w:cs="Arial"/>
          <w:b/>
          <w:sz w:val="36"/>
          <w:szCs w:val="36"/>
        </w:rPr>
      </w:pPr>
    </w:p>
    <w:p w14:paraId="66714398" w14:textId="77777777" w:rsidR="00152C11" w:rsidRPr="00977EB8" w:rsidRDefault="00152C11" w:rsidP="00152C11">
      <w:pPr>
        <w:spacing w:after="0"/>
        <w:rPr>
          <w:rFonts w:ascii="Century Gothic" w:hAnsi="Century Gothic" w:cs="Arial"/>
          <w:b/>
          <w:sz w:val="28"/>
          <w:szCs w:val="32"/>
        </w:rPr>
      </w:pPr>
    </w:p>
    <w:p w14:paraId="68FAF6CE" w14:textId="77777777" w:rsidR="006B041C" w:rsidRDefault="006B041C" w:rsidP="00977EB8">
      <w:pPr>
        <w:spacing w:after="0"/>
        <w:rPr>
          <w:rFonts w:ascii="Century Gothic" w:hAnsi="Century Gothic" w:cs="Arial"/>
          <w:sz w:val="28"/>
          <w:szCs w:val="32"/>
        </w:rPr>
      </w:pPr>
    </w:p>
    <w:p w14:paraId="375D5AFD" w14:textId="4076D45C" w:rsidR="006B041C" w:rsidRDefault="00016DB6" w:rsidP="00977EB8">
      <w:pPr>
        <w:spacing w:after="0"/>
        <w:rPr>
          <w:rFonts w:ascii="Century Gothic" w:hAnsi="Century Gothic" w:cs="Arial"/>
          <w:sz w:val="28"/>
          <w:szCs w:val="32"/>
        </w:rPr>
      </w:pPr>
      <w:r>
        <w:rPr>
          <w:rFonts w:ascii="Century Gothic" w:hAnsi="Century Gothic" w:cs="Arial"/>
          <w:sz w:val="28"/>
          <w:szCs w:val="32"/>
        </w:rPr>
        <w:t>Día</w:t>
      </w:r>
      <w:r w:rsidR="006B041C">
        <w:rPr>
          <w:rFonts w:ascii="Century Gothic" w:hAnsi="Century Gothic" w:cs="Arial"/>
          <w:sz w:val="28"/>
          <w:szCs w:val="32"/>
        </w:rPr>
        <w:t xml:space="preserve"> 1 diciembre 5, 2022</w:t>
      </w:r>
    </w:p>
    <w:p w14:paraId="164F9ADD" w14:textId="77777777" w:rsidR="007F70E4" w:rsidRDefault="007F70E4" w:rsidP="00977EB8">
      <w:pPr>
        <w:spacing w:after="0"/>
        <w:rPr>
          <w:rFonts w:ascii="Century Gothic" w:hAnsi="Century Gothic" w:cs="Arial"/>
          <w:sz w:val="28"/>
          <w:szCs w:val="32"/>
        </w:rPr>
      </w:pPr>
    </w:p>
    <w:p w14:paraId="3799CDF8" w14:textId="6CA3DD0D" w:rsidR="009D6DDE" w:rsidRDefault="00977EB8" w:rsidP="00977EB8">
      <w:pPr>
        <w:spacing w:after="0"/>
        <w:rPr>
          <w:rFonts w:ascii="Century Gothic" w:hAnsi="Century Gothic" w:cs="Arial"/>
          <w:sz w:val="28"/>
          <w:szCs w:val="32"/>
        </w:rPr>
      </w:pPr>
      <w:r>
        <w:rPr>
          <w:rFonts w:ascii="Century Gothic" w:hAnsi="Century Gothic" w:cs="Arial"/>
          <w:sz w:val="28"/>
          <w:szCs w:val="32"/>
        </w:rPr>
        <w:t>En la segunda visita al jardín todo fue diferente ya que el primer día tuvimos un recorte de labores el cual consistía de 8:30-9:00 a 11:00 de la mañana</w:t>
      </w:r>
      <w:r w:rsidR="00FC166C">
        <w:rPr>
          <w:rFonts w:ascii="Century Gothic" w:hAnsi="Century Gothic" w:cs="Arial"/>
          <w:sz w:val="28"/>
          <w:szCs w:val="32"/>
        </w:rPr>
        <w:t xml:space="preserve">, lo que alcanzamos a ver fue que empezando el horario laboral dieron inicio a los honores a la bandera cosa que en la observación pasada no vimos, después de esto fuimos al salón al llegar la mayoría de los niños nos </w:t>
      </w:r>
      <w:r w:rsidR="00016DB6">
        <w:rPr>
          <w:rFonts w:ascii="Century Gothic" w:hAnsi="Century Gothic" w:cs="Arial"/>
          <w:sz w:val="28"/>
          <w:szCs w:val="32"/>
        </w:rPr>
        <w:t>ubicó</w:t>
      </w:r>
      <w:r w:rsidR="00FC166C">
        <w:rPr>
          <w:rFonts w:ascii="Century Gothic" w:hAnsi="Century Gothic" w:cs="Arial"/>
          <w:sz w:val="28"/>
          <w:szCs w:val="32"/>
        </w:rPr>
        <w:t xml:space="preserve"> rápidamente ya que la vez pasada tuvimos una increíble conexión al interactuar con ellos.</w:t>
      </w:r>
    </w:p>
    <w:p w14:paraId="50BB2015" w14:textId="6DEC00DB" w:rsidR="00977EB8" w:rsidRDefault="00FC166C" w:rsidP="006B041C">
      <w:pPr>
        <w:spacing w:after="0"/>
        <w:rPr>
          <w:rFonts w:ascii="Century Gothic" w:hAnsi="Century Gothic" w:cs="Arial"/>
          <w:sz w:val="28"/>
          <w:szCs w:val="32"/>
        </w:rPr>
      </w:pPr>
      <w:r>
        <w:rPr>
          <w:rFonts w:ascii="Century Gothic" w:hAnsi="Century Gothic" w:cs="Arial"/>
          <w:sz w:val="28"/>
          <w:szCs w:val="32"/>
        </w:rPr>
        <w:t xml:space="preserve">Con lo que la maestra inicio fue saludándoles preguntándoles el </w:t>
      </w:r>
      <w:r w:rsidR="00016DB6">
        <w:rPr>
          <w:rFonts w:ascii="Century Gothic" w:hAnsi="Century Gothic" w:cs="Arial"/>
          <w:sz w:val="28"/>
          <w:szCs w:val="32"/>
        </w:rPr>
        <w:t>por qué</w:t>
      </w:r>
      <w:r>
        <w:rPr>
          <w:rFonts w:ascii="Century Gothic" w:hAnsi="Century Gothic" w:cs="Arial"/>
          <w:sz w:val="28"/>
          <w:szCs w:val="32"/>
        </w:rPr>
        <w:t xml:space="preserve"> las faltas, junto a este haciendo una breve recopilación de las efemérides del mes de septiembre, octubre, noviembre y el mes visitado diciembre con esto ella recalco el mes de diciembre preguntando sobre el que se festejaba por esas fechas todos se mantenían atentos y participativos ante esta, </w:t>
      </w:r>
      <w:r w:rsidR="00016DB6">
        <w:rPr>
          <w:rFonts w:ascii="Century Gothic" w:hAnsi="Century Gothic" w:cs="Arial"/>
          <w:sz w:val="28"/>
          <w:szCs w:val="32"/>
        </w:rPr>
        <w:t>después</w:t>
      </w:r>
      <w:r>
        <w:rPr>
          <w:rFonts w:ascii="Century Gothic" w:hAnsi="Century Gothic" w:cs="Arial"/>
          <w:sz w:val="28"/>
          <w:szCs w:val="32"/>
        </w:rPr>
        <w:t xml:space="preserve"> de este realizaron un dibujo relacionado con la navidad la docente cuestionando el </w:t>
      </w:r>
      <w:r w:rsidR="00016DB6">
        <w:rPr>
          <w:rFonts w:ascii="Century Gothic" w:hAnsi="Century Gothic" w:cs="Arial"/>
          <w:sz w:val="28"/>
          <w:szCs w:val="32"/>
        </w:rPr>
        <w:t>cómo</w:t>
      </w:r>
      <w:r>
        <w:rPr>
          <w:rFonts w:ascii="Century Gothic" w:hAnsi="Century Gothic" w:cs="Arial"/>
          <w:sz w:val="28"/>
          <w:szCs w:val="32"/>
        </w:rPr>
        <w:t xml:space="preserve"> festejan en casa el nacimiento del niño </w:t>
      </w:r>
      <w:r w:rsidR="00016DB6">
        <w:rPr>
          <w:rFonts w:ascii="Century Gothic" w:hAnsi="Century Gothic" w:cs="Arial"/>
          <w:sz w:val="28"/>
          <w:szCs w:val="32"/>
        </w:rPr>
        <w:t>Jesús</w:t>
      </w:r>
      <w:r>
        <w:rPr>
          <w:rFonts w:ascii="Century Gothic" w:hAnsi="Century Gothic" w:cs="Arial"/>
          <w:sz w:val="28"/>
          <w:szCs w:val="32"/>
        </w:rPr>
        <w:t xml:space="preserve">, tiempo </w:t>
      </w:r>
      <w:r w:rsidR="00016DB6">
        <w:rPr>
          <w:rFonts w:ascii="Century Gothic" w:hAnsi="Century Gothic" w:cs="Arial"/>
          <w:sz w:val="28"/>
          <w:szCs w:val="32"/>
        </w:rPr>
        <w:t>después</w:t>
      </w:r>
      <w:r>
        <w:rPr>
          <w:rFonts w:ascii="Century Gothic" w:hAnsi="Century Gothic" w:cs="Arial"/>
          <w:sz w:val="28"/>
          <w:szCs w:val="32"/>
        </w:rPr>
        <w:t xml:space="preserve"> llego el maestro de música por lo cual muchos niños no habían terminado el dibujo teniendo que dar por concluida esa actividad, en la clase de música dada por un maestro con el apoyo de un piano y panderos el cual momentos </w:t>
      </w:r>
      <w:r w:rsidR="00016DB6">
        <w:rPr>
          <w:rFonts w:ascii="Century Gothic" w:hAnsi="Century Gothic" w:cs="Arial"/>
          <w:sz w:val="28"/>
          <w:szCs w:val="32"/>
        </w:rPr>
        <w:t>después</w:t>
      </w:r>
      <w:r>
        <w:rPr>
          <w:rFonts w:ascii="Century Gothic" w:hAnsi="Century Gothic" w:cs="Arial"/>
          <w:sz w:val="28"/>
          <w:szCs w:val="32"/>
        </w:rPr>
        <w:t xml:space="preserve"> el reparte a los alumnos, en esta clase logramos ver música relativa a la navidad como villancicos y el que ellos </w:t>
      </w:r>
      <w:r w:rsidR="00016DB6">
        <w:rPr>
          <w:rFonts w:ascii="Century Gothic" w:hAnsi="Century Gothic" w:cs="Arial"/>
          <w:sz w:val="28"/>
          <w:szCs w:val="32"/>
        </w:rPr>
        <w:t>presentarían</w:t>
      </w:r>
      <w:r>
        <w:rPr>
          <w:rFonts w:ascii="Century Gothic" w:hAnsi="Century Gothic" w:cs="Arial"/>
          <w:sz w:val="28"/>
          <w:szCs w:val="32"/>
        </w:rPr>
        <w:t xml:space="preserve"> el </w:t>
      </w:r>
      <w:r w:rsidR="00016DB6">
        <w:rPr>
          <w:rFonts w:ascii="Century Gothic" w:hAnsi="Century Gothic" w:cs="Arial"/>
          <w:sz w:val="28"/>
          <w:szCs w:val="32"/>
        </w:rPr>
        <w:t>día</w:t>
      </w:r>
      <w:r>
        <w:rPr>
          <w:rFonts w:ascii="Century Gothic" w:hAnsi="Century Gothic" w:cs="Arial"/>
          <w:sz w:val="28"/>
          <w:szCs w:val="32"/>
        </w:rPr>
        <w:t xml:space="preserve"> de su posada la mayoría de los niños llevan un ritmo al momento de estar sonando una melodía.</w:t>
      </w:r>
      <w:r w:rsidR="007F70E4">
        <w:rPr>
          <w:rFonts w:ascii="Century Gothic" w:hAnsi="Century Gothic" w:cs="Arial"/>
          <w:sz w:val="28"/>
          <w:szCs w:val="32"/>
        </w:rPr>
        <w:t xml:space="preserve"> </w:t>
      </w:r>
      <w:r>
        <w:rPr>
          <w:rFonts w:ascii="Century Gothic" w:hAnsi="Century Gothic" w:cs="Arial"/>
          <w:sz w:val="28"/>
          <w:szCs w:val="32"/>
        </w:rPr>
        <w:t xml:space="preserve">Momentos </w:t>
      </w:r>
      <w:r w:rsidR="00016DB6">
        <w:rPr>
          <w:rFonts w:ascii="Century Gothic" w:hAnsi="Century Gothic" w:cs="Arial"/>
          <w:sz w:val="28"/>
          <w:szCs w:val="32"/>
        </w:rPr>
        <w:t>después</w:t>
      </w:r>
      <w:r>
        <w:rPr>
          <w:rFonts w:ascii="Century Gothic" w:hAnsi="Century Gothic" w:cs="Arial"/>
          <w:sz w:val="28"/>
          <w:szCs w:val="32"/>
        </w:rPr>
        <w:t xml:space="preserve"> sigue la hora de </w:t>
      </w:r>
      <w:r w:rsidR="00016DB6">
        <w:rPr>
          <w:rFonts w:ascii="Century Gothic" w:hAnsi="Century Gothic" w:cs="Arial"/>
          <w:sz w:val="28"/>
          <w:szCs w:val="32"/>
        </w:rPr>
        <w:t>descanso</w:t>
      </w:r>
      <w:r>
        <w:rPr>
          <w:rFonts w:ascii="Century Gothic" w:hAnsi="Century Gothic" w:cs="Arial"/>
          <w:sz w:val="28"/>
          <w:szCs w:val="32"/>
        </w:rPr>
        <w:t xml:space="preserve"> el cual nos indicaba que este al concluir nos podríamos retirar</w:t>
      </w:r>
      <w:r w:rsidR="006B041C">
        <w:rPr>
          <w:rFonts w:ascii="Century Gothic" w:hAnsi="Century Gothic" w:cs="Arial"/>
          <w:sz w:val="28"/>
          <w:szCs w:val="32"/>
        </w:rPr>
        <w:t xml:space="preserve">, a la hora del </w:t>
      </w:r>
      <w:r w:rsidR="00016DB6">
        <w:rPr>
          <w:rFonts w:ascii="Century Gothic" w:hAnsi="Century Gothic" w:cs="Arial"/>
          <w:sz w:val="28"/>
          <w:szCs w:val="32"/>
        </w:rPr>
        <w:t>descanso</w:t>
      </w:r>
      <w:r w:rsidR="006B041C">
        <w:rPr>
          <w:rFonts w:ascii="Century Gothic" w:hAnsi="Century Gothic" w:cs="Arial"/>
          <w:sz w:val="28"/>
          <w:szCs w:val="32"/>
        </w:rPr>
        <w:t xml:space="preserve"> la comunicación con los niños fue buena ya que estos nos invitaban a jugar o hasta hablar con ellos mismos cuando suena la campana regresamos al salón y en orden van saliendo con sus padres directo a casa en esos momentos nosotras aprovechamos para </w:t>
      </w:r>
      <w:r w:rsidR="00016DB6">
        <w:rPr>
          <w:rFonts w:ascii="Century Gothic" w:hAnsi="Century Gothic" w:cs="Arial"/>
          <w:sz w:val="28"/>
          <w:szCs w:val="32"/>
        </w:rPr>
        <w:t>pedirle</w:t>
      </w:r>
      <w:r w:rsidR="007F70E4">
        <w:rPr>
          <w:rFonts w:ascii="Century Gothic" w:hAnsi="Century Gothic" w:cs="Arial"/>
          <w:sz w:val="28"/>
          <w:szCs w:val="32"/>
        </w:rPr>
        <w:t xml:space="preserve"> </w:t>
      </w:r>
      <w:r w:rsidR="006B041C">
        <w:rPr>
          <w:rFonts w:ascii="Century Gothic" w:hAnsi="Century Gothic" w:cs="Arial"/>
          <w:sz w:val="28"/>
          <w:szCs w:val="32"/>
        </w:rPr>
        <w:t xml:space="preserve">colaboración a la maestra por una actividad que realizaríamos al </w:t>
      </w:r>
      <w:r w:rsidR="00016DB6">
        <w:rPr>
          <w:rFonts w:ascii="Century Gothic" w:hAnsi="Century Gothic" w:cs="Arial"/>
          <w:sz w:val="28"/>
          <w:szCs w:val="32"/>
        </w:rPr>
        <w:t>día</w:t>
      </w:r>
      <w:r w:rsidR="006B041C">
        <w:rPr>
          <w:rFonts w:ascii="Century Gothic" w:hAnsi="Century Gothic" w:cs="Arial"/>
          <w:sz w:val="28"/>
          <w:szCs w:val="32"/>
        </w:rPr>
        <w:t xml:space="preserve"> siguiente.</w:t>
      </w:r>
      <w:r>
        <w:rPr>
          <w:rFonts w:ascii="Century Gothic" w:hAnsi="Century Gothic" w:cs="Arial"/>
          <w:sz w:val="28"/>
          <w:szCs w:val="32"/>
        </w:rPr>
        <w:t xml:space="preserve">  </w:t>
      </w:r>
    </w:p>
    <w:p w14:paraId="06F4D00E" w14:textId="77777777" w:rsidR="007F70E4" w:rsidRDefault="007F70E4" w:rsidP="006B041C">
      <w:pPr>
        <w:spacing w:after="0"/>
        <w:rPr>
          <w:rFonts w:ascii="Century Gothic" w:hAnsi="Century Gothic" w:cs="Arial"/>
          <w:sz w:val="28"/>
          <w:szCs w:val="32"/>
        </w:rPr>
      </w:pPr>
    </w:p>
    <w:p w14:paraId="78DE4C4D" w14:textId="77777777" w:rsidR="007F70E4" w:rsidRDefault="007F70E4" w:rsidP="006B041C">
      <w:pPr>
        <w:spacing w:after="0"/>
        <w:rPr>
          <w:rFonts w:ascii="Century Gothic" w:hAnsi="Century Gothic" w:cs="Arial"/>
          <w:sz w:val="28"/>
          <w:szCs w:val="32"/>
        </w:rPr>
      </w:pPr>
    </w:p>
    <w:p w14:paraId="090C0D68" w14:textId="4DABCB01" w:rsidR="006B041C" w:rsidRDefault="00016DB6" w:rsidP="006B041C">
      <w:pPr>
        <w:spacing w:after="0"/>
        <w:rPr>
          <w:rFonts w:ascii="Century Gothic" w:hAnsi="Century Gothic" w:cs="Arial"/>
          <w:sz w:val="28"/>
          <w:szCs w:val="32"/>
        </w:rPr>
      </w:pPr>
      <w:r>
        <w:rPr>
          <w:rFonts w:ascii="Century Gothic" w:hAnsi="Century Gothic" w:cs="Arial"/>
          <w:sz w:val="28"/>
          <w:szCs w:val="32"/>
        </w:rPr>
        <w:t>Día</w:t>
      </w:r>
      <w:r w:rsidR="006B041C">
        <w:rPr>
          <w:rFonts w:ascii="Century Gothic" w:hAnsi="Century Gothic" w:cs="Arial"/>
          <w:sz w:val="28"/>
          <w:szCs w:val="32"/>
        </w:rPr>
        <w:t xml:space="preserve"> 2 diciembre 6</w:t>
      </w:r>
      <w:r w:rsidR="00970953">
        <w:rPr>
          <w:rFonts w:ascii="Century Gothic" w:hAnsi="Century Gothic" w:cs="Arial"/>
          <w:sz w:val="28"/>
          <w:szCs w:val="32"/>
        </w:rPr>
        <w:t xml:space="preserve"> </w:t>
      </w:r>
      <w:r w:rsidR="006B041C">
        <w:rPr>
          <w:rFonts w:ascii="Century Gothic" w:hAnsi="Century Gothic" w:cs="Arial"/>
          <w:sz w:val="28"/>
          <w:szCs w:val="32"/>
        </w:rPr>
        <w:t xml:space="preserve">,2022 </w:t>
      </w:r>
    </w:p>
    <w:p w14:paraId="5BA2F9A2" w14:textId="77777777" w:rsidR="007F70E4" w:rsidRDefault="007F70E4" w:rsidP="006B041C">
      <w:pPr>
        <w:spacing w:after="0"/>
        <w:rPr>
          <w:rFonts w:ascii="Century Gothic" w:hAnsi="Century Gothic" w:cs="Arial"/>
          <w:sz w:val="28"/>
          <w:szCs w:val="32"/>
        </w:rPr>
      </w:pPr>
    </w:p>
    <w:p w14:paraId="368DFD73" w14:textId="228C1FB2" w:rsidR="006B041C" w:rsidRDefault="006B041C" w:rsidP="006B041C">
      <w:pPr>
        <w:spacing w:after="0"/>
        <w:rPr>
          <w:rFonts w:ascii="Century Gothic" w:hAnsi="Century Gothic" w:cs="Arial"/>
          <w:sz w:val="28"/>
          <w:szCs w:val="32"/>
        </w:rPr>
      </w:pPr>
      <w:r>
        <w:rPr>
          <w:rFonts w:ascii="Century Gothic" w:hAnsi="Century Gothic" w:cs="Arial"/>
          <w:sz w:val="28"/>
          <w:szCs w:val="32"/>
        </w:rPr>
        <w:t xml:space="preserve">Al </w:t>
      </w:r>
      <w:r w:rsidR="00016DB6">
        <w:rPr>
          <w:rFonts w:ascii="Century Gothic" w:hAnsi="Century Gothic" w:cs="Arial"/>
          <w:sz w:val="28"/>
          <w:szCs w:val="32"/>
        </w:rPr>
        <w:t>día</w:t>
      </w:r>
      <w:r>
        <w:rPr>
          <w:rFonts w:ascii="Century Gothic" w:hAnsi="Century Gothic" w:cs="Arial"/>
          <w:sz w:val="28"/>
          <w:szCs w:val="32"/>
        </w:rPr>
        <w:t xml:space="preserve"> siguiente dimos inicio con la actividad física teniendo como motivación las canciones (la gallina josefina y el baile del cuerpo)</w:t>
      </w:r>
    </w:p>
    <w:p w14:paraId="45F0928B" w14:textId="1680F234" w:rsidR="00E42E9F" w:rsidRDefault="006B041C" w:rsidP="006B041C">
      <w:pPr>
        <w:spacing w:after="0"/>
        <w:rPr>
          <w:rFonts w:ascii="Century Gothic" w:hAnsi="Century Gothic" w:cs="Arial"/>
          <w:sz w:val="28"/>
          <w:szCs w:val="32"/>
        </w:rPr>
      </w:pPr>
      <w:r>
        <w:rPr>
          <w:rFonts w:ascii="Century Gothic" w:hAnsi="Century Gothic" w:cs="Arial"/>
          <w:sz w:val="28"/>
          <w:szCs w:val="32"/>
        </w:rPr>
        <w:t xml:space="preserve">Al terminar esto fuimos al salón a acomodar la actividad del </w:t>
      </w:r>
      <w:r w:rsidR="00016DB6">
        <w:rPr>
          <w:rFonts w:ascii="Century Gothic" w:hAnsi="Century Gothic" w:cs="Arial"/>
          <w:sz w:val="28"/>
          <w:szCs w:val="32"/>
        </w:rPr>
        <w:t>memorama</w:t>
      </w:r>
      <w:r>
        <w:rPr>
          <w:rFonts w:ascii="Century Gothic" w:hAnsi="Century Gothic" w:cs="Arial"/>
          <w:sz w:val="28"/>
          <w:szCs w:val="32"/>
        </w:rPr>
        <w:t xml:space="preserve"> la cual la maestra titular nos </w:t>
      </w:r>
      <w:r w:rsidR="00016DB6">
        <w:rPr>
          <w:rFonts w:ascii="Century Gothic" w:hAnsi="Century Gothic" w:cs="Arial"/>
          <w:sz w:val="28"/>
          <w:szCs w:val="32"/>
        </w:rPr>
        <w:t>colaboró</w:t>
      </w:r>
      <w:r>
        <w:rPr>
          <w:rFonts w:ascii="Century Gothic" w:hAnsi="Century Gothic" w:cs="Arial"/>
          <w:sz w:val="28"/>
          <w:szCs w:val="32"/>
        </w:rPr>
        <w:t xml:space="preserve"> con sus materiales didácticos como televisión y laptop, esta actividad la conocían ya que días o semanas antes realizaron una actividad de un memorama</w:t>
      </w:r>
      <w:r w:rsidR="00970953">
        <w:rPr>
          <w:rFonts w:ascii="Century Gothic" w:hAnsi="Century Gothic" w:cs="Arial"/>
          <w:sz w:val="28"/>
          <w:szCs w:val="32"/>
        </w:rPr>
        <w:t xml:space="preserve">, </w:t>
      </w:r>
      <w:r w:rsidR="00016DB6">
        <w:rPr>
          <w:rFonts w:ascii="Century Gothic" w:hAnsi="Century Gothic" w:cs="Arial"/>
          <w:sz w:val="28"/>
          <w:szCs w:val="32"/>
        </w:rPr>
        <w:t>después</w:t>
      </w:r>
      <w:r w:rsidR="00970953">
        <w:rPr>
          <w:rFonts w:ascii="Century Gothic" w:hAnsi="Century Gothic" w:cs="Arial"/>
          <w:sz w:val="28"/>
          <w:szCs w:val="32"/>
        </w:rPr>
        <w:t xml:space="preserve"> de </w:t>
      </w:r>
      <w:r w:rsidR="00016DB6">
        <w:rPr>
          <w:rFonts w:ascii="Century Gothic" w:hAnsi="Century Gothic" w:cs="Arial"/>
          <w:sz w:val="28"/>
          <w:szCs w:val="32"/>
        </w:rPr>
        <w:t>esto empezaron</w:t>
      </w:r>
      <w:r w:rsidR="00970953">
        <w:rPr>
          <w:rFonts w:ascii="Century Gothic" w:hAnsi="Century Gothic" w:cs="Arial"/>
          <w:sz w:val="28"/>
          <w:szCs w:val="32"/>
        </w:rPr>
        <w:t xml:space="preserve"> a ponernos atención y al momento de darse cuenta que ganaban se emocionaban </w:t>
      </w:r>
      <w:r w:rsidR="000B4478">
        <w:rPr>
          <w:rFonts w:ascii="Century Gothic" w:hAnsi="Century Gothic" w:cs="Arial"/>
          <w:sz w:val="28"/>
          <w:szCs w:val="32"/>
        </w:rPr>
        <w:t xml:space="preserve">queriendo pasar siempre. </w:t>
      </w:r>
      <w:r w:rsidR="00016DB6">
        <w:rPr>
          <w:rFonts w:ascii="Century Gothic" w:hAnsi="Century Gothic" w:cs="Arial"/>
          <w:sz w:val="28"/>
          <w:szCs w:val="32"/>
        </w:rPr>
        <w:t>Después</w:t>
      </w:r>
      <w:r w:rsidR="000B4478">
        <w:rPr>
          <w:rFonts w:ascii="Century Gothic" w:hAnsi="Century Gothic" w:cs="Arial"/>
          <w:sz w:val="28"/>
          <w:szCs w:val="32"/>
        </w:rPr>
        <w:t xml:space="preserve"> de esa actividad llego el maestro de música y comenzaron a ensayar los villancicos momentos </w:t>
      </w:r>
      <w:r w:rsidR="00016DB6">
        <w:rPr>
          <w:rFonts w:ascii="Century Gothic" w:hAnsi="Century Gothic" w:cs="Arial"/>
          <w:sz w:val="28"/>
          <w:szCs w:val="32"/>
        </w:rPr>
        <w:t>después</w:t>
      </w:r>
      <w:r w:rsidR="000B4478">
        <w:rPr>
          <w:rFonts w:ascii="Century Gothic" w:hAnsi="Century Gothic" w:cs="Arial"/>
          <w:sz w:val="28"/>
          <w:szCs w:val="32"/>
        </w:rPr>
        <w:t xml:space="preserve"> se fue y concluyeron el </w:t>
      </w:r>
      <w:r w:rsidR="00016DB6">
        <w:rPr>
          <w:rFonts w:ascii="Century Gothic" w:hAnsi="Century Gothic" w:cs="Arial"/>
          <w:sz w:val="28"/>
          <w:szCs w:val="32"/>
        </w:rPr>
        <w:t>cómo</w:t>
      </w:r>
      <w:r w:rsidR="000B4478">
        <w:rPr>
          <w:rFonts w:ascii="Century Gothic" w:hAnsi="Century Gothic" w:cs="Arial"/>
          <w:sz w:val="28"/>
          <w:szCs w:val="32"/>
        </w:rPr>
        <w:t xml:space="preserve"> decoraron su casa respecto a la </w:t>
      </w:r>
      <w:r w:rsidR="00016DB6">
        <w:rPr>
          <w:rFonts w:ascii="Century Gothic" w:hAnsi="Century Gothic" w:cs="Arial"/>
          <w:sz w:val="28"/>
          <w:szCs w:val="32"/>
        </w:rPr>
        <w:t>navidad,</w:t>
      </w:r>
      <w:r w:rsidR="000B4478">
        <w:rPr>
          <w:rFonts w:ascii="Century Gothic" w:hAnsi="Century Gothic" w:cs="Arial"/>
          <w:sz w:val="28"/>
          <w:szCs w:val="32"/>
        </w:rPr>
        <w:t xml:space="preserve"> la mayoría de ellos terminaron la actividad </w:t>
      </w:r>
      <w:r w:rsidR="00016DB6">
        <w:rPr>
          <w:rFonts w:ascii="Century Gothic" w:hAnsi="Century Gothic" w:cs="Arial"/>
          <w:sz w:val="28"/>
          <w:szCs w:val="32"/>
        </w:rPr>
        <w:t>del</w:t>
      </w:r>
      <w:r w:rsidR="000B4478">
        <w:rPr>
          <w:rFonts w:ascii="Century Gothic" w:hAnsi="Century Gothic" w:cs="Arial"/>
          <w:sz w:val="28"/>
          <w:szCs w:val="32"/>
        </w:rPr>
        <w:t xml:space="preserve"> </w:t>
      </w:r>
      <w:r w:rsidR="00016DB6">
        <w:rPr>
          <w:rFonts w:ascii="Century Gothic" w:hAnsi="Century Gothic" w:cs="Arial"/>
          <w:sz w:val="28"/>
          <w:szCs w:val="32"/>
        </w:rPr>
        <w:t>día</w:t>
      </w:r>
      <w:r w:rsidR="000B4478">
        <w:rPr>
          <w:rFonts w:ascii="Century Gothic" w:hAnsi="Century Gothic" w:cs="Arial"/>
          <w:sz w:val="28"/>
          <w:szCs w:val="32"/>
        </w:rPr>
        <w:t xml:space="preserve"> anterior en la </w:t>
      </w:r>
      <w:r w:rsidR="00016DB6">
        <w:rPr>
          <w:rFonts w:ascii="Century Gothic" w:hAnsi="Century Gothic" w:cs="Arial"/>
          <w:sz w:val="28"/>
          <w:szCs w:val="32"/>
        </w:rPr>
        <w:t>decoración</w:t>
      </w:r>
      <w:r w:rsidR="000B4478">
        <w:rPr>
          <w:rFonts w:ascii="Century Gothic" w:hAnsi="Century Gothic" w:cs="Arial"/>
          <w:sz w:val="28"/>
          <w:szCs w:val="32"/>
        </w:rPr>
        <w:t xml:space="preserve"> de un calendario con una pequeña </w:t>
      </w:r>
      <w:r w:rsidR="00016DB6">
        <w:rPr>
          <w:rFonts w:ascii="Century Gothic" w:hAnsi="Century Gothic" w:cs="Arial"/>
          <w:sz w:val="28"/>
          <w:szCs w:val="32"/>
        </w:rPr>
        <w:t>conclusión</w:t>
      </w:r>
      <w:r w:rsidR="000B4478">
        <w:rPr>
          <w:rFonts w:ascii="Century Gothic" w:hAnsi="Century Gothic" w:cs="Arial"/>
          <w:sz w:val="28"/>
          <w:szCs w:val="32"/>
        </w:rPr>
        <w:t xml:space="preserve"> del tema respecto a la actividad, la manera en la que la maestra se </w:t>
      </w:r>
      <w:r w:rsidR="00016DB6">
        <w:rPr>
          <w:rFonts w:ascii="Century Gothic" w:hAnsi="Century Gothic" w:cs="Arial"/>
          <w:sz w:val="28"/>
          <w:szCs w:val="32"/>
        </w:rPr>
        <w:t>dirige</w:t>
      </w:r>
      <w:r w:rsidR="000B4478">
        <w:rPr>
          <w:rFonts w:ascii="Century Gothic" w:hAnsi="Century Gothic" w:cs="Arial"/>
          <w:sz w:val="28"/>
          <w:szCs w:val="32"/>
        </w:rPr>
        <w:t xml:space="preserve"> a los niños es de voz nivelada para que ellos presten atención. Al concluir esto salieron al descanso indicándonos el </w:t>
      </w:r>
      <w:r w:rsidR="00016DB6">
        <w:rPr>
          <w:rFonts w:ascii="Century Gothic" w:hAnsi="Century Gothic" w:cs="Arial"/>
          <w:sz w:val="28"/>
          <w:szCs w:val="32"/>
        </w:rPr>
        <w:t>término</w:t>
      </w:r>
      <w:r w:rsidR="000B4478">
        <w:rPr>
          <w:rFonts w:ascii="Century Gothic" w:hAnsi="Century Gothic" w:cs="Arial"/>
          <w:sz w:val="28"/>
          <w:szCs w:val="32"/>
        </w:rPr>
        <w:t xml:space="preserve"> del horario.</w:t>
      </w:r>
    </w:p>
    <w:p w14:paraId="425B12B6" w14:textId="77777777" w:rsidR="000B4478" w:rsidRDefault="000B4478" w:rsidP="006B041C">
      <w:pPr>
        <w:spacing w:after="0"/>
        <w:rPr>
          <w:rFonts w:ascii="Century Gothic" w:hAnsi="Century Gothic" w:cs="Arial"/>
          <w:sz w:val="28"/>
          <w:szCs w:val="32"/>
        </w:rPr>
      </w:pPr>
    </w:p>
    <w:p w14:paraId="1EB33272" w14:textId="77777777" w:rsidR="007F70E4" w:rsidRDefault="007F70E4" w:rsidP="006B041C">
      <w:pPr>
        <w:spacing w:after="0"/>
        <w:rPr>
          <w:rFonts w:ascii="Century Gothic" w:hAnsi="Century Gothic" w:cs="Arial"/>
          <w:sz w:val="28"/>
          <w:szCs w:val="32"/>
        </w:rPr>
      </w:pPr>
    </w:p>
    <w:p w14:paraId="2E894BF0" w14:textId="6C0A04AB" w:rsidR="000B4478" w:rsidRDefault="007F70E4" w:rsidP="006B041C">
      <w:pPr>
        <w:spacing w:after="0"/>
        <w:rPr>
          <w:rFonts w:ascii="Century Gothic" w:hAnsi="Century Gothic" w:cs="Arial"/>
          <w:sz w:val="28"/>
          <w:szCs w:val="32"/>
        </w:rPr>
      </w:pPr>
      <w:r>
        <w:rPr>
          <w:rFonts w:ascii="Century Gothic" w:hAnsi="Century Gothic" w:cs="Arial"/>
          <w:sz w:val="28"/>
          <w:szCs w:val="32"/>
        </w:rPr>
        <w:t xml:space="preserve"> </w:t>
      </w:r>
    </w:p>
    <w:p w14:paraId="33CE5405" w14:textId="5A619C86" w:rsidR="000B4478" w:rsidRDefault="00016DB6" w:rsidP="006B041C">
      <w:pPr>
        <w:spacing w:after="0"/>
        <w:rPr>
          <w:rFonts w:ascii="Century Gothic" w:hAnsi="Century Gothic" w:cs="Arial"/>
          <w:sz w:val="28"/>
          <w:szCs w:val="32"/>
        </w:rPr>
      </w:pPr>
      <w:r>
        <w:rPr>
          <w:rFonts w:ascii="Century Gothic" w:hAnsi="Century Gothic" w:cs="Arial"/>
          <w:sz w:val="28"/>
          <w:szCs w:val="32"/>
        </w:rPr>
        <w:t>Día</w:t>
      </w:r>
      <w:r w:rsidR="000B4478">
        <w:rPr>
          <w:rFonts w:ascii="Century Gothic" w:hAnsi="Century Gothic" w:cs="Arial"/>
          <w:sz w:val="28"/>
          <w:szCs w:val="32"/>
        </w:rPr>
        <w:t xml:space="preserve"> 3 diciembre 7, 2022</w:t>
      </w:r>
    </w:p>
    <w:p w14:paraId="5761F1EE" w14:textId="77777777" w:rsidR="007F70E4" w:rsidRDefault="007F70E4" w:rsidP="006B041C">
      <w:pPr>
        <w:spacing w:after="0"/>
        <w:rPr>
          <w:rFonts w:ascii="Century Gothic" w:hAnsi="Century Gothic" w:cs="Arial"/>
          <w:sz w:val="28"/>
          <w:szCs w:val="32"/>
        </w:rPr>
      </w:pPr>
    </w:p>
    <w:p w14:paraId="668CEB02" w14:textId="3B69327E" w:rsidR="000B4478" w:rsidRDefault="007F70E4" w:rsidP="006B041C">
      <w:pPr>
        <w:spacing w:after="0"/>
        <w:rPr>
          <w:rFonts w:ascii="Century Gothic" w:hAnsi="Century Gothic" w:cs="Arial"/>
          <w:sz w:val="28"/>
          <w:szCs w:val="32"/>
        </w:rPr>
      </w:pPr>
      <w:r>
        <w:rPr>
          <w:rFonts w:ascii="Century Gothic" w:hAnsi="Century Gothic" w:cs="Arial"/>
          <w:sz w:val="28"/>
          <w:szCs w:val="32"/>
        </w:rPr>
        <w:t xml:space="preserve">El día inicia con la activación física con 3 diferentes canciones después de esto pasamos al salón, la maestra siguió con una actividad referente a las fechas decembrinas con 3 dibujos diferentes ellos coloreando y terminando actividades que tenían atrasadas, en ese tiempo comenzó a pasar lista </w:t>
      </w:r>
      <w:r w:rsidR="00016DB6">
        <w:rPr>
          <w:rFonts w:ascii="Century Gothic" w:hAnsi="Century Gothic" w:cs="Arial"/>
          <w:sz w:val="28"/>
          <w:szCs w:val="32"/>
        </w:rPr>
        <w:t>continuando</w:t>
      </w:r>
      <w:r>
        <w:rPr>
          <w:rFonts w:ascii="Century Gothic" w:hAnsi="Century Gothic" w:cs="Arial"/>
          <w:sz w:val="28"/>
          <w:szCs w:val="32"/>
        </w:rPr>
        <w:t xml:space="preserve"> las falta de 3 a 5 niños por día, momentos </w:t>
      </w:r>
      <w:r w:rsidR="00016DB6">
        <w:rPr>
          <w:rFonts w:ascii="Century Gothic" w:hAnsi="Century Gothic" w:cs="Arial"/>
          <w:sz w:val="28"/>
          <w:szCs w:val="32"/>
        </w:rPr>
        <w:t>después</w:t>
      </w:r>
      <w:r>
        <w:rPr>
          <w:rFonts w:ascii="Century Gothic" w:hAnsi="Century Gothic" w:cs="Arial"/>
          <w:sz w:val="28"/>
          <w:szCs w:val="32"/>
        </w:rPr>
        <w:t xml:space="preserve"> les toca recortar el </w:t>
      </w:r>
      <w:r>
        <w:rPr>
          <w:rFonts w:ascii="Century Gothic" w:hAnsi="Century Gothic" w:cs="Arial"/>
          <w:sz w:val="28"/>
          <w:szCs w:val="32"/>
        </w:rPr>
        <w:lastRenderedPageBreak/>
        <w:t xml:space="preserve">dibujo pegarlo en un cartón y al momento de recortar hay algunos niños en los cuales </w:t>
      </w:r>
      <w:r w:rsidR="00016DB6">
        <w:rPr>
          <w:rFonts w:ascii="Century Gothic" w:hAnsi="Century Gothic" w:cs="Arial"/>
          <w:sz w:val="28"/>
          <w:szCs w:val="32"/>
        </w:rPr>
        <w:t>aún</w:t>
      </w:r>
      <w:r>
        <w:rPr>
          <w:rFonts w:ascii="Century Gothic" w:hAnsi="Century Gothic" w:cs="Arial"/>
          <w:sz w:val="28"/>
          <w:szCs w:val="32"/>
        </w:rPr>
        <w:t xml:space="preserve"> se les hace complicado el uso de tijeras.</w:t>
      </w:r>
    </w:p>
    <w:p w14:paraId="2D861A49" w14:textId="77777777" w:rsidR="007F70E4" w:rsidRDefault="007F70E4" w:rsidP="006B041C">
      <w:pPr>
        <w:spacing w:after="0"/>
        <w:rPr>
          <w:rFonts w:ascii="Century Gothic" w:hAnsi="Century Gothic" w:cs="Arial"/>
          <w:sz w:val="28"/>
          <w:szCs w:val="32"/>
        </w:rPr>
      </w:pPr>
    </w:p>
    <w:p w14:paraId="1E7709A8" w14:textId="12796E45" w:rsidR="007F70E4" w:rsidRDefault="007F70E4" w:rsidP="006B041C">
      <w:pPr>
        <w:spacing w:after="0"/>
        <w:rPr>
          <w:rFonts w:ascii="Century Gothic" w:hAnsi="Century Gothic" w:cs="Arial"/>
          <w:sz w:val="28"/>
          <w:szCs w:val="32"/>
        </w:rPr>
      </w:pPr>
      <w:r>
        <w:rPr>
          <w:rFonts w:ascii="Century Gothic" w:hAnsi="Century Gothic" w:cs="Arial"/>
          <w:sz w:val="28"/>
          <w:szCs w:val="32"/>
        </w:rPr>
        <w:t xml:space="preserve">A la hora del recreo mi compañera y yo decidimos juntarnos con ellos llevando a cabo diferentes juegos como rondas, escondidas o atrapados incluyendo a los niños de diferentes grados como 1°, 2° y 3° </w:t>
      </w:r>
      <w:r w:rsidR="00016DB6">
        <w:rPr>
          <w:rFonts w:ascii="Century Gothic" w:hAnsi="Century Gothic" w:cs="Arial"/>
          <w:sz w:val="28"/>
          <w:szCs w:val="32"/>
        </w:rPr>
        <w:t>después</w:t>
      </w:r>
      <w:r>
        <w:rPr>
          <w:rFonts w:ascii="Century Gothic" w:hAnsi="Century Gothic" w:cs="Arial"/>
          <w:sz w:val="28"/>
          <w:szCs w:val="32"/>
        </w:rPr>
        <w:t xml:space="preserve"> de esto dieron al final del recreo terminando cansados y tristes </w:t>
      </w:r>
      <w:r w:rsidR="00016DB6">
        <w:rPr>
          <w:rFonts w:ascii="Century Gothic" w:hAnsi="Century Gothic" w:cs="Arial"/>
          <w:sz w:val="28"/>
          <w:szCs w:val="32"/>
        </w:rPr>
        <w:t>porque</w:t>
      </w:r>
      <w:r>
        <w:rPr>
          <w:rFonts w:ascii="Century Gothic" w:hAnsi="Century Gothic" w:cs="Arial"/>
          <w:sz w:val="28"/>
          <w:szCs w:val="32"/>
        </w:rPr>
        <w:t xml:space="preserve"> se dieron cuenta que el </w:t>
      </w:r>
      <w:r w:rsidR="00016DB6">
        <w:rPr>
          <w:rFonts w:ascii="Century Gothic" w:hAnsi="Century Gothic" w:cs="Arial"/>
          <w:sz w:val="28"/>
          <w:szCs w:val="32"/>
        </w:rPr>
        <w:t>día</w:t>
      </w:r>
      <w:r>
        <w:rPr>
          <w:rFonts w:ascii="Century Gothic" w:hAnsi="Century Gothic" w:cs="Arial"/>
          <w:sz w:val="28"/>
          <w:szCs w:val="32"/>
        </w:rPr>
        <w:t xml:space="preserve"> siguiente no iríamos con ellos. </w:t>
      </w:r>
    </w:p>
    <w:p w14:paraId="7A9BEE77" w14:textId="51C0EABC" w:rsidR="006B041C" w:rsidRPr="006B041C" w:rsidRDefault="00CF44A3" w:rsidP="006B041C">
      <w:pPr>
        <w:spacing w:after="0"/>
        <w:rPr>
          <w:rFonts w:ascii="Century Gothic" w:hAnsi="Century Gothic" w:cs="Arial"/>
          <w:sz w:val="28"/>
          <w:szCs w:val="32"/>
        </w:rPr>
      </w:pPr>
      <w:r>
        <w:rPr>
          <w:rFonts w:ascii="Century Gothic" w:hAnsi="Century Gothic" w:cs="Arial"/>
          <w:sz w:val="28"/>
          <w:szCs w:val="32"/>
        </w:rPr>
        <w:t xml:space="preserve"> </w:t>
      </w:r>
      <w:r w:rsidR="006B041C">
        <w:rPr>
          <w:rFonts w:ascii="Century Gothic" w:hAnsi="Century Gothic" w:cs="Arial"/>
          <w:sz w:val="28"/>
          <w:szCs w:val="32"/>
        </w:rPr>
        <w:t xml:space="preserve"> </w:t>
      </w:r>
    </w:p>
    <w:p w14:paraId="1C2E4FA2" w14:textId="494A337B" w:rsidR="00337B75" w:rsidRDefault="00337B75"/>
    <w:sectPr w:rsidR="00337B75" w:rsidSect="00BE2566">
      <w:footerReference w:type="default" r:id="rId8"/>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DE2F3" w14:textId="77777777" w:rsidR="00926B9A" w:rsidRDefault="00926B9A">
      <w:pPr>
        <w:spacing w:after="0" w:line="240" w:lineRule="auto"/>
      </w:pPr>
      <w:r>
        <w:separator/>
      </w:r>
    </w:p>
  </w:endnote>
  <w:endnote w:type="continuationSeparator" w:id="0">
    <w:p w14:paraId="54C178A3" w14:textId="77777777" w:rsidR="00926B9A" w:rsidRDefault="0092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000" w:usb1="00000000" w:usb2="00000000" w:usb3="00000000" w:csb0="00000021" w:csb1="00000000"/>
  </w:font>
  <w:font w:name="Ubuntu">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70367"/>
      <w:docPartObj>
        <w:docPartGallery w:val="Page Numbers (Bottom of Page)"/>
        <w:docPartUnique/>
      </w:docPartObj>
    </w:sdtPr>
    <w:sdtEndPr/>
    <w:sdtContent>
      <w:p w14:paraId="724EE0D2" w14:textId="470BD383" w:rsidR="00BD320D" w:rsidRDefault="00E906D1">
        <w:pPr>
          <w:pStyle w:val="Piedepgina"/>
          <w:jc w:val="right"/>
        </w:pPr>
        <w:r>
          <w:fldChar w:fldCharType="begin"/>
        </w:r>
        <w:r>
          <w:instrText>PAGE   \* MERGEFORMAT</w:instrText>
        </w:r>
        <w:r>
          <w:fldChar w:fldCharType="separate"/>
        </w:r>
        <w:r w:rsidR="00016DB6" w:rsidRPr="00016DB6">
          <w:rPr>
            <w:noProof/>
            <w:lang w:val="es-ES"/>
          </w:rPr>
          <w:t>2</w:t>
        </w:r>
        <w:r>
          <w:fldChar w:fldCharType="end"/>
        </w:r>
      </w:p>
    </w:sdtContent>
  </w:sdt>
  <w:p w14:paraId="5713DCFC" w14:textId="77777777" w:rsidR="00BD320D" w:rsidRDefault="00926B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3388C" w14:textId="77777777" w:rsidR="00926B9A" w:rsidRDefault="00926B9A">
      <w:pPr>
        <w:spacing w:after="0" w:line="240" w:lineRule="auto"/>
      </w:pPr>
      <w:r>
        <w:separator/>
      </w:r>
    </w:p>
  </w:footnote>
  <w:footnote w:type="continuationSeparator" w:id="0">
    <w:p w14:paraId="578F022D" w14:textId="77777777" w:rsidR="00926B9A" w:rsidRDefault="00926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DE"/>
    <w:rsid w:val="000041E6"/>
    <w:rsid w:val="00016DB6"/>
    <w:rsid w:val="000550A0"/>
    <w:rsid w:val="000B4478"/>
    <w:rsid w:val="00152C11"/>
    <w:rsid w:val="0017410F"/>
    <w:rsid w:val="001932CA"/>
    <w:rsid w:val="001C47B0"/>
    <w:rsid w:val="00243945"/>
    <w:rsid w:val="00333BAE"/>
    <w:rsid w:val="00337B75"/>
    <w:rsid w:val="005174C2"/>
    <w:rsid w:val="00552187"/>
    <w:rsid w:val="00574644"/>
    <w:rsid w:val="005768F4"/>
    <w:rsid w:val="005B6EB6"/>
    <w:rsid w:val="006B041C"/>
    <w:rsid w:val="00710BA8"/>
    <w:rsid w:val="007A1CD0"/>
    <w:rsid w:val="007F70E4"/>
    <w:rsid w:val="00811EE0"/>
    <w:rsid w:val="00926B9A"/>
    <w:rsid w:val="00970953"/>
    <w:rsid w:val="00977EB8"/>
    <w:rsid w:val="009D6DDE"/>
    <w:rsid w:val="00A4633B"/>
    <w:rsid w:val="00AE0F80"/>
    <w:rsid w:val="00BE2566"/>
    <w:rsid w:val="00CF44A3"/>
    <w:rsid w:val="00DD6188"/>
    <w:rsid w:val="00E42E9F"/>
    <w:rsid w:val="00E85AE9"/>
    <w:rsid w:val="00E906D1"/>
    <w:rsid w:val="00FB380C"/>
    <w:rsid w:val="00FC1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3372</Words>
  <Characters>18546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FERNANDA YAMILET RAMOS ESQUIVEL</cp:lastModifiedBy>
  <cp:revision>2</cp:revision>
  <dcterms:created xsi:type="dcterms:W3CDTF">2023-01-13T01:04:00Z</dcterms:created>
  <dcterms:modified xsi:type="dcterms:W3CDTF">2023-01-13T01:04:00Z</dcterms:modified>
</cp:coreProperties>
</file>