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2668673"/>
        <w:docPartObj>
          <w:docPartGallery w:val="Cover Pages"/>
          <w:docPartUnique/>
        </w:docPartObj>
      </w:sdtPr>
      <w:sdtEndPr>
        <w:rPr>
          <w:rFonts w:ascii="Times New Roman" w:hAnsi="Times New Roman" w:cs="Times New Roman"/>
          <w:sz w:val="24"/>
          <w:szCs w:val="24"/>
        </w:rPr>
      </w:sdtEndPr>
      <w:sdtContent>
        <w:p w14:paraId="51583D28" w14:textId="2AB0068E" w:rsidR="00230829" w:rsidRPr="00AD60AD" w:rsidRDefault="00230829" w:rsidP="00AD60AD">
          <w:pPr>
            <w:jc w:val="center"/>
            <w:rPr>
              <w:rFonts w:ascii="Times New Roman" w:hAnsi="Times New Roman" w:cs="Times New Roman"/>
              <w:sz w:val="24"/>
              <w:szCs w:val="24"/>
            </w:rPr>
          </w:pPr>
          <w:r w:rsidRPr="00AD60AD">
            <w:rPr>
              <w:rFonts w:ascii="Times New Roman" w:hAnsi="Times New Roman" w:cs="Times New Roman"/>
              <w:sz w:val="24"/>
              <w:szCs w:val="24"/>
            </w:rPr>
            <w:t>Escuela normal de educación preescolar</w:t>
          </w:r>
        </w:p>
        <w:p w14:paraId="05CF4E58" w14:textId="76BED46E" w:rsidR="00230829" w:rsidRDefault="00230829" w:rsidP="00AD60AD">
          <w:pPr>
            <w:jc w:val="center"/>
            <w:rPr>
              <w:rFonts w:ascii="Times New Roman" w:hAnsi="Times New Roman" w:cs="Times New Roman"/>
              <w:sz w:val="24"/>
              <w:szCs w:val="24"/>
            </w:rPr>
          </w:pPr>
          <w:r w:rsidRPr="00AD60AD">
            <w:rPr>
              <w:rFonts w:ascii="Times New Roman" w:hAnsi="Times New Roman" w:cs="Times New Roman"/>
              <w:sz w:val="24"/>
              <w:szCs w:val="24"/>
            </w:rPr>
            <w:t>Licenciatura en educación preescolar</w:t>
          </w:r>
        </w:p>
        <w:p w14:paraId="11E86544" w14:textId="7B99000A" w:rsidR="00AD60AD" w:rsidRPr="00AD60AD" w:rsidRDefault="00AD60AD" w:rsidP="00AD60AD">
          <w:pPr>
            <w:jc w:val="center"/>
            <w:rPr>
              <w:rFonts w:ascii="Times New Roman" w:hAnsi="Times New Roman" w:cs="Times New Roman"/>
              <w:sz w:val="24"/>
              <w:szCs w:val="24"/>
            </w:rPr>
          </w:pPr>
          <w:r>
            <w:rPr>
              <w:rFonts w:ascii="Times New Roman" w:hAnsi="Times New Roman" w:cs="Times New Roman"/>
              <w:sz w:val="24"/>
              <w:szCs w:val="24"/>
            </w:rPr>
            <w:t>Ciclo escolar 2022-2023</w:t>
          </w:r>
        </w:p>
        <w:p w14:paraId="44D98E84" w14:textId="06E4EC60" w:rsidR="00230829" w:rsidRPr="00AD60AD" w:rsidRDefault="00AD60AD" w:rsidP="00AD60AD">
          <w:pPr>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BC87998" wp14:editId="174CC218">
                <wp:simplePos x="0" y="0"/>
                <wp:positionH relativeFrom="margin">
                  <wp:align>center</wp:align>
                </wp:positionH>
                <wp:positionV relativeFrom="paragraph">
                  <wp:posOffset>100239</wp:posOffset>
                </wp:positionV>
                <wp:extent cx="1741805" cy="1741805"/>
                <wp:effectExtent l="0" t="0" r="0" b="0"/>
                <wp:wrapNone/>
                <wp:docPr id="3" name="Imagen 3"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ELA NORMAL DE EDUCACIÓN PREESCOLAR DE COAHUILA INVITA 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73072" w14:textId="25A6E419" w:rsidR="00230829" w:rsidRPr="00AD60AD" w:rsidRDefault="00230829" w:rsidP="00AD60AD">
          <w:pPr>
            <w:jc w:val="center"/>
            <w:rPr>
              <w:rFonts w:ascii="Times New Roman" w:hAnsi="Times New Roman" w:cs="Times New Roman"/>
              <w:sz w:val="24"/>
              <w:szCs w:val="24"/>
            </w:rPr>
          </w:pPr>
        </w:p>
        <w:p w14:paraId="6EA8E05C" w14:textId="20671254" w:rsidR="00230829" w:rsidRPr="00AD60AD" w:rsidRDefault="00230829" w:rsidP="00AD60AD">
          <w:pPr>
            <w:jc w:val="center"/>
            <w:rPr>
              <w:rFonts w:ascii="Times New Roman" w:hAnsi="Times New Roman" w:cs="Times New Roman"/>
              <w:sz w:val="24"/>
              <w:szCs w:val="24"/>
            </w:rPr>
          </w:pPr>
        </w:p>
        <w:p w14:paraId="1FB2DFC0" w14:textId="744B5366" w:rsidR="00AD60AD" w:rsidRPr="00AD60AD" w:rsidRDefault="00AD60AD" w:rsidP="00AD60AD">
          <w:pPr>
            <w:jc w:val="center"/>
            <w:rPr>
              <w:rFonts w:ascii="Times New Roman" w:hAnsi="Times New Roman" w:cs="Times New Roman"/>
              <w:sz w:val="24"/>
              <w:szCs w:val="24"/>
            </w:rPr>
          </w:pPr>
        </w:p>
        <w:p w14:paraId="74B7A8A9" w14:textId="627A4CD0" w:rsidR="00AD60AD" w:rsidRPr="00AD60AD" w:rsidRDefault="00AD60AD" w:rsidP="00AD60AD">
          <w:pPr>
            <w:jc w:val="center"/>
            <w:rPr>
              <w:rFonts w:ascii="Times New Roman" w:hAnsi="Times New Roman" w:cs="Times New Roman"/>
              <w:sz w:val="24"/>
              <w:szCs w:val="24"/>
            </w:rPr>
          </w:pPr>
        </w:p>
        <w:p w14:paraId="3B43B243" w14:textId="499F7F56" w:rsidR="00AD60AD" w:rsidRPr="00AD60AD" w:rsidRDefault="00AD60AD" w:rsidP="00AD60AD">
          <w:pPr>
            <w:jc w:val="center"/>
            <w:rPr>
              <w:rFonts w:ascii="Times New Roman" w:hAnsi="Times New Roman" w:cs="Times New Roman"/>
              <w:sz w:val="24"/>
              <w:szCs w:val="24"/>
            </w:rPr>
          </w:pPr>
        </w:p>
        <w:p w14:paraId="2AA1D74E" w14:textId="1DCD912C" w:rsidR="00AD60AD" w:rsidRPr="00AD60AD" w:rsidRDefault="00AD60AD" w:rsidP="00AD60AD">
          <w:pPr>
            <w:jc w:val="center"/>
            <w:rPr>
              <w:rFonts w:ascii="Times New Roman" w:hAnsi="Times New Roman" w:cs="Times New Roman"/>
              <w:sz w:val="24"/>
              <w:szCs w:val="24"/>
            </w:rPr>
          </w:pPr>
        </w:p>
        <w:p w14:paraId="25AC3C51" w14:textId="2C28523E" w:rsidR="00AD60AD" w:rsidRPr="00AD60AD" w:rsidRDefault="00AD60AD" w:rsidP="008D2B29">
          <w:pPr>
            <w:jc w:val="center"/>
            <w:rPr>
              <w:rFonts w:ascii="Times New Roman" w:hAnsi="Times New Roman" w:cs="Times New Roman"/>
              <w:b/>
              <w:bCs/>
              <w:sz w:val="24"/>
              <w:szCs w:val="24"/>
            </w:rPr>
          </w:pPr>
          <w:r w:rsidRPr="00AD60AD">
            <w:rPr>
              <w:rFonts w:ascii="Times New Roman" w:hAnsi="Times New Roman" w:cs="Times New Roman"/>
              <w:b/>
              <w:bCs/>
              <w:sz w:val="24"/>
              <w:szCs w:val="24"/>
            </w:rPr>
            <w:t xml:space="preserve">El juego como estrategia didáctica para </w:t>
          </w:r>
          <w:r w:rsidR="007B1C17">
            <w:rPr>
              <w:rFonts w:ascii="Times New Roman" w:hAnsi="Times New Roman" w:cs="Times New Roman"/>
              <w:b/>
              <w:bCs/>
              <w:sz w:val="24"/>
              <w:szCs w:val="24"/>
            </w:rPr>
            <w:t xml:space="preserve">estimular </w:t>
          </w:r>
          <w:r w:rsidR="00886E8A">
            <w:rPr>
              <w:rFonts w:ascii="Times New Roman" w:hAnsi="Times New Roman" w:cs="Times New Roman"/>
              <w:b/>
              <w:bCs/>
              <w:sz w:val="24"/>
              <w:szCs w:val="24"/>
            </w:rPr>
            <w:t xml:space="preserve">la </w:t>
          </w:r>
          <w:r w:rsidR="00886E8A" w:rsidRPr="00AD60AD">
            <w:rPr>
              <w:rFonts w:ascii="Times New Roman" w:hAnsi="Times New Roman" w:cs="Times New Roman"/>
              <w:b/>
              <w:bCs/>
              <w:sz w:val="24"/>
              <w:szCs w:val="24"/>
            </w:rPr>
            <w:t>motricidad</w:t>
          </w:r>
          <w:r w:rsidRPr="00AD60AD">
            <w:rPr>
              <w:rFonts w:ascii="Times New Roman" w:hAnsi="Times New Roman" w:cs="Times New Roman"/>
              <w:b/>
              <w:bCs/>
              <w:sz w:val="24"/>
              <w:szCs w:val="24"/>
            </w:rPr>
            <w:t xml:space="preserve"> fina</w:t>
          </w:r>
          <w:r w:rsidR="00886E8A">
            <w:rPr>
              <w:rFonts w:ascii="Times New Roman" w:hAnsi="Times New Roman" w:cs="Times New Roman"/>
              <w:b/>
              <w:bCs/>
              <w:sz w:val="24"/>
              <w:szCs w:val="24"/>
            </w:rPr>
            <w:t xml:space="preserve"> y desarrollar la adquisición de la escritura</w:t>
          </w:r>
          <w:r w:rsidRPr="00AD60AD">
            <w:rPr>
              <w:rFonts w:ascii="Times New Roman" w:hAnsi="Times New Roman" w:cs="Times New Roman"/>
              <w:b/>
              <w:bCs/>
              <w:sz w:val="24"/>
              <w:szCs w:val="24"/>
            </w:rPr>
            <w:t xml:space="preserve"> en niños de preescolar</w:t>
          </w:r>
          <w:r w:rsidR="00886E8A">
            <w:rPr>
              <w:rFonts w:ascii="Times New Roman" w:hAnsi="Times New Roman" w:cs="Times New Roman"/>
              <w:b/>
              <w:bCs/>
              <w:sz w:val="24"/>
              <w:szCs w:val="24"/>
            </w:rPr>
            <w:t>.</w:t>
          </w:r>
        </w:p>
        <w:p w14:paraId="7247038C" w14:textId="23CD7D96" w:rsidR="00AD60AD" w:rsidRPr="00AD60AD" w:rsidRDefault="00C824B9" w:rsidP="00AD60AD">
          <w:pPr>
            <w:jc w:val="center"/>
            <w:rPr>
              <w:rFonts w:ascii="Times New Roman" w:hAnsi="Times New Roman" w:cs="Times New Roman"/>
              <w:sz w:val="24"/>
              <w:szCs w:val="24"/>
            </w:rPr>
          </w:pPr>
          <w:r>
            <w:rPr>
              <w:rFonts w:ascii="Times New Roman" w:hAnsi="Times New Roman" w:cs="Times New Roman"/>
              <w:sz w:val="24"/>
              <w:szCs w:val="24"/>
            </w:rPr>
            <w:t>Curso: Herramientas básicas para la investigación educativa</w:t>
          </w:r>
          <w:r w:rsidR="00C6302B">
            <w:rPr>
              <w:rFonts w:ascii="Times New Roman" w:hAnsi="Times New Roman" w:cs="Times New Roman"/>
              <w:sz w:val="24"/>
              <w:szCs w:val="24"/>
            </w:rPr>
            <w:t xml:space="preserve"> </w:t>
          </w:r>
        </w:p>
        <w:p w14:paraId="63BBF77D" w14:textId="425E2C79" w:rsidR="00AD60AD" w:rsidRPr="00AD60AD" w:rsidRDefault="00C824B9" w:rsidP="00AD60AD">
          <w:pPr>
            <w:jc w:val="center"/>
            <w:rPr>
              <w:rFonts w:ascii="Times New Roman" w:hAnsi="Times New Roman" w:cs="Times New Roman"/>
              <w:sz w:val="24"/>
              <w:szCs w:val="24"/>
            </w:rPr>
          </w:pPr>
          <w:r>
            <w:rPr>
              <w:rFonts w:ascii="Times New Roman" w:hAnsi="Times New Roman" w:cs="Times New Roman"/>
              <w:sz w:val="24"/>
              <w:szCs w:val="24"/>
            </w:rPr>
            <w:t>Docente: Marlene Muzquiz Flores</w:t>
          </w:r>
        </w:p>
        <w:p w14:paraId="0585F76E" w14:textId="74C7A439" w:rsidR="00AD60AD" w:rsidRPr="00AD60AD" w:rsidRDefault="00AD60AD" w:rsidP="00AD60AD">
          <w:pPr>
            <w:jc w:val="center"/>
            <w:rPr>
              <w:rFonts w:ascii="Times New Roman" w:hAnsi="Times New Roman" w:cs="Times New Roman"/>
              <w:sz w:val="24"/>
              <w:szCs w:val="24"/>
            </w:rPr>
          </w:pPr>
          <w:r w:rsidRPr="00AD60AD">
            <w:rPr>
              <w:rFonts w:ascii="Times New Roman" w:hAnsi="Times New Roman" w:cs="Times New Roman"/>
              <w:sz w:val="24"/>
              <w:szCs w:val="24"/>
            </w:rPr>
            <w:t>Alumna: María Ximena Ávalos Flores</w:t>
          </w:r>
        </w:p>
        <w:p w14:paraId="1DB9305B" w14:textId="29F40297" w:rsidR="00230829" w:rsidRPr="00AD60AD" w:rsidRDefault="00230829" w:rsidP="00AD60AD">
          <w:pPr>
            <w:jc w:val="center"/>
            <w:rPr>
              <w:rFonts w:ascii="Times New Roman" w:hAnsi="Times New Roman" w:cs="Times New Roman"/>
              <w:b/>
              <w:bCs/>
              <w:sz w:val="24"/>
              <w:szCs w:val="24"/>
            </w:rPr>
          </w:pPr>
          <w:r w:rsidRPr="00AD60AD">
            <w:rPr>
              <w:rFonts w:ascii="Times New Roman" w:hAnsi="Times New Roman" w:cs="Times New Roman"/>
              <w:b/>
              <w:bCs/>
              <w:sz w:val="24"/>
              <w:szCs w:val="24"/>
            </w:rPr>
            <w:t>Competencias</w:t>
          </w:r>
        </w:p>
        <w:p w14:paraId="3F8EB66D" w14:textId="7BDE68D7" w:rsidR="00230829" w:rsidRPr="00AD60AD" w:rsidRDefault="00AD60AD" w:rsidP="00AD60AD">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w:t>
          </w:r>
          <w:r w:rsidR="00230829" w:rsidRPr="00230829">
            <w:rPr>
              <w:rFonts w:ascii="Times New Roman" w:hAnsi="Times New Roman" w:cs="Times New Roman"/>
              <w:sz w:val="24"/>
              <w:szCs w:val="24"/>
              <w:lang w:eastAsia="es-MX"/>
            </w:rPr>
            <w:t>Integra recursos de la investigación educativa para enriquecer su práctica profesional, expresando su interés por el conocimiento, la ciencia y la mejora de la educación.</w:t>
          </w:r>
        </w:p>
        <w:p w14:paraId="25B62345" w14:textId="1E68EBB4" w:rsidR="00230829" w:rsidRDefault="00AD60AD" w:rsidP="00AD60AD">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w:t>
          </w:r>
          <w:r w:rsidR="00230829" w:rsidRPr="00230829">
            <w:rPr>
              <w:rFonts w:ascii="Times New Roman" w:hAnsi="Times New Roman" w:cs="Times New Roman"/>
              <w:sz w:val="24"/>
              <w:szCs w:val="24"/>
              <w:lang w:eastAsia="es-MX"/>
            </w:rPr>
            <w:t>Actúa de manera ética ante la diversidad de situaciones que se presentan en la práctica profesional.</w:t>
          </w:r>
        </w:p>
        <w:p w14:paraId="3A272BF0" w14:textId="37A38D06" w:rsidR="00AD60AD" w:rsidRDefault="00AD60AD" w:rsidP="00AD60AD">
          <w:pPr>
            <w:jc w:val="center"/>
            <w:rPr>
              <w:rFonts w:ascii="Times New Roman" w:hAnsi="Times New Roman" w:cs="Times New Roman"/>
              <w:sz w:val="24"/>
              <w:szCs w:val="24"/>
              <w:lang w:eastAsia="es-MX"/>
            </w:rPr>
          </w:pPr>
        </w:p>
        <w:p w14:paraId="1865EFBB" w14:textId="19AA9687" w:rsidR="00AD60AD" w:rsidRDefault="00AD60AD" w:rsidP="00AD60AD">
          <w:pPr>
            <w:jc w:val="center"/>
            <w:rPr>
              <w:rFonts w:ascii="Times New Roman" w:hAnsi="Times New Roman" w:cs="Times New Roman"/>
              <w:sz w:val="24"/>
              <w:szCs w:val="24"/>
              <w:lang w:eastAsia="es-MX"/>
            </w:rPr>
          </w:pPr>
        </w:p>
        <w:p w14:paraId="405D785C" w14:textId="5CDF278E" w:rsidR="00AD60AD" w:rsidRDefault="00AD60AD" w:rsidP="00AD60AD">
          <w:pPr>
            <w:jc w:val="center"/>
            <w:rPr>
              <w:rFonts w:ascii="Times New Roman" w:hAnsi="Times New Roman" w:cs="Times New Roman"/>
              <w:sz w:val="24"/>
              <w:szCs w:val="24"/>
              <w:lang w:eastAsia="es-MX"/>
            </w:rPr>
          </w:pPr>
        </w:p>
        <w:p w14:paraId="77FD4D05" w14:textId="4B80C23C" w:rsidR="00AD60AD" w:rsidRDefault="00AD60AD" w:rsidP="00AD60AD">
          <w:pPr>
            <w:jc w:val="center"/>
            <w:rPr>
              <w:rFonts w:ascii="Times New Roman" w:hAnsi="Times New Roman" w:cs="Times New Roman"/>
              <w:sz w:val="24"/>
              <w:szCs w:val="24"/>
              <w:lang w:eastAsia="es-MX"/>
            </w:rPr>
          </w:pPr>
        </w:p>
        <w:p w14:paraId="0D931D6C" w14:textId="5FDC7992" w:rsidR="00AD60AD" w:rsidRDefault="00AD60AD" w:rsidP="00886E8A">
          <w:pPr>
            <w:rPr>
              <w:rFonts w:ascii="Times New Roman" w:hAnsi="Times New Roman" w:cs="Times New Roman"/>
              <w:sz w:val="24"/>
              <w:szCs w:val="24"/>
              <w:lang w:eastAsia="es-MX"/>
            </w:rPr>
          </w:pPr>
        </w:p>
        <w:p w14:paraId="2830BEDE" w14:textId="7117028B" w:rsidR="00AD60AD" w:rsidRDefault="00AD60AD" w:rsidP="00886E8A">
          <w:pPr>
            <w:rPr>
              <w:rFonts w:ascii="Times New Roman" w:hAnsi="Times New Roman" w:cs="Times New Roman"/>
              <w:sz w:val="24"/>
              <w:szCs w:val="24"/>
              <w:lang w:eastAsia="es-MX"/>
            </w:rPr>
          </w:pPr>
        </w:p>
        <w:p w14:paraId="1AC97BAB" w14:textId="3E9A1BA0" w:rsidR="00AD60AD" w:rsidRDefault="00AD60AD" w:rsidP="00AD60AD">
          <w:pPr>
            <w:jc w:val="center"/>
            <w:rPr>
              <w:rFonts w:ascii="Times New Roman" w:hAnsi="Times New Roman" w:cs="Times New Roman"/>
              <w:sz w:val="24"/>
              <w:szCs w:val="24"/>
              <w:lang w:eastAsia="es-MX"/>
            </w:rPr>
          </w:pPr>
        </w:p>
        <w:p w14:paraId="39228E0F" w14:textId="7DB0B37B" w:rsidR="00AD60AD" w:rsidRDefault="00AD60AD" w:rsidP="00AD60AD">
          <w:pPr>
            <w:jc w:val="center"/>
            <w:rPr>
              <w:rFonts w:ascii="Times New Roman" w:hAnsi="Times New Roman" w:cs="Times New Roman"/>
              <w:sz w:val="24"/>
              <w:szCs w:val="24"/>
              <w:lang w:eastAsia="es-MX"/>
            </w:rPr>
          </w:pPr>
        </w:p>
        <w:p w14:paraId="48706368" w14:textId="34922877" w:rsidR="00230829" w:rsidRDefault="00AD60AD" w:rsidP="00AD60AD">
          <w:pPr>
            <w:jc w:val="center"/>
            <w:rPr>
              <w:rFonts w:ascii="Times New Roman" w:hAnsi="Times New Roman" w:cs="Times New Roman"/>
              <w:sz w:val="24"/>
              <w:szCs w:val="24"/>
              <w:lang w:eastAsia="es-MX"/>
            </w:rPr>
          </w:pPr>
          <w:r>
            <w:rPr>
              <w:rFonts w:ascii="Times New Roman" w:hAnsi="Times New Roman" w:cs="Times New Roman"/>
              <w:sz w:val="24"/>
              <w:szCs w:val="24"/>
              <w:lang w:eastAsia="es-MX"/>
            </w:rPr>
            <w:t xml:space="preserve">Saltillo, Coahuila         </w:t>
          </w:r>
          <w:r w:rsidR="007B1C17">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           </w:t>
          </w:r>
          <w:r w:rsidR="00B342A4">
            <w:rPr>
              <w:rFonts w:ascii="Times New Roman" w:hAnsi="Times New Roman" w:cs="Times New Roman"/>
              <w:sz w:val="24"/>
              <w:szCs w:val="24"/>
              <w:lang w:eastAsia="es-MX"/>
            </w:rPr>
            <w:t>Noviembre</w:t>
          </w:r>
          <w:r>
            <w:rPr>
              <w:rFonts w:ascii="Times New Roman" w:hAnsi="Times New Roman" w:cs="Times New Roman"/>
              <w:sz w:val="24"/>
              <w:szCs w:val="24"/>
              <w:lang w:eastAsia="es-MX"/>
            </w:rPr>
            <w:t xml:space="preserve"> 2022</w:t>
          </w:r>
        </w:p>
      </w:sdtContent>
    </w:sdt>
    <w:p w14:paraId="623FEC21" w14:textId="39EA9211" w:rsidR="00371362" w:rsidRPr="00444928" w:rsidRDefault="00087319" w:rsidP="00087319">
      <w:pPr>
        <w:jc w:val="center"/>
        <w:rPr>
          <w:rFonts w:ascii="Times New Roman" w:hAnsi="Times New Roman" w:cs="Times New Roman"/>
          <w:b/>
          <w:bCs/>
          <w:sz w:val="28"/>
          <w:szCs w:val="28"/>
        </w:rPr>
      </w:pPr>
      <w:r w:rsidRPr="00444928">
        <w:rPr>
          <w:rFonts w:ascii="Times New Roman" w:hAnsi="Times New Roman" w:cs="Times New Roman"/>
          <w:b/>
          <w:bCs/>
          <w:sz w:val="28"/>
          <w:szCs w:val="28"/>
        </w:rPr>
        <w:lastRenderedPageBreak/>
        <w:t xml:space="preserve">Planteamiento </w:t>
      </w:r>
      <w:r w:rsidR="0071125C" w:rsidRPr="00444928">
        <w:rPr>
          <w:rFonts w:ascii="Times New Roman" w:hAnsi="Times New Roman" w:cs="Times New Roman"/>
          <w:b/>
          <w:bCs/>
          <w:sz w:val="28"/>
          <w:szCs w:val="28"/>
        </w:rPr>
        <w:t>D</w:t>
      </w:r>
      <w:r w:rsidRPr="00444928">
        <w:rPr>
          <w:rFonts w:ascii="Times New Roman" w:hAnsi="Times New Roman" w:cs="Times New Roman"/>
          <w:b/>
          <w:bCs/>
          <w:sz w:val="28"/>
          <w:szCs w:val="28"/>
        </w:rPr>
        <w:t xml:space="preserve">el </w:t>
      </w:r>
      <w:r w:rsidR="0071125C" w:rsidRPr="00444928">
        <w:rPr>
          <w:rFonts w:ascii="Times New Roman" w:hAnsi="Times New Roman" w:cs="Times New Roman"/>
          <w:b/>
          <w:bCs/>
          <w:sz w:val="28"/>
          <w:szCs w:val="28"/>
        </w:rPr>
        <w:t>P</w:t>
      </w:r>
      <w:r w:rsidRPr="00444928">
        <w:rPr>
          <w:rFonts w:ascii="Times New Roman" w:hAnsi="Times New Roman" w:cs="Times New Roman"/>
          <w:b/>
          <w:bCs/>
          <w:sz w:val="28"/>
          <w:szCs w:val="28"/>
        </w:rPr>
        <w:t>roblema</w:t>
      </w:r>
    </w:p>
    <w:p w14:paraId="619DB309" w14:textId="358AEEC7" w:rsidR="002B6D78" w:rsidRPr="00483897" w:rsidRDefault="00444928" w:rsidP="00483897">
      <w:pPr>
        <w:rPr>
          <w:rFonts w:ascii="Times New Roman" w:hAnsi="Times New Roman" w:cs="Times New Roman"/>
          <w:b/>
          <w:bCs/>
          <w:sz w:val="24"/>
          <w:szCs w:val="24"/>
        </w:rPr>
      </w:pPr>
      <w:r w:rsidRPr="00444928">
        <w:rPr>
          <w:rFonts w:ascii="Times New Roman" w:hAnsi="Times New Roman" w:cs="Times New Roman"/>
          <w:b/>
          <w:bCs/>
          <w:sz w:val="24"/>
          <w:szCs w:val="24"/>
        </w:rPr>
        <w:t xml:space="preserve">Delimitación </w:t>
      </w:r>
    </w:p>
    <w:p w14:paraId="480D395F" w14:textId="4B53CCA4" w:rsidR="00B9515B" w:rsidRDefault="0071125C" w:rsidP="00B9515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etapa preescolar </w:t>
      </w:r>
      <w:r w:rsidR="00306878">
        <w:rPr>
          <w:rFonts w:ascii="Times New Roman" w:hAnsi="Times New Roman" w:cs="Times New Roman"/>
          <w:sz w:val="24"/>
          <w:szCs w:val="24"/>
        </w:rPr>
        <w:t xml:space="preserve"> presenta características propias que se vinculan con el desarrollo del niño pues </w:t>
      </w:r>
      <w:r>
        <w:rPr>
          <w:rFonts w:ascii="Times New Roman" w:hAnsi="Times New Roman" w:cs="Times New Roman"/>
          <w:sz w:val="24"/>
          <w:szCs w:val="24"/>
        </w:rPr>
        <w:t>es una de las bases que se encarga de</w:t>
      </w:r>
      <w:r w:rsidR="00306878">
        <w:rPr>
          <w:rFonts w:ascii="Times New Roman" w:hAnsi="Times New Roman" w:cs="Times New Roman"/>
          <w:sz w:val="24"/>
          <w:szCs w:val="24"/>
        </w:rPr>
        <w:t xml:space="preserve"> su desarrollo integral</w:t>
      </w:r>
      <w:r w:rsidR="00796C89">
        <w:rPr>
          <w:rFonts w:ascii="Times New Roman" w:hAnsi="Times New Roman" w:cs="Times New Roman"/>
          <w:sz w:val="24"/>
          <w:szCs w:val="24"/>
        </w:rPr>
        <w:t>,</w:t>
      </w:r>
      <w:r w:rsidR="00306878">
        <w:rPr>
          <w:rFonts w:ascii="Times New Roman" w:hAnsi="Times New Roman" w:cs="Times New Roman"/>
          <w:sz w:val="24"/>
          <w:szCs w:val="24"/>
        </w:rPr>
        <w:t xml:space="preserve"> </w:t>
      </w:r>
      <w:r w:rsidR="00796C89">
        <w:rPr>
          <w:rFonts w:ascii="Times New Roman" w:hAnsi="Times New Roman" w:cs="Times New Roman"/>
          <w:sz w:val="24"/>
          <w:szCs w:val="24"/>
        </w:rPr>
        <w:t xml:space="preserve"> siendo una oportunidad para madurar ciertas habilidades cruciales como lo son las</w:t>
      </w:r>
      <w:r w:rsidR="000F6838">
        <w:rPr>
          <w:rFonts w:ascii="Times New Roman" w:hAnsi="Times New Roman" w:cs="Times New Roman"/>
          <w:sz w:val="24"/>
          <w:szCs w:val="24"/>
        </w:rPr>
        <w:t xml:space="preserve"> habilidades motoras</w:t>
      </w:r>
      <w:r w:rsidR="00306878">
        <w:rPr>
          <w:rFonts w:ascii="Times New Roman" w:hAnsi="Times New Roman" w:cs="Times New Roman"/>
          <w:sz w:val="24"/>
          <w:szCs w:val="24"/>
        </w:rPr>
        <w:t xml:space="preserve">,  por medio de distintas estrategias empleadas </w:t>
      </w:r>
      <w:r w:rsidR="00C35272">
        <w:rPr>
          <w:rFonts w:ascii="Times New Roman" w:hAnsi="Times New Roman" w:cs="Times New Roman"/>
          <w:sz w:val="24"/>
          <w:szCs w:val="24"/>
        </w:rPr>
        <w:t xml:space="preserve">para estimular de manera temprana  la motricidad fina </w:t>
      </w:r>
      <w:r w:rsidR="00306878">
        <w:rPr>
          <w:rFonts w:ascii="Times New Roman" w:hAnsi="Times New Roman" w:cs="Times New Roman"/>
          <w:sz w:val="24"/>
          <w:szCs w:val="24"/>
        </w:rPr>
        <w:t>en el salón de clase</w:t>
      </w:r>
      <w:r w:rsidR="003A1963">
        <w:rPr>
          <w:rFonts w:ascii="Times New Roman" w:hAnsi="Times New Roman" w:cs="Times New Roman"/>
          <w:sz w:val="24"/>
          <w:szCs w:val="24"/>
        </w:rPr>
        <w:t xml:space="preserve">, </w:t>
      </w:r>
      <w:r w:rsidR="00C35272">
        <w:rPr>
          <w:rFonts w:ascii="Times New Roman" w:hAnsi="Times New Roman" w:cs="Times New Roman"/>
          <w:sz w:val="24"/>
          <w:szCs w:val="24"/>
        </w:rPr>
        <w:t xml:space="preserve">lo que genera </w:t>
      </w:r>
      <w:r w:rsidR="003A1963">
        <w:rPr>
          <w:rFonts w:ascii="Times New Roman" w:hAnsi="Times New Roman" w:cs="Times New Roman"/>
          <w:sz w:val="24"/>
          <w:szCs w:val="24"/>
        </w:rPr>
        <w:t>competencias</w:t>
      </w:r>
      <w:r w:rsidR="00C35272">
        <w:rPr>
          <w:rFonts w:ascii="Times New Roman" w:hAnsi="Times New Roman" w:cs="Times New Roman"/>
          <w:sz w:val="24"/>
          <w:szCs w:val="24"/>
        </w:rPr>
        <w:t xml:space="preserve"> en el niño preescolar</w:t>
      </w:r>
      <w:r w:rsidR="003A1963">
        <w:rPr>
          <w:rFonts w:ascii="Times New Roman" w:hAnsi="Times New Roman" w:cs="Times New Roman"/>
          <w:sz w:val="24"/>
          <w:szCs w:val="24"/>
        </w:rPr>
        <w:t xml:space="preserve"> que son indispensables para que tenga </w:t>
      </w:r>
      <w:r w:rsidR="00C35272">
        <w:rPr>
          <w:rFonts w:ascii="Times New Roman" w:hAnsi="Times New Roman" w:cs="Times New Roman"/>
          <w:sz w:val="24"/>
          <w:szCs w:val="24"/>
        </w:rPr>
        <w:t>un</w:t>
      </w:r>
      <w:r w:rsidR="003A1963">
        <w:rPr>
          <w:rFonts w:ascii="Times New Roman" w:hAnsi="Times New Roman" w:cs="Times New Roman"/>
          <w:sz w:val="24"/>
          <w:szCs w:val="24"/>
        </w:rPr>
        <w:t xml:space="preserve"> desenvolvimiento</w:t>
      </w:r>
      <w:r w:rsidR="00C35272">
        <w:rPr>
          <w:rFonts w:ascii="Times New Roman" w:hAnsi="Times New Roman" w:cs="Times New Roman"/>
          <w:sz w:val="24"/>
          <w:szCs w:val="24"/>
        </w:rPr>
        <w:t xml:space="preserve"> adecuado</w:t>
      </w:r>
      <w:r w:rsidR="003A1963">
        <w:rPr>
          <w:rFonts w:ascii="Times New Roman" w:hAnsi="Times New Roman" w:cs="Times New Roman"/>
          <w:sz w:val="24"/>
          <w:szCs w:val="24"/>
        </w:rPr>
        <w:t xml:space="preserve"> de sus funciones </w:t>
      </w:r>
      <w:r w:rsidR="00C35272">
        <w:rPr>
          <w:rFonts w:ascii="Times New Roman" w:hAnsi="Times New Roman" w:cs="Times New Roman"/>
          <w:sz w:val="24"/>
          <w:szCs w:val="24"/>
        </w:rPr>
        <w:t>en el desarrollo de la escritura.</w:t>
      </w:r>
    </w:p>
    <w:p w14:paraId="4375C879" w14:textId="0CC6F849" w:rsidR="00E24136" w:rsidRDefault="00E24136" w:rsidP="00B9515B">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motricidad fina</w:t>
      </w:r>
      <w:r w:rsidR="00CA2C03">
        <w:rPr>
          <w:rFonts w:ascii="Times New Roman" w:hAnsi="Times New Roman" w:cs="Times New Roman"/>
          <w:sz w:val="24"/>
          <w:szCs w:val="24"/>
        </w:rPr>
        <w:t xml:space="preserve">, es un aspecto esencial en el proceso de enseñanza </w:t>
      </w:r>
      <w:r w:rsidR="004742D9">
        <w:rPr>
          <w:rFonts w:ascii="Times New Roman" w:hAnsi="Times New Roman" w:cs="Times New Roman"/>
          <w:sz w:val="24"/>
          <w:szCs w:val="24"/>
        </w:rPr>
        <w:t>aprendizaje, tiene</w:t>
      </w:r>
      <w:r>
        <w:rPr>
          <w:rFonts w:ascii="Times New Roman" w:hAnsi="Times New Roman" w:cs="Times New Roman"/>
          <w:sz w:val="24"/>
          <w:szCs w:val="24"/>
        </w:rPr>
        <w:t xml:space="preserve"> el objetivo de fomentar soluciones a las </w:t>
      </w:r>
      <w:r w:rsidR="00171486">
        <w:rPr>
          <w:rFonts w:ascii="Times New Roman" w:hAnsi="Times New Roman" w:cs="Times New Roman"/>
          <w:sz w:val="24"/>
          <w:szCs w:val="24"/>
        </w:rPr>
        <w:t>n</w:t>
      </w:r>
      <w:r>
        <w:rPr>
          <w:rFonts w:ascii="Times New Roman" w:hAnsi="Times New Roman" w:cs="Times New Roman"/>
          <w:sz w:val="24"/>
          <w:szCs w:val="24"/>
        </w:rPr>
        <w:t xml:space="preserve">ecesidades del </w:t>
      </w:r>
      <w:r w:rsidR="00171486">
        <w:rPr>
          <w:rFonts w:ascii="Times New Roman" w:hAnsi="Times New Roman" w:cs="Times New Roman"/>
          <w:sz w:val="24"/>
          <w:szCs w:val="24"/>
        </w:rPr>
        <w:t>niño</w:t>
      </w:r>
      <w:r w:rsidR="0021477F">
        <w:rPr>
          <w:rFonts w:ascii="Times New Roman" w:hAnsi="Times New Roman" w:cs="Times New Roman"/>
          <w:sz w:val="24"/>
          <w:szCs w:val="24"/>
        </w:rPr>
        <w:t xml:space="preserve"> ya que</w:t>
      </w:r>
      <w:r w:rsidR="00171486">
        <w:rPr>
          <w:rFonts w:ascii="Times New Roman" w:hAnsi="Times New Roman" w:cs="Times New Roman"/>
          <w:sz w:val="24"/>
          <w:szCs w:val="24"/>
        </w:rPr>
        <w:t xml:space="preserve"> </w:t>
      </w:r>
      <w:r w:rsidR="0021477F">
        <w:rPr>
          <w:rFonts w:ascii="Times New Roman" w:hAnsi="Times New Roman" w:cs="Times New Roman"/>
          <w:sz w:val="24"/>
          <w:szCs w:val="24"/>
        </w:rPr>
        <w:t xml:space="preserve">se enfoca </w:t>
      </w:r>
      <w:r w:rsidR="00171486">
        <w:rPr>
          <w:rFonts w:ascii="Times New Roman" w:hAnsi="Times New Roman" w:cs="Times New Roman"/>
          <w:sz w:val="24"/>
          <w:szCs w:val="24"/>
        </w:rPr>
        <w:t xml:space="preserve">especialmente </w:t>
      </w:r>
      <w:r w:rsidR="0021477F">
        <w:rPr>
          <w:rFonts w:ascii="Times New Roman" w:hAnsi="Times New Roman" w:cs="Times New Roman"/>
          <w:sz w:val="24"/>
          <w:szCs w:val="24"/>
        </w:rPr>
        <w:t xml:space="preserve">al </w:t>
      </w:r>
      <w:r w:rsidR="00171486">
        <w:rPr>
          <w:rFonts w:ascii="Times New Roman" w:hAnsi="Times New Roman" w:cs="Times New Roman"/>
          <w:sz w:val="24"/>
          <w:szCs w:val="24"/>
        </w:rPr>
        <w:t xml:space="preserve"> uso de las extremidades</w:t>
      </w:r>
      <w:r w:rsidR="00C35272">
        <w:rPr>
          <w:rFonts w:ascii="Times New Roman" w:hAnsi="Times New Roman" w:cs="Times New Roman"/>
          <w:sz w:val="24"/>
          <w:szCs w:val="24"/>
        </w:rPr>
        <w:t>,</w:t>
      </w:r>
      <w:r w:rsidR="0021477F">
        <w:rPr>
          <w:rFonts w:ascii="Times New Roman" w:hAnsi="Times New Roman" w:cs="Times New Roman"/>
          <w:sz w:val="24"/>
          <w:szCs w:val="24"/>
        </w:rPr>
        <w:t xml:space="preserve"> mayormente el uso de </w:t>
      </w:r>
      <w:r w:rsidR="00171486">
        <w:rPr>
          <w:rFonts w:ascii="Times New Roman" w:hAnsi="Times New Roman" w:cs="Times New Roman"/>
          <w:sz w:val="24"/>
          <w:szCs w:val="24"/>
        </w:rPr>
        <w:t>las manos que</w:t>
      </w:r>
      <w:r w:rsidR="0021477F">
        <w:rPr>
          <w:rFonts w:ascii="Times New Roman" w:hAnsi="Times New Roman" w:cs="Times New Roman"/>
          <w:sz w:val="24"/>
          <w:szCs w:val="24"/>
        </w:rPr>
        <w:t xml:space="preserve"> permiten que</w:t>
      </w:r>
      <w:r w:rsidR="00171486">
        <w:rPr>
          <w:rFonts w:ascii="Times New Roman" w:hAnsi="Times New Roman" w:cs="Times New Roman"/>
          <w:sz w:val="24"/>
          <w:szCs w:val="24"/>
        </w:rPr>
        <w:t xml:space="preserve"> el niño adquiera la </w:t>
      </w:r>
      <w:r w:rsidR="0021477F">
        <w:rPr>
          <w:rFonts w:ascii="Times New Roman" w:hAnsi="Times New Roman" w:cs="Times New Roman"/>
          <w:sz w:val="24"/>
          <w:szCs w:val="24"/>
        </w:rPr>
        <w:t>capacidad de adaptar sus manos al correcto manejo</w:t>
      </w:r>
      <w:r w:rsidR="00171486">
        <w:rPr>
          <w:rFonts w:ascii="Times New Roman" w:hAnsi="Times New Roman" w:cs="Times New Roman"/>
          <w:sz w:val="24"/>
          <w:szCs w:val="24"/>
        </w:rPr>
        <w:t xml:space="preserve"> </w:t>
      </w:r>
      <w:r w:rsidR="0021477F">
        <w:rPr>
          <w:rFonts w:ascii="Times New Roman" w:hAnsi="Times New Roman" w:cs="Times New Roman"/>
          <w:sz w:val="24"/>
          <w:szCs w:val="24"/>
        </w:rPr>
        <w:t xml:space="preserve">de diferentes </w:t>
      </w:r>
      <w:r w:rsidR="00171486">
        <w:rPr>
          <w:rFonts w:ascii="Times New Roman" w:hAnsi="Times New Roman" w:cs="Times New Roman"/>
          <w:sz w:val="24"/>
          <w:szCs w:val="24"/>
        </w:rPr>
        <w:t>objetos, utensilios o</w:t>
      </w:r>
      <w:r w:rsidR="00670E8F">
        <w:rPr>
          <w:rFonts w:ascii="Times New Roman" w:hAnsi="Times New Roman" w:cs="Times New Roman"/>
          <w:sz w:val="24"/>
          <w:szCs w:val="24"/>
        </w:rPr>
        <w:t xml:space="preserve"> </w:t>
      </w:r>
      <w:r w:rsidR="00171486">
        <w:rPr>
          <w:rFonts w:ascii="Times New Roman" w:hAnsi="Times New Roman" w:cs="Times New Roman"/>
          <w:sz w:val="24"/>
          <w:szCs w:val="24"/>
        </w:rPr>
        <w:t>herramientas</w:t>
      </w:r>
      <w:r w:rsidR="00C35272">
        <w:rPr>
          <w:rFonts w:ascii="Times New Roman" w:hAnsi="Times New Roman" w:cs="Times New Roman"/>
          <w:sz w:val="24"/>
          <w:szCs w:val="24"/>
        </w:rPr>
        <w:t xml:space="preserve"> y </w:t>
      </w:r>
      <w:r w:rsidR="0021477F">
        <w:rPr>
          <w:rFonts w:ascii="Times New Roman" w:hAnsi="Times New Roman" w:cs="Times New Roman"/>
          <w:sz w:val="24"/>
          <w:szCs w:val="24"/>
        </w:rPr>
        <w:t xml:space="preserve"> así poder llevar a cabo</w:t>
      </w:r>
      <w:r w:rsidR="00C35272">
        <w:rPr>
          <w:rFonts w:ascii="Times New Roman" w:hAnsi="Times New Roman" w:cs="Times New Roman"/>
          <w:sz w:val="24"/>
          <w:szCs w:val="24"/>
        </w:rPr>
        <w:t xml:space="preserve"> movimientos pequeños</w:t>
      </w:r>
      <w:r w:rsidR="0021477F">
        <w:rPr>
          <w:rFonts w:ascii="Times New Roman" w:hAnsi="Times New Roman" w:cs="Times New Roman"/>
          <w:sz w:val="24"/>
          <w:szCs w:val="24"/>
        </w:rPr>
        <w:t xml:space="preserve">, con precisión, coordinación y una fuerza controlada lo que da lugar al dominio de estas herramientas y un mayor </w:t>
      </w:r>
      <w:r w:rsidR="00670E8F">
        <w:rPr>
          <w:rFonts w:ascii="Times New Roman" w:hAnsi="Times New Roman" w:cs="Times New Roman"/>
          <w:sz w:val="24"/>
          <w:szCs w:val="24"/>
        </w:rPr>
        <w:t>autocontrol</w:t>
      </w:r>
      <w:r w:rsidR="0021477F">
        <w:rPr>
          <w:rFonts w:ascii="Times New Roman" w:hAnsi="Times New Roman" w:cs="Times New Roman"/>
          <w:sz w:val="24"/>
          <w:szCs w:val="24"/>
        </w:rPr>
        <w:t xml:space="preserve"> al momento de realizar trazos</w:t>
      </w:r>
    </w:p>
    <w:p w14:paraId="477113CA" w14:textId="768D6794" w:rsidR="00B9515B" w:rsidRDefault="00203D92" w:rsidP="000F6838">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483897">
        <w:rPr>
          <w:rFonts w:ascii="Times New Roman" w:hAnsi="Times New Roman" w:cs="Times New Roman"/>
          <w:sz w:val="24"/>
          <w:szCs w:val="24"/>
        </w:rPr>
        <w:t>as estrategias didácticas son los</w:t>
      </w:r>
      <w:r>
        <w:rPr>
          <w:rFonts w:ascii="Times New Roman" w:hAnsi="Times New Roman" w:cs="Times New Roman"/>
          <w:sz w:val="24"/>
          <w:szCs w:val="24"/>
        </w:rPr>
        <w:t xml:space="preserve"> distintos </w:t>
      </w:r>
      <w:r w:rsidR="005732E5">
        <w:rPr>
          <w:rFonts w:ascii="Times New Roman" w:hAnsi="Times New Roman" w:cs="Times New Roman"/>
          <w:sz w:val="24"/>
          <w:szCs w:val="24"/>
        </w:rPr>
        <w:t xml:space="preserve">procedimientos, métodos, </w:t>
      </w:r>
      <w:r w:rsidR="00B9515B">
        <w:rPr>
          <w:rFonts w:ascii="Times New Roman" w:hAnsi="Times New Roman" w:cs="Times New Roman"/>
          <w:sz w:val="24"/>
          <w:szCs w:val="24"/>
        </w:rPr>
        <w:t>técnicas</w:t>
      </w:r>
      <w:r w:rsidR="005732E5">
        <w:rPr>
          <w:rFonts w:ascii="Times New Roman" w:hAnsi="Times New Roman" w:cs="Times New Roman"/>
          <w:sz w:val="24"/>
          <w:szCs w:val="24"/>
        </w:rPr>
        <w:t xml:space="preserve"> y actividades </w:t>
      </w:r>
      <w:r w:rsidR="00483897">
        <w:rPr>
          <w:rFonts w:ascii="Times New Roman" w:hAnsi="Times New Roman" w:cs="Times New Roman"/>
          <w:sz w:val="24"/>
          <w:szCs w:val="24"/>
        </w:rPr>
        <w:t xml:space="preserve">que </w:t>
      </w:r>
      <w:r>
        <w:rPr>
          <w:rFonts w:ascii="Times New Roman" w:hAnsi="Times New Roman" w:cs="Times New Roman"/>
          <w:sz w:val="24"/>
          <w:szCs w:val="24"/>
        </w:rPr>
        <w:t>tiene</w:t>
      </w:r>
      <w:r w:rsidR="00483897">
        <w:rPr>
          <w:rFonts w:ascii="Times New Roman" w:hAnsi="Times New Roman" w:cs="Times New Roman"/>
          <w:sz w:val="24"/>
          <w:szCs w:val="24"/>
        </w:rPr>
        <w:t>n</w:t>
      </w:r>
      <w:r>
        <w:rPr>
          <w:rFonts w:ascii="Times New Roman" w:hAnsi="Times New Roman" w:cs="Times New Roman"/>
          <w:sz w:val="24"/>
          <w:szCs w:val="24"/>
        </w:rPr>
        <w:t xml:space="preserve"> un aporte importante en el desarrollo de</w:t>
      </w:r>
      <w:r w:rsidR="00E20A44">
        <w:rPr>
          <w:rFonts w:ascii="Times New Roman" w:hAnsi="Times New Roman" w:cs="Times New Roman"/>
          <w:sz w:val="24"/>
          <w:szCs w:val="24"/>
        </w:rPr>
        <w:t xml:space="preserve">l niño </w:t>
      </w:r>
      <w:r w:rsidR="008203D8">
        <w:rPr>
          <w:rFonts w:ascii="Times New Roman" w:hAnsi="Times New Roman" w:cs="Times New Roman"/>
          <w:sz w:val="24"/>
          <w:szCs w:val="24"/>
        </w:rPr>
        <w:t>preescolar</w:t>
      </w:r>
      <w:r>
        <w:rPr>
          <w:rFonts w:ascii="Times New Roman" w:hAnsi="Times New Roman" w:cs="Times New Roman"/>
          <w:sz w:val="24"/>
          <w:szCs w:val="24"/>
        </w:rPr>
        <w:t xml:space="preserve"> por lo tanto es necesario que </w:t>
      </w:r>
      <w:r w:rsidR="005732E5">
        <w:rPr>
          <w:rFonts w:ascii="Times New Roman" w:hAnsi="Times New Roman" w:cs="Times New Roman"/>
          <w:sz w:val="24"/>
          <w:szCs w:val="24"/>
        </w:rPr>
        <w:t>por medio</w:t>
      </w:r>
      <w:r>
        <w:rPr>
          <w:rFonts w:ascii="Times New Roman" w:hAnsi="Times New Roman" w:cs="Times New Roman"/>
          <w:sz w:val="24"/>
          <w:szCs w:val="24"/>
        </w:rPr>
        <w:t xml:space="preserve"> de estas </w:t>
      </w:r>
      <w:r w:rsidR="00E20A44">
        <w:rPr>
          <w:rFonts w:ascii="Times New Roman" w:hAnsi="Times New Roman" w:cs="Times New Roman"/>
          <w:sz w:val="24"/>
          <w:szCs w:val="24"/>
        </w:rPr>
        <w:t>se</w:t>
      </w:r>
      <w:r w:rsidR="005732E5">
        <w:rPr>
          <w:rFonts w:ascii="Times New Roman" w:hAnsi="Times New Roman" w:cs="Times New Roman"/>
          <w:sz w:val="24"/>
          <w:szCs w:val="24"/>
        </w:rPr>
        <w:t xml:space="preserve"> constru</w:t>
      </w:r>
      <w:r w:rsidR="00E20A44">
        <w:rPr>
          <w:rFonts w:ascii="Times New Roman" w:hAnsi="Times New Roman" w:cs="Times New Roman"/>
          <w:sz w:val="24"/>
          <w:szCs w:val="24"/>
        </w:rPr>
        <w:t xml:space="preserve">ya, </w:t>
      </w:r>
      <w:r w:rsidR="00B9515B">
        <w:rPr>
          <w:rFonts w:ascii="Times New Roman" w:hAnsi="Times New Roman" w:cs="Times New Roman"/>
          <w:sz w:val="24"/>
          <w:szCs w:val="24"/>
        </w:rPr>
        <w:t xml:space="preserve"> logr</w:t>
      </w:r>
      <w:r w:rsidR="00E20A44">
        <w:rPr>
          <w:rFonts w:ascii="Times New Roman" w:hAnsi="Times New Roman" w:cs="Times New Roman"/>
          <w:sz w:val="24"/>
          <w:szCs w:val="24"/>
        </w:rPr>
        <w:t xml:space="preserve">e </w:t>
      </w:r>
      <w:r w:rsidR="00B9515B">
        <w:rPr>
          <w:rFonts w:ascii="Times New Roman" w:hAnsi="Times New Roman" w:cs="Times New Roman"/>
          <w:sz w:val="24"/>
          <w:szCs w:val="24"/>
        </w:rPr>
        <w:t>y</w:t>
      </w:r>
      <w:r w:rsidR="00E20A44">
        <w:rPr>
          <w:rFonts w:ascii="Times New Roman" w:hAnsi="Times New Roman" w:cs="Times New Roman"/>
          <w:sz w:val="24"/>
          <w:szCs w:val="24"/>
        </w:rPr>
        <w:t xml:space="preserve"> desarrolle</w:t>
      </w:r>
      <w:r w:rsidR="00B9515B">
        <w:rPr>
          <w:rFonts w:ascii="Times New Roman" w:hAnsi="Times New Roman" w:cs="Times New Roman"/>
          <w:sz w:val="24"/>
          <w:szCs w:val="24"/>
        </w:rPr>
        <w:t xml:space="preserve"> </w:t>
      </w:r>
      <w:r w:rsidR="00E20A44">
        <w:rPr>
          <w:rFonts w:ascii="Times New Roman" w:hAnsi="Times New Roman" w:cs="Times New Roman"/>
          <w:sz w:val="24"/>
          <w:szCs w:val="24"/>
        </w:rPr>
        <w:t xml:space="preserve">habilidades </w:t>
      </w:r>
      <w:r>
        <w:rPr>
          <w:rFonts w:ascii="Times New Roman" w:hAnsi="Times New Roman" w:cs="Times New Roman"/>
          <w:sz w:val="24"/>
          <w:szCs w:val="24"/>
        </w:rPr>
        <w:t xml:space="preserve">tomando en cuenta </w:t>
      </w:r>
      <w:r w:rsidR="00B9515B">
        <w:rPr>
          <w:rFonts w:ascii="Times New Roman" w:hAnsi="Times New Roman" w:cs="Times New Roman"/>
          <w:sz w:val="24"/>
          <w:szCs w:val="24"/>
        </w:rPr>
        <w:t xml:space="preserve"> las necesidades que presentan los </w:t>
      </w:r>
      <w:r w:rsidR="00923791">
        <w:rPr>
          <w:rFonts w:ascii="Times New Roman" w:hAnsi="Times New Roman" w:cs="Times New Roman"/>
          <w:sz w:val="24"/>
          <w:szCs w:val="24"/>
        </w:rPr>
        <w:t>alumnos, es</w:t>
      </w:r>
      <w:r w:rsidR="00B9515B">
        <w:rPr>
          <w:rFonts w:ascii="Times New Roman" w:hAnsi="Times New Roman" w:cs="Times New Roman"/>
          <w:sz w:val="24"/>
          <w:szCs w:val="24"/>
        </w:rPr>
        <w:t xml:space="preserve"> decir, buscar estrategias didáctica</w:t>
      </w:r>
      <w:r w:rsidR="00923791">
        <w:rPr>
          <w:rFonts w:ascii="Times New Roman" w:hAnsi="Times New Roman" w:cs="Times New Roman"/>
          <w:sz w:val="24"/>
          <w:szCs w:val="24"/>
        </w:rPr>
        <w:t>s basadas en el juego</w:t>
      </w:r>
      <w:r>
        <w:rPr>
          <w:rFonts w:ascii="Times New Roman" w:hAnsi="Times New Roman" w:cs="Times New Roman"/>
          <w:sz w:val="24"/>
          <w:szCs w:val="24"/>
        </w:rPr>
        <w:t xml:space="preserve"> que </w:t>
      </w:r>
      <w:r w:rsidR="00180324">
        <w:rPr>
          <w:rFonts w:ascii="Times New Roman" w:hAnsi="Times New Roman" w:cs="Times New Roman"/>
          <w:sz w:val="24"/>
          <w:szCs w:val="24"/>
        </w:rPr>
        <w:t>aporten en la mejora de este proceso y que potencie</w:t>
      </w:r>
      <w:r w:rsidR="00483897">
        <w:rPr>
          <w:rFonts w:ascii="Times New Roman" w:hAnsi="Times New Roman" w:cs="Times New Roman"/>
          <w:sz w:val="24"/>
          <w:szCs w:val="24"/>
        </w:rPr>
        <w:t>n y</w:t>
      </w:r>
      <w:r w:rsidR="00180324">
        <w:rPr>
          <w:rFonts w:ascii="Times New Roman" w:hAnsi="Times New Roman" w:cs="Times New Roman"/>
          <w:sz w:val="24"/>
          <w:szCs w:val="24"/>
        </w:rPr>
        <w:t xml:space="preserve"> </w:t>
      </w:r>
      <w:r w:rsidR="00E20A44">
        <w:rPr>
          <w:rFonts w:ascii="Times New Roman" w:hAnsi="Times New Roman" w:cs="Times New Roman"/>
          <w:sz w:val="24"/>
          <w:szCs w:val="24"/>
        </w:rPr>
        <w:t>estimulen</w:t>
      </w:r>
      <w:r>
        <w:rPr>
          <w:rFonts w:ascii="Times New Roman" w:hAnsi="Times New Roman" w:cs="Times New Roman"/>
          <w:sz w:val="24"/>
          <w:szCs w:val="24"/>
        </w:rPr>
        <w:t xml:space="preserve"> </w:t>
      </w:r>
      <w:r w:rsidR="00E20A44">
        <w:rPr>
          <w:rFonts w:ascii="Times New Roman" w:hAnsi="Times New Roman" w:cs="Times New Roman"/>
          <w:sz w:val="24"/>
          <w:szCs w:val="24"/>
        </w:rPr>
        <w:t>habilidades que sean de gran ayuda en el proceso de desarrollo durante los primeros años de vida del niño</w:t>
      </w:r>
    </w:p>
    <w:p w14:paraId="194007DD" w14:textId="77777777" w:rsidR="001647A6" w:rsidRDefault="001647A6" w:rsidP="001647A6">
      <w:pPr>
        <w:spacing w:line="480" w:lineRule="auto"/>
        <w:rPr>
          <w:rFonts w:ascii="Times New Roman" w:hAnsi="Times New Roman" w:cs="Times New Roman"/>
          <w:sz w:val="24"/>
          <w:szCs w:val="24"/>
        </w:rPr>
      </w:pPr>
    </w:p>
    <w:p w14:paraId="1D6D06AA" w14:textId="77777777" w:rsidR="001647A6" w:rsidRDefault="00B9515B" w:rsidP="001647A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Por un lado, la aplicación del juego es </w:t>
      </w:r>
      <w:r w:rsidR="00E20A44">
        <w:rPr>
          <w:rFonts w:ascii="Times New Roman" w:hAnsi="Times New Roman" w:cs="Times New Roman"/>
          <w:sz w:val="24"/>
          <w:szCs w:val="24"/>
        </w:rPr>
        <w:t>una parte importante en el desarrollo del niño</w:t>
      </w:r>
      <w:r w:rsidR="008203D8">
        <w:rPr>
          <w:rFonts w:ascii="Times New Roman" w:hAnsi="Times New Roman" w:cs="Times New Roman"/>
          <w:sz w:val="24"/>
          <w:szCs w:val="24"/>
        </w:rPr>
        <w:t xml:space="preserve"> por lo tanto retomar el juego dentro del aula es una manera diferente de transmitir el aprendizaje a los niños. E</w:t>
      </w:r>
      <w:r w:rsidR="00E20A44">
        <w:rPr>
          <w:rFonts w:ascii="Times New Roman" w:hAnsi="Times New Roman" w:cs="Times New Roman"/>
          <w:sz w:val="24"/>
          <w:szCs w:val="24"/>
        </w:rPr>
        <w:t xml:space="preserve">s además </w:t>
      </w:r>
      <w:r>
        <w:rPr>
          <w:rFonts w:ascii="Times New Roman" w:hAnsi="Times New Roman" w:cs="Times New Roman"/>
          <w:sz w:val="24"/>
          <w:szCs w:val="24"/>
        </w:rPr>
        <w:t>una manera de atraer la atención de los niños</w:t>
      </w:r>
      <w:r w:rsidR="00E20A44">
        <w:rPr>
          <w:rFonts w:ascii="Times New Roman" w:hAnsi="Times New Roman" w:cs="Times New Roman"/>
          <w:sz w:val="24"/>
          <w:szCs w:val="24"/>
        </w:rPr>
        <w:t xml:space="preserve">, </w:t>
      </w:r>
      <w:r w:rsidR="008203D8">
        <w:rPr>
          <w:rFonts w:ascii="Times New Roman" w:hAnsi="Times New Roman" w:cs="Times New Roman"/>
          <w:sz w:val="24"/>
          <w:szCs w:val="24"/>
        </w:rPr>
        <w:t>mantenerlos</w:t>
      </w:r>
      <w:r>
        <w:rPr>
          <w:rFonts w:ascii="Times New Roman" w:hAnsi="Times New Roman" w:cs="Times New Roman"/>
          <w:sz w:val="24"/>
          <w:szCs w:val="24"/>
        </w:rPr>
        <w:t xml:space="preserve"> motivados</w:t>
      </w:r>
      <w:r w:rsidR="00E20A44">
        <w:rPr>
          <w:rFonts w:ascii="Times New Roman" w:hAnsi="Times New Roman" w:cs="Times New Roman"/>
          <w:sz w:val="24"/>
          <w:szCs w:val="24"/>
        </w:rPr>
        <w:t xml:space="preserve"> y hace</w:t>
      </w:r>
      <w:r w:rsidR="008203D8">
        <w:rPr>
          <w:rFonts w:ascii="Times New Roman" w:hAnsi="Times New Roman" w:cs="Times New Roman"/>
          <w:sz w:val="24"/>
          <w:szCs w:val="24"/>
        </w:rPr>
        <w:t>r</w:t>
      </w:r>
      <w:r w:rsidR="00E20A44">
        <w:rPr>
          <w:rFonts w:ascii="Times New Roman" w:hAnsi="Times New Roman" w:cs="Times New Roman"/>
          <w:sz w:val="24"/>
          <w:szCs w:val="24"/>
        </w:rPr>
        <w:t xml:space="preserve"> que el niño disfrute</w:t>
      </w:r>
      <w:r>
        <w:rPr>
          <w:rFonts w:ascii="Times New Roman" w:hAnsi="Times New Roman" w:cs="Times New Roman"/>
          <w:sz w:val="24"/>
          <w:szCs w:val="24"/>
        </w:rPr>
        <w:t xml:space="preserve"> en este proceso de aprendizaje</w:t>
      </w:r>
      <w:r w:rsidR="00923791">
        <w:rPr>
          <w:rFonts w:ascii="Times New Roman" w:hAnsi="Times New Roman" w:cs="Times New Roman"/>
          <w:sz w:val="24"/>
          <w:szCs w:val="24"/>
        </w:rPr>
        <w:t xml:space="preserve">, </w:t>
      </w:r>
      <w:r w:rsidR="008203D8">
        <w:rPr>
          <w:rFonts w:ascii="Times New Roman" w:hAnsi="Times New Roman" w:cs="Times New Roman"/>
          <w:sz w:val="24"/>
          <w:szCs w:val="24"/>
        </w:rPr>
        <w:t>así como también le</w:t>
      </w:r>
      <w:r w:rsidR="00923791">
        <w:rPr>
          <w:rFonts w:ascii="Times New Roman" w:hAnsi="Times New Roman" w:cs="Times New Roman"/>
          <w:sz w:val="24"/>
          <w:szCs w:val="24"/>
        </w:rPr>
        <w:t xml:space="preserve"> ofrece</w:t>
      </w:r>
      <w:r w:rsidR="008203D8">
        <w:rPr>
          <w:rFonts w:ascii="Times New Roman" w:hAnsi="Times New Roman" w:cs="Times New Roman"/>
          <w:sz w:val="24"/>
          <w:szCs w:val="24"/>
        </w:rPr>
        <w:t xml:space="preserve"> una</w:t>
      </w:r>
      <w:r w:rsidR="00923791">
        <w:rPr>
          <w:rFonts w:ascii="Times New Roman" w:hAnsi="Times New Roman" w:cs="Times New Roman"/>
          <w:sz w:val="24"/>
          <w:szCs w:val="24"/>
        </w:rPr>
        <w:t xml:space="preserve"> gran variedad de formas </w:t>
      </w:r>
      <w:r w:rsidR="008203D8">
        <w:rPr>
          <w:rFonts w:ascii="Times New Roman" w:hAnsi="Times New Roman" w:cs="Times New Roman"/>
          <w:sz w:val="24"/>
          <w:szCs w:val="24"/>
        </w:rPr>
        <w:t>para</w:t>
      </w:r>
      <w:r w:rsidR="00923791">
        <w:rPr>
          <w:rFonts w:ascii="Times New Roman" w:hAnsi="Times New Roman" w:cs="Times New Roman"/>
          <w:sz w:val="24"/>
          <w:szCs w:val="24"/>
        </w:rPr>
        <w:t xml:space="preserve"> mejorar </w:t>
      </w:r>
      <w:r w:rsidR="008203D8">
        <w:rPr>
          <w:rFonts w:ascii="Times New Roman" w:hAnsi="Times New Roman" w:cs="Times New Roman"/>
          <w:sz w:val="24"/>
          <w:szCs w:val="24"/>
        </w:rPr>
        <w:t xml:space="preserve">sus habilidades y que sea capaz de </w:t>
      </w:r>
      <w:r w:rsidR="00923791">
        <w:rPr>
          <w:rFonts w:ascii="Times New Roman" w:hAnsi="Times New Roman" w:cs="Times New Roman"/>
          <w:sz w:val="24"/>
          <w:szCs w:val="24"/>
        </w:rPr>
        <w:t xml:space="preserve">utilizarla en tareas que sean </w:t>
      </w:r>
      <w:r w:rsidR="008203D8">
        <w:rPr>
          <w:rFonts w:ascii="Times New Roman" w:hAnsi="Times New Roman" w:cs="Times New Roman"/>
          <w:sz w:val="24"/>
          <w:szCs w:val="24"/>
        </w:rPr>
        <w:t>funcionales, es decir que se relacionen con las actividades que realiza cotidianamente</w:t>
      </w:r>
      <w:r w:rsidR="004E273C">
        <w:rPr>
          <w:rFonts w:ascii="Times New Roman" w:hAnsi="Times New Roman" w:cs="Times New Roman"/>
          <w:sz w:val="24"/>
          <w:szCs w:val="24"/>
        </w:rPr>
        <w:t>.</w:t>
      </w:r>
      <w:r w:rsidR="001647A6">
        <w:rPr>
          <w:rFonts w:ascii="Times New Roman" w:hAnsi="Times New Roman" w:cs="Times New Roman"/>
          <w:sz w:val="24"/>
          <w:szCs w:val="24"/>
        </w:rPr>
        <w:t xml:space="preserve"> </w:t>
      </w:r>
    </w:p>
    <w:p w14:paraId="2DB1E364" w14:textId="1F431DB8" w:rsidR="00357D5B" w:rsidRDefault="00357D5B" w:rsidP="001647A6">
      <w:pPr>
        <w:spacing w:line="480" w:lineRule="auto"/>
        <w:rPr>
          <w:rFonts w:ascii="Times New Roman" w:hAnsi="Times New Roman" w:cs="Times New Roman"/>
          <w:sz w:val="24"/>
          <w:szCs w:val="24"/>
        </w:rPr>
      </w:pPr>
      <w:r>
        <w:rPr>
          <w:rFonts w:ascii="Times New Roman" w:hAnsi="Times New Roman" w:cs="Times New Roman"/>
          <w:sz w:val="24"/>
          <w:szCs w:val="24"/>
        </w:rPr>
        <w:t xml:space="preserve">Al fusionar estos aspectos </w:t>
      </w:r>
      <w:r w:rsidR="001647A6">
        <w:rPr>
          <w:rFonts w:ascii="Times New Roman" w:hAnsi="Times New Roman" w:cs="Times New Roman"/>
          <w:sz w:val="24"/>
          <w:szCs w:val="24"/>
        </w:rPr>
        <w:t>de estrategias didácticas, la aplicación de actividades mediante el juego y la motricidad fina en los primeros años de los niños preescolares, aspectos que anteriormente se mencionaron, se</w:t>
      </w:r>
      <w:r>
        <w:rPr>
          <w:rFonts w:ascii="Times New Roman" w:hAnsi="Times New Roman" w:cs="Times New Roman"/>
          <w:sz w:val="24"/>
          <w:szCs w:val="24"/>
        </w:rPr>
        <w:t xml:space="preserve"> da lugar a la adquisición de la escritura</w:t>
      </w:r>
      <w:r w:rsidR="00614FFF">
        <w:rPr>
          <w:rFonts w:ascii="Times New Roman" w:hAnsi="Times New Roman" w:cs="Times New Roman"/>
          <w:sz w:val="24"/>
          <w:szCs w:val="24"/>
        </w:rPr>
        <w:t xml:space="preserve">, </w:t>
      </w:r>
      <w:r w:rsidR="001647A6">
        <w:rPr>
          <w:rFonts w:ascii="Times New Roman" w:hAnsi="Times New Roman" w:cs="Times New Roman"/>
          <w:sz w:val="24"/>
          <w:szCs w:val="24"/>
        </w:rPr>
        <w:t xml:space="preserve">lo </w:t>
      </w:r>
      <w:r w:rsidR="00614FFF">
        <w:rPr>
          <w:rFonts w:ascii="Times New Roman" w:hAnsi="Times New Roman" w:cs="Times New Roman"/>
          <w:sz w:val="24"/>
          <w:szCs w:val="24"/>
        </w:rPr>
        <w:t>que resulta ser la apropiación de signos y símbolos</w:t>
      </w:r>
      <w:r w:rsidR="0035591D">
        <w:rPr>
          <w:rFonts w:ascii="Times New Roman" w:hAnsi="Times New Roman" w:cs="Times New Roman"/>
          <w:sz w:val="24"/>
          <w:szCs w:val="24"/>
        </w:rPr>
        <w:t xml:space="preserve">, partiendo desde la idea de que no es necesario que el niño aprenda las letras y los sonidos si no que sepa establecer una relación entre lo motriz y el acto de reproducir la escritura para poder comunicarse con el entorno que lo </w:t>
      </w:r>
      <w:r w:rsidR="001647A6">
        <w:rPr>
          <w:rFonts w:ascii="Times New Roman" w:hAnsi="Times New Roman" w:cs="Times New Roman"/>
          <w:sz w:val="24"/>
          <w:szCs w:val="24"/>
        </w:rPr>
        <w:t>rodea.</w:t>
      </w:r>
    </w:p>
    <w:p w14:paraId="5E55E874" w14:textId="28D722B6" w:rsidR="004742D9" w:rsidRDefault="00061F0D" w:rsidP="00013115">
      <w:pPr>
        <w:spacing w:line="480" w:lineRule="auto"/>
        <w:ind w:firstLine="720"/>
        <w:rPr>
          <w:rFonts w:ascii="Times New Roman" w:hAnsi="Times New Roman" w:cs="Times New Roman"/>
          <w:sz w:val="24"/>
          <w:szCs w:val="24"/>
        </w:rPr>
      </w:pPr>
      <w:r>
        <w:rPr>
          <w:rFonts w:ascii="Times New Roman" w:hAnsi="Times New Roman" w:cs="Times New Roman"/>
          <w:sz w:val="24"/>
          <w:szCs w:val="24"/>
        </w:rPr>
        <w:t>Se detectó que los alumnos de 3ª del jardín de niños David Alfaro Siqueiros carecen de estas habilidades motoras</w:t>
      </w:r>
      <w:r w:rsidR="00FC3DD1">
        <w:rPr>
          <w:rFonts w:ascii="Times New Roman" w:hAnsi="Times New Roman" w:cs="Times New Roman"/>
          <w:sz w:val="24"/>
          <w:szCs w:val="24"/>
        </w:rPr>
        <w:t xml:space="preserve"> ya que se le da prioridad a la mejora de otras habilidades</w:t>
      </w:r>
      <w:r w:rsidR="0020559A">
        <w:rPr>
          <w:rFonts w:ascii="Times New Roman" w:hAnsi="Times New Roman" w:cs="Times New Roman"/>
          <w:sz w:val="24"/>
          <w:szCs w:val="24"/>
        </w:rPr>
        <w:t xml:space="preserve"> dejando de lado el desarrollo de esta habilidad motora</w:t>
      </w:r>
      <w:r w:rsidR="00FC3DD1">
        <w:rPr>
          <w:rFonts w:ascii="Times New Roman" w:hAnsi="Times New Roman" w:cs="Times New Roman"/>
          <w:sz w:val="24"/>
          <w:szCs w:val="24"/>
        </w:rPr>
        <w:t>.</w:t>
      </w:r>
      <w:r w:rsidR="00013115">
        <w:rPr>
          <w:rFonts w:ascii="Times New Roman" w:hAnsi="Times New Roman" w:cs="Times New Roman"/>
          <w:sz w:val="24"/>
          <w:szCs w:val="24"/>
        </w:rPr>
        <w:t xml:space="preserve"> </w:t>
      </w:r>
      <w:r w:rsidR="00FC3DD1">
        <w:rPr>
          <w:rFonts w:ascii="Times New Roman" w:hAnsi="Times New Roman" w:cs="Times New Roman"/>
          <w:sz w:val="24"/>
          <w:szCs w:val="24"/>
        </w:rPr>
        <w:t xml:space="preserve">Estas dificultades motrices se han presenciado dentro del salón de clase, lo que permite buscar e implementar durante este primer semestre estrategias didácticas basadas en el juego para desarrollar la motricidad fina de los niños preescolares lo cual permite cuestionarse: </w:t>
      </w:r>
      <w:r w:rsidR="00FC3DD1" w:rsidRPr="00DA114D">
        <w:rPr>
          <w:rFonts w:ascii="Times New Roman" w:hAnsi="Times New Roman" w:cs="Times New Roman"/>
          <w:sz w:val="24"/>
          <w:szCs w:val="24"/>
        </w:rPr>
        <w:t>¿De qué manera el juego como estrategia didáctica beneficia en el desarrollo de la motricidad fina en preescolar?</w:t>
      </w:r>
    </w:p>
    <w:p w14:paraId="306FECC5" w14:textId="77777777" w:rsidR="00444928" w:rsidRPr="00444928" w:rsidRDefault="00444928" w:rsidP="00444928">
      <w:pPr>
        <w:spacing w:line="480" w:lineRule="auto"/>
        <w:rPr>
          <w:rFonts w:ascii="Times New Roman" w:hAnsi="Times New Roman" w:cs="Times New Roman"/>
          <w:b/>
          <w:bCs/>
          <w:sz w:val="24"/>
          <w:szCs w:val="24"/>
        </w:rPr>
      </w:pPr>
      <w:r w:rsidRPr="00444928">
        <w:rPr>
          <w:rFonts w:ascii="Times New Roman" w:hAnsi="Times New Roman" w:cs="Times New Roman"/>
          <w:b/>
          <w:bCs/>
          <w:sz w:val="24"/>
          <w:szCs w:val="24"/>
        </w:rPr>
        <w:t>Objetivos</w:t>
      </w:r>
    </w:p>
    <w:p w14:paraId="7A10B137" w14:textId="0CF8023C" w:rsidR="00E24136" w:rsidRPr="00444928" w:rsidRDefault="00E24136" w:rsidP="00444928">
      <w:pPr>
        <w:spacing w:line="480" w:lineRule="auto"/>
        <w:rPr>
          <w:rFonts w:ascii="Times New Roman" w:hAnsi="Times New Roman" w:cs="Times New Roman"/>
          <w:b/>
          <w:bCs/>
          <w:sz w:val="24"/>
          <w:szCs w:val="24"/>
        </w:rPr>
      </w:pPr>
      <w:r w:rsidRPr="00444928">
        <w:rPr>
          <w:rFonts w:ascii="Times New Roman" w:hAnsi="Times New Roman" w:cs="Times New Roman"/>
          <w:b/>
          <w:bCs/>
          <w:sz w:val="24"/>
          <w:szCs w:val="24"/>
        </w:rPr>
        <w:t xml:space="preserve">Objetivo </w:t>
      </w:r>
      <w:r w:rsidR="001771E8">
        <w:rPr>
          <w:rFonts w:ascii="Times New Roman" w:hAnsi="Times New Roman" w:cs="Times New Roman"/>
          <w:b/>
          <w:bCs/>
          <w:sz w:val="24"/>
          <w:szCs w:val="24"/>
        </w:rPr>
        <w:t>G</w:t>
      </w:r>
      <w:r w:rsidRPr="00444928">
        <w:rPr>
          <w:rFonts w:ascii="Times New Roman" w:hAnsi="Times New Roman" w:cs="Times New Roman"/>
          <w:b/>
          <w:bCs/>
          <w:sz w:val="24"/>
          <w:szCs w:val="24"/>
        </w:rPr>
        <w:t>eneral</w:t>
      </w:r>
    </w:p>
    <w:p w14:paraId="40652900" w14:textId="77777777" w:rsidR="00444928" w:rsidRDefault="00E24136" w:rsidP="00E24136">
      <w:pPr>
        <w:spacing w:line="480" w:lineRule="auto"/>
        <w:rPr>
          <w:rFonts w:ascii="Times New Roman" w:hAnsi="Times New Roman" w:cs="Times New Roman"/>
          <w:sz w:val="24"/>
          <w:szCs w:val="24"/>
        </w:rPr>
      </w:pPr>
      <w:r w:rsidRPr="00DA114D">
        <w:rPr>
          <w:rFonts w:ascii="Times New Roman" w:hAnsi="Times New Roman" w:cs="Times New Roman"/>
          <w:sz w:val="24"/>
          <w:szCs w:val="24"/>
        </w:rPr>
        <w:lastRenderedPageBreak/>
        <w:t>Emplear el juego como estrategia didáctica para favorecer el desarrollo de habilidades motrices de los niños</w:t>
      </w:r>
      <w:r w:rsidR="004E273C">
        <w:rPr>
          <w:rFonts w:ascii="Times New Roman" w:hAnsi="Times New Roman" w:cs="Times New Roman"/>
          <w:sz w:val="24"/>
          <w:szCs w:val="24"/>
        </w:rPr>
        <w:t xml:space="preserve"> en la adquisición de la escritura</w:t>
      </w:r>
      <w:r w:rsidRPr="00DA114D">
        <w:rPr>
          <w:rFonts w:ascii="Times New Roman" w:hAnsi="Times New Roman" w:cs="Times New Roman"/>
          <w:sz w:val="24"/>
          <w:szCs w:val="24"/>
        </w:rPr>
        <w:t>.</w:t>
      </w:r>
    </w:p>
    <w:p w14:paraId="5034EDED" w14:textId="71D97DEF" w:rsidR="00E24136" w:rsidRPr="00444928" w:rsidRDefault="00E24136" w:rsidP="00E24136">
      <w:pPr>
        <w:spacing w:line="480" w:lineRule="auto"/>
        <w:rPr>
          <w:rFonts w:ascii="Times New Roman" w:hAnsi="Times New Roman" w:cs="Times New Roman"/>
          <w:sz w:val="24"/>
          <w:szCs w:val="24"/>
        </w:rPr>
      </w:pPr>
      <w:r w:rsidRPr="00444928">
        <w:rPr>
          <w:rFonts w:ascii="Times New Roman" w:hAnsi="Times New Roman" w:cs="Times New Roman"/>
          <w:b/>
          <w:bCs/>
          <w:sz w:val="24"/>
          <w:szCs w:val="24"/>
        </w:rPr>
        <w:t xml:space="preserve">Objetivos </w:t>
      </w:r>
      <w:r w:rsidR="001771E8">
        <w:rPr>
          <w:rFonts w:ascii="Times New Roman" w:hAnsi="Times New Roman" w:cs="Times New Roman"/>
          <w:b/>
          <w:bCs/>
          <w:sz w:val="24"/>
          <w:szCs w:val="24"/>
        </w:rPr>
        <w:t>E</w:t>
      </w:r>
      <w:r w:rsidRPr="00444928">
        <w:rPr>
          <w:rFonts w:ascii="Times New Roman" w:hAnsi="Times New Roman" w:cs="Times New Roman"/>
          <w:b/>
          <w:bCs/>
          <w:sz w:val="24"/>
          <w:szCs w:val="24"/>
        </w:rPr>
        <w:t>specíficos</w:t>
      </w:r>
    </w:p>
    <w:p w14:paraId="19987F08" w14:textId="5CE76DDC" w:rsidR="00E24136" w:rsidRPr="00E24136" w:rsidRDefault="00E24136" w:rsidP="00E24136">
      <w:pPr>
        <w:pStyle w:val="Prrafodelista"/>
        <w:numPr>
          <w:ilvl w:val="0"/>
          <w:numId w:val="2"/>
        </w:numPr>
        <w:spacing w:line="480" w:lineRule="auto"/>
        <w:rPr>
          <w:rFonts w:ascii="Times New Roman" w:hAnsi="Times New Roman" w:cs="Times New Roman"/>
          <w:sz w:val="24"/>
          <w:szCs w:val="24"/>
        </w:rPr>
      </w:pPr>
      <w:r w:rsidRPr="00E24136">
        <w:rPr>
          <w:rFonts w:ascii="Times New Roman" w:hAnsi="Times New Roman" w:cs="Times New Roman"/>
          <w:sz w:val="24"/>
          <w:szCs w:val="24"/>
        </w:rPr>
        <w:t>Diseñar estrategias didácticas basadas en la aplicación del juego para el desarrollo de la motricidad fina</w:t>
      </w:r>
      <w:r w:rsidR="004E273C">
        <w:rPr>
          <w:rFonts w:ascii="Times New Roman" w:hAnsi="Times New Roman" w:cs="Times New Roman"/>
          <w:sz w:val="24"/>
          <w:szCs w:val="24"/>
        </w:rPr>
        <w:t xml:space="preserve"> que favorecerá la adquisición de la escritura</w:t>
      </w:r>
      <w:r w:rsidRPr="00E24136">
        <w:rPr>
          <w:rFonts w:ascii="Times New Roman" w:hAnsi="Times New Roman" w:cs="Times New Roman"/>
          <w:sz w:val="24"/>
          <w:szCs w:val="24"/>
        </w:rPr>
        <w:t>.</w:t>
      </w:r>
    </w:p>
    <w:p w14:paraId="0A4E18E5" w14:textId="77777777" w:rsidR="00E24136" w:rsidRPr="00E24136" w:rsidRDefault="00E24136" w:rsidP="00E24136">
      <w:pPr>
        <w:pStyle w:val="Prrafodelista"/>
        <w:numPr>
          <w:ilvl w:val="0"/>
          <w:numId w:val="2"/>
        </w:numPr>
        <w:spacing w:line="480" w:lineRule="auto"/>
        <w:rPr>
          <w:rFonts w:ascii="Times New Roman" w:hAnsi="Times New Roman" w:cs="Times New Roman"/>
          <w:sz w:val="24"/>
          <w:szCs w:val="24"/>
        </w:rPr>
      </w:pPr>
      <w:r w:rsidRPr="00E24136">
        <w:rPr>
          <w:rFonts w:ascii="Times New Roman" w:hAnsi="Times New Roman" w:cs="Times New Roman"/>
          <w:sz w:val="24"/>
          <w:szCs w:val="24"/>
        </w:rPr>
        <w:t>Aplicar juegos que estimulen la coordinación de movimientos para el desarrollo de la motricidad fina.</w:t>
      </w:r>
    </w:p>
    <w:p w14:paraId="711DCB80" w14:textId="6C69C661" w:rsidR="00E24136" w:rsidRDefault="00E24136" w:rsidP="00E24136">
      <w:pPr>
        <w:pStyle w:val="Prrafodelista"/>
        <w:numPr>
          <w:ilvl w:val="0"/>
          <w:numId w:val="2"/>
        </w:numPr>
        <w:spacing w:line="480" w:lineRule="auto"/>
        <w:rPr>
          <w:rFonts w:ascii="Times New Roman" w:hAnsi="Times New Roman" w:cs="Times New Roman"/>
          <w:sz w:val="24"/>
          <w:szCs w:val="24"/>
        </w:rPr>
      </w:pPr>
      <w:r w:rsidRPr="00E24136">
        <w:rPr>
          <w:rFonts w:ascii="Times New Roman" w:hAnsi="Times New Roman" w:cs="Times New Roman"/>
          <w:sz w:val="24"/>
          <w:szCs w:val="24"/>
        </w:rPr>
        <w:t>Evaluar los juegos aplicados para identificar cuáles estimulan la motricidad fina en los niños.</w:t>
      </w:r>
    </w:p>
    <w:p w14:paraId="725ACA71" w14:textId="44A55BBB" w:rsidR="001926C1" w:rsidRPr="001926C1" w:rsidRDefault="005C34CD" w:rsidP="00444928">
      <w:pPr>
        <w:spacing w:line="480" w:lineRule="auto"/>
        <w:rPr>
          <w:rFonts w:ascii="Times New Roman" w:hAnsi="Times New Roman" w:cs="Times New Roman"/>
          <w:b/>
          <w:bCs/>
          <w:sz w:val="24"/>
          <w:szCs w:val="24"/>
        </w:rPr>
      </w:pPr>
      <w:r w:rsidRPr="005732E5">
        <w:rPr>
          <w:rFonts w:ascii="Times New Roman" w:hAnsi="Times New Roman" w:cs="Times New Roman"/>
          <w:b/>
          <w:bCs/>
          <w:sz w:val="24"/>
          <w:szCs w:val="24"/>
        </w:rPr>
        <w:t>Pregunt</w:t>
      </w:r>
      <w:r w:rsidR="002A055B" w:rsidRPr="005732E5">
        <w:rPr>
          <w:rFonts w:ascii="Times New Roman" w:hAnsi="Times New Roman" w:cs="Times New Roman"/>
          <w:b/>
          <w:bCs/>
          <w:sz w:val="24"/>
          <w:szCs w:val="24"/>
        </w:rPr>
        <w:t xml:space="preserve">as de </w:t>
      </w:r>
      <w:r w:rsidR="00444928">
        <w:rPr>
          <w:rFonts w:ascii="Times New Roman" w:hAnsi="Times New Roman" w:cs="Times New Roman"/>
          <w:b/>
          <w:bCs/>
          <w:sz w:val="24"/>
          <w:szCs w:val="24"/>
        </w:rPr>
        <w:t>I</w:t>
      </w:r>
      <w:r w:rsidR="002A055B" w:rsidRPr="005732E5">
        <w:rPr>
          <w:rFonts w:ascii="Times New Roman" w:hAnsi="Times New Roman" w:cs="Times New Roman"/>
          <w:b/>
          <w:bCs/>
          <w:sz w:val="24"/>
          <w:szCs w:val="24"/>
        </w:rPr>
        <w:t xml:space="preserve">nvestigación </w:t>
      </w:r>
    </w:p>
    <w:p w14:paraId="782BDE25" w14:textId="5740FFC7" w:rsidR="00900B77" w:rsidRPr="002333C2" w:rsidRDefault="00E71EA2" w:rsidP="00900B77">
      <w:pPr>
        <w:pStyle w:val="Prrafodelista"/>
        <w:numPr>
          <w:ilvl w:val="0"/>
          <w:numId w:val="3"/>
        </w:numPr>
        <w:spacing w:line="480" w:lineRule="auto"/>
        <w:rPr>
          <w:rFonts w:ascii="Times New Roman" w:hAnsi="Times New Roman" w:cs="Times New Roman"/>
          <w:sz w:val="24"/>
          <w:szCs w:val="24"/>
        </w:rPr>
      </w:pPr>
      <w:r w:rsidRPr="002333C2">
        <w:rPr>
          <w:rFonts w:ascii="Times New Roman" w:hAnsi="Times New Roman" w:cs="Times New Roman"/>
          <w:sz w:val="24"/>
          <w:szCs w:val="24"/>
        </w:rPr>
        <w:t>¿</w:t>
      </w:r>
      <w:r w:rsidR="001926C1">
        <w:rPr>
          <w:rFonts w:ascii="Times New Roman" w:hAnsi="Times New Roman" w:cs="Times New Roman"/>
          <w:sz w:val="24"/>
          <w:szCs w:val="24"/>
        </w:rPr>
        <w:t>Cómo</w:t>
      </w:r>
      <w:r w:rsidRPr="002333C2">
        <w:rPr>
          <w:rFonts w:ascii="Times New Roman" w:hAnsi="Times New Roman" w:cs="Times New Roman"/>
          <w:sz w:val="24"/>
          <w:szCs w:val="24"/>
        </w:rPr>
        <w:t xml:space="preserve"> contribuye el juego en la estimulación de la</w:t>
      </w:r>
      <w:r w:rsidR="001926C1">
        <w:rPr>
          <w:rFonts w:ascii="Times New Roman" w:hAnsi="Times New Roman" w:cs="Times New Roman"/>
          <w:sz w:val="24"/>
          <w:szCs w:val="24"/>
        </w:rPr>
        <w:t>s habilidades motrices</w:t>
      </w:r>
      <w:r w:rsidRPr="002333C2">
        <w:rPr>
          <w:rFonts w:ascii="Times New Roman" w:hAnsi="Times New Roman" w:cs="Times New Roman"/>
          <w:sz w:val="24"/>
          <w:szCs w:val="24"/>
        </w:rPr>
        <w:t xml:space="preserve"> fina</w:t>
      </w:r>
      <w:r w:rsidR="001926C1">
        <w:rPr>
          <w:rFonts w:ascii="Times New Roman" w:hAnsi="Times New Roman" w:cs="Times New Roman"/>
          <w:sz w:val="24"/>
          <w:szCs w:val="24"/>
        </w:rPr>
        <w:t>s</w:t>
      </w:r>
      <w:r w:rsidRPr="002333C2">
        <w:rPr>
          <w:rFonts w:ascii="Times New Roman" w:hAnsi="Times New Roman" w:cs="Times New Roman"/>
          <w:sz w:val="24"/>
          <w:szCs w:val="24"/>
        </w:rPr>
        <w:t>?</w:t>
      </w:r>
    </w:p>
    <w:p w14:paraId="0602B121" w14:textId="73A14ED4" w:rsidR="00E71EA2" w:rsidRDefault="002333C2" w:rsidP="00900B77">
      <w:pPr>
        <w:pStyle w:val="Prrafodelista"/>
        <w:numPr>
          <w:ilvl w:val="0"/>
          <w:numId w:val="3"/>
        </w:numPr>
        <w:spacing w:line="480" w:lineRule="auto"/>
        <w:rPr>
          <w:rFonts w:ascii="Times New Roman" w:hAnsi="Times New Roman" w:cs="Times New Roman"/>
          <w:sz w:val="24"/>
          <w:szCs w:val="24"/>
        </w:rPr>
      </w:pPr>
      <w:r w:rsidRPr="002333C2">
        <w:rPr>
          <w:rFonts w:ascii="Times New Roman" w:hAnsi="Times New Roman" w:cs="Times New Roman"/>
          <w:sz w:val="24"/>
          <w:szCs w:val="24"/>
        </w:rPr>
        <w:t>¿Qué consecuencia tiene la motricidad fina en el proceso de adquisición de la escritura</w:t>
      </w:r>
      <w:r>
        <w:rPr>
          <w:rFonts w:ascii="Times New Roman" w:hAnsi="Times New Roman" w:cs="Times New Roman"/>
          <w:sz w:val="24"/>
          <w:szCs w:val="24"/>
        </w:rPr>
        <w:t>?</w:t>
      </w:r>
    </w:p>
    <w:p w14:paraId="69BFCDBA" w14:textId="2FA81C88" w:rsidR="00FC3DD1" w:rsidRPr="00444928" w:rsidRDefault="00057F9C" w:rsidP="00057F9C">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¿Qué sucede con la adquisición de la escritura si no se desarrolla la motricidad fina?</w:t>
      </w:r>
    </w:p>
    <w:p w14:paraId="1C28D6F8" w14:textId="02F72E27" w:rsidR="00FC3DD1" w:rsidRDefault="00E76D49" w:rsidP="00444928">
      <w:pPr>
        <w:spacing w:line="480" w:lineRule="auto"/>
        <w:rPr>
          <w:rFonts w:ascii="Times New Roman" w:hAnsi="Times New Roman" w:cs="Times New Roman"/>
          <w:b/>
          <w:bCs/>
          <w:sz w:val="24"/>
          <w:szCs w:val="24"/>
        </w:rPr>
      </w:pPr>
      <w:r w:rsidRPr="00E76D49">
        <w:rPr>
          <w:rFonts w:ascii="Times New Roman" w:hAnsi="Times New Roman" w:cs="Times New Roman"/>
          <w:b/>
          <w:bCs/>
          <w:sz w:val="24"/>
          <w:szCs w:val="24"/>
        </w:rPr>
        <w:t>Hipótesis</w:t>
      </w:r>
    </w:p>
    <w:p w14:paraId="7CB0630B" w14:textId="77777777" w:rsidR="004544CC" w:rsidRDefault="00766331" w:rsidP="00057F9C">
      <w:pPr>
        <w:spacing w:line="480" w:lineRule="auto"/>
        <w:rPr>
          <w:rFonts w:ascii="Times New Roman" w:hAnsi="Times New Roman" w:cs="Times New Roman"/>
          <w:sz w:val="24"/>
          <w:szCs w:val="24"/>
        </w:rPr>
      </w:pPr>
      <w:r w:rsidRPr="00057F9C">
        <w:rPr>
          <w:rFonts w:ascii="Times New Roman" w:hAnsi="Times New Roman" w:cs="Times New Roman"/>
          <w:sz w:val="24"/>
          <w:szCs w:val="24"/>
        </w:rPr>
        <w:t xml:space="preserve">Si se </w:t>
      </w:r>
      <w:r w:rsidR="0054369B" w:rsidRPr="00057F9C">
        <w:rPr>
          <w:rFonts w:ascii="Times New Roman" w:hAnsi="Times New Roman" w:cs="Times New Roman"/>
          <w:sz w:val="24"/>
          <w:szCs w:val="24"/>
        </w:rPr>
        <w:t>emplea</w:t>
      </w:r>
      <w:r w:rsidRPr="00057F9C">
        <w:rPr>
          <w:rFonts w:ascii="Times New Roman" w:hAnsi="Times New Roman" w:cs="Times New Roman"/>
          <w:sz w:val="24"/>
          <w:szCs w:val="24"/>
        </w:rPr>
        <w:t xml:space="preserve"> el juego como estrategia didáctica con los alumnos se </w:t>
      </w:r>
      <w:r w:rsidR="0019066C" w:rsidRPr="00057F9C">
        <w:rPr>
          <w:rFonts w:ascii="Times New Roman" w:hAnsi="Times New Roman" w:cs="Times New Roman"/>
          <w:sz w:val="24"/>
          <w:szCs w:val="24"/>
        </w:rPr>
        <w:t>estimula</w:t>
      </w:r>
      <w:r w:rsidRPr="00057F9C">
        <w:rPr>
          <w:rFonts w:ascii="Times New Roman" w:hAnsi="Times New Roman" w:cs="Times New Roman"/>
          <w:sz w:val="24"/>
          <w:szCs w:val="24"/>
        </w:rPr>
        <w:t xml:space="preserve"> el desarrollo de habilidades motrices </w:t>
      </w:r>
      <w:r w:rsidR="0019066C" w:rsidRPr="00057F9C">
        <w:rPr>
          <w:rFonts w:ascii="Times New Roman" w:hAnsi="Times New Roman" w:cs="Times New Roman"/>
          <w:sz w:val="24"/>
          <w:szCs w:val="24"/>
        </w:rPr>
        <w:t>que favorecerá la adquisición de la escritura</w:t>
      </w:r>
      <w:r w:rsidR="00D01203" w:rsidRPr="00057F9C">
        <w:rPr>
          <w:rFonts w:ascii="Times New Roman" w:hAnsi="Times New Roman" w:cs="Times New Roman"/>
          <w:sz w:val="24"/>
          <w:szCs w:val="24"/>
        </w:rPr>
        <w:t>.</w:t>
      </w:r>
    </w:p>
    <w:p w14:paraId="2C05382F" w14:textId="4C693F5B" w:rsidR="00444928" w:rsidRPr="004544CC" w:rsidRDefault="00444928" w:rsidP="00057F9C">
      <w:pPr>
        <w:spacing w:line="480" w:lineRule="auto"/>
        <w:rPr>
          <w:rFonts w:ascii="Times New Roman" w:hAnsi="Times New Roman" w:cs="Times New Roman"/>
          <w:sz w:val="24"/>
          <w:szCs w:val="24"/>
        </w:rPr>
      </w:pPr>
      <w:r w:rsidRPr="00444928">
        <w:rPr>
          <w:rFonts w:ascii="Times New Roman" w:hAnsi="Times New Roman" w:cs="Times New Roman"/>
          <w:b/>
          <w:bCs/>
          <w:sz w:val="24"/>
          <w:szCs w:val="24"/>
        </w:rPr>
        <w:t xml:space="preserve">Justificación </w:t>
      </w:r>
    </w:p>
    <w:p w14:paraId="4CC63966" w14:textId="2949182C" w:rsidR="00444928" w:rsidRDefault="009814A1" w:rsidP="004865BB">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100CBA">
        <w:rPr>
          <w:rFonts w:ascii="Times New Roman" w:hAnsi="Times New Roman" w:cs="Times New Roman"/>
          <w:sz w:val="24"/>
          <w:szCs w:val="24"/>
        </w:rPr>
        <w:t>sta investigación t</w:t>
      </w:r>
      <w:r w:rsidR="006572E3">
        <w:rPr>
          <w:rFonts w:ascii="Times New Roman" w:hAnsi="Times New Roman" w:cs="Times New Roman"/>
          <w:sz w:val="24"/>
          <w:szCs w:val="24"/>
        </w:rPr>
        <w:t>oma en cuenta</w:t>
      </w:r>
      <w:r w:rsidR="00100CBA">
        <w:rPr>
          <w:rFonts w:ascii="Times New Roman" w:hAnsi="Times New Roman" w:cs="Times New Roman"/>
          <w:sz w:val="24"/>
          <w:szCs w:val="24"/>
        </w:rPr>
        <w:t xml:space="preserve"> e</w:t>
      </w:r>
      <w:r>
        <w:rPr>
          <w:rFonts w:ascii="Times New Roman" w:hAnsi="Times New Roman" w:cs="Times New Roman"/>
          <w:sz w:val="24"/>
          <w:szCs w:val="24"/>
        </w:rPr>
        <w:t xml:space="preserve">l problema </w:t>
      </w:r>
      <w:r w:rsidR="00100CBA">
        <w:rPr>
          <w:rFonts w:ascii="Times New Roman" w:hAnsi="Times New Roman" w:cs="Times New Roman"/>
          <w:sz w:val="24"/>
          <w:szCs w:val="24"/>
        </w:rPr>
        <w:t>de</w:t>
      </w:r>
      <w:r>
        <w:rPr>
          <w:rFonts w:ascii="Times New Roman" w:hAnsi="Times New Roman" w:cs="Times New Roman"/>
          <w:sz w:val="24"/>
          <w:szCs w:val="24"/>
        </w:rPr>
        <w:t xml:space="preserve"> la estimulación de la motricidad fina durante los primeros años de vida de los niños</w:t>
      </w:r>
      <w:r w:rsidR="001079C8">
        <w:rPr>
          <w:rFonts w:ascii="Times New Roman" w:hAnsi="Times New Roman" w:cs="Times New Roman"/>
          <w:sz w:val="24"/>
          <w:szCs w:val="24"/>
        </w:rPr>
        <w:t xml:space="preserve"> problema que se identificó en el jardín de niños y que resulta</w:t>
      </w:r>
      <w:r>
        <w:rPr>
          <w:rFonts w:ascii="Times New Roman" w:hAnsi="Times New Roman" w:cs="Times New Roman"/>
          <w:sz w:val="24"/>
          <w:szCs w:val="24"/>
        </w:rPr>
        <w:t xml:space="preserve"> </w:t>
      </w:r>
      <w:r w:rsidR="001079C8">
        <w:rPr>
          <w:rFonts w:ascii="Times New Roman" w:hAnsi="Times New Roman" w:cs="Times New Roman"/>
          <w:sz w:val="24"/>
          <w:szCs w:val="24"/>
        </w:rPr>
        <w:t>ser</w:t>
      </w:r>
      <w:r>
        <w:rPr>
          <w:rFonts w:ascii="Times New Roman" w:hAnsi="Times New Roman" w:cs="Times New Roman"/>
          <w:sz w:val="24"/>
          <w:szCs w:val="24"/>
        </w:rPr>
        <w:t xml:space="preserve"> un aspecto que se debe </w:t>
      </w:r>
      <w:r w:rsidR="00DC6250">
        <w:rPr>
          <w:rFonts w:ascii="Times New Roman" w:hAnsi="Times New Roman" w:cs="Times New Roman"/>
          <w:sz w:val="24"/>
          <w:szCs w:val="24"/>
        </w:rPr>
        <w:t>tomar en cuenta</w:t>
      </w:r>
      <w:r>
        <w:rPr>
          <w:rFonts w:ascii="Times New Roman" w:hAnsi="Times New Roman" w:cs="Times New Roman"/>
          <w:sz w:val="24"/>
          <w:szCs w:val="24"/>
        </w:rPr>
        <w:t xml:space="preserve"> pues hay cantidad de actividades que los </w:t>
      </w:r>
      <w:r>
        <w:rPr>
          <w:rFonts w:ascii="Times New Roman" w:hAnsi="Times New Roman" w:cs="Times New Roman"/>
          <w:sz w:val="24"/>
          <w:szCs w:val="24"/>
        </w:rPr>
        <w:lastRenderedPageBreak/>
        <w:t xml:space="preserve">niños no son capaces de realizar por la carencia de estimulación de este aspecto durante </w:t>
      </w:r>
      <w:r w:rsidR="004865BB">
        <w:rPr>
          <w:rFonts w:ascii="Times New Roman" w:hAnsi="Times New Roman" w:cs="Times New Roman"/>
          <w:sz w:val="24"/>
          <w:szCs w:val="24"/>
        </w:rPr>
        <w:t>sus primeros años, es decir, el</w:t>
      </w:r>
      <w:r>
        <w:rPr>
          <w:rFonts w:ascii="Times New Roman" w:hAnsi="Times New Roman" w:cs="Times New Roman"/>
          <w:sz w:val="24"/>
          <w:szCs w:val="24"/>
        </w:rPr>
        <w:t xml:space="preserve"> </w:t>
      </w:r>
      <w:r w:rsidR="004865BB">
        <w:rPr>
          <w:rFonts w:ascii="Times New Roman" w:hAnsi="Times New Roman" w:cs="Times New Roman"/>
          <w:sz w:val="24"/>
          <w:szCs w:val="24"/>
        </w:rPr>
        <w:t>preescolar</w:t>
      </w:r>
      <w:r w:rsidR="00C4382E">
        <w:rPr>
          <w:rFonts w:ascii="Times New Roman" w:hAnsi="Times New Roman" w:cs="Times New Roman"/>
          <w:sz w:val="24"/>
          <w:szCs w:val="24"/>
        </w:rPr>
        <w:t>;</w:t>
      </w:r>
      <w:r w:rsidR="004865BB">
        <w:rPr>
          <w:rFonts w:ascii="Times New Roman" w:hAnsi="Times New Roman" w:cs="Times New Roman"/>
          <w:sz w:val="24"/>
          <w:szCs w:val="24"/>
        </w:rPr>
        <w:t xml:space="preserve"> lo</w:t>
      </w:r>
      <w:r w:rsidR="00DC6250">
        <w:rPr>
          <w:rFonts w:ascii="Times New Roman" w:hAnsi="Times New Roman" w:cs="Times New Roman"/>
          <w:sz w:val="24"/>
          <w:szCs w:val="24"/>
        </w:rPr>
        <w:t xml:space="preserve"> que </w:t>
      </w:r>
      <w:r w:rsidR="00C4382E">
        <w:rPr>
          <w:rFonts w:ascii="Times New Roman" w:hAnsi="Times New Roman" w:cs="Times New Roman"/>
          <w:sz w:val="24"/>
          <w:szCs w:val="24"/>
        </w:rPr>
        <w:t>le impide</w:t>
      </w:r>
      <w:r w:rsidR="00DC6250">
        <w:rPr>
          <w:rFonts w:ascii="Times New Roman" w:hAnsi="Times New Roman" w:cs="Times New Roman"/>
          <w:sz w:val="24"/>
          <w:szCs w:val="24"/>
        </w:rPr>
        <w:t xml:space="preserve"> </w:t>
      </w:r>
      <w:r w:rsidR="00C4382E">
        <w:rPr>
          <w:rFonts w:ascii="Times New Roman" w:hAnsi="Times New Roman" w:cs="Times New Roman"/>
          <w:sz w:val="24"/>
          <w:szCs w:val="24"/>
        </w:rPr>
        <w:t>a</w:t>
      </w:r>
      <w:r w:rsidR="004865BB">
        <w:rPr>
          <w:rFonts w:ascii="Times New Roman" w:hAnsi="Times New Roman" w:cs="Times New Roman"/>
          <w:sz w:val="24"/>
          <w:szCs w:val="24"/>
        </w:rPr>
        <w:t>l niño desarroll</w:t>
      </w:r>
      <w:r w:rsidR="00C4382E">
        <w:rPr>
          <w:rFonts w:ascii="Times New Roman" w:hAnsi="Times New Roman" w:cs="Times New Roman"/>
          <w:sz w:val="24"/>
          <w:szCs w:val="24"/>
        </w:rPr>
        <w:t>ar</w:t>
      </w:r>
      <w:r w:rsidR="004865BB">
        <w:rPr>
          <w:rFonts w:ascii="Times New Roman" w:hAnsi="Times New Roman" w:cs="Times New Roman"/>
          <w:sz w:val="24"/>
          <w:szCs w:val="24"/>
        </w:rPr>
        <w:t xml:space="preserve"> habilidades que</w:t>
      </w:r>
      <w:r w:rsidR="00C4382E">
        <w:rPr>
          <w:rFonts w:ascii="Times New Roman" w:hAnsi="Times New Roman" w:cs="Times New Roman"/>
          <w:sz w:val="24"/>
          <w:szCs w:val="24"/>
        </w:rPr>
        <w:t xml:space="preserve"> den lugar a la mejora del</w:t>
      </w:r>
      <w:r w:rsidR="004865BB">
        <w:rPr>
          <w:rFonts w:ascii="Times New Roman" w:hAnsi="Times New Roman" w:cs="Times New Roman"/>
          <w:sz w:val="24"/>
          <w:szCs w:val="24"/>
        </w:rPr>
        <w:t xml:space="preserve"> manejo de su cuerpo y así </w:t>
      </w:r>
      <w:r w:rsidR="00C4382E">
        <w:rPr>
          <w:rFonts w:ascii="Times New Roman" w:hAnsi="Times New Roman" w:cs="Times New Roman"/>
          <w:sz w:val="24"/>
          <w:szCs w:val="24"/>
        </w:rPr>
        <w:t>desarrollar destrezas que le permitan</w:t>
      </w:r>
      <w:r w:rsidR="004865BB">
        <w:rPr>
          <w:rFonts w:ascii="Times New Roman" w:hAnsi="Times New Roman" w:cs="Times New Roman"/>
          <w:sz w:val="24"/>
          <w:szCs w:val="24"/>
        </w:rPr>
        <w:t xml:space="preserve"> obtener el</w:t>
      </w:r>
      <w:r w:rsidR="00DC6250">
        <w:rPr>
          <w:rFonts w:ascii="Times New Roman" w:hAnsi="Times New Roman" w:cs="Times New Roman"/>
          <w:sz w:val="24"/>
          <w:szCs w:val="24"/>
        </w:rPr>
        <w:t xml:space="preserve"> dominio y control de sus movimientos ante las diferentes situaciones del mundo que lo rodea.</w:t>
      </w:r>
      <w:r w:rsidR="001079C8">
        <w:rPr>
          <w:rFonts w:ascii="Times New Roman" w:hAnsi="Times New Roman" w:cs="Times New Roman"/>
          <w:sz w:val="24"/>
          <w:szCs w:val="24"/>
        </w:rPr>
        <w:t xml:space="preserve"> </w:t>
      </w:r>
    </w:p>
    <w:p w14:paraId="332C815F" w14:textId="51F0095D" w:rsidR="00282513" w:rsidRDefault="006572E3" w:rsidP="006572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w:t>
      </w:r>
      <w:r w:rsidR="00100CBA">
        <w:rPr>
          <w:rFonts w:ascii="Times New Roman" w:hAnsi="Times New Roman" w:cs="Times New Roman"/>
          <w:sz w:val="24"/>
          <w:szCs w:val="24"/>
        </w:rPr>
        <w:t xml:space="preserve">trabajo </w:t>
      </w:r>
      <w:r w:rsidR="004544CC">
        <w:rPr>
          <w:rFonts w:ascii="Times New Roman" w:hAnsi="Times New Roman" w:cs="Times New Roman"/>
          <w:sz w:val="24"/>
          <w:szCs w:val="24"/>
        </w:rPr>
        <w:t xml:space="preserve">de investigación ofrecerá actividades, basadas en el juego que resultara interesantes y llamativas para el niño, lo que lo mantendrá motivado e interesado y que además son capaces de estimular la habilidad motora en los niños ya que permitirá la detección de </w:t>
      </w:r>
      <w:r w:rsidR="00282513">
        <w:rPr>
          <w:rFonts w:ascii="Times New Roman" w:hAnsi="Times New Roman" w:cs="Times New Roman"/>
          <w:sz w:val="24"/>
          <w:szCs w:val="24"/>
        </w:rPr>
        <w:t>actividades relacionadas</w:t>
      </w:r>
      <w:r w:rsidR="00100CBA">
        <w:rPr>
          <w:rFonts w:ascii="Times New Roman" w:hAnsi="Times New Roman" w:cs="Times New Roman"/>
          <w:sz w:val="24"/>
          <w:szCs w:val="24"/>
        </w:rPr>
        <w:t xml:space="preserve"> al juego que</w:t>
      </w:r>
      <w:r w:rsidR="00282513">
        <w:rPr>
          <w:rFonts w:ascii="Times New Roman" w:hAnsi="Times New Roman" w:cs="Times New Roman"/>
          <w:sz w:val="24"/>
          <w:szCs w:val="24"/>
        </w:rPr>
        <w:t xml:space="preserve"> resulten favorecedoras,</w:t>
      </w:r>
      <w:r w:rsidR="00753F57">
        <w:rPr>
          <w:rFonts w:ascii="Times New Roman" w:hAnsi="Times New Roman" w:cs="Times New Roman"/>
          <w:sz w:val="24"/>
          <w:szCs w:val="24"/>
        </w:rPr>
        <w:t xml:space="preserve"> </w:t>
      </w:r>
      <w:r w:rsidR="00282513">
        <w:rPr>
          <w:rFonts w:ascii="Times New Roman" w:hAnsi="Times New Roman" w:cs="Times New Roman"/>
          <w:sz w:val="24"/>
          <w:szCs w:val="24"/>
        </w:rPr>
        <w:t>así como descartar las actividades que no lo son respecto al</w:t>
      </w:r>
      <w:r w:rsidR="00100CBA">
        <w:rPr>
          <w:rFonts w:ascii="Times New Roman" w:hAnsi="Times New Roman" w:cs="Times New Roman"/>
          <w:sz w:val="24"/>
          <w:szCs w:val="24"/>
        </w:rPr>
        <w:t xml:space="preserve"> desarrollo de la motricidad fina en los niños</w:t>
      </w:r>
      <w:r w:rsidR="004544CC">
        <w:rPr>
          <w:rFonts w:ascii="Times New Roman" w:hAnsi="Times New Roman" w:cs="Times New Roman"/>
          <w:sz w:val="24"/>
          <w:szCs w:val="24"/>
        </w:rPr>
        <w:t xml:space="preserve"> que además favorezca la adquisición de la escritura</w:t>
      </w:r>
      <w:r w:rsidR="00282513">
        <w:rPr>
          <w:rFonts w:ascii="Times New Roman" w:hAnsi="Times New Roman" w:cs="Times New Roman"/>
          <w:sz w:val="24"/>
          <w:szCs w:val="24"/>
        </w:rPr>
        <w:t>. Se</w:t>
      </w:r>
      <w:r>
        <w:rPr>
          <w:rFonts w:ascii="Times New Roman" w:hAnsi="Times New Roman" w:cs="Times New Roman"/>
          <w:sz w:val="24"/>
          <w:szCs w:val="24"/>
        </w:rPr>
        <w:t xml:space="preserve"> prete</w:t>
      </w:r>
      <w:r w:rsidR="00282513">
        <w:rPr>
          <w:rFonts w:ascii="Times New Roman" w:hAnsi="Times New Roman" w:cs="Times New Roman"/>
          <w:sz w:val="24"/>
          <w:szCs w:val="24"/>
        </w:rPr>
        <w:t>nde</w:t>
      </w:r>
      <w:r>
        <w:rPr>
          <w:rFonts w:ascii="Times New Roman" w:hAnsi="Times New Roman" w:cs="Times New Roman"/>
          <w:sz w:val="24"/>
          <w:szCs w:val="24"/>
        </w:rPr>
        <w:t xml:space="preserve"> </w:t>
      </w:r>
      <w:r w:rsidR="00282513">
        <w:rPr>
          <w:rFonts w:ascii="Times New Roman" w:hAnsi="Times New Roman" w:cs="Times New Roman"/>
          <w:sz w:val="24"/>
          <w:szCs w:val="24"/>
        </w:rPr>
        <w:t xml:space="preserve">diseñar </w:t>
      </w:r>
      <w:r w:rsidR="00C4382E">
        <w:rPr>
          <w:rFonts w:ascii="Times New Roman" w:hAnsi="Times New Roman" w:cs="Times New Roman"/>
          <w:sz w:val="24"/>
          <w:szCs w:val="24"/>
        </w:rPr>
        <w:t xml:space="preserve">una variedad de estrategias que resulten </w:t>
      </w:r>
      <w:r w:rsidR="00282513">
        <w:rPr>
          <w:rFonts w:ascii="Times New Roman" w:hAnsi="Times New Roman" w:cs="Times New Roman"/>
          <w:sz w:val="24"/>
          <w:szCs w:val="24"/>
        </w:rPr>
        <w:t>innovadoras para después aplicarlas y evaluar su efectividad para que se puedan seguir aplicando en futuras generaciones.</w:t>
      </w:r>
    </w:p>
    <w:p w14:paraId="34B51C0B" w14:textId="154405DF" w:rsidR="00444928" w:rsidRDefault="00282513" w:rsidP="004544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544CC">
        <w:rPr>
          <w:rFonts w:ascii="Times New Roman" w:hAnsi="Times New Roman" w:cs="Times New Roman"/>
          <w:sz w:val="24"/>
          <w:szCs w:val="24"/>
        </w:rPr>
        <w:t xml:space="preserve">Se </w:t>
      </w:r>
      <w:r>
        <w:rPr>
          <w:rFonts w:ascii="Times New Roman" w:hAnsi="Times New Roman" w:cs="Times New Roman"/>
          <w:sz w:val="24"/>
          <w:szCs w:val="24"/>
        </w:rPr>
        <w:t>realiza tomando en cuenta a los niños pues se busca que se</w:t>
      </w:r>
      <w:r w:rsidR="00C4382E">
        <w:rPr>
          <w:rFonts w:ascii="Times New Roman" w:hAnsi="Times New Roman" w:cs="Times New Roman"/>
          <w:sz w:val="24"/>
          <w:szCs w:val="24"/>
        </w:rPr>
        <w:t xml:space="preserve"> favorezca</w:t>
      </w:r>
      <w:r w:rsidR="004544CC">
        <w:rPr>
          <w:rFonts w:ascii="Times New Roman" w:hAnsi="Times New Roman" w:cs="Times New Roman"/>
          <w:sz w:val="24"/>
          <w:szCs w:val="24"/>
        </w:rPr>
        <w:t xml:space="preserve"> </w:t>
      </w:r>
      <w:r w:rsidR="00100CBA">
        <w:rPr>
          <w:rFonts w:ascii="Times New Roman" w:hAnsi="Times New Roman" w:cs="Times New Roman"/>
          <w:sz w:val="24"/>
          <w:szCs w:val="24"/>
        </w:rPr>
        <w:t>y satisfaga</w:t>
      </w:r>
      <w:r w:rsidR="00C4382E">
        <w:rPr>
          <w:rFonts w:ascii="Times New Roman" w:hAnsi="Times New Roman" w:cs="Times New Roman"/>
          <w:sz w:val="24"/>
          <w:szCs w:val="24"/>
        </w:rPr>
        <w:t xml:space="preserve"> las necesidades </w:t>
      </w:r>
      <w:r w:rsidR="004544CC">
        <w:rPr>
          <w:rFonts w:ascii="Times New Roman" w:hAnsi="Times New Roman" w:cs="Times New Roman"/>
          <w:sz w:val="24"/>
          <w:szCs w:val="24"/>
        </w:rPr>
        <w:t xml:space="preserve">motrices </w:t>
      </w:r>
      <w:r w:rsidR="00C4382E">
        <w:rPr>
          <w:rFonts w:ascii="Times New Roman" w:hAnsi="Times New Roman" w:cs="Times New Roman"/>
          <w:sz w:val="24"/>
          <w:szCs w:val="24"/>
        </w:rPr>
        <w:t xml:space="preserve">que </w:t>
      </w:r>
      <w:r>
        <w:rPr>
          <w:rFonts w:ascii="Times New Roman" w:hAnsi="Times New Roman" w:cs="Times New Roman"/>
          <w:sz w:val="24"/>
          <w:szCs w:val="24"/>
        </w:rPr>
        <w:t>se</w:t>
      </w:r>
      <w:r w:rsidR="00C4382E">
        <w:rPr>
          <w:rFonts w:ascii="Times New Roman" w:hAnsi="Times New Roman" w:cs="Times New Roman"/>
          <w:sz w:val="24"/>
          <w:szCs w:val="24"/>
        </w:rPr>
        <w:t xml:space="preserve"> </w:t>
      </w:r>
      <w:r>
        <w:rPr>
          <w:rFonts w:ascii="Times New Roman" w:hAnsi="Times New Roman" w:cs="Times New Roman"/>
          <w:sz w:val="24"/>
          <w:szCs w:val="24"/>
        </w:rPr>
        <w:t>detectan</w:t>
      </w:r>
      <w:r w:rsidR="004544CC">
        <w:rPr>
          <w:rFonts w:ascii="Times New Roman" w:hAnsi="Times New Roman" w:cs="Times New Roman"/>
          <w:sz w:val="24"/>
          <w:szCs w:val="24"/>
        </w:rPr>
        <w:t xml:space="preserve"> en el grupo de preescolar </w:t>
      </w:r>
      <w:r>
        <w:rPr>
          <w:rFonts w:ascii="Times New Roman" w:hAnsi="Times New Roman" w:cs="Times New Roman"/>
          <w:sz w:val="24"/>
          <w:szCs w:val="24"/>
        </w:rPr>
        <w:t xml:space="preserve">para que de este modo se pueda </w:t>
      </w:r>
      <w:r w:rsidR="00C4382E">
        <w:rPr>
          <w:rFonts w:ascii="Times New Roman" w:hAnsi="Times New Roman" w:cs="Times New Roman"/>
          <w:sz w:val="24"/>
          <w:szCs w:val="24"/>
        </w:rPr>
        <w:t>lograr un aprendizaje significativo</w:t>
      </w:r>
      <w:r>
        <w:rPr>
          <w:rFonts w:ascii="Times New Roman" w:hAnsi="Times New Roman" w:cs="Times New Roman"/>
          <w:sz w:val="24"/>
          <w:szCs w:val="24"/>
        </w:rPr>
        <w:t xml:space="preserve"> </w:t>
      </w:r>
      <w:r w:rsidR="004544CC">
        <w:rPr>
          <w:rFonts w:ascii="Times New Roman" w:hAnsi="Times New Roman" w:cs="Times New Roman"/>
          <w:sz w:val="24"/>
          <w:szCs w:val="24"/>
        </w:rPr>
        <w:t xml:space="preserve">que resulte </w:t>
      </w:r>
      <w:r>
        <w:rPr>
          <w:rFonts w:ascii="Times New Roman" w:hAnsi="Times New Roman" w:cs="Times New Roman"/>
          <w:sz w:val="24"/>
          <w:szCs w:val="24"/>
        </w:rPr>
        <w:t>favor</w:t>
      </w:r>
      <w:r w:rsidR="004544CC">
        <w:rPr>
          <w:rFonts w:ascii="Times New Roman" w:hAnsi="Times New Roman" w:cs="Times New Roman"/>
          <w:sz w:val="24"/>
          <w:szCs w:val="24"/>
        </w:rPr>
        <w:t>ecedor en el aspecto de la</w:t>
      </w:r>
      <w:r>
        <w:rPr>
          <w:rFonts w:ascii="Times New Roman" w:hAnsi="Times New Roman" w:cs="Times New Roman"/>
          <w:sz w:val="24"/>
          <w:szCs w:val="24"/>
        </w:rPr>
        <w:t xml:space="preserve"> adquisición de la escritura</w:t>
      </w:r>
      <w:r w:rsidR="001079C8">
        <w:rPr>
          <w:rFonts w:ascii="Times New Roman" w:hAnsi="Times New Roman" w:cs="Times New Roman"/>
          <w:sz w:val="24"/>
          <w:szCs w:val="24"/>
        </w:rPr>
        <w:t xml:space="preserve">. Esta investigación resulta </w:t>
      </w:r>
      <w:proofErr w:type="spellStart"/>
      <w:r w:rsidR="001079C8">
        <w:rPr>
          <w:rFonts w:ascii="Times New Roman" w:hAnsi="Times New Roman" w:cs="Times New Roman"/>
          <w:sz w:val="24"/>
          <w:szCs w:val="24"/>
        </w:rPr>
        <w:t>benefactoría</w:t>
      </w:r>
      <w:proofErr w:type="spellEnd"/>
      <w:r w:rsidR="001079C8">
        <w:rPr>
          <w:rFonts w:ascii="Times New Roman" w:hAnsi="Times New Roman" w:cs="Times New Roman"/>
          <w:sz w:val="24"/>
          <w:szCs w:val="24"/>
        </w:rPr>
        <w:t xml:space="preserve"> para el desarrollo </w:t>
      </w:r>
      <w:r w:rsidR="006572E3">
        <w:rPr>
          <w:rFonts w:ascii="Times New Roman" w:hAnsi="Times New Roman" w:cs="Times New Roman"/>
          <w:sz w:val="24"/>
          <w:szCs w:val="24"/>
        </w:rPr>
        <w:t>adecuado de los niños de</w:t>
      </w:r>
      <w:r w:rsidR="004544CC">
        <w:rPr>
          <w:rFonts w:ascii="Times New Roman" w:hAnsi="Times New Roman" w:cs="Times New Roman"/>
          <w:sz w:val="24"/>
          <w:szCs w:val="24"/>
        </w:rPr>
        <w:t>l preescolar David Alfaro Siqueiros del grupo de tercer año en los cuales se ha detectado la carencia de habilidades motrices lo que les ha sido impedimento para la realización de ciertas actividades que son de gran importancia.</w:t>
      </w:r>
    </w:p>
    <w:p w14:paraId="74C03BD7" w14:textId="6DA1F39B" w:rsidR="00282513" w:rsidRDefault="00282513" w:rsidP="006572E3">
      <w:pPr>
        <w:spacing w:line="480" w:lineRule="auto"/>
        <w:ind w:firstLine="720"/>
        <w:rPr>
          <w:rFonts w:ascii="Times New Roman" w:hAnsi="Times New Roman" w:cs="Times New Roman"/>
          <w:sz w:val="24"/>
          <w:szCs w:val="24"/>
        </w:rPr>
      </w:pPr>
    </w:p>
    <w:p w14:paraId="790B78F7" w14:textId="77777777" w:rsidR="004544CC" w:rsidRPr="006572E3" w:rsidRDefault="004544CC" w:rsidP="006572E3">
      <w:pPr>
        <w:spacing w:line="480" w:lineRule="auto"/>
        <w:ind w:firstLine="720"/>
        <w:rPr>
          <w:rFonts w:ascii="Times New Roman" w:hAnsi="Times New Roman" w:cs="Times New Roman"/>
          <w:sz w:val="24"/>
          <w:szCs w:val="24"/>
        </w:rPr>
      </w:pPr>
    </w:p>
    <w:p w14:paraId="65DCF8C1" w14:textId="3A7FCD9D" w:rsidR="00FB5A64" w:rsidRDefault="00FB5A64" w:rsidP="00753F57">
      <w:pPr>
        <w:spacing w:line="480" w:lineRule="auto"/>
        <w:rPr>
          <w:rFonts w:ascii="Times New Roman" w:hAnsi="Times New Roman" w:cs="Times New Roman"/>
          <w:b/>
          <w:bCs/>
          <w:sz w:val="28"/>
          <w:szCs w:val="28"/>
        </w:rPr>
      </w:pPr>
    </w:p>
    <w:p w14:paraId="5555480E" w14:textId="77777777" w:rsidR="008B0405" w:rsidRDefault="00444928" w:rsidP="008B0405">
      <w:pPr>
        <w:spacing w:line="480" w:lineRule="auto"/>
        <w:jc w:val="center"/>
        <w:rPr>
          <w:rFonts w:ascii="Times New Roman" w:hAnsi="Times New Roman" w:cs="Times New Roman"/>
          <w:b/>
          <w:bCs/>
          <w:sz w:val="28"/>
          <w:szCs w:val="28"/>
        </w:rPr>
      </w:pPr>
      <w:r w:rsidRPr="00444928">
        <w:rPr>
          <w:rFonts w:ascii="Times New Roman" w:hAnsi="Times New Roman" w:cs="Times New Roman"/>
          <w:b/>
          <w:bCs/>
          <w:sz w:val="28"/>
          <w:szCs w:val="28"/>
        </w:rPr>
        <w:lastRenderedPageBreak/>
        <w:t>Marco Referencial</w:t>
      </w:r>
    </w:p>
    <w:p w14:paraId="6C6A2139" w14:textId="13E1B7CF" w:rsidR="00444928" w:rsidRPr="008B0405" w:rsidRDefault="00444928" w:rsidP="008B0405">
      <w:pPr>
        <w:spacing w:line="480" w:lineRule="auto"/>
        <w:rPr>
          <w:rFonts w:ascii="Times New Roman" w:hAnsi="Times New Roman" w:cs="Times New Roman"/>
          <w:b/>
          <w:bCs/>
          <w:sz w:val="28"/>
          <w:szCs w:val="28"/>
        </w:rPr>
      </w:pPr>
      <w:r w:rsidRPr="00444928">
        <w:rPr>
          <w:rFonts w:ascii="Times New Roman" w:hAnsi="Times New Roman" w:cs="Times New Roman"/>
          <w:b/>
          <w:bCs/>
          <w:sz w:val="24"/>
          <w:szCs w:val="24"/>
        </w:rPr>
        <w:t xml:space="preserve">Antecedentes </w:t>
      </w:r>
    </w:p>
    <w:p w14:paraId="3F206F94" w14:textId="33D71439" w:rsidR="00444928" w:rsidRDefault="00444928" w:rsidP="0044492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Antecedentes Internacionales </w:t>
      </w:r>
    </w:p>
    <w:p w14:paraId="5D2F9A4F" w14:textId="161B30BB" w:rsidR="006443CC" w:rsidRDefault="006443CC" w:rsidP="00B342A4">
      <w:pPr>
        <w:spacing w:line="480" w:lineRule="auto"/>
        <w:ind w:firstLine="720"/>
        <w:rPr>
          <w:rFonts w:ascii="Times New Roman" w:hAnsi="Times New Roman" w:cs="Times New Roman"/>
          <w:sz w:val="24"/>
          <w:szCs w:val="24"/>
        </w:rPr>
      </w:pPr>
      <w:r w:rsidRPr="006443CC">
        <w:rPr>
          <w:rFonts w:ascii="Times New Roman" w:hAnsi="Times New Roman" w:cs="Times New Roman"/>
          <w:sz w:val="24"/>
          <w:szCs w:val="24"/>
        </w:rPr>
        <w:t>La tesis</w:t>
      </w:r>
      <w:r>
        <w:rPr>
          <w:rFonts w:ascii="Times New Roman" w:hAnsi="Times New Roman" w:cs="Times New Roman"/>
          <w:sz w:val="24"/>
          <w:szCs w:val="24"/>
        </w:rPr>
        <w:t xml:space="preserve"> de </w:t>
      </w:r>
      <w:proofErr w:type="spellStart"/>
      <w:r>
        <w:rPr>
          <w:rFonts w:ascii="Times New Roman" w:hAnsi="Times New Roman" w:cs="Times New Roman"/>
          <w:sz w:val="24"/>
          <w:szCs w:val="24"/>
        </w:rPr>
        <w:t>Melendres</w:t>
      </w:r>
      <w:proofErr w:type="spellEnd"/>
      <w:r>
        <w:rPr>
          <w:rFonts w:ascii="Times New Roman" w:hAnsi="Times New Roman" w:cs="Times New Roman"/>
          <w:sz w:val="24"/>
          <w:szCs w:val="24"/>
        </w:rPr>
        <w:t xml:space="preserve"> </w:t>
      </w:r>
      <w:r w:rsidR="00DB7624">
        <w:rPr>
          <w:rFonts w:ascii="Times New Roman" w:hAnsi="Times New Roman" w:cs="Times New Roman"/>
          <w:sz w:val="24"/>
          <w:szCs w:val="24"/>
        </w:rPr>
        <w:t>León</w:t>
      </w:r>
      <w:r>
        <w:rPr>
          <w:rFonts w:ascii="Times New Roman" w:hAnsi="Times New Roman" w:cs="Times New Roman"/>
          <w:sz w:val="24"/>
          <w:szCs w:val="24"/>
        </w:rPr>
        <w:t xml:space="preserve"> Stephanie </w:t>
      </w:r>
      <w:proofErr w:type="spellStart"/>
      <w:r>
        <w:rPr>
          <w:rFonts w:ascii="Times New Roman" w:hAnsi="Times New Roman" w:cs="Times New Roman"/>
          <w:sz w:val="24"/>
          <w:szCs w:val="24"/>
        </w:rPr>
        <w:t>Jajaira</w:t>
      </w:r>
      <w:proofErr w:type="spellEnd"/>
      <w:r>
        <w:rPr>
          <w:rFonts w:ascii="Times New Roman" w:hAnsi="Times New Roman" w:cs="Times New Roman"/>
          <w:sz w:val="24"/>
          <w:szCs w:val="24"/>
        </w:rPr>
        <w:t xml:space="preserve"> (2020) en la investigación </w:t>
      </w:r>
      <w:r w:rsidR="001F787F">
        <w:rPr>
          <w:rFonts w:ascii="Times New Roman" w:hAnsi="Times New Roman" w:cs="Times New Roman"/>
          <w:sz w:val="24"/>
          <w:szCs w:val="24"/>
        </w:rPr>
        <w:t>“la</w:t>
      </w:r>
      <w:r>
        <w:rPr>
          <w:rFonts w:ascii="Times New Roman" w:hAnsi="Times New Roman" w:cs="Times New Roman"/>
          <w:sz w:val="24"/>
          <w:szCs w:val="24"/>
        </w:rPr>
        <w:t xml:space="preserve"> motricidad fina y el desarrollo de la </w:t>
      </w:r>
      <w:proofErr w:type="spellStart"/>
      <w:r>
        <w:rPr>
          <w:rFonts w:ascii="Times New Roman" w:hAnsi="Times New Roman" w:cs="Times New Roman"/>
          <w:sz w:val="24"/>
          <w:szCs w:val="24"/>
        </w:rPr>
        <w:t>preescritura</w:t>
      </w:r>
      <w:proofErr w:type="spellEnd"/>
      <w:r>
        <w:rPr>
          <w:rFonts w:ascii="Times New Roman" w:hAnsi="Times New Roman" w:cs="Times New Roman"/>
          <w:sz w:val="24"/>
          <w:szCs w:val="24"/>
        </w:rPr>
        <w:t xml:space="preserve"> en los estudiantes de preescolar”</w:t>
      </w:r>
      <w:r w:rsidR="001F787F">
        <w:rPr>
          <w:rFonts w:ascii="Times New Roman" w:hAnsi="Times New Roman" w:cs="Times New Roman"/>
          <w:sz w:val="24"/>
          <w:szCs w:val="24"/>
        </w:rPr>
        <w:t xml:space="preserve"> fue aplicada en </w:t>
      </w:r>
      <w:proofErr w:type="spellStart"/>
      <w:r w:rsidR="001F787F">
        <w:rPr>
          <w:rFonts w:ascii="Times New Roman" w:hAnsi="Times New Roman" w:cs="Times New Roman"/>
          <w:sz w:val="24"/>
          <w:szCs w:val="24"/>
        </w:rPr>
        <w:t>Piura</w:t>
      </w:r>
      <w:proofErr w:type="spellEnd"/>
      <w:r w:rsidR="001F787F">
        <w:rPr>
          <w:rFonts w:ascii="Times New Roman" w:hAnsi="Times New Roman" w:cs="Times New Roman"/>
          <w:sz w:val="24"/>
          <w:szCs w:val="24"/>
        </w:rPr>
        <w:t>, Perú.</w:t>
      </w:r>
      <w:r>
        <w:rPr>
          <w:rFonts w:ascii="Times New Roman" w:hAnsi="Times New Roman" w:cs="Times New Roman"/>
          <w:sz w:val="24"/>
          <w:szCs w:val="24"/>
        </w:rPr>
        <w:t xml:space="preserve"> </w:t>
      </w:r>
      <w:r w:rsidR="001F787F">
        <w:rPr>
          <w:rFonts w:ascii="Times New Roman" w:hAnsi="Times New Roman" w:cs="Times New Roman"/>
          <w:sz w:val="24"/>
          <w:szCs w:val="24"/>
        </w:rPr>
        <w:t>S</w:t>
      </w:r>
      <w:r>
        <w:rPr>
          <w:rFonts w:ascii="Times New Roman" w:hAnsi="Times New Roman" w:cs="Times New Roman"/>
          <w:sz w:val="24"/>
          <w:szCs w:val="24"/>
        </w:rPr>
        <w:t>u objetivo</w:t>
      </w:r>
      <w:r w:rsidR="00DB7624">
        <w:rPr>
          <w:rFonts w:ascii="Times New Roman" w:hAnsi="Times New Roman" w:cs="Times New Roman"/>
          <w:sz w:val="24"/>
          <w:szCs w:val="24"/>
        </w:rPr>
        <w:t xml:space="preserve"> fue</w:t>
      </w:r>
      <w:r>
        <w:rPr>
          <w:rFonts w:ascii="Times New Roman" w:hAnsi="Times New Roman" w:cs="Times New Roman"/>
          <w:sz w:val="24"/>
          <w:szCs w:val="24"/>
        </w:rPr>
        <w:t xml:space="preserve"> determinar la relación entre la motricidad fina y el desarrollo de la </w:t>
      </w:r>
      <w:proofErr w:type="spellStart"/>
      <w:r>
        <w:rPr>
          <w:rFonts w:ascii="Times New Roman" w:hAnsi="Times New Roman" w:cs="Times New Roman"/>
          <w:sz w:val="24"/>
          <w:szCs w:val="24"/>
        </w:rPr>
        <w:t>preescritura</w:t>
      </w:r>
      <w:proofErr w:type="spellEnd"/>
      <w:r>
        <w:rPr>
          <w:rFonts w:ascii="Times New Roman" w:hAnsi="Times New Roman" w:cs="Times New Roman"/>
          <w:sz w:val="24"/>
          <w:szCs w:val="24"/>
        </w:rPr>
        <w:t xml:space="preserve"> en los estudiantes de preescolar, de este se desglosaron sus objetivos específicos como lo fue </w:t>
      </w:r>
      <w:r w:rsidRPr="006443CC">
        <w:rPr>
          <w:rFonts w:ascii="Times New Roman" w:hAnsi="Times New Roman" w:cs="Times New Roman"/>
          <w:sz w:val="24"/>
          <w:szCs w:val="24"/>
        </w:rPr>
        <w:t xml:space="preserve">Establecer la relación entre la motricidad fina y la dimensión escritura </w:t>
      </w:r>
      <w:proofErr w:type="spellStart"/>
      <w:r w:rsidRPr="006443CC">
        <w:rPr>
          <w:rFonts w:ascii="Times New Roman" w:hAnsi="Times New Roman" w:cs="Times New Roman"/>
          <w:sz w:val="24"/>
          <w:szCs w:val="24"/>
        </w:rPr>
        <w:t>pre</w:t>
      </w:r>
      <w:proofErr w:type="spellEnd"/>
      <w:r w:rsidRPr="006443CC">
        <w:rPr>
          <w:rFonts w:ascii="Times New Roman" w:hAnsi="Times New Roman" w:cs="Times New Roman"/>
          <w:sz w:val="24"/>
          <w:szCs w:val="24"/>
        </w:rPr>
        <w:t xml:space="preserve"> silábica en los estudiantes de preescolar</w:t>
      </w:r>
      <w:r w:rsidR="00DB7624">
        <w:rPr>
          <w:rFonts w:ascii="Times New Roman" w:hAnsi="Times New Roman" w:cs="Times New Roman"/>
          <w:sz w:val="24"/>
          <w:szCs w:val="24"/>
        </w:rPr>
        <w:t>, e</w:t>
      </w:r>
      <w:r w:rsidRPr="006443CC">
        <w:rPr>
          <w:rFonts w:ascii="Times New Roman" w:hAnsi="Times New Roman" w:cs="Times New Roman"/>
          <w:sz w:val="24"/>
          <w:szCs w:val="24"/>
        </w:rPr>
        <w:t>stablecer relación entre la motricidad fina y la dimensión escritura silábica</w:t>
      </w:r>
      <w:r w:rsidR="00DB7624">
        <w:rPr>
          <w:rFonts w:ascii="Times New Roman" w:hAnsi="Times New Roman" w:cs="Times New Roman"/>
          <w:sz w:val="24"/>
          <w:szCs w:val="24"/>
        </w:rPr>
        <w:t>,</w:t>
      </w:r>
      <w:r w:rsidRPr="006443CC">
        <w:rPr>
          <w:rFonts w:ascii="Times New Roman" w:hAnsi="Times New Roman" w:cs="Times New Roman"/>
          <w:sz w:val="24"/>
          <w:szCs w:val="24"/>
        </w:rPr>
        <w:t xml:space="preserve"> </w:t>
      </w:r>
      <w:r w:rsidR="00DB7624">
        <w:rPr>
          <w:rFonts w:ascii="Times New Roman" w:hAnsi="Times New Roman" w:cs="Times New Roman"/>
          <w:sz w:val="24"/>
          <w:szCs w:val="24"/>
        </w:rPr>
        <w:t>e</w:t>
      </w:r>
      <w:r w:rsidRPr="006443CC">
        <w:rPr>
          <w:rFonts w:ascii="Times New Roman" w:hAnsi="Times New Roman" w:cs="Times New Roman"/>
          <w:sz w:val="24"/>
          <w:szCs w:val="24"/>
        </w:rPr>
        <w:t>stablecer la relación entre la motricidad fina y la dimensión escritura silábica alfabética</w:t>
      </w:r>
      <w:r w:rsidR="00DB7624">
        <w:rPr>
          <w:rFonts w:ascii="Times New Roman" w:hAnsi="Times New Roman" w:cs="Times New Roman"/>
          <w:sz w:val="24"/>
          <w:szCs w:val="24"/>
        </w:rPr>
        <w:t xml:space="preserve"> y </w:t>
      </w:r>
      <w:r w:rsidRPr="006443CC">
        <w:rPr>
          <w:rFonts w:ascii="Times New Roman" w:hAnsi="Times New Roman" w:cs="Times New Roman"/>
          <w:sz w:val="24"/>
          <w:szCs w:val="24"/>
        </w:rPr>
        <w:t xml:space="preserve"> </w:t>
      </w:r>
      <w:r w:rsidR="00DB7624">
        <w:rPr>
          <w:rFonts w:ascii="Times New Roman" w:hAnsi="Times New Roman" w:cs="Times New Roman"/>
          <w:sz w:val="24"/>
          <w:szCs w:val="24"/>
        </w:rPr>
        <w:t>e</w:t>
      </w:r>
      <w:r w:rsidRPr="006443CC">
        <w:rPr>
          <w:rFonts w:ascii="Times New Roman" w:hAnsi="Times New Roman" w:cs="Times New Roman"/>
          <w:sz w:val="24"/>
          <w:szCs w:val="24"/>
        </w:rPr>
        <w:t>stablecer la relación entre la motricidad fina y la dimensión escritura alfabética</w:t>
      </w:r>
      <w:r w:rsidR="00DB7624">
        <w:rPr>
          <w:rFonts w:ascii="Times New Roman" w:hAnsi="Times New Roman" w:cs="Times New Roman"/>
          <w:sz w:val="24"/>
          <w:szCs w:val="24"/>
        </w:rPr>
        <w:t>.</w:t>
      </w:r>
    </w:p>
    <w:p w14:paraId="07468A04" w14:textId="3B4DBD9B" w:rsidR="00DB7624" w:rsidRPr="001F787F" w:rsidRDefault="00DB7624" w:rsidP="00B342A4">
      <w:pPr>
        <w:spacing w:line="480" w:lineRule="auto"/>
        <w:ind w:firstLine="720"/>
        <w:rPr>
          <w:rFonts w:ascii="Times New Roman" w:hAnsi="Times New Roman" w:cs="Times New Roman"/>
          <w:sz w:val="32"/>
          <w:szCs w:val="32"/>
        </w:rPr>
      </w:pPr>
      <w:r>
        <w:rPr>
          <w:rFonts w:ascii="Times New Roman" w:hAnsi="Times New Roman" w:cs="Times New Roman"/>
          <w:sz w:val="24"/>
          <w:szCs w:val="24"/>
        </w:rPr>
        <w:t xml:space="preserve">La investigación tuvo un enfoque cuantitativo, de carácter </w:t>
      </w:r>
      <w:proofErr w:type="spellStart"/>
      <w:r>
        <w:rPr>
          <w:rFonts w:ascii="Times New Roman" w:hAnsi="Times New Roman" w:cs="Times New Roman"/>
          <w:sz w:val="24"/>
          <w:szCs w:val="24"/>
        </w:rPr>
        <w:t>correlacional</w:t>
      </w:r>
      <w:proofErr w:type="spellEnd"/>
      <w:r>
        <w:rPr>
          <w:rFonts w:ascii="Times New Roman" w:hAnsi="Times New Roman" w:cs="Times New Roman"/>
          <w:sz w:val="24"/>
          <w:szCs w:val="24"/>
        </w:rPr>
        <w:t xml:space="preserve">, tipo transversal con diseño no experimental. El instrumento que se utilizó para la recolección de información fue una lista de cotejo para ambas variables de estudio. De acuerdo con esta investigación se pudo llegar a la conclusión de que </w:t>
      </w:r>
      <w:r w:rsidR="001F787F" w:rsidRPr="001F787F">
        <w:rPr>
          <w:rFonts w:ascii="Times New Roman" w:hAnsi="Times New Roman" w:cs="Times New Roman"/>
          <w:sz w:val="24"/>
          <w:szCs w:val="24"/>
        </w:rPr>
        <w:t xml:space="preserve">el adecuado desarrollo habilidades </w:t>
      </w:r>
      <w:r w:rsidR="001F787F">
        <w:rPr>
          <w:rFonts w:ascii="Times New Roman" w:hAnsi="Times New Roman" w:cs="Times New Roman"/>
          <w:sz w:val="24"/>
          <w:szCs w:val="24"/>
        </w:rPr>
        <w:t xml:space="preserve">son de gran importancia </w:t>
      </w:r>
      <w:r w:rsidR="001F787F" w:rsidRPr="001F787F">
        <w:rPr>
          <w:rFonts w:ascii="Times New Roman" w:hAnsi="Times New Roman" w:cs="Times New Roman"/>
          <w:sz w:val="24"/>
          <w:szCs w:val="24"/>
        </w:rPr>
        <w:t>para consolidar a una persona como un ser social, anatómico y funcional en todas las sociedades, mismas que están</w:t>
      </w:r>
      <w:r w:rsidR="001F787F">
        <w:rPr>
          <w:rFonts w:ascii="Times New Roman" w:hAnsi="Times New Roman" w:cs="Times New Roman"/>
          <w:sz w:val="24"/>
          <w:szCs w:val="24"/>
        </w:rPr>
        <w:t xml:space="preserve"> relacionadas</w:t>
      </w:r>
      <w:r w:rsidR="001F787F" w:rsidRPr="001F787F">
        <w:rPr>
          <w:rFonts w:ascii="Times New Roman" w:hAnsi="Times New Roman" w:cs="Times New Roman"/>
          <w:sz w:val="24"/>
          <w:szCs w:val="24"/>
        </w:rPr>
        <w:t xml:space="preserve"> al grado de estimulación y cuando </w:t>
      </w:r>
      <w:r w:rsidR="001F787F">
        <w:rPr>
          <w:rFonts w:ascii="Times New Roman" w:hAnsi="Times New Roman" w:cs="Times New Roman"/>
          <w:sz w:val="24"/>
          <w:szCs w:val="24"/>
        </w:rPr>
        <w:t>se realiza a una edad más temprana resulta s</w:t>
      </w:r>
      <w:r w:rsidR="001F787F" w:rsidRPr="001F787F">
        <w:rPr>
          <w:rFonts w:ascii="Times New Roman" w:hAnsi="Times New Roman" w:cs="Times New Roman"/>
          <w:sz w:val="24"/>
          <w:szCs w:val="24"/>
        </w:rPr>
        <w:t>e</w:t>
      </w:r>
      <w:r w:rsidR="001F787F">
        <w:rPr>
          <w:rFonts w:ascii="Times New Roman" w:hAnsi="Times New Roman" w:cs="Times New Roman"/>
          <w:sz w:val="24"/>
          <w:szCs w:val="24"/>
        </w:rPr>
        <w:t>r</w:t>
      </w:r>
      <w:r w:rsidR="001F787F" w:rsidRPr="001F787F">
        <w:rPr>
          <w:rFonts w:ascii="Times New Roman" w:hAnsi="Times New Roman" w:cs="Times New Roman"/>
          <w:sz w:val="24"/>
          <w:szCs w:val="24"/>
        </w:rPr>
        <w:t xml:space="preserve"> más favorable para consolidar dichas habilidades en pro del aspecto neurológico y óseo muscular, como del proceso lector - escrito que favorecen sus aprendizajes.</w:t>
      </w:r>
    </w:p>
    <w:p w14:paraId="326D3F91" w14:textId="7EAA4DF9" w:rsidR="00612D28" w:rsidRDefault="00753F57" w:rsidP="00B342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w:t>
      </w:r>
      <w:r w:rsidR="00D6496D">
        <w:rPr>
          <w:rFonts w:ascii="Times New Roman" w:hAnsi="Times New Roman" w:cs="Times New Roman"/>
          <w:sz w:val="24"/>
          <w:szCs w:val="24"/>
        </w:rPr>
        <w:t>lado,</w:t>
      </w:r>
      <w:r>
        <w:rPr>
          <w:rFonts w:ascii="Times New Roman" w:hAnsi="Times New Roman" w:cs="Times New Roman"/>
          <w:sz w:val="24"/>
          <w:szCs w:val="24"/>
        </w:rPr>
        <w:t xml:space="preserve"> la tesis de </w:t>
      </w:r>
      <w:proofErr w:type="spellStart"/>
      <w:r>
        <w:rPr>
          <w:rFonts w:ascii="Times New Roman" w:hAnsi="Times New Roman" w:cs="Times New Roman"/>
          <w:sz w:val="24"/>
          <w:szCs w:val="24"/>
        </w:rPr>
        <w:t>Lemache</w:t>
      </w:r>
      <w:proofErr w:type="spellEnd"/>
      <w:r>
        <w:rPr>
          <w:rFonts w:ascii="Times New Roman" w:hAnsi="Times New Roman" w:cs="Times New Roman"/>
          <w:sz w:val="24"/>
          <w:szCs w:val="24"/>
        </w:rPr>
        <w:t xml:space="preserve"> Chacha Dana Vanessa</w:t>
      </w:r>
      <w:r w:rsidR="0027769B">
        <w:rPr>
          <w:rFonts w:ascii="Times New Roman" w:hAnsi="Times New Roman" w:cs="Times New Roman"/>
          <w:sz w:val="24"/>
          <w:szCs w:val="24"/>
        </w:rPr>
        <w:t xml:space="preserve"> </w:t>
      </w:r>
      <w:r>
        <w:rPr>
          <w:rFonts w:ascii="Times New Roman" w:hAnsi="Times New Roman" w:cs="Times New Roman"/>
          <w:sz w:val="24"/>
          <w:szCs w:val="24"/>
        </w:rPr>
        <w:t xml:space="preserve">(2021) en la </w:t>
      </w:r>
      <w:r w:rsidR="0027769B">
        <w:rPr>
          <w:rFonts w:ascii="Times New Roman" w:hAnsi="Times New Roman" w:cs="Times New Roman"/>
          <w:sz w:val="24"/>
          <w:szCs w:val="24"/>
        </w:rPr>
        <w:t>investigación</w:t>
      </w:r>
      <w:r>
        <w:rPr>
          <w:rFonts w:ascii="Times New Roman" w:hAnsi="Times New Roman" w:cs="Times New Roman"/>
          <w:sz w:val="24"/>
          <w:szCs w:val="24"/>
        </w:rPr>
        <w:t xml:space="preserve"> </w:t>
      </w:r>
      <w:r w:rsidR="0027769B">
        <w:rPr>
          <w:rFonts w:ascii="Times New Roman" w:hAnsi="Times New Roman" w:cs="Times New Roman"/>
          <w:sz w:val="24"/>
          <w:szCs w:val="24"/>
        </w:rPr>
        <w:t xml:space="preserve">“la motricidad fina en el desarrollo de la </w:t>
      </w:r>
      <w:proofErr w:type="spellStart"/>
      <w:r w:rsidR="0027769B">
        <w:rPr>
          <w:rFonts w:ascii="Times New Roman" w:hAnsi="Times New Roman" w:cs="Times New Roman"/>
          <w:sz w:val="24"/>
          <w:szCs w:val="24"/>
        </w:rPr>
        <w:t>preescritura</w:t>
      </w:r>
      <w:proofErr w:type="spellEnd"/>
      <w:r w:rsidR="0027769B">
        <w:rPr>
          <w:rFonts w:ascii="Times New Roman" w:hAnsi="Times New Roman" w:cs="Times New Roman"/>
          <w:sz w:val="24"/>
          <w:szCs w:val="24"/>
        </w:rPr>
        <w:t xml:space="preserve"> en los niños de primero de básica Benjamín Franklin” fue aplicada en la ciudad de </w:t>
      </w:r>
      <w:proofErr w:type="spellStart"/>
      <w:r w:rsidR="0027769B">
        <w:rPr>
          <w:rFonts w:ascii="Times New Roman" w:hAnsi="Times New Roman" w:cs="Times New Roman"/>
          <w:sz w:val="24"/>
          <w:szCs w:val="24"/>
        </w:rPr>
        <w:t>Riobamba</w:t>
      </w:r>
      <w:proofErr w:type="spellEnd"/>
      <w:r w:rsidR="00DB7624">
        <w:rPr>
          <w:rFonts w:ascii="Times New Roman" w:hAnsi="Times New Roman" w:cs="Times New Roman"/>
          <w:sz w:val="24"/>
          <w:szCs w:val="24"/>
        </w:rPr>
        <w:t xml:space="preserve">. </w:t>
      </w:r>
      <w:r w:rsidR="0027769B">
        <w:rPr>
          <w:rFonts w:ascii="Times New Roman" w:hAnsi="Times New Roman" w:cs="Times New Roman"/>
          <w:sz w:val="24"/>
          <w:szCs w:val="24"/>
        </w:rPr>
        <w:t xml:space="preserve">Su objetivo general fue fortalecer </w:t>
      </w:r>
      <w:r w:rsidR="0027769B" w:rsidRPr="0027769B">
        <w:rPr>
          <w:rFonts w:ascii="Times New Roman" w:hAnsi="Times New Roman" w:cs="Times New Roman"/>
          <w:sz w:val="24"/>
          <w:szCs w:val="24"/>
        </w:rPr>
        <w:t xml:space="preserve">la </w:t>
      </w:r>
      <w:r w:rsidR="0027769B" w:rsidRPr="0027769B">
        <w:rPr>
          <w:rFonts w:ascii="Times New Roman" w:hAnsi="Times New Roman" w:cs="Times New Roman"/>
          <w:sz w:val="24"/>
          <w:szCs w:val="24"/>
        </w:rPr>
        <w:lastRenderedPageBreak/>
        <w:t xml:space="preserve">motricidad fina en el desarrollo de la </w:t>
      </w:r>
      <w:proofErr w:type="spellStart"/>
      <w:r w:rsidR="0027769B" w:rsidRPr="0027769B">
        <w:rPr>
          <w:rFonts w:ascii="Times New Roman" w:hAnsi="Times New Roman" w:cs="Times New Roman"/>
          <w:sz w:val="24"/>
          <w:szCs w:val="24"/>
        </w:rPr>
        <w:t>preescritura</w:t>
      </w:r>
      <w:proofErr w:type="spellEnd"/>
      <w:r w:rsidR="0027769B" w:rsidRPr="0027769B">
        <w:rPr>
          <w:rFonts w:ascii="Times New Roman" w:hAnsi="Times New Roman" w:cs="Times New Roman"/>
          <w:sz w:val="24"/>
          <w:szCs w:val="24"/>
        </w:rPr>
        <w:t xml:space="preserve"> en los niños de primer año de Educación Básica de la Escuela de Educación Básica Benjamín Franklin, de la ciudad de </w:t>
      </w:r>
      <w:proofErr w:type="spellStart"/>
      <w:r w:rsidR="0027769B" w:rsidRPr="0027769B">
        <w:rPr>
          <w:rFonts w:ascii="Times New Roman" w:hAnsi="Times New Roman" w:cs="Times New Roman"/>
          <w:sz w:val="24"/>
          <w:szCs w:val="24"/>
        </w:rPr>
        <w:t>Riobamba</w:t>
      </w:r>
      <w:proofErr w:type="spellEnd"/>
      <w:r w:rsidR="0027769B">
        <w:rPr>
          <w:rFonts w:ascii="Times New Roman" w:hAnsi="Times New Roman" w:cs="Times New Roman"/>
          <w:sz w:val="24"/>
          <w:szCs w:val="24"/>
        </w:rPr>
        <w:t>. De ahí se dio lugar a los objetivos específicos en donde se mencionaban la identificación de estrategias que ayudaran a desarrollar la motricidad, establecer el nivel de la motricidad fina que presentan los niños y elaborar una guía de actividades motrices que permitan fortalecer la motricidad fina que además facilite el desarrollo de la escritura.</w:t>
      </w:r>
    </w:p>
    <w:p w14:paraId="3E084C06" w14:textId="1129C292" w:rsidR="0027769B" w:rsidRPr="007B6E79" w:rsidRDefault="0027769B" w:rsidP="00B342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w:t>
      </w:r>
      <w:r w:rsidR="00D6496D">
        <w:rPr>
          <w:rFonts w:ascii="Times New Roman" w:hAnsi="Times New Roman" w:cs="Times New Roman"/>
          <w:sz w:val="24"/>
          <w:szCs w:val="24"/>
        </w:rPr>
        <w:t>investigación</w:t>
      </w:r>
      <w:r>
        <w:rPr>
          <w:rFonts w:ascii="Times New Roman" w:hAnsi="Times New Roman" w:cs="Times New Roman"/>
          <w:sz w:val="24"/>
          <w:szCs w:val="24"/>
        </w:rPr>
        <w:t xml:space="preserve"> tiene un enfoque mixto porque se realizó la ficha de observación en el ámbito cualitativo </w:t>
      </w:r>
      <w:r w:rsidR="00F45552">
        <w:rPr>
          <w:rFonts w:ascii="Times New Roman" w:hAnsi="Times New Roman" w:cs="Times New Roman"/>
          <w:sz w:val="24"/>
          <w:szCs w:val="24"/>
        </w:rPr>
        <w:t>ya que permitía</w:t>
      </w:r>
      <w:r>
        <w:rPr>
          <w:rFonts w:ascii="Times New Roman" w:hAnsi="Times New Roman" w:cs="Times New Roman"/>
          <w:sz w:val="24"/>
          <w:szCs w:val="24"/>
        </w:rPr>
        <w:t xml:space="preserve"> describir la observación realizada y cuantitativo porque permitía a la </w:t>
      </w:r>
      <w:r w:rsidR="00D6496D">
        <w:rPr>
          <w:rFonts w:ascii="Times New Roman" w:hAnsi="Times New Roman" w:cs="Times New Roman"/>
          <w:sz w:val="24"/>
          <w:szCs w:val="24"/>
        </w:rPr>
        <w:t>investigación</w:t>
      </w:r>
      <w:r>
        <w:rPr>
          <w:rFonts w:ascii="Times New Roman" w:hAnsi="Times New Roman" w:cs="Times New Roman"/>
          <w:sz w:val="24"/>
          <w:szCs w:val="24"/>
        </w:rPr>
        <w:t xml:space="preserve"> obtener porcentajes ya establecidos</w:t>
      </w:r>
      <w:r w:rsidR="00D6496D">
        <w:rPr>
          <w:rFonts w:ascii="Times New Roman" w:hAnsi="Times New Roman" w:cs="Times New Roman"/>
          <w:sz w:val="24"/>
          <w:szCs w:val="24"/>
        </w:rPr>
        <w:t xml:space="preserve">. El instrumento utilizado fue una ficha de observación, instrumento que se aplico a los niños el cual contaba con 10 indicadores. Con esta investigación se llegó a la conclusión de que se identificaron estrategias con distintas actividades para mejorar la motricidad fina, se ha podido establecer el nivel de motricidad con la observación de los niños y se elaboró una guía de actividades de acuerdo con la edad </w:t>
      </w:r>
      <w:r w:rsidR="00275675">
        <w:rPr>
          <w:rFonts w:ascii="Times New Roman" w:hAnsi="Times New Roman" w:cs="Times New Roman"/>
          <w:sz w:val="24"/>
          <w:szCs w:val="24"/>
        </w:rPr>
        <w:t>d</w:t>
      </w:r>
      <w:r w:rsidR="00D6496D">
        <w:rPr>
          <w:rFonts w:ascii="Times New Roman" w:hAnsi="Times New Roman" w:cs="Times New Roman"/>
          <w:sz w:val="24"/>
          <w:szCs w:val="24"/>
        </w:rPr>
        <w:t>e los niños que fortalezca la habilidad de la motricidad fina.</w:t>
      </w:r>
    </w:p>
    <w:p w14:paraId="0089981B" w14:textId="136652E0" w:rsidR="00444928" w:rsidRDefault="00444928" w:rsidP="00444928">
      <w:pPr>
        <w:spacing w:line="480" w:lineRule="auto"/>
        <w:rPr>
          <w:rFonts w:ascii="Times New Roman" w:hAnsi="Times New Roman" w:cs="Times New Roman"/>
          <w:b/>
          <w:bCs/>
          <w:sz w:val="24"/>
          <w:szCs w:val="24"/>
        </w:rPr>
      </w:pPr>
      <w:r>
        <w:rPr>
          <w:rFonts w:ascii="Times New Roman" w:hAnsi="Times New Roman" w:cs="Times New Roman"/>
          <w:b/>
          <w:bCs/>
          <w:sz w:val="24"/>
          <w:szCs w:val="24"/>
        </w:rPr>
        <w:t>Antecedentes Nacionales</w:t>
      </w:r>
      <w:r w:rsidR="001771E8">
        <w:rPr>
          <w:rFonts w:ascii="Times New Roman" w:hAnsi="Times New Roman" w:cs="Times New Roman"/>
          <w:b/>
          <w:bCs/>
          <w:sz w:val="24"/>
          <w:szCs w:val="24"/>
        </w:rPr>
        <w:t xml:space="preserve"> </w:t>
      </w:r>
    </w:p>
    <w:p w14:paraId="053FACB5" w14:textId="240C128C" w:rsidR="001771E8" w:rsidRDefault="005E4EEA" w:rsidP="005E4EEA">
      <w:pPr>
        <w:spacing w:line="480" w:lineRule="auto"/>
        <w:ind w:firstLine="720"/>
        <w:rPr>
          <w:rFonts w:ascii="Times New Roman" w:hAnsi="Times New Roman" w:cs="Times New Roman"/>
          <w:sz w:val="24"/>
          <w:szCs w:val="24"/>
        </w:rPr>
      </w:pPr>
      <w:r w:rsidRPr="005E4EEA">
        <w:rPr>
          <w:rFonts w:ascii="Times New Roman" w:hAnsi="Times New Roman" w:cs="Times New Roman"/>
          <w:sz w:val="24"/>
          <w:szCs w:val="24"/>
        </w:rPr>
        <w:t xml:space="preserve">La tesis de </w:t>
      </w:r>
      <w:r>
        <w:rPr>
          <w:rFonts w:ascii="Times New Roman" w:hAnsi="Times New Roman" w:cs="Times New Roman"/>
          <w:sz w:val="24"/>
          <w:szCs w:val="24"/>
        </w:rPr>
        <w:t>Hernández Martínez Gabriel</w:t>
      </w:r>
      <w:r w:rsidR="009B347C">
        <w:rPr>
          <w:rFonts w:ascii="Times New Roman" w:hAnsi="Times New Roman" w:cs="Times New Roman"/>
          <w:sz w:val="24"/>
          <w:szCs w:val="24"/>
        </w:rPr>
        <w:t>a</w:t>
      </w:r>
      <w:r>
        <w:rPr>
          <w:rFonts w:ascii="Times New Roman" w:hAnsi="Times New Roman" w:cs="Times New Roman"/>
          <w:sz w:val="24"/>
          <w:szCs w:val="24"/>
        </w:rPr>
        <w:t xml:space="preserve"> (2019) en la investigación “el desarrollo psicomotor a través del acompañamiento didáctico en el nivel preescolar” fue aplicada en San Luis </w:t>
      </w:r>
      <w:r w:rsidR="00406891">
        <w:rPr>
          <w:rFonts w:ascii="Times New Roman" w:hAnsi="Times New Roman" w:cs="Times New Roman"/>
          <w:sz w:val="24"/>
          <w:szCs w:val="24"/>
        </w:rPr>
        <w:t>Potosí</w:t>
      </w:r>
      <w:r>
        <w:rPr>
          <w:rFonts w:ascii="Times New Roman" w:hAnsi="Times New Roman" w:cs="Times New Roman"/>
          <w:sz w:val="24"/>
          <w:szCs w:val="24"/>
        </w:rPr>
        <w:t xml:space="preserve">. Esta </w:t>
      </w:r>
      <w:r w:rsidR="00406891">
        <w:rPr>
          <w:rFonts w:ascii="Times New Roman" w:hAnsi="Times New Roman" w:cs="Times New Roman"/>
          <w:sz w:val="24"/>
          <w:szCs w:val="24"/>
        </w:rPr>
        <w:t>investigación</w:t>
      </w:r>
      <w:r>
        <w:rPr>
          <w:rFonts w:ascii="Times New Roman" w:hAnsi="Times New Roman" w:cs="Times New Roman"/>
          <w:sz w:val="24"/>
          <w:szCs w:val="24"/>
        </w:rPr>
        <w:t xml:space="preserve"> tuvo el objetivo general de identificar como diseñar, aplicar y evaluar la intervención docente necesaria para el desarrollo de la </w:t>
      </w:r>
      <w:proofErr w:type="spellStart"/>
      <w:r>
        <w:rPr>
          <w:rFonts w:ascii="Times New Roman" w:hAnsi="Times New Roman" w:cs="Times New Roman"/>
          <w:sz w:val="24"/>
          <w:szCs w:val="24"/>
        </w:rPr>
        <w:t>psicomotricidad</w:t>
      </w:r>
      <w:proofErr w:type="spellEnd"/>
      <w:r>
        <w:rPr>
          <w:rFonts w:ascii="Times New Roman" w:hAnsi="Times New Roman" w:cs="Times New Roman"/>
          <w:sz w:val="24"/>
          <w:szCs w:val="24"/>
        </w:rPr>
        <w:t xml:space="preserve"> en los niños de preescolar tomando en cuenta la reflexión y análisis del trabajo profesional. De este objetivo se generaron los objetivos </w:t>
      </w:r>
      <w:r w:rsidR="00406891">
        <w:rPr>
          <w:rFonts w:ascii="Times New Roman" w:hAnsi="Times New Roman" w:cs="Times New Roman"/>
          <w:sz w:val="24"/>
          <w:szCs w:val="24"/>
        </w:rPr>
        <w:t xml:space="preserve">específicos los cuales fueron comprender el proceso del desarrollo </w:t>
      </w:r>
      <w:proofErr w:type="spellStart"/>
      <w:r w:rsidR="00406891">
        <w:rPr>
          <w:rFonts w:ascii="Times New Roman" w:hAnsi="Times New Roman" w:cs="Times New Roman"/>
          <w:sz w:val="24"/>
          <w:szCs w:val="24"/>
        </w:rPr>
        <w:t>psicomotriz</w:t>
      </w:r>
      <w:proofErr w:type="spellEnd"/>
      <w:r w:rsidR="00406891">
        <w:rPr>
          <w:rFonts w:ascii="Times New Roman" w:hAnsi="Times New Roman" w:cs="Times New Roman"/>
          <w:sz w:val="24"/>
          <w:szCs w:val="24"/>
        </w:rPr>
        <w:t xml:space="preserve"> de los niños preescolares y su valoración para identificar el nivel alcanzado, investigar aspectos de la intervención docente que favorezcan el desarrollo </w:t>
      </w:r>
      <w:proofErr w:type="spellStart"/>
      <w:r w:rsidR="00406891">
        <w:rPr>
          <w:rFonts w:ascii="Times New Roman" w:hAnsi="Times New Roman" w:cs="Times New Roman"/>
          <w:sz w:val="24"/>
          <w:szCs w:val="24"/>
        </w:rPr>
        <w:t>psicomotriz</w:t>
      </w:r>
      <w:proofErr w:type="spellEnd"/>
      <w:r w:rsidR="00406891">
        <w:rPr>
          <w:rFonts w:ascii="Times New Roman" w:hAnsi="Times New Roman" w:cs="Times New Roman"/>
          <w:sz w:val="24"/>
          <w:szCs w:val="24"/>
        </w:rPr>
        <w:t xml:space="preserve"> y diseñar </w:t>
      </w:r>
      <w:r w:rsidR="00406891">
        <w:rPr>
          <w:rFonts w:ascii="Times New Roman" w:hAnsi="Times New Roman" w:cs="Times New Roman"/>
          <w:sz w:val="24"/>
          <w:szCs w:val="24"/>
        </w:rPr>
        <w:lastRenderedPageBreak/>
        <w:t xml:space="preserve">un proyecto de intervención que favorezca el desarrollo </w:t>
      </w:r>
      <w:proofErr w:type="spellStart"/>
      <w:r w:rsidR="00406891">
        <w:rPr>
          <w:rFonts w:ascii="Times New Roman" w:hAnsi="Times New Roman" w:cs="Times New Roman"/>
          <w:sz w:val="24"/>
          <w:szCs w:val="24"/>
        </w:rPr>
        <w:t>psicomotriz</w:t>
      </w:r>
      <w:proofErr w:type="spellEnd"/>
      <w:r w:rsidR="00406891">
        <w:rPr>
          <w:rFonts w:ascii="Times New Roman" w:hAnsi="Times New Roman" w:cs="Times New Roman"/>
          <w:sz w:val="24"/>
          <w:szCs w:val="24"/>
        </w:rPr>
        <w:t xml:space="preserve"> realizando una valoración de este aspecto en los niños antes y después de la aplicación.</w:t>
      </w:r>
    </w:p>
    <w:p w14:paraId="1F4128A5" w14:textId="3A20C43C" w:rsidR="00E002D5" w:rsidRDefault="00406891" w:rsidP="00E002D5">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Esta investigación tuvo un enfoque cuantitativo</w:t>
      </w:r>
      <w:r w:rsidR="004D7F96">
        <w:rPr>
          <w:rFonts w:ascii="Times New Roman" w:hAnsi="Times New Roman" w:cs="Times New Roman"/>
          <w:sz w:val="24"/>
          <w:szCs w:val="24"/>
        </w:rPr>
        <w:t xml:space="preserve"> y cualitativo</w:t>
      </w:r>
      <w:r>
        <w:rPr>
          <w:rFonts w:ascii="Times New Roman" w:hAnsi="Times New Roman" w:cs="Times New Roman"/>
          <w:sz w:val="24"/>
          <w:szCs w:val="24"/>
        </w:rPr>
        <w:t xml:space="preserve"> pues se realizó un diseño de investigación </w:t>
      </w:r>
      <w:proofErr w:type="spellStart"/>
      <w:r>
        <w:rPr>
          <w:rFonts w:ascii="Times New Roman" w:hAnsi="Times New Roman" w:cs="Times New Roman"/>
          <w:sz w:val="24"/>
          <w:szCs w:val="24"/>
        </w:rPr>
        <w:t>cuasiexperimental</w:t>
      </w:r>
      <w:proofErr w:type="spellEnd"/>
      <w:r w:rsidR="00550A61">
        <w:rPr>
          <w:rFonts w:ascii="Times New Roman" w:hAnsi="Times New Roman" w:cs="Times New Roman"/>
          <w:sz w:val="24"/>
          <w:szCs w:val="24"/>
        </w:rPr>
        <w:t>. El instrumento utilizado fue la observación para llevar a cabo un diagnóstico integral atendiendo los campos de formación y áreas de desarrollo personal y social, a través del cual se conoció la situación en la que se encontraban los niños y que permitió identificar las áreas de oportunidad.</w:t>
      </w:r>
      <w:r w:rsidR="00E002D5">
        <w:rPr>
          <w:rFonts w:ascii="Times New Roman" w:hAnsi="Times New Roman" w:cs="Times New Roman"/>
          <w:sz w:val="24"/>
          <w:szCs w:val="24"/>
        </w:rPr>
        <w:t xml:space="preserve"> Con base con este diagnostico se aplicó un diseño de situaciones didácticas para favorecer el desarrollo de la </w:t>
      </w:r>
      <w:proofErr w:type="spellStart"/>
      <w:r w:rsidR="00E002D5">
        <w:rPr>
          <w:rFonts w:ascii="Times New Roman" w:hAnsi="Times New Roman" w:cs="Times New Roman"/>
          <w:sz w:val="24"/>
          <w:szCs w:val="24"/>
        </w:rPr>
        <w:t>psicomotriz</w:t>
      </w:r>
      <w:proofErr w:type="spellEnd"/>
      <w:r w:rsidR="00E002D5">
        <w:rPr>
          <w:rFonts w:ascii="Times New Roman" w:hAnsi="Times New Roman" w:cs="Times New Roman"/>
          <w:sz w:val="24"/>
          <w:szCs w:val="24"/>
        </w:rPr>
        <w:t xml:space="preserve"> que pretendía cubrir con las necesidades de los niños. </w:t>
      </w:r>
    </w:p>
    <w:p w14:paraId="6448B230" w14:textId="4486E564" w:rsidR="00E002D5" w:rsidRDefault="00E002D5" w:rsidP="00E002D5">
      <w:pPr>
        <w:spacing w:line="480" w:lineRule="auto"/>
        <w:ind w:firstLine="720"/>
        <w:rPr>
          <w:rFonts w:ascii="Times New Roman" w:hAnsi="Times New Roman" w:cs="Times New Roman"/>
          <w:sz w:val="24"/>
          <w:szCs w:val="24"/>
        </w:rPr>
      </w:pPr>
      <w:r>
        <w:rPr>
          <w:rFonts w:ascii="Times New Roman" w:hAnsi="Times New Roman" w:cs="Times New Roman"/>
          <w:sz w:val="24"/>
          <w:szCs w:val="24"/>
        </w:rPr>
        <w:t>De acuerdo con estas investigaciones se pudo concluir que al encontrar acciones que resulten de interés para el grupo es una manera de que los niños adquieran la precisión en sus manos, así como también que el uso del diagn</w:t>
      </w:r>
      <w:r w:rsidR="00275675">
        <w:rPr>
          <w:rFonts w:ascii="Times New Roman" w:hAnsi="Times New Roman" w:cs="Times New Roman"/>
          <w:sz w:val="24"/>
          <w:szCs w:val="24"/>
        </w:rPr>
        <w:t>ó</w:t>
      </w:r>
      <w:r>
        <w:rPr>
          <w:rFonts w:ascii="Times New Roman" w:hAnsi="Times New Roman" w:cs="Times New Roman"/>
          <w:sz w:val="24"/>
          <w:szCs w:val="24"/>
        </w:rPr>
        <w:t>stico no solo se debe realizar al inicio del ciclo si no que debe ser un constante apoyo para conocer lo que requiere una mejora y lo que se ha estimulado lo suficiente, también se llegó a la conclusión de que mientras mayor relación y contacto se tenga con los alumnos, mejores serán los efectos del trabajo junto a ellos, esto no quiere decir que se haga el trabajo de los niños sino de buscar una manera de acompañarlos para identificar habilidades y conocimientos que logran por medio de distintas situaciones en el aula.</w:t>
      </w:r>
    </w:p>
    <w:p w14:paraId="061B09BD" w14:textId="7EF89CC3" w:rsidR="0006104E" w:rsidRDefault="0006104E" w:rsidP="00E002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w:t>
      </w:r>
      <w:r w:rsidR="00B342A4">
        <w:rPr>
          <w:rFonts w:ascii="Times New Roman" w:hAnsi="Times New Roman" w:cs="Times New Roman"/>
          <w:sz w:val="24"/>
          <w:szCs w:val="24"/>
        </w:rPr>
        <w:t>está</w:t>
      </w:r>
      <w:r>
        <w:rPr>
          <w:rFonts w:ascii="Times New Roman" w:hAnsi="Times New Roman" w:cs="Times New Roman"/>
          <w:sz w:val="24"/>
          <w:szCs w:val="24"/>
        </w:rPr>
        <w:t xml:space="preserve"> la tesis de Martínez Arriaga </w:t>
      </w:r>
      <w:proofErr w:type="spellStart"/>
      <w:r>
        <w:rPr>
          <w:rFonts w:ascii="Times New Roman" w:hAnsi="Times New Roman" w:cs="Times New Roman"/>
          <w:sz w:val="24"/>
          <w:szCs w:val="24"/>
        </w:rPr>
        <w:t>Zurisadai</w:t>
      </w:r>
      <w:proofErr w:type="spellEnd"/>
      <w:r>
        <w:rPr>
          <w:rFonts w:ascii="Times New Roman" w:hAnsi="Times New Roman" w:cs="Times New Roman"/>
          <w:sz w:val="24"/>
          <w:szCs w:val="24"/>
        </w:rPr>
        <w:t xml:space="preserve"> (2020) investigación sobre “estrategias docentes innovadoras para favorecer el proceso de escritura en el niño preescolar” la cual fue realizada en </w:t>
      </w:r>
      <w:proofErr w:type="spellStart"/>
      <w:r>
        <w:rPr>
          <w:rFonts w:ascii="Times New Roman" w:hAnsi="Times New Roman" w:cs="Times New Roman"/>
          <w:sz w:val="24"/>
          <w:szCs w:val="24"/>
        </w:rPr>
        <w:t>Netzahualcóyotl</w:t>
      </w:r>
      <w:proofErr w:type="spellEnd"/>
      <w:r>
        <w:rPr>
          <w:rFonts w:ascii="Times New Roman" w:hAnsi="Times New Roman" w:cs="Times New Roman"/>
          <w:sz w:val="24"/>
          <w:szCs w:val="24"/>
        </w:rPr>
        <w:t xml:space="preserve">, Estado de México. Su objetivo general fue favorecer el proceso de escritura del niño en la edad preescolar, a través de la implementación de estrategias docentes innovadoras aplicadas en niños de preescolar. De este objetivo derivaron los específicos en los cuales se buscó la identificación y reestructuración de estrategias docentes que </w:t>
      </w:r>
      <w:r>
        <w:rPr>
          <w:rFonts w:ascii="Times New Roman" w:hAnsi="Times New Roman" w:cs="Times New Roman"/>
          <w:sz w:val="24"/>
          <w:szCs w:val="24"/>
        </w:rPr>
        <w:lastRenderedPageBreak/>
        <w:t>favorecieran a los niños, así como implementar las estrategias y valorar cuales favorecieron el proceso de escritura de los niños a partir del nivel de desarrollo en el que se encuentran.</w:t>
      </w:r>
    </w:p>
    <w:p w14:paraId="0B6D5403" w14:textId="27EA1D92" w:rsidR="0006104E" w:rsidRDefault="0006104E" w:rsidP="00E002D5">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Esta investigación tuvo un enfoque cualitativo ya que esta metodología permitía el análisis de los datos recabados a profundidad, además de ser flexible y podía ser ajustado, además de permitir involucrarse de manera activa en la solución del problema. Se aplicaron instrumentos de evaluación diagnostica, una fue una guía de observación y otra una ficha de actividad. Y con esto se llegó a la conclusión de que las estrategias innovadoras ayudan a incidir de manera positiva en los alumnos favoreciendo el proceso de escritura</w:t>
      </w:r>
      <w:r w:rsidR="00B342A4">
        <w:rPr>
          <w:rFonts w:ascii="Times New Roman" w:hAnsi="Times New Roman" w:cs="Times New Roman"/>
          <w:sz w:val="24"/>
          <w:szCs w:val="24"/>
        </w:rPr>
        <w:t xml:space="preserve">, cuando cumplen características como la flexibilidad, tiempo, la interacción entre docente y alumno, así como la motivación. </w:t>
      </w:r>
    </w:p>
    <w:p w14:paraId="00D711BD" w14:textId="77777777" w:rsidR="00550A61" w:rsidRPr="005E4EEA" w:rsidRDefault="00550A61" w:rsidP="005E4EEA">
      <w:pPr>
        <w:spacing w:line="480" w:lineRule="auto"/>
        <w:ind w:firstLine="720"/>
        <w:rPr>
          <w:rFonts w:ascii="Times New Roman" w:hAnsi="Times New Roman" w:cs="Times New Roman"/>
          <w:sz w:val="24"/>
          <w:szCs w:val="24"/>
        </w:rPr>
      </w:pPr>
    </w:p>
    <w:p w14:paraId="5477F786" w14:textId="195FA088" w:rsidR="001771E8" w:rsidRDefault="001771E8" w:rsidP="00444928">
      <w:pPr>
        <w:spacing w:line="480" w:lineRule="auto"/>
        <w:rPr>
          <w:rFonts w:ascii="Times New Roman" w:hAnsi="Times New Roman" w:cs="Times New Roman"/>
          <w:b/>
          <w:bCs/>
          <w:sz w:val="24"/>
          <w:szCs w:val="24"/>
        </w:rPr>
      </w:pPr>
    </w:p>
    <w:p w14:paraId="049E3483" w14:textId="4451346C" w:rsidR="001771E8" w:rsidRDefault="001771E8" w:rsidP="00444928">
      <w:pPr>
        <w:spacing w:line="480" w:lineRule="auto"/>
        <w:rPr>
          <w:rFonts w:ascii="Times New Roman" w:hAnsi="Times New Roman" w:cs="Times New Roman"/>
          <w:b/>
          <w:bCs/>
          <w:sz w:val="24"/>
          <w:szCs w:val="24"/>
        </w:rPr>
      </w:pPr>
    </w:p>
    <w:p w14:paraId="7A54DADD" w14:textId="245D4301" w:rsidR="001771E8" w:rsidRDefault="001771E8" w:rsidP="00444928">
      <w:pPr>
        <w:spacing w:line="480" w:lineRule="auto"/>
        <w:rPr>
          <w:rFonts w:ascii="Times New Roman" w:hAnsi="Times New Roman" w:cs="Times New Roman"/>
          <w:b/>
          <w:bCs/>
          <w:sz w:val="24"/>
          <w:szCs w:val="24"/>
        </w:rPr>
      </w:pPr>
    </w:p>
    <w:p w14:paraId="28E03470" w14:textId="3C487392" w:rsidR="001771E8" w:rsidRDefault="001771E8" w:rsidP="00444928">
      <w:pPr>
        <w:spacing w:line="480" w:lineRule="auto"/>
        <w:rPr>
          <w:rFonts w:ascii="Times New Roman" w:hAnsi="Times New Roman" w:cs="Times New Roman"/>
          <w:b/>
          <w:bCs/>
          <w:sz w:val="24"/>
          <w:szCs w:val="24"/>
        </w:rPr>
      </w:pPr>
    </w:p>
    <w:p w14:paraId="42867B6F" w14:textId="3C3A3188" w:rsidR="001771E8" w:rsidRDefault="001771E8" w:rsidP="00444928">
      <w:pPr>
        <w:spacing w:line="480" w:lineRule="auto"/>
        <w:rPr>
          <w:rFonts w:ascii="Times New Roman" w:hAnsi="Times New Roman" w:cs="Times New Roman"/>
          <w:b/>
          <w:bCs/>
          <w:sz w:val="24"/>
          <w:szCs w:val="24"/>
        </w:rPr>
      </w:pPr>
    </w:p>
    <w:p w14:paraId="1F8B10F0" w14:textId="35159B8F" w:rsidR="001771E8" w:rsidRDefault="001771E8" w:rsidP="00444928">
      <w:pPr>
        <w:spacing w:line="480" w:lineRule="auto"/>
        <w:rPr>
          <w:rFonts w:ascii="Times New Roman" w:hAnsi="Times New Roman" w:cs="Times New Roman"/>
          <w:b/>
          <w:bCs/>
          <w:sz w:val="24"/>
          <w:szCs w:val="24"/>
        </w:rPr>
      </w:pPr>
    </w:p>
    <w:p w14:paraId="7729CE63" w14:textId="384475A1" w:rsidR="001771E8" w:rsidRDefault="001771E8" w:rsidP="00444928">
      <w:pPr>
        <w:spacing w:line="480" w:lineRule="auto"/>
        <w:rPr>
          <w:rFonts w:ascii="Times New Roman" w:hAnsi="Times New Roman" w:cs="Times New Roman"/>
          <w:b/>
          <w:bCs/>
          <w:sz w:val="24"/>
          <w:szCs w:val="24"/>
        </w:rPr>
      </w:pPr>
    </w:p>
    <w:p w14:paraId="35617602" w14:textId="77777777" w:rsidR="00B342A4" w:rsidRDefault="00B342A4" w:rsidP="00444928">
      <w:pPr>
        <w:spacing w:line="480" w:lineRule="auto"/>
        <w:rPr>
          <w:rFonts w:ascii="Times New Roman" w:hAnsi="Times New Roman" w:cs="Times New Roman"/>
          <w:b/>
          <w:bCs/>
          <w:sz w:val="24"/>
          <w:szCs w:val="24"/>
        </w:rPr>
      </w:pPr>
    </w:p>
    <w:p w14:paraId="32309E26" w14:textId="0E2FE788" w:rsidR="001771E8" w:rsidRDefault="001771E8" w:rsidP="00444928">
      <w:pPr>
        <w:spacing w:line="480" w:lineRule="auto"/>
        <w:rPr>
          <w:rFonts w:ascii="Times New Roman" w:hAnsi="Times New Roman" w:cs="Times New Roman"/>
          <w:b/>
          <w:bCs/>
          <w:sz w:val="24"/>
          <w:szCs w:val="24"/>
        </w:rPr>
      </w:pPr>
    </w:p>
    <w:p w14:paraId="62D64C54" w14:textId="65349962" w:rsidR="001771E8" w:rsidRDefault="001771E8" w:rsidP="001771E8">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Marco Teórico </w:t>
      </w:r>
    </w:p>
    <w:p w14:paraId="12A27484" w14:textId="49DB9D28" w:rsidR="008B0405" w:rsidRDefault="00357D5B" w:rsidP="001771E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Las estrategias </w:t>
      </w:r>
      <w:r w:rsidR="00FB5A64">
        <w:rPr>
          <w:rFonts w:ascii="Times New Roman" w:hAnsi="Times New Roman" w:cs="Times New Roman"/>
          <w:b/>
          <w:bCs/>
          <w:sz w:val="24"/>
          <w:szCs w:val="24"/>
        </w:rPr>
        <w:t>didácticas</w:t>
      </w:r>
    </w:p>
    <w:p w14:paraId="7D24CF2F" w14:textId="4961E6F2" w:rsidR="008B0405" w:rsidRDefault="008B0405" w:rsidP="00DF38B8">
      <w:pPr>
        <w:spacing w:line="480" w:lineRule="auto"/>
        <w:ind w:firstLine="720"/>
        <w:rPr>
          <w:rFonts w:ascii="Times New Roman" w:hAnsi="Times New Roman" w:cs="Times New Roman"/>
          <w:sz w:val="24"/>
          <w:szCs w:val="24"/>
        </w:rPr>
      </w:pPr>
      <w:r w:rsidRPr="00FA2E87">
        <w:rPr>
          <w:rFonts w:ascii="Times New Roman" w:hAnsi="Times New Roman" w:cs="Times New Roman"/>
          <w:sz w:val="24"/>
          <w:szCs w:val="24"/>
        </w:rPr>
        <w:t xml:space="preserve">Las </w:t>
      </w:r>
      <w:r w:rsidR="00DF38B8" w:rsidRPr="00FA2E87">
        <w:rPr>
          <w:rFonts w:ascii="Times New Roman" w:hAnsi="Times New Roman" w:cs="Times New Roman"/>
          <w:sz w:val="24"/>
          <w:szCs w:val="24"/>
        </w:rPr>
        <w:t>estrategias didácticas</w:t>
      </w:r>
      <w:r w:rsidR="0083065A" w:rsidRPr="00FA2E87">
        <w:rPr>
          <w:rFonts w:ascii="Times New Roman" w:hAnsi="Times New Roman" w:cs="Times New Roman"/>
          <w:sz w:val="24"/>
          <w:szCs w:val="24"/>
        </w:rPr>
        <w:t xml:space="preserve"> </w:t>
      </w:r>
      <w:r w:rsidR="00DF38B8" w:rsidRPr="00FA2E87">
        <w:rPr>
          <w:rFonts w:ascii="Times New Roman" w:hAnsi="Times New Roman" w:cs="Times New Roman"/>
          <w:sz w:val="24"/>
          <w:szCs w:val="24"/>
        </w:rPr>
        <w:t xml:space="preserve">son una herramienta que utilizan los docentes como ayuda en el proceso de enseñanza-aprendizaje, </w:t>
      </w:r>
      <w:r w:rsidR="0083065A" w:rsidRPr="00FA2E87">
        <w:rPr>
          <w:rFonts w:ascii="Times New Roman" w:hAnsi="Times New Roman" w:cs="Times New Roman"/>
          <w:sz w:val="24"/>
          <w:szCs w:val="24"/>
        </w:rPr>
        <w:t>son el conjunto de acciones planeadas que se tienen que llevar a cabo para que el estudiante logre el aprendizaje</w:t>
      </w:r>
      <w:r w:rsidR="00A41907" w:rsidRPr="00FA2E87">
        <w:rPr>
          <w:rFonts w:ascii="Times New Roman" w:hAnsi="Times New Roman" w:cs="Times New Roman"/>
          <w:sz w:val="24"/>
          <w:szCs w:val="24"/>
        </w:rPr>
        <w:t>, habilidades y destrezas que se plantea</w:t>
      </w:r>
      <w:r w:rsidR="0083065A" w:rsidRPr="00FA2E87">
        <w:rPr>
          <w:rFonts w:ascii="Times New Roman" w:hAnsi="Times New Roman" w:cs="Times New Roman"/>
          <w:sz w:val="24"/>
          <w:szCs w:val="24"/>
        </w:rPr>
        <w:t>n</w:t>
      </w:r>
      <w:r w:rsidR="00DF38B8" w:rsidRPr="00FA2E87">
        <w:rPr>
          <w:rFonts w:ascii="Times New Roman" w:hAnsi="Times New Roman" w:cs="Times New Roman"/>
          <w:sz w:val="24"/>
          <w:szCs w:val="24"/>
        </w:rPr>
        <w:t>. En el ámbito educativo, una estrategia didáctica es un procedimiento que sirve para orientar el aprendizaje y</w:t>
      </w:r>
      <w:r w:rsidR="00FA2E87" w:rsidRPr="00FA2E87">
        <w:rPr>
          <w:rFonts w:ascii="Times New Roman" w:hAnsi="Times New Roman" w:cs="Times New Roman"/>
          <w:sz w:val="24"/>
          <w:szCs w:val="24"/>
        </w:rPr>
        <w:t xml:space="preserve"> para</w:t>
      </w:r>
      <w:r w:rsidR="0083065A" w:rsidRPr="00FA2E87">
        <w:rPr>
          <w:rFonts w:ascii="Times New Roman" w:hAnsi="Times New Roman" w:cs="Times New Roman"/>
          <w:sz w:val="24"/>
          <w:szCs w:val="24"/>
        </w:rPr>
        <w:t xml:space="preserve"> esto se toman en cuenta </w:t>
      </w:r>
      <w:r w:rsidR="00DF38B8" w:rsidRPr="00FA2E87">
        <w:rPr>
          <w:rFonts w:ascii="Times New Roman" w:hAnsi="Times New Roman" w:cs="Times New Roman"/>
          <w:sz w:val="24"/>
          <w:szCs w:val="24"/>
        </w:rPr>
        <w:t xml:space="preserve">la interactividad y el </w:t>
      </w:r>
      <w:r w:rsidR="0083065A" w:rsidRPr="00FA2E87">
        <w:rPr>
          <w:rFonts w:ascii="Times New Roman" w:hAnsi="Times New Roman" w:cs="Times New Roman"/>
          <w:sz w:val="24"/>
          <w:szCs w:val="24"/>
        </w:rPr>
        <w:t>aprendizaje significativo, es decir, que tenga sentido en la vida del niño pues de esta manera le será de gran utilidad en los aspectos que lo rodean, además debe de ser agradable</w:t>
      </w:r>
      <w:r w:rsidR="00DF38B8" w:rsidRPr="00FA2E87">
        <w:rPr>
          <w:rFonts w:ascii="Times New Roman" w:hAnsi="Times New Roman" w:cs="Times New Roman"/>
          <w:sz w:val="24"/>
          <w:szCs w:val="24"/>
        </w:rPr>
        <w:t xml:space="preserve"> e </w:t>
      </w:r>
      <w:r w:rsidR="0083065A" w:rsidRPr="00FA2E87">
        <w:rPr>
          <w:rFonts w:ascii="Times New Roman" w:hAnsi="Times New Roman" w:cs="Times New Roman"/>
          <w:sz w:val="24"/>
          <w:szCs w:val="24"/>
        </w:rPr>
        <w:t>integral</w:t>
      </w:r>
      <w:r w:rsidR="00DF38B8" w:rsidRPr="00FA2E87">
        <w:rPr>
          <w:rFonts w:ascii="Times New Roman" w:hAnsi="Times New Roman" w:cs="Times New Roman"/>
          <w:sz w:val="24"/>
          <w:szCs w:val="24"/>
        </w:rPr>
        <w:t xml:space="preserve">, implica también que el niño se vuelva un ser autónomo. </w:t>
      </w:r>
    </w:p>
    <w:p w14:paraId="070C187E" w14:textId="31E3DF46" w:rsidR="00FA2E87" w:rsidRPr="00FA2E87" w:rsidRDefault="00FA2E87" w:rsidP="000D4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aplicar las estrategias didácticas de la manera correcta e idónea se </w:t>
      </w:r>
      <w:proofErr w:type="spellStart"/>
      <w:r>
        <w:rPr>
          <w:rFonts w:ascii="Times New Roman" w:hAnsi="Times New Roman" w:cs="Times New Roman"/>
          <w:sz w:val="24"/>
          <w:szCs w:val="24"/>
        </w:rPr>
        <w:t>potencializan</w:t>
      </w:r>
      <w:proofErr w:type="spellEnd"/>
      <w:r>
        <w:rPr>
          <w:rFonts w:ascii="Times New Roman" w:hAnsi="Times New Roman" w:cs="Times New Roman"/>
          <w:sz w:val="24"/>
          <w:szCs w:val="24"/>
        </w:rPr>
        <w:t xml:space="preserve"> las habilidades o conocimientos en los alumnos por lo tanto </w:t>
      </w:r>
      <w:r w:rsidR="000D4D1E">
        <w:rPr>
          <w:rFonts w:ascii="Times New Roman" w:hAnsi="Times New Roman" w:cs="Times New Roman"/>
          <w:sz w:val="24"/>
          <w:szCs w:val="24"/>
        </w:rPr>
        <w:t xml:space="preserve">las estrategias que se utilicen impactan en gran medida en </w:t>
      </w:r>
      <w:r>
        <w:rPr>
          <w:rFonts w:ascii="Times New Roman" w:hAnsi="Times New Roman" w:cs="Times New Roman"/>
          <w:sz w:val="24"/>
          <w:szCs w:val="24"/>
        </w:rPr>
        <w:t>el éxito del alumno</w:t>
      </w:r>
      <w:r w:rsidR="00107E02">
        <w:rPr>
          <w:rFonts w:ascii="Times New Roman" w:hAnsi="Times New Roman" w:cs="Times New Roman"/>
          <w:sz w:val="24"/>
          <w:szCs w:val="24"/>
        </w:rPr>
        <w:t xml:space="preserve">. </w:t>
      </w:r>
    </w:p>
    <w:p w14:paraId="36A9C911" w14:textId="43BA2258" w:rsidR="00FC714F" w:rsidRDefault="00FC714F" w:rsidP="001771E8">
      <w:pPr>
        <w:spacing w:line="480" w:lineRule="auto"/>
        <w:rPr>
          <w:rFonts w:ascii="Times New Roman" w:hAnsi="Times New Roman" w:cs="Times New Roman"/>
          <w:b/>
          <w:bCs/>
          <w:sz w:val="24"/>
          <w:szCs w:val="24"/>
        </w:rPr>
      </w:pPr>
      <w:r>
        <w:rPr>
          <w:rFonts w:ascii="Times New Roman" w:hAnsi="Times New Roman" w:cs="Times New Roman"/>
          <w:b/>
          <w:bCs/>
          <w:sz w:val="24"/>
          <w:szCs w:val="24"/>
        </w:rPr>
        <w:t>El juego como estrategia didáctica.</w:t>
      </w:r>
    </w:p>
    <w:p w14:paraId="23AB2101" w14:textId="1FE2EC41" w:rsidR="00A3382A" w:rsidRDefault="00A41907" w:rsidP="00A3382A">
      <w:pPr>
        <w:spacing w:line="480" w:lineRule="auto"/>
        <w:ind w:firstLine="720"/>
        <w:rPr>
          <w:rFonts w:ascii="Times New Roman" w:hAnsi="Times New Roman" w:cs="Times New Roman"/>
          <w:sz w:val="24"/>
          <w:szCs w:val="24"/>
        </w:rPr>
      </w:pPr>
      <w:r w:rsidRPr="00A41907">
        <w:rPr>
          <w:rFonts w:ascii="Times New Roman" w:hAnsi="Times New Roman" w:cs="Times New Roman"/>
          <w:sz w:val="24"/>
          <w:szCs w:val="24"/>
        </w:rPr>
        <w:t>El juego es una herramienta educativa de gran utilidad para lograr el aprendizaje de los niños y genera en ellos un aprendizaje significativo</w:t>
      </w:r>
      <w:r>
        <w:rPr>
          <w:rFonts w:ascii="Times New Roman" w:hAnsi="Times New Roman" w:cs="Times New Roman"/>
          <w:sz w:val="24"/>
          <w:szCs w:val="24"/>
        </w:rPr>
        <w:t>. Además de que promueve en los niños una forma divertida, interesante y motivadora de aprender, esto también le permite al niño construir sus propios conocimientos ya que da lugar a la experimentación, exploración, investigación e indagación, lo que genera un aprendizaje verdaderamente significativo en los niños preescolares.</w:t>
      </w:r>
      <w:r w:rsidR="00A3382A">
        <w:rPr>
          <w:rFonts w:ascii="Times New Roman" w:hAnsi="Times New Roman" w:cs="Times New Roman"/>
          <w:sz w:val="24"/>
          <w:szCs w:val="24"/>
        </w:rPr>
        <w:t xml:space="preserve"> Como toda estrategia didáctica el diseño de estor juegos didácticos implica tomar en cuneta que el juego tenga un objetivo en donde se logre desarrollar conocimientos, habilidades y </w:t>
      </w:r>
      <w:r w:rsidR="00A3382A">
        <w:rPr>
          <w:rFonts w:ascii="Times New Roman" w:hAnsi="Times New Roman" w:cs="Times New Roman"/>
          <w:sz w:val="24"/>
          <w:szCs w:val="24"/>
        </w:rPr>
        <w:lastRenderedPageBreak/>
        <w:t>capacidades y en donde el niño pueda ser capaz de resolver problemas, o enfrentar obstáculos que puede resolver jugando.</w:t>
      </w:r>
    </w:p>
    <w:p w14:paraId="4B927EB2" w14:textId="40FC8BB0" w:rsidR="008B0405" w:rsidRPr="00187602" w:rsidRDefault="00A3382A" w:rsidP="00187602">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el desarrollo de</w:t>
      </w:r>
      <w:r w:rsidR="00FA2E87">
        <w:rPr>
          <w:rFonts w:ascii="Times New Roman" w:hAnsi="Times New Roman" w:cs="Times New Roman"/>
          <w:sz w:val="24"/>
          <w:szCs w:val="24"/>
        </w:rPr>
        <w:t>l aprendizaje</w:t>
      </w:r>
      <w:r>
        <w:rPr>
          <w:rFonts w:ascii="Times New Roman" w:hAnsi="Times New Roman" w:cs="Times New Roman"/>
          <w:sz w:val="24"/>
          <w:szCs w:val="24"/>
        </w:rPr>
        <w:t xml:space="preserve"> del niño, </w:t>
      </w:r>
      <w:r w:rsidR="00187602">
        <w:rPr>
          <w:rFonts w:ascii="Times New Roman" w:hAnsi="Times New Roman" w:cs="Times New Roman"/>
          <w:sz w:val="24"/>
          <w:szCs w:val="24"/>
        </w:rPr>
        <w:t xml:space="preserve">debemos de buscar brindarle al niño experiencias </w:t>
      </w:r>
      <w:r w:rsidR="00440F88">
        <w:rPr>
          <w:rFonts w:ascii="Times New Roman" w:hAnsi="Times New Roman" w:cs="Times New Roman"/>
          <w:sz w:val="24"/>
          <w:szCs w:val="24"/>
        </w:rPr>
        <w:t xml:space="preserve"> distintas y variadas que le permitan poner a prueba aquellas habilidades que son necesarias que domine, </w:t>
      </w:r>
      <w:r w:rsidR="00187602">
        <w:rPr>
          <w:rFonts w:ascii="Times New Roman" w:hAnsi="Times New Roman" w:cs="Times New Roman"/>
          <w:sz w:val="24"/>
          <w:szCs w:val="24"/>
        </w:rPr>
        <w:t>basadas en el juego</w:t>
      </w:r>
      <w:r w:rsidR="00440F88">
        <w:rPr>
          <w:rFonts w:ascii="Times New Roman" w:hAnsi="Times New Roman" w:cs="Times New Roman"/>
          <w:sz w:val="24"/>
          <w:szCs w:val="24"/>
        </w:rPr>
        <w:t xml:space="preserve"> </w:t>
      </w:r>
      <w:r w:rsidR="00187602">
        <w:rPr>
          <w:rFonts w:ascii="Times New Roman" w:hAnsi="Times New Roman" w:cs="Times New Roman"/>
          <w:sz w:val="24"/>
          <w:szCs w:val="24"/>
        </w:rPr>
        <w:t xml:space="preserve">ya que son una parte fundamental y una herramienta principal porque </w:t>
      </w:r>
      <w:r w:rsidRPr="00A3382A">
        <w:rPr>
          <w:rFonts w:ascii="Times New Roman" w:hAnsi="Times New Roman" w:cs="Times New Roman"/>
          <w:sz w:val="24"/>
          <w:szCs w:val="24"/>
        </w:rPr>
        <w:t>“los entornos que favorecen el juego, la exploración y el aprendizaje práctico constituyen el fundamento de los programas de educación preescolar eficaces” (UNICEF, 2018, p. 7)</w:t>
      </w:r>
      <w:r w:rsidR="00187602">
        <w:rPr>
          <w:rFonts w:ascii="Times New Roman" w:hAnsi="Times New Roman" w:cs="Times New Roman"/>
          <w:sz w:val="24"/>
          <w:szCs w:val="24"/>
        </w:rPr>
        <w:t xml:space="preserve"> </w:t>
      </w:r>
      <w:r w:rsidR="00FA2E87">
        <w:rPr>
          <w:rFonts w:ascii="Times New Roman" w:hAnsi="Times New Roman" w:cs="Times New Roman"/>
          <w:sz w:val="24"/>
          <w:szCs w:val="24"/>
        </w:rPr>
        <w:t>lo que resulta ser un factor importante en la provocación d</w:t>
      </w:r>
      <w:r w:rsidR="00187602">
        <w:rPr>
          <w:rFonts w:ascii="Times New Roman" w:hAnsi="Times New Roman" w:cs="Times New Roman"/>
          <w:sz w:val="24"/>
          <w:szCs w:val="24"/>
        </w:rPr>
        <w:t>el aprendizaje de los niños preescolares.</w:t>
      </w:r>
    </w:p>
    <w:p w14:paraId="11460679" w14:textId="4E1347C8" w:rsidR="00FC714F" w:rsidRDefault="00FC714F" w:rsidP="001771E8">
      <w:pPr>
        <w:spacing w:line="480" w:lineRule="auto"/>
        <w:rPr>
          <w:rFonts w:ascii="Times New Roman" w:hAnsi="Times New Roman" w:cs="Times New Roman"/>
          <w:b/>
          <w:bCs/>
          <w:sz w:val="24"/>
          <w:szCs w:val="24"/>
        </w:rPr>
      </w:pPr>
      <w:r>
        <w:rPr>
          <w:rFonts w:ascii="Times New Roman" w:hAnsi="Times New Roman" w:cs="Times New Roman"/>
          <w:b/>
          <w:bCs/>
          <w:sz w:val="24"/>
          <w:szCs w:val="24"/>
        </w:rPr>
        <w:t>Motricidad fina</w:t>
      </w:r>
    </w:p>
    <w:p w14:paraId="3F55A202" w14:textId="772D6E75" w:rsidR="008B0405" w:rsidRDefault="00107E02" w:rsidP="00EB03DE">
      <w:pPr>
        <w:spacing w:line="480" w:lineRule="auto"/>
        <w:ind w:firstLine="720"/>
        <w:rPr>
          <w:rFonts w:ascii="Times New Roman" w:hAnsi="Times New Roman" w:cs="Times New Roman"/>
          <w:sz w:val="24"/>
          <w:szCs w:val="24"/>
        </w:rPr>
      </w:pPr>
      <w:r w:rsidRPr="00107E02">
        <w:rPr>
          <w:rFonts w:ascii="Times New Roman" w:hAnsi="Times New Roman" w:cs="Times New Roman"/>
          <w:sz w:val="24"/>
          <w:szCs w:val="24"/>
        </w:rPr>
        <w:t xml:space="preserve">La motricidad fina </w:t>
      </w:r>
      <w:r w:rsidR="00EB03DE">
        <w:rPr>
          <w:rFonts w:ascii="Times New Roman" w:hAnsi="Times New Roman" w:cs="Times New Roman"/>
          <w:sz w:val="24"/>
          <w:szCs w:val="24"/>
        </w:rPr>
        <w:t xml:space="preserve">se utiliza para actividades </w:t>
      </w:r>
      <w:proofErr w:type="spellStart"/>
      <w:r w:rsidR="00EB03DE">
        <w:rPr>
          <w:rFonts w:ascii="Times New Roman" w:hAnsi="Times New Roman" w:cs="Times New Roman"/>
          <w:sz w:val="24"/>
          <w:szCs w:val="24"/>
        </w:rPr>
        <w:t>manipulativas</w:t>
      </w:r>
      <w:proofErr w:type="spellEnd"/>
      <w:r w:rsidR="00EB03DE">
        <w:rPr>
          <w:rFonts w:ascii="Times New Roman" w:hAnsi="Times New Roman" w:cs="Times New Roman"/>
          <w:sz w:val="24"/>
          <w:szCs w:val="24"/>
        </w:rPr>
        <w:t xml:space="preserve"> que necesitan el control de músculos lo que </w:t>
      </w:r>
      <w:r w:rsidRPr="00107E02">
        <w:rPr>
          <w:rFonts w:ascii="Times New Roman" w:hAnsi="Times New Roman" w:cs="Times New Roman"/>
          <w:sz w:val="24"/>
          <w:szCs w:val="24"/>
        </w:rPr>
        <w:t xml:space="preserve">implica </w:t>
      </w:r>
      <w:r>
        <w:rPr>
          <w:rFonts w:ascii="Times New Roman" w:hAnsi="Times New Roman" w:cs="Times New Roman"/>
          <w:sz w:val="24"/>
          <w:szCs w:val="24"/>
        </w:rPr>
        <w:t>la realización de movimientos pequeños</w:t>
      </w:r>
      <w:r w:rsidR="0078545D">
        <w:rPr>
          <w:rFonts w:ascii="Times New Roman" w:hAnsi="Times New Roman" w:cs="Times New Roman"/>
          <w:sz w:val="24"/>
          <w:szCs w:val="24"/>
        </w:rPr>
        <w:t xml:space="preserve">, muy precisos y controlados. Cuando el niño desarrolla estas habilidades motoras </w:t>
      </w:r>
      <w:r w:rsidR="00EA3295">
        <w:rPr>
          <w:rFonts w:ascii="Times New Roman" w:hAnsi="Times New Roman" w:cs="Times New Roman"/>
          <w:sz w:val="24"/>
          <w:szCs w:val="24"/>
        </w:rPr>
        <w:t xml:space="preserve">se le facilita ejecutar diferentes tareas que se presentan en su vida diaria. Se puede estimular esta habilidad mediante el constante entrenamiento a través de juegos educativos que estimulen la destreza y coordinación que dan resultado a un buen desarrollo de motricidad fina. De este modo se podrá notar que el niño tiene el dominio y emplea movimientos finos lo que le brinda al niño autonomía y seguridad en </w:t>
      </w:r>
      <w:r w:rsidR="00EB03DE">
        <w:rPr>
          <w:rFonts w:ascii="Times New Roman" w:hAnsi="Times New Roman" w:cs="Times New Roman"/>
          <w:sz w:val="24"/>
          <w:szCs w:val="24"/>
        </w:rPr>
        <w:t>la realización</w:t>
      </w:r>
      <w:r w:rsidR="00EA3295">
        <w:rPr>
          <w:rFonts w:ascii="Times New Roman" w:hAnsi="Times New Roman" w:cs="Times New Roman"/>
          <w:sz w:val="24"/>
          <w:szCs w:val="24"/>
        </w:rPr>
        <w:t xml:space="preserve"> de actividades que vive diariamente, logrando su independencia en la realización de actividades cada vez </w:t>
      </w:r>
      <w:r w:rsidR="00EB03DE">
        <w:rPr>
          <w:rFonts w:ascii="Times New Roman" w:hAnsi="Times New Roman" w:cs="Times New Roman"/>
          <w:sz w:val="24"/>
          <w:szCs w:val="24"/>
        </w:rPr>
        <w:t>más</w:t>
      </w:r>
      <w:r w:rsidR="00EA3295">
        <w:rPr>
          <w:rFonts w:ascii="Times New Roman" w:hAnsi="Times New Roman" w:cs="Times New Roman"/>
          <w:sz w:val="24"/>
          <w:szCs w:val="24"/>
        </w:rPr>
        <w:t xml:space="preserve"> complicada</w:t>
      </w:r>
      <w:r w:rsidR="00EB03DE">
        <w:rPr>
          <w:rFonts w:ascii="Times New Roman" w:hAnsi="Times New Roman" w:cs="Times New Roman"/>
          <w:sz w:val="24"/>
          <w:szCs w:val="24"/>
        </w:rPr>
        <w:t xml:space="preserve">s, por esto es muy importante que se estimule la motricidad desde muy temprana </w:t>
      </w:r>
      <w:r w:rsidR="00440F88">
        <w:rPr>
          <w:rFonts w:ascii="Times New Roman" w:hAnsi="Times New Roman" w:cs="Times New Roman"/>
          <w:sz w:val="24"/>
          <w:szCs w:val="24"/>
        </w:rPr>
        <w:t>edad.</w:t>
      </w:r>
    </w:p>
    <w:p w14:paraId="24F365C2" w14:textId="690E1542" w:rsidR="00440F88" w:rsidRPr="00440F88" w:rsidRDefault="00440F88" w:rsidP="00EB03DE">
      <w:pPr>
        <w:spacing w:line="480" w:lineRule="auto"/>
        <w:ind w:firstLine="720"/>
        <w:rPr>
          <w:rFonts w:ascii="Times New Roman" w:hAnsi="Times New Roman" w:cs="Times New Roman"/>
          <w:sz w:val="32"/>
          <w:szCs w:val="32"/>
        </w:rPr>
      </w:pPr>
      <w:r w:rsidRPr="00440F88">
        <w:rPr>
          <w:rFonts w:ascii="Times New Roman" w:hAnsi="Times New Roman" w:cs="Times New Roman"/>
          <w:sz w:val="24"/>
          <w:szCs w:val="24"/>
          <w:shd w:val="clear" w:color="auto" w:fill="FFFFFF"/>
        </w:rPr>
        <w:t>La mejor forma de ayudar a promover estas</w:t>
      </w:r>
      <w:r>
        <w:rPr>
          <w:rFonts w:ascii="Times New Roman" w:hAnsi="Times New Roman" w:cs="Times New Roman"/>
          <w:sz w:val="24"/>
          <w:szCs w:val="24"/>
          <w:shd w:val="clear" w:color="auto" w:fill="FFFFFF"/>
        </w:rPr>
        <w:t xml:space="preserve"> habilidades motrices </w:t>
      </w:r>
      <w:r w:rsidR="00C83373">
        <w:rPr>
          <w:rFonts w:ascii="Times New Roman" w:hAnsi="Times New Roman" w:cs="Times New Roman"/>
          <w:sz w:val="24"/>
          <w:szCs w:val="24"/>
          <w:shd w:val="clear" w:color="auto" w:fill="FFFFFF"/>
        </w:rPr>
        <w:t xml:space="preserve">es </w:t>
      </w:r>
      <w:r w:rsidR="00C83373" w:rsidRPr="00440F88">
        <w:rPr>
          <w:rFonts w:ascii="Times New Roman" w:hAnsi="Times New Roman" w:cs="Times New Roman"/>
          <w:sz w:val="24"/>
          <w:szCs w:val="24"/>
          <w:shd w:val="clear" w:color="auto" w:fill="FFFFFF"/>
        </w:rPr>
        <w:t>proporcionarles</w:t>
      </w:r>
      <w:r w:rsidRPr="00440F88">
        <w:rPr>
          <w:rFonts w:ascii="Times New Roman" w:hAnsi="Times New Roman" w:cs="Times New Roman"/>
          <w:sz w:val="24"/>
          <w:szCs w:val="24"/>
          <w:shd w:val="clear" w:color="auto" w:fill="FFFFFF"/>
        </w:rPr>
        <w:t xml:space="preserve"> una amplia gama de materiales y dejarles manipular y experimentar con ellos.</w:t>
      </w:r>
    </w:p>
    <w:p w14:paraId="6552D959" w14:textId="7D5C9C0E" w:rsidR="00FC714F" w:rsidRDefault="00FC714F" w:rsidP="001771E8">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Etapa preescolar</w:t>
      </w:r>
    </w:p>
    <w:p w14:paraId="64DBB673" w14:textId="7D2D2AD2" w:rsidR="008B0405" w:rsidRDefault="0078545D" w:rsidP="00A22A09">
      <w:pPr>
        <w:spacing w:line="480" w:lineRule="auto"/>
        <w:ind w:firstLine="720"/>
        <w:rPr>
          <w:rFonts w:ascii="Times New Roman" w:hAnsi="Times New Roman" w:cs="Times New Roman"/>
          <w:sz w:val="24"/>
          <w:szCs w:val="24"/>
        </w:rPr>
      </w:pPr>
      <w:r w:rsidRPr="00EA3295">
        <w:rPr>
          <w:rFonts w:ascii="Times New Roman" w:hAnsi="Times New Roman" w:cs="Times New Roman"/>
          <w:sz w:val="24"/>
          <w:szCs w:val="24"/>
        </w:rPr>
        <w:t xml:space="preserve">La etapa preescolar es una de las bases para la formación integral de los niños </w:t>
      </w:r>
      <w:r w:rsidR="00EB03DE">
        <w:rPr>
          <w:rFonts w:ascii="Times New Roman" w:hAnsi="Times New Roman" w:cs="Times New Roman"/>
          <w:sz w:val="24"/>
          <w:szCs w:val="24"/>
        </w:rPr>
        <w:t>es la etapa más importante</w:t>
      </w:r>
      <w:r w:rsidR="00A22A09">
        <w:rPr>
          <w:rFonts w:ascii="Times New Roman" w:hAnsi="Times New Roman" w:cs="Times New Roman"/>
          <w:sz w:val="24"/>
          <w:szCs w:val="24"/>
        </w:rPr>
        <w:t xml:space="preserve"> que comprende de los 3 a los 5 </w:t>
      </w:r>
      <w:r w:rsidR="00C83373">
        <w:rPr>
          <w:rFonts w:ascii="Times New Roman" w:hAnsi="Times New Roman" w:cs="Times New Roman"/>
          <w:sz w:val="24"/>
          <w:szCs w:val="24"/>
        </w:rPr>
        <w:t>años</w:t>
      </w:r>
      <w:r w:rsidR="00A22A09">
        <w:rPr>
          <w:rFonts w:ascii="Times New Roman" w:hAnsi="Times New Roman" w:cs="Times New Roman"/>
          <w:sz w:val="24"/>
          <w:szCs w:val="24"/>
        </w:rPr>
        <w:t xml:space="preserve">, se puede decir que es el primer espacio formativo más importante para el desenvolvimiento educativo ya </w:t>
      </w:r>
      <w:r w:rsidR="00440F88">
        <w:rPr>
          <w:rFonts w:ascii="Times New Roman" w:hAnsi="Times New Roman" w:cs="Times New Roman"/>
          <w:sz w:val="24"/>
          <w:szCs w:val="24"/>
        </w:rPr>
        <w:t>que es</w:t>
      </w:r>
      <w:r w:rsidR="00A22A09">
        <w:rPr>
          <w:rFonts w:ascii="Times New Roman" w:hAnsi="Times New Roman" w:cs="Times New Roman"/>
          <w:sz w:val="24"/>
          <w:szCs w:val="24"/>
        </w:rPr>
        <w:t xml:space="preserve"> un nivel de alto impacto e importancia en la transcendencia del niño </w:t>
      </w:r>
      <w:r w:rsidR="00EB03DE">
        <w:rPr>
          <w:rFonts w:ascii="Times New Roman" w:hAnsi="Times New Roman" w:cs="Times New Roman"/>
          <w:sz w:val="24"/>
          <w:szCs w:val="24"/>
        </w:rPr>
        <w:t>en el desarrollo del niño pues el</w:t>
      </w:r>
      <w:r w:rsidR="00A22A09">
        <w:rPr>
          <w:rFonts w:ascii="Times New Roman" w:hAnsi="Times New Roman" w:cs="Times New Roman"/>
          <w:sz w:val="24"/>
          <w:szCs w:val="24"/>
        </w:rPr>
        <w:t xml:space="preserve"> </w:t>
      </w:r>
      <w:r w:rsidR="00EB03DE">
        <w:rPr>
          <w:rFonts w:ascii="Times New Roman" w:hAnsi="Times New Roman" w:cs="Times New Roman"/>
          <w:sz w:val="24"/>
          <w:szCs w:val="24"/>
        </w:rPr>
        <w:t>desarrolla habilidades y destrezas que le serán de gran utilidad durante el resto de su vi</w:t>
      </w:r>
      <w:r w:rsidR="00A22A09">
        <w:rPr>
          <w:rFonts w:ascii="Times New Roman" w:hAnsi="Times New Roman" w:cs="Times New Roman"/>
          <w:sz w:val="24"/>
          <w:szCs w:val="24"/>
        </w:rPr>
        <w:t>da. Este periodo de crecimiento en el preescolar incluye el desarrollo físico y la coordinación, es decir que el niño aprende a moverse y a usar su cuerpo, lo que se conoce como desarrollo motor, las cuales son muy importantes en el desarrollo del niño preescolar.</w:t>
      </w:r>
    </w:p>
    <w:p w14:paraId="5F3E3D6C" w14:textId="1764196F" w:rsidR="008B0405" w:rsidRPr="00C83373" w:rsidRDefault="00440F88" w:rsidP="00C83373">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preescolar es fundamental el dominio de estas habilidades pues se requiere para habilidades posteriores como es la adquisición de la escritura por lo que se busca fortalecer los músculos de las manos y las muñecas que se utilizan para este proceso antes de que el niño aprenda a escribir.</w:t>
      </w:r>
      <w:r w:rsidR="00C83373">
        <w:rPr>
          <w:rFonts w:ascii="Times New Roman" w:hAnsi="Times New Roman" w:cs="Times New Roman"/>
          <w:sz w:val="24"/>
          <w:szCs w:val="24"/>
        </w:rPr>
        <w:t xml:space="preserve"> Por esto en el grado preescolar se busca aplicar juegos que asean diseñados con base a las características de los niños y </w:t>
      </w:r>
      <w:proofErr w:type="spellStart"/>
      <w:r w:rsidR="00C83373">
        <w:rPr>
          <w:rFonts w:ascii="Times New Roman" w:hAnsi="Times New Roman" w:cs="Times New Roman"/>
          <w:sz w:val="24"/>
          <w:szCs w:val="24"/>
        </w:rPr>
        <w:t>potencializar</w:t>
      </w:r>
      <w:proofErr w:type="spellEnd"/>
      <w:r w:rsidR="00C83373">
        <w:rPr>
          <w:rFonts w:ascii="Times New Roman" w:hAnsi="Times New Roman" w:cs="Times New Roman"/>
          <w:sz w:val="24"/>
          <w:szCs w:val="24"/>
        </w:rPr>
        <w:t xml:space="preserve"> y perfeccionar estos aspectos, buscando el máximo desarrollo integral posible para cada alumno.</w:t>
      </w:r>
    </w:p>
    <w:p w14:paraId="09FD9A5F" w14:textId="053A7F9C" w:rsidR="00FC714F" w:rsidRPr="001771E8" w:rsidRDefault="00FC714F" w:rsidP="001771E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Adquisición de la escritura </w:t>
      </w:r>
    </w:p>
    <w:p w14:paraId="65E5AEC2" w14:textId="5CE15272" w:rsidR="001771E8" w:rsidRPr="00EA3295" w:rsidRDefault="00D30373" w:rsidP="00D30373">
      <w:pPr>
        <w:spacing w:line="480" w:lineRule="auto"/>
        <w:ind w:firstLine="720"/>
        <w:rPr>
          <w:rFonts w:ascii="Times New Roman" w:hAnsi="Times New Roman" w:cs="Times New Roman"/>
          <w:b/>
          <w:bCs/>
          <w:sz w:val="32"/>
          <w:szCs w:val="32"/>
        </w:rPr>
      </w:pPr>
      <w:r>
        <w:rPr>
          <w:rFonts w:ascii="Times New Roman" w:hAnsi="Times New Roman" w:cs="Times New Roman"/>
          <w:sz w:val="24"/>
          <w:szCs w:val="24"/>
        </w:rPr>
        <w:t xml:space="preserve">La adquisición de la escritura en preescolar </w:t>
      </w:r>
      <w:r w:rsidRPr="00D30373">
        <w:rPr>
          <w:rFonts w:ascii="Times New Roman" w:hAnsi="Times New Roman" w:cs="Times New Roman"/>
          <w:color w:val="000000"/>
          <w:sz w:val="24"/>
          <w:szCs w:val="24"/>
          <w:shd w:val="clear" w:color="auto" w:fill="FFFFFF"/>
        </w:rPr>
        <w:t xml:space="preserve">comienza por </w:t>
      </w:r>
      <w:r>
        <w:rPr>
          <w:rFonts w:ascii="Times New Roman" w:hAnsi="Times New Roman" w:cs="Times New Roman"/>
          <w:color w:val="000000"/>
          <w:sz w:val="24"/>
          <w:szCs w:val="24"/>
          <w:shd w:val="clear" w:color="auto" w:fill="FFFFFF"/>
        </w:rPr>
        <w:t>l</w:t>
      </w:r>
      <w:r w:rsidRPr="00D30373">
        <w:rPr>
          <w:rFonts w:ascii="Times New Roman" w:hAnsi="Times New Roman" w:cs="Times New Roman"/>
          <w:color w:val="000000"/>
          <w:sz w:val="24"/>
          <w:szCs w:val="24"/>
          <w:shd w:val="clear" w:color="auto" w:fill="FFFFFF"/>
        </w:rPr>
        <w:t xml:space="preserve">os garabatos y los dibujos </w:t>
      </w:r>
      <w:r>
        <w:rPr>
          <w:rFonts w:ascii="Times New Roman" w:hAnsi="Times New Roman" w:cs="Times New Roman"/>
          <w:color w:val="000000"/>
          <w:sz w:val="24"/>
          <w:szCs w:val="24"/>
          <w:shd w:val="clear" w:color="auto" w:fill="FFFFFF"/>
        </w:rPr>
        <w:t xml:space="preserve">que </w:t>
      </w:r>
      <w:r w:rsidRPr="00D30373">
        <w:rPr>
          <w:rFonts w:ascii="Times New Roman" w:hAnsi="Times New Roman" w:cs="Times New Roman"/>
          <w:color w:val="000000"/>
          <w:sz w:val="24"/>
          <w:szCs w:val="24"/>
          <w:shd w:val="clear" w:color="auto" w:fill="FFFFFF"/>
        </w:rPr>
        <w:t>son sus primeros esbozos de escritura</w:t>
      </w:r>
      <w:r w:rsidRPr="00EA3295">
        <w:rPr>
          <w:rFonts w:ascii="Times New Roman" w:hAnsi="Times New Roman" w:cs="Times New Roman"/>
          <w:sz w:val="24"/>
          <w:szCs w:val="24"/>
        </w:rPr>
        <w:t xml:space="preserve"> </w:t>
      </w:r>
      <w:r w:rsidR="00EA3295" w:rsidRPr="00EA3295">
        <w:rPr>
          <w:rFonts w:ascii="Times New Roman" w:hAnsi="Times New Roman" w:cs="Times New Roman"/>
          <w:sz w:val="24"/>
          <w:szCs w:val="24"/>
        </w:rPr>
        <w:t xml:space="preserve">El proceso de aprendizaje de la escritura en los niños tiene modos particulares de entenderlo y de interpretar lo escrito; necesitan tiempo y experiencias con la producción e interpretación de textos para aprender algunas convenciones del uso del sistema de escritura, como la </w:t>
      </w:r>
      <w:proofErr w:type="spellStart"/>
      <w:r w:rsidR="00EA3295" w:rsidRPr="00EA3295">
        <w:rPr>
          <w:rFonts w:ascii="Times New Roman" w:hAnsi="Times New Roman" w:cs="Times New Roman"/>
          <w:sz w:val="24"/>
          <w:szCs w:val="24"/>
        </w:rPr>
        <w:t>direccionalidad</w:t>
      </w:r>
      <w:proofErr w:type="spellEnd"/>
      <w:r w:rsidR="00EA3295" w:rsidRPr="00EA3295">
        <w:rPr>
          <w:rFonts w:ascii="Times New Roman" w:hAnsi="Times New Roman" w:cs="Times New Roman"/>
          <w:sz w:val="24"/>
          <w:szCs w:val="24"/>
        </w:rPr>
        <w:t xml:space="preserve"> y la relación entre grafías y sonidos. (SEP, 2017, p.189)</w:t>
      </w:r>
      <w:r>
        <w:rPr>
          <w:rFonts w:ascii="Times New Roman" w:hAnsi="Times New Roman" w:cs="Times New Roman"/>
          <w:sz w:val="24"/>
          <w:szCs w:val="24"/>
        </w:rPr>
        <w:t xml:space="preserve"> pero como es un proceso largo y el cual es un proceso que no debe apresurarse pues cada alumno </w:t>
      </w:r>
      <w:r>
        <w:rPr>
          <w:rFonts w:ascii="Times New Roman" w:hAnsi="Times New Roman" w:cs="Times New Roman"/>
          <w:sz w:val="24"/>
          <w:szCs w:val="24"/>
        </w:rPr>
        <w:lastRenderedPageBreak/>
        <w:t>tendrá su acercamiento a la escritura se puede ir estimulando la motricidad fina en los niños lo que facilitara en un futuro la adquisición de la escritura, por esto es importante que desde temprana edad se trabaje con el desarrollo de la motricidad.</w:t>
      </w:r>
    </w:p>
    <w:p w14:paraId="7CD9AE71" w14:textId="1163832D" w:rsidR="007B6E79" w:rsidRDefault="007B6E79" w:rsidP="0055495D">
      <w:pPr>
        <w:spacing w:line="480" w:lineRule="auto"/>
        <w:rPr>
          <w:rFonts w:ascii="Times New Roman" w:hAnsi="Times New Roman" w:cs="Times New Roman"/>
          <w:sz w:val="28"/>
          <w:szCs w:val="28"/>
        </w:rPr>
      </w:pPr>
    </w:p>
    <w:p w14:paraId="10A811C4" w14:textId="77777777" w:rsidR="007D06A4" w:rsidRDefault="007D06A4" w:rsidP="00D600A0">
      <w:pPr>
        <w:spacing w:line="480" w:lineRule="auto"/>
        <w:jc w:val="center"/>
        <w:rPr>
          <w:rFonts w:ascii="Times New Roman" w:hAnsi="Times New Roman" w:cs="Times New Roman"/>
          <w:b/>
          <w:bCs/>
          <w:sz w:val="28"/>
          <w:szCs w:val="28"/>
        </w:rPr>
      </w:pPr>
    </w:p>
    <w:p w14:paraId="1238A9E2" w14:textId="77777777" w:rsidR="007D06A4" w:rsidRDefault="007D06A4" w:rsidP="00D600A0">
      <w:pPr>
        <w:spacing w:line="480" w:lineRule="auto"/>
        <w:jc w:val="center"/>
        <w:rPr>
          <w:rFonts w:ascii="Times New Roman" w:hAnsi="Times New Roman" w:cs="Times New Roman"/>
          <w:b/>
          <w:bCs/>
          <w:sz w:val="28"/>
          <w:szCs w:val="28"/>
        </w:rPr>
      </w:pPr>
    </w:p>
    <w:p w14:paraId="1F37190B" w14:textId="77777777" w:rsidR="007D06A4" w:rsidRDefault="007D06A4" w:rsidP="00D600A0">
      <w:pPr>
        <w:spacing w:line="480" w:lineRule="auto"/>
        <w:jc w:val="center"/>
        <w:rPr>
          <w:rFonts w:ascii="Times New Roman" w:hAnsi="Times New Roman" w:cs="Times New Roman"/>
          <w:b/>
          <w:bCs/>
          <w:sz w:val="28"/>
          <w:szCs w:val="28"/>
        </w:rPr>
      </w:pPr>
    </w:p>
    <w:p w14:paraId="69315362" w14:textId="77777777" w:rsidR="007D06A4" w:rsidRDefault="007D06A4" w:rsidP="00D600A0">
      <w:pPr>
        <w:spacing w:line="480" w:lineRule="auto"/>
        <w:jc w:val="center"/>
        <w:rPr>
          <w:rFonts w:ascii="Times New Roman" w:hAnsi="Times New Roman" w:cs="Times New Roman"/>
          <w:b/>
          <w:bCs/>
          <w:sz w:val="28"/>
          <w:szCs w:val="28"/>
        </w:rPr>
      </w:pPr>
    </w:p>
    <w:p w14:paraId="7C66CED6" w14:textId="77777777" w:rsidR="007D06A4" w:rsidRDefault="007D06A4" w:rsidP="00D600A0">
      <w:pPr>
        <w:spacing w:line="480" w:lineRule="auto"/>
        <w:jc w:val="center"/>
        <w:rPr>
          <w:rFonts w:ascii="Times New Roman" w:hAnsi="Times New Roman" w:cs="Times New Roman"/>
          <w:b/>
          <w:bCs/>
          <w:sz w:val="28"/>
          <w:szCs w:val="28"/>
        </w:rPr>
      </w:pPr>
    </w:p>
    <w:p w14:paraId="6EFE0B01" w14:textId="77777777" w:rsidR="007D06A4" w:rsidRDefault="007D06A4" w:rsidP="00D600A0">
      <w:pPr>
        <w:spacing w:line="480" w:lineRule="auto"/>
        <w:jc w:val="center"/>
        <w:rPr>
          <w:rFonts w:ascii="Times New Roman" w:hAnsi="Times New Roman" w:cs="Times New Roman"/>
          <w:b/>
          <w:bCs/>
          <w:sz w:val="28"/>
          <w:szCs w:val="28"/>
        </w:rPr>
      </w:pPr>
    </w:p>
    <w:p w14:paraId="49C72D25" w14:textId="77777777" w:rsidR="007D06A4" w:rsidRDefault="007D06A4" w:rsidP="00D600A0">
      <w:pPr>
        <w:spacing w:line="480" w:lineRule="auto"/>
        <w:jc w:val="center"/>
        <w:rPr>
          <w:rFonts w:ascii="Times New Roman" w:hAnsi="Times New Roman" w:cs="Times New Roman"/>
          <w:b/>
          <w:bCs/>
          <w:sz w:val="28"/>
          <w:szCs w:val="28"/>
        </w:rPr>
      </w:pPr>
    </w:p>
    <w:p w14:paraId="3A622AAE" w14:textId="77777777" w:rsidR="007D06A4" w:rsidRDefault="007D06A4" w:rsidP="00D600A0">
      <w:pPr>
        <w:spacing w:line="480" w:lineRule="auto"/>
        <w:jc w:val="center"/>
        <w:rPr>
          <w:rFonts w:ascii="Times New Roman" w:hAnsi="Times New Roman" w:cs="Times New Roman"/>
          <w:b/>
          <w:bCs/>
          <w:sz w:val="28"/>
          <w:szCs w:val="28"/>
        </w:rPr>
      </w:pPr>
    </w:p>
    <w:p w14:paraId="6417272C" w14:textId="77777777" w:rsidR="007D06A4" w:rsidRDefault="007D06A4" w:rsidP="00D600A0">
      <w:pPr>
        <w:spacing w:line="480" w:lineRule="auto"/>
        <w:jc w:val="center"/>
        <w:rPr>
          <w:rFonts w:ascii="Times New Roman" w:hAnsi="Times New Roman" w:cs="Times New Roman"/>
          <w:b/>
          <w:bCs/>
          <w:sz w:val="28"/>
          <w:szCs w:val="28"/>
        </w:rPr>
      </w:pPr>
    </w:p>
    <w:p w14:paraId="1B85161E" w14:textId="77777777" w:rsidR="007D06A4" w:rsidRDefault="007D06A4" w:rsidP="00D600A0">
      <w:pPr>
        <w:spacing w:line="480" w:lineRule="auto"/>
        <w:jc w:val="center"/>
        <w:rPr>
          <w:rFonts w:ascii="Times New Roman" w:hAnsi="Times New Roman" w:cs="Times New Roman"/>
          <w:b/>
          <w:bCs/>
          <w:sz w:val="28"/>
          <w:szCs w:val="28"/>
        </w:rPr>
      </w:pPr>
    </w:p>
    <w:p w14:paraId="494B2D74" w14:textId="77777777" w:rsidR="007D06A4" w:rsidRDefault="007D06A4" w:rsidP="00D600A0">
      <w:pPr>
        <w:spacing w:line="480" w:lineRule="auto"/>
        <w:jc w:val="center"/>
        <w:rPr>
          <w:rFonts w:ascii="Times New Roman" w:hAnsi="Times New Roman" w:cs="Times New Roman"/>
          <w:b/>
          <w:bCs/>
          <w:sz w:val="28"/>
          <w:szCs w:val="28"/>
        </w:rPr>
      </w:pPr>
    </w:p>
    <w:p w14:paraId="127CA3DB" w14:textId="77777777" w:rsidR="007D06A4" w:rsidRDefault="007D06A4" w:rsidP="00D600A0">
      <w:pPr>
        <w:spacing w:line="480" w:lineRule="auto"/>
        <w:jc w:val="center"/>
        <w:rPr>
          <w:rFonts w:ascii="Times New Roman" w:hAnsi="Times New Roman" w:cs="Times New Roman"/>
          <w:b/>
          <w:bCs/>
          <w:sz w:val="28"/>
          <w:szCs w:val="28"/>
        </w:rPr>
      </w:pPr>
    </w:p>
    <w:p w14:paraId="64909405" w14:textId="77777777" w:rsidR="007D06A4" w:rsidRDefault="007D06A4" w:rsidP="00D600A0">
      <w:pPr>
        <w:spacing w:line="480" w:lineRule="auto"/>
        <w:jc w:val="center"/>
        <w:rPr>
          <w:rFonts w:ascii="Times New Roman" w:hAnsi="Times New Roman" w:cs="Times New Roman"/>
          <w:b/>
          <w:bCs/>
          <w:sz w:val="28"/>
          <w:szCs w:val="28"/>
        </w:rPr>
      </w:pPr>
    </w:p>
    <w:p w14:paraId="31AC0A06" w14:textId="12FAF655" w:rsidR="006C3021" w:rsidRPr="00D600A0" w:rsidRDefault="00ED7349" w:rsidP="00D600A0">
      <w:pPr>
        <w:spacing w:line="480" w:lineRule="auto"/>
        <w:jc w:val="center"/>
        <w:rPr>
          <w:rFonts w:ascii="Times New Roman" w:hAnsi="Times New Roman" w:cs="Times New Roman"/>
          <w:b/>
          <w:bCs/>
          <w:sz w:val="28"/>
          <w:szCs w:val="28"/>
        </w:rPr>
      </w:pPr>
      <w:r w:rsidRPr="00D600A0">
        <w:rPr>
          <w:rFonts w:ascii="Times New Roman" w:hAnsi="Times New Roman" w:cs="Times New Roman"/>
          <w:b/>
          <w:bCs/>
          <w:sz w:val="28"/>
          <w:szCs w:val="28"/>
        </w:rPr>
        <w:lastRenderedPageBreak/>
        <w:t>M</w:t>
      </w:r>
      <w:r>
        <w:rPr>
          <w:rFonts w:ascii="Times New Roman" w:hAnsi="Times New Roman" w:cs="Times New Roman"/>
          <w:b/>
          <w:bCs/>
          <w:sz w:val="28"/>
          <w:szCs w:val="28"/>
        </w:rPr>
        <w:t>etodología</w:t>
      </w:r>
    </w:p>
    <w:p w14:paraId="1BCA7A38" w14:textId="77777777" w:rsidR="001230EC" w:rsidRDefault="004C0B02" w:rsidP="001F2BAE">
      <w:pPr>
        <w:spacing w:line="480" w:lineRule="auto"/>
        <w:ind w:firstLine="720"/>
        <w:rPr>
          <w:rFonts w:ascii="Times New Roman" w:hAnsi="Times New Roman" w:cs="Times New Roman"/>
          <w:sz w:val="24"/>
          <w:szCs w:val="24"/>
        </w:rPr>
      </w:pPr>
      <w:r w:rsidRPr="00D80839">
        <w:rPr>
          <w:rFonts w:ascii="Times New Roman" w:hAnsi="Times New Roman" w:cs="Times New Roman"/>
          <w:sz w:val="24"/>
          <w:szCs w:val="24"/>
        </w:rPr>
        <w:t>Esta investigación presenta un diseño con método cuantitativo</w:t>
      </w:r>
      <w:r w:rsidR="00D80839" w:rsidRPr="00D80839">
        <w:rPr>
          <w:rFonts w:ascii="Times New Roman" w:hAnsi="Times New Roman" w:cs="Times New Roman"/>
          <w:sz w:val="24"/>
          <w:szCs w:val="24"/>
        </w:rPr>
        <w:t xml:space="preserve">, de acuerdo con Monje </w:t>
      </w:r>
      <w:proofErr w:type="spellStart"/>
      <w:r w:rsidR="00D80839" w:rsidRPr="00D80839">
        <w:rPr>
          <w:rFonts w:ascii="Times New Roman" w:hAnsi="Times New Roman" w:cs="Times New Roman"/>
          <w:sz w:val="24"/>
          <w:szCs w:val="24"/>
        </w:rPr>
        <w:t>Alvares</w:t>
      </w:r>
      <w:proofErr w:type="spellEnd"/>
      <w:r w:rsidR="00D80839">
        <w:rPr>
          <w:rFonts w:ascii="Times New Roman" w:hAnsi="Times New Roman" w:cs="Times New Roman"/>
          <w:sz w:val="24"/>
          <w:szCs w:val="24"/>
        </w:rPr>
        <w:t xml:space="preserve"> </w:t>
      </w:r>
      <w:r w:rsidR="00D80839" w:rsidRPr="00D80839">
        <w:rPr>
          <w:rFonts w:ascii="Times New Roman" w:hAnsi="Times New Roman" w:cs="Times New Roman"/>
          <w:sz w:val="24"/>
          <w:szCs w:val="24"/>
        </w:rPr>
        <w:t>(201</w:t>
      </w:r>
      <w:r w:rsidR="00D80839">
        <w:rPr>
          <w:rFonts w:ascii="Times New Roman" w:hAnsi="Times New Roman" w:cs="Times New Roman"/>
          <w:sz w:val="24"/>
          <w:szCs w:val="24"/>
        </w:rPr>
        <w:t>1</w:t>
      </w:r>
      <w:r w:rsidR="00D80839" w:rsidRPr="00D80839">
        <w:rPr>
          <w:rFonts w:ascii="Times New Roman" w:hAnsi="Times New Roman" w:cs="Times New Roman"/>
          <w:sz w:val="24"/>
          <w:szCs w:val="24"/>
        </w:rPr>
        <w:t>) menciona que</w:t>
      </w:r>
      <w:r w:rsidR="00D80839">
        <w:rPr>
          <w:rFonts w:ascii="Times New Roman" w:hAnsi="Times New Roman" w:cs="Times New Roman"/>
          <w:sz w:val="24"/>
          <w:szCs w:val="24"/>
        </w:rPr>
        <w:t xml:space="preserve"> </w:t>
      </w:r>
      <w:r w:rsidR="00D80839" w:rsidRPr="00D80839">
        <w:rPr>
          <w:rFonts w:ascii="Times New Roman" w:hAnsi="Times New Roman" w:cs="Times New Roman"/>
          <w:sz w:val="24"/>
          <w:szCs w:val="24"/>
        </w:rPr>
        <w:t>“la medida y la cuantificación de los datos constituye el procedimiento empleado par</w:t>
      </w:r>
      <w:r w:rsidR="00940822">
        <w:rPr>
          <w:rFonts w:ascii="Times New Roman" w:hAnsi="Times New Roman" w:cs="Times New Roman"/>
          <w:sz w:val="24"/>
          <w:szCs w:val="24"/>
        </w:rPr>
        <w:t>a</w:t>
      </w:r>
      <w:r w:rsidR="00D80839" w:rsidRPr="00D80839">
        <w:rPr>
          <w:rFonts w:ascii="Times New Roman" w:hAnsi="Times New Roman" w:cs="Times New Roman"/>
          <w:sz w:val="24"/>
          <w:szCs w:val="24"/>
        </w:rPr>
        <w:t xml:space="preserve"> alcanzar la objetividad en el proceso de conocimiento”</w:t>
      </w:r>
      <w:r w:rsidR="00D80839">
        <w:rPr>
          <w:rFonts w:ascii="Times New Roman" w:hAnsi="Times New Roman" w:cs="Times New Roman"/>
          <w:sz w:val="24"/>
          <w:szCs w:val="24"/>
        </w:rPr>
        <w:t xml:space="preserve"> (p.14)</w:t>
      </w:r>
      <w:r w:rsidR="00940822">
        <w:rPr>
          <w:rFonts w:ascii="Times New Roman" w:hAnsi="Times New Roman" w:cs="Times New Roman"/>
          <w:sz w:val="24"/>
          <w:szCs w:val="24"/>
        </w:rPr>
        <w:t xml:space="preserve">, esta investigación se realiza a un grupo no tan pequeño de estudiantes por lo que la cuantificación del instrumento aplicado </w:t>
      </w:r>
      <w:r w:rsidR="00AF00E1">
        <w:rPr>
          <w:rFonts w:ascii="Times New Roman" w:hAnsi="Times New Roman" w:cs="Times New Roman"/>
          <w:sz w:val="24"/>
          <w:szCs w:val="24"/>
        </w:rPr>
        <w:t>se lleva a cabo de una manera más generalizada</w:t>
      </w:r>
      <w:r w:rsidR="00940822">
        <w:rPr>
          <w:rFonts w:ascii="Times New Roman" w:hAnsi="Times New Roman" w:cs="Times New Roman"/>
          <w:sz w:val="24"/>
          <w:szCs w:val="24"/>
        </w:rPr>
        <w:t xml:space="preserve"> a partir de la observación de las características de los sujetos.</w:t>
      </w:r>
    </w:p>
    <w:p w14:paraId="6B7241D7" w14:textId="041459ED" w:rsidR="002C7FF3" w:rsidRDefault="00940822" w:rsidP="001F2B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El paradigma en el que se centra </w:t>
      </w:r>
      <w:r w:rsidR="008060B0">
        <w:rPr>
          <w:rFonts w:ascii="Times New Roman" w:hAnsi="Times New Roman" w:cs="Times New Roman"/>
          <w:sz w:val="24"/>
          <w:szCs w:val="24"/>
        </w:rPr>
        <w:t xml:space="preserve">esta </w:t>
      </w:r>
      <w:r w:rsidR="00AF00E1">
        <w:rPr>
          <w:rFonts w:ascii="Times New Roman" w:hAnsi="Times New Roman" w:cs="Times New Roman"/>
          <w:sz w:val="24"/>
          <w:szCs w:val="24"/>
        </w:rPr>
        <w:t>investigación</w:t>
      </w:r>
      <w:r w:rsidR="008060B0">
        <w:rPr>
          <w:rFonts w:ascii="Times New Roman" w:hAnsi="Times New Roman" w:cs="Times New Roman"/>
          <w:sz w:val="24"/>
          <w:szCs w:val="24"/>
        </w:rPr>
        <w:t xml:space="preserve"> es el paradigma</w:t>
      </w:r>
      <w:r w:rsidR="00012BB9">
        <w:rPr>
          <w:rFonts w:ascii="Times New Roman" w:hAnsi="Times New Roman" w:cs="Times New Roman"/>
          <w:sz w:val="24"/>
          <w:szCs w:val="24"/>
        </w:rPr>
        <w:t xml:space="preserve"> </w:t>
      </w:r>
      <w:r w:rsidR="005C38FD">
        <w:rPr>
          <w:rFonts w:ascii="Times New Roman" w:hAnsi="Times New Roman" w:cs="Times New Roman"/>
          <w:sz w:val="24"/>
          <w:szCs w:val="24"/>
        </w:rPr>
        <w:t>positivista,</w:t>
      </w:r>
      <w:r w:rsidR="00726A3A">
        <w:rPr>
          <w:rFonts w:ascii="Times New Roman" w:hAnsi="Times New Roman" w:cs="Times New Roman"/>
          <w:sz w:val="24"/>
          <w:szCs w:val="24"/>
        </w:rPr>
        <w:t xml:space="preserve"> debido a que como menciona </w:t>
      </w:r>
      <w:proofErr w:type="spellStart"/>
      <w:r w:rsidR="00726A3A">
        <w:rPr>
          <w:rFonts w:ascii="Times New Roman" w:hAnsi="Times New Roman" w:cs="Times New Roman"/>
          <w:sz w:val="24"/>
          <w:szCs w:val="24"/>
        </w:rPr>
        <w:t>Ricoy</w:t>
      </w:r>
      <w:proofErr w:type="spellEnd"/>
      <w:r w:rsidR="00726A3A">
        <w:rPr>
          <w:rFonts w:ascii="Times New Roman" w:hAnsi="Times New Roman" w:cs="Times New Roman"/>
          <w:sz w:val="24"/>
          <w:szCs w:val="24"/>
        </w:rPr>
        <w:t xml:space="preserve"> </w:t>
      </w:r>
      <w:r w:rsidR="00CD3075">
        <w:rPr>
          <w:rFonts w:ascii="Times New Roman" w:hAnsi="Times New Roman" w:cs="Times New Roman"/>
          <w:sz w:val="24"/>
          <w:szCs w:val="24"/>
        </w:rPr>
        <w:t>(</w:t>
      </w:r>
      <w:r w:rsidR="00726A3A">
        <w:rPr>
          <w:rFonts w:ascii="Times New Roman" w:hAnsi="Times New Roman" w:cs="Times New Roman"/>
          <w:sz w:val="24"/>
          <w:szCs w:val="24"/>
        </w:rPr>
        <w:t>2006)</w:t>
      </w:r>
      <w:r w:rsidR="005C38FD">
        <w:rPr>
          <w:rFonts w:ascii="Times New Roman" w:hAnsi="Times New Roman" w:cs="Times New Roman"/>
          <w:sz w:val="24"/>
          <w:szCs w:val="24"/>
        </w:rPr>
        <w:t xml:space="preserve"> “</w:t>
      </w:r>
      <w:r w:rsidR="005C38FD" w:rsidRPr="005C38FD">
        <w:rPr>
          <w:rFonts w:ascii="Times New Roman" w:hAnsi="Times New Roman" w:cs="Times New Roman"/>
          <w:sz w:val="24"/>
          <w:szCs w:val="24"/>
        </w:rPr>
        <w:t>el paradigma positivista sustentará a la investigación que tenga como objetivo comprobar una hipótesis por medios estadísticos o determinar los parámetros de una determinada variable mediante la expresión numérica.</w:t>
      </w:r>
      <w:r w:rsidR="005C38FD">
        <w:rPr>
          <w:rFonts w:ascii="Times New Roman" w:hAnsi="Times New Roman" w:cs="Times New Roman"/>
          <w:sz w:val="24"/>
          <w:szCs w:val="24"/>
        </w:rPr>
        <w:t>”</w:t>
      </w:r>
      <w:r w:rsidR="005C38FD" w:rsidRPr="005C38FD">
        <w:rPr>
          <w:rFonts w:ascii="Times New Roman" w:hAnsi="Times New Roman" w:cs="Times New Roman"/>
          <w:sz w:val="24"/>
          <w:szCs w:val="24"/>
        </w:rPr>
        <w:t xml:space="preserve"> (p. 14</w:t>
      </w:r>
      <w:r w:rsidR="00CD3761" w:rsidRPr="005C38FD">
        <w:rPr>
          <w:rFonts w:ascii="Times New Roman" w:hAnsi="Times New Roman" w:cs="Times New Roman"/>
          <w:sz w:val="24"/>
          <w:szCs w:val="24"/>
        </w:rPr>
        <w:t>)</w:t>
      </w:r>
      <w:r w:rsidR="00CD3761">
        <w:rPr>
          <w:rFonts w:ascii="Times New Roman" w:hAnsi="Times New Roman" w:cs="Times New Roman"/>
          <w:sz w:val="24"/>
          <w:szCs w:val="24"/>
        </w:rPr>
        <w:t>, dando lugar al reconocimiento de causas y efectos de los efectos que se presentan en el grupo de niños al que fue aplicado el instrumento.</w:t>
      </w:r>
    </w:p>
    <w:p w14:paraId="46ECFA09" w14:textId="360E287F" w:rsidR="004C0B02" w:rsidRPr="00B44417" w:rsidRDefault="001230EC" w:rsidP="00B44417">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tipo de investigación</w:t>
      </w:r>
      <w:r w:rsidR="00F270D3">
        <w:rPr>
          <w:rFonts w:ascii="Times New Roman" w:hAnsi="Times New Roman" w:cs="Times New Roman"/>
          <w:sz w:val="24"/>
          <w:szCs w:val="24"/>
        </w:rPr>
        <w:t xml:space="preserve"> que se lleva a cabo</w:t>
      </w:r>
      <w:r>
        <w:rPr>
          <w:rFonts w:ascii="Times New Roman" w:hAnsi="Times New Roman" w:cs="Times New Roman"/>
          <w:sz w:val="24"/>
          <w:szCs w:val="24"/>
        </w:rPr>
        <w:t xml:space="preserve"> </w:t>
      </w:r>
      <w:r w:rsidR="00B76D15">
        <w:rPr>
          <w:rFonts w:ascii="Times New Roman" w:hAnsi="Times New Roman" w:cs="Times New Roman"/>
          <w:sz w:val="24"/>
          <w:szCs w:val="24"/>
        </w:rPr>
        <w:t xml:space="preserve">es </w:t>
      </w:r>
      <w:r w:rsidR="00003B01">
        <w:rPr>
          <w:rFonts w:ascii="Times New Roman" w:hAnsi="Times New Roman" w:cs="Times New Roman"/>
          <w:sz w:val="24"/>
          <w:szCs w:val="24"/>
        </w:rPr>
        <w:t>explicativo, dando</w:t>
      </w:r>
      <w:r w:rsidR="000F2622">
        <w:rPr>
          <w:rFonts w:ascii="Times New Roman" w:hAnsi="Times New Roman" w:cs="Times New Roman"/>
          <w:sz w:val="24"/>
          <w:szCs w:val="24"/>
        </w:rPr>
        <w:t xml:space="preserve"> a conocer por</w:t>
      </w:r>
      <w:r w:rsidR="00B44417">
        <w:rPr>
          <w:rFonts w:ascii="Times New Roman" w:hAnsi="Times New Roman" w:cs="Times New Roman"/>
          <w:sz w:val="24"/>
          <w:szCs w:val="24"/>
        </w:rPr>
        <w:t xml:space="preserve"> </w:t>
      </w:r>
      <w:r w:rsidR="000F2622">
        <w:rPr>
          <w:rFonts w:ascii="Times New Roman" w:hAnsi="Times New Roman" w:cs="Times New Roman"/>
          <w:sz w:val="24"/>
          <w:szCs w:val="24"/>
        </w:rPr>
        <w:t>qu</w:t>
      </w:r>
      <w:r w:rsidR="00B44417">
        <w:rPr>
          <w:rFonts w:ascii="Times New Roman" w:hAnsi="Times New Roman" w:cs="Times New Roman"/>
          <w:sz w:val="24"/>
          <w:szCs w:val="24"/>
        </w:rPr>
        <w:t>é</w:t>
      </w:r>
      <w:r w:rsidR="000F2622">
        <w:rPr>
          <w:rFonts w:ascii="Times New Roman" w:hAnsi="Times New Roman" w:cs="Times New Roman"/>
          <w:sz w:val="24"/>
          <w:szCs w:val="24"/>
        </w:rPr>
        <w:t xml:space="preserve"> ocurre un fenómeno o por</w:t>
      </w:r>
      <w:r w:rsidR="00B44417">
        <w:rPr>
          <w:rFonts w:ascii="Times New Roman" w:hAnsi="Times New Roman" w:cs="Times New Roman"/>
          <w:sz w:val="24"/>
          <w:szCs w:val="24"/>
        </w:rPr>
        <w:t xml:space="preserve"> </w:t>
      </w:r>
      <w:r w:rsidR="000F2622">
        <w:rPr>
          <w:rFonts w:ascii="Times New Roman" w:hAnsi="Times New Roman" w:cs="Times New Roman"/>
          <w:sz w:val="24"/>
          <w:szCs w:val="24"/>
        </w:rPr>
        <w:t>qu</w:t>
      </w:r>
      <w:r w:rsidR="00B44417">
        <w:rPr>
          <w:rFonts w:ascii="Times New Roman" w:hAnsi="Times New Roman" w:cs="Times New Roman"/>
          <w:sz w:val="24"/>
          <w:szCs w:val="24"/>
        </w:rPr>
        <w:t>é</w:t>
      </w:r>
      <w:r w:rsidR="000F2622">
        <w:rPr>
          <w:rFonts w:ascii="Times New Roman" w:hAnsi="Times New Roman" w:cs="Times New Roman"/>
          <w:sz w:val="24"/>
          <w:szCs w:val="24"/>
        </w:rPr>
        <w:t xml:space="preserve"> se relacionan dos variables o </w:t>
      </w:r>
      <w:r w:rsidR="00B11A3B">
        <w:rPr>
          <w:rFonts w:ascii="Times New Roman" w:hAnsi="Times New Roman" w:cs="Times New Roman"/>
          <w:sz w:val="24"/>
          <w:szCs w:val="24"/>
        </w:rPr>
        <w:t xml:space="preserve">más, </w:t>
      </w:r>
      <w:r w:rsidR="002D2C63">
        <w:rPr>
          <w:rFonts w:ascii="Times New Roman" w:hAnsi="Times New Roman" w:cs="Times New Roman"/>
          <w:sz w:val="24"/>
          <w:szCs w:val="24"/>
        </w:rPr>
        <w:t xml:space="preserve">de acuerdo con Hernández </w:t>
      </w:r>
      <w:proofErr w:type="spellStart"/>
      <w:r w:rsidR="002D2C63">
        <w:rPr>
          <w:rFonts w:ascii="Times New Roman" w:hAnsi="Times New Roman" w:cs="Times New Roman"/>
          <w:sz w:val="24"/>
          <w:szCs w:val="24"/>
        </w:rPr>
        <w:t>Sampieri</w:t>
      </w:r>
      <w:proofErr w:type="spellEnd"/>
      <w:r w:rsidR="002D2C63">
        <w:rPr>
          <w:rFonts w:ascii="Times New Roman" w:hAnsi="Times New Roman" w:cs="Times New Roman"/>
          <w:sz w:val="24"/>
          <w:szCs w:val="24"/>
        </w:rPr>
        <w:t xml:space="preserve"> et al. (201</w:t>
      </w:r>
      <w:r w:rsidR="001505E4">
        <w:rPr>
          <w:rFonts w:ascii="Times New Roman" w:hAnsi="Times New Roman" w:cs="Times New Roman"/>
          <w:sz w:val="24"/>
          <w:szCs w:val="24"/>
        </w:rPr>
        <w:t>0</w:t>
      </w:r>
      <w:r w:rsidR="002D2C63">
        <w:rPr>
          <w:rFonts w:ascii="Times New Roman" w:hAnsi="Times New Roman" w:cs="Times New Roman"/>
          <w:sz w:val="24"/>
          <w:szCs w:val="24"/>
        </w:rPr>
        <w:t>)</w:t>
      </w:r>
      <w:r w:rsidR="000F5D60">
        <w:rPr>
          <w:rFonts w:ascii="Times New Roman" w:hAnsi="Times New Roman" w:cs="Times New Roman"/>
          <w:sz w:val="24"/>
          <w:szCs w:val="24"/>
        </w:rPr>
        <w:t xml:space="preserve"> </w:t>
      </w:r>
      <w:r w:rsidR="00BF4530">
        <w:rPr>
          <w:rFonts w:ascii="Times New Roman" w:hAnsi="Times New Roman" w:cs="Times New Roman"/>
          <w:sz w:val="24"/>
          <w:szCs w:val="24"/>
        </w:rPr>
        <w:t>menciona</w:t>
      </w:r>
      <w:r w:rsidR="00BE3393">
        <w:rPr>
          <w:rFonts w:ascii="Times New Roman" w:hAnsi="Times New Roman" w:cs="Times New Roman"/>
          <w:sz w:val="24"/>
          <w:szCs w:val="24"/>
        </w:rPr>
        <w:t>n</w:t>
      </w:r>
      <w:r w:rsidR="00BF4530">
        <w:rPr>
          <w:rFonts w:ascii="Times New Roman" w:hAnsi="Times New Roman" w:cs="Times New Roman"/>
          <w:sz w:val="24"/>
          <w:szCs w:val="24"/>
        </w:rPr>
        <w:t xml:space="preserve"> que </w:t>
      </w:r>
      <w:r w:rsidR="00BD09D6">
        <w:rPr>
          <w:rFonts w:ascii="Times New Roman" w:hAnsi="Times New Roman" w:cs="Times New Roman"/>
          <w:sz w:val="24"/>
          <w:szCs w:val="24"/>
        </w:rPr>
        <w:t>“l</w:t>
      </w:r>
      <w:r w:rsidR="00BD09D6" w:rsidRPr="00BD09D6">
        <w:rPr>
          <w:rFonts w:ascii="Times New Roman" w:hAnsi="Times New Roman" w:cs="Times New Roman"/>
          <w:sz w:val="24"/>
          <w:szCs w:val="24"/>
        </w:rPr>
        <w:t>os estudios explicativos van más allá de la descripción de conceptos o fenómenos o del establecimiento de relaciones entre conceptos; es decir, están dirigidos a responder por las causas de los eventos y fenómenos físicos o sociales</w:t>
      </w:r>
      <w:r w:rsidR="00BD09D6">
        <w:rPr>
          <w:rFonts w:ascii="Times New Roman" w:hAnsi="Times New Roman" w:cs="Times New Roman"/>
          <w:sz w:val="24"/>
          <w:szCs w:val="24"/>
        </w:rPr>
        <w:t>”</w:t>
      </w:r>
    </w:p>
    <w:p w14:paraId="39891946" w14:textId="77777777" w:rsidR="00F02658" w:rsidRDefault="00F02658" w:rsidP="0055495D">
      <w:pPr>
        <w:spacing w:line="480" w:lineRule="auto"/>
        <w:rPr>
          <w:rFonts w:ascii="Times New Roman" w:hAnsi="Times New Roman" w:cs="Times New Roman"/>
          <w:b/>
          <w:bCs/>
          <w:sz w:val="24"/>
          <w:szCs w:val="24"/>
        </w:rPr>
      </w:pPr>
    </w:p>
    <w:p w14:paraId="75DA361F" w14:textId="77777777" w:rsidR="00F02658" w:rsidRDefault="00F02658" w:rsidP="0055495D">
      <w:pPr>
        <w:spacing w:line="480" w:lineRule="auto"/>
        <w:rPr>
          <w:rFonts w:ascii="Times New Roman" w:hAnsi="Times New Roman" w:cs="Times New Roman"/>
          <w:b/>
          <w:bCs/>
          <w:sz w:val="24"/>
          <w:szCs w:val="24"/>
        </w:rPr>
      </w:pPr>
    </w:p>
    <w:p w14:paraId="7A5AA802" w14:textId="77777777" w:rsidR="00F02658" w:rsidRDefault="00F02658" w:rsidP="0055495D">
      <w:pPr>
        <w:spacing w:line="480" w:lineRule="auto"/>
        <w:rPr>
          <w:rFonts w:ascii="Times New Roman" w:hAnsi="Times New Roman" w:cs="Times New Roman"/>
          <w:b/>
          <w:bCs/>
          <w:sz w:val="24"/>
          <w:szCs w:val="24"/>
        </w:rPr>
      </w:pPr>
    </w:p>
    <w:p w14:paraId="28489734" w14:textId="4F5B3DB2" w:rsidR="00B44417" w:rsidRPr="00AD7BD8" w:rsidRDefault="00D600A0" w:rsidP="00AD7BD8">
      <w:pPr>
        <w:spacing w:line="480" w:lineRule="auto"/>
        <w:rPr>
          <w:rFonts w:ascii="Times New Roman" w:hAnsi="Times New Roman" w:cs="Times New Roman"/>
          <w:b/>
          <w:bCs/>
          <w:sz w:val="24"/>
          <w:szCs w:val="24"/>
        </w:rPr>
      </w:pPr>
      <w:r w:rsidRPr="00AD7BD8">
        <w:rPr>
          <w:rFonts w:ascii="Times New Roman" w:hAnsi="Times New Roman" w:cs="Times New Roman"/>
          <w:b/>
          <w:bCs/>
          <w:sz w:val="24"/>
          <w:szCs w:val="24"/>
        </w:rPr>
        <w:lastRenderedPageBreak/>
        <w:t>Instrumento</w:t>
      </w:r>
    </w:p>
    <w:p w14:paraId="32979A2C" w14:textId="2DE53281" w:rsidR="00E61C8C" w:rsidRDefault="00E61C8C" w:rsidP="0055495D">
      <w:pPr>
        <w:spacing w:line="480" w:lineRule="auto"/>
        <w:rPr>
          <w:rFonts w:ascii="Times New Roman" w:hAnsi="Times New Roman" w:cs="Times New Roman"/>
          <w:sz w:val="24"/>
          <w:szCs w:val="24"/>
        </w:rPr>
      </w:pPr>
      <w:r w:rsidRPr="00E61C8C">
        <w:rPr>
          <w:rFonts w:ascii="Times New Roman" w:hAnsi="Times New Roman" w:cs="Times New Roman"/>
          <w:sz w:val="24"/>
          <w:szCs w:val="24"/>
        </w:rPr>
        <w:t xml:space="preserve">Se diseñó un instrumento </w:t>
      </w:r>
      <w:r>
        <w:rPr>
          <w:rFonts w:ascii="Times New Roman" w:hAnsi="Times New Roman" w:cs="Times New Roman"/>
          <w:sz w:val="24"/>
          <w:szCs w:val="24"/>
        </w:rPr>
        <w:t>q</w:t>
      </w:r>
      <w:r w:rsidRPr="00E61C8C">
        <w:rPr>
          <w:rFonts w:ascii="Times New Roman" w:hAnsi="Times New Roman" w:cs="Times New Roman"/>
          <w:sz w:val="24"/>
          <w:szCs w:val="24"/>
        </w:rPr>
        <w:t xml:space="preserve">ue consta de </w:t>
      </w:r>
      <w:r w:rsidR="001761BE">
        <w:rPr>
          <w:rFonts w:ascii="Times New Roman" w:hAnsi="Times New Roman" w:cs="Times New Roman"/>
          <w:sz w:val="24"/>
          <w:szCs w:val="24"/>
        </w:rPr>
        <w:t xml:space="preserve">dos </w:t>
      </w:r>
      <w:r w:rsidRPr="00E61C8C">
        <w:rPr>
          <w:rFonts w:ascii="Times New Roman" w:hAnsi="Times New Roman" w:cs="Times New Roman"/>
          <w:sz w:val="24"/>
          <w:szCs w:val="24"/>
        </w:rPr>
        <w:t xml:space="preserve">constructos, </w:t>
      </w:r>
      <w:r w:rsidR="00563043">
        <w:rPr>
          <w:rFonts w:ascii="Times New Roman" w:hAnsi="Times New Roman" w:cs="Times New Roman"/>
          <w:sz w:val="24"/>
          <w:szCs w:val="24"/>
        </w:rPr>
        <w:t xml:space="preserve">habilidades motrices finas y la </w:t>
      </w:r>
      <w:r w:rsidR="001C2519">
        <w:rPr>
          <w:rFonts w:ascii="Times New Roman" w:hAnsi="Times New Roman" w:cs="Times New Roman"/>
          <w:sz w:val="24"/>
          <w:szCs w:val="24"/>
        </w:rPr>
        <w:t>adquisición</w:t>
      </w:r>
      <w:r w:rsidR="00563043">
        <w:rPr>
          <w:rFonts w:ascii="Times New Roman" w:hAnsi="Times New Roman" w:cs="Times New Roman"/>
          <w:sz w:val="24"/>
          <w:szCs w:val="24"/>
        </w:rPr>
        <w:t xml:space="preserve"> de la escritura</w:t>
      </w:r>
      <w:r w:rsidR="003A55F7">
        <w:rPr>
          <w:rFonts w:ascii="Times New Roman" w:hAnsi="Times New Roman" w:cs="Times New Roman"/>
          <w:sz w:val="24"/>
          <w:szCs w:val="24"/>
        </w:rPr>
        <w:t xml:space="preserve">, </w:t>
      </w:r>
      <w:r w:rsidR="00F9669C">
        <w:rPr>
          <w:rFonts w:ascii="Times New Roman" w:hAnsi="Times New Roman" w:cs="Times New Roman"/>
          <w:sz w:val="24"/>
          <w:szCs w:val="24"/>
        </w:rPr>
        <w:t xml:space="preserve">uno </w:t>
      </w:r>
      <w:r w:rsidR="003A55F7">
        <w:rPr>
          <w:rFonts w:ascii="Times New Roman" w:hAnsi="Times New Roman" w:cs="Times New Roman"/>
          <w:sz w:val="24"/>
          <w:szCs w:val="24"/>
        </w:rPr>
        <w:t xml:space="preserve">con </w:t>
      </w:r>
      <w:r w:rsidR="001761BE">
        <w:rPr>
          <w:rFonts w:ascii="Times New Roman" w:hAnsi="Times New Roman" w:cs="Times New Roman"/>
          <w:sz w:val="24"/>
          <w:szCs w:val="24"/>
        </w:rPr>
        <w:t>seis</w:t>
      </w:r>
      <w:r w:rsidR="005E1780">
        <w:rPr>
          <w:rFonts w:ascii="Times New Roman" w:hAnsi="Times New Roman" w:cs="Times New Roman"/>
          <w:sz w:val="24"/>
          <w:szCs w:val="24"/>
        </w:rPr>
        <w:t xml:space="preserve"> y</w:t>
      </w:r>
      <w:r w:rsidR="00F9669C">
        <w:rPr>
          <w:rFonts w:ascii="Times New Roman" w:hAnsi="Times New Roman" w:cs="Times New Roman"/>
          <w:sz w:val="24"/>
          <w:szCs w:val="24"/>
        </w:rPr>
        <w:t xml:space="preserve"> el otro con</w:t>
      </w:r>
      <w:r w:rsidR="005E1780">
        <w:rPr>
          <w:rFonts w:ascii="Times New Roman" w:hAnsi="Times New Roman" w:cs="Times New Roman"/>
          <w:sz w:val="24"/>
          <w:szCs w:val="24"/>
        </w:rPr>
        <w:t xml:space="preserve"> </w:t>
      </w:r>
      <w:r w:rsidR="001761BE">
        <w:rPr>
          <w:rFonts w:ascii="Times New Roman" w:hAnsi="Times New Roman" w:cs="Times New Roman"/>
          <w:sz w:val="24"/>
          <w:szCs w:val="24"/>
        </w:rPr>
        <w:t>cinco</w:t>
      </w:r>
      <w:r w:rsidR="005E1780">
        <w:rPr>
          <w:rFonts w:ascii="Times New Roman" w:hAnsi="Times New Roman" w:cs="Times New Roman"/>
          <w:sz w:val="24"/>
          <w:szCs w:val="24"/>
        </w:rPr>
        <w:t xml:space="preserve"> </w:t>
      </w:r>
      <w:r w:rsidR="00B572B3">
        <w:rPr>
          <w:rFonts w:ascii="Times New Roman" w:hAnsi="Times New Roman" w:cs="Times New Roman"/>
          <w:sz w:val="24"/>
          <w:szCs w:val="24"/>
        </w:rPr>
        <w:t>ítems</w:t>
      </w:r>
      <w:r w:rsidR="005E1780">
        <w:rPr>
          <w:rFonts w:ascii="Times New Roman" w:hAnsi="Times New Roman" w:cs="Times New Roman"/>
          <w:sz w:val="24"/>
          <w:szCs w:val="24"/>
        </w:rPr>
        <w:t xml:space="preserve"> </w:t>
      </w:r>
      <w:r w:rsidR="00FB2261">
        <w:rPr>
          <w:rFonts w:ascii="Times New Roman" w:hAnsi="Times New Roman" w:cs="Times New Roman"/>
          <w:sz w:val="24"/>
          <w:szCs w:val="24"/>
        </w:rPr>
        <w:t xml:space="preserve">que mide </w:t>
      </w:r>
      <w:r w:rsidR="00FA25B6">
        <w:rPr>
          <w:rFonts w:ascii="Times New Roman" w:hAnsi="Times New Roman" w:cs="Times New Roman"/>
          <w:sz w:val="24"/>
          <w:szCs w:val="24"/>
        </w:rPr>
        <w:t xml:space="preserve">los aspectos motrices y </w:t>
      </w:r>
      <w:r w:rsidR="00BF5502">
        <w:rPr>
          <w:rFonts w:ascii="Times New Roman" w:hAnsi="Times New Roman" w:cs="Times New Roman"/>
          <w:sz w:val="24"/>
          <w:szCs w:val="24"/>
        </w:rPr>
        <w:t>su relación con la adquisición de la escritura en los niños de tercer grado</w:t>
      </w:r>
      <w:r w:rsidR="00D91390">
        <w:rPr>
          <w:rFonts w:ascii="Times New Roman" w:hAnsi="Times New Roman" w:cs="Times New Roman"/>
          <w:sz w:val="24"/>
          <w:szCs w:val="24"/>
        </w:rPr>
        <w:t xml:space="preserve">; </w:t>
      </w:r>
      <w:r w:rsidR="00F9669C">
        <w:rPr>
          <w:rFonts w:ascii="Times New Roman" w:hAnsi="Times New Roman" w:cs="Times New Roman"/>
          <w:sz w:val="24"/>
          <w:szCs w:val="24"/>
        </w:rPr>
        <w:t>este instrumento fue realizado tomando en cuenta la</w:t>
      </w:r>
      <w:r w:rsidR="00D91390">
        <w:rPr>
          <w:rFonts w:ascii="Times New Roman" w:hAnsi="Times New Roman" w:cs="Times New Roman"/>
          <w:sz w:val="24"/>
          <w:szCs w:val="24"/>
        </w:rPr>
        <w:t xml:space="preserve"> escala de </w:t>
      </w:r>
      <w:proofErr w:type="spellStart"/>
      <w:r w:rsidR="00965ED5">
        <w:rPr>
          <w:rFonts w:ascii="Times New Roman" w:hAnsi="Times New Roman" w:cs="Times New Roman"/>
          <w:sz w:val="24"/>
          <w:szCs w:val="24"/>
        </w:rPr>
        <w:t>Likert</w:t>
      </w:r>
      <w:proofErr w:type="spellEnd"/>
      <w:r w:rsidR="009169CC">
        <w:rPr>
          <w:rFonts w:ascii="Times New Roman" w:hAnsi="Times New Roman" w:cs="Times New Roman"/>
          <w:sz w:val="24"/>
          <w:szCs w:val="24"/>
        </w:rPr>
        <w:t xml:space="preserve"> </w:t>
      </w:r>
      <w:r w:rsidR="00D91390">
        <w:rPr>
          <w:rFonts w:ascii="Times New Roman" w:hAnsi="Times New Roman" w:cs="Times New Roman"/>
          <w:sz w:val="24"/>
          <w:szCs w:val="24"/>
        </w:rPr>
        <w:t>que va de</w:t>
      </w:r>
      <w:r w:rsidR="00641987">
        <w:rPr>
          <w:rFonts w:ascii="Times New Roman" w:hAnsi="Times New Roman" w:cs="Times New Roman"/>
          <w:sz w:val="24"/>
          <w:szCs w:val="24"/>
        </w:rPr>
        <w:t xml:space="preserve"> </w:t>
      </w:r>
      <w:r w:rsidR="002442B9">
        <w:rPr>
          <w:rFonts w:ascii="Times New Roman" w:hAnsi="Times New Roman" w:cs="Times New Roman"/>
          <w:sz w:val="24"/>
          <w:szCs w:val="24"/>
        </w:rPr>
        <w:t>uno a cinco</w:t>
      </w:r>
      <w:r w:rsidR="00D363C4">
        <w:rPr>
          <w:rFonts w:ascii="Times New Roman" w:hAnsi="Times New Roman" w:cs="Times New Roman"/>
          <w:sz w:val="24"/>
          <w:szCs w:val="24"/>
        </w:rPr>
        <w:t>;</w:t>
      </w:r>
      <w:r w:rsidR="002442B9">
        <w:rPr>
          <w:rFonts w:ascii="Times New Roman" w:hAnsi="Times New Roman" w:cs="Times New Roman"/>
          <w:sz w:val="24"/>
          <w:szCs w:val="24"/>
        </w:rPr>
        <w:t xml:space="preserve"> </w:t>
      </w:r>
      <w:r w:rsidR="003B7561" w:rsidRPr="00CE5705">
        <w:rPr>
          <w:rFonts w:ascii="Times New Roman" w:hAnsi="Times New Roman" w:cs="Times New Roman"/>
          <w:sz w:val="24"/>
          <w:szCs w:val="24"/>
          <w:lang w:val="es-ES"/>
        </w:rPr>
        <w:t>en donde 1 e</w:t>
      </w:r>
      <w:r w:rsidR="003B7561">
        <w:rPr>
          <w:rFonts w:ascii="Times New Roman" w:hAnsi="Times New Roman" w:cs="Times New Roman"/>
          <w:sz w:val="24"/>
          <w:szCs w:val="24"/>
          <w:lang w:val="es-ES"/>
        </w:rPr>
        <w:t>s</w:t>
      </w:r>
      <w:r w:rsidR="003B7561" w:rsidRPr="00CE5705">
        <w:rPr>
          <w:rFonts w:ascii="Times New Roman" w:hAnsi="Times New Roman" w:cs="Times New Roman"/>
          <w:sz w:val="24"/>
          <w:szCs w:val="24"/>
          <w:lang w:val="es-ES"/>
        </w:rPr>
        <w:t xml:space="preserve"> nunca, 2 casi nunca, 3 algunas veces, 4 casi siempre y 5 es siempre</w:t>
      </w:r>
      <w:r w:rsidR="003B7561">
        <w:rPr>
          <w:rFonts w:ascii="Times New Roman" w:hAnsi="Times New Roman" w:cs="Times New Roman"/>
          <w:sz w:val="24"/>
          <w:szCs w:val="24"/>
          <w:lang w:val="es-ES"/>
        </w:rPr>
        <w:t>.</w:t>
      </w:r>
    </w:p>
    <w:p w14:paraId="17F4BAB7" w14:textId="0A10165F" w:rsidR="00227B2B" w:rsidRDefault="004159F3" w:rsidP="00227B2B">
      <w:pPr>
        <w:spacing w:after="0" w:line="480" w:lineRule="auto"/>
        <w:rPr>
          <w:rFonts w:ascii="Times New Roman" w:hAnsi="Times New Roman" w:cs="Times New Roman"/>
          <w:b/>
          <w:bCs/>
          <w:sz w:val="24"/>
          <w:szCs w:val="24"/>
        </w:rPr>
      </w:pPr>
      <w:r w:rsidRPr="00A00930">
        <w:rPr>
          <w:rFonts w:ascii="Times New Roman" w:hAnsi="Times New Roman" w:cs="Times New Roman"/>
          <w:b/>
          <w:bCs/>
          <w:sz w:val="24"/>
          <w:szCs w:val="24"/>
        </w:rPr>
        <w:t xml:space="preserve">Tabla </w:t>
      </w:r>
      <w:r w:rsidR="001352A0">
        <w:rPr>
          <w:rFonts w:ascii="Times New Roman" w:hAnsi="Times New Roman" w:cs="Times New Roman"/>
          <w:b/>
          <w:bCs/>
          <w:sz w:val="24"/>
          <w:szCs w:val="24"/>
        </w:rPr>
        <w:t>1</w:t>
      </w:r>
    </w:p>
    <w:p w14:paraId="19CF7557" w14:textId="2B1B1051" w:rsidR="00227B2B" w:rsidRPr="000E6E4B" w:rsidRDefault="000E6E4B" w:rsidP="000E6E4B">
      <w:pPr>
        <w:spacing w:after="0" w:line="240" w:lineRule="auto"/>
        <w:rPr>
          <w:rFonts w:ascii="Times New Roman" w:hAnsi="Times New Roman" w:cs="Times New Roman"/>
          <w:b/>
          <w:bCs/>
          <w:i/>
          <w:iCs/>
          <w:sz w:val="24"/>
          <w:szCs w:val="24"/>
        </w:rPr>
      </w:pPr>
      <w:r w:rsidRPr="000E6E4B">
        <w:rPr>
          <w:rFonts w:ascii="Times New Roman" w:hAnsi="Times New Roman" w:cs="Times New Roman"/>
          <w:i/>
          <w:iCs/>
          <w:sz w:val="24"/>
          <w:szCs w:val="24"/>
        </w:rPr>
        <w:t xml:space="preserve">Habilidades motoras finas y adquisición de la escritura </w:t>
      </w:r>
      <w:r w:rsidRPr="000E6E4B">
        <w:rPr>
          <w:rFonts w:ascii="Times New Roman" w:hAnsi="Times New Roman" w:cs="Times New Roman"/>
          <w:i/>
          <w:iCs/>
          <w:sz w:val="24"/>
          <w:szCs w:val="24"/>
          <w:lang w:val="es-ES"/>
        </w:rPr>
        <w:t>en niños preescolares</w:t>
      </w:r>
    </w:p>
    <w:tbl>
      <w:tblPr>
        <w:tblStyle w:val="Tablanormal2"/>
        <w:tblW w:w="9428" w:type="dxa"/>
        <w:tblLook w:val="04A0" w:firstRow="1" w:lastRow="0" w:firstColumn="1" w:lastColumn="0" w:noHBand="0" w:noVBand="1"/>
      </w:tblPr>
      <w:tblGrid>
        <w:gridCol w:w="4714"/>
        <w:gridCol w:w="4714"/>
      </w:tblGrid>
      <w:tr w:rsidR="007E4409" w14:paraId="7A1B697E" w14:textId="77777777" w:rsidTr="0097554C">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14" w:type="dxa"/>
          </w:tcPr>
          <w:p w14:paraId="074D8F6E" w14:textId="77777777" w:rsidR="007E4409" w:rsidRPr="007E4409" w:rsidRDefault="007E4409" w:rsidP="00B52347">
            <w:pPr>
              <w:rPr>
                <w:rFonts w:ascii="Times New Roman" w:hAnsi="Times New Roman" w:cs="Times New Roman"/>
                <w:b w:val="0"/>
                <w:sz w:val="24"/>
                <w:szCs w:val="24"/>
              </w:rPr>
            </w:pPr>
            <w:r w:rsidRPr="007E4409">
              <w:rPr>
                <w:rFonts w:ascii="Times New Roman" w:hAnsi="Times New Roman" w:cs="Times New Roman"/>
                <w:sz w:val="24"/>
                <w:szCs w:val="24"/>
              </w:rPr>
              <w:t>Constructo</w:t>
            </w:r>
          </w:p>
        </w:tc>
        <w:tc>
          <w:tcPr>
            <w:tcW w:w="4714" w:type="dxa"/>
          </w:tcPr>
          <w:p w14:paraId="458428BB" w14:textId="77777777" w:rsidR="007E4409" w:rsidRPr="007E4409" w:rsidRDefault="007E4409" w:rsidP="00B523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ítem</w:t>
            </w:r>
          </w:p>
        </w:tc>
      </w:tr>
      <w:tr w:rsidR="007E4409" w14:paraId="3DD90701" w14:textId="77777777" w:rsidTr="0097554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14" w:type="dxa"/>
          </w:tcPr>
          <w:p w14:paraId="08AB05A1" w14:textId="247D1052" w:rsidR="007E4409" w:rsidRPr="007E4409" w:rsidRDefault="007E4409" w:rsidP="007E4409">
            <w:pPr>
              <w:rPr>
                <w:rFonts w:ascii="Times New Roman" w:hAnsi="Times New Roman" w:cs="Times New Roman"/>
                <w:iCs/>
                <w:sz w:val="24"/>
                <w:szCs w:val="24"/>
              </w:rPr>
            </w:pPr>
            <w:r w:rsidRPr="007E4409">
              <w:rPr>
                <w:rFonts w:ascii="Times New Roman" w:hAnsi="Times New Roman" w:cs="Times New Roman"/>
                <w:iCs/>
                <w:sz w:val="24"/>
                <w:szCs w:val="24"/>
              </w:rPr>
              <w:t>Habilidades motrice</w:t>
            </w:r>
            <w:r w:rsidRPr="007E4409">
              <w:rPr>
                <w:rFonts w:ascii="Times New Roman" w:hAnsi="Times New Roman" w:cs="Times New Roman"/>
                <w:b w:val="0"/>
                <w:bCs w:val="0"/>
                <w:iCs/>
                <w:sz w:val="24"/>
                <w:szCs w:val="24"/>
              </w:rPr>
              <w:t>s</w:t>
            </w:r>
            <w:r w:rsidRPr="007E4409">
              <w:rPr>
                <w:rFonts w:ascii="Times New Roman" w:hAnsi="Times New Roman" w:cs="Times New Roman"/>
                <w:iCs/>
                <w:sz w:val="24"/>
                <w:szCs w:val="24"/>
              </w:rPr>
              <w:t xml:space="preserve"> finas </w:t>
            </w:r>
          </w:p>
        </w:tc>
        <w:tc>
          <w:tcPr>
            <w:tcW w:w="4714" w:type="dxa"/>
          </w:tcPr>
          <w:p w14:paraId="2403B8E6" w14:textId="2C374177" w:rsidR="007E4409" w:rsidRPr="007E4409" w:rsidRDefault="007E4409" w:rsidP="007E4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Realiza movimientos precisos</w:t>
            </w:r>
            <w:r w:rsidR="0097554C">
              <w:rPr>
                <w:rFonts w:ascii="Times New Roman" w:hAnsi="Times New Roman" w:cs="Times New Roman"/>
                <w:sz w:val="24"/>
                <w:szCs w:val="24"/>
              </w:rPr>
              <w:t>.</w:t>
            </w:r>
          </w:p>
        </w:tc>
      </w:tr>
      <w:tr w:rsidR="007E4409" w14:paraId="242D2581" w14:textId="77777777" w:rsidTr="0097554C">
        <w:trPr>
          <w:trHeight w:val="476"/>
        </w:trPr>
        <w:tc>
          <w:tcPr>
            <w:cnfStyle w:val="001000000000" w:firstRow="0" w:lastRow="0" w:firstColumn="1" w:lastColumn="0" w:oddVBand="0" w:evenVBand="0" w:oddHBand="0" w:evenHBand="0" w:firstRowFirstColumn="0" w:firstRowLastColumn="0" w:lastRowFirstColumn="0" w:lastRowLastColumn="0"/>
            <w:tcW w:w="4714" w:type="dxa"/>
          </w:tcPr>
          <w:p w14:paraId="49EE74B9" w14:textId="77777777" w:rsidR="007E4409" w:rsidRPr="007E4409" w:rsidRDefault="007E4409" w:rsidP="007E4409">
            <w:pPr>
              <w:rPr>
                <w:rFonts w:ascii="Times New Roman" w:hAnsi="Times New Roman" w:cs="Times New Roman"/>
                <w:i/>
                <w:sz w:val="24"/>
                <w:szCs w:val="24"/>
              </w:rPr>
            </w:pPr>
          </w:p>
        </w:tc>
        <w:tc>
          <w:tcPr>
            <w:tcW w:w="4714" w:type="dxa"/>
          </w:tcPr>
          <w:p w14:paraId="5C00C25C" w14:textId="6656D506" w:rsidR="007E4409" w:rsidRPr="007E4409" w:rsidRDefault="007E4409" w:rsidP="007E4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Tiene dominio y control del movimiento de sus manos</w:t>
            </w:r>
            <w:r w:rsidR="0097554C">
              <w:rPr>
                <w:rFonts w:ascii="Times New Roman" w:hAnsi="Times New Roman" w:cs="Times New Roman"/>
                <w:sz w:val="24"/>
                <w:szCs w:val="24"/>
              </w:rPr>
              <w:t>.</w:t>
            </w:r>
          </w:p>
        </w:tc>
      </w:tr>
      <w:tr w:rsidR="007E4409" w14:paraId="76EE9C49" w14:textId="77777777" w:rsidTr="0097554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14" w:type="dxa"/>
          </w:tcPr>
          <w:p w14:paraId="730496C8" w14:textId="77777777" w:rsidR="007E4409" w:rsidRPr="007E4409" w:rsidRDefault="007E4409" w:rsidP="007E4409">
            <w:pPr>
              <w:rPr>
                <w:rFonts w:ascii="Times New Roman" w:hAnsi="Times New Roman" w:cs="Times New Roman"/>
                <w:i/>
                <w:sz w:val="24"/>
                <w:szCs w:val="24"/>
              </w:rPr>
            </w:pPr>
          </w:p>
        </w:tc>
        <w:tc>
          <w:tcPr>
            <w:tcW w:w="4714" w:type="dxa"/>
          </w:tcPr>
          <w:p w14:paraId="12197D75" w14:textId="5ED7367D" w:rsidR="007E4409" w:rsidRPr="007E4409" w:rsidRDefault="007E4409" w:rsidP="007E4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Realiza movimientos precisos con sus dedos</w:t>
            </w:r>
            <w:r w:rsidR="0097554C">
              <w:rPr>
                <w:rFonts w:ascii="Times New Roman" w:hAnsi="Times New Roman" w:cs="Times New Roman"/>
                <w:sz w:val="24"/>
                <w:szCs w:val="24"/>
              </w:rPr>
              <w:t>.</w:t>
            </w:r>
          </w:p>
        </w:tc>
      </w:tr>
      <w:tr w:rsidR="007E4409" w14:paraId="5A0CF4B9" w14:textId="77777777" w:rsidTr="0097554C">
        <w:trPr>
          <w:trHeight w:val="462"/>
        </w:trPr>
        <w:tc>
          <w:tcPr>
            <w:cnfStyle w:val="001000000000" w:firstRow="0" w:lastRow="0" w:firstColumn="1" w:lastColumn="0" w:oddVBand="0" w:evenVBand="0" w:oddHBand="0" w:evenHBand="0" w:firstRowFirstColumn="0" w:firstRowLastColumn="0" w:lastRowFirstColumn="0" w:lastRowLastColumn="0"/>
            <w:tcW w:w="4714" w:type="dxa"/>
          </w:tcPr>
          <w:p w14:paraId="3AEE91DC" w14:textId="77777777" w:rsidR="007E4409" w:rsidRPr="007E4409" w:rsidRDefault="007E4409" w:rsidP="007E4409">
            <w:pPr>
              <w:rPr>
                <w:rFonts w:ascii="Times New Roman" w:hAnsi="Times New Roman" w:cs="Times New Roman"/>
                <w:i/>
                <w:sz w:val="24"/>
                <w:szCs w:val="24"/>
              </w:rPr>
            </w:pPr>
          </w:p>
        </w:tc>
        <w:tc>
          <w:tcPr>
            <w:tcW w:w="4714" w:type="dxa"/>
          </w:tcPr>
          <w:p w14:paraId="6D5E69C7" w14:textId="5FC010F1" w:rsidR="007E4409" w:rsidRPr="007E4409" w:rsidRDefault="007E4409" w:rsidP="007E4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Utiliza diferentes tipos de agarre al manipular objetos</w:t>
            </w:r>
            <w:r w:rsidR="0097554C">
              <w:rPr>
                <w:rFonts w:ascii="Times New Roman" w:hAnsi="Times New Roman" w:cs="Times New Roman"/>
                <w:sz w:val="24"/>
                <w:szCs w:val="24"/>
              </w:rPr>
              <w:t>.</w:t>
            </w:r>
          </w:p>
        </w:tc>
      </w:tr>
      <w:tr w:rsidR="007E4409" w14:paraId="0DFB855D" w14:textId="77777777" w:rsidTr="0097554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14" w:type="dxa"/>
          </w:tcPr>
          <w:p w14:paraId="3E1539BE" w14:textId="77777777" w:rsidR="007E4409" w:rsidRPr="007E4409" w:rsidRDefault="007E4409" w:rsidP="007E4409">
            <w:pPr>
              <w:rPr>
                <w:rFonts w:ascii="Times New Roman" w:hAnsi="Times New Roman" w:cs="Times New Roman"/>
                <w:i/>
                <w:sz w:val="24"/>
                <w:szCs w:val="24"/>
              </w:rPr>
            </w:pPr>
          </w:p>
        </w:tc>
        <w:tc>
          <w:tcPr>
            <w:tcW w:w="4714" w:type="dxa"/>
          </w:tcPr>
          <w:p w14:paraId="4F551460" w14:textId="01524576" w:rsidR="007E4409" w:rsidRPr="007E4409" w:rsidRDefault="007E4409" w:rsidP="007E4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Coordina sus manos para realizar una tarea</w:t>
            </w:r>
            <w:r w:rsidR="0097554C">
              <w:rPr>
                <w:rFonts w:ascii="Times New Roman" w:hAnsi="Times New Roman" w:cs="Times New Roman"/>
                <w:sz w:val="24"/>
                <w:szCs w:val="24"/>
              </w:rPr>
              <w:t>.</w:t>
            </w:r>
          </w:p>
        </w:tc>
      </w:tr>
      <w:tr w:rsidR="007E4409" w14:paraId="14F19C3B" w14:textId="77777777" w:rsidTr="0097554C">
        <w:trPr>
          <w:trHeight w:val="476"/>
        </w:trPr>
        <w:tc>
          <w:tcPr>
            <w:cnfStyle w:val="001000000000" w:firstRow="0" w:lastRow="0" w:firstColumn="1" w:lastColumn="0" w:oddVBand="0" w:evenVBand="0" w:oddHBand="0" w:evenHBand="0" w:firstRowFirstColumn="0" w:firstRowLastColumn="0" w:lastRowFirstColumn="0" w:lastRowLastColumn="0"/>
            <w:tcW w:w="4714" w:type="dxa"/>
          </w:tcPr>
          <w:p w14:paraId="7C4E7C34" w14:textId="77777777" w:rsidR="007E4409" w:rsidRPr="007E4409" w:rsidRDefault="007E4409" w:rsidP="007E4409">
            <w:pPr>
              <w:rPr>
                <w:rFonts w:ascii="Times New Roman" w:hAnsi="Times New Roman" w:cs="Times New Roman"/>
                <w:i/>
                <w:sz w:val="24"/>
                <w:szCs w:val="24"/>
              </w:rPr>
            </w:pPr>
          </w:p>
        </w:tc>
        <w:tc>
          <w:tcPr>
            <w:tcW w:w="4714" w:type="dxa"/>
          </w:tcPr>
          <w:p w14:paraId="69FFC9E7" w14:textId="4A9C0D89" w:rsidR="007E4409" w:rsidRPr="007E4409" w:rsidRDefault="007E4409" w:rsidP="007E4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4409">
              <w:rPr>
                <w:rFonts w:ascii="Times New Roman" w:hAnsi="Times New Roman" w:cs="Times New Roman"/>
                <w:sz w:val="24"/>
                <w:szCs w:val="24"/>
              </w:rPr>
              <w:t>Retiene objetos en sus manos para transportarlos</w:t>
            </w:r>
            <w:r w:rsidR="0097554C">
              <w:rPr>
                <w:rFonts w:ascii="Times New Roman" w:hAnsi="Times New Roman" w:cs="Times New Roman"/>
                <w:sz w:val="24"/>
                <w:szCs w:val="24"/>
              </w:rPr>
              <w:t>.</w:t>
            </w:r>
          </w:p>
        </w:tc>
      </w:tr>
      <w:tr w:rsidR="00262763" w14:paraId="4B236C43" w14:textId="77777777" w:rsidTr="0097554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714" w:type="dxa"/>
          </w:tcPr>
          <w:p w14:paraId="3CC42EB6" w14:textId="794704F9" w:rsidR="00262763" w:rsidRPr="007E4409" w:rsidRDefault="005524D3" w:rsidP="007E4409">
            <w:pPr>
              <w:rPr>
                <w:rFonts w:ascii="Times New Roman" w:hAnsi="Times New Roman" w:cs="Times New Roman"/>
                <w:i/>
                <w:sz w:val="24"/>
                <w:szCs w:val="24"/>
              </w:rPr>
            </w:pPr>
            <w:r>
              <w:rPr>
                <w:rFonts w:ascii="Times New Roman" w:hAnsi="Times New Roman" w:cs="Times New Roman"/>
                <w:i/>
                <w:sz w:val="24"/>
                <w:szCs w:val="24"/>
              </w:rPr>
              <w:t xml:space="preserve">Adquisición de la escritura                                   </w:t>
            </w:r>
          </w:p>
        </w:tc>
        <w:tc>
          <w:tcPr>
            <w:tcW w:w="4714" w:type="dxa"/>
          </w:tcPr>
          <w:p w14:paraId="4D40D475" w14:textId="34B36A11" w:rsidR="00262763" w:rsidRPr="007E4409" w:rsidRDefault="005524D3" w:rsidP="007E4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Realiza el trazo correcto de las letras</w:t>
            </w:r>
          </w:p>
        </w:tc>
      </w:tr>
      <w:tr w:rsidR="005524D3" w14:paraId="0DF9A49D" w14:textId="77777777" w:rsidTr="0097554C">
        <w:trPr>
          <w:trHeight w:val="231"/>
        </w:trPr>
        <w:tc>
          <w:tcPr>
            <w:cnfStyle w:val="001000000000" w:firstRow="0" w:lastRow="0" w:firstColumn="1" w:lastColumn="0" w:oddVBand="0" w:evenVBand="0" w:oddHBand="0" w:evenHBand="0" w:firstRowFirstColumn="0" w:firstRowLastColumn="0" w:lastRowFirstColumn="0" w:lastRowLastColumn="0"/>
            <w:tcW w:w="4714" w:type="dxa"/>
          </w:tcPr>
          <w:p w14:paraId="1AB94D85" w14:textId="77777777" w:rsidR="005524D3" w:rsidRDefault="005524D3" w:rsidP="007E4409">
            <w:pPr>
              <w:rPr>
                <w:rFonts w:ascii="Times New Roman" w:hAnsi="Times New Roman" w:cs="Times New Roman"/>
                <w:i/>
                <w:sz w:val="24"/>
                <w:szCs w:val="24"/>
              </w:rPr>
            </w:pPr>
          </w:p>
        </w:tc>
        <w:tc>
          <w:tcPr>
            <w:tcW w:w="4714" w:type="dxa"/>
          </w:tcPr>
          <w:p w14:paraId="51DFB398" w14:textId="0C0B8D4C" w:rsidR="005524D3" w:rsidRDefault="00007F66" w:rsidP="007E4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Separa las letras al escribir</w:t>
            </w:r>
          </w:p>
        </w:tc>
      </w:tr>
      <w:tr w:rsidR="005524D3" w14:paraId="14102B60" w14:textId="77777777" w:rsidTr="0097554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714" w:type="dxa"/>
          </w:tcPr>
          <w:p w14:paraId="3BE88619" w14:textId="77777777" w:rsidR="005524D3" w:rsidRDefault="005524D3" w:rsidP="007E4409">
            <w:pPr>
              <w:rPr>
                <w:rFonts w:ascii="Times New Roman" w:hAnsi="Times New Roman" w:cs="Times New Roman"/>
                <w:i/>
                <w:sz w:val="24"/>
                <w:szCs w:val="24"/>
              </w:rPr>
            </w:pPr>
          </w:p>
        </w:tc>
        <w:tc>
          <w:tcPr>
            <w:tcW w:w="4714" w:type="dxa"/>
          </w:tcPr>
          <w:p w14:paraId="626D3ED4" w14:textId="68469960" w:rsidR="005524D3" w:rsidRDefault="00007F66" w:rsidP="007E4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Escribe uniformemente el tamaño de las letras</w:t>
            </w:r>
            <w:r w:rsidR="0097554C">
              <w:rPr>
                <w:rFonts w:ascii="Times New Roman" w:hAnsi="Times New Roman" w:cs="Times New Roman"/>
                <w:sz w:val="24"/>
                <w:szCs w:val="24"/>
              </w:rPr>
              <w:t>.</w:t>
            </w:r>
          </w:p>
        </w:tc>
      </w:tr>
      <w:tr w:rsidR="005524D3" w14:paraId="44AD2A73" w14:textId="77777777" w:rsidTr="0097554C">
        <w:trPr>
          <w:trHeight w:val="245"/>
        </w:trPr>
        <w:tc>
          <w:tcPr>
            <w:cnfStyle w:val="001000000000" w:firstRow="0" w:lastRow="0" w:firstColumn="1" w:lastColumn="0" w:oddVBand="0" w:evenVBand="0" w:oddHBand="0" w:evenHBand="0" w:firstRowFirstColumn="0" w:firstRowLastColumn="0" w:lastRowFirstColumn="0" w:lastRowLastColumn="0"/>
            <w:tcW w:w="4714" w:type="dxa"/>
          </w:tcPr>
          <w:p w14:paraId="43B0411D" w14:textId="77777777" w:rsidR="005524D3" w:rsidRDefault="005524D3" w:rsidP="007E4409">
            <w:pPr>
              <w:rPr>
                <w:rFonts w:ascii="Times New Roman" w:hAnsi="Times New Roman" w:cs="Times New Roman"/>
                <w:i/>
                <w:sz w:val="24"/>
                <w:szCs w:val="24"/>
              </w:rPr>
            </w:pPr>
          </w:p>
        </w:tc>
        <w:tc>
          <w:tcPr>
            <w:tcW w:w="4714" w:type="dxa"/>
          </w:tcPr>
          <w:p w14:paraId="5BBEE03B" w14:textId="6BD4B33C" w:rsidR="005524D3" w:rsidRDefault="0097554C" w:rsidP="007E4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Realiza letras legibles.</w:t>
            </w:r>
          </w:p>
        </w:tc>
      </w:tr>
      <w:tr w:rsidR="005524D3" w14:paraId="2591C327" w14:textId="77777777" w:rsidTr="0097554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714" w:type="dxa"/>
          </w:tcPr>
          <w:p w14:paraId="0D67D4C7" w14:textId="77777777" w:rsidR="005524D3" w:rsidRDefault="005524D3" w:rsidP="007E4409">
            <w:pPr>
              <w:rPr>
                <w:rFonts w:ascii="Times New Roman" w:hAnsi="Times New Roman" w:cs="Times New Roman"/>
                <w:i/>
                <w:sz w:val="24"/>
                <w:szCs w:val="24"/>
              </w:rPr>
            </w:pPr>
          </w:p>
        </w:tc>
        <w:tc>
          <w:tcPr>
            <w:tcW w:w="4714" w:type="dxa"/>
          </w:tcPr>
          <w:p w14:paraId="635A984E" w14:textId="563FE22D" w:rsidR="005524D3" w:rsidRDefault="0097554C" w:rsidP="007E4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Escribe de manera consistente.</w:t>
            </w:r>
          </w:p>
        </w:tc>
      </w:tr>
    </w:tbl>
    <w:p w14:paraId="46C31071" w14:textId="0D7C627C" w:rsidR="00A00930" w:rsidRDefault="007E4409" w:rsidP="0055495D">
      <w:pPr>
        <w:spacing w:line="480" w:lineRule="auto"/>
        <w:rPr>
          <w:rFonts w:ascii="Times New Roman" w:hAnsi="Times New Roman" w:cs="Times New Roman"/>
          <w:sz w:val="24"/>
          <w:szCs w:val="24"/>
        </w:rPr>
      </w:pPr>
      <w:r>
        <w:rPr>
          <w:rFonts w:ascii="Times New Roman" w:hAnsi="Times New Roman" w:cs="Times New Roman"/>
          <w:sz w:val="24"/>
          <w:szCs w:val="24"/>
        </w:rPr>
        <w:t xml:space="preserve">Nota. Elaboración propia </w:t>
      </w:r>
    </w:p>
    <w:p w14:paraId="5E7D672F" w14:textId="7B5323AA" w:rsidR="001771E8" w:rsidRPr="00AD7BD8" w:rsidRDefault="00D600A0" w:rsidP="00AD7BD8">
      <w:pPr>
        <w:spacing w:line="480" w:lineRule="auto"/>
        <w:rPr>
          <w:rFonts w:ascii="Times New Roman" w:hAnsi="Times New Roman" w:cs="Times New Roman"/>
          <w:b/>
          <w:bCs/>
          <w:sz w:val="24"/>
          <w:szCs w:val="24"/>
        </w:rPr>
      </w:pPr>
      <w:r w:rsidRPr="00AD7BD8">
        <w:rPr>
          <w:rFonts w:ascii="Times New Roman" w:hAnsi="Times New Roman" w:cs="Times New Roman"/>
          <w:b/>
          <w:bCs/>
          <w:sz w:val="24"/>
          <w:szCs w:val="24"/>
        </w:rPr>
        <w:t>Análisis de resultados</w:t>
      </w:r>
    </w:p>
    <w:p w14:paraId="6A573886" w14:textId="2188159C" w:rsidR="00D07692" w:rsidRDefault="00766EA3" w:rsidP="001771E8">
      <w:pPr>
        <w:spacing w:line="480" w:lineRule="auto"/>
        <w:rPr>
          <w:rFonts w:ascii="Times New Roman" w:hAnsi="Times New Roman" w:cs="Times New Roman"/>
          <w:sz w:val="24"/>
          <w:szCs w:val="24"/>
        </w:rPr>
      </w:pPr>
      <w:r w:rsidRPr="00CD7AE8">
        <w:rPr>
          <w:rFonts w:ascii="Times New Roman" w:hAnsi="Times New Roman" w:cs="Times New Roman"/>
          <w:sz w:val="24"/>
          <w:szCs w:val="24"/>
        </w:rPr>
        <w:t xml:space="preserve">En este apartado se realiza el análisis </w:t>
      </w:r>
      <w:r w:rsidR="00D17C05" w:rsidRPr="00CD7AE8">
        <w:rPr>
          <w:rFonts w:ascii="Times New Roman" w:hAnsi="Times New Roman" w:cs="Times New Roman"/>
          <w:sz w:val="24"/>
          <w:szCs w:val="24"/>
        </w:rPr>
        <w:t xml:space="preserve">y los </w:t>
      </w:r>
      <w:r w:rsidR="00DE570A" w:rsidRPr="00CD7AE8">
        <w:rPr>
          <w:rFonts w:ascii="Times New Roman" w:hAnsi="Times New Roman" w:cs="Times New Roman"/>
          <w:sz w:val="24"/>
          <w:szCs w:val="24"/>
        </w:rPr>
        <w:t>resultados arrojados</w:t>
      </w:r>
      <w:r w:rsidR="00D17C05" w:rsidRPr="00CD7AE8">
        <w:rPr>
          <w:rFonts w:ascii="Times New Roman" w:hAnsi="Times New Roman" w:cs="Times New Roman"/>
          <w:sz w:val="24"/>
          <w:szCs w:val="24"/>
        </w:rPr>
        <w:t xml:space="preserve"> por el mismo </w:t>
      </w:r>
      <w:r w:rsidR="00B4693C" w:rsidRPr="00CD7AE8">
        <w:rPr>
          <w:rFonts w:ascii="Times New Roman" w:hAnsi="Times New Roman" w:cs="Times New Roman"/>
          <w:sz w:val="24"/>
          <w:szCs w:val="24"/>
        </w:rPr>
        <w:t>de acuerdo con el</w:t>
      </w:r>
      <w:r w:rsidR="00D17C05" w:rsidRPr="00CD7AE8">
        <w:rPr>
          <w:rFonts w:ascii="Times New Roman" w:hAnsi="Times New Roman" w:cs="Times New Roman"/>
          <w:sz w:val="24"/>
          <w:szCs w:val="24"/>
        </w:rPr>
        <w:t xml:space="preserve"> instrumento aplicado</w:t>
      </w:r>
      <w:r w:rsidR="003C2A68" w:rsidRPr="00CD7AE8">
        <w:rPr>
          <w:rFonts w:ascii="Times New Roman" w:hAnsi="Times New Roman" w:cs="Times New Roman"/>
          <w:sz w:val="24"/>
          <w:szCs w:val="24"/>
        </w:rPr>
        <w:t xml:space="preserve"> para (Ver </w:t>
      </w:r>
      <w:r w:rsidR="00B152CF" w:rsidRPr="00CD7AE8">
        <w:rPr>
          <w:rFonts w:ascii="Times New Roman" w:hAnsi="Times New Roman" w:cs="Times New Roman"/>
          <w:sz w:val="24"/>
          <w:szCs w:val="24"/>
        </w:rPr>
        <w:t>A</w:t>
      </w:r>
      <w:r w:rsidR="003C2A68" w:rsidRPr="00CD7AE8">
        <w:rPr>
          <w:rFonts w:ascii="Times New Roman" w:hAnsi="Times New Roman" w:cs="Times New Roman"/>
          <w:sz w:val="24"/>
          <w:szCs w:val="24"/>
        </w:rPr>
        <w:t>nexo</w:t>
      </w:r>
      <w:r w:rsidR="00B4693C" w:rsidRPr="00CD7AE8">
        <w:rPr>
          <w:rFonts w:ascii="Times New Roman" w:hAnsi="Times New Roman" w:cs="Times New Roman"/>
          <w:sz w:val="24"/>
          <w:szCs w:val="24"/>
        </w:rPr>
        <w:t xml:space="preserve"> 1</w:t>
      </w:r>
      <w:r w:rsidR="00A503A9" w:rsidRPr="00CD7AE8">
        <w:rPr>
          <w:rFonts w:ascii="Times New Roman" w:hAnsi="Times New Roman" w:cs="Times New Roman"/>
          <w:sz w:val="24"/>
          <w:szCs w:val="24"/>
        </w:rPr>
        <w:t>) medir</w:t>
      </w:r>
      <w:r w:rsidR="00CD7AE8" w:rsidRPr="00CD7AE8">
        <w:rPr>
          <w:rFonts w:ascii="Times New Roman" w:hAnsi="Times New Roman" w:cs="Times New Roman"/>
          <w:sz w:val="24"/>
          <w:szCs w:val="24"/>
        </w:rPr>
        <w:t xml:space="preserve"> las habilidades motoras finas y adquisición de la escritura </w:t>
      </w:r>
      <w:r w:rsidR="00CD7AE8" w:rsidRPr="00CD7AE8">
        <w:rPr>
          <w:rFonts w:ascii="Times New Roman" w:hAnsi="Times New Roman" w:cs="Times New Roman"/>
          <w:sz w:val="24"/>
          <w:szCs w:val="24"/>
          <w:lang w:val="es-ES"/>
        </w:rPr>
        <w:t>en niños preescolares, con el propósito</w:t>
      </w:r>
      <w:r w:rsidR="00CD7AE8" w:rsidRPr="00CD7AE8">
        <w:rPr>
          <w:rFonts w:ascii="Times New Roman" w:hAnsi="Times New Roman" w:cs="Times New Roman"/>
          <w:sz w:val="24"/>
          <w:szCs w:val="24"/>
        </w:rPr>
        <w:t xml:space="preserve"> de valorar mediante estrategias relacionadas al juego, las habilidades motrices finas y su relación con la adquisición de la escritura en los niños de tercer grado.</w:t>
      </w:r>
    </w:p>
    <w:p w14:paraId="51DE6E7D" w14:textId="50CA196D" w:rsidR="00FD3B51" w:rsidRDefault="00FD3B51" w:rsidP="001771E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En el ítem relacionado a los movimientos precisos del </w:t>
      </w:r>
      <w:r w:rsidR="00EF64A5">
        <w:rPr>
          <w:rFonts w:ascii="Times New Roman" w:hAnsi="Times New Roman" w:cs="Times New Roman"/>
          <w:sz w:val="24"/>
          <w:szCs w:val="24"/>
        </w:rPr>
        <w:t>constructo</w:t>
      </w:r>
      <w:r>
        <w:rPr>
          <w:rFonts w:ascii="Times New Roman" w:hAnsi="Times New Roman" w:cs="Times New Roman"/>
          <w:sz w:val="24"/>
          <w:szCs w:val="24"/>
        </w:rPr>
        <w:t xml:space="preserve"> habilidades motrices muestra </w:t>
      </w:r>
      <w:r w:rsidR="00CC21FA">
        <w:rPr>
          <w:rFonts w:ascii="Times New Roman" w:hAnsi="Times New Roman" w:cs="Times New Roman"/>
          <w:sz w:val="24"/>
          <w:szCs w:val="24"/>
        </w:rPr>
        <w:t>que,</w:t>
      </w:r>
      <w:r w:rsidR="00C74CC8">
        <w:rPr>
          <w:rFonts w:ascii="Times New Roman" w:hAnsi="Times New Roman" w:cs="Times New Roman"/>
          <w:sz w:val="24"/>
          <w:szCs w:val="24"/>
        </w:rPr>
        <w:t xml:space="preserve"> al aplicar la estrategia </w:t>
      </w:r>
      <w:r w:rsidR="004B7199">
        <w:rPr>
          <w:rFonts w:ascii="Times New Roman" w:hAnsi="Times New Roman" w:cs="Times New Roman"/>
          <w:sz w:val="24"/>
          <w:szCs w:val="24"/>
        </w:rPr>
        <w:t>de</w:t>
      </w:r>
      <w:r w:rsidR="00E65FCF">
        <w:rPr>
          <w:rFonts w:ascii="Times New Roman" w:hAnsi="Times New Roman" w:cs="Times New Roman"/>
          <w:sz w:val="24"/>
          <w:szCs w:val="24"/>
        </w:rPr>
        <w:t xml:space="preserve">l </w:t>
      </w:r>
      <w:proofErr w:type="spellStart"/>
      <w:r w:rsidR="00E65FCF">
        <w:rPr>
          <w:rFonts w:ascii="Times New Roman" w:hAnsi="Times New Roman" w:cs="Times New Roman"/>
          <w:sz w:val="24"/>
          <w:szCs w:val="24"/>
        </w:rPr>
        <w:t>origami</w:t>
      </w:r>
      <w:proofErr w:type="spellEnd"/>
      <w:r w:rsidR="00E65FCF">
        <w:rPr>
          <w:rFonts w:ascii="Times New Roman" w:hAnsi="Times New Roman" w:cs="Times New Roman"/>
          <w:sz w:val="24"/>
          <w:szCs w:val="24"/>
        </w:rPr>
        <w:t xml:space="preserve"> </w:t>
      </w:r>
      <w:r w:rsidR="00712568">
        <w:rPr>
          <w:rFonts w:ascii="Times New Roman" w:hAnsi="Times New Roman" w:cs="Times New Roman"/>
          <w:sz w:val="24"/>
          <w:szCs w:val="24"/>
        </w:rPr>
        <w:t>(Ver</w:t>
      </w:r>
      <w:r w:rsidR="00773D7C">
        <w:rPr>
          <w:rFonts w:ascii="Times New Roman" w:hAnsi="Times New Roman" w:cs="Times New Roman"/>
          <w:sz w:val="24"/>
          <w:szCs w:val="24"/>
        </w:rPr>
        <w:t xml:space="preserve"> Tabla 2) </w:t>
      </w:r>
      <w:r w:rsidR="004B7315">
        <w:rPr>
          <w:rFonts w:ascii="Times New Roman" w:hAnsi="Times New Roman" w:cs="Times New Roman"/>
          <w:sz w:val="24"/>
          <w:szCs w:val="24"/>
        </w:rPr>
        <w:t xml:space="preserve">en donde el objetivo era que </w:t>
      </w:r>
      <w:r w:rsidR="008F5E30">
        <w:rPr>
          <w:rFonts w:ascii="Times New Roman" w:hAnsi="Times New Roman" w:cs="Times New Roman"/>
          <w:sz w:val="24"/>
          <w:szCs w:val="24"/>
        </w:rPr>
        <w:t xml:space="preserve">se desarrollaran </w:t>
      </w:r>
      <w:r w:rsidR="000C1C8B">
        <w:rPr>
          <w:rFonts w:ascii="Times New Roman" w:hAnsi="Times New Roman" w:cs="Times New Roman"/>
          <w:sz w:val="24"/>
          <w:szCs w:val="24"/>
        </w:rPr>
        <w:t xml:space="preserve">movimientos precisos durante la actividad </w:t>
      </w:r>
      <w:r w:rsidR="00CE60AE">
        <w:rPr>
          <w:rFonts w:ascii="Times New Roman" w:hAnsi="Times New Roman" w:cs="Times New Roman"/>
          <w:sz w:val="24"/>
          <w:szCs w:val="24"/>
        </w:rPr>
        <w:t xml:space="preserve">(Ver Figura 1) </w:t>
      </w:r>
      <w:r w:rsidR="00B8720B">
        <w:rPr>
          <w:rFonts w:ascii="Times New Roman" w:hAnsi="Times New Roman" w:cs="Times New Roman"/>
          <w:sz w:val="24"/>
          <w:szCs w:val="24"/>
        </w:rPr>
        <w:t xml:space="preserve">lo que </w:t>
      </w:r>
      <w:r w:rsidR="000B77E8">
        <w:rPr>
          <w:rFonts w:ascii="Times New Roman" w:hAnsi="Times New Roman" w:cs="Times New Roman"/>
          <w:sz w:val="24"/>
          <w:szCs w:val="24"/>
        </w:rPr>
        <w:t>muestra que</w:t>
      </w:r>
      <w:r w:rsidR="00C319AC">
        <w:rPr>
          <w:rFonts w:ascii="Times New Roman" w:hAnsi="Times New Roman" w:cs="Times New Roman"/>
          <w:sz w:val="24"/>
          <w:szCs w:val="24"/>
        </w:rPr>
        <w:t xml:space="preserve"> </w:t>
      </w:r>
      <w:r w:rsidR="000B77E8">
        <w:rPr>
          <w:rFonts w:ascii="Times New Roman" w:hAnsi="Times New Roman" w:cs="Times New Roman"/>
          <w:sz w:val="24"/>
          <w:szCs w:val="24"/>
        </w:rPr>
        <w:t>de los</w:t>
      </w:r>
      <w:r w:rsidR="00164BBE">
        <w:rPr>
          <w:rFonts w:ascii="Times New Roman" w:hAnsi="Times New Roman" w:cs="Times New Roman"/>
          <w:sz w:val="24"/>
          <w:szCs w:val="24"/>
        </w:rPr>
        <w:t xml:space="preserve"> 19</w:t>
      </w:r>
      <w:r w:rsidR="000B77E8">
        <w:rPr>
          <w:rFonts w:ascii="Times New Roman" w:hAnsi="Times New Roman" w:cs="Times New Roman"/>
          <w:sz w:val="24"/>
          <w:szCs w:val="24"/>
        </w:rPr>
        <w:t xml:space="preserve"> </w:t>
      </w:r>
      <w:r w:rsidR="00467438">
        <w:rPr>
          <w:rFonts w:ascii="Times New Roman" w:hAnsi="Times New Roman" w:cs="Times New Roman"/>
          <w:sz w:val="24"/>
          <w:szCs w:val="24"/>
        </w:rPr>
        <w:t xml:space="preserve">niños </w:t>
      </w:r>
      <w:r w:rsidR="00985A09">
        <w:rPr>
          <w:rFonts w:ascii="Times New Roman" w:hAnsi="Times New Roman" w:cs="Times New Roman"/>
          <w:sz w:val="24"/>
          <w:szCs w:val="24"/>
        </w:rPr>
        <w:t xml:space="preserve">7 </w:t>
      </w:r>
      <w:r w:rsidR="000B77E8">
        <w:rPr>
          <w:rFonts w:ascii="Times New Roman" w:hAnsi="Times New Roman" w:cs="Times New Roman"/>
          <w:sz w:val="24"/>
          <w:szCs w:val="24"/>
        </w:rPr>
        <w:t>realizan movimientos preci</w:t>
      </w:r>
      <w:r w:rsidR="00054C7C">
        <w:rPr>
          <w:rFonts w:ascii="Times New Roman" w:hAnsi="Times New Roman" w:cs="Times New Roman"/>
          <w:sz w:val="24"/>
          <w:szCs w:val="24"/>
        </w:rPr>
        <w:t>sos</w:t>
      </w:r>
      <w:r w:rsidR="00985A09">
        <w:rPr>
          <w:rFonts w:ascii="Times New Roman" w:hAnsi="Times New Roman" w:cs="Times New Roman"/>
          <w:sz w:val="24"/>
          <w:szCs w:val="24"/>
        </w:rPr>
        <w:t xml:space="preserve">, </w:t>
      </w:r>
      <w:r w:rsidR="00327F5D">
        <w:rPr>
          <w:rFonts w:ascii="Times New Roman" w:hAnsi="Times New Roman" w:cs="Times New Roman"/>
          <w:sz w:val="24"/>
          <w:szCs w:val="24"/>
        </w:rPr>
        <w:t xml:space="preserve">7 lo hacen casi siempre, </w:t>
      </w:r>
      <w:r w:rsidR="00FF66F1">
        <w:rPr>
          <w:rFonts w:ascii="Times New Roman" w:hAnsi="Times New Roman" w:cs="Times New Roman"/>
          <w:sz w:val="24"/>
          <w:szCs w:val="24"/>
        </w:rPr>
        <w:t>3 algunas veces y 2 casi nunca.</w:t>
      </w:r>
    </w:p>
    <w:p w14:paraId="51B342FD" w14:textId="571DB328" w:rsidR="008A6E26" w:rsidRDefault="008A6E26" w:rsidP="00050DD0">
      <w:pPr>
        <w:spacing w:after="0" w:line="240" w:lineRule="auto"/>
        <w:rPr>
          <w:rFonts w:ascii="Times New Roman" w:hAnsi="Times New Roman" w:cs="Times New Roman"/>
          <w:b/>
          <w:bCs/>
          <w:sz w:val="24"/>
          <w:szCs w:val="24"/>
        </w:rPr>
      </w:pPr>
      <w:r w:rsidRPr="008A6E26">
        <w:rPr>
          <w:rFonts w:ascii="Times New Roman" w:hAnsi="Times New Roman" w:cs="Times New Roman"/>
          <w:b/>
          <w:bCs/>
          <w:sz w:val="24"/>
          <w:szCs w:val="24"/>
        </w:rPr>
        <w:t>Tabla 2</w:t>
      </w:r>
    </w:p>
    <w:p w14:paraId="4F0E63E3" w14:textId="51726315" w:rsidR="002A1305" w:rsidRPr="0069116E" w:rsidRDefault="00B971D1" w:rsidP="00050DD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Movimientos precisos</w:t>
      </w:r>
    </w:p>
    <w:tbl>
      <w:tblPr>
        <w:tblStyle w:val="Tablanormal2"/>
        <w:tblW w:w="2840" w:type="dxa"/>
        <w:tblLook w:val="04A0" w:firstRow="1" w:lastRow="0" w:firstColumn="1" w:lastColumn="0" w:noHBand="0" w:noVBand="1"/>
      </w:tblPr>
      <w:tblGrid>
        <w:gridCol w:w="1140"/>
        <w:gridCol w:w="1700"/>
      </w:tblGrid>
      <w:tr w:rsidR="00764AF3" w:rsidRPr="00254804" w14:paraId="5E1FC908" w14:textId="77777777" w:rsidTr="00B523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5459F173" w14:textId="77777777" w:rsidR="00764AF3" w:rsidRPr="00254804" w:rsidRDefault="00764AF3" w:rsidP="00B52347">
            <w:pPr>
              <w:rPr>
                <w:rFonts w:ascii="Times New Roman" w:eastAsia="Times New Roman" w:hAnsi="Times New Roman" w:cs="Times New Roman"/>
                <w:color w:val="000000"/>
                <w:lang w:eastAsia="es-MX"/>
              </w:rPr>
            </w:pPr>
            <w:r w:rsidRPr="00254804">
              <w:rPr>
                <w:rFonts w:ascii="Times New Roman" w:eastAsia="Times New Roman" w:hAnsi="Times New Roman" w:cs="Times New Roman"/>
                <w:color w:val="000000"/>
                <w:lang w:eastAsia="es-MX"/>
              </w:rPr>
              <w:t>Media</w:t>
            </w:r>
          </w:p>
        </w:tc>
        <w:tc>
          <w:tcPr>
            <w:tcW w:w="1700" w:type="dxa"/>
            <w:noWrap/>
            <w:hideMark/>
          </w:tcPr>
          <w:p w14:paraId="1990ABE9" w14:textId="0C8BE95F" w:rsidR="00764AF3" w:rsidRPr="00254804" w:rsidRDefault="0072747F" w:rsidP="00B52347">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es-MX"/>
              </w:rPr>
            </w:pPr>
            <w:r w:rsidRPr="00254804">
              <w:rPr>
                <w:rFonts w:ascii="Times New Roman" w:eastAsia="Times New Roman" w:hAnsi="Times New Roman" w:cs="Times New Roman"/>
                <w:b w:val="0"/>
                <w:bCs w:val="0"/>
                <w:color w:val="000000"/>
                <w:lang w:eastAsia="es-MX"/>
              </w:rPr>
              <w:t>4</w:t>
            </w:r>
          </w:p>
        </w:tc>
      </w:tr>
      <w:tr w:rsidR="00764AF3" w:rsidRPr="00254804" w14:paraId="597EF572" w14:textId="77777777" w:rsidTr="00B52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04702B60" w14:textId="77777777" w:rsidR="00764AF3" w:rsidRPr="00254804" w:rsidRDefault="00764AF3" w:rsidP="00B52347">
            <w:pPr>
              <w:rPr>
                <w:rFonts w:ascii="Times New Roman" w:eastAsia="Times New Roman" w:hAnsi="Times New Roman" w:cs="Times New Roman"/>
                <w:color w:val="000000"/>
                <w:lang w:eastAsia="es-MX"/>
              </w:rPr>
            </w:pPr>
            <w:r w:rsidRPr="00254804">
              <w:rPr>
                <w:rFonts w:ascii="Times New Roman" w:eastAsia="Times New Roman" w:hAnsi="Times New Roman" w:cs="Times New Roman"/>
                <w:color w:val="000000"/>
                <w:lang w:eastAsia="es-MX"/>
              </w:rPr>
              <w:t>Moda</w:t>
            </w:r>
          </w:p>
        </w:tc>
        <w:tc>
          <w:tcPr>
            <w:tcW w:w="1700" w:type="dxa"/>
            <w:noWrap/>
            <w:hideMark/>
          </w:tcPr>
          <w:p w14:paraId="5E3CB1D4" w14:textId="26F35F2A" w:rsidR="00764AF3" w:rsidRPr="00254804" w:rsidRDefault="0029397D" w:rsidP="00B523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54804">
              <w:rPr>
                <w:rFonts w:ascii="Times New Roman" w:eastAsia="Times New Roman" w:hAnsi="Times New Roman" w:cs="Times New Roman"/>
                <w:color w:val="000000"/>
                <w:lang w:eastAsia="es-MX"/>
              </w:rPr>
              <w:t>5</w:t>
            </w:r>
          </w:p>
        </w:tc>
      </w:tr>
      <w:tr w:rsidR="00764AF3" w:rsidRPr="00254804" w14:paraId="0D9408E9" w14:textId="77777777" w:rsidTr="00B52347">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769AF1AC" w14:textId="77777777" w:rsidR="00764AF3" w:rsidRPr="00254804" w:rsidRDefault="00764AF3" w:rsidP="00474B0F">
            <w:pPr>
              <w:spacing w:line="480" w:lineRule="auto"/>
              <w:rPr>
                <w:rFonts w:ascii="Times New Roman" w:eastAsia="Times New Roman" w:hAnsi="Times New Roman" w:cs="Times New Roman"/>
                <w:color w:val="000000"/>
                <w:lang w:eastAsia="es-MX"/>
              </w:rPr>
            </w:pPr>
            <w:r w:rsidRPr="00254804">
              <w:rPr>
                <w:rFonts w:ascii="Times New Roman" w:eastAsia="Times New Roman" w:hAnsi="Times New Roman" w:cs="Times New Roman"/>
                <w:color w:val="000000"/>
                <w:lang w:eastAsia="es-MX"/>
              </w:rPr>
              <w:t>Mediana</w:t>
            </w:r>
          </w:p>
        </w:tc>
        <w:tc>
          <w:tcPr>
            <w:tcW w:w="1700" w:type="dxa"/>
            <w:noWrap/>
            <w:hideMark/>
          </w:tcPr>
          <w:p w14:paraId="31365CD4" w14:textId="6196A46C" w:rsidR="00764AF3" w:rsidRPr="00254804" w:rsidRDefault="0029397D" w:rsidP="00474B0F">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54804">
              <w:rPr>
                <w:rFonts w:ascii="Times New Roman" w:eastAsia="Times New Roman" w:hAnsi="Times New Roman" w:cs="Times New Roman"/>
                <w:color w:val="000000"/>
                <w:lang w:eastAsia="es-MX"/>
              </w:rPr>
              <w:t>4</w:t>
            </w:r>
          </w:p>
        </w:tc>
      </w:tr>
    </w:tbl>
    <w:p w14:paraId="599113F4" w14:textId="7A5CD3F2" w:rsidR="00474B0F" w:rsidRDefault="00474B0F" w:rsidP="00474B0F">
      <w:pPr>
        <w:spacing w:after="0" w:line="480" w:lineRule="auto"/>
        <w:rPr>
          <w:rFonts w:ascii="Times New Roman" w:hAnsi="Times New Roman" w:cs="Times New Roman"/>
          <w:b/>
          <w:bCs/>
          <w:sz w:val="24"/>
          <w:szCs w:val="24"/>
        </w:rPr>
      </w:pPr>
    </w:p>
    <w:p w14:paraId="207390BF" w14:textId="7DAC758B" w:rsidR="00C318B1" w:rsidRDefault="00743299" w:rsidP="00F5471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Figura 1</w:t>
      </w:r>
    </w:p>
    <w:p w14:paraId="45DA88CC" w14:textId="5E2D5145" w:rsidR="00673325" w:rsidRPr="00C318B1" w:rsidRDefault="00F54710" w:rsidP="00F54710">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5408" behindDoc="1" locked="0" layoutInCell="1" allowOverlap="1" wp14:anchorId="48BA2C76" wp14:editId="4B17F554">
            <wp:simplePos x="0" y="0"/>
            <wp:positionH relativeFrom="page">
              <wp:posOffset>146304</wp:posOffset>
            </wp:positionH>
            <wp:positionV relativeFrom="page">
              <wp:posOffset>4645152</wp:posOffset>
            </wp:positionV>
            <wp:extent cx="3596005" cy="2029460"/>
            <wp:effectExtent l="0" t="0" r="4445" b="8890"/>
            <wp:wrapTight wrapText="bothSides">
              <wp:wrapPolygon edited="0">
                <wp:start x="0" y="0"/>
                <wp:lineTo x="0" y="21492"/>
                <wp:lineTo x="21512" y="21492"/>
                <wp:lineTo x="21512" y="0"/>
                <wp:lineTo x="0" y="0"/>
              </wp:wrapPolygon>
            </wp:wrapTight>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pic:nvPicPr>
                  <pic:blipFill rotWithShape="1">
                    <a:blip r:embed="rId9">
                      <a:extLst>
                        <a:ext uri="{28A0092B-C50C-407E-A947-70E740481C1C}">
                          <a14:useLocalDpi xmlns:a14="http://schemas.microsoft.com/office/drawing/2010/main" val="0"/>
                        </a:ext>
                      </a:extLst>
                    </a:blip>
                    <a:srcRect t="8380"/>
                    <a:stretch/>
                  </pic:blipFill>
                  <pic:spPr bwMode="auto">
                    <a:xfrm>
                      <a:off x="0" y="0"/>
                      <a:ext cx="3596005" cy="202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05E" w:rsidRPr="0070305E">
        <w:rPr>
          <w:rFonts w:ascii="Times New Roman" w:hAnsi="Times New Roman" w:cs="Times New Roman"/>
          <w:i/>
          <w:iCs/>
          <w:sz w:val="24"/>
          <w:szCs w:val="24"/>
        </w:rPr>
        <w:t>Movimientos precisos</w:t>
      </w:r>
    </w:p>
    <w:p w14:paraId="0F37099C" w14:textId="5DFD6C37" w:rsidR="00FF5407" w:rsidRDefault="00FF5407" w:rsidP="001771E8">
      <w:pPr>
        <w:spacing w:line="480" w:lineRule="auto"/>
        <w:rPr>
          <w:rFonts w:ascii="Times New Roman" w:hAnsi="Times New Roman" w:cs="Times New Roman"/>
          <w:b/>
          <w:bCs/>
          <w:sz w:val="24"/>
          <w:szCs w:val="24"/>
        </w:rPr>
      </w:pPr>
    </w:p>
    <w:p w14:paraId="1AAB3638" w14:textId="0B40695E" w:rsidR="00743299" w:rsidRDefault="00743299" w:rsidP="001771E8">
      <w:pPr>
        <w:spacing w:line="480" w:lineRule="auto"/>
        <w:rPr>
          <w:rFonts w:ascii="Times New Roman" w:hAnsi="Times New Roman" w:cs="Times New Roman"/>
          <w:b/>
          <w:bCs/>
          <w:sz w:val="24"/>
          <w:szCs w:val="24"/>
        </w:rPr>
      </w:pPr>
    </w:p>
    <w:p w14:paraId="7E816E1F" w14:textId="42B47ED5" w:rsidR="00FF5407" w:rsidRDefault="00FF5407" w:rsidP="00707B01">
      <w:pPr>
        <w:spacing w:after="0" w:line="480" w:lineRule="auto"/>
        <w:rPr>
          <w:rFonts w:ascii="Times New Roman" w:hAnsi="Times New Roman" w:cs="Times New Roman"/>
          <w:sz w:val="24"/>
          <w:szCs w:val="24"/>
        </w:rPr>
      </w:pPr>
    </w:p>
    <w:p w14:paraId="1986A00C" w14:textId="77777777" w:rsidR="00CF2AE0" w:rsidRDefault="00CF2AE0" w:rsidP="00C24512">
      <w:pPr>
        <w:spacing w:line="480" w:lineRule="auto"/>
        <w:rPr>
          <w:rFonts w:ascii="Times New Roman" w:hAnsi="Times New Roman" w:cs="Times New Roman"/>
          <w:sz w:val="24"/>
          <w:szCs w:val="24"/>
        </w:rPr>
      </w:pPr>
    </w:p>
    <w:p w14:paraId="71359FE2" w14:textId="77777777" w:rsidR="00B4266E" w:rsidRDefault="00B4266E" w:rsidP="00C24512">
      <w:pPr>
        <w:spacing w:line="480" w:lineRule="auto"/>
        <w:rPr>
          <w:rFonts w:ascii="Times New Roman" w:hAnsi="Times New Roman" w:cs="Times New Roman"/>
          <w:sz w:val="24"/>
          <w:szCs w:val="24"/>
        </w:rPr>
      </w:pPr>
    </w:p>
    <w:p w14:paraId="0DC3D873" w14:textId="31439E4F" w:rsidR="00B834B6" w:rsidRPr="007C70DB" w:rsidRDefault="00CC21FA" w:rsidP="00C24512">
      <w:pPr>
        <w:spacing w:line="480" w:lineRule="auto"/>
        <w:rPr>
          <w:rFonts w:ascii="Times New Roman" w:hAnsi="Times New Roman" w:cs="Times New Roman"/>
          <w:sz w:val="24"/>
          <w:szCs w:val="24"/>
        </w:rPr>
      </w:pPr>
      <w:r w:rsidRPr="007C70DB">
        <w:rPr>
          <w:rFonts w:ascii="Times New Roman" w:hAnsi="Times New Roman" w:cs="Times New Roman"/>
          <w:sz w:val="24"/>
          <w:szCs w:val="24"/>
        </w:rPr>
        <w:t>De los resultados qu</w:t>
      </w:r>
      <w:r w:rsidR="00B940C1">
        <w:rPr>
          <w:rFonts w:ascii="Times New Roman" w:hAnsi="Times New Roman" w:cs="Times New Roman"/>
          <w:sz w:val="24"/>
          <w:szCs w:val="24"/>
        </w:rPr>
        <w:t>e se obtuvieron</w:t>
      </w:r>
      <w:r w:rsidR="00EC1E44" w:rsidRPr="007C70DB">
        <w:rPr>
          <w:rFonts w:ascii="Times New Roman" w:hAnsi="Times New Roman" w:cs="Times New Roman"/>
          <w:sz w:val="24"/>
          <w:szCs w:val="24"/>
        </w:rPr>
        <w:t xml:space="preserve"> en el ítem </w:t>
      </w:r>
      <w:r w:rsidR="00D56A17" w:rsidRPr="007C70DB">
        <w:rPr>
          <w:rFonts w:ascii="Times New Roman" w:hAnsi="Times New Roman" w:cs="Times New Roman"/>
          <w:sz w:val="24"/>
          <w:szCs w:val="24"/>
        </w:rPr>
        <w:t>relacio</w:t>
      </w:r>
      <w:r w:rsidR="00D56A17">
        <w:rPr>
          <w:rFonts w:ascii="Times New Roman" w:hAnsi="Times New Roman" w:cs="Times New Roman"/>
          <w:sz w:val="24"/>
          <w:szCs w:val="24"/>
        </w:rPr>
        <w:t xml:space="preserve">nado a los movimientos precisos que realizaron los niños con los dedos </w:t>
      </w:r>
      <w:r w:rsidR="00807244">
        <w:rPr>
          <w:rFonts w:ascii="Times New Roman" w:hAnsi="Times New Roman" w:cs="Times New Roman"/>
          <w:sz w:val="24"/>
          <w:szCs w:val="24"/>
        </w:rPr>
        <w:t>(Ver Tabla 3)</w:t>
      </w:r>
      <w:r w:rsidR="00EC1E44" w:rsidRPr="007C70DB">
        <w:rPr>
          <w:rFonts w:ascii="Times New Roman" w:hAnsi="Times New Roman" w:cs="Times New Roman"/>
          <w:sz w:val="24"/>
          <w:szCs w:val="24"/>
        </w:rPr>
        <w:t>,</w:t>
      </w:r>
      <w:r w:rsidRPr="007C70DB">
        <w:rPr>
          <w:rFonts w:ascii="Times New Roman" w:hAnsi="Times New Roman" w:cs="Times New Roman"/>
          <w:sz w:val="24"/>
          <w:szCs w:val="24"/>
        </w:rPr>
        <w:t xml:space="preserve"> </w:t>
      </w:r>
      <w:r w:rsidR="00511702" w:rsidRPr="007C70DB">
        <w:rPr>
          <w:rFonts w:ascii="Times New Roman" w:hAnsi="Times New Roman" w:cs="Times New Roman"/>
          <w:sz w:val="24"/>
          <w:szCs w:val="24"/>
        </w:rPr>
        <w:t>muestra</w:t>
      </w:r>
      <w:r w:rsidR="00566E13" w:rsidRPr="007C70DB">
        <w:rPr>
          <w:rFonts w:ascii="Times New Roman" w:hAnsi="Times New Roman" w:cs="Times New Roman"/>
          <w:sz w:val="24"/>
          <w:szCs w:val="24"/>
        </w:rPr>
        <w:t xml:space="preserve"> </w:t>
      </w:r>
      <w:r w:rsidR="00FF6EB0" w:rsidRPr="007C70DB">
        <w:rPr>
          <w:rFonts w:ascii="Times New Roman" w:hAnsi="Times New Roman" w:cs="Times New Roman"/>
          <w:sz w:val="24"/>
          <w:szCs w:val="24"/>
        </w:rPr>
        <w:t>que,</w:t>
      </w:r>
      <w:r w:rsidR="00566E13" w:rsidRPr="007C70DB">
        <w:rPr>
          <w:rFonts w:ascii="Times New Roman" w:hAnsi="Times New Roman" w:cs="Times New Roman"/>
          <w:sz w:val="24"/>
          <w:szCs w:val="24"/>
        </w:rPr>
        <w:t xml:space="preserve"> </w:t>
      </w:r>
      <w:r w:rsidR="0085244C">
        <w:rPr>
          <w:rFonts w:ascii="Times New Roman" w:hAnsi="Times New Roman" w:cs="Times New Roman"/>
          <w:sz w:val="24"/>
          <w:szCs w:val="24"/>
        </w:rPr>
        <w:t xml:space="preserve">del total de niños, </w:t>
      </w:r>
      <w:r w:rsidR="00511930" w:rsidRPr="007C70DB">
        <w:rPr>
          <w:rFonts w:ascii="Times New Roman" w:hAnsi="Times New Roman" w:cs="Times New Roman"/>
          <w:sz w:val="24"/>
          <w:szCs w:val="24"/>
        </w:rPr>
        <w:t>8</w:t>
      </w:r>
      <w:r w:rsidR="0085244C">
        <w:rPr>
          <w:rFonts w:ascii="Times New Roman" w:hAnsi="Times New Roman" w:cs="Times New Roman"/>
          <w:sz w:val="24"/>
          <w:szCs w:val="24"/>
        </w:rPr>
        <w:t xml:space="preserve"> tienen coordinación en </w:t>
      </w:r>
      <w:r w:rsidR="00E07A89">
        <w:rPr>
          <w:rFonts w:ascii="Times New Roman" w:hAnsi="Times New Roman" w:cs="Times New Roman"/>
          <w:sz w:val="24"/>
          <w:szCs w:val="24"/>
        </w:rPr>
        <w:t>sus manos</w:t>
      </w:r>
      <w:r w:rsidR="003A3628" w:rsidRPr="007C70DB">
        <w:rPr>
          <w:rFonts w:ascii="Times New Roman" w:hAnsi="Times New Roman" w:cs="Times New Roman"/>
          <w:sz w:val="24"/>
          <w:szCs w:val="24"/>
        </w:rPr>
        <w:t xml:space="preserve">, mientras que </w:t>
      </w:r>
      <w:r w:rsidR="00511930" w:rsidRPr="007C70DB">
        <w:rPr>
          <w:rFonts w:ascii="Times New Roman" w:hAnsi="Times New Roman" w:cs="Times New Roman"/>
          <w:sz w:val="24"/>
          <w:szCs w:val="24"/>
        </w:rPr>
        <w:t>7 casi siempre</w:t>
      </w:r>
      <w:r w:rsidR="0023763A" w:rsidRPr="007C70DB">
        <w:rPr>
          <w:rFonts w:ascii="Times New Roman" w:hAnsi="Times New Roman" w:cs="Times New Roman"/>
          <w:sz w:val="24"/>
          <w:szCs w:val="24"/>
        </w:rPr>
        <w:t xml:space="preserve"> y</w:t>
      </w:r>
      <w:r w:rsidR="00511930" w:rsidRPr="007C70DB">
        <w:rPr>
          <w:rFonts w:ascii="Times New Roman" w:hAnsi="Times New Roman" w:cs="Times New Roman"/>
          <w:sz w:val="24"/>
          <w:szCs w:val="24"/>
        </w:rPr>
        <w:t xml:space="preserve"> 4 </w:t>
      </w:r>
      <w:r w:rsidR="00A64D6B" w:rsidRPr="007C70DB">
        <w:rPr>
          <w:rFonts w:ascii="Times New Roman" w:hAnsi="Times New Roman" w:cs="Times New Roman"/>
          <w:sz w:val="24"/>
          <w:szCs w:val="24"/>
        </w:rPr>
        <w:t>algunas veces</w:t>
      </w:r>
      <w:r w:rsidR="00FF6EB0">
        <w:rPr>
          <w:rFonts w:ascii="Times New Roman" w:hAnsi="Times New Roman" w:cs="Times New Roman"/>
          <w:sz w:val="24"/>
          <w:szCs w:val="24"/>
        </w:rPr>
        <w:t xml:space="preserve"> tuvieron esta habilidad durante la realización de la </w:t>
      </w:r>
      <w:r w:rsidR="00807244">
        <w:rPr>
          <w:rFonts w:ascii="Times New Roman" w:hAnsi="Times New Roman" w:cs="Times New Roman"/>
          <w:sz w:val="24"/>
          <w:szCs w:val="24"/>
        </w:rPr>
        <w:t>actividad. (Ver Figura 2)</w:t>
      </w:r>
    </w:p>
    <w:p w14:paraId="32AE64DF" w14:textId="6937EBBD" w:rsidR="00CC21FA" w:rsidRPr="007C70DB" w:rsidRDefault="00050DD0" w:rsidP="004A6BEA">
      <w:pPr>
        <w:spacing w:line="240" w:lineRule="auto"/>
        <w:rPr>
          <w:rFonts w:ascii="Times New Roman" w:hAnsi="Times New Roman" w:cs="Times New Roman"/>
          <w:b/>
          <w:bCs/>
          <w:sz w:val="24"/>
          <w:szCs w:val="24"/>
        </w:rPr>
      </w:pPr>
      <w:r w:rsidRPr="007C70DB">
        <w:rPr>
          <w:rFonts w:ascii="Times New Roman" w:hAnsi="Times New Roman" w:cs="Times New Roman"/>
          <w:b/>
          <w:bCs/>
          <w:sz w:val="24"/>
          <w:szCs w:val="24"/>
        </w:rPr>
        <w:t xml:space="preserve">Tabla </w:t>
      </w:r>
      <w:r w:rsidR="00F15305">
        <w:rPr>
          <w:rFonts w:ascii="Times New Roman" w:hAnsi="Times New Roman" w:cs="Times New Roman"/>
          <w:b/>
          <w:bCs/>
          <w:sz w:val="24"/>
          <w:szCs w:val="24"/>
        </w:rPr>
        <w:t>3</w:t>
      </w:r>
    </w:p>
    <w:p w14:paraId="66336BE2" w14:textId="799F494C" w:rsidR="00B971D1" w:rsidRPr="007C70DB" w:rsidRDefault="00667C06" w:rsidP="004A6BEA">
      <w:pPr>
        <w:spacing w:line="240" w:lineRule="auto"/>
        <w:rPr>
          <w:rFonts w:ascii="Times New Roman" w:hAnsi="Times New Roman" w:cs="Times New Roman"/>
          <w:i/>
          <w:iCs/>
          <w:sz w:val="24"/>
          <w:szCs w:val="24"/>
        </w:rPr>
      </w:pPr>
      <w:r>
        <w:rPr>
          <w:rFonts w:ascii="Times New Roman" w:hAnsi="Times New Roman" w:cs="Times New Roman"/>
          <w:i/>
          <w:iCs/>
          <w:sz w:val="24"/>
          <w:szCs w:val="24"/>
        </w:rPr>
        <w:t>Movimientos precisos con dedos</w:t>
      </w:r>
    </w:p>
    <w:tbl>
      <w:tblPr>
        <w:tblStyle w:val="Tablanormal2"/>
        <w:tblW w:w="2840" w:type="dxa"/>
        <w:tblLook w:val="04A0" w:firstRow="1" w:lastRow="0" w:firstColumn="1" w:lastColumn="0" w:noHBand="0" w:noVBand="1"/>
      </w:tblPr>
      <w:tblGrid>
        <w:gridCol w:w="1140"/>
        <w:gridCol w:w="1700"/>
      </w:tblGrid>
      <w:tr w:rsidR="003650C1" w:rsidRPr="0024038E" w14:paraId="536966D9" w14:textId="77777777" w:rsidTr="0024038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795CEE00" w14:textId="77777777" w:rsidR="003650C1" w:rsidRPr="0024038E" w:rsidRDefault="003650C1"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Media</w:t>
            </w:r>
          </w:p>
        </w:tc>
        <w:tc>
          <w:tcPr>
            <w:tcW w:w="1700" w:type="dxa"/>
            <w:noWrap/>
            <w:hideMark/>
          </w:tcPr>
          <w:p w14:paraId="41769B4F" w14:textId="77777777" w:rsidR="0024038E" w:rsidRPr="00254804" w:rsidRDefault="0024038E" w:rsidP="0024038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54804">
              <w:rPr>
                <w:rFonts w:ascii="Times New Roman" w:hAnsi="Times New Roman" w:cs="Times New Roman"/>
                <w:b w:val="0"/>
                <w:bCs w:val="0"/>
              </w:rPr>
              <w:t>3.368421053</w:t>
            </w:r>
          </w:p>
          <w:p w14:paraId="2B00EFC5" w14:textId="07C405A7" w:rsidR="008F3E9D" w:rsidRPr="0024038E" w:rsidRDefault="008F3E9D" w:rsidP="008F3E9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14:paraId="7D236F15" w14:textId="77777777" w:rsidR="003650C1" w:rsidRPr="0024038E" w:rsidRDefault="003650C1" w:rsidP="00B52347">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p>
        </w:tc>
      </w:tr>
      <w:tr w:rsidR="003650C1" w:rsidRPr="0024038E" w14:paraId="47ED38FD" w14:textId="77777777" w:rsidTr="002403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0D9B742B" w14:textId="77777777" w:rsidR="003650C1" w:rsidRPr="0024038E" w:rsidRDefault="003650C1"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lastRenderedPageBreak/>
              <w:t>Moda</w:t>
            </w:r>
          </w:p>
        </w:tc>
        <w:tc>
          <w:tcPr>
            <w:tcW w:w="1700" w:type="dxa"/>
            <w:noWrap/>
            <w:hideMark/>
          </w:tcPr>
          <w:p w14:paraId="1FC4473A" w14:textId="41B0B00B" w:rsidR="003650C1" w:rsidRPr="0024038E" w:rsidRDefault="008F3E9D" w:rsidP="00B523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4</w:t>
            </w:r>
          </w:p>
        </w:tc>
      </w:tr>
      <w:tr w:rsidR="003650C1" w:rsidRPr="0024038E" w14:paraId="6AE802F5" w14:textId="77777777" w:rsidTr="0024038E">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72B00F3C" w14:textId="77777777" w:rsidR="003650C1" w:rsidRPr="0024038E" w:rsidRDefault="003650C1"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Mediana</w:t>
            </w:r>
          </w:p>
        </w:tc>
        <w:tc>
          <w:tcPr>
            <w:tcW w:w="1700" w:type="dxa"/>
            <w:noWrap/>
            <w:hideMark/>
          </w:tcPr>
          <w:p w14:paraId="67455C04" w14:textId="325E760E" w:rsidR="003650C1" w:rsidRPr="0024038E" w:rsidRDefault="008F3E9D" w:rsidP="00B5234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4</w:t>
            </w:r>
          </w:p>
        </w:tc>
      </w:tr>
    </w:tbl>
    <w:p w14:paraId="15E7496E" w14:textId="08ED9BC3" w:rsidR="00050DD0" w:rsidRPr="0024038E" w:rsidRDefault="00050DD0" w:rsidP="001771E8">
      <w:pPr>
        <w:spacing w:line="480" w:lineRule="auto"/>
        <w:rPr>
          <w:rFonts w:ascii="Times New Roman" w:hAnsi="Times New Roman" w:cs="Times New Roman"/>
          <w:b/>
          <w:bCs/>
          <w:sz w:val="24"/>
          <w:szCs w:val="24"/>
        </w:rPr>
      </w:pPr>
    </w:p>
    <w:p w14:paraId="2A224F76" w14:textId="51792E5C" w:rsidR="00E41C34" w:rsidRPr="007C70DB" w:rsidRDefault="00E41C34" w:rsidP="007C70DB">
      <w:pPr>
        <w:spacing w:line="240" w:lineRule="auto"/>
        <w:rPr>
          <w:rFonts w:ascii="Times New Roman" w:hAnsi="Times New Roman" w:cs="Times New Roman"/>
          <w:b/>
          <w:bCs/>
          <w:sz w:val="24"/>
          <w:szCs w:val="24"/>
        </w:rPr>
      </w:pPr>
      <w:r w:rsidRPr="007C70DB">
        <w:rPr>
          <w:rFonts w:ascii="Times New Roman" w:hAnsi="Times New Roman" w:cs="Times New Roman"/>
          <w:b/>
          <w:bCs/>
          <w:sz w:val="24"/>
          <w:szCs w:val="24"/>
        </w:rPr>
        <w:t xml:space="preserve">Figura </w:t>
      </w:r>
      <w:r w:rsidR="00F15305">
        <w:rPr>
          <w:rFonts w:ascii="Times New Roman" w:hAnsi="Times New Roman" w:cs="Times New Roman"/>
          <w:b/>
          <w:bCs/>
          <w:sz w:val="24"/>
          <w:szCs w:val="24"/>
        </w:rPr>
        <w:t>2</w:t>
      </w:r>
    </w:p>
    <w:p w14:paraId="6B5ABA2F" w14:textId="653C16C1" w:rsidR="00BE184F" w:rsidRDefault="00E42C05" w:rsidP="007C70DB">
      <w:pPr>
        <w:spacing w:line="240" w:lineRule="auto"/>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6432" behindDoc="1" locked="0" layoutInCell="1" allowOverlap="1" wp14:anchorId="46B8F699" wp14:editId="03E08711">
            <wp:simplePos x="0" y="0"/>
            <wp:positionH relativeFrom="page">
              <wp:posOffset>255905</wp:posOffset>
            </wp:positionH>
            <wp:positionV relativeFrom="page">
              <wp:posOffset>2267331</wp:posOffset>
            </wp:positionV>
            <wp:extent cx="3124835" cy="2061845"/>
            <wp:effectExtent l="0" t="0" r="0" b="0"/>
            <wp:wrapNone/>
            <wp:docPr id="10" name="Imagen 1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circula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24835" cy="2061845"/>
                    </a:xfrm>
                    <a:prstGeom prst="rect">
                      <a:avLst/>
                    </a:prstGeom>
                  </pic:spPr>
                </pic:pic>
              </a:graphicData>
            </a:graphic>
            <wp14:sizeRelH relativeFrom="margin">
              <wp14:pctWidth>0</wp14:pctWidth>
            </wp14:sizeRelH>
            <wp14:sizeRelV relativeFrom="margin">
              <wp14:pctHeight>0</wp14:pctHeight>
            </wp14:sizeRelV>
          </wp:anchor>
        </w:drawing>
      </w:r>
      <w:r w:rsidR="00667C06">
        <w:rPr>
          <w:rFonts w:ascii="Times New Roman" w:hAnsi="Times New Roman" w:cs="Times New Roman"/>
          <w:i/>
          <w:iCs/>
          <w:sz w:val="24"/>
          <w:szCs w:val="24"/>
        </w:rPr>
        <w:t>Movimientos precisos con dedos</w:t>
      </w:r>
      <w:r w:rsidR="00AD2EC9" w:rsidRPr="007C70DB">
        <w:rPr>
          <w:rFonts w:ascii="Times New Roman" w:hAnsi="Times New Roman" w:cs="Times New Roman"/>
          <w:i/>
          <w:iCs/>
          <w:sz w:val="24"/>
          <w:szCs w:val="24"/>
        </w:rPr>
        <w:t xml:space="preserve">  </w:t>
      </w:r>
    </w:p>
    <w:p w14:paraId="424EFD86" w14:textId="7B78D2CE" w:rsidR="00E42C05" w:rsidRPr="007C70DB" w:rsidRDefault="00E42C05" w:rsidP="007C70DB">
      <w:pPr>
        <w:spacing w:line="240" w:lineRule="auto"/>
        <w:rPr>
          <w:rFonts w:ascii="Times New Roman" w:hAnsi="Times New Roman" w:cs="Times New Roman"/>
          <w:i/>
          <w:iCs/>
          <w:sz w:val="24"/>
          <w:szCs w:val="24"/>
        </w:rPr>
      </w:pPr>
    </w:p>
    <w:p w14:paraId="6417B1AB" w14:textId="734F5C53" w:rsidR="00E41C34" w:rsidRPr="008A6E26" w:rsidRDefault="00E41C34" w:rsidP="001771E8">
      <w:pPr>
        <w:spacing w:line="480" w:lineRule="auto"/>
        <w:rPr>
          <w:rFonts w:ascii="Times New Roman" w:hAnsi="Times New Roman" w:cs="Times New Roman"/>
          <w:b/>
          <w:bCs/>
          <w:sz w:val="24"/>
          <w:szCs w:val="24"/>
        </w:rPr>
      </w:pPr>
    </w:p>
    <w:p w14:paraId="3F5A968A" w14:textId="77777777" w:rsidR="00E41C34" w:rsidRDefault="00E41C34" w:rsidP="001771E8">
      <w:pPr>
        <w:spacing w:line="480" w:lineRule="auto"/>
        <w:rPr>
          <w:rFonts w:ascii="Times New Roman" w:hAnsi="Times New Roman" w:cs="Times New Roman"/>
          <w:b/>
          <w:bCs/>
          <w:sz w:val="24"/>
          <w:szCs w:val="24"/>
        </w:rPr>
      </w:pPr>
    </w:p>
    <w:p w14:paraId="798CFB7C" w14:textId="77777777" w:rsidR="00E41C34" w:rsidRDefault="00E41C34" w:rsidP="001771E8">
      <w:pPr>
        <w:spacing w:line="480" w:lineRule="auto"/>
        <w:rPr>
          <w:rFonts w:ascii="Times New Roman" w:hAnsi="Times New Roman" w:cs="Times New Roman"/>
          <w:b/>
          <w:bCs/>
          <w:sz w:val="24"/>
          <w:szCs w:val="24"/>
        </w:rPr>
      </w:pPr>
    </w:p>
    <w:p w14:paraId="137C29AB" w14:textId="77777777" w:rsidR="00E41C34" w:rsidRDefault="00E41C34" w:rsidP="001771E8">
      <w:pPr>
        <w:spacing w:line="480" w:lineRule="auto"/>
        <w:rPr>
          <w:rFonts w:ascii="Times New Roman" w:hAnsi="Times New Roman" w:cs="Times New Roman"/>
          <w:b/>
          <w:bCs/>
          <w:sz w:val="24"/>
          <w:szCs w:val="24"/>
        </w:rPr>
      </w:pPr>
    </w:p>
    <w:p w14:paraId="461F7858" w14:textId="6D29C9BE" w:rsidR="009E4CAA" w:rsidRDefault="002C7D95" w:rsidP="001771E8">
      <w:pPr>
        <w:spacing w:line="480" w:lineRule="auto"/>
        <w:rPr>
          <w:rFonts w:ascii="Times New Roman" w:hAnsi="Times New Roman" w:cs="Times New Roman"/>
          <w:sz w:val="24"/>
          <w:szCs w:val="24"/>
        </w:rPr>
      </w:pPr>
      <w:r w:rsidRPr="002C7D95">
        <w:rPr>
          <w:rFonts w:ascii="Times New Roman" w:hAnsi="Times New Roman" w:cs="Times New Roman"/>
          <w:sz w:val="24"/>
          <w:szCs w:val="24"/>
        </w:rPr>
        <w:t>Con base a</w:t>
      </w:r>
      <w:r w:rsidR="009E4CAA">
        <w:rPr>
          <w:rFonts w:ascii="Times New Roman" w:hAnsi="Times New Roman" w:cs="Times New Roman"/>
          <w:sz w:val="24"/>
          <w:szCs w:val="24"/>
        </w:rPr>
        <w:t>l análisis</w:t>
      </w:r>
      <w:r w:rsidRPr="002C7D95">
        <w:rPr>
          <w:rFonts w:ascii="Times New Roman" w:hAnsi="Times New Roman" w:cs="Times New Roman"/>
          <w:sz w:val="24"/>
          <w:szCs w:val="24"/>
        </w:rPr>
        <w:t xml:space="preserve"> del ítem de</w:t>
      </w:r>
      <w:r w:rsidR="00120ADA">
        <w:rPr>
          <w:rFonts w:ascii="Times New Roman" w:hAnsi="Times New Roman" w:cs="Times New Roman"/>
          <w:sz w:val="24"/>
          <w:szCs w:val="24"/>
        </w:rPr>
        <w:t>l trazo correcto de las letras que realizaron los alumnos</w:t>
      </w:r>
      <w:r w:rsidR="009E4CAA">
        <w:rPr>
          <w:rFonts w:ascii="Times New Roman" w:hAnsi="Times New Roman" w:cs="Times New Roman"/>
          <w:sz w:val="24"/>
          <w:szCs w:val="24"/>
        </w:rPr>
        <w:t>, se obtuviero</w:t>
      </w:r>
      <w:r w:rsidR="00420A06">
        <w:rPr>
          <w:rFonts w:ascii="Times New Roman" w:hAnsi="Times New Roman" w:cs="Times New Roman"/>
          <w:sz w:val="24"/>
          <w:szCs w:val="24"/>
        </w:rPr>
        <w:t xml:space="preserve">n los </w:t>
      </w:r>
      <w:r w:rsidR="001967F7">
        <w:rPr>
          <w:rFonts w:ascii="Times New Roman" w:hAnsi="Times New Roman" w:cs="Times New Roman"/>
          <w:sz w:val="24"/>
          <w:szCs w:val="24"/>
        </w:rPr>
        <w:t>siguientes</w:t>
      </w:r>
      <w:r w:rsidR="009E4CAA">
        <w:rPr>
          <w:rFonts w:ascii="Times New Roman" w:hAnsi="Times New Roman" w:cs="Times New Roman"/>
          <w:sz w:val="24"/>
          <w:szCs w:val="24"/>
        </w:rPr>
        <w:t xml:space="preserve"> resultados (Ver Tabla 4)</w:t>
      </w:r>
      <w:r w:rsidR="001967F7">
        <w:rPr>
          <w:rFonts w:ascii="Times New Roman" w:hAnsi="Times New Roman" w:cs="Times New Roman"/>
          <w:sz w:val="24"/>
          <w:szCs w:val="24"/>
        </w:rPr>
        <w:t xml:space="preserve">, lo que muestran que </w:t>
      </w:r>
      <w:r w:rsidR="000562A8">
        <w:rPr>
          <w:rFonts w:ascii="Times New Roman" w:hAnsi="Times New Roman" w:cs="Times New Roman"/>
          <w:sz w:val="24"/>
          <w:szCs w:val="24"/>
        </w:rPr>
        <w:t>7 alumnos tienen un buen trazo, 7 lo hacen casi siempre</w:t>
      </w:r>
      <w:r w:rsidR="000E0F6C">
        <w:rPr>
          <w:rFonts w:ascii="Times New Roman" w:hAnsi="Times New Roman" w:cs="Times New Roman"/>
          <w:sz w:val="24"/>
          <w:szCs w:val="24"/>
        </w:rPr>
        <w:t xml:space="preserve">, </w:t>
      </w:r>
      <w:r w:rsidR="00565D16">
        <w:rPr>
          <w:rFonts w:ascii="Times New Roman" w:hAnsi="Times New Roman" w:cs="Times New Roman"/>
          <w:sz w:val="24"/>
          <w:szCs w:val="24"/>
        </w:rPr>
        <w:t xml:space="preserve">4 algunas veces </w:t>
      </w:r>
      <w:r w:rsidR="00923D7C">
        <w:rPr>
          <w:rFonts w:ascii="Times New Roman" w:hAnsi="Times New Roman" w:cs="Times New Roman"/>
          <w:sz w:val="24"/>
          <w:szCs w:val="24"/>
        </w:rPr>
        <w:t>y 1 nunca (Ver figura 3)</w:t>
      </w:r>
    </w:p>
    <w:p w14:paraId="4354419F" w14:textId="22354BFC" w:rsidR="00B9032D" w:rsidRDefault="00B9032D" w:rsidP="00B9032D">
      <w:pPr>
        <w:spacing w:after="0" w:line="240" w:lineRule="auto"/>
        <w:rPr>
          <w:rFonts w:ascii="Times New Roman" w:hAnsi="Times New Roman" w:cs="Times New Roman"/>
          <w:b/>
          <w:bCs/>
          <w:sz w:val="24"/>
          <w:szCs w:val="24"/>
        </w:rPr>
      </w:pPr>
      <w:r w:rsidRPr="00B9032D">
        <w:rPr>
          <w:rFonts w:ascii="Times New Roman" w:hAnsi="Times New Roman" w:cs="Times New Roman"/>
          <w:b/>
          <w:bCs/>
          <w:sz w:val="24"/>
          <w:szCs w:val="24"/>
        </w:rPr>
        <w:t>Tabla 4</w:t>
      </w:r>
    </w:p>
    <w:p w14:paraId="441A3B67" w14:textId="6FAE688B" w:rsidR="00B9032D" w:rsidRPr="0074602E" w:rsidRDefault="00812140" w:rsidP="00B9032D">
      <w:pPr>
        <w:spacing w:after="0" w:line="240" w:lineRule="auto"/>
        <w:rPr>
          <w:rFonts w:ascii="Times New Roman" w:hAnsi="Times New Roman" w:cs="Times New Roman"/>
          <w:i/>
          <w:iCs/>
          <w:sz w:val="24"/>
          <w:szCs w:val="24"/>
        </w:rPr>
      </w:pPr>
      <w:r w:rsidRPr="0074602E">
        <w:rPr>
          <w:rFonts w:ascii="Times New Roman" w:hAnsi="Times New Roman" w:cs="Times New Roman"/>
          <w:i/>
          <w:iCs/>
          <w:sz w:val="24"/>
          <w:szCs w:val="24"/>
        </w:rPr>
        <w:t>Trazo correcto de letras</w:t>
      </w:r>
    </w:p>
    <w:tbl>
      <w:tblPr>
        <w:tblStyle w:val="Tablanormal2"/>
        <w:tblW w:w="2840" w:type="dxa"/>
        <w:tblLook w:val="04A0" w:firstRow="1" w:lastRow="0" w:firstColumn="1" w:lastColumn="0" w:noHBand="0" w:noVBand="1"/>
      </w:tblPr>
      <w:tblGrid>
        <w:gridCol w:w="1140"/>
        <w:gridCol w:w="1700"/>
      </w:tblGrid>
      <w:tr w:rsidR="00B9032D" w:rsidRPr="0024038E" w14:paraId="62A99BAE" w14:textId="77777777" w:rsidTr="00B523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101CE2AD" w14:textId="77777777" w:rsidR="00B9032D" w:rsidRPr="0024038E" w:rsidRDefault="00B9032D"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Media</w:t>
            </w:r>
          </w:p>
        </w:tc>
        <w:tc>
          <w:tcPr>
            <w:tcW w:w="1700" w:type="dxa"/>
            <w:noWrap/>
            <w:hideMark/>
          </w:tcPr>
          <w:p w14:paraId="3F30BBF9" w14:textId="4A949C25" w:rsidR="00B9032D" w:rsidRPr="00254804" w:rsidRDefault="000B5CB0" w:rsidP="00B5234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rPr>
              <w:t>4</w:t>
            </w:r>
          </w:p>
          <w:p w14:paraId="4BA810FB" w14:textId="77777777" w:rsidR="00B9032D" w:rsidRPr="0024038E" w:rsidRDefault="00B9032D" w:rsidP="00B5234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14:paraId="09A038A4" w14:textId="77777777" w:rsidR="00B9032D" w:rsidRPr="0024038E" w:rsidRDefault="00B9032D" w:rsidP="00B52347">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p>
        </w:tc>
      </w:tr>
      <w:tr w:rsidR="00B9032D" w:rsidRPr="0024038E" w14:paraId="73E02DBF" w14:textId="77777777" w:rsidTr="00B52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1FC65394" w14:textId="77777777" w:rsidR="00B9032D" w:rsidRPr="0024038E" w:rsidRDefault="00B9032D"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Moda</w:t>
            </w:r>
          </w:p>
        </w:tc>
        <w:tc>
          <w:tcPr>
            <w:tcW w:w="1700" w:type="dxa"/>
            <w:noWrap/>
            <w:hideMark/>
          </w:tcPr>
          <w:p w14:paraId="168127CA" w14:textId="77777777" w:rsidR="00B9032D" w:rsidRPr="0024038E" w:rsidRDefault="00B9032D" w:rsidP="00B523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4</w:t>
            </w:r>
          </w:p>
        </w:tc>
      </w:tr>
      <w:tr w:rsidR="00B9032D" w:rsidRPr="0024038E" w14:paraId="4744E97A" w14:textId="77777777" w:rsidTr="00B52347">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7A47EF85" w14:textId="77777777" w:rsidR="00B9032D" w:rsidRPr="0024038E" w:rsidRDefault="00B9032D"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Mediana</w:t>
            </w:r>
          </w:p>
        </w:tc>
        <w:tc>
          <w:tcPr>
            <w:tcW w:w="1700" w:type="dxa"/>
            <w:noWrap/>
            <w:hideMark/>
          </w:tcPr>
          <w:p w14:paraId="34BCBA54" w14:textId="77777777" w:rsidR="00B9032D" w:rsidRPr="0024038E" w:rsidRDefault="00B9032D" w:rsidP="00B5234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4</w:t>
            </w:r>
          </w:p>
        </w:tc>
      </w:tr>
    </w:tbl>
    <w:p w14:paraId="4F0C9318" w14:textId="77777777" w:rsidR="00B9032D" w:rsidRDefault="00B9032D" w:rsidP="001771E8">
      <w:pPr>
        <w:spacing w:line="480" w:lineRule="auto"/>
        <w:rPr>
          <w:rFonts w:ascii="Times New Roman" w:hAnsi="Times New Roman" w:cs="Times New Roman"/>
          <w:sz w:val="24"/>
          <w:szCs w:val="24"/>
        </w:rPr>
      </w:pPr>
    </w:p>
    <w:p w14:paraId="52BDE8B2" w14:textId="7B91D1FE" w:rsidR="00ED2185" w:rsidRDefault="00843627" w:rsidP="0074602E">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7456" behindDoc="1" locked="0" layoutInCell="1" allowOverlap="1" wp14:anchorId="30423813" wp14:editId="0A59CADB">
            <wp:simplePos x="0" y="0"/>
            <wp:positionH relativeFrom="margin">
              <wp:posOffset>-694944</wp:posOffset>
            </wp:positionH>
            <wp:positionV relativeFrom="page">
              <wp:posOffset>7376160</wp:posOffset>
            </wp:positionV>
            <wp:extent cx="2451735" cy="1862455"/>
            <wp:effectExtent l="0" t="0" r="5715" b="4445"/>
            <wp:wrapNone/>
            <wp:docPr id="11" name="Imagen 1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circula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51735" cy="1862455"/>
                    </a:xfrm>
                    <a:prstGeom prst="rect">
                      <a:avLst/>
                    </a:prstGeom>
                  </pic:spPr>
                </pic:pic>
              </a:graphicData>
            </a:graphic>
            <wp14:sizeRelH relativeFrom="margin">
              <wp14:pctWidth>0</wp14:pctWidth>
            </wp14:sizeRelH>
            <wp14:sizeRelV relativeFrom="margin">
              <wp14:pctHeight>0</wp14:pctHeight>
            </wp14:sizeRelV>
          </wp:anchor>
        </w:drawing>
      </w:r>
      <w:r w:rsidR="00ED2185" w:rsidRPr="00ED2185">
        <w:rPr>
          <w:rFonts w:ascii="Times New Roman" w:hAnsi="Times New Roman" w:cs="Times New Roman"/>
          <w:b/>
          <w:bCs/>
          <w:sz w:val="24"/>
          <w:szCs w:val="24"/>
        </w:rPr>
        <w:t>Figura 3</w:t>
      </w:r>
    </w:p>
    <w:p w14:paraId="60F28B51" w14:textId="1CBB33B1" w:rsidR="00DA4419" w:rsidRPr="0074602E" w:rsidRDefault="00DA4419" w:rsidP="0074602E">
      <w:pPr>
        <w:spacing w:after="0" w:line="240" w:lineRule="auto"/>
        <w:rPr>
          <w:rFonts w:ascii="Times New Roman" w:hAnsi="Times New Roman" w:cs="Times New Roman"/>
          <w:i/>
          <w:iCs/>
          <w:sz w:val="24"/>
          <w:szCs w:val="24"/>
        </w:rPr>
      </w:pPr>
      <w:r w:rsidRPr="0074602E">
        <w:rPr>
          <w:rFonts w:ascii="Times New Roman" w:hAnsi="Times New Roman" w:cs="Times New Roman"/>
          <w:i/>
          <w:iCs/>
          <w:sz w:val="24"/>
          <w:szCs w:val="24"/>
        </w:rPr>
        <w:t>Trazo correcto de letras</w:t>
      </w:r>
    </w:p>
    <w:p w14:paraId="61E7BD19" w14:textId="2B8DD785" w:rsidR="00ED2185" w:rsidRPr="00ED2185" w:rsidRDefault="00ED2185" w:rsidP="001771E8">
      <w:pPr>
        <w:spacing w:line="480" w:lineRule="auto"/>
        <w:rPr>
          <w:rFonts w:ascii="Times New Roman" w:hAnsi="Times New Roman" w:cs="Times New Roman"/>
          <w:b/>
          <w:bCs/>
          <w:sz w:val="24"/>
          <w:szCs w:val="24"/>
        </w:rPr>
      </w:pPr>
    </w:p>
    <w:p w14:paraId="52BCDB0A" w14:textId="77777777" w:rsidR="006843C2" w:rsidRDefault="006843C2" w:rsidP="001771E8">
      <w:pPr>
        <w:spacing w:line="480" w:lineRule="auto"/>
        <w:rPr>
          <w:rFonts w:ascii="Times New Roman" w:hAnsi="Times New Roman" w:cs="Times New Roman"/>
          <w:b/>
          <w:bCs/>
          <w:sz w:val="24"/>
          <w:szCs w:val="24"/>
        </w:rPr>
      </w:pPr>
    </w:p>
    <w:p w14:paraId="6531D136" w14:textId="77777777" w:rsidR="00E42C05" w:rsidRDefault="00E42C05" w:rsidP="001771E8">
      <w:pPr>
        <w:spacing w:line="480" w:lineRule="auto"/>
        <w:rPr>
          <w:rFonts w:ascii="Times New Roman" w:hAnsi="Times New Roman" w:cs="Times New Roman"/>
          <w:b/>
          <w:bCs/>
          <w:sz w:val="24"/>
          <w:szCs w:val="24"/>
        </w:rPr>
      </w:pPr>
    </w:p>
    <w:p w14:paraId="45B5B37A" w14:textId="77777777" w:rsidR="00E07A89" w:rsidRDefault="00E07A89" w:rsidP="001771E8">
      <w:pPr>
        <w:spacing w:line="480" w:lineRule="auto"/>
        <w:rPr>
          <w:rFonts w:ascii="Times New Roman" w:hAnsi="Times New Roman" w:cs="Times New Roman"/>
          <w:b/>
          <w:bCs/>
          <w:sz w:val="24"/>
          <w:szCs w:val="24"/>
        </w:rPr>
      </w:pPr>
    </w:p>
    <w:p w14:paraId="391A9EDD" w14:textId="3D00205F" w:rsidR="00E07A89" w:rsidRDefault="00E07A89" w:rsidP="001771E8">
      <w:pPr>
        <w:spacing w:line="480" w:lineRule="auto"/>
        <w:rPr>
          <w:rFonts w:ascii="Times New Roman" w:hAnsi="Times New Roman" w:cs="Times New Roman"/>
          <w:b/>
          <w:bCs/>
          <w:sz w:val="24"/>
          <w:szCs w:val="24"/>
        </w:rPr>
      </w:pPr>
    </w:p>
    <w:p w14:paraId="5290132A" w14:textId="110434A9" w:rsidR="00D92EC9" w:rsidRDefault="00D92EC9" w:rsidP="001771E8">
      <w:pPr>
        <w:spacing w:line="480" w:lineRule="auto"/>
        <w:rPr>
          <w:rFonts w:ascii="Times New Roman" w:hAnsi="Times New Roman" w:cs="Times New Roman"/>
          <w:sz w:val="24"/>
          <w:szCs w:val="24"/>
        </w:rPr>
      </w:pPr>
      <w:r w:rsidRPr="00EA674D">
        <w:rPr>
          <w:rFonts w:ascii="Times New Roman" w:hAnsi="Times New Roman" w:cs="Times New Roman"/>
          <w:sz w:val="24"/>
          <w:szCs w:val="24"/>
        </w:rPr>
        <w:t xml:space="preserve">En el </w:t>
      </w:r>
      <w:r w:rsidR="00EA674D" w:rsidRPr="00EA674D">
        <w:rPr>
          <w:rFonts w:ascii="Times New Roman" w:hAnsi="Times New Roman" w:cs="Times New Roman"/>
          <w:sz w:val="24"/>
          <w:szCs w:val="24"/>
        </w:rPr>
        <w:t>ítem</w:t>
      </w:r>
      <w:r w:rsidRPr="00EA674D">
        <w:rPr>
          <w:rFonts w:ascii="Times New Roman" w:hAnsi="Times New Roman" w:cs="Times New Roman"/>
          <w:sz w:val="24"/>
          <w:szCs w:val="24"/>
        </w:rPr>
        <w:t xml:space="preserve"> </w:t>
      </w:r>
      <w:r w:rsidR="008C1497" w:rsidRPr="00EA674D">
        <w:rPr>
          <w:rFonts w:ascii="Times New Roman" w:hAnsi="Times New Roman" w:cs="Times New Roman"/>
          <w:sz w:val="24"/>
          <w:szCs w:val="24"/>
        </w:rPr>
        <w:t>de letras legibles</w:t>
      </w:r>
      <w:r w:rsidR="004D4688">
        <w:rPr>
          <w:rFonts w:ascii="Times New Roman" w:hAnsi="Times New Roman" w:cs="Times New Roman"/>
          <w:sz w:val="24"/>
          <w:szCs w:val="24"/>
        </w:rPr>
        <w:t xml:space="preserve"> durante la actividad aplicada</w:t>
      </w:r>
      <w:r w:rsidR="00FA2533">
        <w:rPr>
          <w:rFonts w:ascii="Times New Roman" w:hAnsi="Times New Roman" w:cs="Times New Roman"/>
          <w:sz w:val="24"/>
          <w:szCs w:val="24"/>
        </w:rPr>
        <w:t xml:space="preserve"> </w:t>
      </w:r>
      <w:r w:rsidR="00AE1D1E">
        <w:rPr>
          <w:rFonts w:ascii="Times New Roman" w:hAnsi="Times New Roman" w:cs="Times New Roman"/>
          <w:sz w:val="24"/>
          <w:szCs w:val="24"/>
        </w:rPr>
        <w:t xml:space="preserve">(Ver tabla 5) </w:t>
      </w:r>
      <w:r w:rsidR="00FA2533">
        <w:rPr>
          <w:rFonts w:ascii="Times New Roman" w:hAnsi="Times New Roman" w:cs="Times New Roman"/>
          <w:sz w:val="24"/>
          <w:szCs w:val="24"/>
        </w:rPr>
        <w:t>muestra que</w:t>
      </w:r>
      <w:r w:rsidR="00A639E3">
        <w:rPr>
          <w:rFonts w:ascii="Times New Roman" w:hAnsi="Times New Roman" w:cs="Times New Roman"/>
          <w:sz w:val="24"/>
          <w:szCs w:val="24"/>
        </w:rPr>
        <w:t xml:space="preserve"> </w:t>
      </w:r>
      <w:r w:rsidR="00C64B3B">
        <w:rPr>
          <w:rFonts w:ascii="Times New Roman" w:hAnsi="Times New Roman" w:cs="Times New Roman"/>
          <w:sz w:val="24"/>
          <w:szCs w:val="24"/>
        </w:rPr>
        <w:t>d</w:t>
      </w:r>
      <w:r w:rsidR="00A94E47">
        <w:rPr>
          <w:rFonts w:ascii="Times New Roman" w:hAnsi="Times New Roman" w:cs="Times New Roman"/>
          <w:sz w:val="24"/>
          <w:szCs w:val="24"/>
        </w:rPr>
        <w:t>el total de niños</w:t>
      </w:r>
      <w:r w:rsidR="001260F2">
        <w:rPr>
          <w:rFonts w:ascii="Times New Roman" w:hAnsi="Times New Roman" w:cs="Times New Roman"/>
          <w:sz w:val="24"/>
          <w:szCs w:val="24"/>
        </w:rPr>
        <w:t xml:space="preserve">, 8 realizan trazos con legibilidad siempre, </w:t>
      </w:r>
      <w:r w:rsidR="003C4373">
        <w:rPr>
          <w:rFonts w:ascii="Times New Roman" w:hAnsi="Times New Roman" w:cs="Times New Roman"/>
          <w:sz w:val="24"/>
          <w:szCs w:val="24"/>
        </w:rPr>
        <w:t>5 casi siempre, 3</w:t>
      </w:r>
      <w:r w:rsidR="00B31CA2">
        <w:rPr>
          <w:rFonts w:ascii="Times New Roman" w:hAnsi="Times New Roman" w:cs="Times New Roman"/>
          <w:sz w:val="24"/>
          <w:szCs w:val="24"/>
        </w:rPr>
        <w:t xml:space="preserve"> algunas veces, 1 </w:t>
      </w:r>
      <w:r w:rsidR="00E430C0">
        <w:rPr>
          <w:rFonts w:ascii="Times New Roman" w:hAnsi="Times New Roman" w:cs="Times New Roman"/>
          <w:sz w:val="24"/>
          <w:szCs w:val="24"/>
        </w:rPr>
        <w:t>casi nunca</w:t>
      </w:r>
      <w:r w:rsidR="00901BBC">
        <w:rPr>
          <w:rFonts w:ascii="Times New Roman" w:hAnsi="Times New Roman" w:cs="Times New Roman"/>
          <w:sz w:val="24"/>
          <w:szCs w:val="24"/>
        </w:rPr>
        <w:t xml:space="preserve"> y 1 </w:t>
      </w:r>
      <w:r w:rsidR="006E1D9F">
        <w:rPr>
          <w:rFonts w:ascii="Times New Roman" w:hAnsi="Times New Roman" w:cs="Times New Roman"/>
          <w:sz w:val="24"/>
          <w:szCs w:val="24"/>
        </w:rPr>
        <w:t>nunca (</w:t>
      </w:r>
      <w:r w:rsidR="001841C9">
        <w:rPr>
          <w:rFonts w:ascii="Times New Roman" w:hAnsi="Times New Roman" w:cs="Times New Roman"/>
          <w:sz w:val="24"/>
          <w:szCs w:val="24"/>
        </w:rPr>
        <w:t>Ver Figura 4)</w:t>
      </w:r>
    </w:p>
    <w:p w14:paraId="78EFE770" w14:textId="7A3670DF" w:rsidR="00AE1D1E" w:rsidRPr="004B6F3F" w:rsidRDefault="00AE1D1E" w:rsidP="004B6F3F">
      <w:pPr>
        <w:spacing w:after="0" w:line="240" w:lineRule="auto"/>
        <w:rPr>
          <w:rFonts w:ascii="Times New Roman" w:hAnsi="Times New Roman" w:cs="Times New Roman"/>
          <w:b/>
          <w:bCs/>
          <w:sz w:val="24"/>
          <w:szCs w:val="24"/>
        </w:rPr>
      </w:pPr>
      <w:r w:rsidRPr="004B6F3F">
        <w:rPr>
          <w:rFonts w:ascii="Times New Roman" w:hAnsi="Times New Roman" w:cs="Times New Roman"/>
          <w:b/>
          <w:bCs/>
          <w:sz w:val="24"/>
          <w:szCs w:val="24"/>
        </w:rPr>
        <w:t>Tabla 5</w:t>
      </w:r>
    </w:p>
    <w:p w14:paraId="3262D436" w14:textId="660B66FD" w:rsidR="004B6F3F" w:rsidRDefault="004B6F3F" w:rsidP="004B6F3F">
      <w:pPr>
        <w:spacing w:after="0" w:line="240" w:lineRule="auto"/>
        <w:rPr>
          <w:rFonts w:ascii="Times New Roman" w:hAnsi="Times New Roman" w:cs="Times New Roman"/>
          <w:i/>
          <w:iCs/>
          <w:sz w:val="24"/>
          <w:szCs w:val="24"/>
        </w:rPr>
      </w:pPr>
      <w:r w:rsidRPr="004B6F3F">
        <w:rPr>
          <w:rFonts w:ascii="Times New Roman" w:hAnsi="Times New Roman" w:cs="Times New Roman"/>
          <w:i/>
          <w:iCs/>
          <w:sz w:val="24"/>
          <w:szCs w:val="24"/>
        </w:rPr>
        <w:t>Letras legibles</w:t>
      </w:r>
    </w:p>
    <w:tbl>
      <w:tblPr>
        <w:tblStyle w:val="Tablanormal2"/>
        <w:tblW w:w="2840" w:type="dxa"/>
        <w:tblLook w:val="04A0" w:firstRow="1" w:lastRow="0" w:firstColumn="1" w:lastColumn="0" w:noHBand="0" w:noVBand="1"/>
      </w:tblPr>
      <w:tblGrid>
        <w:gridCol w:w="1140"/>
        <w:gridCol w:w="1700"/>
      </w:tblGrid>
      <w:tr w:rsidR="004B6F3F" w:rsidRPr="0024038E" w14:paraId="65896C0E" w14:textId="77777777" w:rsidTr="00B523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2BE9B1D1" w14:textId="77777777" w:rsidR="004B6F3F" w:rsidRPr="0024038E" w:rsidRDefault="004B6F3F"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Media</w:t>
            </w:r>
          </w:p>
        </w:tc>
        <w:tc>
          <w:tcPr>
            <w:tcW w:w="1700" w:type="dxa"/>
            <w:noWrap/>
            <w:hideMark/>
          </w:tcPr>
          <w:p w14:paraId="3F576EA6" w14:textId="77777777" w:rsidR="004B6F3F" w:rsidRPr="00254804" w:rsidRDefault="004B6F3F" w:rsidP="00B5234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rPr>
              <w:t>4</w:t>
            </w:r>
          </w:p>
          <w:p w14:paraId="183CBA56" w14:textId="77777777" w:rsidR="004B6F3F" w:rsidRPr="0024038E" w:rsidRDefault="004B6F3F" w:rsidP="00B5234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14:paraId="6CC53B86" w14:textId="77777777" w:rsidR="004B6F3F" w:rsidRPr="0024038E" w:rsidRDefault="004B6F3F" w:rsidP="00B52347">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p>
        </w:tc>
      </w:tr>
      <w:tr w:rsidR="004B6F3F" w:rsidRPr="0024038E" w14:paraId="61A6286C" w14:textId="77777777" w:rsidTr="00B52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64032FF9" w14:textId="77777777" w:rsidR="004B6F3F" w:rsidRPr="0024038E" w:rsidRDefault="004B6F3F"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Moda</w:t>
            </w:r>
          </w:p>
        </w:tc>
        <w:tc>
          <w:tcPr>
            <w:tcW w:w="1700" w:type="dxa"/>
            <w:noWrap/>
            <w:hideMark/>
          </w:tcPr>
          <w:p w14:paraId="695449F5" w14:textId="2C072C47" w:rsidR="004B6F3F" w:rsidRPr="0024038E" w:rsidRDefault="004B6F3F" w:rsidP="00B523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5</w:t>
            </w:r>
          </w:p>
        </w:tc>
      </w:tr>
      <w:tr w:rsidR="004B6F3F" w:rsidRPr="0024038E" w14:paraId="52721B1B" w14:textId="77777777" w:rsidTr="00B52347">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3E69B111" w14:textId="77777777" w:rsidR="004B6F3F" w:rsidRPr="0024038E" w:rsidRDefault="004B6F3F" w:rsidP="00B52347">
            <w:pPr>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Mediana</w:t>
            </w:r>
          </w:p>
        </w:tc>
        <w:tc>
          <w:tcPr>
            <w:tcW w:w="1700" w:type="dxa"/>
            <w:noWrap/>
            <w:hideMark/>
          </w:tcPr>
          <w:p w14:paraId="77BAC059" w14:textId="77777777" w:rsidR="004B6F3F" w:rsidRPr="0024038E" w:rsidRDefault="004B6F3F" w:rsidP="00B5234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4038E">
              <w:rPr>
                <w:rFonts w:ascii="Times New Roman" w:eastAsia="Times New Roman" w:hAnsi="Times New Roman" w:cs="Times New Roman"/>
                <w:color w:val="000000"/>
                <w:lang w:eastAsia="es-MX"/>
              </w:rPr>
              <w:t>4</w:t>
            </w:r>
          </w:p>
        </w:tc>
      </w:tr>
    </w:tbl>
    <w:p w14:paraId="7EB8916A" w14:textId="77777777" w:rsidR="004B6F3F" w:rsidRPr="004B6F3F" w:rsidRDefault="004B6F3F" w:rsidP="001771E8">
      <w:pPr>
        <w:spacing w:line="480" w:lineRule="auto"/>
        <w:rPr>
          <w:rFonts w:ascii="Times New Roman" w:hAnsi="Times New Roman" w:cs="Times New Roman"/>
          <w:i/>
          <w:iCs/>
          <w:sz w:val="24"/>
          <w:szCs w:val="24"/>
        </w:rPr>
      </w:pPr>
    </w:p>
    <w:p w14:paraId="34EA0778" w14:textId="5CF6D9F5" w:rsidR="004B6F3F" w:rsidRPr="004B6F3F" w:rsidRDefault="004B6F3F" w:rsidP="00E430C0">
      <w:pPr>
        <w:spacing w:after="0" w:line="240" w:lineRule="auto"/>
        <w:rPr>
          <w:rFonts w:ascii="Times New Roman" w:hAnsi="Times New Roman" w:cs="Times New Roman"/>
          <w:b/>
          <w:bCs/>
          <w:sz w:val="24"/>
          <w:szCs w:val="24"/>
        </w:rPr>
      </w:pPr>
      <w:r w:rsidRPr="004B6F3F">
        <w:rPr>
          <w:rFonts w:ascii="Times New Roman" w:hAnsi="Times New Roman" w:cs="Times New Roman"/>
          <w:b/>
          <w:bCs/>
          <w:sz w:val="24"/>
          <w:szCs w:val="24"/>
        </w:rPr>
        <w:t>Figura 4</w:t>
      </w:r>
    </w:p>
    <w:p w14:paraId="0C8D2C97" w14:textId="15ED8463" w:rsidR="004B6F3F" w:rsidRPr="004B6F3F" w:rsidRDefault="00E430C0" w:rsidP="00E430C0">
      <w:pPr>
        <w:spacing w:after="0" w:line="240" w:lineRule="auto"/>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7D0CAA90" wp14:editId="39554D7B">
            <wp:simplePos x="0" y="0"/>
            <wp:positionH relativeFrom="margin">
              <wp:posOffset>-731520</wp:posOffset>
            </wp:positionH>
            <wp:positionV relativeFrom="page">
              <wp:posOffset>4450080</wp:posOffset>
            </wp:positionV>
            <wp:extent cx="2887980" cy="2040255"/>
            <wp:effectExtent l="0" t="0" r="7620" b="0"/>
            <wp:wrapNone/>
            <wp:docPr id="12" name="Imagen 1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circular&#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887980" cy="2040255"/>
                    </a:xfrm>
                    <a:prstGeom prst="rect">
                      <a:avLst/>
                    </a:prstGeom>
                  </pic:spPr>
                </pic:pic>
              </a:graphicData>
            </a:graphic>
            <wp14:sizeRelH relativeFrom="margin">
              <wp14:pctWidth>0</wp14:pctWidth>
            </wp14:sizeRelH>
            <wp14:sizeRelV relativeFrom="margin">
              <wp14:pctHeight>0</wp14:pctHeight>
            </wp14:sizeRelV>
          </wp:anchor>
        </w:drawing>
      </w:r>
      <w:r w:rsidR="004B6F3F" w:rsidRPr="004B6F3F">
        <w:rPr>
          <w:rFonts w:ascii="Times New Roman" w:hAnsi="Times New Roman" w:cs="Times New Roman"/>
          <w:i/>
          <w:iCs/>
          <w:sz w:val="24"/>
          <w:szCs w:val="24"/>
        </w:rPr>
        <w:t>Letras legibles</w:t>
      </w:r>
    </w:p>
    <w:p w14:paraId="3AEB6CBC" w14:textId="6818AE8F" w:rsidR="004B6F3F" w:rsidRPr="00EA674D" w:rsidRDefault="004B6F3F" w:rsidP="001771E8">
      <w:pPr>
        <w:spacing w:line="480" w:lineRule="auto"/>
        <w:rPr>
          <w:rFonts w:ascii="Times New Roman" w:hAnsi="Times New Roman" w:cs="Times New Roman"/>
          <w:sz w:val="24"/>
          <w:szCs w:val="24"/>
        </w:rPr>
      </w:pPr>
    </w:p>
    <w:p w14:paraId="59DD8622" w14:textId="77777777" w:rsidR="00E07A89" w:rsidRDefault="00E07A89" w:rsidP="001771E8">
      <w:pPr>
        <w:spacing w:line="480" w:lineRule="auto"/>
        <w:rPr>
          <w:rFonts w:ascii="Times New Roman" w:hAnsi="Times New Roman" w:cs="Times New Roman"/>
          <w:b/>
          <w:bCs/>
          <w:sz w:val="24"/>
          <w:szCs w:val="24"/>
        </w:rPr>
      </w:pPr>
    </w:p>
    <w:p w14:paraId="505C2C26" w14:textId="77777777" w:rsidR="00F469BD" w:rsidRDefault="00F469BD" w:rsidP="001771E8">
      <w:pPr>
        <w:spacing w:line="480" w:lineRule="auto"/>
        <w:rPr>
          <w:rFonts w:ascii="Times New Roman" w:hAnsi="Times New Roman" w:cs="Times New Roman"/>
          <w:b/>
          <w:bCs/>
          <w:sz w:val="24"/>
          <w:szCs w:val="24"/>
        </w:rPr>
      </w:pPr>
    </w:p>
    <w:p w14:paraId="315852D8" w14:textId="77777777" w:rsidR="00E07A89" w:rsidRDefault="00E07A89" w:rsidP="001771E8">
      <w:pPr>
        <w:spacing w:line="480" w:lineRule="auto"/>
        <w:rPr>
          <w:rFonts w:ascii="Times New Roman" w:hAnsi="Times New Roman" w:cs="Times New Roman"/>
          <w:b/>
          <w:bCs/>
          <w:sz w:val="24"/>
          <w:szCs w:val="24"/>
        </w:rPr>
      </w:pPr>
    </w:p>
    <w:p w14:paraId="6DC802F2" w14:textId="77777777" w:rsidR="00AD7BD8" w:rsidRPr="00AD7BD8" w:rsidRDefault="00AD7BD8" w:rsidP="001771E8">
      <w:pPr>
        <w:spacing w:line="480" w:lineRule="auto"/>
        <w:rPr>
          <w:rFonts w:ascii="Times New Roman" w:hAnsi="Times New Roman" w:cs="Times New Roman"/>
          <w:b/>
          <w:bCs/>
        </w:rPr>
      </w:pPr>
    </w:p>
    <w:p w14:paraId="4D0BEAAF" w14:textId="4D5F3409" w:rsidR="00D600A0" w:rsidRPr="00AD7BD8" w:rsidRDefault="00D600A0" w:rsidP="00AD7BD8">
      <w:pPr>
        <w:spacing w:line="480" w:lineRule="auto"/>
        <w:rPr>
          <w:rFonts w:ascii="Times New Roman" w:hAnsi="Times New Roman" w:cs="Times New Roman"/>
          <w:b/>
          <w:bCs/>
          <w:sz w:val="24"/>
          <w:szCs w:val="24"/>
        </w:rPr>
      </w:pPr>
      <w:r w:rsidRPr="00AD7BD8">
        <w:rPr>
          <w:rFonts w:ascii="Times New Roman" w:hAnsi="Times New Roman" w:cs="Times New Roman"/>
          <w:b/>
          <w:bCs/>
          <w:sz w:val="24"/>
          <w:szCs w:val="24"/>
        </w:rPr>
        <w:t>Correlación de variables</w:t>
      </w:r>
    </w:p>
    <w:p w14:paraId="202D8D9E" w14:textId="77777777" w:rsidR="009B5431" w:rsidRDefault="007631D6" w:rsidP="000935D6">
      <w:pPr>
        <w:spacing w:line="480" w:lineRule="auto"/>
        <w:rPr>
          <w:rFonts w:ascii="Times New Roman" w:hAnsi="Times New Roman" w:cs="Times New Roman"/>
          <w:sz w:val="24"/>
          <w:szCs w:val="24"/>
        </w:rPr>
      </w:pPr>
      <w:r w:rsidRPr="007631D6">
        <w:rPr>
          <w:rFonts w:ascii="Times New Roman" w:hAnsi="Times New Roman" w:cs="Times New Roman"/>
          <w:sz w:val="24"/>
          <w:szCs w:val="24"/>
        </w:rPr>
        <w:t>A partir del análisis de las variables y de los cons</w:t>
      </w:r>
      <w:r>
        <w:rPr>
          <w:rFonts w:ascii="Times New Roman" w:hAnsi="Times New Roman" w:cs="Times New Roman"/>
          <w:sz w:val="24"/>
          <w:szCs w:val="24"/>
        </w:rPr>
        <w:t>tructos</w:t>
      </w:r>
      <w:r w:rsidR="006441F3">
        <w:rPr>
          <w:rFonts w:ascii="Times New Roman" w:hAnsi="Times New Roman" w:cs="Times New Roman"/>
          <w:sz w:val="24"/>
          <w:szCs w:val="24"/>
        </w:rPr>
        <w:t>, s</w:t>
      </w:r>
      <w:r w:rsidR="00224187">
        <w:rPr>
          <w:rFonts w:ascii="Times New Roman" w:hAnsi="Times New Roman" w:cs="Times New Roman"/>
          <w:sz w:val="24"/>
          <w:szCs w:val="24"/>
        </w:rPr>
        <w:t>urge la correlación de variables</w:t>
      </w:r>
      <w:r w:rsidR="003A0D76">
        <w:rPr>
          <w:rFonts w:ascii="Times New Roman" w:hAnsi="Times New Roman" w:cs="Times New Roman"/>
          <w:sz w:val="24"/>
          <w:szCs w:val="24"/>
        </w:rPr>
        <w:t xml:space="preserve">, </w:t>
      </w:r>
      <w:r w:rsidR="00723239">
        <w:rPr>
          <w:rFonts w:ascii="Times New Roman" w:hAnsi="Times New Roman" w:cs="Times New Roman"/>
          <w:sz w:val="24"/>
          <w:szCs w:val="24"/>
        </w:rPr>
        <w:t xml:space="preserve">que como menciona </w:t>
      </w:r>
      <w:r w:rsidR="000E5827">
        <w:rPr>
          <w:rFonts w:ascii="Times New Roman" w:hAnsi="Times New Roman" w:cs="Times New Roman"/>
          <w:sz w:val="24"/>
          <w:szCs w:val="24"/>
        </w:rPr>
        <w:t>Hernández</w:t>
      </w:r>
      <w:r w:rsidR="006E27E6">
        <w:rPr>
          <w:rFonts w:ascii="Times New Roman" w:hAnsi="Times New Roman" w:cs="Times New Roman"/>
          <w:sz w:val="24"/>
          <w:szCs w:val="24"/>
        </w:rPr>
        <w:t xml:space="preserve"> </w:t>
      </w:r>
      <w:proofErr w:type="spellStart"/>
      <w:r w:rsidR="006E27E6">
        <w:rPr>
          <w:rFonts w:ascii="Times New Roman" w:hAnsi="Times New Roman" w:cs="Times New Roman"/>
          <w:sz w:val="24"/>
          <w:szCs w:val="24"/>
        </w:rPr>
        <w:t>Sampieri</w:t>
      </w:r>
      <w:proofErr w:type="spellEnd"/>
      <w:r w:rsidR="006E27E6">
        <w:rPr>
          <w:rFonts w:ascii="Times New Roman" w:hAnsi="Times New Roman" w:cs="Times New Roman"/>
          <w:sz w:val="24"/>
          <w:szCs w:val="24"/>
        </w:rPr>
        <w:t xml:space="preserve"> et al. (2014)</w:t>
      </w:r>
      <w:r w:rsidR="000E5827">
        <w:rPr>
          <w:rFonts w:ascii="Times New Roman" w:hAnsi="Times New Roman" w:cs="Times New Roman"/>
          <w:sz w:val="24"/>
          <w:szCs w:val="24"/>
        </w:rPr>
        <w:t xml:space="preserve"> </w:t>
      </w:r>
      <w:r w:rsidR="000E5827" w:rsidRPr="000E5827">
        <w:rPr>
          <w:rFonts w:ascii="Times New Roman" w:hAnsi="Times New Roman" w:cs="Times New Roman"/>
          <w:sz w:val="24"/>
          <w:szCs w:val="24"/>
        </w:rPr>
        <w:t>es una prueba estadística para analizar la relación entre dos variables medidas en un nivel por intervalos o de razón</w:t>
      </w:r>
      <w:r w:rsidR="00C7676E">
        <w:rPr>
          <w:rFonts w:ascii="Times New Roman" w:hAnsi="Times New Roman" w:cs="Times New Roman"/>
          <w:sz w:val="24"/>
          <w:szCs w:val="24"/>
        </w:rPr>
        <w:t xml:space="preserve"> y poder identificar si alguna de las variables infiere en la otra o depende de ella</w:t>
      </w:r>
      <w:r w:rsidR="009B5431">
        <w:rPr>
          <w:rFonts w:ascii="Times New Roman" w:hAnsi="Times New Roman" w:cs="Times New Roman"/>
          <w:sz w:val="24"/>
          <w:szCs w:val="24"/>
        </w:rPr>
        <w:t>.</w:t>
      </w:r>
    </w:p>
    <w:p w14:paraId="2861DE7B" w14:textId="325C635A" w:rsidR="0078545D" w:rsidRDefault="00A069CF" w:rsidP="000935D6">
      <w:pPr>
        <w:spacing w:line="480" w:lineRule="auto"/>
        <w:rPr>
          <w:rFonts w:ascii="Times New Roman" w:hAnsi="Times New Roman" w:cs="Times New Roman"/>
          <w:sz w:val="24"/>
          <w:szCs w:val="24"/>
        </w:rPr>
      </w:pPr>
      <w:r>
        <w:rPr>
          <w:rFonts w:ascii="Times New Roman" w:hAnsi="Times New Roman" w:cs="Times New Roman"/>
          <w:sz w:val="24"/>
          <w:szCs w:val="24"/>
        </w:rPr>
        <w:t>Se correlacionaron las variables: movimientos precisos y trazo correcto de letras</w:t>
      </w:r>
      <w:r w:rsidR="000F0762">
        <w:rPr>
          <w:rFonts w:ascii="Times New Roman" w:hAnsi="Times New Roman" w:cs="Times New Roman"/>
          <w:sz w:val="24"/>
          <w:szCs w:val="24"/>
        </w:rPr>
        <w:t xml:space="preserve"> </w:t>
      </w:r>
      <w:r w:rsidR="007F6C36">
        <w:rPr>
          <w:rFonts w:ascii="Times New Roman" w:hAnsi="Times New Roman" w:cs="Times New Roman"/>
          <w:sz w:val="24"/>
          <w:szCs w:val="24"/>
        </w:rPr>
        <w:t>de acuerdo con</w:t>
      </w:r>
      <w:r w:rsidR="000F0762">
        <w:rPr>
          <w:rFonts w:ascii="Times New Roman" w:hAnsi="Times New Roman" w:cs="Times New Roman"/>
          <w:sz w:val="24"/>
          <w:szCs w:val="24"/>
        </w:rPr>
        <w:t xml:space="preserve"> los resultados se presenta una </w:t>
      </w:r>
      <w:r w:rsidR="005E3EDD">
        <w:rPr>
          <w:rFonts w:ascii="Times New Roman" w:hAnsi="Times New Roman" w:cs="Times New Roman"/>
          <w:sz w:val="24"/>
          <w:szCs w:val="24"/>
        </w:rPr>
        <w:t>correlación positiva</w:t>
      </w:r>
      <w:r w:rsidR="001273A9">
        <w:rPr>
          <w:rFonts w:ascii="Times New Roman" w:hAnsi="Times New Roman" w:cs="Times New Roman"/>
          <w:sz w:val="24"/>
          <w:szCs w:val="24"/>
        </w:rPr>
        <w:t xml:space="preserve">, lo que significa que </w:t>
      </w:r>
      <w:r w:rsidR="009016B2">
        <w:rPr>
          <w:rFonts w:ascii="Times New Roman" w:hAnsi="Times New Roman" w:cs="Times New Roman"/>
          <w:sz w:val="24"/>
          <w:szCs w:val="24"/>
        </w:rPr>
        <w:t xml:space="preserve">las variables están </w:t>
      </w:r>
      <w:r w:rsidR="009016B2">
        <w:rPr>
          <w:rFonts w:ascii="Times New Roman" w:hAnsi="Times New Roman" w:cs="Times New Roman"/>
          <w:sz w:val="24"/>
          <w:szCs w:val="24"/>
        </w:rPr>
        <w:lastRenderedPageBreak/>
        <w:t xml:space="preserve">relacionadas, por lo que se infiere que </w:t>
      </w:r>
      <w:r w:rsidR="00C16439">
        <w:rPr>
          <w:rFonts w:ascii="Times New Roman" w:hAnsi="Times New Roman" w:cs="Times New Roman"/>
          <w:sz w:val="24"/>
          <w:szCs w:val="24"/>
        </w:rPr>
        <w:t>el trazo correcto de las letras depende de los movimientos precisos.</w:t>
      </w:r>
      <w:r w:rsidR="008D42A1">
        <w:rPr>
          <w:rFonts w:ascii="Times New Roman" w:hAnsi="Times New Roman" w:cs="Times New Roman"/>
          <w:sz w:val="24"/>
          <w:szCs w:val="24"/>
        </w:rPr>
        <w:t xml:space="preserve"> (Ver Figura 5)</w:t>
      </w:r>
    </w:p>
    <w:p w14:paraId="34C0E378" w14:textId="5A2A02F5" w:rsidR="008D42A1" w:rsidRDefault="008D42A1" w:rsidP="00EB132D">
      <w:pPr>
        <w:spacing w:after="0" w:line="240" w:lineRule="auto"/>
        <w:rPr>
          <w:rFonts w:ascii="Times New Roman" w:hAnsi="Times New Roman" w:cs="Times New Roman"/>
          <w:b/>
          <w:bCs/>
          <w:sz w:val="24"/>
          <w:szCs w:val="24"/>
        </w:rPr>
      </w:pPr>
      <w:r w:rsidRPr="008D42A1">
        <w:rPr>
          <w:rFonts w:ascii="Times New Roman" w:hAnsi="Times New Roman" w:cs="Times New Roman"/>
          <w:b/>
          <w:bCs/>
          <w:sz w:val="24"/>
          <w:szCs w:val="24"/>
        </w:rPr>
        <w:t>Figura 5</w:t>
      </w:r>
    </w:p>
    <w:p w14:paraId="16AD9BC8" w14:textId="18C05111" w:rsidR="00EB132D" w:rsidRPr="00EB132D" w:rsidRDefault="00EB132D" w:rsidP="00EB132D">
      <w:pPr>
        <w:spacing w:after="0" w:line="240" w:lineRule="auto"/>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14:anchorId="6C8706AF" wp14:editId="685C2198">
            <wp:simplePos x="0" y="0"/>
            <wp:positionH relativeFrom="margin">
              <wp:align>left</wp:align>
            </wp:positionH>
            <wp:positionV relativeFrom="paragraph">
              <wp:posOffset>19285</wp:posOffset>
            </wp:positionV>
            <wp:extent cx="3584448" cy="2320778"/>
            <wp:effectExtent l="0" t="0" r="0" b="3810"/>
            <wp:wrapNone/>
            <wp:docPr id="13" name="Imagen 13"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dispers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588230" cy="2323227"/>
                    </a:xfrm>
                    <a:prstGeom prst="rect">
                      <a:avLst/>
                    </a:prstGeom>
                  </pic:spPr>
                </pic:pic>
              </a:graphicData>
            </a:graphic>
            <wp14:sizeRelH relativeFrom="margin">
              <wp14:pctWidth>0</wp14:pctWidth>
            </wp14:sizeRelH>
            <wp14:sizeRelV relativeFrom="margin">
              <wp14:pctHeight>0</wp14:pctHeight>
            </wp14:sizeRelV>
          </wp:anchor>
        </w:drawing>
      </w:r>
      <w:r w:rsidRPr="00EB132D">
        <w:rPr>
          <w:rFonts w:ascii="Times New Roman" w:hAnsi="Times New Roman" w:cs="Times New Roman"/>
          <w:i/>
          <w:iCs/>
          <w:sz w:val="24"/>
          <w:szCs w:val="24"/>
        </w:rPr>
        <w:t>Correlación de movimientos precisos y trazo correcto de letras</w:t>
      </w:r>
    </w:p>
    <w:p w14:paraId="056C8BF9" w14:textId="59A42C54" w:rsidR="00F76EAA" w:rsidRPr="007631D6" w:rsidRDefault="00F76EAA" w:rsidP="000935D6">
      <w:pPr>
        <w:spacing w:line="480" w:lineRule="auto"/>
        <w:rPr>
          <w:rFonts w:ascii="Times New Roman" w:hAnsi="Times New Roman" w:cs="Times New Roman"/>
          <w:sz w:val="24"/>
          <w:szCs w:val="24"/>
        </w:rPr>
      </w:pPr>
    </w:p>
    <w:p w14:paraId="256A03CB" w14:textId="77777777" w:rsidR="005B5F4D" w:rsidRDefault="005B5F4D" w:rsidP="000935D6">
      <w:pPr>
        <w:spacing w:line="480" w:lineRule="auto"/>
        <w:rPr>
          <w:rFonts w:ascii="Times New Roman" w:hAnsi="Times New Roman" w:cs="Times New Roman"/>
          <w:b/>
          <w:bCs/>
          <w:sz w:val="24"/>
          <w:szCs w:val="24"/>
        </w:rPr>
      </w:pPr>
    </w:p>
    <w:p w14:paraId="463F472A" w14:textId="77777777" w:rsidR="005B5F4D" w:rsidRDefault="005B5F4D" w:rsidP="000935D6">
      <w:pPr>
        <w:spacing w:line="480" w:lineRule="auto"/>
        <w:rPr>
          <w:rFonts w:ascii="Times New Roman" w:hAnsi="Times New Roman" w:cs="Times New Roman"/>
          <w:b/>
          <w:bCs/>
          <w:sz w:val="24"/>
          <w:szCs w:val="24"/>
        </w:rPr>
      </w:pPr>
    </w:p>
    <w:p w14:paraId="2337A2C1" w14:textId="77777777" w:rsidR="005B5F4D" w:rsidRDefault="005B5F4D" w:rsidP="000935D6">
      <w:pPr>
        <w:spacing w:line="480" w:lineRule="auto"/>
        <w:rPr>
          <w:rFonts w:ascii="Times New Roman" w:hAnsi="Times New Roman" w:cs="Times New Roman"/>
          <w:b/>
          <w:bCs/>
          <w:sz w:val="24"/>
          <w:szCs w:val="24"/>
        </w:rPr>
      </w:pPr>
    </w:p>
    <w:p w14:paraId="3E862321" w14:textId="77777777" w:rsidR="005B5F4D" w:rsidRDefault="005B5F4D" w:rsidP="000935D6">
      <w:pPr>
        <w:spacing w:line="480" w:lineRule="auto"/>
        <w:rPr>
          <w:rFonts w:ascii="Times New Roman" w:hAnsi="Times New Roman" w:cs="Times New Roman"/>
          <w:b/>
          <w:bCs/>
          <w:sz w:val="24"/>
          <w:szCs w:val="24"/>
        </w:rPr>
      </w:pPr>
    </w:p>
    <w:p w14:paraId="19D54C9D" w14:textId="60685DB1" w:rsidR="00EC3622" w:rsidRDefault="00EC3622" w:rsidP="000935D6">
      <w:pPr>
        <w:spacing w:line="480" w:lineRule="auto"/>
        <w:rPr>
          <w:rFonts w:ascii="Times New Roman" w:hAnsi="Times New Roman" w:cs="Times New Roman"/>
          <w:sz w:val="24"/>
          <w:szCs w:val="24"/>
        </w:rPr>
      </w:pPr>
      <w:r>
        <w:rPr>
          <w:rFonts w:ascii="Times New Roman" w:hAnsi="Times New Roman" w:cs="Times New Roman"/>
          <w:sz w:val="24"/>
          <w:szCs w:val="24"/>
        </w:rPr>
        <w:t xml:space="preserve">Por otro lado, </w:t>
      </w:r>
      <w:r w:rsidR="00FE5DE2">
        <w:rPr>
          <w:rFonts w:ascii="Times New Roman" w:hAnsi="Times New Roman" w:cs="Times New Roman"/>
          <w:sz w:val="24"/>
          <w:szCs w:val="24"/>
        </w:rPr>
        <w:t>se correlacionaron las variables: movimientos precisos con dedos y las letras legibles</w:t>
      </w:r>
      <w:r w:rsidR="00BE422F">
        <w:rPr>
          <w:rFonts w:ascii="Times New Roman" w:hAnsi="Times New Roman" w:cs="Times New Roman"/>
          <w:sz w:val="24"/>
          <w:szCs w:val="24"/>
        </w:rPr>
        <w:t xml:space="preserve">, lo que arrojo una correlación </w:t>
      </w:r>
      <w:r w:rsidR="00A9754E">
        <w:rPr>
          <w:rFonts w:ascii="Times New Roman" w:hAnsi="Times New Roman" w:cs="Times New Roman"/>
          <w:sz w:val="24"/>
          <w:szCs w:val="24"/>
        </w:rPr>
        <w:t>positiva</w:t>
      </w:r>
      <w:r w:rsidR="00500930">
        <w:rPr>
          <w:rFonts w:ascii="Times New Roman" w:hAnsi="Times New Roman" w:cs="Times New Roman"/>
          <w:sz w:val="24"/>
          <w:szCs w:val="24"/>
        </w:rPr>
        <w:t xml:space="preserve">, </w:t>
      </w:r>
      <w:r w:rsidR="00925F3A">
        <w:rPr>
          <w:rFonts w:ascii="Times New Roman" w:hAnsi="Times New Roman" w:cs="Times New Roman"/>
          <w:sz w:val="24"/>
          <w:szCs w:val="24"/>
        </w:rPr>
        <w:t>por</w:t>
      </w:r>
      <w:r w:rsidR="00500930">
        <w:rPr>
          <w:rFonts w:ascii="Times New Roman" w:hAnsi="Times New Roman" w:cs="Times New Roman"/>
          <w:sz w:val="24"/>
          <w:szCs w:val="24"/>
        </w:rPr>
        <w:t xml:space="preserve"> lo que se puede inferir que además de que las variables están </w:t>
      </w:r>
      <w:r w:rsidR="001E35C9">
        <w:rPr>
          <w:rFonts w:ascii="Times New Roman" w:hAnsi="Times New Roman" w:cs="Times New Roman"/>
          <w:sz w:val="24"/>
          <w:szCs w:val="24"/>
        </w:rPr>
        <w:t xml:space="preserve">relacionadas, </w:t>
      </w:r>
      <w:r w:rsidR="00925F3A">
        <w:rPr>
          <w:rFonts w:ascii="Times New Roman" w:hAnsi="Times New Roman" w:cs="Times New Roman"/>
          <w:sz w:val="24"/>
          <w:szCs w:val="24"/>
        </w:rPr>
        <w:t xml:space="preserve">una depende de la otra, siendo </w:t>
      </w:r>
      <w:r w:rsidR="001E35C9">
        <w:rPr>
          <w:rFonts w:ascii="Times New Roman" w:hAnsi="Times New Roman" w:cs="Times New Roman"/>
          <w:sz w:val="24"/>
          <w:szCs w:val="24"/>
        </w:rPr>
        <w:t>el realizar letras legibles depend</w:t>
      </w:r>
      <w:r w:rsidR="00E6207D">
        <w:rPr>
          <w:rFonts w:ascii="Times New Roman" w:hAnsi="Times New Roman" w:cs="Times New Roman"/>
          <w:sz w:val="24"/>
          <w:szCs w:val="24"/>
        </w:rPr>
        <w:t>iente</w:t>
      </w:r>
      <w:r w:rsidR="001E35C9">
        <w:rPr>
          <w:rFonts w:ascii="Times New Roman" w:hAnsi="Times New Roman" w:cs="Times New Roman"/>
          <w:sz w:val="24"/>
          <w:szCs w:val="24"/>
        </w:rPr>
        <w:t xml:space="preserve"> de los movimientos precisos de los dedos (Ver Figura 6)</w:t>
      </w:r>
    </w:p>
    <w:p w14:paraId="114735C9" w14:textId="3240B9C1" w:rsidR="00E6207D" w:rsidRPr="00E6207D" w:rsidRDefault="00E6207D" w:rsidP="00E6207D">
      <w:pPr>
        <w:spacing w:after="0" w:line="240" w:lineRule="auto"/>
        <w:rPr>
          <w:rFonts w:ascii="Times New Roman" w:hAnsi="Times New Roman" w:cs="Times New Roman"/>
          <w:b/>
          <w:bCs/>
          <w:sz w:val="24"/>
          <w:szCs w:val="24"/>
        </w:rPr>
      </w:pPr>
      <w:r w:rsidRPr="00E6207D">
        <w:rPr>
          <w:rFonts w:ascii="Times New Roman" w:hAnsi="Times New Roman" w:cs="Times New Roman"/>
          <w:b/>
          <w:bCs/>
          <w:sz w:val="24"/>
          <w:szCs w:val="24"/>
        </w:rPr>
        <w:t>Figura 6</w:t>
      </w:r>
    </w:p>
    <w:p w14:paraId="6D957BC1" w14:textId="1CD5DC75" w:rsidR="00E6207D" w:rsidRPr="00E6207D" w:rsidRDefault="00E6207D" w:rsidP="00E6207D">
      <w:pPr>
        <w:spacing w:after="0" w:line="240" w:lineRule="auto"/>
        <w:rPr>
          <w:rFonts w:ascii="Times New Roman" w:hAnsi="Times New Roman" w:cs="Times New Roman"/>
          <w:i/>
          <w:iCs/>
          <w:sz w:val="24"/>
          <w:szCs w:val="24"/>
        </w:rPr>
      </w:pPr>
      <w:r w:rsidRPr="00E6207D">
        <w:rPr>
          <w:rFonts w:ascii="Times New Roman" w:hAnsi="Times New Roman" w:cs="Times New Roman"/>
          <w:i/>
          <w:iCs/>
          <w:sz w:val="24"/>
          <w:szCs w:val="24"/>
        </w:rPr>
        <w:t>Correlación de movimientos precisos con dedos y letras legibles</w:t>
      </w:r>
    </w:p>
    <w:p w14:paraId="34757F0F" w14:textId="6F980135" w:rsidR="001E35C9" w:rsidRDefault="00226262" w:rsidP="000935D6">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14:anchorId="583F0C91" wp14:editId="36D6104E">
            <wp:simplePos x="0" y="0"/>
            <wp:positionH relativeFrom="margin">
              <wp:align>left</wp:align>
            </wp:positionH>
            <wp:positionV relativeFrom="paragraph">
              <wp:posOffset>17907</wp:posOffset>
            </wp:positionV>
            <wp:extent cx="3582082" cy="2267712"/>
            <wp:effectExtent l="0" t="0" r="0" b="0"/>
            <wp:wrapNone/>
            <wp:docPr id="14" name="Imagen 14"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Calendari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3582082" cy="2267712"/>
                    </a:xfrm>
                    <a:prstGeom prst="rect">
                      <a:avLst/>
                    </a:prstGeom>
                  </pic:spPr>
                </pic:pic>
              </a:graphicData>
            </a:graphic>
            <wp14:sizeRelH relativeFrom="margin">
              <wp14:pctWidth>0</wp14:pctWidth>
            </wp14:sizeRelH>
            <wp14:sizeRelV relativeFrom="margin">
              <wp14:pctHeight>0</wp14:pctHeight>
            </wp14:sizeRelV>
          </wp:anchor>
        </w:drawing>
      </w:r>
    </w:p>
    <w:p w14:paraId="21C94AFC" w14:textId="71D76704" w:rsidR="001E35C9" w:rsidRDefault="001E35C9" w:rsidP="000935D6">
      <w:pPr>
        <w:spacing w:line="480" w:lineRule="auto"/>
        <w:rPr>
          <w:rFonts w:ascii="Times New Roman" w:hAnsi="Times New Roman" w:cs="Times New Roman"/>
          <w:sz w:val="24"/>
          <w:szCs w:val="24"/>
        </w:rPr>
      </w:pPr>
    </w:p>
    <w:p w14:paraId="516E03BD" w14:textId="77777777" w:rsidR="00EC3622" w:rsidRDefault="00EC3622" w:rsidP="000935D6">
      <w:pPr>
        <w:spacing w:line="480" w:lineRule="auto"/>
        <w:rPr>
          <w:rFonts w:ascii="Times New Roman" w:hAnsi="Times New Roman" w:cs="Times New Roman"/>
          <w:sz w:val="24"/>
          <w:szCs w:val="24"/>
        </w:rPr>
      </w:pPr>
    </w:p>
    <w:p w14:paraId="7CC358EE" w14:textId="77777777" w:rsidR="00226262" w:rsidRDefault="00226262" w:rsidP="000E471D">
      <w:pPr>
        <w:spacing w:line="480" w:lineRule="auto"/>
        <w:rPr>
          <w:rFonts w:ascii="Times New Roman" w:hAnsi="Times New Roman" w:cs="Times New Roman"/>
          <w:sz w:val="24"/>
          <w:szCs w:val="24"/>
        </w:rPr>
      </w:pPr>
    </w:p>
    <w:p w14:paraId="167853CC" w14:textId="77777777" w:rsidR="000E471D" w:rsidRDefault="000E471D" w:rsidP="000E471D">
      <w:pPr>
        <w:spacing w:line="480" w:lineRule="auto"/>
        <w:rPr>
          <w:rFonts w:ascii="Times New Roman" w:hAnsi="Times New Roman" w:cs="Times New Roman"/>
          <w:b/>
          <w:bCs/>
          <w:sz w:val="28"/>
          <w:szCs w:val="28"/>
        </w:rPr>
      </w:pPr>
    </w:p>
    <w:p w14:paraId="5E390775" w14:textId="77777777" w:rsidR="00B4266E" w:rsidRDefault="00B4266E" w:rsidP="00A8079F">
      <w:pPr>
        <w:spacing w:line="480" w:lineRule="auto"/>
        <w:jc w:val="center"/>
        <w:rPr>
          <w:rFonts w:ascii="Times New Roman" w:hAnsi="Times New Roman" w:cs="Times New Roman"/>
          <w:b/>
          <w:bCs/>
          <w:sz w:val="28"/>
          <w:szCs w:val="28"/>
        </w:rPr>
      </w:pPr>
    </w:p>
    <w:p w14:paraId="10E62D9F" w14:textId="4F2E79AD" w:rsidR="00F960E4" w:rsidRDefault="00F960E4" w:rsidP="00A8079F">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Conclusión</w:t>
      </w:r>
      <w:r w:rsidR="00256E2D">
        <w:rPr>
          <w:rFonts w:ascii="Times New Roman" w:hAnsi="Times New Roman" w:cs="Times New Roman"/>
          <w:b/>
          <w:bCs/>
          <w:sz w:val="28"/>
          <w:szCs w:val="28"/>
        </w:rPr>
        <w:t xml:space="preserve"> (2 cuartillas, 4 hallazgos)</w:t>
      </w:r>
    </w:p>
    <w:p w14:paraId="026A5F0B" w14:textId="2A412F86" w:rsidR="00116A7F" w:rsidRPr="00FD7731" w:rsidRDefault="005C7ED6" w:rsidP="004064E8">
      <w:pPr>
        <w:spacing w:line="480" w:lineRule="auto"/>
        <w:rPr>
          <w:rFonts w:ascii="Times New Roman" w:hAnsi="Times New Roman" w:cs="Times New Roman"/>
          <w:sz w:val="24"/>
          <w:szCs w:val="24"/>
        </w:rPr>
      </w:pPr>
      <w:r w:rsidRPr="00FD7731">
        <w:rPr>
          <w:rFonts w:ascii="Times New Roman" w:hAnsi="Times New Roman" w:cs="Times New Roman"/>
          <w:sz w:val="24"/>
          <w:szCs w:val="24"/>
        </w:rPr>
        <w:t>L</w:t>
      </w:r>
      <w:r w:rsidR="00FE2CA5" w:rsidRPr="00FD7731">
        <w:rPr>
          <w:rFonts w:ascii="Times New Roman" w:hAnsi="Times New Roman" w:cs="Times New Roman"/>
          <w:sz w:val="24"/>
          <w:szCs w:val="24"/>
        </w:rPr>
        <w:t>levar a cabo</w:t>
      </w:r>
      <w:r w:rsidR="0014047B" w:rsidRPr="00FD7731">
        <w:rPr>
          <w:rFonts w:ascii="Times New Roman" w:hAnsi="Times New Roman" w:cs="Times New Roman"/>
          <w:sz w:val="24"/>
          <w:szCs w:val="24"/>
        </w:rPr>
        <w:t xml:space="preserve"> actividades </w:t>
      </w:r>
      <w:r w:rsidR="00511E08" w:rsidRPr="00FD7731">
        <w:rPr>
          <w:rFonts w:ascii="Times New Roman" w:hAnsi="Times New Roman" w:cs="Times New Roman"/>
          <w:sz w:val="24"/>
          <w:szCs w:val="24"/>
        </w:rPr>
        <w:t xml:space="preserve">basadas en el juego </w:t>
      </w:r>
      <w:r w:rsidR="00FE2CA5" w:rsidRPr="00FD7731">
        <w:rPr>
          <w:rFonts w:ascii="Times New Roman" w:hAnsi="Times New Roman" w:cs="Times New Roman"/>
          <w:sz w:val="24"/>
          <w:szCs w:val="24"/>
        </w:rPr>
        <w:t xml:space="preserve">favorece </w:t>
      </w:r>
      <w:r w:rsidR="00554BD0" w:rsidRPr="00FD7731">
        <w:rPr>
          <w:rFonts w:ascii="Times New Roman" w:hAnsi="Times New Roman" w:cs="Times New Roman"/>
          <w:sz w:val="24"/>
          <w:szCs w:val="24"/>
        </w:rPr>
        <w:t>los movimientos precisos con los dedos,</w:t>
      </w:r>
      <w:r w:rsidR="005053C6" w:rsidRPr="00FD7731">
        <w:rPr>
          <w:rFonts w:ascii="Times New Roman" w:hAnsi="Times New Roman" w:cs="Times New Roman"/>
          <w:sz w:val="24"/>
          <w:szCs w:val="24"/>
        </w:rPr>
        <w:t xml:space="preserve"> </w:t>
      </w:r>
      <w:r w:rsidR="00F12DB0" w:rsidRPr="00FD7731">
        <w:rPr>
          <w:rFonts w:ascii="Times New Roman" w:hAnsi="Times New Roman" w:cs="Times New Roman"/>
          <w:sz w:val="24"/>
          <w:szCs w:val="24"/>
        </w:rPr>
        <w:t>y se ve reflejado e</w:t>
      </w:r>
      <w:r w:rsidR="00C12BC9" w:rsidRPr="00FD7731">
        <w:rPr>
          <w:rFonts w:ascii="Times New Roman" w:hAnsi="Times New Roman" w:cs="Times New Roman"/>
          <w:sz w:val="24"/>
          <w:szCs w:val="24"/>
        </w:rPr>
        <w:t xml:space="preserve">n </w:t>
      </w:r>
      <w:r w:rsidR="00EE178E" w:rsidRPr="00FD7731">
        <w:rPr>
          <w:rFonts w:ascii="Times New Roman" w:hAnsi="Times New Roman" w:cs="Times New Roman"/>
          <w:sz w:val="24"/>
          <w:szCs w:val="24"/>
        </w:rPr>
        <w:t xml:space="preserve">la adquisición de la escritura en el niño. </w:t>
      </w:r>
      <w:r w:rsidR="00EF4726" w:rsidRPr="00FD7731">
        <w:rPr>
          <w:rFonts w:ascii="Times New Roman" w:hAnsi="Times New Roman" w:cs="Times New Roman"/>
          <w:sz w:val="24"/>
          <w:szCs w:val="24"/>
        </w:rPr>
        <w:t>Dentro</w:t>
      </w:r>
      <w:r w:rsidR="007D3AC4" w:rsidRPr="00FD7731">
        <w:rPr>
          <w:rFonts w:ascii="Times New Roman" w:hAnsi="Times New Roman" w:cs="Times New Roman"/>
          <w:sz w:val="24"/>
          <w:szCs w:val="24"/>
        </w:rPr>
        <w:t xml:space="preserve"> de la correlación de las variables</w:t>
      </w:r>
      <w:r w:rsidR="00855991" w:rsidRPr="00FD7731">
        <w:rPr>
          <w:rFonts w:ascii="Times New Roman" w:hAnsi="Times New Roman" w:cs="Times New Roman"/>
          <w:sz w:val="24"/>
          <w:szCs w:val="24"/>
        </w:rPr>
        <w:t xml:space="preserve"> </w:t>
      </w:r>
      <w:r w:rsidR="00E7343C" w:rsidRPr="00FD7731">
        <w:rPr>
          <w:rFonts w:ascii="Times New Roman" w:hAnsi="Times New Roman" w:cs="Times New Roman"/>
          <w:sz w:val="24"/>
          <w:szCs w:val="24"/>
        </w:rPr>
        <w:t>realiza movimientos precisos con sus dedos y</w:t>
      </w:r>
      <w:r w:rsidR="007E6616" w:rsidRPr="00FD7731">
        <w:rPr>
          <w:rFonts w:ascii="Times New Roman" w:hAnsi="Times New Roman" w:cs="Times New Roman"/>
          <w:sz w:val="24"/>
          <w:szCs w:val="24"/>
        </w:rPr>
        <w:t>,</w:t>
      </w:r>
      <w:r w:rsidR="00E7343C" w:rsidRPr="00FD7731">
        <w:rPr>
          <w:rFonts w:ascii="Times New Roman" w:hAnsi="Times New Roman" w:cs="Times New Roman"/>
          <w:sz w:val="24"/>
          <w:szCs w:val="24"/>
        </w:rPr>
        <w:t xml:space="preserve"> realiza letras legibles </w:t>
      </w:r>
      <w:r w:rsidR="007E6616" w:rsidRPr="00FD7731">
        <w:rPr>
          <w:rFonts w:ascii="Times New Roman" w:hAnsi="Times New Roman" w:cs="Times New Roman"/>
          <w:sz w:val="24"/>
          <w:szCs w:val="24"/>
        </w:rPr>
        <w:t xml:space="preserve">muestra </w:t>
      </w:r>
      <w:r w:rsidR="003C32EB" w:rsidRPr="00FD7731">
        <w:rPr>
          <w:rFonts w:ascii="Times New Roman" w:hAnsi="Times New Roman" w:cs="Times New Roman"/>
          <w:sz w:val="24"/>
          <w:szCs w:val="24"/>
        </w:rPr>
        <w:t>que,</w:t>
      </w:r>
      <w:r w:rsidR="005C0CF4" w:rsidRPr="00FD7731">
        <w:rPr>
          <w:rFonts w:ascii="Times New Roman" w:hAnsi="Times New Roman" w:cs="Times New Roman"/>
          <w:sz w:val="24"/>
          <w:szCs w:val="24"/>
        </w:rPr>
        <w:t xml:space="preserve"> </w:t>
      </w:r>
      <w:r w:rsidR="003A6C20" w:rsidRPr="00FD7731">
        <w:rPr>
          <w:rFonts w:ascii="Times New Roman" w:hAnsi="Times New Roman" w:cs="Times New Roman"/>
          <w:sz w:val="24"/>
          <w:szCs w:val="24"/>
        </w:rPr>
        <w:t xml:space="preserve">si se cuenta con precisión en los dedos, </w:t>
      </w:r>
      <w:r w:rsidR="001807C0" w:rsidRPr="00FD7731">
        <w:rPr>
          <w:rFonts w:ascii="Times New Roman" w:hAnsi="Times New Roman" w:cs="Times New Roman"/>
          <w:sz w:val="24"/>
          <w:szCs w:val="24"/>
        </w:rPr>
        <w:t>las letras escritas</w:t>
      </w:r>
      <w:r w:rsidR="00E06490" w:rsidRPr="00FD7731">
        <w:rPr>
          <w:rFonts w:ascii="Times New Roman" w:hAnsi="Times New Roman" w:cs="Times New Roman"/>
          <w:sz w:val="24"/>
          <w:szCs w:val="24"/>
        </w:rPr>
        <w:t xml:space="preserve"> por el niño</w:t>
      </w:r>
      <w:r w:rsidR="001807C0" w:rsidRPr="00FD7731">
        <w:rPr>
          <w:rFonts w:ascii="Times New Roman" w:hAnsi="Times New Roman" w:cs="Times New Roman"/>
          <w:sz w:val="24"/>
          <w:szCs w:val="24"/>
        </w:rPr>
        <w:t xml:space="preserve"> </w:t>
      </w:r>
      <w:r w:rsidR="00E32324" w:rsidRPr="00FD7731">
        <w:rPr>
          <w:rFonts w:ascii="Times New Roman" w:hAnsi="Times New Roman" w:cs="Times New Roman"/>
          <w:sz w:val="24"/>
          <w:szCs w:val="24"/>
        </w:rPr>
        <w:t xml:space="preserve">serán </w:t>
      </w:r>
      <w:r w:rsidR="00E06490" w:rsidRPr="00FD7731">
        <w:rPr>
          <w:rFonts w:ascii="Times New Roman" w:hAnsi="Times New Roman" w:cs="Times New Roman"/>
          <w:sz w:val="24"/>
          <w:szCs w:val="24"/>
        </w:rPr>
        <w:t>más</w:t>
      </w:r>
      <w:r w:rsidR="00E32324" w:rsidRPr="00FD7731">
        <w:rPr>
          <w:rFonts w:ascii="Times New Roman" w:hAnsi="Times New Roman" w:cs="Times New Roman"/>
          <w:sz w:val="24"/>
          <w:szCs w:val="24"/>
        </w:rPr>
        <w:t xml:space="preserve"> </w:t>
      </w:r>
      <w:r w:rsidR="00365BC6" w:rsidRPr="00FD7731">
        <w:rPr>
          <w:rFonts w:ascii="Times New Roman" w:hAnsi="Times New Roman" w:cs="Times New Roman"/>
          <w:sz w:val="24"/>
          <w:szCs w:val="24"/>
        </w:rPr>
        <w:t>claras.</w:t>
      </w:r>
      <w:r w:rsidR="00234CDF" w:rsidRPr="00FD7731">
        <w:rPr>
          <w:rFonts w:ascii="Times New Roman" w:hAnsi="Times New Roman" w:cs="Times New Roman"/>
          <w:sz w:val="24"/>
          <w:szCs w:val="24"/>
        </w:rPr>
        <w:t xml:space="preserve"> Perea Ortega</w:t>
      </w:r>
      <w:r w:rsidR="00D30CDB" w:rsidRPr="00FD7731">
        <w:rPr>
          <w:rFonts w:ascii="Times New Roman" w:hAnsi="Times New Roman" w:cs="Times New Roman"/>
          <w:sz w:val="24"/>
          <w:szCs w:val="24"/>
        </w:rPr>
        <w:t xml:space="preserve"> et al. (</w:t>
      </w:r>
      <w:r w:rsidR="00234CDF" w:rsidRPr="00FD7731">
        <w:rPr>
          <w:rFonts w:ascii="Times New Roman" w:hAnsi="Times New Roman" w:cs="Times New Roman"/>
          <w:sz w:val="24"/>
          <w:szCs w:val="24"/>
        </w:rPr>
        <w:t xml:space="preserve">2014) menciona que </w:t>
      </w:r>
      <w:r w:rsidR="004D62D5" w:rsidRPr="00FD7731">
        <w:rPr>
          <w:rFonts w:ascii="Times New Roman" w:hAnsi="Times New Roman" w:cs="Times New Roman"/>
          <w:sz w:val="24"/>
          <w:szCs w:val="24"/>
        </w:rPr>
        <w:t>“l</w:t>
      </w:r>
      <w:r w:rsidR="00234CDF" w:rsidRPr="00FD7731">
        <w:rPr>
          <w:rFonts w:ascii="Times New Roman" w:hAnsi="Times New Roman" w:cs="Times New Roman"/>
          <w:sz w:val="24"/>
          <w:szCs w:val="24"/>
        </w:rPr>
        <w:t xml:space="preserve">os movimientos del brazo y la muñeca permiten que la mano se deslice sobre el papel y facilitan el trazado de algunas líneas; el de los dedos hace posible, principalmente, la formación de las </w:t>
      </w:r>
      <w:r w:rsidR="0036709F" w:rsidRPr="00FD7731">
        <w:rPr>
          <w:rFonts w:ascii="Times New Roman" w:hAnsi="Times New Roman" w:cs="Times New Roman"/>
          <w:sz w:val="24"/>
          <w:szCs w:val="24"/>
        </w:rPr>
        <w:t xml:space="preserve">letras.” Es decir, </w:t>
      </w:r>
      <w:r w:rsidR="00E04726" w:rsidRPr="00FD7731">
        <w:rPr>
          <w:rFonts w:ascii="Times New Roman" w:hAnsi="Times New Roman" w:cs="Times New Roman"/>
          <w:sz w:val="24"/>
          <w:szCs w:val="24"/>
        </w:rPr>
        <w:t xml:space="preserve">como docente </w:t>
      </w:r>
      <w:r w:rsidR="0074402D" w:rsidRPr="00FD7731">
        <w:rPr>
          <w:rFonts w:ascii="Times New Roman" w:hAnsi="Times New Roman" w:cs="Times New Roman"/>
          <w:sz w:val="24"/>
          <w:szCs w:val="24"/>
        </w:rPr>
        <w:t xml:space="preserve">si se </w:t>
      </w:r>
      <w:r w:rsidR="007E6FB2" w:rsidRPr="00FD7731">
        <w:rPr>
          <w:rFonts w:ascii="Times New Roman" w:hAnsi="Times New Roman" w:cs="Times New Roman"/>
          <w:sz w:val="24"/>
          <w:szCs w:val="24"/>
        </w:rPr>
        <w:t>aplic</w:t>
      </w:r>
      <w:r w:rsidR="0074402D" w:rsidRPr="00FD7731">
        <w:rPr>
          <w:rFonts w:ascii="Times New Roman" w:hAnsi="Times New Roman" w:cs="Times New Roman"/>
          <w:sz w:val="24"/>
          <w:szCs w:val="24"/>
        </w:rPr>
        <w:t xml:space="preserve">an </w:t>
      </w:r>
      <w:r w:rsidR="007E6FB2" w:rsidRPr="00FD7731">
        <w:rPr>
          <w:rFonts w:ascii="Times New Roman" w:hAnsi="Times New Roman" w:cs="Times New Roman"/>
          <w:sz w:val="24"/>
          <w:szCs w:val="24"/>
        </w:rPr>
        <w:t xml:space="preserve">actividades </w:t>
      </w:r>
      <w:r w:rsidR="00441B36" w:rsidRPr="00FD7731">
        <w:rPr>
          <w:rFonts w:ascii="Times New Roman" w:hAnsi="Times New Roman" w:cs="Times New Roman"/>
          <w:sz w:val="24"/>
          <w:szCs w:val="24"/>
        </w:rPr>
        <w:t>mediante el juego</w:t>
      </w:r>
      <w:r w:rsidR="00E04726" w:rsidRPr="00FD7731">
        <w:rPr>
          <w:rFonts w:ascii="Times New Roman" w:hAnsi="Times New Roman" w:cs="Times New Roman"/>
          <w:sz w:val="24"/>
          <w:szCs w:val="24"/>
        </w:rPr>
        <w:t xml:space="preserve">, se </w:t>
      </w:r>
      <w:r w:rsidR="00365BC6" w:rsidRPr="00FD7731">
        <w:rPr>
          <w:rFonts w:ascii="Times New Roman" w:hAnsi="Times New Roman" w:cs="Times New Roman"/>
          <w:sz w:val="24"/>
          <w:szCs w:val="24"/>
        </w:rPr>
        <w:t>lograrán</w:t>
      </w:r>
      <w:r w:rsidR="00E04726" w:rsidRPr="00FD7731">
        <w:rPr>
          <w:rFonts w:ascii="Times New Roman" w:hAnsi="Times New Roman" w:cs="Times New Roman"/>
          <w:sz w:val="24"/>
          <w:szCs w:val="24"/>
        </w:rPr>
        <w:t xml:space="preserve"> desarrollar habilidades </w:t>
      </w:r>
      <w:proofErr w:type="spellStart"/>
      <w:r w:rsidR="00E04726" w:rsidRPr="00FD7731">
        <w:rPr>
          <w:rFonts w:ascii="Times New Roman" w:hAnsi="Times New Roman" w:cs="Times New Roman"/>
          <w:sz w:val="24"/>
          <w:szCs w:val="24"/>
        </w:rPr>
        <w:t>grafo</w:t>
      </w:r>
      <w:r w:rsidR="001D474B" w:rsidRPr="00FD7731">
        <w:rPr>
          <w:rFonts w:ascii="Times New Roman" w:hAnsi="Times New Roman" w:cs="Times New Roman"/>
          <w:sz w:val="24"/>
          <w:szCs w:val="24"/>
        </w:rPr>
        <w:t>motrices</w:t>
      </w:r>
      <w:proofErr w:type="spellEnd"/>
      <w:r w:rsidR="001D474B" w:rsidRPr="00FD7731">
        <w:rPr>
          <w:rFonts w:ascii="Times New Roman" w:hAnsi="Times New Roman" w:cs="Times New Roman"/>
          <w:sz w:val="24"/>
          <w:szCs w:val="24"/>
        </w:rPr>
        <w:t>.</w:t>
      </w:r>
    </w:p>
    <w:p w14:paraId="1B173677" w14:textId="57D6BB7E" w:rsidR="00365BC6" w:rsidRPr="00FD7731" w:rsidRDefault="00365BC6" w:rsidP="004064E8">
      <w:pPr>
        <w:spacing w:line="480" w:lineRule="auto"/>
        <w:rPr>
          <w:rFonts w:ascii="Times New Roman" w:hAnsi="Times New Roman" w:cs="Times New Roman"/>
          <w:sz w:val="24"/>
          <w:szCs w:val="24"/>
        </w:rPr>
      </w:pPr>
      <w:r w:rsidRPr="00FD7731">
        <w:rPr>
          <w:rFonts w:ascii="Times New Roman" w:hAnsi="Times New Roman" w:cs="Times New Roman"/>
          <w:sz w:val="24"/>
          <w:szCs w:val="24"/>
        </w:rPr>
        <w:t xml:space="preserve">La estrategia didáctica del juego </w:t>
      </w:r>
      <w:r w:rsidR="00614F24" w:rsidRPr="00FD7731">
        <w:rPr>
          <w:rFonts w:ascii="Times New Roman" w:hAnsi="Times New Roman" w:cs="Times New Roman"/>
          <w:sz w:val="24"/>
          <w:szCs w:val="24"/>
        </w:rPr>
        <w:t xml:space="preserve">estimula </w:t>
      </w:r>
      <w:r w:rsidR="00390F89" w:rsidRPr="00FD7731">
        <w:rPr>
          <w:rFonts w:ascii="Times New Roman" w:hAnsi="Times New Roman" w:cs="Times New Roman"/>
          <w:sz w:val="24"/>
          <w:szCs w:val="24"/>
        </w:rPr>
        <w:t xml:space="preserve">las habilidades motrices </w:t>
      </w:r>
      <w:r w:rsidR="0080610C" w:rsidRPr="00FD7731">
        <w:rPr>
          <w:rFonts w:ascii="Times New Roman" w:hAnsi="Times New Roman" w:cs="Times New Roman"/>
          <w:sz w:val="24"/>
          <w:szCs w:val="24"/>
        </w:rPr>
        <w:t xml:space="preserve">viéndose reflejado en </w:t>
      </w:r>
      <w:r w:rsidR="00390F89" w:rsidRPr="00FD7731">
        <w:rPr>
          <w:rFonts w:ascii="Times New Roman" w:hAnsi="Times New Roman" w:cs="Times New Roman"/>
          <w:sz w:val="24"/>
          <w:szCs w:val="24"/>
        </w:rPr>
        <w:t>los movimientos precisos</w:t>
      </w:r>
      <w:r w:rsidR="0080610C" w:rsidRPr="00FD7731">
        <w:rPr>
          <w:rFonts w:ascii="Times New Roman" w:hAnsi="Times New Roman" w:cs="Times New Roman"/>
          <w:sz w:val="24"/>
          <w:szCs w:val="24"/>
        </w:rPr>
        <w:t>. En la correlación de las variables</w:t>
      </w:r>
      <w:r w:rsidR="000648AD" w:rsidRPr="00FD7731">
        <w:rPr>
          <w:rFonts w:ascii="Times New Roman" w:hAnsi="Times New Roman" w:cs="Times New Roman"/>
          <w:sz w:val="24"/>
          <w:szCs w:val="24"/>
        </w:rPr>
        <w:t xml:space="preserve"> realiza movimientos precisos y realiza el trazo correcto de las letras </w:t>
      </w:r>
      <w:r w:rsidR="008C256A" w:rsidRPr="00FD7731">
        <w:rPr>
          <w:rFonts w:ascii="Times New Roman" w:hAnsi="Times New Roman" w:cs="Times New Roman"/>
          <w:sz w:val="24"/>
          <w:szCs w:val="24"/>
        </w:rPr>
        <w:t xml:space="preserve">muestra que </w:t>
      </w:r>
      <w:r w:rsidR="00C05B66" w:rsidRPr="00FD7731">
        <w:rPr>
          <w:rFonts w:ascii="Times New Roman" w:hAnsi="Times New Roman" w:cs="Times New Roman"/>
          <w:sz w:val="24"/>
          <w:szCs w:val="24"/>
        </w:rPr>
        <w:t>mientras se estimulen la motricidad fina</w:t>
      </w:r>
      <w:r w:rsidR="00870AF7" w:rsidRPr="00FD7731">
        <w:rPr>
          <w:rFonts w:ascii="Times New Roman" w:hAnsi="Times New Roman" w:cs="Times New Roman"/>
          <w:sz w:val="24"/>
          <w:szCs w:val="24"/>
        </w:rPr>
        <w:t>, el niño desarrollara los movimientos precisos de su mano</w:t>
      </w:r>
      <w:r w:rsidR="003C15DB" w:rsidRPr="00FD7731">
        <w:rPr>
          <w:rFonts w:ascii="Times New Roman" w:hAnsi="Times New Roman" w:cs="Times New Roman"/>
          <w:sz w:val="24"/>
          <w:szCs w:val="24"/>
        </w:rPr>
        <w:t>, lo que da lugar a</w:t>
      </w:r>
      <w:r w:rsidR="009D4CF2" w:rsidRPr="00FD7731">
        <w:rPr>
          <w:rFonts w:ascii="Times New Roman" w:hAnsi="Times New Roman" w:cs="Times New Roman"/>
          <w:sz w:val="24"/>
          <w:szCs w:val="24"/>
        </w:rPr>
        <w:t>l trazo correcto de las letras.</w:t>
      </w:r>
      <w:r w:rsidR="000A04AE" w:rsidRPr="00FD7731">
        <w:rPr>
          <w:rFonts w:ascii="Times New Roman" w:hAnsi="Times New Roman" w:cs="Times New Roman"/>
          <w:sz w:val="24"/>
          <w:szCs w:val="24"/>
        </w:rPr>
        <w:t xml:space="preserve"> Sánchez (2019)</w:t>
      </w:r>
      <w:r w:rsidR="00EA715A" w:rsidRPr="00FD7731">
        <w:rPr>
          <w:rFonts w:ascii="Times New Roman" w:hAnsi="Times New Roman" w:cs="Times New Roman"/>
          <w:sz w:val="24"/>
          <w:szCs w:val="24"/>
        </w:rPr>
        <w:t xml:space="preserve"> menciona que </w:t>
      </w:r>
      <w:r w:rsidR="00CF1710" w:rsidRPr="00FD7731">
        <w:rPr>
          <w:rFonts w:ascii="Times New Roman" w:hAnsi="Times New Roman" w:cs="Times New Roman"/>
          <w:sz w:val="24"/>
          <w:szCs w:val="24"/>
        </w:rPr>
        <w:t xml:space="preserve">cuando no se </w:t>
      </w:r>
      <w:r w:rsidR="00911A2C" w:rsidRPr="00FD7731">
        <w:rPr>
          <w:rFonts w:ascii="Times New Roman" w:hAnsi="Times New Roman" w:cs="Times New Roman"/>
          <w:sz w:val="24"/>
          <w:szCs w:val="24"/>
        </w:rPr>
        <w:t>perfeccionan las funciones motoras en la etapa inicial, se puede</w:t>
      </w:r>
      <w:r w:rsidR="00451DA4" w:rsidRPr="00FD7731">
        <w:rPr>
          <w:rFonts w:ascii="Times New Roman" w:hAnsi="Times New Roman" w:cs="Times New Roman"/>
          <w:sz w:val="24"/>
          <w:szCs w:val="24"/>
        </w:rPr>
        <w:t>n genera</w:t>
      </w:r>
      <w:r w:rsidR="00911A2C" w:rsidRPr="00FD7731">
        <w:rPr>
          <w:rFonts w:ascii="Times New Roman" w:hAnsi="Times New Roman" w:cs="Times New Roman"/>
          <w:sz w:val="24"/>
          <w:szCs w:val="24"/>
        </w:rPr>
        <w:t xml:space="preserve">r </w:t>
      </w:r>
      <w:r w:rsidR="00451DA4" w:rsidRPr="00FD7731">
        <w:rPr>
          <w:rFonts w:ascii="Times New Roman" w:hAnsi="Times New Roman" w:cs="Times New Roman"/>
          <w:sz w:val="24"/>
          <w:szCs w:val="24"/>
        </w:rPr>
        <w:t>más</w:t>
      </w:r>
      <w:r w:rsidR="002D372A" w:rsidRPr="00FD7731">
        <w:rPr>
          <w:rFonts w:ascii="Times New Roman" w:hAnsi="Times New Roman" w:cs="Times New Roman"/>
          <w:sz w:val="24"/>
          <w:szCs w:val="24"/>
        </w:rPr>
        <w:t xml:space="preserve"> </w:t>
      </w:r>
      <w:r w:rsidR="00B223DD" w:rsidRPr="00FD7731">
        <w:rPr>
          <w:rFonts w:ascii="Times New Roman" w:hAnsi="Times New Roman" w:cs="Times New Roman"/>
          <w:sz w:val="24"/>
          <w:szCs w:val="24"/>
        </w:rPr>
        <w:t>adelante dificultades</w:t>
      </w:r>
      <w:r w:rsidR="002D372A" w:rsidRPr="00FD7731">
        <w:rPr>
          <w:rFonts w:ascii="Times New Roman" w:hAnsi="Times New Roman" w:cs="Times New Roman"/>
          <w:sz w:val="24"/>
          <w:szCs w:val="24"/>
        </w:rPr>
        <w:t xml:space="preserve"> como de escritura ilegible, letras distor</w:t>
      </w:r>
      <w:r w:rsidR="00493F95" w:rsidRPr="00FD7731">
        <w:rPr>
          <w:rFonts w:ascii="Times New Roman" w:hAnsi="Times New Roman" w:cs="Times New Roman"/>
          <w:sz w:val="24"/>
          <w:szCs w:val="24"/>
        </w:rPr>
        <w:t>sionadas, inversiones de letras, falta de espacio entre letras y palabras</w:t>
      </w:r>
      <w:r w:rsidR="003627A9" w:rsidRPr="00FD7731">
        <w:rPr>
          <w:rFonts w:ascii="Times New Roman" w:hAnsi="Times New Roman" w:cs="Times New Roman"/>
          <w:sz w:val="24"/>
          <w:szCs w:val="24"/>
        </w:rPr>
        <w:t>, escritura que no se queda dentro de las líneas, y las letras parecen flotar en la página</w:t>
      </w:r>
      <w:r w:rsidR="00F5769D" w:rsidRPr="00FD7731">
        <w:rPr>
          <w:rFonts w:ascii="Times New Roman" w:hAnsi="Times New Roman" w:cs="Times New Roman"/>
          <w:sz w:val="24"/>
          <w:szCs w:val="24"/>
        </w:rPr>
        <w:t>.</w:t>
      </w:r>
      <w:r w:rsidR="00B223DD" w:rsidRPr="00FD7731">
        <w:rPr>
          <w:rFonts w:ascii="Times New Roman" w:hAnsi="Times New Roman" w:cs="Times New Roman"/>
          <w:sz w:val="24"/>
          <w:szCs w:val="24"/>
        </w:rPr>
        <w:t xml:space="preserve"> Es decir, para favorecer la correcta</w:t>
      </w:r>
      <w:r w:rsidR="002654B3" w:rsidRPr="00FD7731">
        <w:rPr>
          <w:rFonts w:ascii="Times New Roman" w:hAnsi="Times New Roman" w:cs="Times New Roman"/>
          <w:sz w:val="24"/>
          <w:szCs w:val="24"/>
        </w:rPr>
        <w:t xml:space="preserve"> </w:t>
      </w:r>
      <w:r w:rsidR="00E4631D" w:rsidRPr="00FD7731">
        <w:rPr>
          <w:rFonts w:ascii="Times New Roman" w:hAnsi="Times New Roman" w:cs="Times New Roman"/>
          <w:sz w:val="24"/>
          <w:szCs w:val="24"/>
        </w:rPr>
        <w:t xml:space="preserve">caligrafía podemos aplicar estrategias didácticas </w:t>
      </w:r>
      <w:r w:rsidR="009F1481" w:rsidRPr="00FD7731">
        <w:rPr>
          <w:rFonts w:ascii="Times New Roman" w:hAnsi="Times New Roman" w:cs="Times New Roman"/>
          <w:sz w:val="24"/>
          <w:szCs w:val="24"/>
        </w:rPr>
        <w:t xml:space="preserve">el juego como recurso </w:t>
      </w:r>
      <w:r w:rsidR="00F22FC5" w:rsidRPr="00FD7731">
        <w:rPr>
          <w:rFonts w:ascii="Times New Roman" w:hAnsi="Times New Roman" w:cs="Times New Roman"/>
          <w:sz w:val="24"/>
          <w:szCs w:val="24"/>
        </w:rPr>
        <w:t>didáctico</w:t>
      </w:r>
    </w:p>
    <w:p w14:paraId="2A4E5BB2" w14:textId="7077256B" w:rsidR="006E25B0" w:rsidRPr="00FD7731" w:rsidRDefault="006E25B0" w:rsidP="006E25B0">
      <w:pPr>
        <w:spacing w:line="480" w:lineRule="auto"/>
        <w:rPr>
          <w:rFonts w:ascii="Times New Roman" w:hAnsi="Times New Roman" w:cs="Times New Roman"/>
          <w:sz w:val="24"/>
          <w:szCs w:val="24"/>
        </w:rPr>
      </w:pPr>
      <w:r w:rsidRPr="00FD7731">
        <w:rPr>
          <w:rFonts w:ascii="Times New Roman" w:hAnsi="Times New Roman" w:cs="Times New Roman"/>
          <w:sz w:val="24"/>
          <w:szCs w:val="24"/>
        </w:rPr>
        <w:t xml:space="preserve">Al emplear el juego como estrategia didáctica </w:t>
      </w:r>
      <w:r w:rsidR="00D307A4" w:rsidRPr="00FD7731">
        <w:rPr>
          <w:rFonts w:ascii="Times New Roman" w:hAnsi="Times New Roman" w:cs="Times New Roman"/>
          <w:sz w:val="24"/>
          <w:szCs w:val="24"/>
        </w:rPr>
        <w:t>se puede</w:t>
      </w:r>
      <w:r w:rsidRPr="00FD7731">
        <w:rPr>
          <w:rFonts w:ascii="Times New Roman" w:hAnsi="Times New Roman" w:cs="Times New Roman"/>
          <w:sz w:val="24"/>
          <w:szCs w:val="24"/>
        </w:rPr>
        <w:t xml:space="preserve"> favorecer el desarrollo de habilidades motrices de los niños en la adquisición de la escritura.</w:t>
      </w:r>
      <w:r w:rsidR="00D307A4" w:rsidRPr="00FD7731">
        <w:rPr>
          <w:rFonts w:ascii="Times New Roman" w:hAnsi="Times New Roman" w:cs="Times New Roman"/>
          <w:sz w:val="24"/>
          <w:szCs w:val="24"/>
        </w:rPr>
        <w:t xml:space="preserve"> Por lo que se puede </w:t>
      </w:r>
      <w:r w:rsidR="0025125F" w:rsidRPr="00FD7731">
        <w:rPr>
          <w:rFonts w:ascii="Times New Roman" w:hAnsi="Times New Roman" w:cs="Times New Roman"/>
          <w:sz w:val="24"/>
          <w:szCs w:val="24"/>
        </w:rPr>
        <w:t xml:space="preserve">comprobar </w:t>
      </w:r>
      <w:r w:rsidR="002F19D4" w:rsidRPr="00FD7731">
        <w:rPr>
          <w:rFonts w:ascii="Times New Roman" w:hAnsi="Times New Roman" w:cs="Times New Roman"/>
          <w:sz w:val="24"/>
          <w:szCs w:val="24"/>
        </w:rPr>
        <w:t xml:space="preserve">que </w:t>
      </w:r>
      <w:r w:rsidR="0025125F" w:rsidRPr="00FD7731">
        <w:rPr>
          <w:rFonts w:ascii="Times New Roman" w:hAnsi="Times New Roman" w:cs="Times New Roman"/>
          <w:sz w:val="24"/>
          <w:szCs w:val="24"/>
        </w:rPr>
        <w:t xml:space="preserve">el </w:t>
      </w:r>
      <w:r w:rsidR="008E3A00" w:rsidRPr="00FD7731">
        <w:rPr>
          <w:rFonts w:ascii="Times New Roman" w:hAnsi="Times New Roman" w:cs="Times New Roman"/>
          <w:sz w:val="24"/>
          <w:szCs w:val="24"/>
        </w:rPr>
        <w:t>objetivo que se plantea</w:t>
      </w:r>
      <w:r w:rsidR="002F19D4" w:rsidRPr="00FD7731">
        <w:rPr>
          <w:rFonts w:ascii="Times New Roman" w:hAnsi="Times New Roman" w:cs="Times New Roman"/>
          <w:sz w:val="24"/>
          <w:szCs w:val="24"/>
        </w:rPr>
        <w:t xml:space="preserve"> en la investigación se logra debido a l</w:t>
      </w:r>
      <w:r w:rsidR="00EA0B99" w:rsidRPr="00FD7731">
        <w:rPr>
          <w:rFonts w:ascii="Times New Roman" w:hAnsi="Times New Roman" w:cs="Times New Roman"/>
          <w:sz w:val="24"/>
          <w:szCs w:val="24"/>
        </w:rPr>
        <w:t>as propiedades de</w:t>
      </w:r>
      <w:r w:rsidR="002F19D4" w:rsidRPr="00FD7731">
        <w:rPr>
          <w:rFonts w:ascii="Times New Roman" w:hAnsi="Times New Roman" w:cs="Times New Roman"/>
          <w:sz w:val="24"/>
          <w:szCs w:val="24"/>
        </w:rPr>
        <w:t>l hallazgo.</w:t>
      </w:r>
    </w:p>
    <w:p w14:paraId="780AC717" w14:textId="65FACEC9" w:rsidR="009C46B5" w:rsidRPr="00FD7731" w:rsidRDefault="009C46B5" w:rsidP="006E25B0">
      <w:pPr>
        <w:spacing w:line="480" w:lineRule="auto"/>
        <w:rPr>
          <w:rFonts w:ascii="Times New Roman" w:hAnsi="Times New Roman" w:cs="Times New Roman"/>
          <w:sz w:val="24"/>
          <w:szCs w:val="24"/>
        </w:rPr>
      </w:pPr>
      <w:r w:rsidRPr="00FD7731">
        <w:rPr>
          <w:rFonts w:ascii="Times New Roman" w:hAnsi="Times New Roman" w:cs="Times New Roman"/>
          <w:sz w:val="24"/>
          <w:szCs w:val="24"/>
        </w:rPr>
        <w:lastRenderedPageBreak/>
        <w:t xml:space="preserve">La autora </w:t>
      </w:r>
      <w:proofErr w:type="spellStart"/>
      <w:r w:rsidRPr="00FD7731">
        <w:rPr>
          <w:rFonts w:ascii="Times New Roman" w:hAnsi="Times New Roman" w:cs="Times New Roman"/>
          <w:sz w:val="24"/>
          <w:szCs w:val="24"/>
        </w:rPr>
        <w:t>Zuloeta</w:t>
      </w:r>
      <w:proofErr w:type="spellEnd"/>
      <w:r w:rsidRPr="00FD7731">
        <w:rPr>
          <w:rFonts w:ascii="Times New Roman" w:hAnsi="Times New Roman" w:cs="Times New Roman"/>
          <w:sz w:val="24"/>
          <w:szCs w:val="24"/>
        </w:rPr>
        <w:t xml:space="preserve"> (2018) infiere que el juego: “se convierte en una estrategia que permite enseñar conceptos, valores y procedimientos relacionados con el aprendizaje de la lectura y a su vez conseguir que los alumnos disfruten mientras aprenden”</w:t>
      </w:r>
      <w:r w:rsidR="00A9310D" w:rsidRPr="00FD7731">
        <w:rPr>
          <w:rFonts w:ascii="Times New Roman" w:hAnsi="Times New Roman" w:cs="Times New Roman"/>
          <w:sz w:val="24"/>
          <w:szCs w:val="24"/>
        </w:rPr>
        <w:t xml:space="preserve">. Es decir que </w:t>
      </w:r>
      <w:r w:rsidR="001813CE" w:rsidRPr="00FD7731">
        <w:rPr>
          <w:rFonts w:ascii="Times New Roman" w:hAnsi="Times New Roman" w:cs="Times New Roman"/>
          <w:sz w:val="24"/>
          <w:szCs w:val="24"/>
        </w:rPr>
        <w:t xml:space="preserve">como docentes debemos tomar en cuneta el juego como una estrategia para </w:t>
      </w:r>
      <w:r w:rsidR="009434E1" w:rsidRPr="00FD7731">
        <w:rPr>
          <w:rFonts w:ascii="Times New Roman" w:hAnsi="Times New Roman" w:cs="Times New Roman"/>
          <w:sz w:val="24"/>
          <w:szCs w:val="24"/>
        </w:rPr>
        <w:t xml:space="preserve">el desarrollo </w:t>
      </w:r>
      <w:r w:rsidR="009434E1" w:rsidRPr="00FE27E4">
        <w:rPr>
          <w:rFonts w:ascii="Times New Roman" w:hAnsi="Times New Roman" w:cs="Times New Roman"/>
          <w:sz w:val="24"/>
          <w:szCs w:val="24"/>
        </w:rPr>
        <w:t>integral</w:t>
      </w:r>
      <w:r w:rsidR="009434E1" w:rsidRPr="00FD7731">
        <w:rPr>
          <w:rFonts w:ascii="Times New Roman" w:hAnsi="Times New Roman" w:cs="Times New Roman"/>
          <w:sz w:val="24"/>
          <w:szCs w:val="24"/>
        </w:rPr>
        <w:t xml:space="preserve"> </w:t>
      </w:r>
      <w:r w:rsidR="009434E1" w:rsidRPr="00FE27E4">
        <w:rPr>
          <w:rFonts w:ascii="Times New Roman" w:hAnsi="Times New Roman" w:cs="Times New Roman"/>
          <w:sz w:val="24"/>
          <w:szCs w:val="24"/>
        </w:rPr>
        <w:t xml:space="preserve">de </w:t>
      </w:r>
      <w:r w:rsidR="009434E1" w:rsidRPr="00FD7731">
        <w:rPr>
          <w:rFonts w:ascii="Times New Roman" w:hAnsi="Times New Roman" w:cs="Times New Roman"/>
          <w:sz w:val="24"/>
          <w:szCs w:val="24"/>
        </w:rPr>
        <w:t>los niños.</w:t>
      </w:r>
    </w:p>
    <w:p w14:paraId="0C7B5818" w14:textId="08649E01" w:rsidR="001858FF" w:rsidRPr="00E87CF5" w:rsidRDefault="009D5370" w:rsidP="006E25B0">
      <w:pPr>
        <w:spacing w:line="480" w:lineRule="auto"/>
        <w:rPr>
          <w:rFonts w:ascii="Times New Roman" w:hAnsi="Times New Roman" w:cs="Times New Roman"/>
          <w:sz w:val="24"/>
          <w:szCs w:val="24"/>
        </w:rPr>
      </w:pPr>
      <w:r w:rsidRPr="00FD7731">
        <w:rPr>
          <w:rFonts w:ascii="Times New Roman" w:hAnsi="Times New Roman" w:cs="Times New Roman"/>
          <w:sz w:val="24"/>
          <w:szCs w:val="24"/>
        </w:rPr>
        <w:t>A</w:t>
      </w:r>
      <w:r w:rsidR="00CF53D8" w:rsidRPr="00FD7731">
        <w:rPr>
          <w:rFonts w:ascii="Times New Roman" w:hAnsi="Times New Roman" w:cs="Times New Roman"/>
          <w:sz w:val="24"/>
          <w:szCs w:val="24"/>
        </w:rPr>
        <w:t>l evaluar la efectividad de la actividad propuesta se mide el desarrollo de las habilidades</w:t>
      </w:r>
      <w:r w:rsidR="00CF53D8" w:rsidRPr="00FE27E4">
        <w:rPr>
          <w:rFonts w:ascii="Times New Roman" w:hAnsi="Times New Roman" w:cs="Times New Roman"/>
          <w:sz w:val="24"/>
          <w:szCs w:val="24"/>
          <w:highlight w:val="yellow"/>
        </w:rPr>
        <w:t xml:space="preserve"> </w:t>
      </w:r>
      <w:r w:rsidR="00CF53D8" w:rsidRPr="00FD7731">
        <w:rPr>
          <w:rFonts w:ascii="Times New Roman" w:hAnsi="Times New Roman" w:cs="Times New Roman"/>
          <w:sz w:val="24"/>
          <w:szCs w:val="24"/>
        </w:rPr>
        <w:t xml:space="preserve">motrices </w:t>
      </w:r>
      <w:r w:rsidR="00E87CF5" w:rsidRPr="00FD7731">
        <w:rPr>
          <w:rFonts w:ascii="Times New Roman" w:hAnsi="Times New Roman" w:cs="Times New Roman"/>
          <w:sz w:val="24"/>
          <w:szCs w:val="24"/>
        </w:rPr>
        <w:t>y la adquisición de la escritura en los niños de preescolar</w:t>
      </w:r>
      <w:r w:rsidR="00841FEA" w:rsidRPr="00FD7731">
        <w:rPr>
          <w:rFonts w:ascii="Times New Roman" w:hAnsi="Times New Roman" w:cs="Times New Roman"/>
          <w:sz w:val="24"/>
          <w:szCs w:val="24"/>
        </w:rPr>
        <w:t xml:space="preserve">. En el instrumento que se aplico para medir </w:t>
      </w:r>
      <w:r w:rsidR="00B0651F" w:rsidRPr="00FD7731">
        <w:rPr>
          <w:rFonts w:ascii="Times New Roman" w:hAnsi="Times New Roman" w:cs="Times New Roman"/>
          <w:sz w:val="24"/>
          <w:szCs w:val="24"/>
        </w:rPr>
        <w:t>las habilidades motoras finas y la adquisición de la escritura</w:t>
      </w:r>
      <w:r w:rsidR="0025028F" w:rsidRPr="00FD7731">
        <w:rPr>
          <w:rFonts w:ascii="Times New Roman" w:hAnsi="Times New Roman" w:cs="Times New Roman"/>
          <w:sz w:val="24"/>
          <w:szCs w:val="24"/>
        </w:rPr>
        <w:t>, se muestra que los ítems proporcionan resultados que pueden ser evaluados</w:t>
      </w:r>
      <w:r w:rsidR="001858FF" w:rsidRPr="00FD7731">
        <w:rPr>
          <w:rFonts w:ascii="Times New Roman" w:hAnsi="Times New Roman" w:cs="Times New Roman"/>
          <w:sz w:val="24"/>
          <w:szCs w:val="24"/>
        </w:rPr>
        <w:t>.</w:t>
      </w:r>
      <w:r w:rsidR="00A60D9E" w:rsidRPr="00FD7731">
        <w:rPr>
          <w:rFonts w:ascii="Verdana" w:hAnsi="Verdana"/>
          <w:color w:val="000000"/>
          <w:shd w:val="clear" w:color="auto" w:fill="FFFFFF"/>
        </w:rPr>
        <w:t xml:space="preserve"> </w:t>
      </w:r>
      <w:proofErr w:type="spellStart"/>
      <w:r w:rsidR="00A60D9E" w:rsidRPr="00FD7731">
        <w:rPr>
          <w:rFonts w:ascii="Times New Roman" w:hAnsi="Times New Roman" w:cs="Times New Roman"/>
          <w:color w:val="000000"/>
          <w:shd w:val="clear" w:color="auto" w:fill="FFFFFF"/>
        </w:rPr>
        <w:t>Rotger</w:t>
      </w:r>
      <w:proofErr w:type="spellEnd"/>
      <w:r w:rsidR="00A60D9E" w:rsidRPr="00FD7731">
        <w:rPr>
          <w:rFonts w:ascii="Times New Roman" w:hAnsi="Times New Roman" w:cs="Times New Roman"/>
          <w:color w:val="000000"/>
          <w:shd w:val="clear" w:color="auto" w:fill="FFFFFF"/>
        </w:rPr>
        <w:t xml:space="preserve"> (1990) habla de "instrumentos" para referirse a: "la observación directa del alumno, la observación del grupo, la autoevaluación, la revisión de los trabajos personales y su equipo, la </w:t>
      </w:r>
      <w:proofErr w:type="spellStart"/>
      <w:r w:rsidR="00A60D9E" w:rsidRPr="00FD7731">
        <w:rPr>
          <w:rFonts w:ascii="Times New Roman" w:hAnsi="Times New Roman" w:cs="Times New Roman"/>
          <w:color w:val="000000"/>
          <w:shd w:val="clear" w:color="auto" w:fill="FFFFFF"/>
        </w:rPr>
        <w:t>coevaluación</w:t>
      </w:r>
      <w:proofErr w:type="spellEnd"/>
      <w:r w:rsidR="00A60D9E" w:rsidRPr="00FD7731">
        <w:rPr>
          <w:rFonts w:ascii="Times New Roman" w:hAnsi="Times New Roman" w:cs="Times New Roman"/>
          <w:color w:val="000000"/>
          <w:shd w:val="clear" w:color="auto" w:fill="FFFFFF"/>
        </w:rPr>
        <w:t>, etc.".</w:t>
      </w:r>
      <w:r w:rsidR="00FC2EF0" w:rsidRPr="00FD7731">
        <w:rPr>
          <w:rFonts w:ascii="Times New Roman" w:hAnsi="Times New Roman" w:cs="Times New Roman"/>
          <w:color w:val="000000"/>
          <w:shd w:val="clear" w:color="auto" w:fill="FFFFFF"/>
        </w:rPr>
        <w:t xml:space="preserve"> Es decir que </w:t>
      </w:r>
      <w:r w:rsidR="00D947ED" w:rsidRPr="00FD7731">
        <w:rPr>
          <w:rFonts w:ascii="Times New Roman" w:hAnsi="Times New Roman" w:cs="Times New Roman"/>
          <w:color w:val="000000"/>
          <w:shd w:val="clear" w:color="auto" w:fill="FFFFFF"/>
        </w:rPr>
        <w:t>debemos la aplicación</w:t>
      </w:r>
      <w:r w:rsidR="00D947ED" w:rsidRPr="00FE27E4">
        <w:rPr>
          <w:rFonts w:ascii="Times New Roman" w:hAnsi="Times New Roman" w:cs="Times New Roman"/>
          <w:color w:val="000000"/>
          <w:highlight w:val="yellow"/>
          <w:shd w:val="clear" w:color="auto" w:fill="FFFFFF"/>
        </w:rPr>
        <w:t xml:space="preserve"> </w:t>
      </w:r>
      <w:r w:rsidR="00D947ED" w:rsidRPr="00FE27E4">
        <w:rPr>
          <w:rFonts w:ascii="Times New Roman" w:hAnsi="Times New Roman" w:cs="Times New Roman"/>
          <w:color w:val="000000"/>
          <w:shd w:val="clear" w:color="auto" w:fill="FFFFFF"/>
        </w:rPr>
        <w:t xml:space="preserve">de </w:t>
      </w:r>
      <w:r w:rsidR="00D947ED" w:rsidRPr="00FD7731">
        <w:rPr>
          <w:rFonts w:ascii="Times New Roman" w:hAnsi="Times New Roman" w:cs="Times New Roman"/>
          <w:color w:val="000000"/>
          <w:shd w:val="clear" w:color="auto" w:fill="FFFFFF"/>
        </w:rPr>
        <w:t xml:space="preserve">instrumentos nos ayudan a </w:t>
      </w:r>
      <w:r w:rsidR="00217DD6" w:rsidRPr="00FD7731">
        <w:rPr>
          <w:rFonts w:ascii="Times New Roman" w:hAnsi="Times New Roman" w:cs="Times New Roman"/>
          <w:color w:val="000000"/>
          <w:shd w:val="clear" w:color="auto" w:fill="FFFFFF"/>
        </w:rPr>
        <w:t>poder observar el alumno y detectar sus necesidades</w:t>
      </w:r>
      <w:r w:rsidR="00FD7731">
        <w:rPr>
          <w:rFonts w:ascii="Times New Roman" w:hAnsi="Times New Roman" w:cs="Times New Roman"/>
          <w:color w:val="000000"/>
          <w:shd w:val="clear" w:color="auto" w:fill="FFFFFF"/>
        </w:rPr>
        <w:t>.</w:t>
      </w:r>
    </w:p>
    <w:p w14:paraId="605A1904" w14:textId="77777777" w:rsidR="00FD723D" w:rsidRDefault="00FD723D" w:rsidP="006E25B0">
      <w:pPr>
        <w:spacing w:line="480" w:lineRule="auto"/>
        <w:rPr>
          <w:rFonts w:ascii="Times New Roman" w:hAnsi="Times New Roman" w:cs="Times New Roman"/>
          <w:sz w:val="24"/>
          <w:szCs w:val="24"/>
        </w:rPr>
      </w:pPr>
    </w:p>
    <w:p w14:paraId="3D81728A" w14:textId="77777777" w:rsidR="00F22FC5" w:rsidRDefault="00F22FC5" w:rsidP="004064E8">
      <w:pPr>
        <w:spacing w:line="480" w:lineRule="auto"/>
        <w:rPr>
          <w:rFonts w:ascii="Times New Roman" w:hAnsi="Times New Roman" w:cs="Times New Roman"/>
          <w:sz w:val="24"/>
          <w:szCs w:val="24"/>
        </w:rPr>
      </w:pPr>
    </w:p>
    <w:p w14:paraId="16634D29" w14:textId="77777777" w:rsidR="009D4CF2" w:rsidRDefault="009D4CF2" w:rsidP="004064E8">
      <w:pPr>
        <w:spacing w:line="480" w:lineRule="auto"/>
        <w:rPr>
          <w:rFonts w:ascii="Times New Roman" w:hAnsi="Times New Roman" w:cs="Times New Roman"/>
          <w:sz w:val="24"/>
          <w:szCs w:val="24"/>
        </w:rPr>
      </w:pPr>
    </w:p>
    <w:p w14:paraId="45670507" w14:textId="77777777" w:rsidR="004D62D5" w:rsidRPr="0014047B" w:rsidRDefault="004D62D5" w:rsidP="004064E8">
      <w:pPr>
        <w:spacing w:line="480" w:lineRule="auto"/>
        <w:rPr>
          <w:rFonts w:ascii="Times New Roman" w:hAnsi="Times New Roman" w:cs="Times New Roman"/>
          <w:sz w:val="24"/>
          <w:szCs w:val="24"/>
        </w:rPr>
      </w:pPr>
    </w:p>
    <w:p w14:paraId="198F4A30" w14:textId="77777777" w:rsidR="00F960E4" w:rsidRDefault="00F960E4" w:rsidP="00A8079F">
      <w:pPr>
        <w:spacing w:line="480" w:lineRule="auto"/>
        <w:jc w:val="center"/>
        <w:rPr>
          <w:rFonts w:ascii="Times New Roman" w:hAnsi="Times New Roman" w:cs="Times New Roman"/>
          <w:b/>
          <w:bCs/>
          <w:sz w:val="28"/>
          <w:szCs w:val="28"/>
        </w:rPr>
      </w:pPr>
    </w:p>
    <w:p w14:paraId="65BD5BC2" w14:textId="77777777" w:rsidR="00CE355E" w:rsidRDefault="00CE355E" w:rsidP="00A8079F">
      <w:pPr>
        <w:spacing w:line="480" w:lineRule="auto"/>
        <w:jc w:val="center"/>
        <w:rPr>
          <w:rFonts w:ascii="Times New Roman" w:hAnsi="Times New Roman" w:cs="Times New Roman"/>
          <w:b/>
          <w:bCs/>
          <w:sz w:val="28"/>
          <w:szCs w:val="28"/>
        </w:rPr>
      </w:pPr>
    </w:p>
    <w:p w14:paraId="4AE2C2CA" w14:textId="77777777" w:rsidR="00CE355E" w:rsidRDefault="00CE355E" w:rsidP="00A8079F">
      <w:pPr>
        <w:spacing w:line="480" w:lineRule="auto"/>
        <w:jc w:val="center"/>
        <w:rPr>
          <w:rFonts w:ascii="Times New Roman" w:hAnsi="Times New Roman" w:cs="Times New Roman"/>
          <w:b/>
          <w:bCs/>
          <w:sz w:val="28"/>
          <w:szCs w:val="28"/>
        </w:rPr>
      </w:pPr>
    </w:p>
    <w:p w14:paraId="521FA294" w14:textId="77777777" w:rsidR="00CE355E" w:rsidRDefault="00CE355E" w:rsidP="00A8079F">
      <w:pPr>
        <w:spacing w:line="480" w:lineRule="auto"/>
        <w:jc w:val="center"/>
        <w:rPr>
          <w:rFonts w:ascii="Times New Roman" w:hAnsi="Times New Roman" w:cs="Times New Roman"/>
          <w:b/>
          <w:bCs/>
          <w:sz w:val="28"/>
          <w:szCs w:val="28"/>
        </w:rPr>
      </w:pPr>
    </w:p>
    <w:p w14:paraId="67E2B7D8" w14:textId="31C7EF6D" w:rsidR="000935D6" w:rsidRPr="00A8079F" w:rsidRDefault="00A8079F" w:rsidP="00A8079F">
      <w:pPr>
        <w:spacing w:line="480" w:lineRule="auto"/>
        <w:jc w:val="center"/>
        <w:rPr>
          <w:rFonts w:ascii="Times New Roman" w:hAnsi="Times New Roman" w:cs="Times New Roman"/>
          <w:b/>
          <w:bCs/>
          <w:sz w:val="28"/>
          <w:szCs w:val="28"/>
        </w:rPr>
      </w:pPr>
      <w:r w:rsidRPr="00A8079F">
        <w:rPr>
          <w:rFonts w:ascii="Times New Roman" w:hAnsi="Times New Roman" w:cs="Times New Roman"/>
          <w:b/>
          <w:bCs/>
          <w:sz w:val="28"/>
          <w:szCs w:val="28"/>
        </w:rPr>
        <w:t>Referencias</w:t>
      </w:r>
    </w:p>
    <w:p w14:paraId="6E6F73EA" w14:textId="573B36C6" w:rsidR="00AF0159" w:rsidRPr="00B960DD" w:rsidRDefault="004F59B3" w:rsidP="00905A44">
      <w:pPr>
        <w:spacing w:line="276" w:lineRule="auto"/>
        <w:rPr>
          <w:rFonts w:ascii="Times New Roman" w:hAnsi="Times New Roman" w:cs="Times New Roman"/>
          <w:sz w:val="24"/>
          <w:szCs w:val="24"/>
          <w:lang w:val="es-ES"/>
        </w:rPr>
      </w:pPr>
      <w:proofErr w:type="spellStart"/>
      <w:r w:rsidRPr="00B960DD">
        <w:rPr>
          <w:rFonts w:ascii="Times New Roman" w:hAnsi="Times New Roman" w:cs="Times New Roman"/>
          <w:sz w:val="24"/>
          <w:szCs w:val="24"/>
        </w:rPr>
        <w:lastRenderedPageBreak/>
        <w:t>Melendre</w:t>
      </w:r>
      <w:r w:rsidR="007D6301" w:rsidRPr="00B960DD">
        <w:rPr>
          <w:rFonts w:ascii="Times New Roman" w:hAnsi="Times New Roman" w:cs="Times New Roman"/>
          <w:sz w:val="24"/>
          <w:szCs w:val="24"/>
        </w:rPr>
        <w:t>s</w:t>
      </w:r>
      <w:proofErr w:type="spellEnd"/>
      <w:r w:rsidRPr="00B960DD">
        <w:rPr>
          <w:rFonts w:ascii="Times New Roman" w:hAnsi="Times New Roman" w:cs="Times New Roman"/>
          <w:sz w:val="24"/>
          <w:szCs w:val="24"/>
        </w:rPr>
        <w:t xml:space="preserve"> </w:t>
      </w:r>
      <w:r w:rsidR="007D6301" w:rsidRPr="00B960DD">
        <w:rPr>
          <w:rFonts w:ascii="Times New Roman" w:hAnsi="Times New Roman" w:cs="Times New Roman"/>
          <w:sz w:val="24"/>
          <w:szCs w:val="24"/>
        </w:rPr>
        <w:t>León,</w:t>
      </w:r>
      <w:r w:rsidRPr="00B960DD">
        <w:rPr>
          <w:rFonts w:ascii="Times New Roman" w:hAnsi="Times New Roman" w:cs="Times New Roman"/>
          <w:sz w:val="24"/>
          <w:szCs w:val="24"/>
        </w:rPr>
        <w:t xml:space="preserve"> </w:t>
      </w:r>
      <w:r w:rsidR="007D6301" w:rsidRPr="00B960DD">
        <w:rPr>
          <w:rFonts w:ascii="Times New Roman" w:hAnsi="Times New Roman" w:cs="Times New Roman"/>
          <w:sz w:val="24"/>
          <w:szCs w:val="24"/>
        </w:rPr>
        <w:t xml:space="preserve">S. J. </w:t>
      </w:r>
      <w:r w:rsidR="00372BCC" w:rsidRPr="00B960DD">
        <w:rPr>
          <w:rFonts w:ascii="Times New Roman" w:hAnsi="Times New Roman" w:cs="Times New Roman"/>
          <w:sz w:val="24"/>
          <w:szCs w:val="24"/>
        </w:rPr>
        <w:t xml:space="preserve">(2020). </w:t>
      </w:r>
      <w:r w:rsidR="0030686C" w:rsidRPr="00B960DD">
        <w:rPr>
          <w:rFonts w:ascii="Times New Roman" w:hAnsi="Times New Roman" w:cs="Times New Roman"/>
          <w:sz w:val="24"/>
          <w:szCs w:val="24"/>
        </w:rPr>
        <w:t xml:space="preserve">La motricidad fina y el desarrollo de la </w:t>
      </w:r>
      <w:proofErr w:type="spellStart"/>
      <w:r w:rsidR="0030686C" w:rsidRPr="00B960DD">
        <w:rPr>
          <w:rFonts w:ascii="Times New Roman" w:hAnsi="Times New Roman" w:cs="Times New Roman"/>
          <w:sz w:val="24"/>
          <w:szCs w:val="24"/>
        </w:rPr>
        <w:t>pre</w:t>
      </w:r>
      <w:proofErr w:type="spellEnd"/>
      <w:r w:rsidR="0030686C" w:rsidRPr="00B960DD">
        <w:rPr>
          <w:rFonts w:ascii="Times New Roman" w:hAnsi="Times New Roman" w:cs="Times New Roman"/>
          <w:sz w:val="24"/>
          <w:szCs w:val="24"/>
        </w:rPr>
        <w:t xml:space="preserve"> – escritura en los estudiantes de </w:t>
      </w:r>
      <w:proofErr w:type="spellStart"/>
      <w:r w:rsidR="0030686C" w:rsidRPr="00B960DD">
        <w:rPr>
          <w:rFonts w:ascii="Times New Roman" w:hAnsi="Times New Roman" w:cs="Times New Roman"/>
          <w:sz w:val="24"/>
          <w:szCs w:val="24"/>
        </w:rPr>
        <w:t>pre</w:t>
      </w:r>
      <w:proofErr w:type="spellEnd"/>
      <w:r w:rsidR="0030686C" w:rsidRPr="00B960DD">
        <w:rPr>
          <w:rFonts w:ascii="Times New Roman" w:hAnsi="Times New Roman" w:cs="Times New Roman"/>
          <w:sz w:val="24"/>
          <w:szCs w:val="24"/>
        </w:rPr>
        <w:t xml:space="preserve"> – escolar de la escuela </w:t>
      </w:r>
      <w:proofErr w:type="spellStart"/>
      <w:r w:rsidR="0030686C" w:rsidRPr="00B960DD">
        <w:rPr>
          <w:rFonts w:ascii="Times New Roman" w:hAnsi="Times New Roman" w:cs="Times New Roman"/>
          <w:sz w:val="24"/>
          <w:szCs w:val="24"/>
        </w:rPr>
        <w:t>Cucalón</w:t>
      </w:r>
      <w:proofErr w:type="spellEnd"/>
      <w:r w:rsidR="0030686C" w:rsidRPr="00B960DD">
        <w:rPr>
          <w:rFonts w:ascii="Times New Roman" w:hAnsi="Times New Roman" w:cs="Times New Roman"/>
          <w:sz w:val="24"/>
          <w:szCs w:val="24"/>
        </w:rPr>
        <w:t xml:space="preserve"> </w:t>
      </w:r>
      <w:proofErr w:type="spellStart"/>
      <w:r w:rsidR="0030686C" w:rsidRPr="00B960DD">
        <w:rPr>
          <w:rFonts w:ascii="Times New Roman" w:hAnsi="Times New Roman" w:cs="Times New Roman"/>
          <w:sz w:val="24"/>
          <w:szCs w:val="24"/>
        </w:rPr>
        <w:t>Lasso</w:t>
      </w:r>
      <w:proofErr w:type="spellEnd"/>
      <w:r w:rsidR="0030686C" w:rsidRPr="00B960DD">
        <w:rPr>
          <w:rFonts w:ascii="Times New Roman" w:hAnsi="Times New Roman" w:cs="Times New Roman"/>
          <w:sz w:val="24"/>
          <w:szCs w:val="24"/>
        </w:rPr>
        <w:t>, Naranjal</w:t>
      </w:r>
      <w:r w:rsidR="004F336F" w:rsidRPr="00B960DD">
        <w:rPr>
          <w:rFonts w:ascii="Times New Roman" w:hAnsi="Times New Roman" w:cs="Times New Roman"/>
          <w:sz w:val="24"/>
          <w:szCs w:val="24"/>
        </w:rPr>
        <w:t xml:space="preserve"> [Tesis de </w:t>
      </w:r>
      <w:r w:rsidR="008C055C" w:rsidRPr="00B960DD">
        <w:rPr>
          <w:rFonts w:ascii="Times New Roman" w:hAnsi="Times New Roman" w:cs="Times New Roman"/>
          <w:sz w:val="24"/>
          <w:szCs w:val="24"/>
        </w:rPr>
        <w:t>licenciatura</w:t>
      </w:r>
      <w:r w:rsidR="001D5C68" w:rsidRPr="00B960DD">
        <w:rPr>
          <w:rFonts w:ascii="Times New Roman" w:hAnsi="Times New Roman" w:cs="Times New Roman"/>
          <w:sz w:val="24"/>
          <w:szCs w:val="24"/>
          <w:lang w:val="es-ES"/>
        </w:rPr>
        <w:t>], Universidad César Vallejo</w:t>
      </w:r>
      <w:r w:rsidR="00175115" w:rsidRPr="00B960DD">
        <w:rPr>
          <w:rFonts w:ascii="Times New Roman" w:hAnsi="Times New Roman" w:cs="Times New Roman"/>
          <w:sz w:val="24"/>
          <w:szCs w:val="24"/>
          <w:lang w:val="es-ES"/>
        </w:rPr>
        <w:t>.</w:t>
      </w:r>
      <w:r w:rsidR="00055A85" w:rsidRPr="00B960DD">
        <w:rPr>
          <w:rFonts w:ascii="Times New Roman" w:hAnsi="Times New Roman" w:cs="Times New Roman"/>
          <w:sz w:val="24"/>
          <w:szCs w:val="24"/>
          <w:lang w:val="es-ES"/>
        </w:rPr>
        <w:t xml:space="preserve"> </w:t>
      </w:r>
      <w:hyperlink r:id="rId15" w:history="1">
        <w:r w:rsidR="00905A44" w:rsidRPr="00B960DD">
          <w:rPr>
            <w:rStyle w:val="Hipervnculo"/>
            <w:rFonts w:ascii="Times New Roman" w:hAnsi="Times New Roman" w:cs="Times New Roman"/>
            <w:color w:val="auto"/>
            <w:sz w:val="24"/>
            <w:szCs w:val="24"/>
            <w:lang w:val="es-ES"/>
          </w:rPr>
          <w:t>https://bit.ly/3IHaHEL</w:t>
        </w:r>
      </w:hyperlink>
    </w:p>
    <w:p w14:paraId="4CE9D8B6" w14:textId="4E8A2BA0" w:rsidR="00104272" w:rsidRPr="00B960DD" w:rsidRDefault="00954B29" w:rsidP="00104272">
      <w:pPr>
        <w:spacing w:after="300"/>
        <w:rPr>
          <w:rFonts w:ascii="Times New Roman" w:hAnsi="Times New Roman" w:cs="Times New Roman"/>
          <w:color w:val="333333"/>
          <w:sz w:val="24"/>
          <w:szCs w:val="24"/>
        </w:rPr>
      </w:pPr>
      <w:r w:rsidRPr="00B960DD">
        <w:rPr>
          <w:rFonts w:ascii="Times New Roman" w:hAnsi="Times New Roman" w:cs="Times New Roman"/>
          <w:sz w:val="24"/>
          <w:szCs w:val="24"/>
          <w:lang w:val="es-ES"/>
        </w:rPr>
        <w:t xml:space="preserve">Chacha </w:t>
      </w:r>
      <w:proofErr w:type="spellStart"/>
      <w:r w:rsidRPr="00B960DD">
        <w:rPr>
          <w:rFonts w:ascii="Times New Roman" w:hAnsi="Times New Roman" w:cs="Times New Roman"/>
          <w:sz w:val="24"/>
          <w:szCs w:val="24"/>
          <w:lang w:val="es-ES"/>
        </w:rPr>
        <w:t>Lemache</w:t>
      </w:r>
      <w:proofErr w:type="spellEnd"/>
      <w:r w:rsidRPr="00B960DD">
        <w:rPr>
          <w:rFonts w:ascii="Times New Roman" w:hAnsi="Times New Roman" w:cs="Times New Roman"/>
          <w:sz w:val="24"/>
          <w:szCs w:val="24"/>
          <w:lang w:val="es-ES"/>
        </w:rPr>
        <w:t>, D</w:t>
      </w:r>
      <w:r w:rsidR="00285E1F" w:rsidRPr="00B960DD">
        <w:rPr>
          <w:rFonts w:ascii="Times New Roman" w:hAnsi="Times New Roman" w:cs="Times New Roman"/>
          <w:sz w:val="24"/>
          <w:szCs w:val="24"/>
          <w:lang w:val="es-ES"/>
        </w:rPr>
        <w:t xml:space="preserve">.V. (2021). </w:t>
      </w:r>
      <w:r w:rsidR="00835E53" w:rsidRPr="00B960DD">
        <w:rPr>
          <w:rFonts w:ascii="Times New Roman" w:hAnsi="Times New Roman" w:cs="Times New Roman"/>
          <w:sz w:val="24"/>
          <w:szCs w:val="24"/>
        </w:rPr>
        <w:t xml:space="preserve">La motricidad fina en el desarrollo de la </w:t>
      </w:r>
      <w:proofErr w:type="spellStart"/>
      <w:r w:rsidR="00835E53" w:rsidRPr="00B960DD">
        <w:rPr>
          <w:rFonts w:ascii="Times New Roman" w:hAnsi="Times New Roman" w:cs="Times New Roman"/>
          <w:sz w:val="24"/>
          <w:szCs w:val="24"/>
        </w:rPr>
        <w:t>preescritura</w:t>
      </w:r>
      <w:proofErr w:type="spellEnd"/>
      <w:r w:rsidR="00835E53" w:rsidRPr="00B960DD">
        <w:rPr>
          <w:rFonts w:ascii="Times New Roman" w:hAnsi="Times New Roman" w:cs="Times New Roman"/>
          <w:sz w:val="24"/>
          <w:szCs w:val="24"/>
        </w:rPr>
        <w:t xml:space="preserve"> en los niños de primero de básica de la escuela de educación básica Benjamín Franklin [Tesis de licenciatura</w:t>
      </w:r>
      <w:r w:rsidR="00835E53" w:rsidRPr="00B960DD">
        <w:rPr>
          <w:rFonts w:ascii="Times New Roman" w:hAnsi="Times New Roman" w:cs="Times New Roman"/>
          <w:sz w:val="24"/>
          <w:szCs w:val="24"/>
          <w:lang w:val="es-ES"/>
        </w:rPr>
        <w:t>],</w:t>
      </w:r>
      <w:r w:rsidR="008400D3" w:rsidRPr="00B960DD">
        <w:rPr>
          <w:rFonts w:ascii="Times New Roman" w:hAnsi="Times New Roman" w:cs="Times New Roman"/>
          <w:sz w:val="24"/>
          <w:szCs w:val="24"/>
          <w:lang w:val="es-ES"/>
        </w:rPr>
        <w:t xml:space="preserve"> Universidad Nacional De Chimborazo Facultad de Ciencias De La Educación, Humanas y </w:t>
      </w:r>
      <w:r w:rsidR="00A55F10" w:rsidRPr="00B960DD">
        <w:rPr>
          <w:rFonts w:ascii="Times New Roman" w:hAnsi="Times New Roman" w:cs="Times New Roman"/>
          <w:sz w:val="24"/>
          <w:szCs w:val="24"/>
          <w:lang w:val="es-ES"/>
        </w:rPr>
        <w:t>Tecnologías</w:t>
      </w:r>
      <w:r w:rsidR="00104272" w:rsidRPr="00B960DD">
        <w:rPr>
          <w:rFonts w:ascii="Times New Roman" w:hAnsi="Times New Roman" w:cs="Times New Roman"/>
          <w:sz w:val="24"/>
          <w:szCs w:val="24"/>
          <w:lang w:val="es-ES"/>
        </w:rPr>
        <w:t xml:space="preserve">. </w:t>
      </w:r>
      <w:hyperlink r:id="rId16" w:history="1">
        <w:r w:rsidR="00104272" w:rsidRPr="00B960DD">
          <w:rPr>
            <w:rStyle w:val="Hipervnculo"/>
            <w:rFonts w:ascii="Times New Roman" w:hAnsi="Times New Roman" w:cs="Times New Roman"/>
            <w:color w:val="auto"/>
            <w:sz w:val="24"/>
            <w:szCs w:val="24"/>
          </w:rPr>
          <w:t>http://dspace.unach.edu.ec/handle/51000/9031</w:t>
        </w:r>
      </w:hyperlink>
    </w:p>
    <w:p w14:paraId="76C0782D" w14:textId="204FB724" w:rsidR="00462F82" w:rsidRPr="00B960DD" w:rsidRDefault="004C36E1" w:rsidP="00462F82">
      <w:pPr>
        <w:spacing w:after="300"/>
        <w:rPr>
          <w:rFonts w:ascii="Times New Roman" w:hAnsi="Times New Roman" w:cs="Times New Roman"/>
          <w:color w:val="333333"/>
          <w:sz w:val="24"/>
          <w:szCs w:val="24"/>
          <w:lang w:val="en-US"/>
        </w:rPr>
      </w:pPr>
      <w:r w:rsidRPr="00B960DD">
        <w:rPr>
          <w:rFonts w:ascii="Times New Roman" w:hAnsi="Times New Roman" w:cs="Times New Roman"/>
          <w:color w:val="333333"/>
          <w:sz w:val="24"/>
          <w:szCs w:val="24"/>
        </w:rPr>
        <w:t>Hernández Martínez</w:t>
      </w:r>
      <w:r w:rsidR="00343ED3" w:rsidRPr="00B960DD">
        <w:rPr>
          <w:rFonts w:ascii="Times New Roman" w:hAnsi="Times New Roman" w:cs="Times New Roman"/>
          <w:color w:val="333333"/>
          <w:sz w:val="24"/>
          <w:szCs w:val="24"/>
        </w:rPr>
        <w:t xml:space="preserve">, G. (2019). </w:t>
      </w:r>
      <w:r w:rsidR="00343ED3" w:rsidRPr="00B960DD">
        <w:rPr>
          <w:rFonts w:ascii="Times New Roman" w:hAnsi="Times New Roman" w:cs="Times New Roman"/>
          <w:sz w:val="24"/>
          <w:szCs w:val="24"/>
        </w:rPr>
        <w:t>El desarrollo psicomotor a través del acompañamiento didáctico en el nivel preescolar</w:t>
      </w:r>
      <w:r w:rsidR="001C0715" w:rsidRPr="00B960DD">
        <w:rPr>
          <w:rFonts w:ascii="Times New Roman" w:hAnsi="Times New Roman" w:cs="Times New Roman"/>
          <w:sz w:val="24"/>
          <w:szCs w:val="24"/>
        </w:rPr>
        <w:t xml:space="preserve"> [Tesis de licenciatura</w:t>
      </w:r>
      <w:r w:rsidR="001C0715" w:rsidRPr="00B960DD">
        <w:rPr>
          <w:rFonts w:ascii="Times New Roman" w:hAnsi="Times New Roman" w:cs="Times New Roman"/>
          <w:sz w:val="24"/>
          <w:szCs w:val="24"/>
          <w:lang w:val="es-ES"/>
        </w:rPr>
        <w:t xml:space="preserve">], Escuela Normal Del Estado De San Luis </w:t>
      </w:r>
      <w:r w:rsidR="00702DA2" w:rsidRPr="00B960DD">
        <w:rPr>
          <w:rFonts w:ascii="Times New Roman" w:hAnsi="Times New Roman" w:cs="Times New Roman"/>
          <w:sz w:val="24"/>
          <w:szCs w:val="24"/>
          <w:lang w:val="es-ES"/>
        </w:rPr>
        <w:t>Potosí</w:t>
      </w:r>
      <w:r w:rsidR="00895606" w:rsidRPr="00B960DD">
        <w:rPr>
          <w:rFonts w:ascii="Times New Roman" w:hAnsi="Times New Roman" w:cs="Times New Roman"/>
          <w:sz w:val="24"/>
          <w:szCs w:val="24"/>
          <w:lang w:val="es-ES"/>
        </w:rPr>
        <w:t>.</w:t>
      </w:r>
      <w:r w:rsidR="00462F82" w:rsidRPr="00B960DD">
        <w:rPr>
          <w:rFonts w:ascii="Times New Roman" w:hAnsi="Times New Roman" w:cs="Times New Roman"/>
          <w:sz w:val="24"/>
          <w:szCs w:val="24"/>
          <w:lang w:val="es-ES"/>
        </w:rPr>
        <w:t xml:space="preserve"> </w:t>
      </w:r>
      <w:hyperlink r:id="rId17" w:history="1">
        <w:r w:rsidR="00462F82" w:rsidRPr="00B960DD">
          <w:rPr>
            <w:rFonts w:ascii="Times New Roman" w:hAnsi="Times New Roman" w:cs="Times New Roman"/>
            <w:color w:val="428BCA"/>
            <w:sz w:val="24"/>
            <w:szCs w:val="24"/>
          </w:rPr>
          <w:br/>
        </w:r>
        <w:r w:rsidR="00462F82" w:rsidRPr="00B960DD">
          <w:rPr>
            <w:rStyle w:val="Hipervnculo"/>
            <w:rFonts w:ascii="Times New Roman" w:hAnsi="Times New Roman" w:cs="Times New Roman"/>
            <w:color w:val="auto"/>
            <w:sz w:val="24"/>
            <w:szCs w:val="24"/>
            <w:lang w:val="en-US"/>
          </w:rPr>
          <w:t>https://repositorio.beceneslp.edu.mx/jspui/handle/20.500.12584/633</w:t>
        </w:r>
      </w:hyperlink>
    </w:p>
    <w:p w14:paraId="3A07D21D" w14:textId="7D035074" w:rsidR="00B15960" w:rsidRPr="00B960DD" w:rsidRDefault="00EA6ACA" w:rsidP="00462F82">
      <w:pPr>
        <w:spacing w:after="300"/>
        <w:rPr>
          <w:rFonts w:ascii="Times New Roman" w:hAnsi="Times New Roman" w:cs="Times New Roman"/>
          <w:sz w:val="24"/>
          <w:szCs w:val="24"/>
          <w:lang w:val="es-ES"/>
        </w:rPr>
      </w:pPr>
      <w:r w:rsidRPr="00B960DD">
        <w:rPr>
          <w:rFonts w:ascii="Times New Roman" w:hAnsi="Times New Roman" w:cs="Times New Roman"/>
          <w:color w:val="333333"/>
          <w:sz w:val="24"/>
          <w:szCs w:val="24"/>
          <w:lang w:val="en-US"/>
        </w:rPr>
        <w:t>Martínez Arriaga, Z. (2020)</w:t>
      </w:r>
      <w:r w:rsidR="00B15960" w:rsidRPr="00B960DD">
        <w:rPr>
          <w:rFonts w:ascii="Times New Roman" w:hAnsi="Times New Roman" w:cs="Times New Roman"/>
          <w:color w:val="333333"/>
          <w:sz w:val="24"/>
          <w:szCs w:val="24"/>
          <w:lang w:val="en-US"/>
        </w:rPr>
        <w:t xml:space="preserve">. </w:t>
      </w:r>
      <w:r w:rsidR="00B15960" w:rsidRPr="00B960DD">
        <w:rPr>
          <w:rFonts w:ascii="Times New Roman" w:hAnsi="Times New Roman" w:cs="Times New Roman"/>
          <w:color w:val="333333"/>
          <w:sz w:val="24"/>
          <w:szCs w:val="24"/>
        </w:rPr>
        <w:t xml:space="preserve">Estrategias docentes innovadoras para favorecer el proceso de escrituras en el niño preescolar. </w:t>
      </w:r>
      <w:r w:rsidR="00B15960" w:rsidRPr="00B960DD">
        <w:rPr>
          <w:rFonts w:ascii="Times New Roman" w:hAnsi="Times New Roman" w:cs="Times New Roman"/>
          <w:sz w:val="24"/>
          <w:szCs w:val="24"/>
        </w:rPr>
        <w:t>[Tesis de licenciatura</w:t>
      </w:r>
      <w:r w:rsidR="00B15960" w:rsidRPr="00B960DD">
        <w:rPr>
          <w:rFonts w:ascii="Times New Roman" w:hAnsi="Times New Roman" w:cs="Times New Roman"/>
          <w:sz w:val="24"/>
          <w:szCs w:val="24"/>
          <w:lang w:val="es-ES"/>
        </w:rPr>
        <w:t>],</w:t>
      </w:r>
      <w:r w:rsidR="004109F5" w:rsidRPr="00B960DD">
        <w:rPr>
          <w:rFonts w:ascii="Times New Roman" w:hAnsi="Times New Roman" w:cs="Times New Roman"/>
          <w:sz w:val="24"/>
          <w:szCs w:val="24"/>
          <w:lang w:val="es-ES"/>
        </w:rPr>
        <w:t xml:space="preserve"> Escuela Normal No.3 De Nezahualcóyotl. </w:t>
      </w:r>
      <w:hyperlink r:id="rId18" w:history="1">
        <w:r w:rsidR="00BD2A7C" w:rsidRPr="00B960DD">
          <w:rPr>
            <w:rStyle w:val="Hipervnculo"/>
            <w:rFonts w:ascii="Times New Roman" w:hAnsi="Times New Roman" w:cs="Times New Roman"/>
            <w:color w:val="auto"/>
            <w:sz w:val="24"/>
            <w:szCs w:val="24"/>
            <w:lang w:val="es-ES"/>
          </w:rPr>
          <w:t>https://bit.ly/3H2vTE3</w:t>
        </w:r>
      </w:hyperlink>
      <w:r w:rsidR="00BD2A7C" w:rsidRPr="00B960DD">
        <w:rPr>
          <w:rFonts w:ascii="Times New Roman" w:hAnsi="Times New Roman" w:cs="Times New Roman"/>
          <w:sz w:val="24"/>
          <w:szCs w:val="24"/>
          <w:lang w:val="es-ES"/>
        </w:rPr>
        <w:t xml:space="preserve"> </w:t>
      </w:r>
    </w:p>
    <w:p w14:paraId="712D8DC0" w14:textId="7DE12482" w:rsidR="00D31C84" w:rsidRPr="004C6B34" w:rsidRDefault="002F783D" w:rsidP="00462F82">
      <w:pPr>
        <w:spacing w:after="300"/>
        <w:rPr>
          <w:rFonts w:ascii="Times New Roman" w:hAnsi="Times New Roman" w:cs="Times New Roman"/>
          <w:sz w:val="24"/>
          <w:szCs w:val="24"/>
        </w:rPr>
      </w:pPr>
      <w:r w:rsidRPr="00B960DD">
        <w:rPr>
          <w:rFonts w:ascii="Times New Roman" w:hAnsi="Times New Roman" w:cs="Times New Roman"/>
          <w:sz w:val="24"/>
          <w:szCs w:val="24"/>
          <w:lang w:val="es-ES"/>
        </w:rPr>
        <w:t>UNICEF</w:t>
      </w:r>
      <w:r w:rsidR="00A07207" w:rsidRPr="00B960DD">
        <w:rPr>
          <w:rFonts w:ascii="Times New Roman" w:hAnsi="Times New Roman" w:cs="Times New Roman"/>
          <w:sz w:val="24"/>
          <w:szCs w:val="24"/>
          <w:lang w:val="es-ES"/>
        </w:rPr>
        <w:t>. (2018)</w:t>
      </w:r>
      <w:r w:rsidR="00020760" w:rsidRPr="00B960DD">
        <w:rPr>
          <w:rFonts w:ascii="Times New Roman" w:hAnsi="Times New Roman" w:cs="Times New Roman"/>
          <w:sz w:val="24"/>
          <w:szCs w:val="24"/>
          <w:lang w:val="es-ES"/>
        </w:rPr>
        <w:t xml:space="preserve">. </w:t>
      </w:r>
      <w:r w:rsidR="00440478" w:rsidRPr="00B960DD">
        <w:rPr>
          <w:rFonts w:ascii="Times New Roman" w:hAnsi="Times New Roman" w:cs="Times New Roman"/>
          <w:i/>
          <w:iCs/>
          <w:sz w:val="24"/>
          <w:szCs w:val="24"/>
        </w:rPr>
        <w:t xml:space="preserve">Aprendizaje a través del </w:t>
      </w:r>
      <w:r w:rsidR="00CC1C9A" w:rsidRPr="00B960DD">
        <w:rPr>
          <w:rFonts w:ascii="Times New Roman" w:hAnsi="Times New Roman" w:cs="Times New Roman"/>
          <w:i/>
          <w:iCs/>
          <w:sz w:val="24"/>
          <w:szCs w:val="24"/>
        </w:rPr>
        <w:t xml:space="preserve">juego. Reforzar el aprendizaje a través del juego en los </w:t>
      </w:r>
      <w:r w:rsidR="00CC1C9A" w:rsidRPr="004C6B34">
        <w:rPr>
          <w:rFonts w:ascii="Times New Roman" w:hAnsi="Times New Roman" w:cs="Times New Roman"/>
          <w:i/>
          <w:iCs/>
          <w:sz w:val="24"/>
          <w:szCs w:val="24"/>
        </w:rPr>
        <w:t>programas de educación en la primera infancia.</w:t>
      </w:r>
      <w:r w:rsidR="00C60F58" w:rsidRPr="004C6B34">
        <w:rPr>
          <w:rFonts w:ascii="Times New Roman" w:hAnsi="Times New Roman" w:cs="Times New Roman"/>
          <w:i/>
          <w:iCs/>
          <w:sz w:val="24"/>
          <w:szCs w:val="24"/>
        </w:rPr>
        <w:t xml:space="preserve"> </w:t>
      </w:r>
      <w:hyperlink r:id="rId19" w:history="1">
        <w:r w:rsidR="00C60F58" w:rsidRPr="004C6B34">
          <w:rPr>
            <w:rStyle w:val="Hipervnculo"/>
            <w:rFonts w:ascii="Times New Roman" w:hAnsi="Times New Roman" w:cs="Times New Roman"/>
            <w:color w:val="auto"/>
            <w:sz w:val="24"/>
            <w:szCs w:val="24"/>
          </w:rPr>
          <w:t>https://bit.ly/3CIJM7H</w:t>
        </w:r>
      </w:hyperlink>
    </w:p>
    <w:p w14:paraId="17849D99" w14:textId="2CD4CCE6" w:rsidR="004A1C96" w:rsidRPr="004C6B34" w:rsidRDefault="00B960DD" w:rsidP="00462F82">
      <w:pPr>
        <w:spacing w:after="300"/>
        <w:rPr>
          <w:rFonts w:ascii="Times New Roman" w:hAnsi="Times New Roman" w:cs="Times New Roman"/>
          <w:sz w:val="24"/>
          <w:szCs w:val="24"/>
        </w:rPr>
      </w:pPr>
      <w:r w:rsidRPr="004C6B34">
        <w:rPr>
          <w:rFonts w:ascii="Times New Roman" w:hAnsi="Times New Roman" w:cs="Times New Roman"/>
          <w:sz w:val="24"/>
          <w:szCs w:val="24"/>
        </w:rPr>
        <w:t xml:space="preserve">Secretaría de Educación Pública. (2017). </w:t>
      </w:r>
      <w:r w:rsidRPr="004C6B34">
        <w:rPr>
          <w:rFonts w:ascii="Times New Roman" w:hAnsi="Times New Roman" w:cs="Times New Roman"/>
          <w:i/>
          <w:iCs/>
          <w:sz w:val="24"/>
          <w:szCs w:val="24"/>
        </w:rPr>
        <w:t>Aprendizajes Clave para la Educación Integral</w:t>
      </w:r>
      <w:r w:rsidRPr="004C6B34">
        <w:rPr>
          <w:rFonts w:ascii="Times New Roman" w:hAnsi="Times New Roman" w:cs="Times New Roman"/>
          <w:sz w:val="24"/>
          <w:szCs w:val="24"/>
        </w:rPr>
        <w:t>. SEP</w:t>
      </w:r>
    </w:p>
    <w:p w14:paraId="0915BA6F" w14:textId="5B744B96" w:rsidR="00B940B8" w:rsidRPr="004C6B34" w:rsidRDefault="004537C8" w:rsidP="00462F82">
      <w:pPr>
        <w:spacing w:after="300"/>
        <w:rPr>
          <w:rFonts w:ascii="Times New Roman" w:hAnsi="Times New Roman" w:cs="Times New Roman"/>
          <w:sz w:val="24"/>
          <w:szCs w:val="24"/>
        </w:rPr>
      </w:pPr>
      <w:r w:rsidRPr="004C6B34">
        <w:rPr>
          <w:rFonts w:ascii="Times New Roman" w:hAnsi="Times New Roman" w:cs="Times New Roman"/>
          <w:sz w:val="24"/>
          <w:szCs w:val="24"/>
        </w:rPr>
        <w:t>Monje Álvarez, C.A.</w:t>
      </w:r>
      <w:r w:rsidR="00246220" w:rsidRPr="004C6B34">
        <w:rPr>
          <w:rFonts w:ascii="Times New Roman" w:hAnsi="Times New Roman" w:cs="Times New Roman"/>
          <w:sz w:val="24"/>
          <w:szCs w:val="24"/>
        </w:rPr>
        <w:t xml:space="preserve"> (2011).</w:t>
      </w:r>
      <w:r w:rsidR="00246220" w:rsidRPr="004C6B34">
        <w:rPr>
          <w:rFonts w:ascii="Times New Roman" w:hAnsi="Times New Roman" w:cs="Times New Roman"/>
          <w:i/>
          <w:iCs/>
          <w:sz w:val="24"/>
          <w:szCs w:val="24"/>
        </w:rPr>
        <w:t xml:space="preserve"> Metodología de la investigación cuantitativa y cualitativa. Guía didáctica</w:t>
      </w:r>
      <w:r w:rsidR="00F7683E" w:rsidRPr="004C6B34">
        <w:rPr>
          <w:rFonts w:ascii="Times New Roman" w:hAnsi="Times New Roman" w:cs="Times New Roman"/>
          <w:i/>
          <w:iCs/>
          <w:sz w:val="24"/>
          <w:szCs w:val="24"/>
        </w:rPr>
        <w:t>.</w:t>
      </w:r>
      <w:r w:rsidR="00D3476E" w:rsidRPr="004C6B34">
        <w:rPr>
          <w:rFonts w:ascii="Times New Roman" w:hAnsi="Times New Roman" w:cs="Times New Roman"/>
          <w:sz w:val="24"/>
          <w:szCs w:val="24"/>
        </w:rPr>
        <w:t xml:space="preserve"> </w:t>
      </w:r>
      <w:hyperlink r:id="rId20" w:history="1">
        <w:r w:rsidR="00FB6681" w:rsidRPr="004C6B34">
          <w:rPr>
            <w:rStyle w:val="Hipervnculo"/>
            <w:rFonts w:ascii="Times New Roman" w:hAnsi="Times New Roman" w:cs="Times New Roman"/>
            <w:color w:val="auto"/>
            <w:sz w:val="24"/>
            <w:szCs w:val="24"/>
          </w:rPr>
          <w:t>https://www.uv.mx/rmipe/files/2017/02/Guia-didactica-metodologia-de-la-investigacion.pdf</w:t>
        </w:r>
      </w:hyperlink>
    </w:p>
    <w:p w14:paraId="79B48D84" w14:textId="33412308" w:rsidR="00FB6681" w:rsidRPr="004C6B34" w:rsidRDefault="00B42656" w:rsidP="00462F82">
      <w:pPr>
        <w:spacing w:after="300"/>
        <w:rPr>
          <w:rFonts w:ascii="Times New Roman" w:hAnsi="Times New Roman" w:cs="Times New Roman"/>
          <w:sz w:val="24"/>
          <w:szCs w:val="24"/>
        </w:rPr>
      </w:pPr>
      <w:proofErr w:type="spellStart"/>
      <w:r w:rsidRPr="004C6B34">
        <w:rPr>
          <w:rFonts w:ascii="Times New Roman" w:hAnsi="Times New Roman" w:cs="Times New Roman"/>
          <w:sz w:val="24"/>
          <w:szCs w:val="24"/>
        </w:rPr>
        <w:t>Ricoy</w:t>
      </w:r>
      <w:proofErr w:type="spellEnd"/>
      <w:r w:rsidRPr="004C6B34">
        <w:rPr>
          <w:rFonts w:ascii="Times New Roman" w:hAnsi="Times New Roman" w:cs="Times New Roman"/>
          <w:sz w:val="24"/>
          <w:szCs w:val="24"/>
        </w:rPr>
        <w:t xml:space="preserve"> Lorenzo, C., (2006). Contribución sobre los paradigmas de investigación. </w:t>
      </w:r>
      <w:r w:rsidR="00BB13EC" w:rsidRPr="004C6B34">
        <w:rPr>
          <w:rFonts w:ascii="Times New Roman" w:hAnsi="Times New Roman" w:cs="Times New Roman"/>
          <w:sz w:val="24"/>
          <w:szCs w:val="24"/>
        </w:rPr>
        <w:t>Educación,</w:t>
      </w:r>
      <w:r w:rsidRPr="004C6B34">
        <w:rPr>
          <w:rFonts w:ascii="Times New Roman" w:hAnsi="Times New Roman" w:cs="Times New Roman"/>
          <w:sz w:val="24"/>
          <w:szCs w:val="24"/>
        </w:rPr>
        <w:t xml:space="preserve"> 31 (1), 11-22.</w:t>
      </w:r>
    </w:p>
    <w:p w14:paraId="61095432" w14:textId="1ADCD39D" w:rsidR="00D25AEB" w:rsidRPr="004C6B34" w:rsidRDefault="003B1E5F" w:rsidP="003B1E5F">
      <w:pPr>
        <w:rPr>
          <w:rFonts w:ascii="Times New Roman" w:hAnsi="Times New Roman" w:cs="Times New Roman"/>
          <w:sz w:val="24"/>
          <w:szCs w:val="24"/>
        </w:rPr>
      </w:pPr>
      <w:r w:rsidRPr="004C6B34">
        <w:rPr>
          <w:rFonts w:ascii="Times New Roman" w:hAnsi="Times New Roman" w:cs="Times New Roman"/>
          <w:sz w:val="24"/>
          <w:szCs w:val="24"/>
        </w:rPr>
        <w:t>Hernández </w:t>
      </w:r>
      <w:proofErr w:type="spellStart"/>
      <w:r w:rsidRPr="004C6B34">
        <w:rPr>
          <w:rFonts w:ascii="Times New Roman" w:hAnsi="Times New Roman" w:cs="Times New Roman"/>
          <w:sz w:val="24"/>
          <w:szCs w:val="24"/>
        </w:rPr>
        <w:t>Sampieri</w:t>
      </w:r>
      <w:proofErr w:type="spellEnd"/>
      <w:r w:rsidRPr="004C6B34">
        <w:rPr>
          <w:rFonts w:ascii="Times New Roman" w:hAnsi="Times New Roman" w:cs="Times New Roman"/>
          <w:sz w:val="24"/>
          <w:szCs w:val="24"/>
        </w:rPr>
        <w:t xml:space="preserve">, R., Fernández, C. y Baptista, P. (2010). </w:t>
      </w:r>
      <w:r w:rsidRPr="004C6B34">
        <w:rPr>
          <w:rFonts w:ascii="Times New Roman" w:hAnsi="Times New Roman" w:cs="Times New Roman"/>
          <w:i/>
          <w:iCs/>
          <w:sz w:val="24"/>
          <w:szCs w:val="24"/>
        </w:rPr>
        <w:t>Metodología de la investigación (5° Ed.).</w:t>
      </w:r>
      <w:r w:rsidR="00D25AEB" w:rsidRPr="004C6B34">
        <w:rPr>
          <w:rFonts w:ascii="Times New Roman" w:hAnsi="Times New Roman" w:cs="Times New Roman"/>
          <w:sz w:val="24"/>
          <w:szCs w:val="24"/>
        </w:rPr>
        <w:t xml:space="preserve"> </w:t>
      </w:r>
      <w:hyperlink r:id="rId21" w:history="1">
        <w:r w:rsidR="00D25AEB" w:rsidRPr="004C6B34">
          <w:rPr>
            <w:rStyle w:val="Hipervnculo"/>
            <w:rFonts w:ascii="Times New Roman" w:hAnsi="Times New Roman" w:cs="Times New Roman"/>
            <w:color w:val="auto"/>
            <w:sz w:val="24"/>
            <w:szCs w:val="24"/>
          </w:rPr>
          <w:t>https://bit.ly/3X8366x</w:t>
        </w:r>
      </w:hyperlink>
    </w:p>
    <w:p w14:paraId="316386A7" w14:textId="52D3D8AD" w:rsidR="000E471D" w:rsidRPr="004C6B34" w:rsidRDefault="00664965" w:rsidP="00DC4107">
      <w:pPr>
        <w:rPr>
          <w:rFonts w:ascii="Times New Roman" w:hAnsi="Times New Roman" w:cs="Times New Roman"/>
          <w:color w:val="222222"/>
          <w:sz w:val="24"/>
          <w:szCs w:val="24"/>
          <w:shd w:val="clear" w:color="auto" w:fill="FFFFFF"/>
        </w:rPr>
      </w:pPr>
      <w:r w:rsidRPr="004C6B34">
        <w:rPr>
          <w:rFonts w:ascii="Times New Roman" w:hAnsi="Times New Roman" w:cs="Times New Roman"/>
          <w:color w:val="222222"/>
          <w:sz w:val="24"/>
          <w:szCs w:val="24"/>
          <w:shd w:val="clear" w:color="auto" w:fill="FFFFFF"/>
        </w:rPr>
        <w:t xml:space="preserve">Hernández, R. Fernández, C. y Baptista, L. 2014. Metodología de la Investigación. México: Mc </w:t>
      </w:r>
      <w:proofErr w:type="spellStart"/>
      <w:r w:rsidRPr="004C6B34">
        <w:rPr>
          <w:rFonts w:ascii="Times New Roman" w:hAnsi="Times New Roman" w:cs="Times New Roman"/>
          <w:color w:val="222222"/>
          <w:sz w:val="24"/>
          <w:szCs w:val="24"/>
          <w:shd w:val="clear" w:color="auto" w:fill="FFFFFF"/>
        </w:rPr>
        <w:t>Graw</w:t>
      </w:r>
      <w:proofErr w:type="spellEnd"/>
      <w:r w:rsidRPr="004C6B34">
        <w:rPr>
          <w:rFonts w:ascii="Times New Roman" w:hAnsi="Times New Roman" w:cs="Times New Roman"/>
          <w:color w:val="222222"/>
          <w:sz w:val="24"/>
          <w:szCs w:val="24"/>
          <w:shd w:val="clear" w:color="auto" w:fill="FFFFFF"/>
        </w:rPr>
        <w:t xml:space="preserve"> Hill, sexta edición, p, 304</w:t>
      </w:r>
    </w:p>
    <w:p w14:paraId="25F4D87C" w14:textId="3706BE9A" w:rsidR="00C44B4F" w:rsidRPr="004C6B34" w:rsidRDefault="00C44B4F" w:rsidP="00DC4107">
      <w:pPr>
        <w:rPr>
          <w:rFonts w:ascii="Times New Roman" w:hAnsi="Times New Roman" w:cs="Times New Roman"/>
          <w:sz w:val="24"/>
          <w:szCs w:val="24"/>
          <w:shd w:val="clear" w:color="auto" w:fill="FFFFFF"/>
        </w:rPr>
      </w:pPr>
      <w:r w:rsidRPr="004C6B34">
        <w:rPr>
          <w:rFonts w:ascii="Times New Roman" w:hAnsi="Times New Roman" w:cs="Times New Roman"/>
          <w:sz w:val="24"/>
          <w:szCs w:val="24"/>
          <w:shd w:val="clear" w:color="auto" w:fill="FFFFFF"/>
        </w:rPr>
        <w:t xml:space="preserve">Paredes </w:t>
      </w:r>
      <w:proofErr w:type="spellStart"/>
      <w:r w:rsidRPr="004C6B34">
        <w:rPr>
          <w:rFonts w:ascii="Times New Roman" w:hAnsi="Times New Roman" w:cs="Times New Roman"/>
          <w:sz w:val="24"/>
          <w:szCs w:val="24"/>
          <w:shd w:val="clear" w:color="auto" w:fill="FFFFFF"/>
        </w:rPr>
        <w:t>Alcoser</w:t>
      </w:r>
      <w:proofErr w:type="spellEnd"/>
      <w:r w:rsidRPr="004C6B34">
        <w:rPr>
          <w:rFonts w:ascii="Times New Roman" w:hAnsi="Times New Roman" w:cs="Times New Roman"/>
          <w:sz w:val="24"/>
          <w:szCs w:val="24"/>
          <w:shd w:val="clear" w:color="auto" w:fill="FFFFFF"/>
        </w:rPr>
        <w:t>, A. G. (2020). </w:t>
      </w:r>
      <w:r w:rsidRPr="004C6B34">
        <w:rPr>
          <w:rFonts w:ascii="Times New Roman" w:hAnsi="Times New Roman" w:cs="Times New Roman"/>
          <w:i/>
          <w:iCs/>
          <w:sz w:val="24"/>
          <w:szCs w:val="24"/>
          <w:shd w:val="clear" w:color="auto" w:fill="FFFFFF"/>
        </w:rPr>
        <w:t xml:space="preserve">El desarrollo de la motricidad fina y su incidencia en el proceso de </w:t>
      </w:r>
      <w:proofErr w:type="spellStart"/>
      <w:r w:rsidRPr="004C6B34">
        <w:rPr>
          <w:rFonts w:ascii="Times New Roman" w:hAnsi="Times New Roman" w:cs="Times New Roman"/>
          <w:i/>
          <w:iCs/>
          <w:sz w:val="24"/>
          <w:szCs w:val="24"/>
          <w:shd w:val="clear" w:color="auto" w:fill="FFFFFF"/>
        </w:rPr>
        <w:t>pre-escritura</w:t>
      </w:r>
      <w:proofErr w:type="spellEnd"/>
      <w:r w:rsidRPr="004C6B34">
        <w:rPr>
          <w:rFonts w:ascii="Times New Roman" w:hAnsi="Times New Roman" w:cs="Times New Roman"/>
          <w:i/>
          <w:iCs/>
          <w:sz w:val="24"/>
          <w:szCs w:val="24"/>
          <w:shd w:val="clear" w:color="auto" w:fill="FFFFFF"/>
        </w:rPr>
        <w:t xml:space="preserve"> en niños de 4 a 5 años de la Escuela de Educación Básica Charles Darwin en el período 2019–2020</w:t>
      </w:r>
      <w:r w:rsidRPr="004C6B34">
        <w:rPr>
          <w:rFonts w:ascii="Times New Roman" w:hAnsi="Times New Roman" w:cs="Times New Roman"/>
          <w:sz w:val="24"/>
          <w:szCs w:val="24"/>
          <w:shd w:val="clear" w:color="auto" w:fill="FFFFFF"/>
        </w:rPr>
        <w:t xml:space="preserve"> (Bachelor's </w:t>
      </w:r>
      <w:proofErr w:type="spellStart"/>
      <w:r w:rsidRPr="004C6B34">
        <w:rPr>
          <w:rFonts w:ascii="Times New Roman" w:hAnsi="Times New Roman" w:cs="Times New Roman"/>
          <w:sz w:val="24"/>
          <w:szCs w:val="24"/>
          <w:shd w:val="clear" w:color="auto" w:fill="FFFFFF"/>
        </w:rPr>
        <w:t>thesis</w:t>
      </w:r>
      <w:proofErr w:type="spellEnd"/>
      <w:r w:rsidRPr="004C6B34">
        <w:rPr>
          <w:rFonts w:ascii="Times New Roman" w:hAnsi="Times New Roman" w:cs="Times New Roman"/>
          <w:sz w:val="24"/>
          <w:szCs w:val="24"/>
          <w:shd w:val="clear" w:color="auto" w:fill="FFFFFF"/>
        </w:rPr>
        <w:t>, Guayaquil: ULVR, 2020).</w:t>
      </w:r>
    </w:p>
    <w:p w14:paraId="6D68C7FA" w14:textId="11A52122" w:rsidR="004A4AC9" w:rsidRPr="004C6B34" w:rsidRDefault="004A4AC9" w:rsidP="00DC4107">
      <w:pPr>
        <w:rPr>
          <w:rFonts w:ascii="Times New Roman" w:hAnsi="Times New Roman" w:cs="Times New Roman"/>
          <w:sz w:val="24"/>
          <w:szCs w:val="24"/>
        </w:rPr>
      </w:pPr>
      <w:proofErr w:type="spellStart"/>
      <w:r w:rsidRPr="004C6B34">
        <w:rPr>
          <w:rFonts w:ascii="Times New Roman" w:hAnsi="Times New Roman" w:cs="Times New Roman"/>
          <w:sz w:val="24"/>
          <w:szCs w:val="24"/>
        </w:rPr>
        <w:t>Zuloeta</w:t>
      </w:r>
      <w:proofErr w:type="spellEnd"/>
      <w:r w:rsidRPr="004C6B34">
        <w:rPr>
          <w:rFonts w:ascii="Times New Roman" w:hAnsi="Times New Roman" w:cs="Times New Roman"/>
          <w:sz w:val="24"/>
          <w:szCs w:val="24"/>
        </w:rPr>
        <w:t xml:space="preserve">, K. (2018). Estrategia Lúdica de Enseñanza Aprendizaje de la Lectoescritura para mejorar la atención y la Concentración del estudiante de primaria de la I.E Manuel Antonio Rivas, </w:t>
      </w:r>
      <w:proofErr w:type="spellStart"/>
      <w:r w:rsidRPr="004C6B34">
        <w:rPr>
          <w:rFonts w:ascii="Times New Roman" w:hAnsi="Times New Roman" w:cs="Times New Roman"/>
          <w:sz w:val="24"/>
          <w:szCs w:val="24"/>
        </w:rPr>
        <w:t>Chiclayo</w:t>
      </w:r>
      <w:proofErr w:type="spellEnd"/>
      <w:r w:rsidRPr="004C6B34">
        <w:rPr>
          <w:rFonts w:ascii="Times New Roman" w:hAnsi="Times New Roman" w:cs="Times New Roman"/>
          <w:sz w:val="24"/>
          <w:szCs w:val="24"/>
        </w:rPr>
        <w:t xml:space="preserve">. (Trabajo de grado de maestría). Obtenido de Universidad Señor de </w:t>
      </w:r>
      <w:proofErr w:type="spellStart"/>
      <w:r w:rsidRPr="004C6B34">
        <w:rPr>
          <w:rFonts w:ascii="Times New Roman" w:hAnsi="Times New Roman" w:cs="Times New Roman"/>
          <w:sz w:val="24"/>
          <w:szCs w:val="24"/>
        </w:rPr>
        <w:t>Sipán</w:t>
      </w:r>
      <w:proofErr w:type="spellEnd"/>
      <w:r w:rsidRPr="004C6B34">
        <w:rPr>
          <w:rFonts w:ascii="Times New Roman" w:hAnsi="Times New Roman" w:cs="Times New Roman"/>
          <w:sz w:val="24"/>
          <w:szCs w:val="24"/>
        </w:rPr>
        <w:t xml:space="preserve">: http://repositorio.uss.edu.pe/handle/uss/4884 </w:t>
      </w:r>
    </w:p>
    <w:p w14:paraId="519E69E6" w14:textId="77777777" w:rsidR="00DC4107" w:rsidRPr="004C6B34" w:rsidRDefault="00DC4107" w:rsidP="00DC4107">
      <w:pPr>
        <w:rPr>
          <w:rFonts w:ascii="Times New Roman" w:hAnsi="Times New Roman" w:cs="Times New Roman"/>
          <w:sz w:val="24"/>
          <w:szCs w:val="24"/>
        </w:rPr>
      </w:pPr>
    </w:p>
    <w:p w14:paraId="4705411D" w14:textId="77777777" w:rsidR="004C6B34" w:rsidRDefault="004C6B34" w:rsidP="00DC4107">
      <w:pPr>
        <w:rPr>
          <w:rFonts w:ascii="Times New Roman" w:hAnsi="Times New Roman" w:cs="Times New Roman"/>
          <w:sz w:val="32"/>
          <w:szCs w:val="32"/>
        </w:rPr>
      </w:pPr>
    </w:p>
    <w:p w14:paraId="20FA6684" w14:textId="77777777" w:rsidR="004C6B34" w:rsidRDefault="004C6B34" w:rsidP="00DC4107">
      <w:pPr>
        <w:rPr>
          <w:rFonts w:ascii="Times New Roman" w:hAnsi="Times New Roman" w:cs="Times New Roman"/>
          <w:sz w:val="32"/>
          <w:szCs w:val="32"/>
        </w:rPr>
      </w:pPr>
    </w:p>
    <w:p w14:paraId="24D1CA19" w14:textId="77777777" w:rsidR="004C6B34" w:rsidRDefault="004C6B34" w:rsidP="00DC4107">
      <w:pPr>
        <w:rPr>
          <w:rFonts w:ascii="Times New Roman" w:hAnsi="Times New Roman" w:cs="Times New Roman"/>
          <w:sz w:val="32"/>
          <w:szCs w:val="32"/>
        </w:rPr>
      </w:pPr>
    </w:p>
    <w:p w14:paraId="670B8821" w14:textId="77777777" w:rsidR="004C6B34" w:rsidRDefault="004C6B34" w:rsidP="00DC4107">
      <w:pPr>
        <w:rPr>
          <w:rFonts w:ascii="Times New Roman" w:hAnsi="Times New Roman" w:cs="Times New Roman"/>
          <w:sz w:val="32"/>
          <w:szCs w:val="32"/>
        </w:rPr>
      </w:pPr>
    </w:p>
    <w:p w14:paraId="7B8837AA" w14:textId="77777777" w:rsidR="004C6B34" w:rsidRDefault="004C6B34" w:rsidP="00DC4107">
      <w:pPr>
        <w:rPr>
          <w:rFonts w:ascii="Times New Roman" w:hAnsi="Times New Roman" w:cs="Times New Roman"/>
          <w:sz w:val="32"/>
          <w:szCs w:val="32"/>
        </w:rPr>
      </w:pPr>
    </w:p>
    <w:p w14:paraId="3CE6F54F" w14:textId="77777777" w:rsidR="002E6A30" w:rsidRDefault="002E6A30" w:rsidP="00DC4107">
      <w:pPr>
        <w:rPr>
          <w:rFonts w:ascii="Times New Roman" w:hAnsi="Times New Roman" w:cs="Times New Roman"/>
          <w:sz w:val="32"/>
          <w:szCs w:val="32"/>
        </w:rPr>
      </w:pPr>
    </w:p>
    <w:p w14:paraId="3B9656A2" w14:textId="77777777" w:rsidR="002E6A30" w:rsidRDefault="002E6A30" w:rsidP="00DC4107">
      <w:pPr>
        <w:rPr>
          <w:rFonts w:ascii="Times New Roman" w:hAnsi="Times New Roman" w:cs="Times New Roman"/>
          <w:sz w:val="32"/>
          <w:szCs w:val="32"/>
        </w:rPr>
      </w:pPr>
    </w:p>
    <w:p w14:paraId="6BCBB3E2" w14:textId="77777777" w:rsidR="002E6A30" w:rsidRDefault="002E6A30" w:rsidP="00DC4107">
      <w:pPr>
        <w:rPr>
          <w:rFonts w:ascii="Times New Roman" w:hAnsi="Times New Roman" w:cs="Times New Roman"/>
          <w:sz w:val="32"/>
          <w:szCs w:val="32"/>
        </w:rPr>
      </w:pPr>
    </w:p>
    <w:p w14:paraId="00EACCF4" w14:textId="77777777" w:rsidR="002E6A30" w:rsidRDefault="002E6A30" w:rsidP="00DC4107">
      <w:pPr>
        <w:rPr>
          <w:rFonts w:ascii="Times New Roman" w:hAnsi="Times New Roman" w:cs="Times New Roman"/>
          <w:sz w:val="32"/>
          <w:szCs w:val="32"/>
        </w:rPr>
      </w:pPr>
    </w:p>
    <w:p w14:paraId="0F0872F7" w14:textId="77777777" w:rsidR="002E6A30" w:rsidRDefault="002E6A30" w:rsidP="00DC4107">
      <w:pPr>
        <w:rPr>
          <w:rFonts w:ascii="Times New Roman" w:hAnsi="Times New Roman" w:cs="Times New Roman"/>
          <w:sz w:val="32"/>
          <w:szCs w:val="32"/>
        </w:rPr>
      </w:pPr>
    </w:p>
    <w:p w14:paraId="73DD8E26" w14:textId="77777777" w:rsidR="002E6A30" w:rsidRDefault="002E6A30" w:rsidP="00DC4107">
      <w:pPr>
        <w:rPr>
          <w:rFonts w:ascii="Times New Roman" w:hAnsi="Times New Roman" w:cs="Times New Roman"/>
          <w:sz w:val="32"/>
          <w:szCs w:val="32"/>
        </w:rPr>
      </w:pPr>
    </w:p>
    <w:p w14:paraId="32EED368" w14:textId="77777777" w:rsidR="002E6A30" w:rsidRDefault="002E6A30" w:rsidP="00DC4107">
      <w:pPr>
        <w:rPr>
          <w:rFonts w:ascii="Times New Roman" w:hAnsi="Times New Roman" w:cs="Times New Roman"/>
          <w:sz w:val="32"/>
          <w:szCs w:val="32"/>
        </w:rPr>
      </w:pPr>
    </w:p>
    <w:p w14:paraId="68BC4940" w14:textId="77777777" w:rsidR="002E6A30" w:rsidRDefault="002E6A30" w:rsidP="00DC4107">
      <w:pPr>
        <w:rPr>
          <w:rFonts w:ascii="Times New Roman" w:hAnsi="Times New Roman" w:cs="Times New Roman"/>
          <w:sz w:val="32"/>
          <w:szCs w:val="32"/>
        </w:rPr>
      </w:pPr>
    </w:p>
    <w:p w14:paraId="0071CB96" w14:textId="77777777" w:rsidR="002E6A30" w:rsidRDefault="002E6A30" w:rsidP="00DC4107">
      <w:pPr>
        <w:rPr>
          <w:rFonts w:ascii="Times New Roman" w:hAnsi="Times New Roman" w:cs="Times New Roman"/>
          <w:sz w:val="32"/>
          <w:szCs w:val="32"/>
        </w:rPr>
      </w:pPr>
    </w:p>
    <w:p w14:paraId="7F82E769" w14:textId="77777777" w:rsidR="002E6A30" w:rsidRDefault="002E6A30" w:rsidP="00DC4107">
      <w:pPr>
        <w:rPr>
          <w:rFonts w:ascii="Times New Roman" w:hAnsi="Times New Roman" w:cs="Times New Roman"/>
          <w:sz w:val="32"/>
          <w:szCs w:val="32"/>
        </w:rPr>
      </w:pPr>
    </w:p>
    <w:p w14:paraId="5569F018" w14:textId="77777777" w:rsidR="002E6A30" w:rsidRDefault="002E6A30" w:rsidP="00DC4107">
      <w:pPr>
        <w:rPr>
          <w:rFonts w:ascii="Times New Roman" w:hAnsi="Times New Roman" w:cs="Times New Roman"/>
          <w:sz w:val="32"/>
          <w:szCs w:val="32"/>
        </w:rPr>
      </w:pPr>
    </w:p>
    <w:p w14:paraId="395C22FD" w14:textId="77777777" w:rsidR="002E6A30" w:rsidRDefault="002E6A30" w:rsidP="00DC4107">
      <w:pPr>
        <w:rPr>
          <w:rFonts w:ascii="Times New Roman" w:hAnsi="Times New Roman" w:cs="Times New Roman"/>
          <w:sz w:val="32"/>
          <w:szCs w:val="32"/>
        </w:rPr>
      </w:pPr>
    </w:p>
    <w:p w14:paraId="7313F3E0" w14:textId="77777777" w:rsidR="002E6A30" w:rsidRDefault="002E6A30" w:rsidP="00DC4107">
      <w:pPr>
        <w:rPr>
          <w:rFonts w:ascii="Times New Roman" w:hAnsi="Times New Roman" w:cs="Times New Roman"/>
          <w:sz w:val="32"/>
          <w:szCs w:val="32"/>
        </w:rPr>
      </w:pPr>
    </w:p>
    <w:p w14:paraId="7F58F24D" w14:textId="4E302620" w:rsidR="002E6A30" w:rsidRDefault="002E6A30" w:rsidP="00DC4107">
      <w:pPr>
        <w:rPr>
          <w:rFonts w:ascii="Times New Roman" w:hAnsi="Times New Roman" w:cs="Times New Roman"/>
          <w:sz w:val="32"/>
          <w:szCs w:val="32"/>
        </w:rPr>
      </w:pPr>
    </w:p>
    <w:p w14:paraId="5BE94BF2" w14:textId="77777777" w:rsidR="002E6A30" w:rsidRDefault="002E6A30" w:rsidP="00DC4107">
      <w:pPr>
        <w:rPr>
          <w:rFonts w:ascii="Times New Roman" w:hAnsi="Times New Roman" w:cs="Times New Roman"/>
          <w:sz w:val="32"/>
          <w:szCs w:val="32"/>
        </w:rPr>
      </w:pPr>
    </w:p>
    <w:p w14:paraId="4245FA6E" w14:textId="77777777" w:rsidR="004C6B34" w:rsidRPr="00DC4107" w:rsidRDefault="004C6B34" w:rsidP="00DC4107">
      <w:pPr>
        <w:rPr>
          <w:rFonts w:ascii="Times New Roman" w:hAnsi="Times New Roman" w:cs="Times New Roman"/>
          <w:sz w:val="32"/>
          <w:szCs w:val="32"/>
        </w:rPr>
      </w:pPr>
    </w:p>
    <w:p w14:paraId="49F44031" w14:textId="2ED1602E" w:rsidR="00DE570A" w:rsidRDefault="00DE570A" w:rsidP="003B38BD">
      <w:pPr>
        <w:spacing w:line="480" w:lineRule="auto"/>
        <w:ind w:firstLine="720"/>
        <w:jc w:val="center"/>
        <w:rPr>
          <w:rFonts w:ascii="Times New Roman" w:hAnsi="Times New Roman" w:cs="Times New Roman"/>
          <w:b/>
          <w:bCs/>
          <w:sz w:val="28"/>
          <w:szCs w:val="28"/>
        </w:rPr>
      </w:pPr>
      <w:r w:rsidRPr="003B38BD">
        <w:rPr>
          <w:rFonts w:ascii="Times New Roman" w:hAnsi="Times New Roman" w:cs="Times New Roman"/>
          <w:b/>
          <w:bCs/>
          <w:sz w:val="28"/>
          <w:szCs w:val="28"/>
        </w:rPr>
        <w:t>Anexos</w:t>
      </w:r>
    </w:p>
    <w:p w14:paraId="2F4713B2" w14:textId="63E7E3BA" w:rsidR="00564EA3" w:rsidRPr="004A78FA" w:rsidRDefault="00564EA3" w:rsidP="00564EA3">
      <w:pPr>
        <w:spacing w:line="480" w:lineRule="auto"/>
        <w:ind w:firstLine="720"/>
        <w:rPr>
          <w:rFonts w:ascii="Times New Roman" w:hAnsi="Times New Roman" w:cs="Times New Roman"/>
          <w:sz w:val="24"/>
          <w:szCs w:val="24"/>
        </w:rPr>
      </w:pPr>
      <w:r w:rsidRPr="004A78FA">
        <w:rPr>
          <w:rFonts w:ascii="Times New Roman" w:hAnsi="Times New Roman" w:cs="Times New Roman"/>
          <w:sz w:val="24"/>
          <w:szCs w:val="24"/>
        </w:rPr>
        <w:t>Anexo 1</w:t>
      </w:r>
      <w:r w:rsidR="00CD1F84">
        <w:rPr>
          <w:rFonts w:ascii="Times New Roman" w:hAnsi="Times New Roman" w:cs="Times New Roman"/>
          <w:sz w:val="24"/>
          <w:szCs w:val="24"/>
        </w:rPr>
        <w:t xml:space="preserve"> Instrumento de medición de habilidades p.1</w:t>
      </w:r>
      <w:r w:rsidR="00647949">
        <w:rPr>
          <w:rFonts w:ascii="Times New Roman" w:hAnsi="Times New Roman" w:cs="Times New Roman"/>
          <w:sz w:val="24"/>
          <w:szCs w:val="24"/>
        </w:rPr>
        <w:t>4</w:t>
      </w:r>
    </w:p>
    <w:p w14:paraId="19EEF8C2" w14:textId="77777777" w:rsidR="00CE5705" w:rsidRPr="00CE5705" w:rsidRDefault="00CE5705" w:rsidP="00CE5705">
      <w:pPr>
        <w:jc w:val="center"/>
        <w:rPr>
          <w:rFonts w:ascii="Times New Roman" w:hAnsi="Times New Roman" w:cs="Times New Roman"/>
          <w:sz w:val="24"/>
          <w:szCs w:val="24"/>
          <w:u w:val="single"/>
        </w:rPr>
      </w:pPr>
      <w:r w:rsidRPr="00CE5705">
        <w:rPr>
          <w:rFonts w:ascii="Times New Roman" w:hAnsi="Times New Roman" w:cs="Times New Roman"/>
          <w:sz w:val="24"/>
          <w:szCs w:val="24"/>
          <w:u w:val="single"/>
        </w:rPr>
        <w:lastRenderedPageBreak/>
        <w:t>Instrumento para medir la adquisición de habilidades motrices finas y de la escritura</w:t>
      </w:r>
    </w:p>
    <w:p w14:paraId="7FC9D735" w14:textId="77777777" w:rsidR="00CE5705" w:rsidRPr="00CE5705" w:rsidRDefault="00CE5705" w:rsidP="00CE5705">
      <w:pPr>
        <w:rPr>
          <w:rFonts w:ascii="Times New Roman" w:hAnsi="Times New Roman" w:cs="Times New Roman"/>
          <w:sz w:val="24"/>
          <w:szCs w:val="24"/>
        </w:rPr>
      </w:pPr>
      <w:r w:rsidRPr="00CE5705">
        <w:rPr>
          <w:rFonts w:ascii="Times New Roman" w:hAnsi="Times New Roman" w:cs="Times New Roman"/>
          <w:sz w:val="24"/>
          <w:szCs w:val="24"/>
        </w:rPr>
        <w:t xml:space="preserve">Instrucciones: A continuación, se presenta un instrumento que mide las dimensiones: Habilidades motoras finas y adquisición de la escritura </w:t>
      </w:r>
      <w:r w:rsidRPr="00CE5705">
        <w:rPr>
          <w:rFonts w:ascii="Times New Roman" w:hAnsi="Times New Roman" w:cs="Times New Roman"/>
          <w:sz w:val="24"/>
          <w:szCs w:val="24"/>
          <w:lang w:val="es-ES"/>
        </w:rPr>
        <w:t xml:space="preserve">en niños preescolares, tiene escala de </w:t>
      </w:r>
      <w:proofErr w:type="spellStart"/>
      <w:r w:rsidRPr="00CE5705">
        <w:rPr>
          <w:rFonts w:ascii="Times New Roman" w:hAnsi="Times New Roman" w:cs="Times New Roman"/>
          <w:sz w:val="24"/>
          <w:szCs w:val="24"/>
          <w:lang w:val="es-ES"/>
        </w:rPr>
        <w:t>Likert</w:t>
      </w:r>
      <w:proofErr w:type="spellEnd"/>
      <w:r w:rsidRPr="00CE5705">
        <w:rPr>
          <w:rFonts w:ascii="Times New Roman" w:hAnsi="Times New Roman" w:cs="Times New Roman"/>
          <w:sz w:val="24"/>
          <w:szCs w:val="24"/>
          <w:lang w:val="es-ES"/>
        </w:rPr>
        <w:t xml:space="preserve"> en donde 1 en nunca, 2 casi nunca, 3 algunas veces, 4 casi siempre y 5 es siempre. El propósito</w:t>
      </w:r>
      <w:r w:rsidRPr="00CE5705">
        <w:rPr>
          <w:rFonts w:ascii="Times New Roman" w:hAnsi="Times New Roman" w:cs="Times New Roman"/>
          <w:sz w:val="24"/>
          <w:szCs w:val="24"/>
        </w:rPr>
        <w:t xml:space="preserve"> es valorar mediante estrategias relacionadas al juego, las habilidades motrices finas y su relación con la adquisición de la escritura en los niños de tercer grado.</w:t>
      </w:r>
    </w:p>
    <w:p w14:paraId="7D51F6F3" w14:textId="77777777" w:rsidR="00CE5705" w:rsidRPr="00CE5705" w:rsidRDefault="00CE5705" w:rsidP="00CE5705">
      <w:pPr>
        <w:rPr>
          <w:rFonts w:ascii="Times New Roman" w:hAnsi="Times New Roman" w:cs="Times New Roman"/>
          <w:sz w:val="24"/>
          <w:szCs w:val="24"/>
        </w:rPr>
      </w:pPr>
      <w:r w:rsidRPr="00CE5705">
        <w:rPr>
          <w:rFonts w:ascii="Times New Roman" w:hAnsi="Times New Roman" w:cs="Times New Roman"/>
          <w:sz w:val="24"/>
          <w:szCs w:val="24"/>
        </w:rPr>
        <w:t>Nombre de la actividad: Un barco de papel</w:t>
      </w:r>
    </w:p>
    <w:p w14:paraId="48DE79AF" w14:textId="700FE3EF" w:rsidR="00CE5705" w:rsidRPr="00CE5705" w:rsidRDefault="00CE5705" w:rsidP="00CE5705">
      <w:pPr>
        <w:rPr>
          <w:rFonts w:ascii="Times New Roman" w:hAnsi="Times New Roman" w:cs="Times New Roman"/>
          <w:sz w:val="24"/>
          <w:szCs w:val="24"/>
        </w:rPr>
      </w:pPr>
      <w:r w:rsidRPr="00CE5705">
        <w:rPr>
          <w:rFonts w:ascii="Times New Roman" w:hAnsi="Times New Roman" w:cs="Times New Roman"/>
          <w:sz w:val="24"/>
          <w:szCs w:val="24"/>
        </w:rPr>
        <w:t xml:space="preserve">Nombre del niño/a.: </w:t>
      </w:r>
      <w:r>
        <w:rPr>
          <w:rFonts w:ascii="Times New Roman" w:hAnsi="Times New Roman" w:cs="Times New Roman"/>
          <w:sz w:val="24"/>
          <w:szCs w:val="24"/>
        </w:rPr>
        <w:t>_______________________________</w:t>
      </w:r>
    </w:p>
    <w:tbl>
      <w:tblPr>
        <w:tblStyle w:val="Tablanormal2"/>
        <w:tblW w:w="9787" w:type="dxa"/>
        <w:tblLook w:val="04A0" w:firstRow="1" w:lastRow="0" w:firstColumn="1" w:lastColumn="0" w:noHBand="0" w:noVBand="1"/>
      </w:tblPr>
      <w:tblGrid>
        <w:gridCol w:w="3686"/>
        <w:gridCol w:w="1244"/>
        <w:gridCol w:w="1086"/>
        <w:gridCol w:w="1233"/>
        <w:gridCol w:w="1237"/>
        <w:gridCol w:w="1301"/>
      </w:tblGrid>
      <w:tr w:rsidR="00B444C7" w:rsidRPr="00B444C7" w14:paraId="78ECAB1C" w14:textId="77777777" w:rsidTr="004163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Pr>
          <w:p w14:paraId="612D1F49" w14:textId="77777777" w:rsidR="00B444C7" w:rsidRPr="00B444C7" w:rsidRDefault="00B444C7" w:rsidP="00B52347">
            <w:pPr>
              <w:jc w:val="center"/>
              <w:rPr>
                <w:rFonts w:ascii="Times New Roman" w:hAnsi="Times New Roman" w:cs="Times New Roman"/>
                <w:b w:val="0"/>
                <w:bCs w:val="0"/>
                <w:sz w:val="24"/>
                <w:szCs w:val="24"/>
              </w:rPr>
            </w:pPr>
            <w:r w:rsidRPr="00B444C7">
              <w:rPr>
                <w:rFonts w:ascii="Times New Roman" w:hAnsi="Times New Roman" w:cs="Times New Roman"/>
                <w:sz w:val="24"/>
                <w:szCs w:val="24"/>
              </w:rPr>
              <w:t>Dimensión</w:t>
            </w:r>
          </w:p>
        </w:tc>
        <w:tc>
          <w:tcPr>
            <w:tcW w:w="1244" w:type="dxa"/>
          </w:tcPr>
          <w:p w14:paraId="1B1627F6" w14:textId="77777777" w:rsidR="00B444C7" w:rsidRPr="00B444C7" w:rsidRDefault="00B444C7" w:rsidP="00B523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44C7">
              <w:rPr>
                <w:rFonts w:ascii="Times New Roman" w:hAnsi="Times New Roman" w:cs="Times New Roman"/>
                <w:sz w:val="24"/>
                <w:szCs w:val="24"/>
              </w:rPr>
              <w:t>1 Nunca</w:t>
            </w:r>
          </w:p>
        </w:tc>
        <w:tc>
          <w:tcPr>
            <w:tcW w:w="1086" w:type="dxa"/>
          </w:tcPr>
          <w:p w14:paraId="3C07C62F" w14:textId="77777777" w:rsidR="00B444C7" w:rsidRPr="00B444C7" w:rsidRDefault="00B444C7" w:rsidP="00B523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44C7">
              <w:rPr>
                <w:rFonts w:ascii="Times New Roman" w:hAnsi="Times New Roman" w:cs="Times New Roman"/>
                <w:sz w:val="24"/>
                <w:szCs w:val="24"/>
              </w:rPr>
              <w:t>2 Casi nunca</w:t>
            </w:r>
          </w:p>
        </w:tc>
        <w:tc>
          <w:tcPr>
            <w:tcW w:w="1233" w:type="dxa"/>
          </w:tcPr>
          <w:p w14:paraId="114ACD4C" w14:textId="77777777" w:rsidR="00B444C7" w:rsidRPr="00B444C7" w:rsidRDefault="00B444C7" w:rsidP="00B523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44C7">
              <w:rPr>
                <w:rFonts w:ascii="Times New Roman" w:hAnsi="Times New Roman" w:cs="Times New Roman"/>
                <w:sz w:val="24"/>
                <w:szCs w:val="24"/>
              </w:rPr>
              <w:t>3 Algunas veces</w:t>
            </w:r>
          </w:p>
        </w:tc>
        <w:tc>
          <w:tcPr>
            <w:tcW w:w="1237" w:type="dxa"/>
          </w:tcPr>
          <w:p w14:paraId="7DB29660" w14:textId="77777777" w:rsidR="00B444C7" w:rsidRPr="00B444C7" w:rsidRDefault="00B444C7" w:rsidP="00B523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44C7">
              <w:rPr>
                <w:rFonts w:ascii="Times New Roman" w:hAnsi="Times New Roman" w:cs="Times New Roman"/>
                <w:sz w:val="24"/>
                <w:szCs w:val="24"/>
              </w:rPr>
              <w:t>4 Casi siempre</w:t>
            </w:r>
          </w:p>
        </w:tc>
        <w:tc>
          <w:tcPr>
            <w:tcW w:w="1301" w:type="dxa"/>
          </w:tcPr>
          <w:p w14:paraId="473FE2CD" w14:textId="77777777" w:rsidR="00B444C7" w:rsidRPr="00B444C7" w:rsidRDefault="00B444C7" w:rsidP="00B523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444C7">
              <w:rPr>
                <w:rFonts w:ascii="Times New Roman" w:hAnsi="Times New Roman" w:cs="Times New Roman"/>
                <w:sz w:val="24"/>
                <w:szCs w:val="24"/>
              </w:rPr>
              <w:t>5 Siempre</w:t>
            </w:r>
          </w:p>
        </w:tc>
      </w:tr>
      <w:tr w:rsidR="00B444C7" w:rsidRPr="00B444C7" w14:paraId="3E284996"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7" w:type="dxa"/>
            <w:gridSpan w:val="6"/>
          </w:tcPr>
          <w:p w14:paraId="2A6D4CCE" w14:textId="77777777" w:rsidR="00B444C7" w:rsidRPr="005D1B75" w:rsidRDefault="00B444C7" w:rsidP="00B52347">
            <w:pPr>
              <w:rPr>
                <w:rFonts w:ascii="Times New Roman" w:hAnsi="Times New Roman" w:cs="Times New Roman"/>
                <w:sz w:val="24"/>
                <w:szCs w:val="24"/>
              </w:rPr>
            </w:pPr>
            <w:r w:rsidRPr="005D1B75">
              <w:rPr>
                <w:rFonts w:ascii="Times New Roman" w:hAnsi="Times New Roman" w:cs="Times New Roman"/>
                <w:sz w:val="24"/>
                <w:szCs w:val="24"/>
              </w:rPr>
              <w:t>Habilidades motrices finas</w:t>
            </w:r>
          </w:p>
        </w:tc>
      </w:tr>
      <w:tr w:rsidR="00B444C7" w:rsidRPr="00B444C7" w14:paraId="0BD089FB" w14:textId="77777777" w:rsidTr="0041637F">
        <w:tc>
          <w:tcPr>
            <w:cnfStyle w:val="001000000000" w:firstRow="0" w:lastRow="0" w:firstColumn="1" w:lastColumn="0" w:oddVBand="0" w:evenVBand="0" w:oddHBand="0" w:evenHBand="0" w:firstRowFirstColumn="0" w:firstRowLastColumn="0" w:lastRowFirstColumn="0" w:lastRowLastColumn="0"/>
            <w:tcW w:w="3686" w:type="dxa"/>
          </w:tcPr>
          <w:p w14:paraId="2A9BD5A9"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Realiza movimientos precisos</w:t>
            </w:r>
          </w:p>
        </w:tc>
        <w:tc>
          <w:tcPr>
            <w:tcW w:w="1244" w:type="dxa"/>
          </w:tcPr>
          <w:p w14:paraId="376089E3"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6" w:type="dxa"/>
          </w:tcPr>
          <w:p w14:paraId="0D96ACF9"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3" w:type="dxa"/>
          </w:tcPr>
          <w:p w14:paraId="68768853"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2658B703" w14:textId="45451A20"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1" w:type="dxa"/>
          </w:tcPr>
          <w:p w14:paraId="3471C648"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444C7" w:rsidRPr="00B444C7" w14:paraId="260C918E"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4A2325"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 xml:space="preserve">Tiene dominio y control del movimiento de sus manos </w:t>
            </w:r>
          </w:p>
        </w:tc>
        <w:tc>
          <w:tcPr>
            <w:tcW w:w="1244" w:type="dxa"/>
          </w:tcPr>
          <w:p w14:paraId="69332EC9"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6" w:type="dxa"/>
          </w:tcPr>
          <w:p w14:paraId="6B96C7E2"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Pr>
          <w:p w14:paraId="127F1467"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303E6B17"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01" w:type="dxa"/>
          </w:tcPr>
          <w:p w14:paraId="659F299E" w14:textId="15DA8285"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444C7" w:rsidRPr="00B444C7" w14:paraId="365A451E" w14:textId="77777777" w:rsidTr="0041637F">
        <w:tc>
          <w:tcPr>
            <w:cnfStyle w:val="001000000000" w:firstRow="0" w:lastRow="0" w:firstColumn="1" w:lastColumn="0" w:oddVBand="0" w:evenVBand="0" w:oddHBand="0" w:evenHBand="0" w:firstRowFirstColumn="0" w:firstRowLastColumn="0" w:lastRowFirstColumn="0" w:lastRowLastColumn="0"/>
            <w:tcW w:w="3686" w:type="dxa"/>
          </w:tcPr>
          <w:p w14:paraId="4B38B16D"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Realiza movimientos precisos con sus dedos.</w:t>
            </w:r>
          </w:p>
        </w:tc>
        <w:tc>
          <w:tcPr>
            <w:tcW w:w="1244" w:type="dxa"/>
          </w:tcPr>
          <w:p w14:paraId="58FB8F51"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6" w:type="dxa"/>
          </w:tcPr>
          <w:p w14:paraId="45B605C5"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3" w:type="dxa"/>
          </w:tcPr>
          <w:p w14:paraId="73082D41"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1BBD1CE3" w14:textId="51FA995E"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1" w:type="dxa"/>
          </w:tcPr>
          <w:p w14:paraId="4109F71F"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444C7" w:rsidRPr="00B444C7" w14:paraId="7845433B"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01A561B"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Utiliza diferentes tipos de agarre al manipular objetos.</w:t>
            </w:r>
          </w:p>
        </w:tc>
        <w:tc>
          <w:tcPr>
            <w:tcW w:w="1244" w:type="dxa"/>
          </w:tcPr>
          <w:p w14:paraId="4D662B37"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6" w:type="dxa"/>
          </w:tcPr>
          <w:p w14:paraId="6394BBEA"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Pr>
          <w:p w14:paraId="5BF9DF2A"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1BF34253"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01" w:type="dxa"/>
          </w:tcPr>
          <w:p w14:paraId="5E442B7D" w14:textId="5AFA5E25"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444C7" w:rsidRPr="00B444C7" w14:paraId="27C8D517" w14:textId="77777777" w:rsidTr="0041637F">
        <w:tc>
          <w:tcPr>
            <w:cnfStyle w:val="001000000000" w:firstRow="0" w:lastRow="0" w:firstColumn="1" w:lastColumn="0" w:oddVBand="0" w:evenVBand="0" w:oddHBand="0" w:evenHBand="0" w:firstRowFirstColumn="0" w:firstRowLastColumn="0" w:lastRowFirstColumn="0" w:lastRowLastColumn="0"/>
            <w:tcW w:w="3686" w:type="dxa"/>
          </w:tcPr>
          <w:p w14:paraId="1431330F"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Coordina sus manos para realizar una tarea.</w:t>
            </w:r>
          </w:p>
        </w:tc>
        <w:tc>
          <w:tcPr>
            <w:tcW w:w="1244" w:type="dxa"/>
          </w:tcPr>
          <w:p w14:paraId="3E808D68"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6" w:type="dxa"/>
          </w:tcPr>
          <w:p w14:paraId="64BDA925"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3" w:type="dxa"/>
          </w:tcPr>
          <w:p w14:paraId="5B0ECC87"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61C939F2"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1" w:type="dxa"/>
          </w:tcPr>
          <w:p w14:paraId="7FC0F01F" w14:textId="749388F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444C7" w:rsidRPr="00B444C7" w14:paraId="60A488DC"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EA3A8B2"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Retiene objetos en su mano para transportarlos.</w:t>
            </w:r>
          </w:p>
        </w:tc>
        <w:tc>
          <w:tcPr>
            <w:tcW w:w="1244" w:type="dxa"/>
          </w:tcPr>
          <w:p w14:paraId="478BB098"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6" w:type="dxa"/>
          </w:tcPr>
          <w:p w14:paraId="5502A1B1"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Pr>
          <w:p w14:paraId="6101E169"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20315861"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01" w:type="dxa"/>
          </w:tcPr>
          <w:p w14:paraId="201855E9" w14:textId="7E789FB3"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444C7" w:rsidRPr="00B444C7" w14:paraId="1BB90501" w14:textId="77777777" w:rsidTr="0041637F">
        <w:tc>
          <w:tcPr>
            <w:cnfStyle w:val="001000000000" w:firstRow="0" w:lastRow="0" w:firstColumn="1" w:lastColumn="0" w:oddVBand="0" w:evenVBand="0" w:oddHBand="0" w:evenHBand="0" w:firstRowFirstColumn="0" w:firstRowLastColumn="0" w:lastRowFirstColumn="0" w:lastRowLastColumn="0"/>
            <w:tcW w:w="9787" w:type="dxa"/>
            <w:gridSpan w:val="6"/>
          </w:tcPr>
          <w:p w14:paraId="23234920" w14:textId="77777777" w:rsidR="00B444C7" w:rsidRPr="005D1B75" w:rsidRDefault="00B444C7" w:rsidP="00B52347">
            <w:pPr>
              <w:rPr>
                <w:rFonts w:ascii="Times New Roman" w:hAnsi="Times New Roman" w:cs="Times New Roman"/>
                <w:sz w:val="24"/>
                <w:szCs w:val="24"/>
              </w:rPr>
            </w:pPr>
            <w:r w:rsidRPr="005D1B75">
              <w:rPr>
                <w:rFonts w:ascii="Times New Roman" w:hAnsi="Times New Roman" w:cs="Times New Roman"/>
                <w:sz w:val="24"/>
                <w:szCs w:val="24"/>
              </w:rPr>
              <w:t>Adquisición de la escritura</w:t>
            </w:r>
          </w:p>
        </w:tc>
      </w:tr>
      <w:tr w:rsidR="00B444C7" w:rsidRPr="00B444C7" w14:paraId="741DBB9E"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401A991"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Realiza el trazo correcto de las letras.</w:t>
            </w:r>
          </w:p>
        </w:tc>
        <w:tc>
          <w:tcPr>
            <w:tcW w:w="1244" w:type="dxa"/>
          </w:tcPr>
          <w:p w14:paraId="6ED2EDF9"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6" w:type="dxa"/>
          </w:tcPr>
          <w:p w14:paraId="2D00628B"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Pr>
          <w:p w14:paraId="02D1365B"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2F1EFBF4"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01" w:type="dxa"/>
          </w:tcPr>
          <w:p w14:paraId="52B490A4" w14:textId="670D2606"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444C7" w:rsidRPr="00B444C7" w14:paraId="6DA90BD7" w14:textId="77777777" w:rsidTr="0041637F">
        <w:tc>
          <w:tcPr>
            <w:cnfStyle w:val="001000000000" w:firstRow="0" w:lastRow="0" w:firstColumn="1" w:lastColumn="0" w:oddVBand="0" w:evenVBand="0" w:oddHBand="0" w:evenHBand="0" w:firstRowFirstColumn="0" w:firstRowLastColumn="0" w:lastRowFirstColumn="0" w:lastRowLastColumn="0"/>
            <w:tcW w:w="3686" w:type="dxa"/>
          </w:tcPr>
          <w:p w14:paraId="33B386A6"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Separa las letras al escribir.</w:t>
            </w:r>
          </w:p>
        </w:tc>
        <w:tc>
          <w:tcPr>
            <w:tcW w:w="1244" w:type="dxa"/>
          </w:tcPr>
          <w:p w14:paraId="094157AA"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6" w:type="dxa"/>
          </w:tcPr>
          <w:p w14:paraId="2ACCC191"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3" w:type="dxa"/>
          </w:tcPr>
          <w:p w14:paraId="0C2AA2FB"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5ABB3FB6"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1" w:type="dxa"/>
          </w:tcPr>
          <w:p w14:paraId="5C8822B9" w14:textId="70B83D1B"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444C7" w:rsidRPr="00B444C7" w14:paraId="3688F56F"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93821E2"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Escribe uniformemente el tamaño de las letras.</w:t>
            </w:r>
          </w:p>
        </w:tc>
        <w:tc>
          <w:tcPr>
            <w:tcW w:w="1244" w:type="dxa"/>
          </w:tcPr>
          <w:p w14:paraId="4978886F"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6" w:type="dxa"/>
          </w:tcPr>
          <w:p w14:paraId="3016E00B"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Pr>
          <w:p w14:paraId="789DD80A" w14:textId="1074ED1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5A75F3DD"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01" w:type="dxa"/>
          </w:tcPr>
          <w:p w14:paraId="7A19456A"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444C7" w:rsidRPr="00B444C7" w14:paraId="4BF35EE0" w14:textId="77777777" w:rsidTr="0041637F">
        <w:tc>
          <w:tcPr>
            <w:cnfStyle w:val="001000000000" w:firstRow="0" w:lastRow="0" w:firstColumn="1" w:lastColumn="0" w:oddVBand="0" w:evenVBand="0" w:oddHBand="0" w:evenHBand="0" w:firstRowFirstColumn="0" w:firstRowLastColumn="0" w:lastRowFirstColumn="0" w:lastRowLastColumn="0"/>
            <w:tcW w:w="3686" w:type="dxa"/>
          </w:tcPr>
          <w:p w14:paraId="3F3C7BF7"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Realiza letras legibles.</w:t>
            </w:r>
          </w:p>
        </w:tc>
        <w:tc>
          <w:tcPr>
            <w:tcW w:w="1244" w:type="dxa"/>
          </w:tcPr>
          <w:p w14:paraId="0E6C8801"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6" w:type="dxa"/>
          </w:tcPr>
          <w:p w14:paraId="74AA3699"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3" w:type="dxa"/>
          </w:tcPr>
          <w:p w14:paraId="40FD7A2D"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5744EE15" w14:textId="77777777"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1" w:type="dxa"/>
          </w:tcPr>
          <w:p w14:paraId="0A6E7E63" w14:textId="5CADBE93" w:rsidR="00B444C7" w:rsidRPr="0041637F" w:rsidRDefault="00B444C7" w:rsidP="00B523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444C7" w:rsidRPr="00B444C7" w14:paraId="6286B6D5" w14:textId="77777777" w:rsidTr="00416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28B9915" w14:textId="77777777" w:rsidR="00B444C7" w:rsidRPr="0041637F" w:rsidRDefault="00B444C7" w:rsidP="00B52347">
            <w:pPr>
              <w:rPr>
                <w:rFonts w:ascii="Times New Roman" w:hAnsi="Times New Roman" w:cs="Times New Roman"/>
                <w:b w:val="0"/>
                <w:bCs w:val="0"/>
                <w:sz w:val="24"/>
                <w:szCs w:val="24"/>
              </w:rPr>
            </w:pPr>
            <w:r w:rsidRPr="0041637F">
              <w:rPr>
                <w:rFonts w:ascii="Times New Roman" w:hAnsi="Times New Roman" w:cs="Times New Roman"/>
                <w:b w:val="0"/>
                <w:bCs w:val="0"/>
                <w:sz w:val="24"/>
                <w:szCs w:val="24"/>
              </w:rPr>
              <w:t>Escribe de manera consistente.</w:t>
            </w:r>
          </w:p>
        </w:tc>
        <w:tc>
          <w:tcPr>
            <w:tcW w:w="1244" w:type="dxa"/>
          </w:tcPr>
          <w:p w14:paraId="507C8F13"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6" w:type="dxa"/>
          </w:tcPr>
          <w:p w14:paraId="55899A93"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Pr>
          <w:p w14:paraId="1AFBEEF8"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4E0B5358" w14:textId="6150327D"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01" w:type="dxa"/>
          </w:tcPr>
          <w:p w14:paraId="23893A1A" w14:textId="77777777" w:rsidR="00B444C7" w:rsidRPr="0041637F" w:rsidRDefault="00B444C7" w:rsidP="00B5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7A3307A" w14:textId="6E2F22DA" w:rsidR="0032022B" w:rsidRDefault="0032022B" w:rsidP="009E1CD9">
      <w:pPr>
        <w:spacing w:line="480" w:lineRule="auto"/>
        <w:rPr>
          <w:rFonts w:ascii="Times New Roman" w:hAnsi="Times New Roman" w:cs="Times New Roman"/>
          <w:b/>
          <w:bCs/>
          <w:sz w:val="24"/>
          <w:szCs w:val="24"/>
        </w:rPr>
      </w:pPr>
    </w:p>
    <w:p w14:paraId="21590566" w14:textId="6F30EBCD" w:rsidR="0068624F" w:rsidRDefault="0068624F" w:rsidP="009E1CD9">
      <w:pPr>
        <w:spacing w:line="480" w:lineRule="auto"/>
        <w:rPr>
          <w:rFonts w:ascii="Times New Roman" w:hAnsi="Times New Roman" w:cs="Times New Roman"/>
          <w:b/>
          <w:bCs/>
          <w:sz w:val="24"/>
          <w:szCs w:val="24"/>
        </w:rPr>
      </w:pPr>
    </w:p>
    <w:p w14:paraId="42D2F7D5" w14:textId="77777777" w:rsidR="0068624F" w:rsidRDefault="0068624F" w:rsidP="009E1CD9">
      <w:pPr>
        <w:spacing w:line="480" w:lineRule="auto"/>
        <w:rPr>
          <w:rFonts w:ascii="Times New Roman" w:hAnsi="Times New Roman" w:cs="Times New Roman"/>
          <w:b/>
          <w:bCs/>
          <w:sz w:val="24"/>
          <w:szCs w:val="24"/>
        </w:rPr>
      </w:pPr>
    </w:p>
    <w:p w14:paraId="26E45285" w14:textId="12CC2B87" w:rsidR="0068624F" w:rsidRDefault="0068624F" w:rsidP="0068624F">
      <w:pPr>
        <w:spacing w:line="480" w:lineRule="auto"/>
        <w:jc w:val="center"/>
        <w:rPr>
          <w:rFonts w:ascii="Times New Roman" w:hAnsi="Times New Roman" w:cs="Times New Roman"/>
          <w:b/>
          <w:bCs/>
          <w:sz w:val="28"/>
          <w:szCs w:val="28"/>
        </w:rPr>
      </w:pPr>
      <w:r w:rsidRPr="0068624F">
        <w:rPr>
          <w:rFonts w:ascii="Times New Roman" w:hAnsi="Times New Roman" w:cs="Times New Roman"/>
          <w:b/>
          <w:bCs/>
          <w:sz w:val="28"/>
          <w:szCs w:val="28"/>
        </w:rPr>
        <w:t>RUBRICA</w:t>
      </w:r>
    </w:p>
    <w:p w14:paraId="6B8E1E77" w14:textId="77777777" w:rsidR="002F7837" w:rsidRDefault="002F7837" w:rsidP="002F7837">
      <w:pPr>
        <w:rPr>
          <w:rFonts w:ascii="Times New Roman" w:hAnsi="Times New Roman" w:cs="Times New Roman"/>
          <w:bCs/>
          <w:sz w:val="24"/>
          <w:szCs w:val="24"/>
        </w:rPr>
      </w:pPr>
      <w:r>
        <w:rPr>
          <w:rFonts w:ascii="Times New Roman" w:hAnsi="Times New Roman" w:cs="Times New Roman"/>
          <w:bCs/>
          <w:sz w:val="24"/>
          <w:szCs w:val="24"/>
        </w:rPr>
        <w:t>Rúbrica.</w:t>
      </w:r>
    </w:p>
    <w:tbl>
      <w:tblPr>
        <w:tblStyle w:val="Tablaconcuadrcula"/>
        <w:tblW w:w="11428" w:type="dxa"/>
        <w:tblInd w:w="-998" w:type="dxa"/>
        <w:tblLook w:val="04A0" w:firstRow="1" w:lastRow="0" w:firstColumn="1" w:lastColumn="0" w:noHBand="0" w:noVBand="1"/>
      </w:tblPr>
      <w:tblGrid>
        <w:gridCol w:w="6811"/>
        <w:gridCol w:w="1348"/>
        <w:gridCol w:w="1417"/>
        <w:gridCol w:w="1852"/>
      </w:tblGrid>
      <w:tr w:rsidR="002F7837" w14:paraId="6E86855E" w14:textId="77777777" w:rsidTr="002F7837">
        <w:trPr>
          <w:trHeight w:val="237"/>
        </w:trPr>
        <w:tc>
          <w:tcPr>
            <w:tcW w:w="6811" w:type="dxa"/>
            <w:tcBorders>
              <w:top w:val="single" w:sz="4" w:space="0" w:color="auto"/>
              <w:left w:val="single" w:sz="4" w:space="0" w:color="auto"/>
              <w:bottom w:val="single" w:sz="4" w:space="0" w:color="auto"/>
              <w:right w:val="single" w:sz="4" w:space="0" w:color="auto"/>
            </w:tcBorders>
            <w:hideMark/>
          </w:tcPr>
          <w:p w14:paraId="4633A780" w14:textId="77777777" w:rsidR="002F7837" w:rsidRDefault="002F7837">
            <w:pP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Criterios de Evaluación/ Indicadores</w:t>
            </w:r>
          </w:p>
        </w:tc>
        <w:tc>
          <w:tcPr>
            <w:tcW w:w="1348" w:type="dxa"/>
            <w:tcBorders>
              <w:top w:val="single" w:sz="4" w:space="0" w:color="auto"/>
              <w:left w:val="single" w:sz="4" w:space="0" w:color="auto"/>
              <w:bottom w:val="single" w:sz="4" w:space="0" w:color="auto"/>
              <w:right w:val="single" w:sz="4" w:space="0" w:color="auto"/>
            </w:tcBorders>
            <w:hideMark/>
          </w:tcPr>
          <w:p w14:paraId="46ADC579" w14:textId="77777777" w:rsidR="002F7837" w:rsidRDefault="002F7837">
            <w:pPr>
              <w:jc w:val="center"/>
              <w:textAlignment w:val="baseline"/>
              <w:rPr>
                <w:rFonts w:ascii="Times New Roman" w:eastAsia="Times New Roman" w:hAnsi="Times New Roman" w:cs="Times New Roman"/>
                <w:b/>
                <w:sz w:val="24"/>
                <w:szCs w:val="24"/>
                <w:lang w:val="es-MX" w:eastAsia="es-MX"/>
              </w:rPr>
            </w:pPr>
            <w:proofErr w:type="spellStart"/>
            <w:r>
              <w:rPr>
                <w:rFonts w:ascii="Times New Roman" w:eastAsia="Times New Roman" w:hAnsi="Times New Roman" w:cs="Times New Roman"/>
                <w:b/>
                <w:sz w:val="24"/>
                <w:szCs w:val="24"/>
                <w:lang w:eastAsia="es-MX"/>
              </w:rPr>
              <w:t>Si</w:t>
            </w:r>
            <w:proofErr w:type="spellEnd"/>
            <w:r>
              <w:rPr>
                <w:rFonts w:ascii="Times New Roman" w:eastAsia="Times New Roman" w:hAnsi="Times New Roman" w:cs="Times New Roman"/>
                <w:b/>
                <w:sz w:val="24"/>
                <w:szCs w:val="24"/>
                <w:lang w:eastAsia="es-MX"/>
              </w:rPr>
              <w:t xml:space="preserve"> lo </w:t>
            </w:r>
            <w:proofErr w:type="spellStart"/>
            <w:r>
              <w:rPr>
                <w:rFonts w:ascii="Times New Roman" w:eastAsia="Times New Roman" w:hAnsi="Times New Roman" w:cs="Times New Roman"/>
                <w:b/>
                <w:sz w:val="24"/>
                <w:szCs w:val="24"/>
                <w:lang w:eastAsia="es-MX"/>
              </w:rPr>
              <w:t>presenta</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37D82FC" w14:textId="77777777" w:rsidR="002F7837" w:rsidRDefault="002F7837">
            <w:pPr>
              <w:jc w:val="center"/>
              <w:textAlignment w:val="baseline"/>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No lo </w:t>
            </w:r>
            <w:proofErr w:type="spellStart"/>
            <w:r>
              <w:rPr>
                <w:rFonts w:ascii="Times New Roman" w:eastAsia="Times New Roman" w:hAnsi="Times New Roman" w:cs="Times New Roman"/>
                <w:b/>
                <w:sz w:val="24"/>
                <w:szCs w:val="24"/>
                <w:lang w:eastAsia="es-MX"/>
              </w:rPr>
              <w:t>presenta</w:t>
            </w:r>
            <w:proofErr w:type="spellEnd"/>
            <w:r>
              <w:rPr>
                <w:rFonts w:ascii="Times New Roman" w:eastAsia="Times New Roman" w:hAnsi="Times New Roman" w:cs="Times New Roman"/>
                <w:b/>
                <w:sz w:val="24"/>
                <w:szCs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5116B0B9" w14:textId="77777777" w:rsidR="002F7837" w:rsidRDefault="002F7837">
            <w:pPr>
              <w:jc w:val="center"/>
              <w:textAlignment w:val="baseline"/>
              <w:rPr>
                <w:rFonts w:ascii="Times New Roman" w:eastAsia="Times New Roman" w:hAnsi="Times New Roman" w:cs="Times New Roman"/>
                <w:b/>
                <w:sz w:val="24"/>
                <w:szCs w:val="24"/>
                <w:lang w:eastAsia="es-MX"/>
              </w:rPr>
            </w:pPr>
            <w:proofErr w:type="spellStart"/>
            <w:r>
              <w:rPr>
                <w:rFonts w:ascii="Times New Roman" w:eastAsia="Times New Roman" w:hAnsi="Times New Roman" w:cs="Times New Roman"/>
                <w:b/>
                <w:sz w:val="24"/>
                <w:szCs w:val="24"/>
                <w:lang w:eastAsia="es-MX"/>
              </w:rPr>
              <w:t>Sugerencias</w:t>
            </w:r>
            <w:proofErr w:type="spellEnd"/>
            <w:r>
              <w:rPr>
                <w:rFonts w:ascii="Times New Roman" w:eastAsia="Times New Roman" w:hAnsi="Times New Roman" w:cs="Times New Roman"/>
                <w:b/>
                <w:sz w:val="24"/>
                <w:szCs w:val="24"/>
                <w:lang w:eastAsia="es-MX"/>
              </w:rPr>
              <w:t> </w:t>
            </w:r>
          </w:p>
        </w:tc>
      </w:tr>
      <w:tr w:rsidR="002F7837" w14:paraId="5DF6816A" w14:textId="77777777" w:rsidTr="002F7837">
        <w:trPr>
          <w:trHeight w:val="133"/>
        </w:trPr>
        <w:tc>
          <w:tcPr>
            <w:tcW w:w="6811" w:type="dxa"/>
            <w:tcBorders>
              <w:top w:val="single" w:sz="4" w:space="0" w:color="auto"/>
              <w:left w:val="single" w:sz="4" w:space="0" w:color="auto"/>
              <w:bottom w:val="single" w:sz="4" w:space="0" w:color="auto"/>
              <w:right w:val="single" w:sz="4" w:space="0" w:color="auto"/>
            </w:tcBorders>
            <w:hideMark/>
          </w:tcPr>
          <w:p w14:paraId="39B75106"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Título</w:t>
            </w:r>
            <w:proofErr w:type="spellEnd"/>
            <w:r>
              <w:rPr>
                <w:rFonts w:ascii="Times New Roman" w:eastAsia="Times New Roman" w:hAnsi="Times New Roman" w:cs="Times New Roman"/>
                <w:sz w:val="24"/>
                <w:lang w:eastAsia="es-MX"/>
              </w:rPr>
              <w:t xml:space="preserve"> de la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tema</w:t>
            </w:r>
            <w:proofErr w:type="spellEnd"/>
            <w:r>
              <w:rPr>
                <w:rFonts w:ascii="Times New Roman" w:eastAsia="Times New Roman" w:hAnsi="Times New Roman" w:cs="Times New Roman"/>
                <w:sz w:val="24"/>
                <w:lang w:eastAsia="es-MX"/>
              </w:rPr>
              <w:t xml:space="preserve"> a </w:t>
            </w:r>
            <w:proofErr w:type="spellStart"/>
            <w:r>
              <w:rPr>
                <w:rFonts w:ascii="Times New Roman" w:eastAsia="Times New Roman" w:hAnsi="Times New Roman" w:cs="Times New Roman"/>
                <w:sz w:val="24"/>
                <w:lang w:eastAsia="es-MX"/>
              </w:rPr>
              <w:t>investigar</w:t>
            </w:r>
            <w:proofErr w:type="spell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48AC1FFB"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0E53C0FF"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3E1F9DD3"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2F7837" w14:paraId="1AE81BC0" w14:textId="77777777" w:rsidTr="002F7837">
        <w:trPr>
          <w:trHeight w:val="440"/>
        </w:trPr>
        <w:tc>
          <w:tcPr>
            <w:tcW w:w="6811" w:type="dxa"/>
            <w:tcBorders>
              <w:top w:val="single" w:sz="4" w:space="0" w:color="auto"/>
              <w:left w:val="single" w:sz="4" w:space="0" w:color="auto"/>
              <w:bottom w:val="single" w:sz="4" w:space="0" w:color="auto"/>
              <w:right w:val="single" w:sz="4" w:space="0" w:color="auto"/>
            </w:tcBorders>
            <w:hideMark/>
          </w:tcPr>
          <w:p w14:paraId="54CFB093"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Menciona</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objetivo</w:t>
            </w:r>
            <w:proofErr w:type="spellEnd"/>
            <w:r>
              <w:rPr>
                <w:rFonts w:ascii="Times New Roman" w:eastAsia="Times New Roman" w:hAnsi="Times New Roman" w:cs="Times New Roman"/>
                <w:sz w:val="24"/>
                <w:lang w:eastAsia="es-MX"/>
              </w:rPr>
              <w:t xml:space="preserve"> para </w:t>
            </w:r>
            <w:proofErr w:type="spellStart"/>
            <w:r>
              <w:rPr>
                <w:rFonts w:ascii="Times New Roman" w:eastAsia="Times New Roman" w:hAnsi="Times New Roman" w:cs="Times New Roman"/>
                <w:sz w:val="24"/>
                <w:lang w:eastAsia="es-MX"/>
              </w:rPr>
              <w:t>mejorar</w:t>
            </w:r>
            <w:proofErr w:type="spellEnd"/>
            <w:r>
              <w:rPr>
                <w:rFonts w:ascii="Times New Roman" w:eastAsia="Times New Roman" w:hAnsi="Times New Roman" w:cs="Times New Roman"/>
                <w:sz w:val="24"/>
                <w:lang w:eastAsia="es-MX"/>
              </w:rPr>
              <w:t xml:space="preserve"> la </w:t>
            </w:r>
            <w:proofErr w:type="spellStart"/>
            <w:r>
              <w:rPr>
                <w:rFonts w:ascii="Times New Roman" w:eastAsia="Times New Roman" w:hAnsi="Times New Roman" w:cs="Times New Roman"/>
                <w:sz w:val="24"/>
                <w:lang w:eastAsia="es-MX"/>
              </w:rPr>
              <w:t>situación</w:t>
            </w:r>
            <w:proofErr w:type="spellEnd"/>
            <w:r>
              <w:rPr>
                <w:rFonts w:ascii="Times New Roman" w:eastAsia="Times New Roman" w:hAnsi="Times New Roman" w:cs="Times New Roman"/>
                <w:sz w:val="24"/>
                <w:lang w:eastAsia="es-MX"/>
              </w:rPr>
              <w:t xml:space="preserve"> o </w:t>
            </w:r>
            <w:proofErr w:type="spellStart"/>
            <w:r>
              <w:rPr>
                <w:rFonts w:ascii="Times New Roman" w:eastAsia="Times New Roman" w:hAnsi="Times New Roman" w:cs="Times New Roman"/>
                <w:sz w:val="24"/>
                <w:lang w:eastAsia="es-MX"/>
              </w:rPr>
              <w:t>que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propone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hacer</w:t>
            </w:r>
            <w:proofErr w:type="spellEnd"/>
            <w:r>
              <w:rPr>
                <w:rFonts w:ascii="Times New Roman" w:eastAsia="Times New Roman" w:hAnsi="Times New Roman" w:cs="Times New Roman"/>
                <w:sz w:val="24"/>
                <w:lang w:eastAsia="es-MX"/>
              </w:rPr>
              <w:t xml:space="preserve"> al </w:t>
            </w:r>
            <w:proofErr w:type="spellStart"/>
            <w:r>
              <w:rPr>
                <w:rFonts w:ascii="Times New Roman" w:eastAsia="Times New Roman" w:hAnsi="Times New Roman" w:cs="Times New Roman"/>
                <w:sz w:val="24"/>
                <w:lang w:eastAsia="es-MX"/>
              </w:rPr>
              <w:t>respecto</w:t>
            </w:r>
            <w:proofErr w:type="spellEnd"/>
            <w:r>
              <w:rPr>
                <w:rFonts w:ascii="Times New Roman" w:eastAsia="Times New Roman" w:hAnsi="Times New Roman" w:cs="Times New Roman"/>
                <w:sz w:val="24"/>
                <w:lang w:eastAsia="es-MX"/>
              </w:rPr>
              <w:t xml:space="preserve"> e </w:t>
            </w:r>
            <w:proofErr w:type="spellStart"/>
            <w:r>
              <w:rPr>
                <w:rFonts w:ascii="Times New Roman" w:eastAsia="Times New Roman" w:hAnsi="Times New Roman" w:cs="Times New Roman"/>
                <w:sz w:val="24"/>
                <w:lang w:eastAsia="es-MX"/>
              </w:rPr>
              <w:t>indican</w:t>
            </w:r>
            <w:proofErr w:type="spellEnd"/>
            <w:r>
              <w:rPr>
                <w:rFonts w:ascii="Times New Roman" w:eastAsia="Times New Roman" w:hAnsi="Times New Roman" w:cs="Times New Roman"/>
                <w:sz w:val="24"/>
                <w:lang w:eastAsia="es-MX"/>
              </w:rPr>
              <w:t xml:space="preserve"> lo </w:t>
            </w:r>
            <w:proofErr w:type="spellStart"/>
            <w:r>
              <w:rPr>
                <w:rFonts w:ascii="Times New Roman" w:eastAsia="Times New Roman" w:hAnsi="Times New Roman" w:cs="Times New Roman"/>
                <w:sz w:val="24"/>
                <w:lang w:eastAsia="es-MX"/>
              </w:rPr>
              <w:t>que</w:t>
            </w:r>
            <w:proofErr w:type="spellEnd"/>
            <w:r>
              <w:rPr>
                <w:rFonts w:ascii="Times New Roman" w:eastAsia="Times New Roman" w:hAnsi="Times New Roman" w:cs="Times New Roman"/>
                <w:sz w:val="24"/>
                <w:lang w:eastAsia="es-MX"/>
              </w:rPr>
              <w:t xml:space="preserve"> se </w:t>
            </w:r>
            <w:proofErr w:type="spellStart"/>
            <w:r>
              <w:rPr>
                <w:rFonts w:ascii="Times New Roman" w:eastAsia="Times New Roman" w:hAnsi="Times New Roman" w:cs="Times New Roman"/>
                <w:sz w:val="24"/>
                <w:lang w:eastAsia="es-MX"/>
              </w:rPr>
              <w:t>pretende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alcanzar</w:t>
            </w:r>
            <w:proofErr w:type="spellEnd"/>
            <w:r>
              <w:rPr>
                <w:rFonts w:ascii="Times New Roman" w:eastAsia="Times New Roman" w:hAnsi="Times New Roman" w:cs="Times New Roman"/>
                <w:sz w:val="24"/>
                <w:lang w:eastAsia="es-MX"/>
              </w:rPr>
              <w:t xml:space="preserve"> en la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Inicia</w:t>
            </w:r>
            <w:proofErr w:type="spellEnd"/>
            <w:r>
              <w:rPr>
                <w:rFonts w:ascii="Times New Roman" w:eastAsia="Times New Roman" w:hAnsi="Times New Roman" w:cs="Times New Roman"/>
                <w:sz w:val="24"/>
                <w:lang w:eastAsia="es-MX"/>
              </w:rPr>
              <w:t xml:space="preserve"> con </w:t>
            </w:r>
            <w:proofErr w:type="spellStart"/>
            <w:r>
              <w:rPr>
                <w:rFonts w:ascii="Times New Roman" w:eastAsia="Times New Roman" w:hAnsi="Times New Roman" w:cs="Times New Roman"/>
                <w:sz w:val="24"/>
                <w:lang w:eastAsia="es-MX"/>
              </w:rPr>
              <w:t>verbo</w:t>
            </w:r>
            <w:proofErr w:type="spellEnd"/>
            <w:r>
              <w:rPr>
                <w:rFonts w:ascii="Times New Roman" w:eastAsia="Times New Roman" w:hAnsi="Times New Roman" w:cs="Times New Roman"/>
                <w:sz w:val="24"/>
                <w:lang w:eastAsia="es-MX"/>
              </w:rPr>
              <w:t xml:space="preserve"> e </w:t>
            </w: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qué</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cómo</w:t>
            </w:r>
            <w:proofErr w:type="spellEnd"/>
            <w:r>
              <w:rPr>
                <w:rFonts w:ascii="Times New Roman" w:eastAsia="Times New Roman" w:hAnsi="Times New Roman" w:cs="Times New Roman"/>
                <w:sz w:val="24"/>
                <w:lang w:eastAsia="es-MX"/>
              </w:rPr>
              <w:t xml:space="preserve">? y ¿para </w:t>
            </w:r>
            <w:proofErr w:type="spellStart"/>
            <w:r>
              <w:rPr>
                <w:rFonts w:ascii="Times New Roman" w:eastAsia="Times New Roman" w:hAnsi="Times New Roman" w:cs="Times New Roman"/>
                <w:sz w:val="24"/>
                <w:lang w:eastAsia="es-MX"/>
              </w:rPr>
              <w:t>qué</w:t>
            </w:r>
            <w:proofErr w:type="spell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3EB5D4EA"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60B5E2DB"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3CCCE132" w14:textId="77777777" w:rsidR="002F7837" w:rsidRDefault="002F7837">
            <w:pPr>
              <w:rPr>
                <w:rFonts w:ascii="Times New Roman" w:eastAsia="Times New Roman" w:hAnsi="Times New Roman" w:cs="Times New Roman"/>
                <w:sz w:val="24"/>
                <w:szCs w:val="18"/>
                <w:lang w:eastAsia="es-MX"/>
              </w:rPr>
            </w:pPr>
          </w:p>
        </w:tc>
      </w:tr>
      <w:tr w:rsidR="002F7837" w14:paraId="3145A883" w14:textId="77777777" w:rsidTr="002F7837">
        <w:trPr>
          <w:trHeight w:val="529"/>
        </w:trPr>
        <w:tc>
          <w:tcPr>
            <w:tcW w:w="6811" w:type="dxa"/>
            <w:tcBorders>
              <w:top w:val="single" w:sz="4" w:space="0" w:color="auto"/>
              <w:left w:val="single" w:sz="4" w:space="0" w:color="auto"/>
              <w:bottom w:val="single" w:sz="4" w:space="0" w:color="auto"/>
              <w:right w:val="single" w:sz="4" w:space="0" w:color="auto"/>
            </w:tcBorders>
            <w:hideMark/>
          </w:tcPr>
          <w:p w14:paraId="557D4D65"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planteamiento</w:t>
            </w:r>
            <w:proofErr w:type="spellEnd"/>
            <w:r>
              <w:rPr>
                <w:rFonts w:ascii="Times New Roman" w:eastAsia="Times New Roman" w:hAnsi="Times New Roman" w:cs="Times New Roman"/>
                <w:sz w:val="24"/>
                <w:lang w:eastAsia="es-MX"/>
              </w:rPr>
              <w:t xml:space="preserve"> del </w:t>
            </w:r>
            <w:proofErr w:type="spellStart"/>
            <w:r>
              <w:rPr>
                <w:rFonts w:ascii="Times New Roman" w:eastAsia="Times New Roman" w:hAnsi="Times New Roman" w:cs="Times New Roman"/>
                <w:sz w:val="24"/>
                <w:lang w:eastAsia="es-MX"/>
              </w:rPr>
              <w:t>problema</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Identificando</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problema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relacionado</w:t>
            </w:r>
            <w:proofErr w:type="spellEnd"/>
            <w:r>
              <w:rPr>
                <w:rFonts w:ascii="Times New Roman" w:eastAsia="Times New Roman" w:hAnsi="Times New Roman" w:cs="Times New Roman"/>
                <w:sz w:val="24"/>
                <w:lang w:eastAsia="es-MX"/>
              </w:rPr>
              <w:t xml:space="preserve"> con la </w:t>
            </w:r>
            <w:proofErr w:type="spellStart"/>
            <w:r>
              <w:rPr>
                <w:rFonts w:ascii="Times New Roman" w:eastAsia="Times New Roman" w:hAnsi="Times New Roman" w:cs="Times New Roman"/>
                <w:sz w:val="24"/>
                <w:lang w:eastAsia="es-MX"/>
              </w:rPr>
              <w:t>competencia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seleccionada</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Justifica</w:t>
            </w:r>
            <w:proofErr w:type="spellEnd"/>
            <w:r>
              <w:rPr>
                <w:rFonts w:ascii="Times New Roman" w:eastAsia="Times New Roman" w:hAnsi="Times New Roman" w:cs="Times New Roman"/>
                <w:sz w:val="24"/>
                <w:lang w:eastAsia="es-MX"/>
              </w:rPr>
              <w:t xml:space="preserve"> de manera </w:t>
            </w:r>
            <w:proofErr w:type="spellStart"/>
            <w:r>
              <w:rPr>
                <w:rFonts w:ascii="Times New Roman" w:eastAsia="Times New Roman" w:hAnsi="Times New Roman" w:cs="Times New Roman"/>
                <w:sz w:val="24"/>
                <w:lang w:eastAsia="es-MX"/>
              </w:rPr>
              <w:t>clara</w:t>
            </w:r>
            <w:proofErr w:type="spellEnd"/>
            <w:r>
              <w:rPr>
                <w:rFonts w:ascii="Times New Roman" w:eastAsia="Times New Roman" w:hAnsi="Times New Roman" w:cs="Times New Roman"/>
                <w:sz w:val="24"/>
                <w:lang w:eastAsia="es-MX"/>
              </w:rPr>
              <w:t xml:space="preserve"> y </w:t>
            </w:r>
            <w:proofErr w:type="spellStart"/>
            <w:r>
              <w:rPr>
                <w:rFonts w:ascii="Times New Roman" w:eastAsia="Times New Roman" w:hAnsi="Times New Roman" w:cs="Times New Roman"/>
                <w:sz w:val="24"/>
                <w:lang w:eastAsia="es-MX"/>
              </w:rPr>
              <w:t>coherente</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por</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qué</w:t>
            </w:r>
            <w:proofErr w:type="spellEnd"/>
            <w:r>
              <w:rPr>
                <w:rFonts w:ascii="Times New Roman" w:eastAsia="Times New Roman" w:hAnsi="Times New Roman" w:cs="Times New Roman"/>
                <w:sz w:val="24"/>
                <w:lang w:eastAsia="es-MX"/>
              </w:rPr>
              <w:t xml:space="preserve"> y para </w:t>
            </w:r>
            <w:proofErr w:type="spellStart"/>
            <w:r>
              <w:rPr>
                <w:rFonts w:ascii="Times New Roman" w:eastAsia="Times New Roman" w:hAnsi="Times New Roman" w:cs="Times New Roman"/>
                <w:sz w:val="24"/>
                <w:lang w:eastAsia="es-MX"/>
              </w:rPr>
              <w:t>qué</w:t>
            </w:r>
            <w:proofErr w:type="spellEnd"/>
            <w:r>
              <w:rPr>
                <w:rFonts w:ascii="Times New Roman" w:eastAsia="Times New Roman" w:hAnsi="Times New Roman" w:cs="Times New Roman"/>
                <w:sz w:val="24"/>
                <w:lang w:eastAsia="es-MX"/>
              </w:rPr>
              <w:t xml:space="preserve"> se </w:t>
            </w:r>
            <w:proofErr w:type="spellStart"/>
            <w:r>
              <w:rPr>
                <w:rFonts w:ascii="Times New Roman" w:eastAsia="Times New Roman" w:hAnsi="Times New Roman" w:cs="Times New Roman"/>
                <w:sz w:val="24"/>
                <w:lang w:eastAsia="es-MX"/>
              </w:rPr>
              <w:t>quiere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estudiar</w:t>
            </w:r>
            <w:proofErr w:type="spellEnd"/>
            <w:r>
              <w:rPr>
                <w:rFonts w:ascii="Times New Roman" w:eastAsia="Times New Roman" w:hAnsi="Times New Roman" w:cs="Times New Roman"/>
                <w:sz w:val="24"/>
                <w:lang w:eastAsia="es-MX"/>
              </w:rPr>
              <w:t xml:space="preserve"> e </w:t>
            </w:r>
            <w:proofErr w:type="spellStart"/>
            <w:r>
              <w:rPr>
                <w:rFonts w:ascii="Times New Roman" w:eastAsia="Times New Roman" w:hAnsi="Times New Roman" w:cs="Times New Roman"/>
                <w:sz w:val="24"/>
                <w:lang w:eastAsia="es-MX"/>
              </w:rPr>
              <w:t>investigar</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ese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problema</w:t>
            </w:r>
            <w:proofErr w:type="spellEnd"/>
            <w:r>
              <w:rPr>
                <w:rFonts w:ascii="Times New Roman" w:eastAsia="Times New Roman" w:hAnsi="Times New Roman" w:cs="Times New Roman"/>
                <w:sz w:val="24"/>
                <w:lang w:eastAsia="es-MX"/>
              </w:rPr>
              <w:t xml:space="preserve">, lo </w:t>
            </w:r>
            <w:proofErr w:type="spellStart"/>
            <w:r>
              <w:rPr>
                <w:rFonts w:ascii="Times New Roman" w:eastAsia="Times New Roman" w:hAnsi="Times New Roman" w:cs="Times New Roman"/>
                <w:sz w:val="24"/>
                <w:lang w:eastAsia="es-MX"/>
              </w:rPr>
              <w:t>delimita</w:t>
            </w:r>
            <w:proofErr w:type="spellEnd"/>
            <w:r>
              <w:rPr>
                <w:rFonts w:ascii="Times New Roman" w:eastAsia="Times New Roman" w:hAnsi="Times New Roman" w:cs="Times New Roman"/>
                <w:sz w:val="24"/>
                <w:lang w:eastAsia="es-MX"/>
              </w:rPr>
              <w:t xml:space="preserve"> e </w:t>
            </w: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preguntas</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430F01D2"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31C59EDF"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056C92BA"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2F7837" w14:paraId="296925CD" w14:textId="77777777" w:rsidTr="002F7837">
        <w:trPr>
          <w:trHeight w:val="527"/>
        </w:trPr>
        <w:tc>
          <w:tcPr>
            <w:tcW w:w="6811" w:type="dxa"/>
            <w:tcBorders>
              <w:top w:val="single" w:sz="4" w:space="0" w:color="auto"/>
              <w:left w:val="single" w:sz="4" w:space="0" w:color="auto"/>
              <w:bottom w:val="single" w:sz="4" w:space="0" w:color="auto"/>
              <w:right w:val="single" w:sz="4" w:space="0" w:color="auto"/>
            </w:tcBorders>
            <w:hideMark/>
          </w:tcPr>
          <w:p w14:paraId="585E733E" w14:textId="77777777" w:rsidR="002F7837" w:rsidRPr="002F7837" w:rsidRDefault="002F7837">
            <w:pPr>
              <w:textAlignment w:val="baseline"/>
              <w:rPr>
                <w:rFonts w:ascii="Times New Roman" w:eastAsia="Times New Roman" w:hAnsi="Times New Roman" w:cs="Times New Roman"/>
                <w:sz w:val="24"/>
                <w:szCs w:val="18"/>
                <w:lang w:val="es-MX" w:eastAsia="es-MX"/>
              </w:rPr>
            </w:pPr>
            <w:r w:rsidRPr="002F7837">
              <w:rPr>
                <w:rFonts w:ascii="Times New Roman" w:eastAsia="Times New Roman" w:hAnsi="Times New Roman" w:cs="Times New Roman"/>
                <w:sz w:val="24"/>
                <w:lang w:val="es-MX" w:eastAsia="es-MX"/>
              </w:rPr>
              <w:t>En el marco teórico u</w:t>
            </w:r>
            <w:r w:rsidRPr="002F7837">
              <w:rPr>
                <w:rFonts w:ascii="Times New Roman" w:eastAsia="Times New Roman" w:hAnsi="Times New Roman" w:cs="Times New Roman"/>
                <w:color w:val="333333"/>
                <w:sz w:val="24"/>
                <w:lang w:val="es-MX"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348" w:type="dxa"/>
            <w:tcBorders>
              <w:top w:val="single" w:sz="4" w:space="0" w:color="auto"/>
              <w:left w:val="single" w:sz="4" w:space="0" w:color="auto"/>
              <w:bottom w:val="single" w:sz="4" w:space="0" w:color="auto"/>
              <w:right w:val="single" w:sz="4" w:space="0" w:color="auto"/>
            </w:tcBorders>
            <w:hideMark/>
          </w:tcPr>
          <w:p w14:paraId="3A780091" w14:textId="77777777" w:rsidR="002F7837" w:rsidRPr="002F7837" w:rsidRDefault="002F7837">
            <w:pPr>
              <w:rPr>
                <w:rFonts w:ascii="Times New Roman" w:eastAsia="Times New Roman" w:hAnsi="Times New Roman" w:cs="Times New Roman"/>
                <w:sz w:val="24"/>
                <w:szCs w:val="18"/>
                <w:lang w:val="es-MX" w:eastAsia="es-MX"/>
              </w:rPr>
            </w:pPr>
          </w:p>
        </w:tc>
        <w:tc>
          <w:tcPr>
            <w:tcW w:w="1417" w:type="dxa"/>
            <w:tcBorders>
              <w:top w:val="single" w:sz="4" w:space="0" w:color="auto"/>
              <w:left w:val="single" w:sz="4" w:space="0" w:color="auto"/>
              <w:bottom w:val="single" w:sz="4" w:space="0" w:color="auto"/>
              <w:right w:val="single" w:sz="4" w:space="0" w:color="auto"/>
            </w:tcBorders>
            <w:hideMark/>
          </w:tcPr>
          <w:p w14:paraId="28BA9BDC" w14:textId="77777777" w:rsidR="002F7837" w:rsidRPr="002F7837" w:rsidRDefault="002F7837">
            <w:pPr>
              <w:jc w:val="both"/>
              <w:textAlignment w:val="baseline"/>
              <w:rPr>
                <w:rFonts w:ascii="Times New Roman" w:eastAsia="Times New Roman" w:hAnsi="Times New Roman" w:cs="Times New Roman"/>
                <w:sz w:val="24"/>
                <w:szCs w:val="18"/>
                <w:lang w:val="es-MX" w:eastAsia="es-MX"/>
              </w:rPr>
            </w:pPr>
            <w:r w:rsidRPr="002F7837">
              <w:rPr>
                <w:rFonts w:ascii="Times New Roman" w:eastAsia="Times New Roman" w:hAnsi="Times New Roman" w:cs="Times New Roman"/>
                <w:sz w:val="24"/>
                <w:lang w:val="es-MX"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19FA10F4" w14:textId="77777777" w:rsidR="002F7837" w:rsidRPr="002F7837" w:rsidRDefault="002F7837">
            <w:pPr>
              <w:jc w:val="both"/>
              <w:textAlignment w:val="baseline"/>
              <w:rPr>
                <w:rFonts w:ascii="Times New Roman" w:eastAsia="Times New Roman" w:hAnsi="Times New Roman" w:cs="Times New Roman"/>
                <w:sz w:val="24"/>
                <w:szCs w:val="18"/>
                <w:lang w:val="es-MX" w:eastAsia="es-MX"/>
              </w:rPr>
            </w:pPr>
            <w:r w:rsidRPr="002F7837">
              <w:rPr>
                <w:rFonts w:ascii="Times New Roman" w:eastAsia="Times New Roman" w:hAnsi="Times New Roman" w:cs="Times New Roman"/>
                <w:sz w:val="24"/>
                <w:lang w:val="es-MX" w:eastAsia="es-MX"/>
              </w:rPr>
              <w:t> </w:t>
            </w:r>
          </w:p>
        </w:tc>
      </w:tr>
      <w:tr w:rsidR="002F7837" w14:paraId="67134AB2" w14:textId="77777777" w:rsidTr="002F7837">
        <w:trPr>
          <w:trHeight w:val="224"/>
        </w:trPr>
        <w:tc>
          <w:tcPr>
            <w:tcW w:w="6811" w:type="dxa"/>
            <w:tcBorders>
              <w:top w:val="single" w:sz="4" w:space="0" w:color="auto"/>
              <w:left w:val="single" w:sz="4" w:space="0" w:color="auto"/>
              <w:bottom w:val="single" w:sz="4" w:space="0" w:color="auto"/>
              <w:right w:val="single" w:sz="4" w:space="0" w:color="auto"/>
            </w:tcBorders>
            <w:hideMark/>
          </w:tcPr>
          <w:p w14:paraId="41DBF60D" w14:textId="77777777" w:rsidR="002F7837" w:rsidRPr="002F7837" w:rsidRDefault="002F7837">
            <w:pPr>
              <w:textAlignment w:val="baseline"/>
              <w:rPr>
                <w:rFonts w:ascii="Times New Roman" w:eastAsia="Times New Roman" w:hAnsi="Times New Roman" w:cs="Times New Roman"/>
                <w:sz w:val="24"/>
                <w:szCs w:val="18"/>
                <w:lang w:val="es-MX" w:eastAsia="es-MX"/>
              </w:rPr>
            </w:pPr>
            <w:r w:rsidRPr="002F7837">
              <w:rPr>
                <w:rFonts w:ascii="Times New Roman" w:eastAsia="Times New Roman" w:hAnsi="Times New Roman" w:cs="Times New Roman"/>
                <w:sz w:val="24"/>
                <w:lang w:val="es-MX" w:eastAsia="es-MX"/>
              </w:rPr>
              <w:t>En el marco de referencia hace una revisión de la literatura disponible sobre el tema (antecedentes e investigaciones previas) . </w:t>
            </w:r>
          </w:p>
        </w:tc>
        <w:tc>
          <w:tcPr>
            <w:tcW w:w="1348" w:type="dxa"/>
            <w:tcBorders>
              <w:top w:val="single" w:sz="4" w:space="0" w:color="auto"/>
              <w:left w:val="single" w:sz="4" w:space="0" w:color="auto"/>
              <w:bottom w:val="single" w:sz="4" w:space="0" w:color="auto"/>
              <w:right w:val="single" w:sz="4" w:space="0" w:color="auto"/>
            </w:tcBorders>
            <w:hideMark/>
          </w:tcPr>
          <w:p w14:paraId="2E7B1CA0" w14:textId="77777777" w:rsidR="002F7837" w:rsidRPr="002F7837" w:rsidRDefault="002F7837">
            <w:pPr>
              <w:rPr>
                <w:rFonts w:ascii="Times New Roman" w:eastAsia="Times New Roman" w:hAnsi="Times New Roman" w:cs="Times New Roman"/>
                <w:sz w:val="24"/>
                <w:szCs w:val="18"/>
                <w:lang w:val="es-MX" w:eastAsia="es-MX"/>
              </w:rPr>
            </w:pPr>
          </w:p>
        </w:tc>
        <w:tc>
          <w:tcPr>
            <w:tcW w:w="1417" w:type="dxa"/>
            <w:tcBorders>
              <w:top w:val="single" w:sz="4" w:space="0" w:color="auto"/>
              <w:left w:val="single" w:sz="4" w:space="0" w:color="auto"/>
              <w:bottom w:val="single" w:sz="4" w:space="0" w:color="auto"/>
              <w:right w:val="single" w:sz="4" w:space="0" w:color="auto"/>
            </w:tcBorders>
            <w:hideMark/>
          </w:tcPr>
          <w:p w14:paraId="4406000A" w14:textId="77777777" w:rsidR="002F7837" w:rsidRPr="002F7837" w:rsidRDefault="002F7837">
            <w:pPr>
              <w:jc w:val="both"/>
              <w:textAlignment w:val="baseline"/>
              <w:rPr>
                <w:rFonts w:ascii="Times New Roman" w:eastAsia="Times New Roman" w:hAnsi="Times New Roman" w:cs="Times New Roman"/>
                <w:sz w:val="24"/>
                <w:szCs w:val="18"/>
                <w:lang w:val="es-MX" w:eastAsia="es-MX"/>
              </w:rPr>
            </w:pPr>
            <w:r w:rsidRPr="002F7837">
              <w:rPr>
                <w:rFonts w:ascii="Times New Roman" w:eastAsia="Times New Roman" w:hAnsi="Times New Roman" w:cs="Times New Roman"/>
                <w:sz w:val="24"/>
                <w:lang w:val="es-MX"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353C5846" w14:textId="77777777" w:rsidR="002F7837" w:rsidRPr="002F7837" w:rsidRDefault="002F7837">
            <w:pPr>
              <w:jc w:val="both"/>
              <w:textAlignment w:val="baseline"/>
              <w:rPr>
                <w:rFonts w:ascii="Times New Roman" w:eastAsia="Times New Roman" w:hAnsi="Times New Roman" w:cs="Times New Roman"/>
                <w:sz w:val="24"/>
                <w:szCs w:val="18"/>
                <w:lang w:val="es-MX" w:eastAsia="es-MX"/>
              </w:rPr>
            </w:pPr>
            <w:r w:rsidRPr="002F7837">
              <w:rPr>
                <w:rFonts w:ascii="Times New Roman" w:eastAsia="Times New Roman" w:hAnsi="Times New Roman" w:cs="Times New Roman"/>
                <w:sz w:val="24"/>
                <w:lang w:val="es-MX" w:eastAsia="es-MX"/>
              </w:rPr>
              <w:t> </w:t>
            </w:r>
          </w:p>
        </w:tc>
      </w:tr>
      <w:tr w:rsidR="002F7837" w14:paraId="1DFB1298" w14:textId="77777777" w:rsidTr="002F7837">
        <w:trPr>
          <w:trHeight w:val="518"/>
        </w:trPr>
        <w:tc>
          <w:tcPr>
            <w:tcW w:w="6811" w:type="dxa"/>
            <w:tcBorders>
              <w:top w:val="single" w:sz="4" w:space="0" w:color="auto"/>
              <w:left w:val="single" w:sz="4" w:space="0" w:color="auto"/>
              <w:bottom w:val="single" w:sz="4" w:space="0" w:color="auto"/>
              <w:right w:val="single" w:sz="4" w:space="0" w:color="auto"/>
            </w:tcBorders>
            <w:hideMark/>
          </w:tcPr>
          <w:p w14:paraId="6A2583A0" w14:textId="77777777" w:rsidR="002F7837" w:rsidRDefault="002F7837">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xml:space="preserve">La </w:t>
            </w:r>
            <w:proofErr w:type="spellStart"/>
            <w:r>
              <w:rPr>
                <w:rFonts w:ascii="Times New Roman" w:eastAsia="Times New Roman" w:hAnsi="Times New Roman" w:cs="Times New Roman"/>
                <w:sz w:val="24"/>
                <w:lang w:eastAsia="es-MX"/>
              </w:rPr>
              <w:t>formulación</w:t>
            </w:r>
            <w:proofErr w:type="spellEnd"/>
            <w:r>
              <w:rPr>
                <w:rFonts w:ascii="Times New Roman" w:eastAsia="Times New Roman" w:hAnsi="Times New Roman" w:cs="Times New Roman"/>
                <w:sz w:val="24"/>
                <w:lang w:eastAsia="es-MX"/>
              </w:rPr>
              <w:t xml:space="preserve"> de la </w:t>
            </w:r>
            <w:proofErr w:type="spellStart"/>
            <w:r>
              <w:rPr>
                <w:rFonts w:ascii="Times New Roman" w:eastAsia="Times New Roman" w:hAnsi="Times New Roman" w:cs="Times New Roman"/>
                <w:sz w:val="24"/>
                <w:lang w:eastAsia="es-MX"/>
              </w:rPr>
              <w:t>hipótesis</w:t>
            </w:r>
            <w:proofErr w:type="spellEnd"/>
            <w:r>
              <w:rPr>
                <w:rFonts w:ascii="Times New Roman" w:eastAsia="Times New Roman" w:hAnsi="Times New Roman" w:cs="Times New Roman"/>
                <w:sz w:val="24"/>
                <w:lang w:eastAsia="es-MX"/>
              </w:rPr>
              <w:t xml:space="preserve"> o </w:t>
            </w:r>
            <w:proofErr w:type="spellStart"/>
            <w:r>
              <w:rPr>
                <w:rFonts w:ascii="Times New Roman" w:eastAsia="Times New Roman" w:hAnsi="Times New Roman" w:cs="Times New Roman"/>
                <w:sz w:val="24"/>
                <w:lang w:eastAsia="es-MX"/>
              </w:rPr>
              <w:t>supuestos</w:t>
            </w:r>
            <w:proofErr w:type="spellEnd"/>
            <w:r>
              <w:rPr>
                <w:rFonts w:ascii="Times New Roman" w:eastAsia="Times New Roman" w:hAnsi="Times New Roman" w:cs="Times New Roman"/>
                <w:sz w:val="24"/>
                <w:lang w:eastAsia="es-MX"/>
              </w:rPr>
              <w:t xml:space="preserve"> es </w:t>
            </w:r>
            <w:proofErr w:type="spellStart"/>
            <w:r>
              <w:rPr>
                <w:rFonts w:ascii="Times New Roman" w:eastAsia="Times New Roman" w:hAnsi="Times New Roman" w:cs="Times New Roman"/>
                <w:sz w:val="24"/>
                <w:lang w:eastAsia="es-MX"/>
              </w:rPr>
              <w:t>clara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escrita</w:t>
            </w:r>
            <w:proofErr w:type="spellEnd"/>
            <w:r>
              <w:rPr>
                <w:rFonts w:ascii="Times New Roman" w:eastAsia="Times New Roman" w:hAnsi="Times New Roman" w:cs="Times New Roman"/>
                <w:sz w:val="24"/>
                <w:lang w:eastAsia="es-MX"/>
              </w:rPr>
              <w:t xml:space="preserve"> de manera </w:t>
            </w:r>
            <w:proofErr w:type="spellStart"/>
            <w:r>
              <w:rPr>
                <w:rFonts w:ascii="Times New Roman" w:eastAsia="Times New Roman" w:hAnsi="Times New Roman" w:cs="Times New Roman"/>
                <w:sz w:val="24"/>
                <w:lang w:eastAsia="es-MX"/>
              </w:rPr>
              <w:t>afirmativa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tiene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relación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directa</w:t>
            </w:r>
            <w:proofErr w:type="spellEnd"/>
            <w:r>
              <w:rPr>
                <w:rFonts w:ascii="Times New Roman" w:eastAsia="Times New Roman" w:hAnsi="Times New Roman" w:cs="Times New Roman"/>
                <w:sz w:val="24"/>
                <w:lang w:eastAsia="es-MX"/>
              </w:rPr>
              <w:t xml:space="preserve"> con el </w:t>
            </w:r>
            <w:proofErr w:type="spellStart"/>
            <w:r>
              <w:rPr>
                <w:rFonts w:ascii="Times New Roman" w:eastAsia="Times New Roman" w:hAnsi="Times New Roman" w:cs="Times New Roman"/>
                <w:sz w:val="24"/>
                <w:lang w:eastAsia="es-MX"/>
              </w:rPr>
              <w:t>problema</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las variables y </w:t>
            </w:r>
            <w:proofErr w:type="spellStart"/>
            <w:r>
              <w:rPr>
                <w:rFonts w:ascii="Times New Roman" w:eastAsia="Times New Roman" w:hAnsi="Times New Roman" w:cs="Times New Roman"/>
                <w:sz w:val="24"/>
                <w:lang w:eastAsia="es-MX"/>
              </w:rPr>
              <w:t>hace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una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predicción</w:t>
            </w:r>
            <w:proofErr w:type="spellEnd"/>
            <w:r>
              <w:rPr>
                <w:rFonts w:ascii="Times New Roman" w:eastAsia="Times New Roman" w:hAnsi="Times New Roman" w:cs="Times New Roman"/>
                <w:sz w:val="24"/>
                <w:lang w:eastAsia="es-MX"/>
              </w:rPr>
              <w:t xml:space="preserve"> de los </w:t>
            </w:r>
            <w:proofErr w:type="spellStart"/>
            <w:r>
              <w:rPr>
                <w:rFonts w:ascii="Times New Roman" w:eastAsia="Times New Roman" w:hAnsi="Times New Roman" w:cs="Times New Roman"/>
                <w:sz w:val="24"/>
                <w:lang w:eastAsia="es-MX"/>
              </w:rPr>
              <w:t>resultados</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esperados</w:t>
            </w:r>
            <w:proofErr w:type="spell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3C377FB8"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382B9394"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7AC97785" w14:textId="77777777" w:rsidR="002F7837" w:rsidRDefault="002F7837">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2F7837" w14:paraId="62C7B9E0" w14:textId="77777777" w:rsidTr="002F7837">
        <w:trPr>
          <w:trHeight w:val="1095"/>
        </w:trPr>
        <w:tc>
          <w:tcPr>
            <w:tcW w:w="6811" w:type="dxa"/>
            <w:tcBorders>
              <w:top w:val="single" w:sz="4" w:space="0" w:color="auto"/>
              <w:left w:val="single" w:sz="4" w:space="0" w:color="auto"/>
              <w:bottom w:val="single" w:sz="4" w:space="0" w:color="auto"/>
              <w:right w:val="single" w:sz="4" w:space="0" w:color="auto"/>
            </w:tcBorders>
            <w:hideMark/>
          </w:tcPr>
          <w:p w14:paraId="44050CA3"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Estrategia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metodológica</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específica</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tipo</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que</w:t>
            </w:r>
            <w:proofErr w:type="spellEnd"/>
            <w:r>
              <w:rPr>
                <w:rFonts w:ascii="Times New Roman" w:eastAsia="Times New Roman" w:hAnsi="Times New Roman" w:cs="Times New Roman"/>
                <w:sz w:val="24"/>
                <w:lang w:eastAsia="es-MX"/>
              </w:rPr>
              <w:t xml:space="preserve"> se </w:t>
            </w:r>
            <w:proofErr w:type="spellStart"/>
            <w:r>
              <w:rPr>
                <w:rFonts w:ascii="Times New Roman" w:eastAsia="Times New Roman" w:hAnsi="Times New Roman" w:cs="Times New Roman"/>
                <w:sz w:val="24"/>
                <w:lang w:eastAsia="es-MX"/>
              </w:rPr>
              <w:t>va</w:t>
            </w:r>
            <w:proofErr w:type="spellEnd"/>
            <w:r>
              <w:rPr>
                <w:rFonts w:ascii="Times New Roman" w:eastAsia="Times New Roman" w:hAnsi="Times New Roman" w:cs="Times New Roman"/>
                <w:sz w:val="24"/>
                <w:lang w:eastAsia="es-MX"/>
              </w:rPr>
              <w:t xml:space="preserve"> a </w:t>
            </w:r>
            <w:proofErr w:type="spellStart"/>
            <w:r>
              <w:rPr>
                <w:rFonts w:ascii="Times New Roman" w:eastAsia="Times New Roman" w:hAnsi="Times New Roman" w:cs="Times New Roman"/>
                <w:sz w:val="24"/>
                <w:lang w:eastAsia="es-MX"/>
              </w:rPr>
              <w:t>hacer</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cualitativa</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cuantitativa</w:t>
            </w:r>
            <w:proofErr w:type="spellEnd"/>
            <w:r>
              <w:rPr>
                <w:rFonts w:ascii="Times New Roman" w:eastAsia="Times New Roman" w:hAnsi="Times New Roman" w:cs="Times New Roman"/>
                <w:sz w:val="24"/>
                <w:lang w:eastAsia="es-MX"/>
              </w:rPr>
              <w:t xml:space="preserve"> o </w:t>
            </w:r>
            <w:proofErr w:type="spellStart"/>
            <w:r>
              <w:rPr>
                <w:rFonts w:ascii="Times New Roman" w:eastAsia="Times New Roman" w:hAnsi="Times New Roman" w:cs="Times New Roman"/>
                <w:sz w:val="24"/>
                <w:lang w:eastAsia="es-MX"/>
              </w:rPr>
              <w:t>mixta</w:t>
            </w:r>
            <w:proofErr w:type="spellEnd"/>
            <w:r>
              <w:rPr>
                <w:rFonts w:ascii="Times New Roman" w:eastAsia="Times New Roman" w:hAnsi="Times New Roman" w:cs="Times New Roman"/>
                <w:sz w:val="24"/>
                <w:lang w:eastAsia="es-MX"/>
              </w:rPr>
              <w:t xml:space="preserve">), la </w:t>
            </w:r>
            <w:proofErr w:type="spellStart"/>
            <w:r>
              <w:rPr>
                <w:rFonts w:ascii="Times New Roman" w:eastAsia="Times New Roman" w:hAnsi="Times New Roman" w:cs="Times New Roman"/>
                <w:sz w:val="24"/>
                <w:lang w:eastAsia="es-MX"/>
              </w:rPr>
              <w:t>muestra</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técnicas</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acopio</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información</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describiendo</w:t>
            </w:r>
            <w:proofErr w:type="spellEnd"/>
            <w:r>
              <w:rPr>
                <w:rFonts w:ascii="Times New Roman" w:eastAsia="Times New Roman" w:hAnsi="Times New Roman" w:cs="Times New Roman"/>
                <w:sz w:val="24"/>
                <w:lang w:eastAsia="es-MX"/>
              </w:rPr>
              <w:t xml:space="preserve"> la manera en </w:t>
            </w:r>
            <w:proofErr w:type="spellStart"/>
            <w:r>
              <w:rPr>
                <w:rFonts w:ascii="Times New Roman" w:eastAsia="Times New Roman" w:hAnsi="Times New Roman" w:cs="Times New Roman"/>
                <w:sz w:val="24"/>
                <w:lang w:eastAsia="es-MX"/>
              </w:rPr>
              <w:t>cómo</w:t>
            </w:r>
            <w:proofErr w:type="spellEnd"/>
            <w:r>
              <w:rPr>
                <w:rFonts w:ascii="Times New Roman" w:eastAsia="Times New Roman" w:hAnsi="Times New Roman" w:cs="Times New Roman"/>
                <w:sz w:val="24"/>
                <w:lang w:eastAsia="es-MX"/>
              </w:rPr>
              <w:t xml:space="preserve"> se </w:t>
            </w:r>
            <w:proofErr w:type="spellStart"/>
            <w:r>
              <w:rPr>
                <w:rFonts w:ascii="Times New Roman" w:eastAsia="Times New Roman" w:hAnsi="Times New Roman" w:cs="Times New Roman"/>
                <w:sz w:val="24"/>
                <w:lang w:eastAsia="es-MX"/>
              </w:rPr>
              <w:t>llevará</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acabo</w:t>
            </w:r>
            <w:proofErr w:type="spellEnd"/>
            <w:r>
              <w:rPr>
                <w:rFonts w:ascii="Times New Roman" w:eastAsia="Times New Roman" w:hAnsi="Times New Roman" w:cs="Times New Roman"/>
                <w:sz w:val="24"/>
                <w:lang w:eastAsia="es-MX"/>
              </w:rPr>
              <w:t xml:space="preserve"> y </w:t>
            </w:r>
            <w:proofErr w:type="spellStart"/>
            <w:r>
              <w:rPr>
                <w:rFonts w:ascii="Times New Roman" w:eastAsia="Times New Roman" w:hAnsi="Times New Roman" w:cs="Times New Roman"/>
                <w:sz w:val="24"/>
                <w:lang w:eastAsia="es-MX"/>
              </w:rPr>
              <w:t>otros</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recursos</w:t>
            </w:r>
            <w:proofErr w:type="spellEnd"/>
            <w:r>
              <w:rPr>
                <w:rFonts w:ascii="Times New Roman" w:eastAsia="Times New Roman" w:hAnsi="Times New Roman" w:cs="Times New Roman"/>
                <w:sz w:val="24"/>
                <w:lang w:eastAsia="es-MX"/>
              </w:rPr>
              <w:t xml:space="preserve"> para </w:t>
            </w:r>
            <w:proofErr w:type="spellStart"/>
            <w:r>
              <w:rPr>
                <w:rFonts w:ascii="Times New Roman" w:eastAsia="Times New Roman" w:hAnsi="Times New Roman" w:cs="Times New Roman"/>
                <w:sz w:val="24"/>
                <w:lang w:eastAsia="es-MX"/>
              </w:rPr>
              <w:t>realizar</w:t>
            </w:r>
            <w:proofErr w:type="spellEnd"/>
            <w:r>
              <w:rPr>
                <w:rFonts w:ascii="Times New Roman" w:eastAsia="Times New Roman" w:hAnsi="Times New Roman" w:cs="Times New Roman"/>
                <w:sz w:val="24"/>
                <w:lang w:eastAsia="es-MX"/>
              </w:rPr>
              <w:t xml:space="preserve"> la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así</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como</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técnicas</w:t>
            </w:r>
            <w:proofErr w:type="spellEnd"/>
            <w:r>
              <w:rPr>
                <w:rFonts w:ascii="Times New Roman" w:eastAsia="Times New Roman" w:hAnsi="Times New Roman" w:cs="Times New Roman"/>
                <w:sz w:val="24"/>
                <w:lang w:eastAsia="es-MX"/>
              </w:rPr>
              <w:t xml:space="preserve"> para </w:t>
            </w:r>
            <w:proofErr w:type="spellStart"/>
            <w:r>
              <w:rPr>
                <w:rFonts w:ascii="Times New Roman" w:eastAsia="Times New Roman" w:hAnsi="Times New Roman" w:cs="Times New Roman"/>
                <w:sz w:val="24"/>
                <w:lang w:eastAsia="es-MX"/>
              </w:rPr>
              <w:t>realizar</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análisis</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datos</w:t>
            </w:r>
            <w:proofErr w:type="spellEnd"/>
            <w:r>
              <w:rPr>
                <w:rFonts w:ascii="Times New Roman" w:eastAsia="Times New Roman" w:hAnsi="Times New Roman" w:cs="Times New Roman"/>
                <w:sz w:val="24"/>
                <w:lang w:eastAsia="es-MX"/>
              </w:rPr>
              <w:t>. </w:t>
            </w:r>
          </w:p>
          <w:p w14:paraId="10C2A4A1"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Tiene</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citas</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que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sustentan</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tipo</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técnicas</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acopio</w:t>
            </w:r>
            <w:proofErr w:type="spellEnd"/>
            <w:r>
              <w:rPr>
                <w:rFonts w:ascii="Times New Roman" w:eastAsia="Times New Roman" w:hAnsi="Times New Roman" w:cs="Times New Roman"/>
                <w:sz w:val="24"/>
                <w:lang w:eastAsia="es-MX"/>
              </w:rPr>
              <w:t xml:space="preserve"> y </w:t>
            </w:r>
            <w:proofErr w:type="spellStart"/>
            <w:r>
              <w:rPr>
                <w:rFonts w:ascii="Times New Roman" w:eastAsia="Times New Roman" w:hAnsi="Times New Roman" w:cs="Times New Roman"/>
                <w:sz w:val="24"/>
                <w:lang w:eastAsia="es-MX"/>
              </w:rPr>
              <w:t>análisis</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datos</w:t>
            </w:r>
            <w:proofErr w:type="spell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16327F0B"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2A409892"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0B29EF23"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2F7837" w14:paraId="491A087F" w14:textId="77777777" w:rsidTr="002F7837">
        <w:trPr>
          <w:trHeight w:val="638"/>
        </w:trPr>
        <w:tc>
          <w:tcPr>
            <w:tcW w:w="6811" w:type="dxa"/>
            <w:tcBorders>
              <w:top w:val="single" w:sz="4" w:space="0" w:color="auto"/>
              <w:left w:val="single" w:sz="4" w:space="0" w:color="auto"/>
              <w:bottom w:val="single" w:sz="4" w:space="0" w:color="auto"/>
              <w:right w:val="single" w:sz="4" w:space="0" w:color="auto"/>
            </w:tcBorders>
            <w:hideMark/>
          </w:tcPr>
          <w:p w14:paraId="2332AE01"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Cronograma</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actividades</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incluye</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etapas</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que</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realizará</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durante</w:t>
            </w:r>
            <w:proofErr w:type="spellEnd"/>
            <w:r>
              <w:rPr>
                <w:rFonts w:ascii="Times New Roman" w:eastAsia="Times New Roman" w:hAnsi="Times New Roman" w:cs="Times New Roman"/>
                <w:sz w:val="24"/>
                <w:lang w:eastAsia="es-MX"/>
              </w:rPr>
              <w:t xml:space="preserve"> su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así</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como</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fechas</w:t>
            </w:r>
            <w:proofErr w:type="spellEnd"/>
            <w:r>
              <w:rPr>
                <w:rFonts w:ascii="Times New Roman" w:eastAsia="Times New Roman" w:hAnsi="Times New Roman" w:cs="Times New Roman"/>
                <w:sz w:val="24"/>
                <w:lang w:eastAsia="es-MX"/>
              </w:rPr>
              <w:t xml:space="preserve"> en </w:t>
            </w:r>
            <w:proofErr w:type="spellStart"/>
            <w:r>
              <w:rPr>
                <w:rFonts w:ascii="Times New Roman" w:eastAsia="Times New Roman" w:hAnsi="Times New Roman" w:cs="Times New Roman"/>
                <w:sz w:val="24"/>
                <w:lang w:eastAsia="es-MX"/>
              </w:rPr>
              <w:t>que</w:t>
            </w:r>
            <w:proofErr w:type="spellEnd"/>
            <w:r>
              <w:rPr>
                <w:rFonts w:ascii="Times New Roman" w:eastAsia="Times New Roman" w:hAnsi="Times New Roman" w:cs="Times New Roman"/>
                <w:sz w:val="24"/>
                <w:lang w:eastAsia="es-MX"/>
              </w:rPr>
              <w:t xml:space="preserve"> se </w:t>
            </w:r>
            <w:proofErr w:type="spellStart"/>
            <w:r>
              <w:rPr>
                <w:rFonts w:ascii="Times New Roman" w:eastAsia="Times New Roman" w:hAnsi="Times New Roman" w:cs="Times New Roman"/>
                <w:sz w:val="24"/>
                <w:lang w:eastAsia="es-MX"/>
              </w:rPr>
              <w:t>llevarán</w:t>
            </w:r>
            <w:proofErr w:type="spellEnd"/>
            <w:r>
              <w:rPr>
                <w:rFonts w:ascii="Times New Roman" w:eastAsia="Times New Roman" w:hAnsi="Times New Roman" w:cs="Times New Roman"/>
                <w:sz w:val="24"/>
                <w:lang w:eastAsia="es-MX"/>
              </w:rPr>
              <w:t xml:space="preserve"> a </w:t>
            </w:r>
            <w:proofErr w:type="spellStart"/>
            <w:r>
              <w:rPr>
                <w:rFonts w:ascii="Times New Roman" w:eastAsia="Times New Roman" w:hAnsi="Times New Roman" w:cs="Times New Roman"/>
                <w:sz w:val="24"/>
                <w:lang w:eastAsia="es-MX"/>
              </w:rPr>
              <w:t>cabo</w:t>
            </w:r>
            <w:proofErr w:type="spellEnd"/>
            <w:r>
              <w:rPr>
                <w:rFonts w:ascii="Times New Roman" w:eastAsia="Times New Roman" w:hAnsi="Times New Roman" w:cs="Times New Roman"/>
                <w:sz w:val="24"/>
                <w:lang w:eastAsia="es-MX"/>
              </w:rPr>
              <w:t> cada </w:t>
            </w:r>
            <w:proofErr w:type="spellStart"/>
            <w:r>
              <w:rPr>
                <w:rFonts w:ascii="Times New Roman" w:eastAsia="Times New Roman" w:hAnsi="Times New Roman" w:cs="Times New Roman"/>
                <w:sz w:val="24"/>
                <w:lang w:eastAsia="es-MX"/>
              </w:rPr>
              <w:t>una</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ellas</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desde</w:t>
            </w:r>
            <w:proofErr w:type="spellEnd"/>
            <w:r>
              <w:rPr>
                <w:rFonts w:ascii="Times New Roman" w:eastAsia="Times New Roman" w:hAnsi="Times New Roman" w:cs="Times New Roman"/>
                <w:sz w:val="24"/>
                <w:lang w:eastAsia="es-MX"/>
              </w:rPr>
              <w:t xml:space="preserve"> el </w:t>
            </w:r>
            <w:proofErr w:type="spellStart"/>
            <w:r>
              <w:rPr>
                <w:rFonts w:ascii="Times New Roman" w:eastAsia="Times New Roman" w:hAnsi="Times New Roman" w:cs="Times New Roman"/>
                <w:sz w:val="24"/>
                <w:lang w:eastAsia="es-MX"/>
              </w:rPr>
              <w:t>inicio</w:t>
            </w:r>
            <w:proofErr w:type="spellEnd"/>
            <w:r>
              <w:rPr>
                <w:rFonts w:ascii="Times New Roman" w:eastAsia="Times New Roman" w:hAnsi="Times New Roman" w:cs="Times New Roman"/>
                <w:sz w:val="24"/>
                <w:lang w:eastAsia="es-MX"/>
              </w:rPr>
              <w:t xml:space="preserve"> hasta el final de la </w:t>
            </w:r>
            <w:proofErr w:type="spellStart"/>
            <w:r>
              <w:rPr>
                <w:rFonts w:ascii="Times New Roman" w:eastAsia="Times New Roman" w:hAnsi="Times New Roman" w:cs="Times New Roman"/>
                <w:sz w:val="24"/>
                <w:lang w:eastAsia="es-MX"/>
              </w:rPr>
              <w:t>investigación</w:t>
            </w:r>
            <w:proofErr w:type="spell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6A4A17DB"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37820EF1"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1383F9FD"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2F7837" w14:paraId="7D8F2F01" w14:textId="77777777" w:rsidTr="002F7837">
        <w:trPr>
          <w:trHeight w:val="638"/>
        </w:trPr>
        <w:tc>
          <w:tcPr>
            <w:tcW w:w="6811" w:type="dxa"/>
            <w:tcBorders>
              <w:top w:val="single" w:sz="4" w:space="0" w:color="auto"/>
              <w:left w:val="single" w:sz="4" w:space="0" w:color="auto"/>
              <w:bottom w:val="single" w:sz="4" w:space="0" w:color="auto"/>
              <w:right w:val="single" w:sz="4" w:space="0" w:color="auto"/>
            </w:tcBorders>
            <w:hideMark/>
          </w:tcPr>
          <w:p w14:paraId="06C4C2B6" w14:textId="77777777" w:rsidR="002F7837" w:rsidRDefault="002F7837">
            <w:pPr>
              <w:textAlignment w:val="baseline"/>
              <w:rPr>
                <w:rFonts w:ascii="Times New Roman" w:eastAsia="Times New Roman" w:hAnsi="Times New Roman" w:cs="Times New Roman"/>
                <w:sz w:val="24"/>
                <w:szCs w:val="18"/>
                <w:lang w:eastAsia="es-MX"/>
              </w:rPr>
            </w:pPr>
            <w:proofErr w:type="spellStart"/>
            <w:r>
              <w:rPr>
                <w:rFonts w:ascii="Times New Roman" w:eastAsia="Times New Roman" w:hAnsi="Times New Roman" w:cs="Times New Roman"/>
                <w:sz w:val="24"/>
                <w:lang w:eastAsia="es-MX"/>
              </w:rPr>
              <w:t>Referencias</w:t>
            </w:r>
            <w:proofErr w:type="spellEnd"/>
            <w:r>
              <w:rPr>
                <w:rFonts w:ascii="Times New Roman" w:eastAsia="Times New Roman" w:hAnsi="Times New Roman" w:cs="Times New Roman"/>
                <w:sz w:val="24"/>
                <w:lang w:eastAsia="es-MX"/>
              </w:rPr>
              <w:t xml:space="preserve"> se </w:t>
            </w:r>
            <w:proofErr w:type="spellStart"/>
            <w:r>
              <w:rPr>
                <w:rFonts w:ascii="Times New Roman" w:eastAsia="Times New Roman" w:hAnsi="Times New Roman" w:cs="Times New Roman"/>
                <w:sz w:val="24"/>
                <w:lang w:eastAsia="es-MX"/>
              </w:rPr>
              <w:t>incluyen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todas</w:t>
            </w:r>
            <w:proofErr w:type="spellEnd"/>
            <w:r>
              <w:rPr>
                <w:rFonts w:ascii="Times New Roman" w:eastAsia="Times New Roman" w:hAnsi="Times New Roman" w:cs="Times New Roman"/>
                <w:sz w:val="24"/>
                <w:lang w:eastAsia="es-MX"/>
              </w:rPr>
              <w:t xml:space="preserve"> las </w:t>
            </w:r>
            <w:proofErr w:type="spellStart"/>
            <w:r>
              <w:rPr>
                <w:rFonts w:ascii="Times New Roman" w:eastAsia="Times New Roman" w:hAnsi="Times New Roman" w:cs="Times New Roman"/>
                <w:sz w:val="24"/>
                <w:lang w:eastAsia="es-MX"/>
              </w:rPr>
              <w:t>citas</w:t>
            </w:r>
            <w:proofErr w:type="spellEnd"/>
            <w:r>
              <w:rPr>
                <w:rFonts w:ascii="Times New Roman" w:eastAsia="Times New Roman" w:hAnsi="Times New Roman" w:cs="Times New Roman"/>
                <w:sz w:val="24"/>
                <w:lang w:eastAsia="es-MX"/>
              </w:rPr>
              <w:t> </w:t>
            </w:r>
            <w:proofErr w:type="spellStart"/>
            <w:r>
              <w:rPr>
                <w:rFonts w:ascii="Times New Roman" w:eastAsia="Times New Roman" w:hAnsi="Times New Roman" w:cs="Times New Roman"/>
                <w:sz w:val="24"/>
                <w:lang w:eastAsia="es-MX"/>
              </w:rPr>
              <w:t>mencionadas</w:t>
            </w:r>
            <w:proofErr w:type="spellEnd"/>
            <w:r>
              <w:rPr>
                <w:rFonts w:ascii="Times New Roman" w:eastAsia="Times New Roman" w:hAnsi="Times New Roman" w:cs="Times New Roman"/>
                <w:sz w:val="24"/>
                <w:lang w:eastAsia="es-MX"/>
              </w:rPr>
              <w:t xml:space="preserve"> en el </w:t>
            </w:r>
            <w:proofErr w:type="spellStart"/>
            <w:r>
              <w:rPr>
                <w:rFonts w:ascii="Times New Roman" w:eastAsia="Times New Roman" w:hAnsi="Times New Roman" w:cs="Times New Roman"/>
                <w:sz w:val="24"/>
                <w:lang w:eastAsia="es-MX"/>
              </w:rPr>
              <w:t>documento</w:t>
            </w:r>
            <w:proofErr w:type="spellEnd"/>
            <w:r>
              <w:rPr>
                <w:rFonts w:ascii="Times New Roman" w:eastAsia="Times New Roman" w:hAnsi="Times New Roman" w:cs="Times New Roman"/>
                <w:sz w:val="24"/>
                <w:lang w:eastAsia="es-MX"/>
              </w:rPr>
              <w:t xml:space="preserve"> y </w:t>
            </w:r>
            <w:proofErr w:type="spellStart"/>
            <w:r>
              <w:rPr>
                <w:rFonts w:ascii="Times New Roman" w:eastAsia="Times New Roman" w:hAnsi="Times New Roman" w:cs="Times New Roman"/>
                <w:sz w:val="24"/>
                <w:lang w:eastAsia="es-MX"/>
              </w:rPr>
              <w:t>están</w:t>
            </w:r>
            <w:proofErr w:type="spellEnd"/>
            <w:r>
              <w:rPr>
                <w:rFonts w:ascii="Times New Roman" w:eastAsia="Times New Roman" w:hAnsi="Times New Roman" w:cs="Times New Roman"/>
                <w:sz w:val="24"/>
                <w:lang w:eastAsia="es-MX"/>
              </w:rPr>
              <w:t xml:space="preserve"> </w:t>
            </w:r>
            <w:proofErr w:type="spellStart"/>
            <w:r>
              <w:rPr>
                <w:rFonts w:ascii="Times New Roman" w:eastAsia="Times New Roman" w:hAnsi="Times New Roman" w:cs="Times New Roman"/>
                <w:sz w:val="24"/>
                <w:lang w:eastAsia="es-MX"/>
              </w:rPr>
              <w:t>escritas</w:t>
            </w:r>
            <w:proofErr w:type="spellEnd"/>
            <w:r>
              <w:rPr>
                <w:rFonts w:ascii="Times New Roman" w:eastAsia="Times New Roman" w:hAnsi="Times New Roman" w:cs="Times New Roman"/>
                <w:sz w:val="24"/>
                <w:lang w:eastAsia="es-MX"/>
              </w:rPr>
              <w:t xml:space="preserve"> de </w:t>
            </w:r>
            <w:proofErr w:type="spellStart"/>
            <w:r>
              <w:rPr>
                <w:rFonts w:ascii="Times New Roman" w:eastAsia="Times New Roman" w:hAnsi="Times New Roman" w:cs="Times New Roman"/>
                <w:sz w:val="24"/>
                <w:lang w:eastAsia="es-MX"/>
              </w:rPr>
              <w:t>acuerdo</w:t>
            </w:r>
            <w:proofErr w:type="spellEnd"/>
            <w:r>
              <w:rPr>
                <w:rFonts w:ascii="Times New Roman" w:eastAsia="Times New Roman" w:hAnsi="Times New Roman" w:cs="Times New Roman"/>
                <w:sz w:val="24"/>
                <w:lang w:eastAsia="es-MX"/>
              </w:rPr>
              <w:t xml:space="preserve"> al </w:t>
            </w:r>
            <w:proofErr w:type="spellStart"/>
            <w:r>
              <w:rPr>
                <w:rFonts w:ascii="Times New Roman" w:eastAsia="Times New Roman" w:hAnsi="Times New Roman" w:cs="Times New Roman"/>
                <w:sz w:val="24"/>
                <w:lang w:eastAsia="es-MX"/>
              </w:rPr>
              <w:t>formato</w:t>
            </w:r>
            <w:proofErr w:type="spellEnd"/>
            <w:r>
              <w:rPr>
                <w:rFonts w:ascii="Times New Roman" w:eastAsia="Times New Roman" w:hAnsi="Times New Roman" w:cs="Times New Roman"/>
                <w:sz w:val="24"/>
                <w:lang w:eastAsia="es-MX"/>
              </w:rPr>
              <w:t xml:space="preserve"> APA 7. </w:t>
            </w:r>
          </w:p>
        </w:tc>
        <w:tc>
          <w:tcPr>
            <w:tcW w:w="1348" w:type="dxa"/>
            <w:tcBorders>
              <w:top w:val="single" w:sz="4" w:space="0" w:color="auto"/>
              <w:left w:val="single" w:sz="4" w:space="0" w:color="auto"/>
              <w:bottom w:val="single" w:sz="4" w:space="0" w:color="auto"/>
              <w:right w:val="single" w:sz="4" w:space="0" w:color="auto"/>
            </w:tcBorders>
            <w:hideMark/>
          </w:tcPr>
          <w:p w14:paraId="456E7A09" w14:textId="77777777" w:rsidR="002F7837" w:rsidRDefault="002F7837">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3A4C94C5"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26F419D1" w14:textId="77777777" w:rsidR="002F7837" w:rsidRDefault="002F7837">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bl>
    <w:p w14:paraId="790B2F86" w14:textId="77777777" w:rsidR="002F7837" w:rsidRDefault="002F7837" w:rsidP="002F7837">
      <w:pPr>
        <w:rPr>
          <w:rFonts w:ascii="Times New Roman" w:hAnsi="Times New Roman" w:cs="Times New Roman"/>
          <w:bCs/>
          <w:sz w:val="24"/>
          <w:szCs w:val="24"/>
        </w:rPr>
      </w:pPr>
    </w:p>
    <w:p w14:paraId="5B82E807" w14:textId="77777777" w:rsidR="0068624F" w:rsidRPr="0068624F" w:rsidRDefault="0068624F" w:rsidP="0068624F">
      <w:pPr>
        <w:spacing w:line="480" w:lineRule="auto"/>
        <w:jc w:val="center"/>
        <w:rPr>
          <w:rFonts w:ascii="Times New Roman" w:hAnsi="Times New Roman" w:cs="Times New Roman"/>
          <w:b/>
          <w:bCs/>
          <w:sz w:val="28"/>
          <w:szCs w:val="28"/>
        </w:rPr>
      </w:pPr>
    </w:p>
    <w:p w14:paraId="6D668E40" w14:textId="77777777" w:rsidR="0068624F" w:rsidRPr="00564EA3" w:rsidRDefault="0068624F" w:rsidP="009E1CD9">
      <w:pPr>
        <w:spacing w:line="480" w:lineRule="auto"/>
        <w:rPr>
          <w:rFonts w:ascii="Times New Roman" w:hAnsi="Times New Roman" w:cs="Times New Roman"/>
          <w:b/>
          <w:bCs/>
          <w:sz w:val="24"/>
          <w:szCs w:val="24"/>
        </w:rPr>
      </w:pPr>
    </w:p>
    <w:sectPr w:rsidR="0068624F" w:rsidRPr="00564EA3" w:rsidSect="00230829">
      <w:headerReference w:type="default" r:id="rId22"/>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C0DE" w14:textId="77777777" w:rsidR="00F20B18" w:rsidRDefault="00F20B18" w:rsidP="004301AF">
      <w:pPr>
        <w:spacing w:after="0" w:line="240" w:lineRule="auto"/>
      </w:pPr>
      <w:r>
        <w:separator/>
      </w:r>
    </w:p>
  </w:endnote>
  <w:endnote w:type="continuationSeparator" w:id="0">
    <w:p w14:paraId="035ED0A1" w14:textId="77777777" w:rsidR="00F20B18" w:rsidRDefault="00F20B18" w:rsidP="0043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85CF" w14:textId="77777777" w:rsidR="00F20B18" w:rsidRDefault="00F20B18" w:rsidP="004301AF">
      <w:pPr>
        <w:spacing w:after="0" w:line="240" w:lineRule="auto"/>
      </w:pPr>
      <w:r>
        <w:separator/>
      </w:r>
    </w:p>
  </w:footnote>
  <w:footnote w:type="continuationSeparator" w:id="0">
    <w:p w14:paraId="6BE1FF8C" w14:textId="77777777" w:rsidR="00F20B18" w:rsidRDefault="00F20B18" w:rsidP="0043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218974"/>
      <w:docPartObj>
        <w:docPartGallery w:val="Page Numbers (Top of Page)"/>
        <w:docPartUnique/>
      </w:docPartObj>
    </w:sdtPr>
    <w:sdtEndPr/>
    <w:sdtContent>
      <w:p w14:paraId="501AB2CC" w14:textId="727E7B08" w:rsidR="004301AF" w:rsidRDefault="004301AF">
        <w:pPr>
          <w:pStyle w:val="Encabezado"/>
          <w:jc w:val="right"/>
        </w:pPr>
        <w:r>
          <w:fldChar w:fldCharType="begin"/>
        </w:r>
        <w:r>
          <w:instrText>PAGE   \* MERGEFORMAT</w:instrText>
        </w:r>
        <w:r>
          <w:fldChar w:fldCharType="separate"/>
        </w:r>
        <w:r>
          <w:rPr>
            <w:lang w:val="es-ES"/>
          </w:rPr>
          <w:t>2</w:t>
        </w:r>
        <w:r>
          <w:fldChar w:fldCharType="end"/>
        </w:r>
      </w:p>
    </w:sdtContent>
  </w:sdt>
  <w:p w14:paraId="2C8BF03E" w14:textId="77777777" w:rsidR="004301AF" w:rsidRDefault="004301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0046"/>
    <w:multiLevelType w:val="hybridMultilevel"/>
    <w:tmpl w:val="3E548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5E238E"/>
    <w:multiLevelType w:val="hybridMultilevel"/>
    <w:tmpl w:val="FDDC6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0D47DC"/>
    <w:multiLevelType w:val="hybridMultilevel"/>
    <w:tmpl w:val="FE6863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21437057">
    <w:abstractNumId w:val="1"/>
  </w:num>
  <w:num w:numId="2" w16cid:durableId="419839553">
    <w:abstractNumId w:val="0"/>
  </w:num>
  <w:num w:numId="3" w16cid:durableId="2141068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B1"/>
    <w:rsid w:val="00003B01"/>
    <w:rsid w:val="00004B3C"/>
    <w:rsid w:val="00007F66"/>
    <w:rsid w:val="00012BB9"/>
    <w:rsid w:val="00013115"/>
    <w:rsid w:val="00020760"/>
    <w:rsid w:val="00031ABF"/>
    <w:rsid w:val="00044EA4"/>
    <w:rsid w:val="00047DE3"/>
    <w:rsid w:val="00050DD0"/>
    <w:rsid w:val="000512D1"/>
    <w:rsid w:val="00054C7C"/>
    <w:rsid w:val="0005562E"/>
    <w:rsid w:val="00055A85"/>
    <w:rsid w:val="000562A8"/>
    <w:rsid w:val="00057F9C"/>
    <w:rsid w:val="000604FA"/>
    <w:rsid w:val="0006104E"/>
    <w:rsid w:val="00061F0D"/>
    <w:rsid w:val="000624C4"/>
    <w:rsid w:val="000648AD"/>
    <w:rsid w:val="00072E45"/>
    <w:rsid w:val="00082131"/>
    <w:rsid w:val="00086054"/>
    <w:rsid w:val="00087319"/>
    <w:rsid w:val="000935D6"/>
    <w:rsid w:val="0009449F"/>
    <w:rsid w:val="000A04AE"/>
    <w:rsid w:val="000B048E"/>
    <w:rsid w:val="000B0C4E"/>
    <w:rsid w:val="000B5CB0"/>
    <w:rsid w:val="000B77E8"/>
    <w:rsid w:val="000B7B30"/>
    <w:rsid w:val="000C1C8B"/>
    <w:rsid w:val="000C54AF"/>
    <w:rsid w:val="000D4742"/>
    <w:rsid w:val="000D4D1E"/>
    <w:rsid w:val="000D7093"/>
    <w:rsid w:val="000D7964"/>
    <w:rsid w:val="000E0F6C"/>
    <w:rsid w:val="000E471D"/>
    <w:rsid w:val="000E5827"/>
    <w:rsid w:val="000E6E4B"/>
    <w:rsid w:val="000F0762"/>
    <w:rsid w:val="000F2622"/>
    <w:rsid w:val="000F5D60"/>
    <w:rsid w:val="000F6838"/>
    <w:rsid w:val="000F763E"/>
    <w:rsid w:val="00100CBA"/>
    <w:rsid w:val="00104272"/>
    <w:rsid w:val="00107740"/>
    <w:rsid w:val="001079C8"/>
    <w:rsid w:val="00107E02"/>
    <w:rsid w:val="00116A7F"/>
    <w:rsid w:val="00120ADA"/>
    <w:rsid w:val="001230EC"/>
    <w:rsid w:val="001260F2"/>
    <w:rsid w:val="001273A9"/>
    <w:rsid w:val="001352A0"/>
    <w:rsid w:val="001366FE"/>
    <w:rsid w:val="0014047B"/>
    <w:rsid w:val="00144F85"/>
    <w:rsid w:val="00146F88"/>
    <w:rsid w:val="00150151"/>
    <w:rsid w:val="001505E4"/>
    <w:rsid w:val="00150C83"/>
    <w:rsid w:val="001647A6"/>
    <w:rsid w:val="00164BBE"/>
    <w:rsid w:val="00171486"/>
    <w:rsid w:val="00175115"/>
    <w:rsid w:val="001761BE"/>
    <w:rsid w:val="001771E8"/>
    <w:rsid w:val="00180324"/>
    <w:rsid w:val="001807C0"/>
    <w:rsid w:val="001813CE"/>
    <w:rsid w:val="00182638"/>
    <w:rsid w:val="001841C9"/>
    <w:rsid w:val="001858FF"/>
    <w:rsid w:val="00187602"/>
    <w:rsid w:val="0019066C"/>
    <w:rsid w:val="001926C1"/>
    <w:rsid w:val="00194772"/>
    <w:rsid w:val="001967F7"/>
    <w:rsid w:val="00197681"/>
    <w:rsid w:val="001A3B08"/>
    <w:rsid w:val="001B305A"/>
    <w:rsid w:val="001C0715"/>
    <w:rsid w:val="001C2519"/>
    <w:rsid w:val="001C3758"/>
    <w:rsid w:val="001D474B"/>
    <w:rsid w:val="001D5C68"/>
    <w:rsid w:val="001E35C9"/>
    <w:rsid w:val="001E6DFA"/>
    <w:rsid w:val="001F1011"/>
    <w:rsid w:val="001F2BAE"/>
    <w:rsid w:val="001F787F"/>
    <w:rsid w:val="00203D92"/>
    <w:rsid w:val="0020559A"/>
    <w:rsid w:val="00206FA8"/>
    <w:rsid w:val="0021477F"/>
    <w:rsid w:val="00217DD6"/>
    <w:rsid w:val="00224187"/>
    <w:rsid w:val="00226262"/>
    <w:rsid w:val="00227B2B"/>
    <w:rsid w:val="00230829"/>
    <w:rsid w:val="002333C2"/>
    <w:rsid w:val="00234CDF"/>
    <w:rsid w:val="0023763A"/>
    <w:rsid w:val="0024038E"/>
    <w:rsid w:val="002442B9"/>
    <w:rsid w:val="00246220"/>
    <w:rsid w:val="0025028F"/>
    <w:rsid w:val="0025125F"/>
    <w:rsid w:val="00254804"/>
    <w:rsid w:val="00255679"/>
    <w:rsid w:val="00256E2D"/>
    <w:rsid w:val="00262763"/>
    <w:rsid w:val="002654B3"/>
    <w:rsid w:val="00275675"/>
    <w:rsid w:val="0027769B"/>
    <w:rsid w:val="00282513"/>
    <w:rsid w:val="00285E1F"/>
    <w:rsid w:val="0029397D"/>
    <w:rsid w:val="002A055B"/>
    <w:rsid w:val="002A1305"/>
    <w:rsid w:val="002B6D78"/>
    <w:rsid w:val="002B75B1"/>
    <w:rsid w:val="002C527B"/>
    <w:rsid w:val="002C7D95"/>
    <w:rsid w:val="002C7FF3"/>
    <w:rsid w:val="002D16F2"/>
    <w:rsid w:val="002D2C63"/>
    <w:rsid w:val="002D372A"/>
    <w:rsid w:val="002D6116"/>
    <w:rsid w:val="002E6A30"/>
    <w:rsid w:val="002F19D4"/>
    <w:rsid w:val="002F7837"/>
    <w:rsid w:val="002F783D"/>
    <w:rsid w:val="00300A9B"/>
    <w:rsid w:val="0030686C"/>
    <w:rsid w:val="00306878"/>
    <w:rsid w:val="00312036"/>
    <w:rsid w:val="003160AB"/>
    <w:rsid w:val="0032022B"/>
    <w:rsid w:val="00327F5D"/>
    <w:rsid w:val="00341F1A"/>
    <w:rsid w:val="00343ED3"/>
    <w:rsid w:val="0034552D"/>
    <w:rsid w:val="0035591D"/>
    <w:rsid w:val="00357D5B"/>
    <w:rsid w:val="003627A9"/>
    <w:rsid w:val="003650C1"/>
    <w:rsid w:val="00365BC6"/>
    <w:rsid w:val="0036709F"/>
    <w:rsid w:val="00371362"/>
    <w:rsid w:val="00372BCC"/>
    <w:rsid w:val="00383138"/>
    <w:rsid w:val="00390F89"/>
    <w:rsid w:val="00392649"/>
    <w:rsid w:val="003A0D76"/>
    <w:rsid w:val="003A1963"/>
    <w:rsid w:val="003A2915"/>
    <w:rsid w:val="003A3628"/>
    <w:rsid w:val="003A55F7"/>
    <w:rsid w:val="003A6C20"/>
    <w:rsid w:val="003B1E5F"/>
    <w:rsid w:val="003B38BD"/>
    <w:rsid w:val="003B7561"/>
    <w:rsid w:val="003C15DB"/>
    <w:rsid w:val="003C2A68"/>
    <w:rsid w:val="003C32EB"/>
    <w:rsid w:val="003C4169"/>
    <w:rsid w:val="003C4373"/>
    <w:rsid w:val="003C5131"/>
    <w:rsid w:val="003D0422"/>
    <w:rsid w:val="0040245B"/>
    <w:rsid w:val="004064E8"/>
    <w:rsid w:val="00406891"/>
    <w:rsid w:val="004109F5"/>
    <w:rsid w:val="00412AAE"/>
    <w:rsid w:val="004144CE"/>
    <w:rsid w:val="004159F3"/>
    <w:rsid w:val="0041637F"/>
    <w:rsid w:val="00420A06"/>
    <w:rsid w:val="00421D31"/>
    <w:rsid w:val="004301AF"/>
    <w:rsid w:val="00431CB1"/>
    <w:rsid w:val="0043594E"/>
    <w:rsid w:val="00440478"/>
    <w:rsid w:val="00440F88"/>
    <w:rsid w:val="00441B36"/>
    <w:rsid w:val="00444928"/>
    <w:rsid w:val="00451DA4"/>
    <w:rsid w:val="004537C8"/>
    <w:rsid w:val="004544CC"/>
    <w:rsid w:val="00462F82"/>
    <w:rsid w:val="00467438"/>
    <w:rsid w:val="0047287F"/>
    <w:rsid w:val="004742D9"/>
    <w:rsid w:val="00474B0F"/>
    <w:rsid w:val="00480AD7"/>
    <w:rsid w:val="00483897"/>
    <w:rsid w:val="004855F6"/>
    <w:rsid w:val="004865BB"/>
    <w:rsid w:val="00493F95"/>
    <w:rsid w:val="004A1C96"/>
    <w:rsid w:val="004A3951"/>
    <w:rsid w:val="004A3A3C"/>
    <w:rsid w:val="004A4AC9"/>
    <w:rsid w:val="004A6BEA"/>
    <w:rsid w:val="004A78FA"/>
    <w:rsid w:val="004B6F3F"/>
    <w:rsid w:val="004B7199"/>
    <w:rsid w:val="004B7315"/>
    <w:rsid w:val="004C0B02"/>
    <w:rsid w:val="004C36E1"/>
    <w:rsid w:val="004C4C60"/>
    <w:rsid w:val="004C6830"/>
    <w:rsid w:val="004C6B34"/>
    <w:rsid w:val="004D4688"/>
    <w:rsid w:val="004D62D5"/>
    <w:rsid w:val="004D7F96"/>
    <w:rsid w:val="004E273C"/>
    <w:rsid w:val="004F336F"/>
    <w:rsid w:val="004F4D39"/>
    <w:rsid w:val="004F59B3"/>
    <w:rsid w:val="00500930"/>
    <w:rsid w:val="005053C6"/>
    <w:rsid w:val="00511702"/>
    <w:rsid w:val="00511930"/>
    <w:rsid w:val="00511E08"/>
    <w:rsid w:val="005132C7"/>
    <w:rsid w:val="005279E4"/>
    <w:rsid w:val="0053263E"/>
    <w:rsid w:val="00532CEC"/>
    <w:rsid w:val="00537259"/>
    <w:rsid w:val="0054369B"/>
    <w:rsid w:val="00550A61"/>
    <w:rsid w:val="005524D3"/>
    <w:rsid w:val="0055495D"/>
    <w:rsid w:val="00554BD0"/>
    <w:rsid w:val="0055763A"/>
    <w:rsid w:val="00563043"/>
    <w:rsid w:val="0056486B"/>
    <w:rsid w:val="00564EA3"/>
    <w:rsid w:val="00565D16"/>
    <w:rsid w:val="00566E13"/>
    <w:rsid w:val="005732E5"/>
    <w:rsid w:val="00580C2F"/>
    <w:rsid w:val="00581830"/>
    <w:rsid w:val="005A2A9D"/>
    <w:rsid w:val="005B5F4D"/>
    <w:rsid w:val="005B71D6"/>
    <w:rsid w:val="005C0CF4"/>
    <w:rsid w:val="005C2036"/>
    <w:rsid w:val="005C34CD"/>
    <w:rsid w:val="005C38FD"/>
    <w:rsid w:val="005C7ED6"/>
    <w:rsid w:val="005D1B75"/>
    <w:rsid w:val="005D2AE3"/>
    <w:rsid w:val="005E1780"/>
    <w:rsid w:val="005E3EDD"/>
    <w:rsid w:val="005E4EEA"/>
    <w:rsid w:val="005F2021"/>
    <w:rsid w:val="00605D1F"/>
    <w:rsid w:val="006114E2"/>
    <w:rsid w:val="00612D28"/>
    <w:rsid w:val="00614F24"/>
    <w:rsid w:val="00614FFF"/>
    <w:rsid w:val="00641987"/>
    <w:rsid w:val="006441F3"/>
    <w:rsid w:val="006443CC"/>
    <w:rsid w:val="00647949"/>
    <w:rsid w:val="0065242A"/>
    <w:rsid w:val="006572E3"/>
    <w:rsid w:val="00664965"/>
    <w:rsid w:val="00667C06"/>
    <w:rsid w:val="00670E8F"/>
    <w:rsid w:val="00673325"/>
    <w:rsid w:val="006843C2"/>
    <w:rsid w:val="0068624F"/>
    <w:rsid w:val="0069116E"/>
    <w:rsid w:val="006A36B1"/>
    <w:rsid w:val="006B25B1"/>
    <w:rsid w:val="006C3021"/>
    <w:rsid w:val="006C7781"/>
    <w:rsid w:val="006D1B51"/>
    <w:rsid w:val="006E1D9F"/>
    <w:rsid w:val="006E25B0"/>
    <w:rsid w:val="006E27E6"/>
    <w:rsid w:val="006E3575"/>
    <w:rsid w:val="006E3671"/>
    <w:rsid w:val="006E42A1"/>
    <w:rsid w:val="00702DA2"/>
    <w:rsid w:val="0070305E"/>
    <w:rsid w:val="00707B01"/>
    <w:rsid w:val="0071125C"/>
    <w:rsid w:val="00712568"/>
    <w:rsid w:val="00723239"/>
    <w:rsid w:val="00726A3A"/>
    <w:rsid w:val="0072747F"/>
    <w:rsid w:val="00730644"/>
    <w:rsid w:val="00730CA7"/>
    <w:rsid w:val="00731B05"/>
    <w:rsid w:val="00732966"/>
    <w:rsid w:val="00732B9B"/>
    <w:rsid w:val="007331CA"/>
    <w:rsid w:val="00734261"/>
    <w:rsid w:val="00743299"/>
    <w:rsid w:val="0074402D"/>
    <w:rsid w:val="0074602E"/>
    <w:rsid w:val="007516CD"/>
    <w:rsid w:val="00753F57"/>
    <w:rsid w:val="007631D6"/>
    <w:rsid w:val="007644AD"/>
    <w:rsid w:val="00764AF3"/>
    <w:rsid w:val="00766331"/>
    <w:rsid w:val="00766EA3"/>
    <w:rsid w:val="00771508"/>
    <w:rsid w:val="00772751"/>
    <w:rsid w:val="00772952"/>
    <w:rsid w:val="00773D7C"/>
    <w:rsid w:val="00784CC9"/>
    <w:rsid w:val="0078545D"/>
    <w:rsid w:val="00787EC0"/>
    <w:rsid w:val="00792D45"/>
    <w:rsid w:val="00796C89"/>
    <w:rsid w:val="007B1C17"/>
    <w:rsid w:val="007B481F"/>
    <w:rsid w:val="007B62AB"/>
    <w:rsid w:val="007B6E79"/>
    <w:rsid w:val="007C1260"/>
    <w:rsid w:val="007C398C"/>
    <w:rsid w:val="007C70DB"/>
    <w:rsid w:val="007D06A4"/>
    <w:rsid w:val="007D3AC4"/>
    <w:rsid w:val="007D6301"/>
    <w:rsid w:val="007E4409"/>
    <w:rsid w:val="007E6616"/>
    <w:rsid w:val="007E6FB2"/>
    <w:rsid w:val="007F6C36"/>
    <w:rsid w:val="008060B0"/>
    <w:rsid w:val="0080610C"/>
    <w:rsid w:val="00807244"/>
    <w:rsid w:val="00807E90"/>
    <w:rsid w:val="00812140"/>
    <w:rsid w:val="00814F0C"/>
    <w:rsid w:val="00816B9F"/>
    <w:rsid w:val="008203D8"/>
    <w:rsid w:val="0083065A"/>
    <w:rsid w:val="00835E53"/>
    <w:rsid w:val="008400D3"/>
    <w:rsid w:val="00841DAC"/>
    <w:rsid w:val="00841FEA"/>
    <w:rsid w:val="00843627"/>
    <w:rsid w:val="00852009"/>
    <w:rsid w:val="0085244C"/>
    <w:rsid w:val="00855991"/>
    <w:rsid w:val="00860CE8"/>
    <w:rsid w:val="00870AF7"/>
    <w:rsid w:val="00886E8A"/>
    <w:rsid w:val="00895606"/>
    <w:rsid w:val="008A2635"/>
    <w:rsid w:val="008A4F42"/>
    <w:rsid w:val="008A6E26"/>
    <w:rsid w:val="008B0405"/>
    <w:rsid w:val="008C055C"/>
    <w:rsid w:val="008C1497"/>
    <w:rsid w:val="008C256A"/>
    <w:rsid w:val="008D2B29"/>
    <w:rsid w:val="008D42A1"/>
    <w:rsid w:val="008D5C68"/>
    <w:rsid w:val="008D5FAE"/>
    <w:rsid w:val="008E3A00"/>
    <w:rsid w:val="008E704E"/>
    <w:rsid w:val="008F3E9D"/>
    <w:rsid w:val="008F5E30"/>
    <w:rsid w:val="00900B77"/>
    <w:rsid w:val="009016B2"/>
    <w:rsid w:val="00901BBC"/>
    <w:rsid w:val="00903537"/>
    <w:rsid w:val="00903837"/>
    <w:rsid w:val="009050BC"/>
    <w:rsid w:val="00905A44"/>
    <w:rsid w:val="009118EE"/>
    <w:rsid w:val="00911A2C"/>
    <w:rsid w:val="009169CC"/>
    <w:rsid w:val="00923791"/>
    <w:rsid w:val="00923D7C"/>
    <w:rsid w:val="00925F3A"/>
    <w:rsid w:val="009333D6"/>
    <w:rsid w:val="00940822"/>
    <w:rsid w:val="009434E1"/>
    <w:rsid w:val="00954B29"/>
    <w:rsid w:val="00955BA1"/>
    <w:rsid w:val="00965ED5"/>
    <w:rsid w:val="0097554C"/>
    <w:rsid w:val="009814A1"/>
    <w:rsid w:val="009816D4"/>
    <w:rsid w:val="00985A09"/>
    <w:rsid w:val="009A4F16"/>
    <w:rsid w:val="009B347C"/>
    <w:rsid w:val="009B5431"/>
    <w:rsid w:val="009C46B5"/>
    <w:rsid w:val="009D4CF2"/>
    <w:rsid w:val="009D5370"/>
    <w:rsid w:val="009E1CD9"/>
    <w:rsid w:val="009E1EB8"/>
    <w:rsid w:val="009E4CAA"/>
    <w:rsid w:val="009F1481"/>
    <w:rsid w:val="00A00324"/>
    <w:rsid w:val="00A00930"/>
    <w:rsid w:val="00A015F7"/>
    <w:rsid w:val="00A069CF"/>
    <w:rsid w:val="00A07207"/>
    <w:rsid w:val="00A22A09"/>
    <w:rsid w:val="00A26568"/>
    <w:rsid w:val="00A32157"/>
    <w:rsid w:val="00A3382A"/>
    <w:rsid w:val="00A41907"/>
    <w:rsid w:val="00A503A9"/>
    <w:rsid w:val="00A55F10"/>
    <w:rsid w:val="00A60D9E"/>
    <w:rsid w:val="00A61F51"/>
    <w:rsid w:val="00A639E3"/>
    <w:rsid w:val="00A64D6B"/>
    <w:rsid w:val="00A8079F"/>
    <w:rsid w:val="00A907FF"/>
    <w:rsid w:val="00A9310D"/>
    <w:rsid w:val="00A94E47"/>
    <w:rsid w:val="00A9754E"/>
    <w:rsid w:val="00AA5FA8"/>
    <w:rsid w:val="00AB7AEF"/>
    <w:rsid w:val="00AC0BDC"/>
    <w:rsid w:val="00AD2EC9"/>
    <w:rsid w:val="00AD60AD"/>
    <w:rsid w:val="00AD7BD8"/>
    <w:rsid w:val="00AE1D1E"/>
    <w:rsid w:val="00AF00E1"/>
    <w:rsid w:val="00AF0159"/>
    <w:rsid w:val="00AF160D"/>
    <w:rsid w:val="00B00C75"/>
    <w:rsid w:val="00B0651F"/>
    <w:rsid w:val="00B11A3B"/>
    <w:rsid w:val="00B152CF"/>
    <w:rsid w:val="00B15960"/>
    <w:rsid w:val="00B223DD"/>
    <w:rsid w:val="00B235BE"/>
    <w:rsid w:val="00B261AA"/>
    <w:rsid w:val="00B31CA2"/>
    <w:rsid w:val="00B342A4"/>
    <w:rsid w:val="00B42656"/>
    <w:rsid w:val="00B4266E"/>
    <w:rsid w:val="00B44417"/>
    <w:rsid w:val="00B444C7"/>
    <w:rsid w:val="00B4693C"/>
    <w:rsid w:val="00B5136C"/>
    <w:rsid w:val="00B540F8"/>
    <w:rsid w:val="00B54557"/>
    <w:rsid w:val="00B56758"/>
    <w:rsid w:val="00B572B3"/>
    <w:rsid w:val="00B71DCF"/>
    <w:rsid w:val="00B76D15"/>
    <w:rsid w:val="00B834B6"/>
    <w:rsid w:val="00B8720B"/>
    <w:rsid w:val="00B9032D"/>
    <w:rsid w:val="00B940B8"/>
    <w:rsid w:val="00B940C1"/>
    <w:rsid w:val="00B9515B"/>
    <w:rsid w:val="00B960DD"/>
    <w:rsid w:val="00B971D1"/>
    <w:rsid w:val="00BB13EC"/>
    <w:rsid w:val="00BB7243"/>
    <w:rsid w:val="00BD09D6"/>
    <w:rsid w:val="00BD2A7C"/>
    <w:rsid w:val="00BD56E9"/>
    <w:rsid w:val="00BE184F"/>
    <w:rsid w:val="00BE3393"/>
    <w:rsid w:val="00BE422F"/>
    <w:rsid w:val="00BE73AC"/>
    <w:rsid w:val="00BF4530"/>
    <w:rsid w:val="00BF5502"/>
    <w:rsid w:val="00C05B66"/>
    <w:rsid w:val="00C07FF8"/>
    <w:rsid w:val="00C12BC9"/>
    <w:rsid w:val="00C16439"/>
    <w:rsid w:val="00C173C8"/>
    <w:rsid w:val="00C24512"/>
    <w:rsid w:val="00C25ABF"/>
    <w:rsid w:val="00C26079"/>
    <w:rsid w:val="00C318B1"/>
    <w:rsid w:val="00C319AC"/>
    <w:rsid w:val="00C35272"/>
    <w:rsid w:val="00C359F4"/>
    <w:rsid w:val="00C4382E"/>
    <w:rsid w:val="00C44B4F"/>
    <w:rsid w:val="00C60F58"/>
    <w:rsid w:val="00C6302B"/>
    <w:rsid w:val="00C63DB0"/>
    <w:rsid w:val="00C64B3B"/>
    <w:rsid w:val="00C7120B"/>
    <w:rsid w:val="00C717F4"/>
    <w:rsid w:val="00C74CC8"/>
    <w:rsid w:val="00C7676E"/>
    <w:rsid w:val="00C824B9"/>
    <w:rsid w:val="00C83373"/>
    <w:rsid w:val="00C872EA"/>
    <w:rsid w:val="00C92801"/>
    <w:rsid w:val="00CA1B37"/>
    <w:rsid w:val="00CA2C03"/>
    <w:rsid w:val="00CA5ADE"/>
    <w:rsid w:val="00CA7489"/>
    <w:rsid w:val="00CC1C9A"/>
    <w:rsid w:val="00CC2149"/>
    <w:rsid w:val="00CC21FA"/>
    <w:rsid w:val="00CD1C28"/>
    <w:rsid w:val="00CD1F84"/>
    <w:rsid w:val="00CD3075"/>
    <w:rsid w:val="00CD3761"/>
    <w:rsid w:val="00CD7AE8"/>
    <w:rsid w:val="00CE355E"/>
    <w:rsid w:val="00CE5705"/>
    <w:rsid w:val="00CE60AE"/>
    <w:rsid w:val="00CE7CC8"/>
    <w:rsid w:val="00CF1710"/>
    <w:rsid w:val="00CF2AE0"/>
    <w:rsid w:val="00CF2E35"/>
    <w:rsid w:val="00CF37F4"/>
    <w:rsid w:val="00CF53D8"/>
    <w:rsid w:val="00D01203"/>
    <w:rsid w:val="00D07692"/>
    <w:rsid w:val="00D1150F"/>
    <w:rsid w:val="00D17C05"/>
    <w:rsid w:val="00D207B7"/>
    <w:rsid w:val="00D24FA3"/>
    <w:rsid w:val="00D25AEB"/>
    <w:rsid w:val="00D30373"/>
    <w:rsid w:val="00D307A4"/>
    <w:rsid w:val="00D30CDB"/>
    <w:rsid w:val="00D31C84"/>
    <w:rsid w:val="00D3476E"/>
    <w:rsid w:val="00D35271"/>
    <w:rsid w:val="00D363C4"/>
    <w:rsid w:val="00D44575"/>
    <w:rsid w:val="00D56A17"/>
    <w:rsid w:val="00D600A0"/>
    <w:rsid w:val="00D6496D"/>
    <w:rsid w:val="00D80839"/>
    <w:rsid w:val="00D83383"/>
    <w:rsid w:val="00D84E2F"/>
    <w:rsid w:val="00D91390"/>
    <w:rsid w:val="00D92EC9"/>
    <w:rsid w:val="00D947ED"/>
    <w:rsid w:val="00D97B7F"/>
    <w:rsid w:val="00DA391A"/>
    <w:rsid w:val="00DA4419"/>
    <w:rsid w:val="00DB7624"/>
    <w:rsid w:val="00DC1BE3"/>
    <w:rsid w:val="00DC4107"/>
    <w:rsid w:val="00DC6250"/>
    <w:rsid w:val="00DE570A"/>
    <w:rsid w:val="00DF38B8"/>
    <w:rsid w:val="00DF7133"/>
    <w:rsid w:val="00DF7F9E"/>
    <w:rsid w:val="00E002D5"/>
    <w:rsid w:val="00E04726"/>
    <w:rsid w:val="00E06490"/>
    <w:rsid w:val="00E07A89"/>
    <w:rsid w:val="00E20A44"/>
    <w:rsid w:val="00E24136"/>
    <w:rsid w:val="00E2762A"/>
    <w:rsid w:val="00E32324"/>
    <w:rsid w:val="00E36A71"/>
    <w:rsid w:val="00E405FC"/>
    <w:rsid w:val="00E41C34"/>
    <w:rsid w:val="00E42C05"/>
    <w:rsid w:val="00E430C0"/>
    <w:rsid w:val="00E4631D"/>
    <w:rsid w:val="00E5507F"/>
    <w:rsid w:val="00E61C8C"/>
    <w:rsid w:val="00E6207D"/>
    <w:rsid w:val="00E6299A"/>
    <w:rsid w:val="00E65FCF"/>
    <w:rsid w:val="00E71EA2"/>
    <w:rsid w:val="00E7343C"/>
    <w:rsid w:val="00E76D49"/>
    <w:rsid w:val="00E8284D"/>
    <w:rsid w:val="00E85303"/>
    <w:rsid w:val="00E87CF5"/>
    <w:rsid w:val="00EA0B99"/>
    <w:rsid w:val="00EA3295"/>
    <w:rsid w:val="00EA674D"/>
    <w:rsid w:val="00EA6ACA"/>
    <w:rsid w:val="00EA715A"/>
    <w:rsid w:val="00EB03DE"/>
    <w:rsid w:val="00EB132D"/>
    <w:rsid w:val="00EB7909"/>
    <w:rsid w:val="00EC1E44"/>
    <w:rsid w:val="00EC3622"/>
    <w:rsid w:val="00ED2185"/>
    <w:rsid w:val="00ED3605"/>
    <w:rsid w:val="00ED5157"/>
    <w:rsid w:val="00ED7349"/>
    <w:rsid w:val="00EE178E"/>
    <w:rsid w:val="00EF4726"/>
    <w:rsid w:val="00EF64A5"/>
    <w:rsid w:val="00F02658"/>
    <w:rsid w:val="00F12DB0"/>
    <w:rsid w:val="00F15305"/>
    <w:rsid w:val="00F20B18"/>
    <w:rsid w:val="00F22FC5"/>
    <w:rsid w:val="00F241A6"/>
    <w:rsid w:val="00F270D3"/>
    <w:rsid w:val="00F33749"/>
    <w:rsid w:val="00F45552"/>
    <w:rsid w:val="00F469BD"/>
    <w:rsid w:val="00F54710"/>
    <w:rsid w:val="00F5769D"/>
    <w:rsid w:val="00F61388"/>
    <w:rsid w:val="00F6349C"/>
    <w:rsid w:val="00F6751B"/>
    <w:rsid w:val="00F7683E"/>
    <w:rsid w:val="00F76EAA"/>
    <w:rsid w:val="00F84CCA"/>
    <w:rsid w:val="00F960E4"/>
    <w:rsid w:val="00F9669C"/>
    <w:rsid w:val="00FA2533"/>
    <w:rsid w:val="00FA25B6"/>
    <w:rsid w:val="00FA2E87"/>
    <w:rsid w:val="00FA7956"/>
    <w:rsid w:val="00FB2261"/>
    <w:rsid w:val="00FB5A64"/>
    <w:rsid w:val="00FB6681"/>
    <w:rsid w:val="00FC2EF0"/>
    <w:rsid w:val="00FC3DD1"/>
    <w:rsid w:val="00FC714F"/>
    <w:rsid w:val="00FD3B51"/>
    <w:rsid w:val="00FD54CC"/>
    <w:rsid w:val="00FD5A74"/>
    <w:rsid w:val="00FD672E"/>
    <w:rsid w:val="00FD723D"/>
    <w:rsid w:val="00FD7731"/>
    <w:rsid w:val="00FE254F"/>
    <w:rsid w:val="00FE27E4"/>
    <w:rsid w:val="00FE2CA5"/>
    <w:rsid w:val="00FE5DE2"/>
    <w:rsid w:val="00FE7930"/>
    <w:rsid w:val="00FF3316"/>
    <w:rsid w:val="00FF5407"/>
    <w:rsid w:val="00FF66F1"/>
    <w:rsid w:val="00FF6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033A"/>
  <w15:chartTrackingRefBased/>
  <w15:docId w15:val="{AE3550FF-6C98-4C67-BA85-182D4D3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136"/>
    <w:pPr>
      <w:ind w:left="720"/>
      <w:contextualSpacing/>
    </w:pPr>
  </w:style>
  <w:style w:type="paragraph" w:styleId="Sinespaciado">
    <w:name w:val="No Spacing"/>
    <w:link w:val="SinespaciadoCar"/>
    <w:uiPriority w:val="1"/>
    <w:qFormat/>
    <w:rsid w:val="0023082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30829"/>
    <w:rPr>
      <w:rFonts w:eastAsiaTheme="minorEastAsia"/>
      <w:lang w:eastAsia="es-MX"/>
    </w:rPr>
  </w:style>
  <w:style w:type="table" w:styleId="Tablaconcuadrcula">
    <w:name w:val="Table Grid"/>
    <w:basedOn w:val="Tablanormal"/>
    <w:uiPriority w:val="39"/>
    <w:rsid w:val="007B6E7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605D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43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01AF"/>
  </w:style>
  <w:style w:type="paragraph" w:styleId="Piedepgina">
    <w:name w:val="footer"/>
    <w:basedOn w:val="Normal"/>
    <w:link w:val="PiedepginaCar"/>
    <w:uiPriority w:val="99"/>
    <w:unhideWhenUsed/>
    <w:rsid w:val="004301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01AF"/>
  </w:style>
  <w:style w:type="character" w:styleId="Hipervnculo">
    <w:name w:val="Hyperlink"/>
    <w:basedOn w:val="Fuentedeprrafopredeter"/>
    <w:uiPriority w:val="99"/>
    <w:unhideWhenUsed/>
    <w:rsid w:val="00905A44"/>
    <w:rPr>
      <w:color w:val="0563C1" w:themeColor="hyperlink"/>
      <w:u w:val="single"/>
    </w:rPr>
  </w:style>
  <w:style w:type="character" w:styleId="Mencinsinresolver">
    <w:name w:val="Unresolved Mention"/>
    <w:basedOn w:val="Fuentedeprrafopredeter"/>
    <w:uiPriority w:val="99"/>
    <w:semiHidden/>
    <w:unhideWhenUsed/>
    <w:rsid w:val="00905A44"/>
    <w:rPr>
      <w:color w:val="605E5C"/>
      <w:shd w:val="clear" w:color="auto" w:fill="E1DFDD"/>
    </w:rPr>
  </w:style>
  <w:style w:type="character" w:styleId="Hipervnculovisitado">
    <w:name w:val="FollowedHyperlink"/>
    <w:basedOn w:val="Fuentedeprrafopredeter"/>
    <w:uiPriority w:val="99"/>
    <w:semiHidden/>
    <w:unhideWhenUsed/>
    <w:rsid w:val="00150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3957">
      <w:bodyDiv w:val="1"/>
      <w:marLeft w:val="0"/>
      <w:marRight w:val="0"/>
      <w:marTop w:val="0"/>
      <w:marBottom w:val="0"/>
      <w:divBdr>
        <w:top w:val="none" w:sz="0" w:space="0" w:color="auto"/>
        <w:left w:val="none" w:sz="0" w:space="0" w:color="auto"/>
        <w:bottom w:val="none" w:sz="0" w:space="0" w:color="auto"/>
        <w:right w:val="none" w:sz="0" w:space="0" w:color="auto"/>
      </w:divBdr>
    </w:div>
    <w:div w:id="112751159">
      <w:bodyDiv w:val="1"/>
      <w:marLeft w:val="0"/>
      <w:marRight w:val="0"/>
      <w:marTop w:val="0"/>
      <w:marBottom w:val="0"/>
      <w:divBdr>
        <w:top w:val="none" w:sz="0" w:space="0" w:color="auto"/>
        <w:left w:val="none" w:sz="0" w:space="0" w:color="auto"/>
        <w:bottom w:val="none" w:sz="0" w:space="0" w:color="auto"/>
        <w:right w:val="none" w:sz="0" w:space="0" w:color="auto"/>
      </w:divBdr>
    </w:div>
    <w:div w:id="295835148">
      <w:bodyDiv w:val="1"/>
      <w:marLeft w:val="0"/>
      <w:marRight w:val="0"/>
      <w:marTop w:val="0"/>
      <w:marBottom w:val="0"/>
      <w:divBdr>
        <w:top w:val="none" w:sz="0" w:space="0" w:color="auto"/>
        <w:left w:val="none" w:sz="0" w:space="0" w:color="auto"/>
        <w:bottom w:val="none" w:sz="0" w:space="0" w:color="auto"/>
        <w:right w:val="none" w:sz="0" w:space="0" w:color="auto"/>
      </w:divBdr>
    </w:div>
    <w:div w:id="855270046">
      <w:bodyDiv w:val="1"/>
      <w:marLeft w:val="0"/>
      <w:marRight w:val="0"/>
      <w:marTop w:val="0"/>
      <w:marBottom w:val="0"/>
      <w:divBdr>
        <w:top w:val="none" w:sz="0" w:space="0" w:color="auto"/>
        <w:left w:val="none" w:sz="0" w:space="0" w:color="auto"/>
        <w:bottom w:val="none" w:sz="0" w:space="0" w:color="auto"/>
        <w:right w:val="none" w:sz="0" w:space="0" w:color="auto"/>
      </w:divBdr>
    </w:div>
    <w:div w:id="973363300">
      <w:bodyDiv w:val="1"/>
      <w:marLeft w:val="0"/>
      <w:marRight w:val="0"/>
      <w:marTop w:val="0"/>
      <w:marBottom w:val="0"/>
      <w:divBdr>
        <w:top w:val="none" w:sz="0" w:space="0" w:color="auto"/>
        <w:left w:val="none" w:sz="0" w:space="0" w:color="auto"/>
        <w:bottom w:val="none" w:sz="0" w:space="0" w:color="auto"/>
        <w:right w:val="none" w:sz="0" w:space="0" w:color="auto"/>
      </w:divBdr>
    </w:div>
    <w:div w:id="1076367525">
      <w:bodyDiv w:val="1"/>
      <w:marLeft w:val="0"/>
      <w:marRight w:val="0"/>
      <w:marTop w:val="0"/>
      <w:marBottom w:val="0"/>
      <w:divBdr>
        <w:top w:val="none" w:sz="0" w:space="0" w:color="auto"/>
        <w:left w:val="none" w:sz="0" w:space="0" w:color="auto"/>
        <w:bottom w:val="none" w:sz="0" w:space="0" w:color="auto"/>
        <w:right w:val="none" w:sz="0" w:space="0" w:color="auto"/>
      </w:divBdr>
    </w:div>
    <w:div w:id="1791439925">
      <w:bodyDiv w:val="1"/>
      <w:marLeft w:val="0"/>
      <w:marRight w:val="0"/>
      <w:marTop w:val="0"/>
      <w:marBottom w:val="0"/>
      <w:divBdr>
        <w:top w:val="none" w:sz="0" w:space="0" w:color="auto"/>
        <w:left w:val="none" w:sz="0" w:space="0" w:color="auto"/>
        <w:bottom w:val="none" w:sz="0" w:space="0" w:color="auto"/>
        <w:right w:val="none" w:sz="0" w:space="0" w:color="auto"/>
      </w:divBdr>
    </w:div>
    <w:div w:id="1839271278">
      <w:bodyDiv w:val="1"/>
      <w:marLeft w:val="0"/>
      <w:marRight w:val="0"/>
      <w:marTop w:val="0"/>
      <w:marBottom w:val="0"/>
      <w:divBdr>
        <w:top w:val="none" w:sz="0" w:space="0" w:color="auto"/>
        <w:left w:val="none" w:sz="0" w:space="0" w:color="auto"/>
        <w:bottom w:val="none" w:sz="0" w:space="0" w:color="auto"/>
        <w:right w:val="none" w:sz="0" w:space="0" w:color="auto"/>
      </w:divBdr>
    </w:div>
    <w:div w:id="1945766929">
      <w:bodyDiv w:val="1"/>
      <w:marLeft w:val="0"/>
      <w:marRight w:val="0"/>
      <w:marTop w:val="0"/>
      <w:marBottom w:val="0"/>
      <w:divBdr>
        <w:top w:val="none" w:sz="0" w:space="0" w:color="auto"/>
        <w:left w:val="none" w:sz="0" w:space="0" w:color="auto"/>
        <w:bottom w:val="none" w:sz="0" w:space="0" w:color="auto"/>
        <w:right w:val="none" w:sz="0" w:space="0" w:color="auto"/>
      </w:divBdr>
    </w:div>
    <w:div w:id="20592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s://bit.ly/3H2vTE3" TargetMode="External"/><Relationship Id="rId3" Type="http://schemas.openxmlformats.org/officeDocument/2006/relationships/styles" Target="styles.xml"/><Relationship Id="rId21" Type="http://schemas.openxmlformats.org/officeDocument/2006/relationships/hyperlink" Target="https://bit.ly/3X8366x"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repositorio.beceneslp.edu.mx/jspui/handle/20.500.12584/633" TargetMode="External"/><Relationship Id="rId2" Type="http://schemas.openxmlformats.org/officeDocument/2006/relationships/numbering" Target="numbering.xml"/><Relationship Id="rId16" Type="http://schemas.openxmlformats.org/officeDocument/2006/relationships/hyperlink" Target="http://dspace.unach.edu.ec/handle/51000/9031" TargetMode="External"/><Relationship Id="rId20" Type="http://schemas.openxmlformats.org/officeDocument/2006/relationships/hyperlink" Target="https://www.uv.mx/rmipe/files/2017/02/Guia-didactica-metodologia-de-la-investigac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3IHaHEL"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bit.ly/3CIJM7H"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AD23-6C97-4DE1-B05A-AF7B065712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5310</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cp:revision>
  <dcterms:created xsi:type="dcterms:W3CDTF">2023-01-25T02:15:00Z</dcterms:created>
  <dcterms:modified xsi:type="dcterms:W3CDTF">2023-01-25T02:15:00Z</dcterms:modified>
</cp:coreProperties>
</file>