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03CD" w14:textId="77777777" w:rsidR="00CB51CE" w:rsidRPr="002642AC" w:rsidRDefault="00CB51CE" w:rsidP="00CB51CE">
      <w:pPr>
        <w:spacing w:line="360" w:lineRule="auto"/>
        <w:jc w:val="center"/>
        <w:rPr>
          <w:rFonts w:ascii="Times New Roman" w:hAnsi="Times New Roman" w:cs="Times New Roman"/>
          <w:b/>
          <w:bCs/>
          <w:sz w:val="28"/>
          <w:szCs w:val="28"/>
        </w:rPr>
      </w:pPr>
      <w:bookmarkStart w:id="0" w:name="_Hlk85475073"/>
      <w:bookmarkStart w:id="1" w:name="_Hlk85481802"/>
      <w:r w:rsidRPr="002642AC">
        <w:rPr>
          <w:rFonts w:ascii="Times New Roman" w:hAnsi="Times New Roman" w:cs="Times New Roman"/>
          <w:b/>
          <w:bCs/>
          <w:sz w:val="28"/>
          <w:szCs w:val="28"/>
        </w:rPr>
        <w:t>Escuela Normal de Educación Preescolar</w:t>
      </w:r>
    </w:p>
    <w:p w14:paraId="69DF6FC4" w14:textId="77777777" w:rsidR="00CB51CE" w:rsidRPr="002642AC" w:rsidRDefault="00CB51CE" w:rsidP="00CB51CE">
      <w:pPr>
        <w:spacing w:line="360" w:lineRule="auto"/>
        <w:jc w:val="center"/>
        <w:rPr>
          <w:rFonts w:ascii="Times New Roman" w:hAnsi="Times New Roman" w:cs="Times New Roman"/>
          <w:b/>
          <w:bCs/>
          <w:sz w:val="28"/>
          <w:szCs w:val="28"/>
        </w:rPr>
      </w:pPr>
      <w:r w:rsidRPr="002642AC">
        <w:rPr>
          <w:rFonts w:ascii="Times New Roman" w:hAnsi="Times New Roman" w:cs="Times New Roman"/>
          <w:b/>
          <w:bCs/>
          <w:sz w:val="28"/>
          <w:szCs w:val="28"/>
        </w:rPr>
        <w:t>Licenciatura en Educación Preescolar</w:t>
      </w:r>
    </w:p>
    <w:p w14:paraId="3BCF970F" w14:textId="77777777" w:rsidR="00CB51CE" w:rsidRPr="002642AC" w:rsidRDefault="00CB51CE" w:rsidP="00CB51CE">
      <w:pPr>
        <w:spacing w:line="360" w:lineRule="auto"/>
        <w:jc w:val="center"/>
        <w:rPr>
          <w:rFonts w:ascii="Times New Roman" w:hAnsi="Times New Roman" w:cs="Times New Roman"/>
          <w:b/>
          <w:bCs/>
          <w:sz w:val="28"/>
          <w:szCs w:val="28"/>
        </w:rPr>
      </w:pPr>
      <w:r w:rsidRPr="002642AC">
        <w:rPr>
          <w:rFonts w:ascii="Times New Roman" w:hAnsi="Times New Roman" w:cs="Times New Roman"/>
          <w:b/>
          <w:bCs/>
          <w:sz w:val="28"/>
          <w:szCs w:val="28"/>
        </w:rPr>
        <w:t>CICLO ESCOLAR 2022-2023</w:t>
      </w:r>
    </w:p>
    <w:p w14:paraId="25E2EC1F" w14:textId="77777777" w:rsidR="00CB51CE" w:rsidRDefault="00CB51CE" w:rsidP="00CB51CE">
      <w:pPr>
        <w:spacing w:line="360" w:lineRule="auto"/>
        <w:jc w:val="center"/>
        <w:rPr>
          <w:rFonts w:ascii="Times New Roman" w:hAnsi="Times New Roman" w:cs="Times New Roman"/>
          <w:sz w:val="32"/>
          <w:szCs w:val="32"/>
        </w:rPr>
      </w:pPr>
      <w:r>
        <w:rPr>
          <w:noProof/>
          <w:sz w:val="32"/>
          <w:szCs w:val="32"/>
        </w:rPr>
        <w:drawing>
          <wp:inline distT="0" distB="0" distL="0" distR="0" wp14:anchorId="15AED586" wp14:editId="6F422076">
            <wp:extent cx="1438275" cy="21590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15111" t="2222" r="9333"/>
                    <a:stretch/>
                  </pic:blipFill>
                  <pic:spPr bwMode="auto">
                    <a:xfrm>
                      <a:off x="0" y="0"/>
                      <a:ext cx="1438275" cy="2159000"/>
                    </a:xfrm>
                    <a:prstGeom prst="rect">
                      <a:avLst/>
                    </a:prstGeom>
                    <a:noFill/>
                    <a:ln>
                      <a:noFill/>
                    </a:ln>
                    <a:extLst>
                      <a:ext uri="{53640926-AAD7-44D8-BBD7-CCE9431645EC}">
                        <a14:shadowObscured xmlns:a14="http://schemas.microsoft.com/office/drawing/2010/main"/>
                      </a:ext>
                    </a:extLst>
                  </pic:spPr>
                </pic:pic>
              </a:graphicData>
            </a:graphic>
          </wp:inline>
        </w:drawing>
      </w:r>
    </w:p>
    <w:p w14:paraId="0D893AA8" w14:textId="5F4C96D5" w:rsidR="00CB51CE" w:rsidRDefault="00CB51CE" w:rsidP="00CB51CE">
      <w:pPr>
        <w:spacing w:line="360" w:lineRule="auto"/>
        <w:jc w:val="center"/>
        <w:rPr>
          <w:rFonts w:ascii="Times New Roman" w:hAnsi="Times New Roman" w:cs="Times New Roman"/>
          <w:sz w:val="32"/>
          <w:szCs w:val="32"/>
        </w:rPr>
      </w:pPr>
      <w:r>
        <w:rPr>
          <w:rFonts w:ascii="Times New Roman" w:hAnsi="Times New Roman" w:cs="Times New Roman"/>
          <w:sz w:val="32"/>
          <w:szCs w:val="32"/>
        </w:rPr>
        <w:t>SARA YAMILET GÓMEZ HERNÁNDEZ</w:t>
      </w:r>
    </w:p>
    <w:p w14:paraId="649BE6E4" w14:textId="35589F26" w:rsidR="00CB51CE" w:rsidRDefault="00CB51CE" w:rsidP="00CB51CE">
      <w:pPr>
        <w:spacing w:line="360" w:lineRule="auto"/>
        <w:jc w:val="center"/>
        <w:rPr>
          <w:rFonts w:ascii="Times New Roman" w:hAnsi="Times New Roman" w:cs="Times New Roman"/>
          <w:sz w:val="32"/>
          <w:szCs w:val="32"/>
        </w:rPr>
      </w:pPr>
      <w:r>
        <w:rPr>
          <w:rFonts w:ascii="Times New Roman" w:hAnsi="Times New Roman" w:cs="Times New Roman"/>
          <w:sz w:val="32"/>
          <w:szCs w:val="32"/>
        </w:rPr>
        <w:t>3° “</w:t>
      </w:r>
      <w:proofErr w:type="gramStart"/>
      <w:r>
        <w:rPr>
          <w:rFonts w:ascii="Times New Roman" w:hAnsi="Times New Roman" w:cs="Times New Roman"/>
          <w:sz w:val="32"/>
          <w:szCs w:val="32"/>
        </w:rPr>
        <w:t xml:space="preserve">C”   </w:t>
      </w:r>
      <w:proofErr w:type="gramEnd"/>
      <w:r>
        <w:rPr>
          <w:rFonts w:ascii="Times New Roman" w:hAnsi="Times New Roman" w:cs="Times New Roman"/>
          <w:sz w:val="32"/>
          <w:szCs w:val="32"/>
        </w:rPr>
        <w:t xml:space="preserve">    N.L </w:t>
      </w:r>
      <w:r>
        <w:rPr>
          <w:rFonts w:ascii="Times New Roman" w:hAnsi="Times New Roman" w:cs="Times New Roman"/>
          <w:sz w:val="32"/>
          <w:szCs w:val="32"/>
        </w:rPr>
        <w:t>10</w:t>
      </w:r>
    </w:p>
    <w:p w14:paraId="4BF5AAF2" w14:textId="77777777" w:rsidR="00CB51CE" w:rsidRPr="002642AC" w:rsidRDefault="00CB51CE" w:rsidP="00CB51CE">
      <w:pPr>
        <w:spacing w:line="360" w:lineRule="auto"/>
        <w:jc w:val="center"/>
        <w:rPr>
          <w:rFonts w:ascii="Times New Roman" w:hAnsi="Times New Roman" w:cs="Times New Roman"/>
          <w:sz w:val="32"/>
          <w:szCs w:val="32"/>
        </w:rPr>
      </w:pPr>
      <w:r>
        <w:rPr>
          <w:rFonts w:ascii="Times New Roman" w:hAnsi="Times New Roman" w:cs="Times New Roman"/>
          <w:sz w:val="32"/>
          <w:szCs w:val="32"/>
        </w:rPr>
        <w:t>EVIDENCIA DE UNIDAD 2</w:t>
      </w:r>
    </w:p>
    <w:p w14:paraId="2AABD1E5" w14:textId="77777777" w:rsidR="00CB51CE" w:rsidRDefault="00CB51CE" w:rsidP="00CB51CE">
      <w:pPr>
        <w:spacing w:line="360" w:lineRule="auto"/>
        <w:jc w:val="center"/>
        <w:rPr>
          <w:rFonts w:ascii="Times New Roman" w:hAnsi="Times New Roman" w:cs="Times New Roman"/>
          <w:b/>
          <w:bCs/>
          <w:sz w:val="24"/>
          <w:szCs w:val="24"/>
        </w:rPr>
      </w:pPr>
      <w:r w:rsidRPr="002642AC">
        <w:rPr>
          <w:rFonts w:ascii="Times New Roman" w:hAnsi="Times New Roman" w:cs="Times New Roman"/>
          <w:b/>
          <w:bCs/>
          <w:sz w:val="24"/>
          <w:szCs w:val="24"/>
        </w:rPr>
        <w:t>Competencias</w:t>
      </w:r>
    </w:p>
    <w:p w14:paraId="1C9FF8B7" w14:textId="77777777" w:rsidR="00CB51CE" w:rsidRPr="00AA48A4" w:rsidRDefault="00CB51CE" w:rsidP="00CB51CE">
      <w:pPr>
        <w:pStyle w:val="Prrafodelista"/>
        <w:numPr>
          <w:ilvl w:val="0"/>
          <w:numId w:val="1"/>
        </w:numPr>
        <w:tabs>
          <w:tab w:val="left" w:pos="5220"/>
        </w:tabs>
        <w:spacing w:line="360" w:lineRule="auto"/>
        <w:jc w:val="center"/>
        <w:rPr>
          <w:rFonts w:ascii="Times New Roman" w:hAnsi="Times New Roman" w:cs="Times New Roman"/>
        </w:rPr>
      </w:pPr>
      <w:r w:rsidRPr="00AA48A4">
        <w:rPr>
          <w:rFonts w:ascii="Times New Roman" w:hAnsi="Times New Roman" w:cs="Times New Roman"/>
        </w:rPr>
        <w:t>Aplica el plan y programa de estudio para alcanzar los propósitos educativos y contribuir al pleno desenvolvimiento de las capacidades de sus alumnos.</w:t>
      </w:r>
    </w:p>
    <w:p w14:paraId="401532A3" w14:textId="77777777" w:rsidR="00CB51CE" w:rsidRPr="00AA48A4" w:rsidRDefault="00CB51CE" w:rsidP="00CB51CE">
      <w:pPr>
        <w:pStyle w:val="Prrafodelista"/>
        <w:numPr>
          <w:ilvl w:val="0"/>
          <w:numId w:val="1"/>
        </w:numPr>
        <w:tabs>
          <w:tab w:val="left" w:pos="5220"/>
        </w:tabs>
        <w:spacing w:line="360" w:lineRule="auto"/>
        <w:jc w:val="center"/>
        <w:rPr>
          <w:rFonts w:ascii="Times New Roman" w:hAnsi="Times New Roman" w:cs="Times New Roman"/>
        </w:rPr>
      </w:pPr>
      <w:r w:rsidRPr="00AA48A4">
        <w:rPr>
          <w:rFonts w:ascii="Times New Roman" w:hAnsi="Times New Roman" w:cs="Times New Roman"/>
        </w:rPr>
        <w:t>Integra recursos de la investigación educativa para enriquecer su práctica profesional, expresando su interés por el conocimiento, la ciencia y la mejora de la educación.</w:t>
      </w:r>
    </w:p>
    <w:p w14:paraId="08446CDD" w14:textId="77777777" w:rsidR="00CB51CE" w:rsidRPr="00AA48A4" w:rsidRDefault="00CB51CE" w:rsidP="00CB51CE">
      <w:pPr>
        <w:pStyle w:val="Prrafodelista"/>
        <w:numPr>
          <w:ilvl w:val="0"/>
          <w:numId w:val="1"/>
        </w:numPr>
        <w:tabs>
          <w:tab w:val="left" w:pos="5220"/>
        </w:tabs>
        <w:spacing w:line="360" w:lineRule="auto"/>
        <w:jc w:val="center"/>
        <w:rPr>
          <w:rFonts w:ascii="Times New Roman" w:hAnsi="Times New Roman" w:cs="Times New Roman"/>
        </w:rPr>
      </w:pPr>
      <w:r w:rsidRPr="00AA48A4">
        <w:rPr>
          <w:rFonts w:ascii="Times New Roman" w:hAnsi="Times New Roman" w:cs="Times New Roman"/>
        </w:rPr>
        <w:t>Actúa de manera ética ante la diversidad de situaciones que se presentan en la práctica profesional.</w:t>
      </w:r>
    </w:p>
    <w:p w14:paraId="4410FF00" w14:textId="05015971" w:rsidR="00CB51CE" w:rsidRDefault="00CB51CE" w:rsidP="00CB51CE">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ESTRATEGIAS PARA EL CONTROL DE UN GRUPO DENTRO DEL AULA EN NIÑOS DE EDUCACIÓN PREESCOLAR</w:t>
      </w:r>
    </w:p>
    <w:p w14:paraId="1FD10398" w14:textId="308392E5" w:rsidR="00CB51CE" w:rsidRDefault="00CB51CE" w:rsidP="00CB51CE">
      <w:pPr>
        <w:spacing w:line="360" w:lineRule="auto"/>
        <w:jc w:val="center"/>
        <w:rPr>
          <w:rFonts w:ascii="Times New Roman" w:hAnsi="Times New Roman" w:cs="Times New Roman"/>
          <w:b/>
          <w:bCs/>
          <w:sz w:val="32"/>
          <w:szCs w:val="32"/>
        </w:rPr>
      </w:pPr>
    </w:p>
    <w:p w14:paraId="350D2752" w14:textId="77E99247" w:rsidR="00CB51CE" w:rsidRDefault="00CB51CE" w:rsidP="00CB51CE">
      <w:pPr>
        <w:spacing w:line="360" w:lineRule="auto"/>
        <w:jc w:val="center"/>
        <w:rPr>
          <w:rFonts w:ascii="Times New Roman" w:hAnsi="Times New Roman" w:cs="Times New Roman"/>
          <w:b/>
          <w:bCs/>
          <w:sz w:val="32"/>
          <w:szCs w:val="32"/>
        </w:rPr>
      </w:pPr>
    </w:p>
    <w:p w14:paraId="569DB377" w14:textId="77777777" w:rsidR="00252898" w:rsidRPr="00AA48A4" w:rsidRDefault="00252898" w:rsidP="00CB51CE">
      <w:pPr>
        <w:spacing w:line="360" w:lineRule="auto"/>
        <w:jc w:val="center"/>
        <w:rPr>
          <w:rFonts w:ascii="Times New Roman" w:hAnsi="Times New Roman" w:cs="Times New Roman"/>
          <w:b/>
          <w:bCs/>
          <w:sz w:val="32"/>
          <w:szCs w:val="32"/>
        </w:rPr>
      </w:pPr>
    </w:p>
    <w:p w14:paraId="488C0364" w14:textId="46FE74B8" w:rsidR="00252898" w:rsidRDefault="00CB51CE" w:rsidP="00CB51CE">
      <w:pPr>
        <w:spacing w:line="360" w:lineRule="auto"/>
        <w:jc w:val="center"/>
        <w:rPr>
          <w:rFonts w:ascii="Times New Roman" w:hAnsi="Times New Roman" w:cs="Times New Roman"/>
          <w:b/>
          <w:bCs/>
          <w:sz w:val="32"/>
          <w:szCs w:val="32"/>
        </w:rPr>
      </w:pPr>
      <w:r w:rsidRPr="002642AC">
        <w:rPr>
          <w:rFonts w:ascii="Times New Roman" w:hAnsi="Times New Roman" w:cs="Times New Roman"/>
          <w:sz w:val="24"/>
          <w:szCs w:val="24"/>
        </w:rPr>
        <w:t>Saltillo, Coahuila de Zaragoza</w:t>
      </w:r>
      <w:r>
        <w:rPr>
          <w:rFonts w:ascii="Times New Roman" w:hAnsi="Times New Roman" w:cs="Times New Roman"/>
          <w:sz w:val="24"/>
          <w:szCs w:val="24"/>
        </w:rPr>
        <w:t xml:space="preserve">                                                 </w:t>
      </w:r>
      <w:r w:rsidRPr="002642AC">
        <w:rPr>
          <w:rFonts w:ascii="Times New Roman" w:hAnsi="Times New Roman" w:cs="Times New Roman"/>
          <w:sz w:val="24"/>
          <w:szCs w:val="24"/>
        </w:rPr>
        <w:t xml:space="preserve">     </w:t>
      </w:r>
      <w:bookmarkEnd w:id="0"/>
      <w:bookmarkEnd w:id="1"/>
      <w:r>
        <w:rPr>
          <w:rFonts w:ascii="Times New Roman" w:hAnsi="Times New Roman" w:cs="Times New Roman"/>
          <w:sz w:val="24"/>
          <w:szCs w:val="24"/>
        </w:rPr>
        <w:t>16 de enero de 2023</w:t>
      </w:r>
      <w:r>
        <w:rPr>
          <w:rFonts w:ascii="Times New Roman" w:hAnsi="Times New Roman" w:cs="Times New Roman"/>
          <w:b/>
          <w:bCs/>
          <w:sz w:val="32"/>
          <w:szCs w:val="32"/>
        </w:rPr>
        <w:t xml:space="preserve"> </w:t>
      </w:r>
    </w:p>
    <w:p w14:paraId="2AD09481" w14:textId="77777777" w:rsidR="00252898" w:rsidRDefault="00252898">
      <w:pPr>
        <w:spacing w:after="160" w:line="259" w:lineRule="auto"/>
        <w:rPr>
          <w:rFonts w:ascii="Times New Roman" w:hAnsi="Times New Roman" w:cs="Times New Roman"/>
          <w:b/>
          <w:bCs/>
          <w:sz w:val="32"/>
          <w:szCs w:val="32"/>
        </w:rPr>
      </w:pPr>
      <w:r>
        <w:rPr>
          <w:rFonts w:ascii="Times New Roman" w:hAnsi="Times New Roman" w:cs="Times New Roman"/>
          <w:b/>
          <w:bCs/>
          <w:sz w:val="32"/>
          <w:szCs w:val="32"/>
        </w:rPr>
        <w:br w:type="page"/>
      </w:r>
    </w:p>
    <w:sdt>
      <w:sdtPr>
        <w:rPr>
          <w:lang w:val="es-ES"/>
        </w:rPr>
        <w:id w:val="203776741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B79CC2D" w14:textId="60F06E7B" w:rsidR="00252898" w:rsidRPr="00252898" w:rsidRDefault="00252898" w:rsidP="00252898">
          <w:pPr>
            <w:pStyle w:val="TtuloTDC"/>
            <w:jc w:val="center"/>
            <w:rPr>
              <w:rFonts w:ascii="Times New Roman" w:hAnsi="Times New Roman" w:cs="Times New Roman"/>
              <w:b/>
              <w:bCs/>
              <w:color w:val="auto"/>
            </w:rPr>
          </w:pPr>
          <w:r w:rsidRPr="00252898">
            <w:rPr>
              <w:rFonts w:ascii="Times New Roman" w:hAnsi="Times New Roman" w:cs="Times New Roman"/>
              <w:b/>
              <w:bCs/>
              <w:color w:val="auto"/>
              <w:lang w:val="es-ES"/>
            </w:rPr>
            <w:t>ÍNDICE</w:t>
          </w:r>
        </w:p>
        <w:p w14:paraId="0C784766" w14:textId="18989219" w:rsidR="00AA4FC7" w:rsidRDefault="00252898">
          <w:pPr>
            <w:pStyle w:val="TDC1"/>
            <w:tabs>
              <w:tab w:val="right" w:leader="dot" w:pos="9350"/>
            </w:tabs>
            <w:rPr>
              <w:rFonts w:eastAsiaTheme="minorEastAsia"/>
              <w:noProof/>
              <w:lang w:eastAsia="es-MX"/>
            </w:rPr>
          </w:pPr>
          <w:r>
            <w:fldChar w:fldCharType="begin"/>
          </w:r>
          <w:r>
            <w:instrText xml:space="preserve"> TOC \o "1-3" \h \z \u </w:instrText>
          </w:r>
          <w:r>
            <w:fldChar w:fldCharType="separate"/>
          </w:r>
          <w:hyperlink w:anchor="_Toc124802423" w:history="1">
            <w:r w:rsidR="00AA4FC7" w:rsidRPr="00152AFE">
              <w:rPr>
                <w:rStyle w:val="Hipervnculo"/>
                <w:rFonts w:ascii="Times New Roman" w:hAnsi="Times New Roman" w:cs="Times New Roman"/>
                <w:b/>
                <w:bCs/>
                <w:noProof/>
              </w:rPr>
              <w:t>Planteamiento del problema</w:t>
            </w:r>
            <w:r w:rsidR="00AA4FC7">
              <w:rPr>
                <w:noProof/>
                <w:webHidden/>
              </w:rPr>
              <w:tab/>
            </w:r>
            <w:r w:rsidR="00AA4FC7">
              <w:rPr>
                <w:noProof/>
                <w:webHidden/>
              </w:rPr>
              <w:fldChar w:fldCharType="begin"/>
            </w:r>
            <w:r w:rsidR="00AA4FC7">
              <w:rPr>
                <w:noProof/>
                <w:webHidden/>
              </w:rPr>
              <w:instrText xml:space="preserve"> PAGEREF _Toc124802423 \h </w:instrText>
            </w:r>
            <w:r w:rsidR="00AA4FC7">
              <w:rPr>
                <w:noProof/>
                <w:webHidden/>
              </w:rPr>
            </w:r>
            <w:r w:rsidR="00AA4FC7">
              <w:rPr>
                <w:noProof/>
                <w:webHidden/>
              </w:rPr>
              <w:fldChar w:fldCharType="separate"/>
            </w:r>
            <w:r w:rsidR="00AA4FC7">
              <w:rPr>
                <w:noProof/>
                <w:webHidden/>
              </w:rPr>
              <w:t>3</w:t>
            </w:r>
            <w:r w:rsidR="00AA4FC7">
              <w:rPr>
                <w:noProof/>
                <w:webHidden/>
              </w:rPr>
              <w:fldChar w:fldCharType="end"/>
            </w:r>
          </w:hyperlink>
        </w:p>
        <w:p w14:paraId="7D57D311" w14:textId="14ECA08B" w:rsidR="00AA4FC7" w:rsidRDefault="00AA4FC7">
          <w:pPr>
            <w:pStyle w:val="TDC2"/>
            <w:tabs>
              <w:tab w:val="right" w:leader="dot" w:pos="9350"/>
            </w:tabs>
            <w:rPr>
              <w:rFonts w:eastAsiaTheme="minorEastAsia"/>
              <w:noProof/>
              <w:lang w:eastAsia="es-MX"/>
            </w:rPr>
          </w:pPr>
          <w:hyperlink w:anchor="_Toc124802424" w:history="1">
            <w:r w:rsidRPr="00152AFE">
              <w:rPr>
                <w:rStyle w:val="Hipervnculo"/>
                <w:rFonts w:ascii="Times New Roman" w:hAnsi="Times New Roman" w:cs="Times New Roman"/>
                <w:b/>
                <w:bCs/>
                <w:noProof/>
              </w:rPr>
              <w:t>Justificación</w:t>
            </w:r>
            <w:r>
              <w:rPr>
                <w:noProof/>
                <w:webHidden/>
              </w:rPr>
              <w:tab/>
            </w:r>
            <w:r>
              <w:rPr>
                <w:noProof/>
                <w:webHidden/>
              </w:rPr>
              <w:fldChar w:fldCharType="begin"/>
            </w:r>
            <w:r>
              <w:rPr>
                <w:noProof/>
                <w:webHidden/>
              </w:rPr>
              <w:instrText xml:space="preserve"> PAGEREF _Toc124802424 \h </w:instrText>
            </w:r>
            <w:r>
              <w:rPr>
                <w:noProof/>
                <w:webHidden/>
              </w:rPr>
            </w:r>
            <w:r>
              <w:rPr>
                <w:noProof/>
                <w:webHidden/>
              </w:rPr>
              <w:fldChar w:fldCharType="separate"/>
            </w:r>
            <w:r>
              <w:rPr>
                <w:noProof/>
                <w:webHidden/>
              </w:rPr>
              <w:t>4</w:t>
            </w:r>
            <w:r>
              <w:rPr>
                <w:noProof/>
                <w:webHidden/>
              </w:rPr>
              <w:fldChar w:fldCharType="end"/>
            </w:r>
          </w:hyperlink>
        </w:p>
        <w:p w14:paraId="2D492A2A" w14:textId="057C7549" w:rsidR="00AA4FC7" w:rsidRDefault="00AA4FC7">
          <w:pPr>
            <w:pStyle w:val="TDC2"/>
            <w:tabs>
              <w:tab w:val="right" w:leader="dot" w:pos="9350"/>
            </w:tabs>
            <w:rPr>
              <w:rFonts w:eastAsiaTheme="minorEastAsia"/>
              <w:noProof/>
              <w:lang w:eastAsia="es-MX"/>
            </w:rPr>
          </w:pPr>
          <w:hyperlink w:anchor="_Toc124802425" w:history="1">
            <w:r w:rsidRPr="00152AFE">
              <w:rPr>
                <w:rStyle w:val="Hipervnculo"/>
                <w:rFonts w:ascii="Times New Roman" w:hAnsi="Times New Roman" w:cs="Times New Roman"/>
                <w:b/>
                <w:bCs/>
                <w:noProof/>
              </w:rPr>
              <w:t>Objetivo general</w:t>
            </w:r>
            <w:r>
              <w:rPr>
                <w:noProof/>
                <w:webHidden/>
              </w:rPr>
              <w:tab/>
            </w:r>
            <w:r>
              <w:rPr>
                <w:noProof/>
                <w:webHidden/>
              </w:rPr>
              <w:fldChar w:fldCharType="begin"/>
            </w:r>
            <w:r>
              <w:rPr>
                <w:noProof/>
                <w:webHidden/>
              </w:rPr>
              <w:instrText xml:space="preserve"> PAGEREF _Toc124802425 \h </w:instrText>
            </w:r>
            <w:r>
              <w:rPr>
                <w:noProof/>
                <w:webHidden/>
              </w:rPr>
            </w:r>
            <w:r>
              <w:rPr>
                <w:noProof/>
                <w:webHidden/>
              </w:rPr>
              <w:fldChar w:fldCharType="separate"/>
            </w:r>
            <w:r>
              <w:rPr>
                <w:noProof/>
                <w:webHidden/>
              </w:rPr>
              <w:t>4</w:t>
            </w:r>
            <w:r>
              <w:rPr>
                <w:noProof/>
                <w:webHidden/>
              </w:rPr>
              <w:fldChar w:fldCharType="end"/>
            </w:r>
          </w:hyperlink>
        </w:p>
        <w:p w14:paraId="6AE351D1" w14:textId="3BBEE575" w:rsidR="00AA4FC7" w:rsidRDefault="00AA4FC7">
          <w:pPr>
            <w:pStyle w:val="TDC2"/>
            <w:tabs>
              <w:tab w:val="right" w:leader="dot" w:pos="9350"/>
            </w:tabs>
            <w:rPr>
              <w:rFonts w:eastAsiaTheme="minorEastAsia"/>
              <w:noProof/>
              <w:lang w:eastAsia="es-MX"/>
            </w:rPr>
          </w:pPr>
          <w:hyperlink w:anchor="_Toc124802426" w:history="1">
            <w:r w:rsidRPr="00152AFE">
              <w:rPr>
                <w:rStyle w:val="Hipervnculo"/>
                <w:rFonts w:ascii="Times New Roman" w:hAnsi="Times New Roman" w:cs="Times New Roman"/>
                <w:b/>
                <w:bCs/>
                <w:noProof/>
              </w:rPr>
              <w:t>Objetivos específicos</w:t>
            </w:r>
            <w:r>
              <w:rPr>
                <w:noProof/>
                <w:webHidden/>
              </w:rPr>
              <w:tab/>
            </w:r>
            <w:r>
              <w:rPr>
                <w:noProof/>
                <w:webHidden/>
              </w:rPr>
              <w:fldChar w:fldCharType="begin"/>
            </w:r>
            <w:r>
              <w:rPr>
                <w:noProof/>
                <w:webHidden/>
              </w:rPr>
              <w:instrText xml:space="preserve"> PAGEREF _Toc124802426 \h </w:instrText>
            </w:r>
            <w:r>
              <w:rPr>
                <w:noProof/>
                <w:webHidden/>
              </w:rPr>
            </w:r>
            <w:r>
              <w:rPr>
                <w:noProof/>
                <w:webHidden/>
              </w:rPr>
              <w:fldChar w:fldCharType="separate"/>
            </w:r>
            <w:r>
              <w:rPr>
                <w:noProof/>
                <w:webHidden/>
              </w:rPr>
              <w:t>5</w:t>
            </w:r>
            <w:r>
              <w:rPr>
                <w:noProof/>
                <w:webHidden/>
              </w:rPr>
              <w:fldChar w:fldCharType="end"/>
            </w:r>
          </w:hyperlink>
        </w:p>
        <w:p w14:paraId="2DC6A07C" w14:textId="47D140AD" w:rsidR="00AA4FC7" w:rsidRDefault="00AA4FC7">
          <w:pPr>
            <w:pStyle w:val="TDC2"/>
            <w:tabs>
              <w:tab w:val="right" w:leader="dot" w:pos="9350"/>
            </w:tabs>
            <w:rPr>
              <w:rFonts w:eastAsiaTheme="minorEastAsia"/>
              <w:noProof/>
              <w:lang w:eastAsia="es-MX"/>
            </w:rPr>
          </w:pPr>
          <w:hyperlink w:anchor="_Toc124802427" w:history="1">
            <w:r w:rsidRPr="00152AFE">
              <w:rPr>
                <w:rStyle w:val="Hipervnculo"/>
                <w:rFonts w:ascii="Times New Roman" w:hAnsi="Times New Roman" w:cs="Times New Roman"/>
                <w:b/>
                <w:bCs/>
                <w:noProof/>
              </w:rPr>
              <w:t>Hipótesis</w:t>
            </w:r>
            <w:r>
              <w:rPr>
                <w:noProof/>
                <w:webHidden/>
              </w:rPr>
              <w:tab/>
            </w:r>
            <w:r>
              <w:rPr>
                <w:noProof/>
                <w:webHidden/>
              </w:rPr>
              <w:fldChar w:fldCharType="begin"/>
            </w:r>
            <w:r>
              <w:rPr>
                <w:noProof/>
                <w:webHidden/>
              </w:rPr>
              <w:instrText xml:space="preserve"> PAGEREF _Toc124802427 \h </w:instrText>
            </w:r>
            <w:r>
              <w:rPr>
                <w:noProof/>
                <w:webHidden/>
              </w:rPr>
            </w:r>
            <w:r>
              <w:rPr>
                <w:noProof/>
                <w:webHidden/>
              </w:rPr>
              <w:fldChar w:fldCharType="separate"/>
            </w:r>
            <w:r>
              <w:rPr>
                <w:noProof/>
                <w:webHidden/>
              </w:rPr>
              <w:t>5</w:t>
            </w:r>
            <w:r>
              <w:rPr>
                <w:noProof/>
                <w:webHidden/>
              </w:rPr>
              <w:fldChar w:fldCharType="end"/>
            </w:r>
          </w:hyperlink>
        </w:p>
        <w:p w14:paraId="38077BB4" w14:textId="5D62329B" w:rsidR="00AA4FC7" w:rsidRDefault="00AA4FC7">
          <w:pPr>
            <w:pStyle w:val="TDC2"/>
            <w:tabs>
              <w:tab w:val="right" w:leader="dot" w:pos="9350"/>
            </w:tabs>
            <w:rPr>
              <w:rFonts w:eastAsiaTheme="minorEastAsia"/>
              <w:noProof/>
              <w:lang w:eastAsia="es-MX"/>
            </w:rPr>
          </w:pPr>
          <w:hyperlink w:anchor="_Toc124802428" w:history="1">
            <w:r w:rsidRPr="00152AFE">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_Toc124802428 \h </w:instrText>
            </w:r>
            <w:r>
              <w:rPr>
                <w:noProof/>
                <w:webHidden/>
              </w:rPr>
            </w:r>
            <w:r>
              <w:rPr>
                <w:noProof/>
                <w:webHidden/>
              </w:rPr>
              <w:fldChar w:fldCharType="separate"/>
            </w:r>
            <w:r>
              <w:rPr>
                <w:noProof/>
                <w:webHidden/>
              </w:rPr>
              <w:t>5</w:t>
            </w:r>
            <w:r>
              <w:rPr>
                <w:noProof/>
                <w:webHidden/>
              </w:rPr>
              <w:fldChar w:fldCharType="end"/>
            </w:r>
          </w:hyperlink>
        </w:p>
        <w:p w14:paraId="12218D3F" w14:textId="79AA5D65" w:rsidR="00AA4FC7" w:rsidRDefault="00AA4FC7">
          <w:pPr>
            <w:pStyle w:val="TDC1"/>
            <w:tabs>
              <w:tab w:val="right" w:leader="dot" w:pos="9350"/>
            </w:tabs>
            <w:rPr>
              <w:rFonts w:eastAsiaTheme="minorEastAsia"/>
              <w:noProof/>
              <w:lang w:eastAsia="es-MX"/>
            </w:rPr>
          </w:pPr>
          <w:hyperlink w:anchor="_Toc124802429" w:history="1">
            <w:r w:rsidRPr="00152AFE">
              <w:rPr>
                <w:rStyle w:val="Hipervnculo"/>
                <w:rFonts w:ascii="Times New Roman" w:hAnsi="Times New Roman" w:cs="Times New Roman"/>
                <w:b/>
                <w:bCs/>
                <w:noProof/>
              </w:rPr>
              <w:t>Marco teórico</w:t>
            </w:r>
            <w:r>
              <w:rPr>
                <w:noProof/>
                <w:webHidden/>
              </w:rPr>
              <w:tab/>
            </w:r>
            <w:r>
              <w:rPr>
                <w:noProof/>
                <w:webHidden/>
              </w:rPr>
              <w:fldChar w:fldCharType="begin"/>
            </w:r>
            <w:r>
              <w:rPr>
                <w:noProof/>
                <w:webHidden/>
              </w:rPr>
              <w:instrText xml:space="preserve"> PAGEREF _Toc124802429 \h </w:instrText>
            </w:r>
            <w:r>
              <w:rPr>
                <w:noProof/>
                <w:webHidden/>
              </w:rPr>
            </w:r>
            <w:r>
              <w:rPr>
                <w:noProof/>
                <w:webHidden/>
              </w:rPr>
              <w:fldChar w:fldCharType="separate"/>
            </w:r>
            <w:r>
              <w:rPr>
                <w:noProof/>
                <w:webHidden/>
              </w:rPr>
              <w:t>6</w:t>
            </w:r>
            <w:r>
              <w:rPr>
                <w:noProof/>
                <w:webHidden/>
              </w:rPr>
              <w:fldChar w:fldCharType="end"/>
            </w:r>
          </w:hyperlink>
        </w:p>
        <w:p w14:paraId="2C347019" w14:textId="08ADD2D4" w:rsidR="00AA4FC7" w:rsidRDefault="00AA4FC7">
          <w:pPr>
            <w:pStyle w:val="TDC1"/>
            <w:tabs>
              <w:tab w:val="right" w:leader="dot" w:pos="9350"/>
            </w:tabs>
            <w:rPr>
              <w:rFonts w:eastAsiaTheme="minorEastAsia"/>
              <w:noProof/>
              <w:lang w:eastAsia="es-MX"/>
            </w:rPr>
          </w:pPr>
          <w:hyperlink w:anchor="_Toc124802430" w:history="1">
            <w:r w:rsidRPr="00152AFE">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_Toc124802430 \h </w:instrText>
            </w:r>
            <w:r>
              <w:rPr>
                <w:noProof/>
                <w:webHidden/>
              </w:rPr>
            </w:r>
            <w:r>
              <w:rPr>
                <w:noProof/>
                <w:webHidden/>
              </w:rPr>
              <w:fldChar w:fldCharType="separate"/>
            </w:r>
            <w:r>
              <w:rPr>
                <w:noProof/>
                <w:webHidden/>
              </w:rPr>
              <w:t>9</w:t>
            </w:r>
            <w:r>
              <w:rPr>
                <w:noProof/>
                <w:webHidden/>
              </w:rPr>
              <w:fldChar w:fldCharType="end"/>
            </w:r>
          </w:hyperlink>
        </w:p>
        <w:p w14:paraId="72BD2A1F" w14:textId="0BF5CA2D" w:rsidR="00AA4FC7" w:rsidRDefault="00AA4FC7">
          <w:pPr>
            <w:pStyle w:val="TDC1"/>
            <w:tabs>
              <w:tab w:val="right" w:leader="dot" w:pos="9350"/>
            </w:tabs>
            <w:rPr>
              <w:rFonts w:eastAsiaTheme="minorEastAsia"/>
              <w:noProof/>
              <w:lang w:eastAsia="es-MX"/>
            </w:rPr>
          </w:pPr>
          <w:hyperlink w:anchor="_Toc124802431" w:history="1">
            <w:r w:rsidRPr="00152AFE">
              <w:rPr>
                <w:rStyle w:val="Hipervnculo"/>
                <w:rFonts w:ascii="Times New Roman" w:hAnsi="Times New Roman" w:cs="Times New Roman"/>
                <w:b/>
                <w:bCs/>
                <w:noProof/>
              </w:rPr>
              <w:t>Metodología</w:t>
            </w:r>
            <w:r>
              <w:rPr>
                <w:noProof/>
                <w:webHidden/>
              </w:rPr>
              <w:tab/>
            </w:r>
            <w:r>
              <w:rPr>
                <w:noProof/>
                <w:webHidden/>
              </w:rPr>
              <w:fldChar w:fldCharType="begin"/>
            </w:r>
            <w:r>
              <w:rPr>
                <w:noProof/>
                <w:webHidden/>
              </w:rPr>
              <w:instrText xml:space="preserve"> PAGEREF _Toc124802431 \h </w:instrText>
            </w:r>
            <w:r>
              <w:rPr>
                <w:noProof/>
                <w:webHidden/>
              </w:rPr>
            </w:r>
            <w:r>
              <w:rPr>
                <w:noProof/>
                <w:webHidden/>
              </w:rPr>
              <w:fldChar w:fldCharType="separate"/>
            </w:r>
            <w:r>
              <w:rPr>
                <w:noProof/>
                <w:webHidden/>
              </w:rPr>
              <w:t>13</w:t>
            </w:r>
            <w:r>
              <w:rPr>
                <w:noProof/>
                <w:webHidden/>
              </w:rPr>
              <w:fldChar w:fldCharType="end"/>
            </w:r>
          </w:hyperlink>
        </w:p>
        <w:p w14:paraId="5E05EC8F" w14:textId="3C25A372" w:rsidR="00AA4FC7" w:rsidRDefault="00AA4FC7">
          <w:pPr>
            <w:pStyle w:val="TDC1"/>
            <w:tabs>
              <w:tab w:val="right" w:leader="dot" w:pos="9350"/>
            </w:tabs>
            <w:rPr>
              <w:rFonts w:eastAsiaTheme="minorEastAsia"/>
              <w:noProof/>
              <w:lang w:eastAsia="es-MX"/>
            </w:rPr>
          </w:pPr>
          <w:hyperlink w:anchor="_Toc124802432" w:history="1">
            <w:r w:rsidRPr="00152AFE">
              <w:rPr>
                <w:rStyle w:val="Hipervnculo"/>
                <w:rFonts w:ascii="Times New Roman" w:hAnsi="Times New Roman" w:cs="Times New Roman"/>
                <w:b/>
                <w:bCs/>
                <w:noProof/>
              </w:rPr>
              <w:t>Resultados y Análisis de los Resultados</w:t>
            </w:r>
            <w:r>
              <w:rPr>
                <w:noProof/>
                <w:webHidden/>
              </w:rPr>
              <w:tab/>
            </w:r>
            <w:r>
              <w:rPr>
                <w:noProof/>
                <w:webHidden/>
              </w:rPr>
              <w:fldChar w:fldCharType="begin"/>
            </w:r>
            <w:r>
              <w:rPr>
                <w:noProof/>
                <w:webHidden/>
              </w:rPr>
              <w:instrText xml:space="preserve"> PAGEREF _Toc124802432 \h </w:instrText>
            </w:r>
            <w:r>
              <w:rPr>
                <w:noProof/>
                <w:webHidden/>
              </w:rPr>
            </w:r>
            <w:r>
              <w:rPr>
                <w:noProof/>
                <w:webHidden/>
              </w:rPr>
              <w:fldChar w:fldCharType="separate"/>
            </w:r>
            <w:r>
              <w:rPr>
                <w:noProof/>
                <w:webHidden/>
              </w:rPr>
              <w:t>14</w:t>
            </w:r>
            <w:r>
              <w:rPr>
                <w:noProof/>
                <w:webHidden/>
              </w:rPr>
              <w:fldChar w:fldCharType="end"/>
            </w:r>
          </w:hyperlink>
        </w:p>
        <w:p w14:paraId="2451092F" w14:textId="2E5FE7D6" w:rsidR="00AA4FC7" w:rsidRDefault="00AA4FC7">
          <w:pPr>
            <w:pStyle w:val="TDC1"/>
            <w:tabs>
              <w:tab w:val="right" w:leader="dot" w:pos="9350"/>
            </w:tabs>
            <w:rPr>
              <w:rFonts w:eastAsiaTheme="minorEastAsia"/>
              <w:noProof/>
              <w:lang w:eastAsia="es-MX"/>
            </w:rPr>
          </w:pPr>
          <w:hyperlink w:anchor="_Toc124802433" w:history="1">
            <w:r w:rsidRPr="00152AFE">
              <w:rPr>
                <w:rStyle w:val="Hipervnculo"/>
                <w:rFonts w:ascii="Times New Roman" w:hAnsi="Times New Roman" w:cs="Times New Roman"/>
                <w:b/>
                <w:bCs/>
                <w:noProof/>
              </w:rPr>
              <w:t>Anexos</w:t>
            </w:r>
            <w:r>
              <w:rPr>
                <w:noProof/>
                <w:webHidden/>
              </w:rPr>
              <w:tab/>
            </w:r>
            <w:r>
              <w:rPr>
                <w:noProof/>
                <w:webHidden/>
              </w:rPr>
              <w:fldChar w:fldCharType="begin"/>
            </w:r>
            <w:r>
              <w:rPr>
                <w:noProof/>
                <w:webHidden/>
              </w:rPr>
              <w:instrText xml:space="preserve"> PAGEREF _Toc124802433 \h </w:instrText>
            </w:r>
            <w:r>
              <w:rPr>
                <w:noProof/>
                <w:webHidden/>
              </w:rPr>
            </w:r>
            <w:r>
              <w:rPr>
                <w:noProof/>
                <w:webHidden/>
              </w:rPr>
              <w:fldChar w:fldCharType="separate"/>
            </w:r>
            <w:r>
              <w:rPr>
                <w:noProof/>
                <w:webHidden/>
              </w:rPr>
              <w:t>20</w:t>
            </w:r>
            <w:r>
              <w:rPr>
                <w:noProof/>
                <w:webHidden/>
              </w:rPr>
              <w:fldChar w:fldCharType="end"/>
            </w:r>
          </w:hyperlink>
        </w:p>
        <w:p w14:paraId="7A9A953D" w14:textId="53DA24BE" w:rsidR="00252898" w:rsidRDefault="00252898">
          <w:r>
            <w:rPr>
              <w:b/>
              <w:bCs/>
              <w:lang w:val="es-ES"/>
            </w:rPr>
            <w:fldChar w:fldCharType="end"/>
          </w:r>
        </w:p>
      </w:sdtContent>
    </w:sdt>
    <w:p w14:paraId="2DE50BB2" w14:textId="77777777" w:rsidR="00252898" w:rsidRDefault="00252898" w:rsidP="00CB51CE">
      <w:pPr>
        <w:spacing w:line="360" w:lineRule="auto"/>
        <w:jc w:val="center"/>
        <w:rPr>
          <w:rFonts w:ascii="Times New Roman" w:hAnsi="Times New Roman" w:cs="Times New Roman"/>
          <w:b/>
          <w:bCs/>
          <w:sz w:val="32"/>
          <w:szCs w:val="32"/>
        </w:rPr>
      </w:pPr>
    </w:p>
    <w:p w14:paraId="78810822" w14:textId="306D4D77" w:rsidR="00CB51CE" w:rsidRPr="00252898" w:rsidRDefault="00252898" w:rsidP="00252898">
      <w:pPr>
        <w:spacing w:after="160"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4AE495A6" w14:textId="54AA54EC" w:rsidR="00D9604A" w:rsidRPr="00252898" w:rsidRDefault="00D9604A" w:rsidP="00103298">
      <w:pPr>
        <w:ind w:firstLine="720"/>
        <w:jc w:val="center"/>
        <w:rPr>
          <w:rFonts w:ascii="Times New Roman" w:hAnsi="Times New Roman" w:cs="Times New Roman"/>
          <w:b/>
          <w:sz w:val="28"/>
          <w:szCs w:val="28"/>
        </w:rPr>
      </w:pPr>
      <w:r w:rsidRPr="00252898">
        <w:rPr>
          <w:rFonts w:ascii="Times New Roman" w:hAnsi="Times New Roman" w:cs="Times New Roman"/>
          <w:b/>
          <w:sz w:val="28"/>
          <w:szCs w:val="28"/>
        </w:rPr>
        <w:lastRenderedPageBreak/>
        <w:t>Estrategias para el control de un grupo dentro del aula en niños de educación preescolar</w:t>
      </w:r>
    </w:p>
    <w:p w14:paraId="3E4DDF31" w14:textId="756909E1" w:rsidR="00D9604A" w:rsidRPr="00252898" w:rsidRDefault="00D9604A" w:rsidP="00252898">
      <w:pPr>
        <w:pStyle w:val="Ttulo1"/>
        <w:rPr>
          <w:rFonts w:ascii="Times New Roman" w:hAnsi="Times New Roman" w:cs="Times New Roman"/>
          <w:b/>
          <w:bCs/>
          <w:color w:val="auto"/>
          <w:sz w:val="24"/>
          <w:szCs w:val="24"/>
        </w:rPr>
      </w:pPr>
      <w:bookmarkStart w:id="2" w:name="_Toc124802423"/>
      <w:r w:rsidRPr="00252898">
        <w:rPr>
          <w:rFonts w:ascii="Times New Roman" w:hAnsi="Times New Roman" w:cs="Times New Roman"/>
          <w:b/>
          <w:bCs/>
          <w:color w:val="auto"/>
          <w:sz w:val="24"/>
          <w:szCs w:val="24"/>
        </w:rPr>
        <w:t>Planteamiento</w:t>
      </w:r>
      <w:r w:rsidR="00252898" w:rsidRPr="00252898">
        <w:rPr>
          <w:rFonts w:ascii="Times New Roman" w:hAnsi="Times New Roman" w:cs="Times New Roman"/>
          <w:b/>
          <w:bCs/>
          <w:color w:val="auto"/>
          <w:sz w:val="24"/>
          <w:szCs w:val="24"/>
        </w:rPr>
        <w:t xml:space="preserve"> del problema</w:t>
      </w:r>
      <w:bookmarkEnd w:id="2"/>
    </w:p>
    <w:p w14:paraId="4C782521" w14:textId="57777210"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Las estrategias para mantener el control de un grupo de preescolar han sido muy importantes a lo largo del proceso educativo, ya que son un apoyo muy importante para mantener la atención de los alumnos. Actualmente se han implementado diversas estrategias que pueden y han podido ayudar a mantener el control en un aula.</w:t>
      </w:r>
    </w:p>
    <w:p w14:paraId="1C5FB2A5" w14:textId="75E34592" w:rsidR="00B36DDF" w:rsidRPr="00103298" w:rsidRDefault="00B36DDF"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El mantener el control del grupo es muy importante ya que esto hace que puedan trabajar de una mejor manera, capta su atención en las explicaciones y en las actividades, por lo cual comprenden mejor lo que tienen que realizar y favorece en su aprendizaje; es una manera de recordarles que existen reglas y se fomenta el seguir indicaciones. </w:t>
      </w:r>
    </w:p>
    <w:p w14:paraId="38354405"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El jardín de niños Elvira Luna Muñoz está ubicado en una zona en la cual se puede observar que las casas no están en las mejores condiciones, sin embargo, el jardín cuenta con todos los servicios que se necesitan, su infraestructura es buena y se distingue a simple vista que es un jardín de niños.</w:t>
      </w:r>
    </w:p>
    <w:p w14:paraId="6E7F5645"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El grupo de segundo grado, sección B, está conformado por 29 alumnos, de los cuales 21 son mujeres y 8 son hombres. </w:t>
      </w:r>
    </w:p>
    <w:p w14:paraId="261D88D5"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Es un grupo que aún no sabe distinguir las letras, tampoco distingue los números de manera visual o contando; pero es un grupo trabajador, a excepción de 3-4 alumnos que en ocasiones no hacen las actividades, esto no es por alguna barrera de aprendizaje, sino simplemente por no querer hacer algo. A pesar de ser un grupo trabajador, también es un grupo que no tiene control al 100%. Los alumnos se salen del salón o se ponen a correr dentro de este; </w:t>
      </w:r>
      <w:r w:rsidRPr="00103298">
        <w:rPr>
          <w:rFonts w:ascii="Times New Roman" w:hAnsi="Times New Roman" w:cs="Times New Roman"/>
          <w:sz w:val="24"/>
          <w:szCs w:val="24"/>
        </w:rPr>
        <w:lastRenderedPageBreak/>
        <w:t xml:space="preserve">en ocasiones se ha presentado que al momento de decir indicaciones y de tener la atención de la mayoría, existe un alumno que se pone a platicar y ocasiona distracción.  </w:t>
      </w:r>
    </w:p>
    <w:p w14:paraId="56171F48" w14:textId="74C32D37" w:rsidR="00D9604A" w:rsidRPr="00252898" w:rsidRDefault="00D9604A" w:rsidP="00252898">
      <w:pPr>
        <w:pStyle w:val="Ttulo2"/>
        <w:rPr>
          <w:rFonts w:ascii="Times New Roman" w:hAnsi="Times New Roman" w:cs="Times New Roman"/>
          <w:b/>
          <w:bCs/>
          <w:color w:val="auto"/>
          <w:sz w:val="24"/>
          <w:szCs w:val="24"/>
        </w:rPr>
      </w:pPr>
      <w:bookmarkStart w:id="3" w:name="_Toc124802424"/>
      <w:r w:rsidRPr="00252898">
        <w:rPr>
          <w:rFonts w:ascii="Times New Roman" w:hAnsi="Times New Roman" w:cs="Times New Roman"/>
          <w:b/>
          <w:bCs/>
          <w:color w:val="auto"/>
          <w:sz w:val="24"/>
          <w:szCs w:val="24"/>
        </w:rPr>
        <w:t>Justificación</w:t>
      </w:r>
      <w:bookmarkEnd w:id="3"/>
    </w:p>
    <w:p w14:paraId="5017E712"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Una de las preocupaciones más grandes de los docentes, así como de las practicantes ha sido tomar el control del grupo dentro de un aula en los niños de preescolar; se encontró mediante experiencias propias y ajenas que la mayoría de las futuras docentes no logran obtener un control del grupo y esto hace que se pierda la atención en cuanto a la clase.</w:t>
      </w:r>
    </w:p>
    <w:p w14:paraId="4008762E" w14:textId="2AF0DF70"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 La investigación planteada contribuirá a buscar y conocer estrategias con las cuales los docentes podrán captar la atención de los alumnos para tener un control en el aula y esto favorecerá a que obtengan una mejor atención en cuanto a las actividades puestas; así como a su desarrollo.  </w:t>
      </w:r>
    </w:p>
    <w:p w14:paraId="75B886A7" w14:textId="2D62FE4E" w:rsidR="00B36DDF" w:rsidRPr="00103298" w:rsidRDefault="00B36DDF"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Con los resultados de la siguiente investigación se beneficiará a los docentes y a los futuros docentes, para que ellos conozcan y apliquen estrategias para mantener el control del grupo y se les facilite el manejar a los alumnos dentro de un aula y puedan impartir correctamente sus conocimientos con los alumnos; también favorecerá a los alumnos, ya que al </w:t>
      </w:r>
      <w:r w:rsidR="00B45A0A" w:rsidRPr="00103298">
        <w:rPr>
          <w:rFonts w:ascii="Times New Roman" w:hAnsi="Times New Roman" w:cs="Times New Roman"/>
          <w:sz w:val="24"/>
          <w:szCs w:val="24"/>
        </w:rPr>
        <w:t xml:space="preserve">aplicar </w:t>
      </w:r>
      <w:r w:rsidRPr="00103298">
        <w:rPr>
          <w:rFonts w:ascii="Times New Roman" w:hAnsi="Times New Roman" w:cs="Times New Roman"/>
          <w:sz w:val="24"/>
          <w:szCs w:val="24"/>
        </w:rPr>
        <w:t xml:space="preserve">las estrategias que se plasmen </w:t>
      </w:r>
      <w:r w:rsidR="00B45A0A" w:rsidRPr="00103298">
        <w:rPr>
          <w:rFonts w:ascii="Times New Roman" w:hAnsi="Times New Roman" w:cs="Times New Roman"/>
          <w:sz w:val="24"/>
          <w:szCs w:val="24"/>
        </w:rPr>
        <w:t xml:space="preserve">mediante esta investigación, los niños tendrán un mejor aprendizaje porque prestaran más atención en </w:t>
      </w:r>
      <w:r w:rsidR="00EA6A14" w:rsidRPr="00103298">
        <w:rPr>
          <w:rFonts w:ascii="Times New Roman" w:hAnsi="Times New Roman" w:cs="Times New Roman"/>
          <w:sz w:val="24"/>
          <w:szCs w:val="24"/>
        </w:rPr>
        <w:t>las actividades d</w:t>
      </w:r>
      <w:r w:rsidR="00B45A0A" w:rsidRPr="00103298">
        <w:rPr>
          <w:rFonts w:ascii="Times New Roman" w:hAnsi="Times New Roman" w:cs="Times New Roman"/>
          <w:sz w:val="24"/>
          <w:szCs w:val="24"/>
        </w:rPr>
        <w:t xml:space="preserve">el aula, así como se la prestaran a la autoridad que tengan frente a ellos. </w:t>
      </w:r>
    </w:p>
    <w:p w14:paraId="1FAA97FB" w14:textId="6A871DFF" w:rsidR="00D9604A" w:rsidRPr="00252898" w:rsidRDefault="00D9604A" w:rsidP="00252898">
      <w:pPr>
        <w:pStyle w:val="Ttulo2"/>
        <w:rPr>
          <w:rFonts w:ascii="Times New Roman" w:hAnsi="Times New Roman" w:cs="Times New Roman"/>
          <w:b/>
          <w:bCs/>
          <w:color w:val="auto"/>
          <w:sz w:val="24"/>
          <w:szCs w:val="24"/>
        </w:rPr>
      </w:pPr>
      <w:bookmarkStart w:id="4" w:name="_Toc124802425"/>
      <w:r w:rsidRPr="00252898">
        <w:rPr>
          <w:rFonts w:ascii="Times New Roman" w:hAnsi="Times New Roman" w:cs="Times New Roman"/>
          <w:b/>
          <w:bCs/>
          <w:color w:val="auto"/>
          <w:sz w:val="24"/>
          <w:szCs w:val="24"/>
        </w:rPr>
        <w:t>Objetivo general</w:t>
      </w:r>
      <w:bookmarkEnd w:id="4"/>
    </w:p>
    <w:p w14:paraId="6E9546C8"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Buscar estrategias que ayuden a los docentes a mantener un control en su grupo con los alumnos de preescolar. </w:t>
      </w:r>
    </w:p>
    <w:p w14:paraId="6FC9553F" w14:textId="1B704DA1" w:rsidR="00D9604A" w:rsidRPr="00252898" w:rsidRDefault="00D9604A" w:rsidP="00252898">
      <w:pPr>
        <w:pStyle w:val="Ttulo2"/>
        <w:rPr>
          <w:rFonts w:ascii="Times New Roman" w:hAnsi="Times New Roman" w:cs="Times New Roman"/>
          <w:b/>
          <w:bCs/>
          <w:color w:val="auto"/>
          <w:sz w:val="24"/>
          <w:szCs w:val="24"/>
        </w:rPr>
      </w:pPr>
      <w:bookmarkStart w:id="5" w:name="_Toc124802426"/>
      <w:r w:rsidRPr="00252898">
        <w:rPr>
          <w:rFonts w:ascii="Times New Roman" w:hAnsi="Times New Roman" w:cs="Times New Roman"/>
          <w:b/>
          <w:bCs/>
          <w:color w:val="auto"/>
          <w:sz w:val="24"/>
          <w:szCs w:val="24"/>
        </w:rPr>
        <w:lastRenderedPageBreak/>
        <w:t>Objetivos específicos</w:t>
      </w:r>
      <w:bookmarkEnd w:id="5"/>
    </w:p>
    <w:p w14:paraId="19D855FD"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-Explorar el comportamiento de alumnos de segundo grado dentro del aula en educación preescolar. </w:t>
      </w:r>
    </w:p>
    <w:p w14:paraId="1B678761"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-Determinar las causas de la alteración de orden en los alumnos en educación preescolar de segundo grado.</w:t>
      </w:r>
    </w:p>
    <w:p w14:paraId="6DC15E1D"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-Analizar si existe alguna relación entre el juego y el control del grupo en educación preescolar. </w:t>
      </w:r>
    </w:p>
    <w:p w14:paraId="2E44827C"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-Determinar si el material didáctico es una estrategia para obtener la atención del grupo en educación preescolar. </w:t>
      </w:r>
    </w:p>
    <w:p w14:paraId="154EA3F2" w14:textId="1A870BEF" w:rsidR="00D9604A" w:rsidRPr="00252898" w:rsidRDefault="00D9604A" w:rsidP="00252898">
      <w:pPr>
        <w:pStyle w:val="Ttulo2"/>
        <w:rPr>
          <w:rFonts w:ascii="Times New Roman" w:hAnsi="Times New Roman" w:cs="Times New Roman"/>
          <w:b/>
          <w:bCs/>
          <w:color w:val="auto"/>
          <w:sz w:val="24"/>
          <w:szCs w:val="24"/>
        </w:rPr>
      </w:pPr>
      <w:bookmarkStart w:id="6" w:name="_Toc124802427"/>
      <w:r w:rsidRPr="00252898">
        <w:rPr>
          <w:rFonts w:ascii="Times New Roman" w:hAnsi="Times New Roman" w:cs="Times New Roman"/>
          <w:b/>
          <w:bCs/>
          <w:color w:val="auto"/>
          <w:sz w:val="24"/>
          <w:szCs w:val="24"/>
        </w:rPr>
        <w:t>Hipótesis</w:t>
      </w:r>
      <w:bookmarkEnd w:id="6"/>
    </w:p>
    <w:p w14:paraId="04F426AD"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El descontrol de un grupo de educación preescolar en segundo grado se debe a la poca atracción en cuanto a las actividades propuestas y a su nivel de complejidad; para resolverlo es necesario aplicar actividades llamativas, extras y actividades en las cuales los alumnos las puedan hacer de una manera independiente. </w:t>
      </w:r>
    </w:p>
    <w:p w14:paraId="257C7153" w14:textId="2BBE2308" w:rsidR="00D9604A" w:rsidRPr="00AA4FC7" w:rsidRDefault="00D9604A" w:rsidP="00AA4FC7">
      <w:pPr>
        <w:pStyle w:val="Ttulo2"/>
        <w:rPr>
          <w:rFonts w:ascii="Times New Roman" w:hAnsi="Times New Roman" w:cs="Times New Roman"/>
          <w:b/>
          <w:bCs/>
          <w:color w:val="auto"/>
          <w:sz w:val="24"/>
          <w:szCs w:val="24"/>
        </w:rPr>
      </w:pPr>
      <w:bookmarkStart w:id="7" w:name="_Toc124802428"/>
      <w:r w:rsidRPr="00AA4FC7">
        <w:rPr>
          <w:rFonts w:ascii="Times New Roman" w:hAnsi="Times New Roman" w:cs="Times New Roman"/>
          <w:b/>
          <w:bCs/>
          <w:color w:val="auto"/>
          <w:sz w:val="24"/>
          <w:szCs w:val="24"/>
        </w:rPr>
        <w:t>Preguntas de investigación</w:t>
      </w:r>
      <w:bookmarkEnd w:id="7"/>
    </w:p>
    <w:p w14:paraId="321432A7"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¿Qué estrategias puede implementar el docente para mantener un orden en el aula en preescolar?</w:t>
      </w:r>
    </w:p>
    <w:p w14:paraId="4BE7FEAB"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¿Cuál o cuáles son los factores del desorden en el comportamiento de los alumnos dentro del aula?</w:t>
      </w:r>
    </w:p>
    <w:p w14:paraId="1E21C356"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¿Cómo afecta el no tener disciplina dentro de un aula en preescolar en los alumnos?</w:t>
      </w:r>
    </w:p>
    <w:p w14:paraId="104F6C39"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¿El juego y el material didáctico influyen en obtener la atención y el control de un grupo de preescolar?</w:t>
      </w:r>
    </w:p>
    <w:p w14:paraId="2D270C79" w14:textId="77777777" w:rsidR="00D9604A" w:rsidRPr="00252898" w:rsidRDefault="00D9604A" w:rsidP="00252898">
      <w:pPr>
        <w:pStyle w:val="Ttulo1"/>
        <w:rPr>
          <w:rFonts w:ascii="Times New Roman" w:hAnsi="Times New Roman" w:cs="Times New Roman"/>
          <w:b/>
          <w:bCs/>
          <w:color w:val="auto"/>
          <w:sz w:val="24"/>
          <w:szCs w:val="24"/>
        </w:rPr>
      </w:pPr>
      <w:bookmarkStart w:id="8" w:name="_Toc124802429"/>
      <w:r w:rsidRPr="00252898">
        <w:rPr>
          <w:rFonts w:ascii="Times New Roman" w:hAnsi="Times New Roman" w:cs="Times New Roman"/>
          <w:b/>
          <w:bCs/>
          <w:color w:val="auto"/>
          <w:sz w:val="24"/>
          <w:szCs w:val="24"/>
        </w:rPr>
        <w:lastRenderedPageBreak/>
        <w:t>Marco teórico</w:t>
      </w:r>
      <w:bookmarkEnd w:id="8"/>
    </w:p>
    <w:p w14:paraId="4E1637A7" w14:textId="3D9907C9"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Los docentes necesitan un diagnóstico de sus alumnos, el cual es una evaluación que se hace en el proceso educativo, este diagnóstico permite a los docentes conocer los conocimientos o habilidades con los que llegan los alumnos; </w:t>
      </w:r>
      <w:r w:rsidR="00040A7E" w:rsidRPr="00103298">
        <w:rPr>
          <w:rFonts w:ascii="Times New Roman" w:hAnsi="Times New Roman" w:cs="Times New Roman"/>
          <w:sz w:val="24"/>
          <w:szCs w:val="24"/>
        </w:rPr>
        <w:t>además</w:t>
      </w:r>
      <w:r w:rsidRPr="00103298">
        <w:rPr>
          <w:rFonts w:ascii="Times New Roman" w:hAnsi="Times New Roman" w:cs="Times New Roman"/>
          <w:sz w:val="24"/>
          <w:szCs w:val="24"/>
        </w:rPr>
        <w:t xml:space="preserve"> de las condiciones de salud física, condiciones emocionales, la capacidad de autocontrol y de relación con los demás, y su desempeño al hablar.</w:t>
      </w:r>
    </w:p>
    <w:p w14:paraId="4561ED44"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Al realizar el diagnóstico, los docentes deben investigar, planear, tomar y aplicar estrategias, las cuales son un recurso que se usa para que el aprendizaje del alumno sea significativo; según </w:t>
      </w:r>
      <w:proofErr w:type="spellStart"/>
      <w:r w:rsidRPr="00103298">
        <w:rPr>
          <w:rFonts w:ascii="Times New Roman" w:hAnsi="Times New Roman" w:cs="Times New Roman"/>
          <w:sz w:val="24"/>
          <w:szCs w:val="24"/>
        </w:rPr>
        <w:t>Dansereau</w:t>
      </w:r>
      <w:proofErr w:type="spellEnd"/>
      <w:r w:rsidRPr="00103298">
        <w:rPr>
          <w:rFonts w:ascii="Times New Roman" w:hAnsi="Times New Roman" w:cs="Times New Roman"/>
          <w:sz w:val="24"/>
          <w:szCs w:val="24"/>
        </w:rPr>
        <w:t xml:space="preserve"> (1985) las estrategias de aprendizaje son el seguimiento de alguna actividad o de algún procedimiento que se realiza con el fin de facilitar el uso y el almacenamiento de la información; en educación preescolar, esto se puede definir a que son procedimientos que se toman para tener un mejor manejo en lo abordado en clase para así obtener mejores resultados.</w:t>
      </w:r>
    </w:p>
    <w:p w14:paraId="58D81D3F"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Para tomar las estrategias adecuadas se debe de conocer el comportamiento del alumno con el cual se va a trabajar, algunos autores tienen sus teorías sobre el comportamiento del niño las cuales son las siguientes:</w:t>
      </w:r>
    </w:p>
    <w:p w14:paraId="75E6E807"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Vygotsky se enfocaba en el ambiente que les rodea a los niños, él afirmaba que los niños desarrollaban su aprendizaje con la interacción con otras personas, es decir, con la interacción social, sostenía que mediante este proceso ellos iban adquiriendo habilidades cognoscitivas para el desarrollo de su vida. </w:t>
      </w:r>
    </w:p>
    <w:p w14:paraId="28B1345C" w14:textId="6488134F"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Los adultos tienen un papel de apoyar y de dar dirección al aprendizaje del niño, esto es favorable ya que el niño se encuentra en un punto de lo que puede hacer por sí solo y lo que no. </w:t>
      </w:r>
    </w:p>
    <w:p w14:paraId="3132750E" w14:textId="2F7356AB"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lastRenderedPageBreak/>
        <w:t xml:space="preserve">Bowlby nos habla sobre la teoría del apego, en esta se investigaron los fenómenos psicológicos relacionador con los lazos afectivos que tenemos con otras personas, él se enfoca diciendo que es muy importante la forma en que los padres se relacionan con sus hijos en sus primeros meses de vida. La ausencia de un contacto seguido con la madre también afecta en el área psicológica del niño, ya que por medio de investigaciones se ha llegado a la conclusión de que los niños necesitan la atención y el </w:t>
      </w:r>
      <w:r w:rsidR="00040A7E" w:rsidRPr="00103298">
        <w:rPr>
          <w:rFonts w:ascii="Times New Roman" w:hAnsi="Times New Roman" w:cs="Times New Roman"/>
          <w:sz w:val="24"/>
          <w:szCs w:val="24"/>
        </w:rPr>
        <w:t>vínculo</w:t>
      </w:r>
      <w:r w:rsidRPr="00103298">
        <w:rPr>
          <w:rFonts w:ascii="Times New Roman" w:hAnsi="Times New Roman" w:cs="Times New Roman"/>
          <w:sz w:val="24"/>
          <w:szCs w:val="24"/>
        </w:rPr>
        <w:t xml:space="preserve"> afectivo con su madre en especial durante los primeros meses de vida. </w:t>
      </w:r>
    </w:p>
    <w:p w14:paraId="77C1666F"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Por otra parte, el autor Harlow realizo mediante un experimento la demostración de la importancia de la afectividad de una madre hacia su hijo; lo realizo con macacos y observo su comportamiento estando solos, después los puso en una jaula y los puso a compartir espacio con 2 estructuras, la primera era una estructura de alambre con un biberón, y la otra estructura era la simulación de un macaco adulto, cubierto con felpa, pero sin biberón. </w:t>
      </w:r>
    </w:p>
    <w:p w14:paraId="5183B40C" w14:textId="270B718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Mediante este experimento, Harlow descubrió que los macacos mostraban más interés a la estructura con felpa, aunque esta no tuviera comida; esto nos hace llegar a la conclusión de que lo que realmente es importante es el </w:t>
      </w:r>
      <w:r w:rsidR="003D7D6A" w:rsidRPr="00103298">
        <w:rPr>
          <w:rFonts w:ascii="Times New Roman" w:hAnsi="Times New Roman" w:cs="Times New Roman"/>
          <w:sz w:val="24"/>
          <w:szCs w:val="24"/>
        </w:rPr>
        <w:t>vínculo</w:t>
      </w:r>
      <w:r w:rsidRPr="00103298">
        <w:rPr>
          <w:rFonts w:ascii="Times New Roman" w:hAnsi="Times New Roman" w:cs="Times New Roman"/>
          <w:sz w:val="24"/>
          <w:szCs w:val="24"/>
        </w:rPr>
        <w:t xml:space="preserve"> que se tiene entre madres e hijos, y no el alimento. </w:t>
      </w:r>
    </w:p>
    <w:p w14:paraId="263A0279" w14:textId="7C1C4B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Harlow y Bowlby coincidieron en una cosa, </w:t>
      </w:r>
      <w:r w:rsidR="005B07A6" w:rsidRPr="00103298">
        <w:rPr>
          <w:rFonts w:ascii="Times New Roman" w:hAnsi="Times New Roman" w:cs="Times New Roman"/>
          <w:sz w:val="24"/>
          <w:szCs w:val="24"/>
        </w:rPr>
        <w:t>el vínculo afectivo durante las primeras etapas de vida deja</w:t>
      </w:r>
      <w:r w:rsidRPr="00103298">
        <w:rPr>
          <w:rFonts w:ascii="Times New Roman" w:hAnsi="Times New Roman" w:cs="Times New Roman"/>
          <w:sz w:val="24"/>
          <w:szCs w:val="24"/>
        </w:rPr>
        <w:t xml:space="preserve"> una huella muy importante y difícil de borrar en la vida adulta. </w:t>
      </w:r>
    </w:p>
    <w:p w14:paraId="1A7DB38D" w14:textId="6CA363F0"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Al analizar las distintas teorías del comportamiento podemos analizar </w:t>
      </w:r>
      <w:r w:rsidR="005B07A6" w:rsidRPr="00103298">
        <w:rPr>
          <w:rFonts w:ascii="Times New Roman" w:hAnsi="Times New Roman" w:cs="Times New Roman"/>
          <w:sz w:val="24"/>
          <w:szCs w:val="24"/>
        </w:rPr>
        <w:t>más</w:t>
      </w:r>
      <w:r w:rsidRPr="00103298">
        <w:rPr>
          <w:rFonts w:ascii="Times New Roman" w:hAnsi="Times New Roman" w:cs="Times New Roman"/>
          <w:sz w:val="24"/>
          <w:szCs w:val="24"/>
        </w:rPr>
        <w:t xml:space="preserve"> a profundidad el desarrollo psicológico de un alumno, así como de sus conductas que puede favorecer o no dentro del aula. La disciplina es algo indispensable para poder trabajar, según Stenhouse (1974, p.24), la disciplina es dondequiera que la gente se reúna para trabajar en grupos y sigan normas para regular su comportamiento y asegurar un orden social.</w:t>
      </w:r>
    </w:p>
    <w:p w14:paraId="635DE8A9"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lastRenderedPageBreak/>
        <w:t>Para poder mantener la disciplina en un grupo es indispensable que la maestra realice algunas de las siguientes estrategias:</w:t>
      </w:r>
    </w:p>
    <w:p w14:paraId="24B37D54"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-Conocer al grupo y a cada uno de los alumnos.</w:t>
      </w:r>
    </w:p>
    <w:p w14:paraId="14DBC281" w14:textId="1560EFBD"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-Cambios en la actividad, es decir, hacer adecuaciones e identificar </w:t>
      </w:r>
      <w:r w:rsidR="005B07A6" w:rsidRPr="00103298">
        <w:rPr>
          <w:rFonts w:ascii="Times New Roman" w:hAnsi="Times New Roman" w:cs="Times New Roman"/>
          <w:sz w:val="24"/>
          <w:szCs w:val="24"/>
        </w:rPr>
        <w:t>qué</w:t>
      </w:r>
      <w:r w:rsidRPr="00103298">
        <w:rPr>
          <w:rFonts w:ascii="Times New Roman" w:hAnsi="Times New Roman" w:cs="Times New Roman"/>
          <w:sz w:val="24"/>
          <w:szCs w:val="24"/>
        </w:rPr>
        <w:t xml:space="preserve"> es lo que </w:t>
      </w:r>
      <w:r w:rsidR="005B07A6" w:rsidRPr="00103298">
        <w:rPr>
          <w:rFonts w:ascii="Times New Roman" w:hAnsi="Times New Roman" w:cs="Times New Roman"/>
          <w:sz w:val="24"/>
          <w:szCs w:val="24"/>
        </w:rPr>
        <w:t>está</w:t>
      </w:r>
      <w:r w:rsidRPr="00103298">
        <w:rPr>
          <w:rFonts w:ascii="Times New Roman" w:hAnsi="Times New Roman" w:cs="Times New Roman"/>
          <w:sz w:val="24"/>
          <w:szCs w:val="24"/>
        </w:rPr>
        <w:t xml:space="preserve"> fallando en la actividad, ya que muchas veces la alteración del desorden es porque los alumnos se aburren o no les llama la atención, o incluso la actividad es algo fácil para ellos por lo cual la realizan de una manera rápida y provoca tiempos muertos. </w:t>
      </w:r>
    </w:p>
    <w:p w14:paraId="4DC1912D"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-Observar el lenguaje no verbal.</w:t>
      </w:r>
    </w:p>
    <w:p w14:paraId="15EB3BAC"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-Llevar actividades extras para evitar tiempos muertos y que los alumnos que realizan las actividades de una manera rápida distraigan a los demás. </w:t>
      </w:r>
    </w:p>
    <w:p w14:paraId="7C5D0488"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-Usar técnicas de reducción de ansiedad, estas técnicas sirven para calmar la intensidad de los alumnos, se pueden realizar ejercicios de respiración o cualquier actividad que sirva de relajamiento muscular, juegos en donde se puedan manipular objetos o texturas como masa, lodo, pintura, etc.</w:t>
      </w:r>
    </w:p>
    <w:p w14:paraId="1783C773"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El juego es algo fundamental en la vida del niño, es una manera en la que puede desarrollar habilidades y conocimientos. Vygotski afirmaba que el desarrollo de las personas también se alcanzaba mediante el juego, y que se pueden poner en práctica las capacidades aun cuando ellos no se dan cuenta; otorgó al juego un papel muy importante el cual es el promotor del desarrollo mental.</w:t>
      </w:r>
    </w:p>
    <w:p w14:paraId="35874BF0" w14:textId="77777777" w:rsidR="00D9604A" w:rsidRPr="00103298" w:rsidRDefault="00D9604A" w:rsidP="00103298">
      <w:pPr>
        <w:ind w:firstLine="720"/>
        <w:rPr>
          <w:rFonts w:ascii="Times New Roman" w:hAnsi="Times New Roman" w:cs="Times New Roman"/>
          <w:sz w:val="24"/>
          <w:szCs w:val="24"/>
        </w:rPr>
      </w:pPr>
      <w:proofErr w:type="spellStart"/>
      <w:r w:rsidRPr="00103298">
        <w:rPr>
          <w:rFonts w:ascii="Times New Roman" w:hAnsi="Times New Roman" w:cs="Times New Roman"/>
          <w:sz w:val="24"/>
          <w:szCs w:val="24"/>
        </w:rPr>
        <w:t>Kounin</w:t>
      </w:r>
      <w:proofErr w:type="spellEnd"/>
      <w:r w:rsidRPr="00103298">
        <w:rPr>
          <w:rFonts w:ascii="Times New Roman" w:hAnsi="Times New Roman" w:cs="Times New Roman"/>
          <w:sz w:val="24"/>
          <w:szCs w:val="24"/>
        </w:rPr>
        <w:t xml:space="preserve"> recomienda que el docente debe de tener cuidado con las indicaciones que da, estas deben de ser claras y precisas, se debe de cuidar el ritmo de la actividad; e indica que se debe de finalizar un trabajo antes de iniciar otro y así darle el tiempo necesario a las indicaciones y explicaciones de la actividad.</w:t>
      </w:r>
    </w:p>
    <w:p w14:paraId="227902C4"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lastRenderedPageBreak/>
        <w:t xml:space="preserve">Es de suma importancia dejar las indicaciones claras antes de realizar alguna actividad y es necesario estar repitiéndolas para que los alumnos las tengan presente durante el desarrollo de esta misma. </w:t>
      </w:r>
    </w:p>
    <w:p w14:paraId="176BE51C" w14:textId="390A554B"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Antes de realizar alguna de estas estrategias es muy importante que se identifique la causa por la cual se </w:t>
      </w:r>
      <w:r w:rsidR="005B07A6" w:rsidRPr="00103298">
        <w:rPr>
          <w:rFonts w:ascii="Times New Roman" w:hAnsi="Times New Roman" w:cs="Times New Roman"/>
          <w:sz w:val="24"/>
          <w:szCs w:val="24"/>
        </w:rPr>
        <w:t>está</w:t>
      </w:r>
      <w:r w:rsidRPr="00103298">
        <w:rPr>
          <w:rFonts w:ascii="Times New Roman" w:hAnsi="Times New Roman" w:cs="Times New Roman"/>
          <w:sz w:val="24"/>
          <w:szCs w:val="24"/>
        </w:rPr>
        <w:t xml:space="preserve"> generando esta situación, ya que no todas las estrategias pueden ser útiles.</w:t>
      </w:r>
    </w:p>
    <w:p w14:paraId="214116BA" w14:textId="7319D26E"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Morrison (2005), plantea que lo importante no es la estrategia si no la manera en la que el docente la aplica dentro del salón de clases, y que </w:t>
      </w:r>
      <w:r w:rsidR="003D7D6A" w:rsidRPr="00103298">
        <w:rPr>
          <w:rFonts w:ascii="Times New Roman" w:hAnsi="Times New Roman" w:cs="Times New Roman"/>
          <w:sz w:val="24"/>
          <w:szCs w:val="24"/>
        </w:rPr>
        <w:t>debe tener</w:t>
      </w:r>
      <w:r w:rsidRPr="00103298">
        <w:rPr>
          <w:rFonts w:ascii="Times New Roman" w:hAnsi="Times New Roman" w:cs="Times New Roman"/>
          <w:sz w:val="24"/>
          <w:szCs w:val="24"/>
        </w:rPr>
        <w:t xml:space="preserve"> en cuenta diversos factores como lo son el espacio físico, la ubicación su actitud y el material didáctico.</w:t>
      </w:r>
    </w:p>
    <w:p w14:paraId="5C1D0675" w14:textId="33C733D5" w:rsidR="00ED29BF" w:rsidRPr="00103298" w:rsidRDefault="00D9604A" w:rsidP="00103298">
      <w:pPr>
        <w:ind w:firstLine="720"/>
        <w:rPr>
          <w:rFonts w:ascii="Times New Roman" w:hAnsi="Times New Roman" w:cs="Times New Roman"/>
          <w:sz w:val="24"/>
          <w:szCs w:val="24"/>
        </w:rPr>
      </w:pPr>
      <w:proofErr w:type="spellStart"/>
      <w:r w:rsidRPr="00103298">
        <w:rPr>
          <w:rFonts w:ascii="Times New Roman" w:hAnsi="Times New Roman" w:cs="Times New Roman"/>
          <w:sz w:val="24"/>
          <w:szCs w:val="24"/>
        </w:rPr>
        <w:t>Celestin</w:t>
      </w:r>
      <w:proofErr w:type="spellEnd"/>
      <w:r w:rsidRPr="00103298">
        <w:rPr>
          <w:rFonts w:ascii="Times New Roman" w:hAnsi="Times New Roman" w:cs="Times New Roman"/>
          <w:sz w:val="24"/>
          <w:szCs w:val="24"/>
        </w:rPr>
        <w:t xml:space="preserve"> Freinet hablaba sobre el </w:t>
      </w:r>
      <w:r w:rsidR="003D7D6A" w:rsidRPr="00103298">
        <w:rPr>
          <w:rFonts w:ascii="Times New Roman" w:hAnsi="Times New Roman" w:cs="Times New Roman"/>
          <w:sz w:val="24"/>
          <w:szCs w:val="24"/>
        </w:rPr>
        <w:t>cómo</w:t>
      </w:r>
      <w:r w:rsidRPr="00103298">
        <w:rPr>
          <w:rFonts w:ascii="Times New Roman" w:hAnsi="Times New Roman" w:cs="Times New Roman"/>
          <w:sz w:val="24"/>
          <w:szCs w:val="24"/>
        </w:rPr>
        <w:t xml:space="preserve"> veía el orden y la disciplina en el aula, afirmaba que, a través del material didáctico, se puede hacer un contexto de armonía en el aula con el cual el niño va a centrar su atención hacia la actividad desarrollada; esto quiere decir que el material didáctico también es importante para mantener un orden, ya que mientras el material capte la atención del alumno, hará que se enfoque más en realizar la actividad y no se distraiga alterando el orden del aula.</w:t>
      </w:r>
    </w:p>
    <w:p w14:paraId="24DEADF7" w14:textId="5F2681BF" w:rsidR="00D9604A" w:rsidRPr="00252898" w:rsidRDefault="00D9604A" w:rsidP="00252898">
      <w:pPr>
        <w:pStyle w:val="Ttulo1"/>
        <w:rPr>
          <w:rFonts w:ascii="Times New Roman" w:hAnsi="Times New Roman" w:cs="Times New Roman"/>
          <w:b/>
          <w:bCs/>
          <w:color w:val="auto"/>
          <w:sz w:val="24"/>
          <w:szCs w:val="24"/>
        </w:rPr>
      </w:pPr>
      <w:bookmarkStart w:id="9" w:name="_Toc124802430"/>
      <w:r w:rsidRPr="00252898">
        <w:rPr>
          <w:rFonts w:ascii="Times New Roman" w:hAnsi="Times New Roman" w:cs="Times New Roman"/>
          <w:b/>
          <w:bCs/>
          <w:color w:val="auto"/>
          <w:sz w:val="24"/>
          <w:szCs w:val="24"/>
        </w:rPr>
        <w:t>Marco referencial</w:t>
      </w:r>
      <w:bookmarkEnd w:id="9"/>
    </w:p>
    <w:p w14:paraId="0DC4A411"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En la tesis titulada “estrategias docentes para la conducción de la disciplina en los niños de educación preescolar” el objetivo fue proponer estrategias para poder conducir la disciplina en el aula en el nivel de preescolar y así favorecer el aprendizaje. Se utilizaron dos instrumentos para la investigación realizada, los cuales fueron: cuestionario y entrevista.</w:t>
      </w:r>
    </w:p>
    <w:p w14:paraId="4BD6D0A7"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“Según Hernández Sampieri (1997), el cuestionario es tal vez el más utilizado para la recolección de datos; este consiste en un conjunto de preguntas respecto a una o más variables a medir.”</w:t>
      </w:r>
    </w:p>
    <w:p w14:paraId="0B0F8484" w14:textId="77777777" w:rsidR="00D9604A" w:rsidRPr="00103298" w:rsidRDefault="00D9604A" w:rsidP="00103298">
      <w:pPr>
        <w:ind w:firstLine="720"/>
        <w:rPr>
          <w:rFonts w:ascii="Times New Roman" w:hAnsi="Times New Roman" w:cs="Times New Roman"/>
          <w:sz w:val="24"/>
          <w:szCs w:val="24"/>
          <w:shd w:val="clear" w:color="auto" w:fill="FFFFFF"/>
        </w:rPr>
      </w:pPr>
      <w:r w:rsidRPr="00103298">
        <w:rPr>
          <w:rFonts w:ascii="Times New Roman" w:hAnsi="Times New Roman" w:cs="Times New Roman"/>
          <w:sz w:val="24"/>
          <w:szCs w:val="24"/>
          <w:shd w:val="clear" w:color="auto" w:fill="FFFFFF"/>
        </w:rPr>
        <w:lastRenderedPageBreak/>
        <w:t xml:space="preserve">Taylor y Bogan (1986) definen la entrevista como un encuentro del entrevistador y los entrevistados, en donde se informan sobre sus vidas, experiencias o situaciones. </w:t>
      </w:r>
    </w:p>
    <w:p w14:paraId="6D5B7A5E"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Para la población tomaron en cuenta a 184 niños inscritos en un jardín, y para la muestra lo realizaron con un grupo de primer grado con 20 alumnos.</w:t>
      </w:r>
    </w:p>
    <w:p w14:paraId="69724DC0"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Los resultados de los instrumentos aplicados fueron que la mayoría cuenta con alumnos con indisciplina y eso va de la mano con el fracaso escolar; la mayoría de las docentes coincidieron en que esa indisciplina se debe a la educación de los padres y cada docente aplica diferentes estrategias para poder mantener el orden del grupo como lo son: sacarlos del salón, prestarles atención, orientarlos, relacionarlos con otros alumnos, dejarlos parados, etc.</w:t>
      </w:r>
    </w:p>
    <w:p w14:paraId="611DA447"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Se llego a la conclusión de que, si se tiene unas mejores estrategias para controlar la disciplina en el aula, es favorecedor para su aprendizaje; y que los docentes que están preparados para este tipo de situaciones pueden intervenir implementando valores en el aula y fomentar técnicas para controlar la disciplina del aula.</w:t>
      </w:r>
    </w:p>
    <w:p w14:paraId="4934165A"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En la tesis titulada “Estrategias psicopedagógicas para el manejo de la agresividad de los alumnos del nivel preescolar desde un enfoque constructivista” se realizó un instrumento con el cual su propósito era conocer las causas, y la frecuencia con la que los docentes influían en la conducta agresiva de sus alumnos.</w:t>
      </w:r>
    </w:p>
    <w:p w14:paraId="6E4A5D60" w14:textId="5C404858"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El instrumento aplicado fue un cuestionario y se </w:t>
      </w:r>
      <w:r w:rsidR="005B07A6" w:rsidRPr="00103298">
        <w:rPr>
          <w:rFonts w:ascii="Times New Roman" w:hAnsi="Times New Roman" w:cs="Times New Roman"/>
          <w:sz w:val="24"/>
          <w:szCs w:val="24"/>
        </w:rPr>
        <w:t>tomó</w:t>
      </w:r>
      <w:r w:rsidRPr="00103298">
        <w:rPr>
          <w:rFonts w:ascii="Times New Roman" w:hAnsi="Times New Roman" w:cs="Times New Roman"/>
          <w:sz w:val="24"/>
          <w:szCs w:val="24"/>
        </w:rPr>
        <w:t xml:space="preserve"> una muestra de 32 docentes y se aplicó en los 3 grados que conforman el nivel preescolar. Los resultados mediante esta investigación fue que por lo menos la mitad de los docentes considera de un 21% y 40% agresivos a sus alumnos; la mayoría de las docentes coincidieron en que los desajustes emocionales por parte de la familia del niño es el factor más importante que influye en su comportamiento; comparando este resultado con lo investigado anterior mente podemos </w:t>
      </w:r>
      <w:r w:rsidRPr="00103298">
        <w:rPr>
          <w:rFonts w:ascii="Times New Roman" w:hAnsi="Times New Roman" w:cs="Times New Roman"/>
          <w:sz w:val="24"/>
          <w:szCs w:val="24"/>
        </w:rPr>
        <w:lastRenderedPageBreak/>
        <w:t>reafirmar que lo que pasa en casa es reflejado en el carácter de los alumnos a la hora de estar dentro de un aula el cual afecta en su desempeño, su relación con los demás y es una razón por la cual se puede presentar indisciplina en un aula.</w:t>
      </w:r>
    </w:p>
    <w:p w14:paraId="35ED0E2F"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Se concluyó que para controlar la agresividad se pueden seguir varias estrategias las cuales son: tener una intervención psicopedagógica con los alumnos para que aprendan a tener autocontrol y a contrarrestar su agresión; mejorar la comunicación y relación del alumno con sus padres, compañeros y maestros; los docentes consideran que el castigo no es una estrategia para controlar a los alumnos, ellos se basan en buscar estrategias para poder atender sus causas etiológicas. </w:t>
      </w:r>
    </w:p>
    <w:p w14:paraId="6245E089"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En el artículo llamado Análisis de las estrategias docentes para promover la convivencia y disciplina en el nivel de educación preescolar, se exponen diversos tipos de estrategias para poder responder a situaciones que surjan en el trabajo dentro del salón de clases; esto fue mediante entrevistas a algunos docentes. </w:t>
      </w:r>
    </w:p>
    <w:p w14:paraId="2DC3E234" w14:textId="692AF4C4"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El primer tipo de estrategias son las estrategias de contención, estas estrategias son consideradas como para ponerle un alto al problema que se </w:t>
      </w:r>
      <w:r w:rsidR="00040A7E" w:rsidRPr="00103298">
        <w:rPr>
          <w:rFonts w:ascii="Times New Roman" w:hAnsi="Times New Roman" w:cs="Times New Roman"/>
          <w:sz w:val="24"/>
          <w:szCs w:val="24"/>
        </w:rPr>
        <w:t>presentó</w:t>
      </w:r>
      <w:r w:rsidRPr="00103298">
        <w:rPr>
          <w:rFonts w:ascii="Times New Roman" w:hAnsi="Times New Roman" w:cs="Times New Roman"/>
          <w:sz w:val="24"/>
          <w:szCs w:val="24"/>
        </w:rPr>
        <w:t xml:space="preserve"> en el aula; suelen ser las siguientes: llamarles la atención, recordarles el reglamento del salón mencionando las sanciones, cambiarlos de lugar, cambiarlos de grupo y mantenerlos haciendo actividades, “tenerlos ocupados”.</w:t>
      </w:r>
    </w:p>
    <w:p w14:paraId="4EC9B716"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El segundo tipo son estrategias pedagógicas, estas estrategias buscan formar nuevas formas de interacción, por lo cual las estrategias son las siguientes: hablar con los alumnos y hablar e investigar sobre el problema, revisar el reglamento del aula, usar técnicas como el semáforo de la conducta, la técnica del adiós, </w:t>
      </w:r>
      <w:proofErr w:type="spellStart"/>
      <w:proofErr w:type="gramStart"/>
      <w:r w:rsidRPr="00103298">
        <w:rPr>
          <w:rFonts w:ascii="Times New Roman" w:hAnsi="Times New Roman" w:cs="Times New Roman"/>
          <w:sz w:val="24"/>
          <w:szCs w:val="24"/>
        </w:rPr>
        <w:t>etc</w:t>
      </w:r>
      <w:proofErr w:type="spellEnd"/>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promover el trabajo colaborativo, buscar </w:t>
      </w:r>
      <w:r w:rsidRPr="00103298">
        <w:rPr>
          <w:rFonts w:ascii="Times New Roman" w:hAnsi="Times New Roman" w:cs="Times New Roman"/>
          <w:sz w:val="24"/>
          <w:szCs w:val="24"/>
        </w:rPr>
        <w:lastRenderedPageBreak/>
        <w:t>distintos tipos de apoyo, solicitar apoyo con las demás docentes e informar a los padres y madres de familia para que los apoyen.</w:t>
      </w:r>
    </w:p>
    <w:p w14:paraId="2B81AACC"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Por último, el tercer tipo son estrategias que las educadoras usan cuando ya no pueden controlar el caso presentando desde su pedagogía, las cuales son buscar apoyo de especialistas para poder resolver el problema. </w:t>
      </w:r>
    </w:p>
    <w:p w14:paraId="28822BDA"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Esas son algunas estrategias que las docentes usan y que se pudieron dar a conocer a través de entrevistas aplicadas. </w:t>
      </w:r>
    </w:p>
    <w:p w14:paraId="24D91893"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En la tesis “El juego como estrategia en la disciplina e interacción social en el nivel preescolar” de Rocío Guadalupe Tovar Hurtado, se habla sobre las estrategias de los tipos de juegos para obtener buen aprendizaje y fomentar la disciplina.</w:t>
      </w:r>
    </w:p>
    <w:p w14:paraId="379072BB"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Se uso el instrumento de encuestas hacia docentes y hacia padres y madres de familia, en el cual se preguntaba sobre el juego en preescolar; se llegó a la conclusión de que los padres aceptan que el juego es algo fundamental e importante en la etapa de preescolar de sus hijos, ya que el juego para ellos es diversión, y se comprobó que el juego aporta muchos beneficios en ellos como desarrollar habilidades y destrezas, así como mejorar su interacción social con los demás alumnos.</w:t>
      </w:r>
    </w:p>
    <w:p w14:paraId="3B8E33AB"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Se comento también sobre los juegos tradicionales, estos son importantes para los alumnos ya que se fomenta la cultura de la sociedad en la que vivimos y como docentes tenemos que seguir fomentando este tipo de juegos para mejorar el desarrollo sociocultural. </w:t>
      </w:r>
    </w:p>
    <w:p w14:paraId="596108C0" w14:textId="77777777"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En la tesis “El uso del canto y su efecto en la disciplina escolar de los niños de segundo de preescolar” se hace una investigación para saber el efecto de la música en la disciplina de los alumnos de segundo grado en preescolar.</w:t>
      </w:r>
    </w:p>
    <w:p w14:paraId="7A99A196" w14:textId="71CED305" w:rsidR="00D9604A"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lastRenderedPageBreak/>
        <w:t xml:space="preserve">Se aplico un instrumento el cual fue aplicar durante una jornada de siete semanas diversos cantos para así con una lista de cotejo evaluar la disciplina de los alumnos; mediante los resultados se pudo observar que no hubo cambios de manera negativa pero sí en forma positiva, entonces, se </w:t>
      </w:r>
      <w:r w:rsidR="003D7D6A" w:rsidRPr="00103298">
        <w:rPr>
          <w:rFonts w:ascii="Times New Roman" w:hAnsi="Times New Roman" w:cs="Times New Roman"/>
          <w:sz w:val="24"/>
          <w:szCs w:val="24"/>
        </w:rPr>
        <w:t>concluyó</w:t>
      </w:r>
      <w:r w:rsidRPr="00103298">
        <w:rPr>
          <w:rFonts w:ascii="Times New Roman" w:hAnsi="Times New Roman" w:cs="Times New Roman"/>
          <w:sz w:val="24"/>
          <w:szCs w:val="24"/>
        </w:rPr>
        <w:t xml:space="preserve"> que al usar un canto en el aula hace que el cambio en la disciplina sea positivo.</w:t>
      </w:r>
    </w:p>
    <w:p w14:paraId="7DB249A8" w14:textId="0DDA8287" w:rsidR="00ED29BF" w:rsidRPr="00103298" w:rsidRDefault="00D9604A"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Concluimos que una estrategia para manejar la disciplina de los alumnos dentro de un salón de clases es usar cantos. </w:t>
      </w:r>
    </w:p>
    <w:p w14:paraId="12CE2932" w14:textId="77777777" w:rsidR="00040A7E" w:rsidRPr="00103298" w:rsidRDefault="00040A7E" w:rsidP="00103298">
      <w:pPr>
        <w:ind w:firstLine="720"/>
        <w:rPr>
          <w:rFonts w:ascii="Times New Roman" w:hAnsi="Times New Roman" w:cs="Times New Roman"/>
          <w:sz w:val="24"/>
          <w:szCs w:val="24"/>
        </w:rPr>
      </w:pPr>
    </w:p>
    <w:p w14:paraId="6BA7AC5A" w14:textId="77777777" w:rsidR="00ED29BF" w:rsidRPr="00103298" w:rsidRDefault="00ED29BF" w:rsidP="00103298">
      <w:pPr>
        <w:ind w:firstLine="720"/>
        <w:rPr>
          <w:rFonts w:ascii="Times New Roman" w:hAnsi="Times New Roman" w:cs="Times New Roman"/>
          <w:sz w:val="24"/>
          <w:szCs w:val="24"/>
        </w:rPr>
      </w:pPr>
    </w:p>
    <w:p w14:paraId="7AABDDC6" w14:textId="4C5639D6" w:rsidR="00CB51CE" w:rsidRPr="00252898" w:rsidRDefault="00743CC0" w:rsidP="00252898">
      <w:pPr>
        <w:pStyle w:val="Ttulo1"/>
        <w:rPr>
          <w:rFonts w:ascii="Times New Roman" w:hAnsi="Times New Roman" w:cs="Times New Roman"/>
          <w:b/>
          <w:bCs/>
          <w:color w:val="auto"/>
          <w:sz w:val="24"/>
          <w:szCs w:val="24"/>
        </w:rPr>
      </w:pPr>
      <w:bookmarkStart w:id="10" w:name="_Toc124802431"/>
      <w:r w:rsidRPr="00252898">
        <w:rPr>
          <w:rFonts w:ascii="Times New Roman" w:hAnsi="Times New Roman" w:cs="Times New Roman"/>
          <w:b/>
          <w:bCs/>
          <w:color w:val="auto"/>
          <w:sz w:val="24"/>
          <w:szCs w:val="24"/>
        </w:rPr>
        <w:t>Metodología</w:t>
      </w:r>
      <w:bookmarkEnd w:id="10"/>
      <w:r w:rsidRPr="00252898">
        <w:rPr>
          <w:rFonts w:ascii="Times New Roman" w:hAnsi="Times New Roman" w:cs="Times New Roman"/>
          <w:b/>
          <w:bCs/>
          <w:color w:val="auto"/>
          <w:sz w:val="24"/>
          <w:szCs w:val="24"/>
        </w:rPr>
        <w:t xml:space="preserve"> </w:t>
      </w:r>
    </w:p>
    <w:p w14:paraId="71D1F2E0" w14:textId="54B8661A" w:rsidR="00743CC0" w:rsidRPr="00103298" w:rsidRDefault="00743CC0" w:rsidP="00103298">
      <w:pPr>
        <w:ind w:firstLine="720"/>
        <w:rPr>
          <w:rFonts w:ascii="Times New Roman" w:hAnsi="Times New Roman" w:cs="Times New Roman"/>
          <w:sz w:val="24"/>
          <w:szCs w:val="24"/>
        </w:rPr>
      </w:pPr>
      <w:r w:rsidRPr="00103298">
        <w:rPr>
          <w:rFonts w:ascii="Times New Roman" w:hAnsi="Times New Roman" w:cs="Times New Roman"/>
          <w:sz w:val="24"/>
          <w:szCs w:val="24"/>
        </w:rPr>
        <w:t>El tipo de investigación que se realizará será de tipo cualitativo</w:t>
      </w:r>
      <w:r w:rsidR="00BA564F" w:rsidRPr="00103298">
        <w:rPr>
          <w:rFonts w:ascii="Times New Roman" w:hAnsi="Times New Roman" w:cs="Times New Roman"/>
          <w:sz w:val="24"/>
          <w:szCs w:val="24"/>
        </w:rPr>
        <w:t xml:space="preserve">, que según Sampieri </w:t>
      </w:r>
      <w:r w:rsidR="00975C66" w:rsidRPr="00103298">
        <w:rPr>
          <w:rFonts w:ascii="Times New Roman" w:hAnsi="Times New Roman" w:cs="Times New Roman"/>
          <w:sz w:val="24"/>
          <w:szCs w:val="24"/>
        </w:rPr>
        <w:t xml:space="preserve">R. et al (2006) </w:t>
      </w:r>
      <w:r w:rsidR="00BA564F" w:rsidRPr="00103298">
        <w:rPr>
          <w:rFonts w:ascii="Times New Roman" w:hAnsi="Times New Roman" w:cs="Times New Roman"/>
          <w:sz w:val="24"/>
          <w:szCs w:val="24"/>
        </w:rPr>
        <w:t>menciona que “</w:t>
      </w:r>
      <w:r w:rsidR="00BA564F" w:rsidRPr="00103298">
        <w:rPr>
          <w:rFonts w:ascii="Times New Roman" w:hAnsi="Times New Roman" w:cs="Times New Roman"/>
          <w:sz w:val="24"/>
          <w:szCs w:val="24"/>
        </w:rPr>
        <w:t>los estudios</w:t>
      </w:r>
      <w:r w:rsidR="00BA564F" w:rsidRPr="00103298">
        <w:rPr>
          <w:rFonts w:ascii="Times New Roman" w:hAnsi="Times New Roman" w:cs="Times New Roman"/>
          <w:sz w:val="24"/>
          <w:szCs w:val="24"/>
        </w:rPr>
        <w:t xml:space="preserve"> </w:t>
      </w:r>
      <w:r w:rsidR="00BA564F" w:rsidRPr="00103298">
        <w:rPr>
          <w:rFonts w:ascii="Times New Roman" w:hAnsi="Times New Roman" w:cs="Times New Roman"/>
          <w:sz w:val="24"/>
          <w:szCs w:val="24"/>
        </w:rPr>
        <w:t>cualitativos pueden desarrollar preguntas e hipótesis antes, durante o después de la</w:t>
      </w:r>
      <w:r w:rsidR="00BA564F" w:rsidRPr="00103298">
        <w:rPr>
          <w:rFonts w:ascii="Times New Roman" w:hAnsi="Times New Roman" w:cs="Times New Roman"/>
          <w:sz w:val="24"/>
          <w:szCs w:val="24"/>
        </w:rPr>
        <w:t xml:space="preserve"> </w:t>
      </w:r>
      <w:r w:rsidR="00BA564F" w:rsidRPr="00103298">
        <w:rPr>
          <w:rFonts w:ascii="Times New Roman" w:hAnsi="Times New Roman" w:cs="Times New Roman"/>
          <w:sz w:val="24"/>
          <w:szCs w:val="24"/>
        </w:rPr>
        <w:t>recolección y el análisis de los datos</w:t>
      </w:r>
      <w:r w:rsidR="00BA564F" w:rsidRPr="00103298">
        <w:rPr>
          <w:rFonts w:ascii="Times New Roman" w:hAnsi="Times New Roman" w:cs="Times New Roman"/>
          <w:sz w:val="24"/>
          <w:szCs w:val="24"/>
        </w:rPr>
        <w:t>”.</w:t>
      </w:r>
    </w:p>
    <w:p w14:paraId="11188D18" w14:textId="633670B6" w:rsidR="001A12BA" w:rsidRPr="00103298" w:rsidRDefault="00420D01"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En el tipo de estudio cualitativo típico, se entrevista a una persona y al obtener los datos se analizan; después se aplica el instrumento a otra persona y de igual manera se analizan los datos obtenidos y así sucesivamente para llegar a una conclusión general del caso que se </w:t>
      </w:r>
      <w:r w:rsidR="001A12BA" w:rsidRPr="00103298">
        <w:rPr>
          <w:rFonts w:ascii="Times New Roman" w:hAnsi="Times New Roman" w:cs="Times New Roman"/>
          <w:sz w:val="24"/>
          <w:szCs w:val="24"/>
        </w:rPr>
        <w:t>está</w:t>
      </w:r>
      <w:r w:rsidRPr="00103298">
        <w:rPr>
          <w:rFonts w:ascii="Times New Roman" w:hAnsi="Times New Roman" w:cs="Times New Roman"/>
          <w:sz w:val="24"/>
          <w:szCs w:val="24"/>
        </w:rPr>
        <w:t xml:space="preserve"> estudiando</w:t>
      </w:r>
      <w:r w:rsidR="001A12BA" w:rsidRPr="00103298">
        <w:rPr>
          <w:rFonts w:ascii="Times New Roman" w:hAnsi="Times New Roman" w:cs="Times New Roman"/>
          <w:sz w:val="24"/>
          <w:szCs w:val="24"/>
        </w:rPr>
        <w:t xml:space="preserve">; dentro de esta metodología se maneja el enfoque que consiste en la recolección de datos que no están predeterminados, esto se basa en obtener las vivencias de los participantes, así como sus emociones y las interacciones con los demás. </w:t>
      </w:r>
    </w:p>
    <w:p w14:paraId="103CEA1B" w14:textId="33413619" w:rsidR="00743CC0" w:rsidRPr="00103298" w:rsidRDefault="00420D01" w:rsidP="00103298">
      <w:pPr>
        <w:ind w:firstLine="720"/>
        <w:rPr>
          <w:rFonts w:ascii="Times New Roman" w:hAnsi="Times New Roman" w:cs="Times New Roman"/>
          <w:sz w:val="24"/>
          <w:szCs w:val="24"/>
        </w:rPr>
      </w:pPr>
      <w:r w:rsidRPr="00103298">
        <w:rPr>
          <w:rFonts w:ascii="Times New Roman" w:hAnsi="Times New Roman" w:cs="Times New Roman"/>
          <w:sz w:val="24"/>
          <w:szCs w:val="24"/>
        </w:rPr>
        <w:t>Para este protocolo de investigación se</w:t>
      </w:r>
      <w:r w:rsidR="00743CC0" w:rsidRPr="00103298">
        <w:rPr>
          <w:rFonts w:ascii="Times New Roman" w:hAnsi="Times New Roman" w:cs="Times New Roman"/>
          <w:sz w:val="24"/>
          <w:szCs w:val="24"/>
        </w:rPr>
        <w:t xml:space="preserve"> aplicará una ficha de observación </w:t>
      </w:r>
      <w:r w:rsidR="00975C66" w:rsidRPr="00103298">
        <w:rPr>
          <w:rFonts w:ascii="Times New Roman" w:hAnsi="Times New Roman" w:cs="Times New Roman"/>
          <w:sz w:val="24"/>
          <w:szCs w:val="24"/>
        </w:rPr>
        <w:t xml:space="preserve">(Anexo 1) </w:t>
      </w:r>
      <w:r w:rsidR="00743CC0" w:rsidRPr="00103298">
        <w:rPr>
          <w:rFonts w:ascii="Times New Roman" w:hAnsi="Times New Roman" w:cs="Times New Roman"/>
          <w:sz w:val="24"/>
          <w:szCs w:val="24"/>
        </w:rPr>
        <w:t xml:space="preserve">la cual ayudará a obtener información con la que se </w:t>
      </w:r>
      <w:r w:rsidR="00975C66" w:rsidRPr="00103298">
        <w:rPr>
          <w:rFonts w:ascii="Times New Roman" w:hAnsi="Times New Roman" w:cs="Times New Roman"/>
          <w:sz w:val="24"/>
          <w:szCs w:val="24"/>
        </w:rPr>
        <w:t xml:space="preserve">cumplirán </w:t>
      </w:r>
      <w:r w:rsidR="00743CC0" w:rsidRPr="00103298">
        <w:rPr>
          <w:rFonts w:ascii="Times New Roman" w:hAnsi="Times New Roman" w:cs="Times New Roman"/>
          <w:sz w:val="24"/>
          <w:szCs w:val="24"/>
        </w:rPr>
        <w:t xml:space="preserve">los objetivos y </w:t>
      </w:r>
      <w:r w:rsidR="001A12BA" w:rsidRPr="00103298">
        <w:rPr>
          <w:rFonts w:ascii="Times New Roman" w:hAnsi="Times New Roman" w:cs="Times New Roman"/>
          <w:sz w:val="24"/>
          <w:szCs w:val="24"/>
        </w:rPr>
        <w:t>se</w:t>
      </w:r>
      <w:r w:rsidR="00743CC0" w:rsidRPr="00103298">
        <w:rPr>
          <w:rFonts w:ascii="Times New Roman" w:hAnsi="Times New Roman" w:cs="Times New Roman"/>
          <w:sz w:val="24"/>
          <w:szCs w:val="24"/>
        </w:rPr>
        <w:t xml:space="preserve"> llega</w:t>
      </w:r>
      <w:r w:rsidR="001A12BA" w:rsidRPr="00103298">
        <w:rPr>
          <w:rFonts w:ascii="Times New Roman" w:hAnsi="Times New Roman" w:cs="Times New Roman"/>
          <w:sz w:val="24"/>
          <w:szCs w:val="24"/>
        </w:rPr>
        <w:t>rá</w:t>
      </w:r>
      <w:r w:rsidR="00743CC0" w:rsidRPr="00103298">
        <w:rPr>
          <w:rFonts w:ascii="Times New Roman" w:hAnsi="Times New Roman" w:cs="Times New Roman"/>
          <w:sz w:val="24"/>
          <w:szCs w:val="24"/>
        </w:rPr>
        <w:t xml:space="preserve"> a </w:t>
      </w:r>
      <w:r w:rsidR="00975C66" w:rsidRPr="00103298">
        <w:rPr>
          <w:rFonts w:ascii="Times New Roman" w:hAnsi="Times New Roman" w:cs="Times New Roman"/>
          <w:sz w:val="24"/>
          <w:szCs w:val="24"/>
        </w:rPr>
        <w:t xml:space="preserve">comprobar la hipótesis planteada. </w:t>
      </w:r>
    </w:p>
    <w:p w14:paraId="2E17C7AF" w14:textId="113702A6" w:rsidR="00CB51CE" w:rsidRPr="00252898" w:rsidRDefault="00743CC0" w:rsidP="00252898">
      <w:pPr>
        <w:ind w:firstLine="720"/>
        <w:rPr>
          <w:rFonts w:ascii="Times New Roman" w:hAnsi="Times New Roman" w:cs="Times New Roman"/>
          <w:sz w:val="24"/>
          <w:szCs w:val="24"/>
        </w:rPr>
      </w:pPr>
      <w:r w:rsidRPr="00103298">
        <w:rPr>
          <w:rFonts w:ascii="Times New Roman" w:hAnsi="Times New Roman" w:cs="Times New Roman"/>
          <w:color w:val="111111"/>
          <w:sz w:val="24"/>
          <w:szCs w:val="24"/>
          <w:shd w:val="clear" w:color="auto" w:fill="FFFFFF"/>
        </w:rPr>
        <w:lastRenderedPageBreak/>
        <w:t xml:space="preserve"> Se </w:t>
      </w:r>
      <w:r w:rsidR="001A12BA" w:rsidRPr="00103298">
        <w:rPr>
          <w:rFonts w:ascii="Times New Roman" w:hAnsi="Times New Roman" w:cs="Times New Roman"/>
          <w:color w:val="111111"/>
          <w:sz w:val="24"/>
          <w:szCs w:val="24"/>
          <w:shd w:val="clear" w:color="auto" w:fill="FFFFFF"/>
        </w:rPr>
        <w:t xml:space="preserve">lleva a cabo </w:t>
      </w:r>
      <w:r w:rsidRPr="00103298">
        <w:rPr>
          <w:rFonts w:ascii="Times New Roman" w:hAnsi="Times New Roman" w:cs="Times New Roman"/>
          <w:color w:val="111111"/>
          <w:sz w:val="24"/>
          <w:szCs w:val="24"/>
          <w:shd w:val="clear" w:color="auto" w:fill="FFFFFF"/>
        </w:rPr>
        <w:t>mediante la observación con el grupo de práctica dentro del aula, evaluando su desempeño y su conducta en las actividades</w:t>
      </w:r>
      <w:r w:rsidR="001A12BA" w:rsidRPr="00103298">
        <w:rPr>
          <w:rFonts w:ascii="Times New Roman" w:hAnsi="Times New Roman" w:cs="Times New Roman"/>
          <w:color w:val="111111"/>
          <w:sz w:val="24"/>
          <w:szCs w:val="24"/>
          <w:shd w:val="clear" w:color="auto" w:fill="FFFFFF"/>
        </w:rPr>
        <w:t xml:space="preserve"> y d</w:t>
      </w:r>
      <w:r w:rsidRPr="00103298">
        <w:rPr>
          <w:rFonts w:ascii="Times New Roman" w:hAnsi="Times New Roman" w:cs="Times New Roman"/>
          <w:sz w:val="24"/>
          <w:szCs w:val="24"/>
        </w:rPr>
        <w:t xml:space="preserve">espués de observar, se registrarán los datos obtenidos en la ficha de </w:t>
      </w:r>
      <w:r w:rsidR="00CE4498" w:rsidRPr="00103298">
        <w:rPr>
          <w:rFonts w:ascii="Times New Roman" w:hAnsi="Times New Roman" w:cs="Times New Roman"/>
          <w:sz w:val="24"/>
          <w:szCs w:val="24"/>
        </w:rPr>
        <w:t>observación.</w:t>
      </w:r>
    </w:p>
    <w:p w14:paraId="784A4D22" w14:textId="588A2085" w:rsidR="00CB51CE" w:rsidRPr="00252898" w:rsidRDefault="00045573" w:rsidP="00252898">
      <w:pPr>
        <w:pStyle w:val="Ttulo1"/>
        <w:rPr>
          <w:rFonts w:ascii="Times New Roman" w:hAnsi="Times New Roman" w:cs="Times New Roman"/>
          <w:b/>
          <w:bCs/>
          <w:color w:val="auto"/>
          <w:sz w:val="24"/>
          <w:szCs w:val="24"/>
        </w:rPr>
      </w:pPr>
      <w:bookmarkStart w:id="11" w:name="_Toc124802432"/>
      <w:r w:rsidRPr="00252898">
        <w:rPr>
          <w:rFonts w:ascii="Times New Roman" w:hAnsi="Times New Roman" w:cs="Times New Roman"/>
          <w:b/>
          <w:bCs/>
          <w:color w:val="auto"/>
          <w:sz w:val="24"/>
          <w:szCs w:val="24"/>
        </w:rPr>
        <w:t xml:space="preserve">Resultados y </w:t>
      </w:r>
      <w:r w:rsidR="00252898" w:rsidRPr="00252898">
        <w:rPr>
          <w:rFonts w:ascii="Times New Roman" w:hAnsi="Times New Roman" w:cs="Times New Roman"/>
          <w:b/>
          <w:bCs/>
          <w:color w:val="auto"/>
          <w:sz w:val="24"/>
          <w:szCs w:val="24"/>
        </w:rPr>
        <w:t>An</w:t>
      </w:r>
      <w:r w:rsidRPr="00252898">
        <w:rPr>
          <w:rFonts w:ascii="Times New Roman" w:hAnsi="Times New Roman" w:cs="Times New Roman"/>
          <w:b/>
          <w:bCs/>
          <w:color w:val="auto"/>
          <w:sz w:val="24"/>
          <w:szCs w:val="24"/>
        </w:rPr>
        <w:t xml:space="preserve">álisis </w:t>
      </w:r>
      <w:r w:rsidR="00127409" w:rsidRPr="00252898">
        <w:rPr>
          <w:rFonts w:ascii="Times New Roman" w:hAnsi="Times New Roman" w:cs="Times New Roman"/>
          <w:b/>
          <w:bCs/>
          <w:color w:val="auto"/>
          <w:sz w:val="24"/>
          <w:szCs w:val="24"/>
        </w:rPr>
        <w:t xml:space="preserve">de los </w:t>
      </w:r>
      <w:r w:rsidR="00252898" w:rsidRPr="00252898">
        <w:rPr>
          <w:rFonts w:ascii="Times New Roman" w:hAnsi="Times New Roman" w:cs="Times New Roman"/>
          <w:b/>
          <w:bCs/>
          <w:color w:val="auto"/>
          <w:sz w:val="24"/>
          <w:szCs w:val="24"/>
        </w:rPr>
        <w:t>Re</w:t>
      </w:r>
      <w:r w:rsidR="00127409" w:rsidRPr="00252898">
        <w:rPr>
          <w:rFonts w:ascii="Times New Roman" w:hAnsi="Times New Roman" w:cs="Times New Roman"/>
          <w:b/>
          <w:bCs/>
          <w:color w:val="auto"/>
          <w:sz w:val="24"/>
          <w:szCs w:val="24"/>
        </w:rPr>
        <w:t>sultados</w:t>
      </w:r>
      <w:bookmarkEnd w:id="11"/>
      <w:r w:rsidR="00127409" w:rsidRPr="00252898">
        <w:rPr>
          <w:rFonts w:ascii="Times New Roman" w:hAnsi="Times New Roman" w:cs="Times New Roman"/>
          <w:b/>
          <w:bCs/>
          <w:color w:val="auto"/>
          <w:sz w:val="24"/>
          <w:szCs w:val="24"/>
        </w:rPr>
        <w:t xml:space="preserve"> </w:t>
      </w:r>
    </w:p>
    <w:p w14:paraId="5C8073DB" w14:textId="2EC24F4B" w:rsidR="00CB51CE" w:rsidRPr="00103298" w:rsidRDefault="00293407" w:rsidP="00103298">
      <w:pPr>
        <w:ind w:firstLine="720"/>
        <w:rPr>
          <w:rFonts w:ascii="Times New Roman" w:hAnsi="Times New Roman" w:cs="Times New Roman"/>
          <w:bCs/>
          <w:sz w:val="24"/>
          <w:szCs w:val="24"/>
        </w:rPr>
      </w:pPr>
      <w:r w:rsidRPr="00103298">
        <w:rPr>
          <w:rFonts w:ascii="Times New Roman" w:hAnsi="Times New Roman" w:cs="Times New Roman"/>
          <w:sz w:val="24"/>
          <w:szCs w:val="24"/>
        </w:rPr>
        <w:t xml:space="preserve">La ficha de observación arrojo los siguientes resultados de acuerdo con las estrategias implementadas en la jornada de práctica: </w:t>
      </w:r>
    </w:p>
    <w:p w14:paraId="04BCA5E5" w14:textId="4EC79279" w:rsidR="00CB51CE" w:rsidRPr="00103298" w:rsidRDefault="00EC6C2C"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03296" behindDoc="0" locked="0" layoutInCell="1" allowOverlap="1" wp14:anchorId="594B0977" wp14:editId="19C41906">
                <wp:simplePos x="0" y="0"/>
                <wp:positionH relativeFrom="column">
                  <wp:posOffset>2439203</wp:posOffset>
                </wp:positionH>
                <wp:positionV relativeFrom="paragraph">
                  <wp:posOffset>135938</wp:posOffset>
                </wp:positionV>
                <wp:extent cx="3985260" cy="1475105"/>
                <wp:effectExtent l="0" t="0" r="0" b="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475105"/>
                        </a:xfrm>
                        <a:prstGeom prst="rect">
                          <a:avLst/>
                        </a:prstGeom>
                        <a:solidFill>
                          <a:srgbClr val="FFFFFF"/>
                        </a:solidFill>
                        <a:ln w="9525">
                          <a:noFill/>
                          <a:miter lim="800000"/>
                          <a:headEnd/>
                          <a:tailEnd/>
                        </a:ln>
                      </wps:spPr>
                      <wps:txbx>
                        <w:txbxContent>
                          <w:p w14:paraId="335B4089" w14:textId="2D939DA8" w:rsidR="00EC6C2C" w:rsidRDefault="00EC6C2C">
                            <w:r>
                              <w:t>Los resultados obtenidos en la gráfica fueron gracias a que se aplico una actividad extra que consistía en pintar el dibujo que ellos eligieran, los que acababan rápido de pintar son los alumnos que se salían del salón por querer irse a jugar.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B0977" id="_x0000_t202" coordsize="21600,21600" o:spt="202" path="m,l,21600r21600,l21600,xe">
                <v:stroke joinstyle="miter"/>
                <v:path gradientshapeok="t" o:connecttype="rect"/>
              </v:shapetype>
              <v:shape id="Cuadro de texto 2" o:spid="_x0000_s1026" type="#_x0000_t202" style="position:absolute;left:0;text-align:left;margin-left:192.05pt;margin-top:10.7pt;width:313.8pt;height:116.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kNDgIAAPcDAAAOAAAAZHJzL2Uyb0RvYy54bWysU9tu2zAMfR+wfxD0vtjO4jYx4hRdugwD&#10;ugvQ7gNkWY6FyaImKbGzry8lu2nWvQ3TgyCK1CF5eLS+GTpFjsI6Cbqk2SylRGgOtdT7kv543L1b&#10;UuI80zVToEVJT8LRm83bN+veFGIOLahaWIIg2hW9KWnrvSmSxPFWdMzNwAiNzgZsxzyadp/UlvWI&#10;3qlknqZXSQ+2Nha4cA5v70Yn3UT8phHcf2saJzxRJcXafNxt3KuwJ5s1K/aWmVbyqQz2D1V0TGpM&#10;eoa6Y56Rg5V/QXWSW3DQ+BmHLoGmkVzEHrCbLH3VzUPLjIi9IDnOnGly/w+Wfz0+mO+W+OEDDDjA&#10;2IQz98B/OqJh2zK9F7fWQt8KVmPiLFCW9MYV09NAtStcAKn6L1DjkNnBQwQaGtsFVrBPgug4gNOZ&#10;dDF4wvHy/WqZz6/QxdGXLa7zLM1jDlY8PzfW+U8COhIOJbU41QjPjvfOh3JY8RwSsjlQst5JpaJh&#10;99VWWXJkqIBdXBP6H2FKk76kq3yeR2QN4X0URyc9KlTJrqTLNKxRM4GOj7qOIZ5JNZ6xEqUnfgIl&#10;Izl+qAYMDDxVUJ+QKQujEvHn4KEF+5uSHlVYUvfrwKygRH3WyPYqWyyCbKOxyK/naNhLT3XpYZoj&#10;VEk9JeNx66PUAw8abnEqjYx8vVQy1YrqijROPyHI99KOUS//dfMEAAD//wMAUEsDBBQABgAIAAAA&#10;IQCPIf7Y3wAAAAsBAAAPAAAAZHJzL2Rvd25yZXYueG1sTI/BbsIwDIbvk/YOkSftMo00UCgrTdE2&#10;adOuMB7AbU1b0ThVE2h5+4XTONr+9Pv7s+1kOnGhwbWWNahZBIK4tFXLtYbD79frGoTzyBV2lknD&#10;lRxs88eHDNPKjryjy97XIoSwS1FD432fSunKhgy6me2Jw+1oB4M+jEMtqwHHEG46OY+ilTTYcvjQ&#10;YE+fDZWn/dloOP6ML8u3sfj2h2QXrz6wTQp71fr5aXrfgPA0+X8YbvpBHfLgVNgzV050GhbrWAVU&#10;w1zFIG5ApFQCogib5SIBmWfyvkP+BwAA//8DAFBLAQItABQABgAIAAAAIQC2gziS/gAAAOEBAAAT&#10;AAAAAAAAAAAAAAAAAAAAAABbQ29udGVudF9UeXBlc10ueG1sUEsBAi0AFAAGAAgAAAAhADj9If/W&#10;AAAAlAEAAAsAAAAAAAAAAAAAAAAALwEAAF9yZWxzLy5yZWxzUEsBAi0AFAAGAAgAAAAhAO24GQ0O&#10;AgAA9wMAAA4AAAAAAAAAAAAAAAAALgIAAGRycy9lMm9Eb2MueG1sUEsBAi0AFAAGAAgAAAAhAI8h&#10;/tjfAAAACwEAAA8AAAAAAAAAAAAAAAAAaAQAAGRycy9kb3ducmV2LnhtbFBLBQYAAAAABAAEAPMA&#10;AAB0BQAAAAA=&#10;" stroked="f">
                <v:textbox>
                  <w:txbxContent>
                    <w:p w14:paraId="335B4089" w14:textId="2D939DA8" w:rsidR="00EC6C2C" w:rsidRDefault="00EC6C2C">
                      <w:r>
                        <w:t>Los resultados obtenidos en la gráfica fueron gracias a que se aplico una actividad extra que consistía en pintar el dibujo que ellos eligieran, los que acababan rápido de pintar son los alumnos que se salían del salón por querer irse a jugar.</w:t>
                      </w:r>
                    </w:p>
                  </w:txbxContent>
                </v:textbox>
                <w10:wrap type="square"/>
              </v:shape>
            </w:pict>
          </mc:Fallback>
        </mc:AlternateContent>
      </w:r>
      <w:r w:rsidR="00293407" w:rsidRPr="00103298">
        <w:rPr>
          <w:rFonts w:ascii="Times New Roman" w:hAnsi="Times New Roman" w:cs="Times New Roman"/>
          <w:noProof/>
          <w:sz w:val="24"/>
          <w:szCs w:val="24"/>
        </w:rPr>
        <w:drawing>
          <wp:anchor distT="0" distB="0" distL="114300" distR="114300" simplePos="0" relativeHeight="251683840" behindDoc="0" locked="0" layoutInCell="1" allowOverlap="1" wp14:anchorId="0091FE5E" wp14:editId="408D7D5A">
            <wp:simplePos x="0" y="0"/>
            <wp:positionH relativeFrom="margin">
              <wp:posOffset>-736979</wp:posOffset>
            </wp:positionH>
            <wp:positionV relativeFrom="paragraph">
              <wp:posOffset>110794</wp:posOffset>
            </wp:positionV>
            <wp:extent cx="2943225" cy="1628775"/>
            <wp:effectExtent l="0" t="0" r="9525" b="9525"/>
            <wp:wrapNone/>
            <wp:docPr id="1" name="Gráfico 1">
              <a:extLst xmlns:a="http://schemas.openxmlformats.org/drawingml/2006/main">
                <a:ext uri="{FF2B5EF4-FFF2-40B4-BE49-F238E27FC236}">
                  <a16:creationId xmlns:a16="http://schemas.microsoft.com/office/drawing/2014/main" id="{8FB82387-2DDE-2245-7D47-7223C2505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103298">
        <w:rPr>
          <w:rFonts w:ascii="Times New Roman" w:hAnsi="Times New Roman" w:cs="Times New Roman"/>
          <w:bCs/>
          <w:sz w:val="24"/>
          <w:szCs w:val="24"/>
        </w:rPr>
        <w:t xml:space="preserve">  </w:t>
      </w:r>
    </w:p>
    <w:p w14:paraId="0E7F55C5" w14:textId="7D390B2B" w:rsidR="00CB51CE" w:rsidRPr="00103298" w:rsidRDefault="00CB51CE" w:rsidP="00103298">
      <w:pPr>
        <w:ind w:firstLine="720"/>
        <w:rPr>
          <w:rFonts w:ascii="Times New Roman" w:hAnsi="Times New Roman" w:cs="Times New Roman"/>
          <w:bCs/>
          <w:sz w:val="24"/>
          <w:szCs w:val="24"/>
        </w:rPr>
      </w:pPr>
    </w:p>
    <w:p w14:paraId="0F396B48" w14:textId="28D552D1" w:rsidR="00CB51CE" w:rsidRPr="00103298" w:rsidRDefault="00CB51CE" w:rsidP="00103298">
      <w:pPr>
        <w:ind w:firstLine="720"/>
        <w:rPr>
          <w:rFonts w:ascii="Times New Roman" w:hAnsi="Times New Roman" w:cs="Times New Roman"/>
          <w:bCs/>
          <w:sz w:val="24"/>
          <w:szCs w:val="24"/>
        </w:rPr>
      </w:pPr>
    </w:p>
    <w:p w14:paraId="1AD6F578" w14:textId="3ECBCB73" w:rsidR="00CB51CE" w:rsidRPr="00103298" w:rsidRDefault="00CB51CE" w:rsidP="00103298">
      <w:pPr>
        <w:ind w:firstLine="720"/>
        <w:rPr>
          <w:rFonts w:ascii="Times New Roman" w:hAnsi="Times New Roman" w:cs="Times New Roman"/>
          <w:bCs/>
          <w:sz w:val="24"/>
          <w:szCs w:val="24"/>
        </w:rPr>
      </w:pPr>
    </w:p>
    <w:p w14:paraId="142F9034" w14:textId="040C62F1" w:rsidR="00CB51CE" w:rsidRPr="00103298" w:rsidRDefault="00CB51CE" w:rsidP="00103298">
      <w:pPr>
        <w:ind w:firstLine="720"/>
        <w:rPr>
          <w:rFonts w:ascii="Times New Roman" w:hAnsi="Times New Roman" w:cs="Times New Roman"/>
          <w:bCs/>
          <w:sz w:val="24"/>
          <w:szCs w:val="24"/>
        </w:rPr>
      </w:pPr>
    </w:p>
    <w:p w14:paraId="66B1723C" w14:textId="46DDB6E6" w:rsidR="00CB51CE" w:rsidRPr="00103298" w:rsidRDefault="00CE4498"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84864" behindDoc="0" locked="0" layoutInCell="1" allowOverlap="1" wp14:anchorId="787A73FC" wp14:editId="40373D47">
            <wp:simplePos x="0" y="0"/>
            <wp:positionH relativeFrom="column">
              <wp:posOffset>-822032</wp:posOffset>
            </wp:positionH>
            <wp:positionV relativeFrom="paragraph">
              <wp:posOffset>391340</wp:posOffset>
            </wp:positionV>
            <wp:extent cx="3095625" cy="1876425"/>
            <wp:effectExtent l="0" t="0" r="9525" b="9525"/>
            <wp:wrapNone/>
            <wp:docPr id="15" name="Gráfico 15">
              <a:extLst xmlns:a="http://schemas.openxmlformats.org/drawingml/2006/main">
                <a:ext uri="{FF2B5EF4-FFF2-40B4-BE49-F238E27FC236}">
                  <a16:creationId xmlns:a16="http://schemas.microsoft.com/office/drawing/2014/main" id="{2B5B4E92-C4AF-B8F7-A4B2-67A4FE1DD6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50427A3" w14:textId="50C6C1E6" w:rsidR="00CB51CE" w:rsidRPr="00103298" w:rsidRDefault="00EC6C2C"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05344" behindDoc="0" locked="0" layoutInCell="1" allowOverlap="1" wp14:anchorId="74097BA8" wp14:editId="5E9661F3">
                <wp:simplePos x="0" y="0"/>
                <wp:positionH relativeFrom="column">
                  <wp:posOffset>2680970</wp:posOffset>
                </wp:positionH>
                <wp:positionV relativeFrom="paragraph">
                  <wp:posOffset>42545</wp:posOffset>
                </wp:positionV>
                <wp:extent cx="3536315" cy="1404620"/>
                <wp:effectExtent l="0" t="0" r="6985" b="63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1404620"/>
                        </a:xfrm>
                        <a:prstGeom prst="rect">
                          <a:avLst/>
                        </a:prstGeom>
                        <a:solidFill>
                          <a:srgbClr val="FFFFFF"/>
                        </a:solidFill>
                        <a:ln w="9525">
                          <a:noFill/>
                          <a:miter lim="800000"/>
                          <a:headEnd/>
                          <a:tailEnd/>
                        </a:ln>
                      </wps:spPr>
                      <wps:txbx>
                        <w:txbxContent>
                          <w:p w14:paraId="13140D2D" w14:textId="33621048" w:rsidR="00EC6C2C" w:rsidRDefault="00EC6C2C">
                            <w:r>
                              <w:t>Los alumnos que se paraban constantemente de su lugar fueron los alumnos que acababan rápido las actividades y estaban ansiosos por hacer algo más.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97BA8" id="_x0000_s1027" type="#_x0000_t202" style="position:absolute;left:0;text-align:left;margin-left:211.1pt;margin-top:3.35pt;width:278.4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BWEQIAAP4DAAAOAAAAZHJzL2Uyb0RvYy54bWysk9tu3CAQhu8r9R0Q913be2pirTdKN92q&#10;UnqQ0j4ABrxGxQwFdu306TNgZ7NK76r6AoEHfma++dncDJ0mJ+m8AlPRYpZTIg0Hocyhoj9/7N9d&#10;UeIDM4JpMLKij9LTm+3bN5velnIOLWghHUER48veVrQNwZZZ5nkrO+ZnYKXBYAOuYwGX7pAJx3pU&#10;73Q2z/N11oMT1gGX3uPfuzFIt0m/aSQP35rGy0B0RTG3kEaXxjqO2XbDyoNjtlV8SoP9QxYdUwYv&#10;PUvdscDI0am/pDrFHXhowoxDl0HTKC5TDVhNkb+q5qFlVqZaEI63Z0z+/8nyr6cH+92RMHyAARuY&#10;ivD2HvgvTwzsWmYO8tY56FvJBF5cRGRZb305HY2ofemjSN1/AYFNZscASWhoXBepYJ0E1bEBj2fo&#10;cgiE48/FarFeFCtKOMaKZb5cz1NbMlY+H7fOh08SOhInFXXY1STPTvc+xHRY+bwl3uZBK7FXWqeF&#10;O9Q77ciJoQP26UsVvNqmDekrer2ar5KygXg+maNTAR2qVVfRqzx+o2cijo9GpC2BKT3OMRNtJj4R&#10;yQgnDPVAlJjgRVw1iEcE5mA0JD4gnLTg/lDSoxkr6n8fmZOU6M8GoV8Xy2V0b1osV++REHGXkfoy&#10;wgxHqYoGSsbpLiTHJxz2FpuzVwnbSyZTymiyRHN6ENHFl+u06+XZbp8AAAD//wMAUEsDBBQABgAI&#10;AAAAIQDobd7U3gAAAAkBAAAPAAAAZHJzL2Rvd25yZXYueG1sTI/NTsMwEITvSLyDtUjcqFMLGhKy&#10;qSoqLhyQKEhwdONNHOGfyHbT8PaYExxHM5r5ptku1rCZQhy9Q1ivCmDkOq9GNyC8vz3d3AOLSTol&#10;jXeE8E0Rtu3lRSNr5c/uleZDGlgucbGWCDqlqeY8dpqsjCs/kcte74OVKcswcBXkOZdbw0VRbLiV&#10;o8sLWk70qKn7OpwswofVo9qHl89emXn/3O/upiVMiNdXy+4BWKIl/YXhFz+jQ5uZjv7kVGQG4VYI&#10;kaMImxJY9quyWgM7IghRVsDbhv9/0P4AAAD//wMAUEsBAi0AFAAGAAgAAAAhALaDOJL+AAAA4QEA&#10;ABMAAAAAAAAAAAAAAAAAAAAAAFtDb250ZW50X1R5cGVzXS54bWxQSwECLQAUAAYACAAAACEAOP0h&#10;/9YAAACUAQAACwAAAAAAAAAAAAAAAAAvAQAAX3JlbHMvLnJlbHNQSwECLQAUAAYACAAAACEAlFUg&#10;VhECAAD+AwAADgAAAAAAAAAAAAAAAAAuAgAAZHJzL2Uyb0RvYy54bWxQSwECLQAUAAYACAAAACEA&#10;6G3e1N4AAAAJAQAADwAAAAAAAAAAAAAAAABrBAAAZHJzL2Rvd25yZXYueG1sUEsFBgAAAAAEAAQA&#10;8wAAAHYFAAAAAA==&#10;" stroked="f">
                <v:textbox style="mso-fit-shape-to-text:t">
                  <w:txbxContent>
                    <w:p w14:paraId="13140D2D" w14:textId="33621048" w:rsidR="00EC6C2C" w:rsidRDefault="00EC6C2C">
                      <w:r>
                        <w:t>Los alumnos que se paraban constantemente de su lugar fueron los alumnos que acababan rápido las actividades y estaban ansiosos por hacer algo más.</w:t>
                      </w:r>
                    </w:p>
                  </w:txbxContent>
                </v:textbox>
                <w10:wrap type="square"/>
              </v:shape>
            </w:pict>
          </mc:Fallback>
        </mc:AlternateContent>
      </w:r>
    </w:p>
    <w:p w14:paraId="7D956DB3" w14:textId="2F360800" w:rsidR="00CB51CE" w:rsidRPr="00103298" w:rsidRDefault="00CB51CE" w:rsidP="00103298">
      <w:pPr>
        <w:ind w:firstLine="720"/>
        <w:rPr>
          <w:rFonts w:ascii="Times New Roman" w:hAnsi="Times New Roman" w:cs="Times New Roman"/>
          <w:bCs/>
          <w:sz w:val="24"/>
          <w:szCs w:val="24"/>
        </w:rPr>
      </w:pPr>
    </w:p>
    <w:p w14:paraId="1E100330" w14:textId="446F5271" w:rsidR="00CB51CE" w:rsidRPr="00103298" w:rsidRDefault="00CB51CE" w:rsidP="00103298">
      <w:pPr>
        <w:ind w:firstLine="720"/>
        <w:rPr>
          <w:rFonts w:ascii="Times New Roman" w:hAnsi="Times New Roman" w:cs="Times New Roman"/>
          <w:bCs/>
          <w:sz w:val="24"/>
          <w:szCs w:val="24"/>
        </w:rPr>
      </w:pPr>
    </w:p>
    <w:p w14:paraId="0F922B9B" w14:textId="1587751B" w:rsidR="00CB51CE" w:rsidRPr="00103298" w:rsidRDefault="00CB51CE" w:rsidP="00103298">
      <w:pPr>
        <w:ind w:firstLine="720"/>
        <w:rPr>
          <w:rFonts w:ascii="Times New Roman" w:hAnsi="Times New Roman" w:cs="Times New Roman"/>
          <w:bCs/>
          <w:sz w:val="24"/>
          <w:szCs w:val="24"/>
        </w:rPr>
      </w:pPr>
    </w:p>
    <w:p w14:paraId="048FB0B4" w14:textId="14365059" w:rsidR="00CB51CE" w:rsidRPr="00103298" w:rsidRDefault="00CB51CE" w:rsidP="00103298">
      <w:pPr>
        <w:ind w:firstLine="720"/>
        <w:rPr>
          <w:rFonts w:ascii="Times New Roman" w:hAnsi="Times New Roman" w:cs="Times New Roman"/>
          <w:bCs/>
          <w:sz w:val="24"/>
          <w:szCs w:val="24"/>
        </w:rPr>
      </w:pPr>
    </w:p>
    <w:p w14:paraId="57B82D1C" w14:textId="6BC28E7E" w:rsidR="00CB51CE" w:rsidRPr="00103298" w:rsidRDefault="00CB51CE" w:rsidP="00103298">
      <w:pPr>
        <w:ind w:firstLine="720"/>
        <w:rPr>
          <w:rFonts w:ascii="Times New Roman" w:hAnsi="Times New Roman" w:cs="Times New Roman"/>
          <w:bCs/>
          <w:sz w:val="24"/>
          <w:szCs w:val="24"/>
        </w:rPr>
      </w:pPr>
    </w:p>
    <w:p w14:paraId="65FD1D30" w14:textId="690910FE" w:rsidR="00CB51CE" w:rsidRPr="00103298" w:rsidRDefault="00CE4498"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85888" behindDoc="0" locked="0" layoutInCell="1" allowOverlap="1" wp14:anchorId="0B65D6DD" wp14:editId="198C5FEA">
            <wp:simplePos x="0" y="0"/>
            <wp:positionH relativeFrom="page">
              <wp:posOffset>218307</wp:posOffset>
            </wp:positionH>
            <wp:positionV relativeFrom="paragraph">
              <wp:posOffset>289522</wp:posOffset>
            </wp:positionV>
            <wp:extent cx="3086100" cy="1652270"/>
            <wp:effectExtent l="0" t="0" r="0" b="5080"/>
            <wp:wrapNone/>
            <wp:docPr id="16" name="Gráfico 16">
              <a:extLst xmlns:a="http://schemas.openxmlformats.org/drawingml/2006/main">
                <a:ext uri="{FF2B5EF4-FFF2-40B4-BE49-F238E27FC236}">
                  <a16:creationId xmlns:a16="http://schemas.microsoft.com/office/drawing/2014/main" id="{E30F610C-3BE6-2CB8-13CB-24E1A242E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3791330" w14:textId="680EEBD6" w:rsidR="00CB51CE" w:rsidRPr="00103298" w:rsidRDefault="00EC6C2C"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07392" behindDoc="0" locked="0" layoutInCell="1" allowOverlap="1" wp14:anchorId="1F7A66C2" wp14:editId="125F9FA5">
                <wp:simplePos x="0" y="0"/>
                <wp:positionH relativeFrom="column">
                  <wp:posOffset>2396203</wp:posOffset>
                </wp:positionH>
                <wp:positionV relativeFrom="paragraph">
                  <wp:posOffset>142923</wp:posOffset>
                </wp:positionV>
                <wp:extent cx="4200525" cy="1207135"/>
                <wp:effectExtent l="0" t="0" r="9525" b="0"/>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207135"/>
                        </a:xfrm>
                        <a:prstGeom prst="rect">
                          <a:avLst/>
                        </a:prstGeom>
                        <a:solidFill>
                          <a:srgbClr val="FFFFFF"/>
                        </a:solidFill>
                        <a:ln w="9525">
                          <a:noFill/>
                          <a:miter lim="800000"/>
                          <a:headEnd/>
                          <a:tailEnd/>
                        </a:ln>
                      </wps:spPr>
                      <wps:txbx>
                        <w:txbxContent>
                          <w:p w14:paraId="4A38890F" w14:textId="17299074" w:rsidR="00EC6C2C" w:rsidRDefault="00EC6C2C">
                            <w:r>
                              <w:t>La mayoría de los alumnos participan en clase a la hora de hacer preguntas grupales o actividades en las cuales se les pide ayuda, estas actividades se hacen en frente de todos y con imágenes.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A66C2" id="_x0000_s1028" type="#_x0000_t202" style="position:absolute;left:0;text-align:left;margin-left:188.7pt;margin-top:11.25pt;width:330.75pt;height:95.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cEAIAAP4DAAAOAAAAZHJzL2Uyb0RvYy54bWysU9uO2yAQfa/Uf0C8N7406e5aIatttqkq&#10;bS/Sth+AMY5RMUOBxE6/vgP2ZtP2rSoPiGGYMzNnDuvbsdfkKJ1XYBgtFjkl0gholNkz+u3r7tU1&#10;JT5w03ANRjJ6kp7ebl6+WA+2kiV0oBvpCIIYXw2W0S4EW2WZF53suV+AlQadLbieBzTdPmscHxC9&#10;11mZ52+yAVxjHQjpPd7eT066SfhtK0X43LZeBqIZxdpC2l3a67hnmzWv9o7bTom5DP4PVfRcGUx6&#10;hrrngZODU39B9Uo48NCGhYA+g7ZVQqYesJsi/6Obx45bmXpBcrw90+T/H6z4dHy0XxwJ41sYcYCp&#10;CW8fQHz3xMC242Yv75yDoZO8wcRFpCwbrK/m0Ei1r3wEqYeP0OCQ+SFAAhpb10dWsE+C6DiA05l0&#10;OQYi8HKJY1yVK0oE+ooyvyper1IOXj2FW+fDewk9iQdGHU41wfPjgw+xHF49PYnZPGjV7JTWyXD7&#10;eqsdOXJUwC6tGf23Z9qQgdGbWEiMMhDjkzh6FVChWvWMXudxTZqJdLwzTXoSuNLTGSvRZuYnUjKR&#10;E8Z6JKphtIyxka4amhMS5mASJH4gPHTgflIyoBgZ9T8O3ElK9AeDpN8Uy2VUbzKWq6sSDXfpqS89&#10;3AiEYjRQMh23ISl+auwOh9OqRNtzJXPJKLLE5vwhooov7fTq+dtufgEAAP//AwBQSwMEFAAGAAgA&#10;AAAhAIdLZv3fAAAACwEAAA8AAABkcnMvZG93bnJldi54bWxMj8FuwjAMhu+T9g6RJ+0yjZQCLZSm&#10;aJu0aVcYD+A2pq1onKoJtLz9wmk72v70+/vz3WQ6caXBtZYVzGcRCOLK6pZrBcefz9c1COeRNXaW&#10;ScGNHOyKx4ccM21H3tP14GsRQthlqKDxvs+kdFVDBt3M9sThdrKDQR/GoZZ6wDGEm07GUZRIgy2H&#10;Dw329NFQdT5cjILT9/iy2ozllz+m+2Xyjm1a2ptSz0/T2xaEp8n/wXDXD+pQBKfSXlg70SlYpOky&#10;oArieAXiDkSL9QZEGTbzOAFZ5PJ/h+IXAAD//wMAUEsBAi0AFAAGAAgAAAAhALaDOJL+AAAA4QEA&#10;ABMAAAAAAAAAAAAAAAAAAAAAAFtDb250ZW50X1R5cGVzXS54bWxQSwECLQAUAAYACAAAACEAOP0h&#10;/9YAAACUAQAACwAAAAAAAAAAAAAAAAAvAQAAX3JlbHMvLnJlbHNQSwECLQAUAAYACAAAACEA//A4&#10;3BACAAD+AwAADgAAAAAAAAAAAAAAAAAuAgAAZHJzL2Uyb0RvYy54bWxQSwECLQAUAAYACAAAACEA&#10;h0tm/d8AAAALAQAADwAAAAAAAAAAAAAAAABqBAAAZHJzL2Rvd25yZXYueG1sUEsFBgAAAAAEAAQA&#10;8wAAAHYFAAAAAA==&#10;" stroked="f">
                <v:textbox>
                  <w:txbxContent>
                    <w:p w14:paraId="4A38890F" w14:textId="17299074" w:rsidR="00EC6C2C" w:rsidRDefault="00EC6C2C">
                      <w:r>
                        <w:t>La mayoría de los alumnos participan en clase a la hora de hacer preguntas grupales o actividades en las cuales se les pide ayuda, estas actividades se hacen en frente de todos y con imágenes.</w:t>
                      </w:r>
                    </w:p>
                  </w:txbxContent>
                </v:textbox>
                <w10:wrap type="square"/>
              </v:shape>
            </w:pict>
          </mc:Fallback>
        </mc:AlternateContent>
      </w:r>
    </w:p>
    <w:p w14:paraId="64C0F045" w14:textId="28BCAB6C" w:rsidR="00CB51CE" w:rsidRPr="00103298" w:rsidRDefault="00CB51CE" w:rsidP="00103298">
      <w:pPr>
        <w:ind w:firstLine="720"/>
        <w:rPr>
          <w:rFonts w:ascii="Times New Roman" w:hAnsi="Times New Roman" w:cs="Times New Roman"/>
          <w:bCs/>
          <w:sz w:val="24"/>
          <w:szCs w:val="24"/>
        </w:rPr>
      </w:pPr>
    </w:p>
    <w:p w14:paraId="0317770C" w14:textId="3387B317" w:rsidR="00CB51CE" w:rsidRPr="00103298" w:rsidRDefault="00CB51CE" w:rsidP="00103298">
      <w:pPr>
        <w:ind w:firstLine="720"/>
        <w:rPr>
          <w:rFonts w:ascii="Times New Roman" w:hAnsi="Times New Roman" w:cs="Times New Roman"/>
          <w:bCs/>
          <w:sz w:val="24"/>
          <w:szCs w:val="24"/>
        </w:rPr>
      </w:pPr>
    </w:p>
    <w:p w14:paraId="13C8DBD1" w14:textId="2B15BBFD" w:rsidR="00045573" w:rsidRPr="00103298" w:rsidRDefault="00045573" w:rsidP="00103298">
      <w:pPr>
        <w:ind w:firstLine="720"/>
        <w:rPr>
          <w:rFonts w:ascii="Times New Roman" w:hAnsi="Times New Roman" w:cs="Times New Roman"/>
          <w:bCs/>
          <w:sz w:val="24"/>
          <w:szCs w:val="24"/>
        </w:rPr>
      </w:pPr>
    </w:p>
    <w:p w14:paraId="3B7FD67A" w14:textId="2FB0C9C9" w:rsidR="00045573"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w:lastRenderedPageBreak/>
        <mc:AlternateContent>
          <mc:Choice Requires="wps">
            <w:drawing>
              <wp:anchor distT="45720" distB="45720" distL="114300" distR="114300" simplePos="0" relativeHeight="251709440" behindDoc="0" locked="0" layoutInCell="1" allowOverlap="1" wp14:anchorId="0010C301" wp14:editId="096E76AD">
                <wp:simplePos x="0" y="0"/>
                <wp:positionH relativeFrom="column">
                  <wp:posOffset>3080651</wp:posOffset>
                </wp:positionH>
                <wp:positionV relativeFrom="paragraph">
                  <wp:posOffset>228372</wp:posOffset>
                </wp:positionV>
                <wp:extent cx="3415665" cy="1138555"/>
                <wp:effectExtent l="0" t="0" r="0" b="4445"/>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138555"/>
                        </a:xfrm>
                        <a:prstGeom prst="rect">
                          <a:avLst/>
                        </a:prstGeom>
                        <a:solidFill>
                          <a:srgbClr val="FFFFFF"/>
                        </a:solidFill>
                        <a:ln w="9525">
                          <a:noFill/>
                          <a:miter lim="800000"/>
                          <a:headEnd/>
                          <a:tailEnd/>
                        </a:ln>
                      </wps:spPr>
                      <wps:txbx>
                        <w:txbxContent>
                          <w:p w14:paraId="797C2F84" w14:textId="0C9E1E65" w:rsidR="00EC6C2C" w:rsidRDefault="00EC6C2C">
                            <w:r>
                              <w:t xml:space="preserve">Los alumnos que no participan en actividades grupales son los alumnos que no socializan tanto, y a la hora de hacer actividades en equipos solo se quedan sentados.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0C301" id="_x0000_s1029" type="#_x0000_t202" style="position:absolute;left:0;text-align:left;margin-left:242.55pt;margin-top:18pt;width:268.95pt;height:89.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eoEwIAAP4DAAAOAAAAZHJzL2Uyb0RvYy54bWysU9uO2yAQfa/Uf0C8N46zcZq14qy22aaq&#10;tL1I234AxjhGBYYCib39+h2wN5u2b1V5QDPMcJg5c9jcDFqRk3BegqloPptTIgyHRppDRb9/279Z&#10;U+IDMw1TYERFH4WnN9vXrza9LcUCOlCNcARBjC97W9EuBFtmmeed0MzPwAqDwRacZgFdd8gax3pE&#10;1ypbzOerrAfXWAdceI+nd2OQbhN+2woevrStF4GoimJtIe0u7XXcs+2GlQfHbCf5VAb7hyo0kwYf&#10;PUPdscDI0cm/oLTkDjy0YcZBZ9C2kovUA3aTz//o5qFjVqRekBxvzzT5/wfLP58e7FdHwvAOBhxg&#10;asLbe+A/PDGw65g5iFvnoO8Ea/DhPFKW9daX09VItS99BKn7T9DgkNkxQAIaWqcjK9gnQXQcwOOZ&#10;dDEEwvHwapkXq1VBCcdYnl+ti6JIb7Dy+bp1PnwQoEk0Kupwqgmene59iOWw8jklvuZByWYvlUqO&#10;O9Q75ciJoQL2aU3ov6UpQ/qKXheLIiEbiPeTOLQMqFAldUXX87hGzUQ63psmpQQm1WhjJcpM/ERK&#10;RnLCUA9ENthrvBvpqqF5RMIcjILED4RGB+4XJT2KsaL+55E5QYn6aJD063y5jOpNzrJ4u0DHXUbq&#10;ywgzHKEqGigZzV1Iio90GLjF4bQy0fZSyVQyiiyxOX2IqOJLP2W9fNvtEwAAAP//AwBQSwMEFAAG&#10;AAgAAAAhAIxAwpTgAAAACwEAAA8AAABkcnMvZG93bnJldi54bWxMj8tug0AMRfeV+g8jV+qmaoZH&#10;IClhiNpKrbpNmg8YwAEUxoOYSSB/X2fV7Gz56PrcfDubXlxwdJ0lBeEiAIFU2bqjRsHh9+t1DcJ5&#10;TbXuLaGCKzrYFo8Puc5qO9EOL3vfCA4hl2kFrfdDJqWrWjTaLeyAxLejHY32vI6NrEc9cbjpZRQE&#10;qTS6I/7Q6gE/W6xO+7NRcPyZXpK3qfz2h9VumX7oblXaq1LPT/P7BoTH2f/DcNNndSjYqbRnqp3o&#10;FSzXSciogjjlTjcgiGKeSgVRmMQgi1zedyj+AAAA//8DAFBLAQItABQABgAIAAAAIQC2gziS/gAA&#10;AOEBAAATAAAAAAAAAAAAAAAAAAAAAABbQ29udGVudF9UeXBlc10ueG1sUEsBAi0AFAAGAAgAAAAh&#10;ADj9If/WAAAAlAEAAAsAAAAAAAAAAAAAAAAALwEAAF9yZWxzLy5yZWxzUEsBAi0AFAAGAAgAAAAh&#10;AJ3ZJ6gTAgAA/gMAAA4AAAAAAAAAAAAAAAAALgIAAGRycy9lMm9Eb2MueG1sUEsBAi0AFAAGAAgA&#10;AAAhAIxAwpTgAAAACwEAAA8AAAAAAAAAAAAAAAAAbQQAAGRycy9kb3ducmV2LnhtbFBLBQYAAAAA&#10;BAAEAPMAAAB6BQAAAAA=&#10;" stroked="f">
                <v:textbox>
                  <w:txbxContent>
                    <w:p w14:paraId="797C2F84" w14:textId="0C9E1E65" w:rsidR="00EC6C2C" w:rsidRDefault="00EC6C2C">
                      <w:r>
                        <w:t xml:space="preserve">Los alumnos que no participan en actividades grupales son los alumnos que no socializan tanto, y a la hora de hacer actividades en equipos solo se quedan sentados. </w:t>
                      </w:r>
                    </w:p>
                  </w:txbxContent>
                </v:textbox>
                <w10:wrap type="square"/>
              </v:shape>
            </w:pict>
          </mc:Fallback>
        </mc:AlternateContent>
      </w:r>
      <w:r w:rsidRPr="00103298">
        <w:rPr>
          <w:rFonts w:ascii="Times New Roman" w:hAnsi="Times New Roman" w:cs="Times New Roman"/>
          <w:noProof/>
          <w:sz w:val="24"/>
          <w:szCs w:val="24"/>
        </w:rPr>
        <w:drawing>
          <wp:anchor distT="0" distB="0" distL="114300" distR="114300" simplePos="0" relativeHeight="251686912" behindDoc="0" locked="0" layoutInCell="1" allowOverlap="1" wp14:anchorId="0D429D42" wp14:editId="24E4D0B2">
            <wp:simplePos x="0" y="0"/>
            <wp:positionH relativeFrom="column">
              <wp:posOffset>-519269</wp:posOffset>
            </wp:positionH>
            <wp:positionV relativeFrom="paragraph">
              <wp:posOffset>9734</wp:posOffset>
            </wp:positionV>
            <wp:extent cx="3305174" cy="1843088"/>
            <wp:effectExtent l="0" t="0" r="10160" b="5080"/>
            <wp:wrapNone/>
            <wp:docPr id="17" name="Gráfico 17">
              <a:extLst xmlns:a="http://schemas.openxmlformats.org/drawingml/2006/main">
                <a:ext uri="{FF2B5EF4-FFF2-40B4-BE49-F238E27FC236}">
                  <a16:creationId xmlns:a16="http://schemas.microsoft.com/office/drawing/2014/main" id="{8030A971-28C3-7ECD-CB57-4BA43B669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5EE0086" w14:textId="0018D607" w:rsidR="00045573" w:rsidRPr="00103298" w:rsidRDefault="00045573" w:rsidP="00103298">
      <w:pPr>
        <w:ind w:firstLine="720"/>
        <w:rPr>
          <w:rFonts w:ascii="Times New Roman" w:hAnsi="Times New Roman" w:cs="Times New Roman"/>
          <w:bCs/>
          <w:sz w:val="24"/>
          <w:szCs w:val="24"/>
        </w:rPr>
      </w:pPr>
    </w:p>
    <w:p w14:paraId="08C784CB" w14:textId="373763E3" w:rsidR="00045573" w:rsidRPr="00103298" w:rsidRDefault="00045573" w:rsidP="00103298">
      <w:pPr>
        <w:ind w:firstLine="720"/>
        <w:rPr>
          <w:rFonts w:ascii="Times New Roman" w:hAnsi="Times New Roman" w:cs="Times New Roman"/>
          <w:bCs/>
          <w:sz w:val="24"/>
          <w:szCs w:val="24"/>
        </w:rPr>
      </w:pPr>
    </w:p>
    <w:p w14:paraId="0BBC772B" w14:textId="0D3E1458" w:rsidR="00045573" w:rsidRPr="00103298" w:rsidRDefault="00045573" w:rsidP="00103298">
      <w:pPr>
        <w:ind w:firstLine="720"/>
        <w:rPr>
          <w:rFonts w:ascii="Times New Roman" w:hAnsi="Times New Roman" w:cs="Times New Roman"/>
          <w:bCs/>
          <w:sz w:val="24"/>
          <w:szCs w:val="24"/>
        </w:rPr>
      </w:pPr>
    </w:p>
    <w:p w14:paraId="6EC734B0" w14:textId="73E4E84D" w:rsidR="00045573" w:rsidRPr="00103298" w:rsidRDefault="00045573" w:rsidP="00103298">
      <w:pPr>
        <w:ind w:firstLine="720"/>
        <w:rPr>
          <w:rFonts w:ascii="Times New Roman" w:hAnsi="Times New Roman" w:cs="Times New Roman"/>
          <w:bCs/>
          <w:sz w:val="24"/>
          <w:szCs w:val="24"/>
        </w:rPr>
      </w:pPr>
    </w:p>
    <w:p w14:paraId="1C1E0BA8" w14:textId="3C25932B" w:rsidR="00DF7BAB" w:rsidRPr="00103298" w:rsidRDefault="00DF7BAB" w:rsidP="00103298">
      <w:pPr>
        <w:ind w:firstLine="720"/>
        <w:rPr>
          <w:rFonts w:ascii="Times New Roman" w:hAnsi="Times New Roman" w:cs="Times New Roman"/>
          <w:bCs/>
          <w:sz w:val="24"/>
          <w:szCs w:val="24"/>
        </w:rPr>
      </w:pPr>
    </w:p>
    <w:p w14:paraId="11142AA8" w14:textId="021BB713" w:rsidR="00DF7BAB" w:rsidRPr="00103298" w:rsidRDefault="00DF7BAB" w:rsidP="00103298">
      <w:pPr>
        <w:ind w:firstLine="720"/>
        <w:rPr>
          <w:rFonts w:ascii="Times New Roman" w:hAnsi="Times New Roman" w:cs="Times New Roman"/>
          <w:bCs/>
          <w:sz w:val="24"/>
          <w:szCs w:val="24"/>
        </w:rPr>
      </w:pPr>
    </w:p>
    <w:p w14:paraId="39446389" w14:textId="4B0C4FC5" w:rsidR="00DF7BAB" w:rsidRPr="00103298" w:rsidRDefault="00CE4498"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87936" behindDoc="0" locked="0" layoutInCell="1" allowOverlap="1" wp14:anchorId="7938F7BF" wp14:editId="7B8F503E">
            <wp:simplePos x="0" y="0"/>
            <wp:positionH relativeFrom="page">
              <wp:posOffset>340644</wp:posOffset>
            </wp:positionH>
            <wp:positionV relativeFrom="paragraph">
              <wp:posOffset>356263</wp:posOffset>
            </wp:positionV>
            <wp:extent cx="3038475" cy="1843088"/>
            <wp:effectExtent l="0" t="0" r="9525" b="5080"/>
            <wp:wrapNone/>
            <wp:docPr id="18" name="Gráfico 18">
              <a:extLst xmlns:a="http://schemas.openxmlformats.org/drawingml/2006/main">
                <a:ext uri="{FF2B5EF4-FFF2-40B4-BE49-F238E27FC236}">
                  <a16:creationId xmlns:a16="http://schemas.microsoft.com/office/drawing/2014/main" id="{DBF61D8A-8E37-C66E-F33C-693E4B6C31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C929D69" w14:textId="3A5E76BC" w:rsidR="00DF7BAB" w:rsidRPr="00103298" w:rsidRDefault="00EC6C2C"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11488" behindDoc="0" locked="0" layoutInCell="1" allowOverlap="1" wp14:anchorId="66DC5803" wp14:editId="3DA0BAC5">
                <wp:simplePos x="0" y="0"/>
                <wp:positionH relativeFrom="column">
                  <wp:posOffset>2525395</wp:posOffset>
                </wp:positionH>
                <wp:positionV relativeFrom="paragraph">
                  <wp:posOffset>147955</wp:posOffset>
                </wp:positionV>
                <wp:extent cx="3709035" cy="1388745"/>
                <wp:effectExtent l="0" t="0" r="5715" b="190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388745"/>
                        </a:xfrm>
                        <a:prstGeom prst="rect">
                          <a:avLst/>
                        </a:prstGeom>
                        <a:solidFill>
                          <a:srgbClr val="FFFFFF"/>
                        </a:solidFill>
                        <a:ln w="9525">
                          <a:noFill/>
                          <a:miter lim="800000"/>
                          <a:headEnd/>
                          <a:tailEnd/>
                        </a:ln>
                      </wps:spPr>
                      <wps:txbx>
                        <w:txbxContent>
                          <w:p w14:paraId="2FF5B143" w14:textId="5D260898" w:rsidR="00EC6C2C" w:rsidRDefault="00EC6C2C">
                            <w:r>
                              <w:t>La mayoría de los alumnos están atento a las explicaciones ya que se les muestra el material con el que se va a trabajar y les llama la atención, el alumno que no pone atención es porque plática con alguien más y se le necesita llamar la atención.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C5803" id="_x0000_s1030" type="#_x0000_t202" style="position:absolute;left:0;text-align:left;margin-left:198.85pt;margin-top:11.65pt;width:292.05pt;height:109.3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o2EwIAAP4DAAAOAAAAZHJzL2Uyb0RvYy54bWysU9uO2yAQfa/Uf0C8N3Zu3cQKWW2zTVVp&#10;e5G2/QCMcYyKGQokdvr1O2BvNm3fqvKAZpjhMHPmsLntW01O0nkFhtHpJKdEGgGVMgdGv3/bv1lR&#10;4gM3FddgJKNn6ent9vWrTWcLOYMGdCUdQRDji84y2oRgiyzzopEt9xOw0mCwBtfygK47ZJXjHaK3&#10;Opvl+dusA1dZB0J6j6f3Q5BuE35dSxG+1LWXgWhGsbaQdpf2Mu7ZdsOLg+O2UWIsg/9DFS1XBh+9&#10;QN3zwMnRqb+gWiUceKjDRECbQV0rIVMP2M00/6Obx4ZbmXpBcry90OT/H6z4fHq0Xx0J/TvocYCp&#10;CW8fQPzwxMCu4eYg75yDrpG8woenkbKss74Yr0aqfeEjSNl9ggqHzI8BElBfuzaygn0SRMcBnC+k&#10;yz4QgYfzm3ydz5eUCIxN56vVzWKZ3uDF83XrfPggoSXRYNThVBM8Pz34EMvhxXNKfM2DVtVeaZ0c&#10;dyh32pETRwXs0xrRf0vThnSMrpezZUI2EO8ncbQqoEK1ahld5XENmol0vDdVSglc6cHGSrQZ+YmU&#10;DOSEvuyJqhhdxLuRrhKqMxLmYBAkfiA0GnC/KOlQjIz6n0fuJCX6o0HS19PFIqo3OYvlzQwddx0p&#10;ryPcCIRiNFAymLuQFB/pMHCHw6lVou2lkrFkFFlic/wQUcXXfsp6+bbbJwAAAP//AwBQSwMEFAAG&#10;AAgAAAAhAGW4lWTfAAAACgEAAA8AAABkcnMvZG93bnJldi54bWxMj8FOg0AQhu8mvsNmTLwYuxRq&#10;KZSlURON19Y+wMBugZSdJey20Ld3POlxZr788/3Fbra9uJrRd44ULBcRCEO10x01Co7fH88bED4g&#10;aewdGQU342FX3t8VmGs30d5cD6ERHEI+RwVtCEMupa9bY9Ev3GCIbyc3Wgw8jo3UI04cbnsZR9Fa&#10;WuyIP7Q4mPfW1OfDxSo4fU1PL9lUfYZjul+t37BLK3dT6vFhft2CCGYOfzD86rM6lOxUuQtpL3oF&#10;SZamjCqIkwQEA9lmyV0qXqziCGRZyP8Vyh8AAAD//wMAUEsBAi0AFAAGAAgAAAAhALaDOJL+AAAA&#10;4QEAABMAAAAAAAAAAAAAAAAAAAAAAFtDb250ZW50X1R5cGVzXS54bWxQSwECLQAUAAYACAAAACEA&#10;OP0h/9YAAACUAQAACwAAAAAAAAAAAAAAAAAvAQAAX3JlbHMvLnJlbHNQSwECLQAUAAYACAAAACEA&#10;E7iaNhMCAAD+AwAADgAAAAAAAAAAAAAAAAAuAgAAZHJzL2Uyb0RvYy54bWxQSwECLQAUAAYACAAA&#10;ACEAZbiVZN8AAAAKAQAADwAAAAAAAAAAAAAAAABtBAAAZHJzL2Rvd25yZXYueG1sUEsFBgAAAAAE&#10;AAQA8wAAAHkFAAAAAA==&#10;" stroked="f">
                <v:textbox>
                  <w:txbxContent>
                    <w:p w14:paraId="2FF5B143" w14:textId="5D260898" w:rsidR="00EC6C2C" w:rsidRDefault="00EC6C2C">
                      <w:r>
                        <w:t>La mayoría de los alumnos están atento a las explicaciones ya que se les muestra el material con el que se va a trabajar y les llama la atención, el alumno que no pone atención es porque plática con alguien más y se le necesita llamar la atención.</w:t>
                      </w:r>
                    </w:p>
                  </w:txbxContent>
                </v:textbox>
                <w10:wrap type="square"/>
              </v:shape>
            </w:pict>
          </mc:Fallback>
        </mc:AlternateContent>
      </w:r>
    </w:p>
    <w:p w14:paraId="24232AED" w14:textId="478DC8AE" w:rsidR="00DF7BAB" w:rsidRPr="00103298" w:rsidRDefault="00DF7BAB" w:rsidP="00103298">
      <w:pPr>
        <w:ind w:firstLine="720"/>
        <w:rPr>
          <w:rFonts w:ascii="Times New Roman" w:hAnsi="Times New Roman" w:cs="Times New Roman"/>
          <w:bCs/>
          <w:sz w:val="24"/>
          <w:szCs w:val="24"/>
        </w:rPr>
      </w:pPr>
    </w:p>
    <w:p w14:paraId="5209B012" w14:textId="5C94250E" w:rsidR="00DF7BAB" w:rsidRPr="00103298" w:rsidRDefault="00DF7BAB" w:rsidP="00103298">
      <w:pPr>
        <w:ind w:firstLine="720"/>
        <w:rPr>
          <w:rFonts w:ascii="Times New Roman" w:hAnsi="Times New Roman" w:cs="Times New Roman"/>
          <w:bCs/>
          <w:sz w:val="24"/>
          <w:szCs w:val="24"/>
        </w:rPr>
      </w:pPr>
    </w:p>
    <w:p w14:paraId="1F7BE242" w14:textId="6BB4F361" w:rsidR="00DF7BAB" w:rsidRPr="00103298" w:rsidRDefault="00DF7BAB" w:rsidP="00103298">
      <w:pPr>
        <w:ind w:firstLine="720"/>
        <w:rPr>
          <w:rFonts w:ascii="Times New Roman" w:hAnsi="Times New Roman" w:cs="Times New Roman"/>
          <w:bCs/>
          <w:sz w:val="24"/>
          <w:szCs w:val="24"/>
        </w:rPr>
      </w:pPr>
    </w:p>
    <w:p w14:paraId="198DB8CC" w14:textId="752BE2A1" w:rsidR="00DF7BAB" w:rsidRPr="00103298" w:rsidRDefault="00DF7BAB" w:rsidP="00103298">
      <w:pPr>
        <w:ind w:firstLine="720"/>
        <w:rPr>
          <w:rFonts w:ascii="Times New Roman" w:hAnsi="Times New Roman" w:cs="Times New Roman"/>
          <w:bCs/>
          <w:sz w:val="24"/>
          <w:szCs w:val="24"/>
        </w:rPr>
      </w:pPr>
    </w:p>
    <w:p w14:paraId="6119BF70" w14:textId="087F2224" w:rsidR="00DF7BAB" w:rsidRPr="00103298" w:rsidRDefault="00DF7BAB" w:rsidP="00103298">
      <w:pPr>
        <w:ind w:firstLine="720"/>
        <w:rPr>
          <w:rFonts w:ascii="Times New Roman" w:hAnsi="Times New Roman" w:cs="Times New Roman"/>
          <w:bCs/>
          <w:sz w:val="24"/>
          <w:szCs w:val="24"/>
        </w:rPr>
      </w:pPr>
    </w:p>
    <w:p w14:paraId="1ADA6157" w14:textId="104D73C2" w:rsidR="00DF7BAB" w:rsidRPr="00103298" w:rsidRDefault="00CD7950"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13536" behindDoc="0" locked="0" layoutInCell="1" allowOverlap="1" wp14:anchorId="128956A3" wp14:editId="14AD6DD5">
                <wp:simplePos x="0" y="0"/>
                <wp:positionH relativeFrom="column">
                  <wp:posOffset>2672248</wp:posOffset>
                </wp:positionH>
                <wp:positionV relativeFrom="paragraph">
                  <wp:posOffset>201391</wp:posOffset>
                </wp:positionV>
                <wp:extent cx="3571240" cy="1682115"/>
                <wp:effectExtent l="0" t="0" r="0" b="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682115"/>
                        </a:xfrm>
                        <a:prstGeom prst="rect">
                          <a:avLst/>
                        </a:prstGeom>
                        <a:solidFill>
                          <a:srgbClr val="FFFFFF"/>
                        </a:solidFill>
                        <a:ln w="9525">
                          <a:noFill/>
                          <a:miter lim="800000"/>
                          <a:headEnd/>
                          <a:tailEnd/>
                        </a:ln>
                      </wps:spPr>
                      <wps:txbx>
                        <w:txbxContent>
                          <w:p w14:paraId="58D535B4" w14:textId="7B66A5AE" w:rsidR="0032687D" w:rsidRDefault="0032687D">
                            <w:r>
                              <w:t xml:space="preserve">Los alumnos se interesan </w:t>
                            </w:r>
                            <w:r w:rsidR="00CD7950">
                              <w:t xml:space="preserve">más </w:t>
                            </w:r>
                            <w:r>
                              <w:t>por las actividades</w:t>
                            </w:r>
                            <w:r w:rsidR="00CD7950">
                              <w:t xml:space="preserve"> lúdicas, ya que se divierten y lo ven como un juego más; los alumnos realizaron las actividades cuando eran de estar en el patio o cuando se trataba de usar material manipulable (ingredientes, pinturas, pegamento, recortar).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956A3" id="_x0000_s1031" type="#_x0000_t202" style="position:absolute;left:0;text-align:left;margin-left:210.4pt;margin-top:15.85pt;width:281.2pt;height:132.4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3EQIAAP4DAAAOAAAAZHJzL2Uyb0RvYy54bWysU9uO2yAQfa/Uf0C8N47dZDdrhay22aaq&#10;tL1I234AxjhGxQwFEjv9+h2wN5u2b1V5QAwznJk5c1jfDp0mR+m8AsNoPptTIo2AWpk9o9+/7d6s&#10;KPGBm5prMJLRk/T0dvP61bq3pSygBV1LRxDE+LK3jLYh2DLLvGhlx/0MrDTobMB1PKDp9lnteI/o&#10;nc6K+fwq68HV1oGQ3uPt/eikm4TfNFKEL03jZSCaUawtpN2lvYp7tlnzcu+4bZWYyuD/UEXHlcGk&#10;Z6h7Hjg5OPUXVKeEAw9NmAnoMmgaJWTqAbvJ539089hyK1MvSI63Z5r8/4MVn4+P9qsjYXgHAw4w&#10;NeHtA4gfnhjYttzs5Z1z0LeS15g4j5RlvfXl9DRS7UsfQar+E9Q4ZH4IkICGxnWRFeyTIDoO4HQm&#10;XQ6BCLx8u7zOiwW6BPryq1WR58uUg5fPz63z4YOEjsQDow6nmuD58cGHWA4vn0NiNg9a1TuldTLc&#10;vtpqR44cFbBLa0L/LUwb0jN6syyWCdlAfJ/E0amACtWqY3Q1j2vUTKTjvalTSOBKj2esRJuJn0jJ&#10;SE4YqoGomtHUWKSrgvqEhDkYBYkfCA8tuF+U9ChGRv3PA3eSEv3RIOk3+SIyFJKxWF4XaLhLT3Xp&#10;4UYgFKOBkvG4DUnxkQ4DdzicRiXaXiqZSkaRJTanDxFVfGmnqJdvu3kCAAD//wMAUEsDBBQABgAI&#10;AAAAIQAdWlul3wAAAAoBAAAPAAAAZHJzL2Rvd25yZXYueG1sTI9BT4NAFITvJv6HzTPxYuxSWqFQ&#10;Ho2aaLy29gc82FcgZXcJuy3037ue9DiZycw3xW7Wvbjy6DprEJaLCASb2qrONAjH74/nDQjnySjq&#10;rWGEGzvYlfd3BeXKTmbP14NvRCgxLieE1vshl9LVLWtyCzuwCd7Jjpp8kGMj1UhTKNe9jKMokZo6&#10;ExZaGvi95fp8uGiE09f09JJN1ac/pvt18kZdWtkb4uPD/LoF4Xn2f2H4xQ/oUAamyl6McqJHWMdR&#10;QPcIq2UKIgSyzSoGUSHEWZKALAv5/0L5AwAA//8DAFBLAQItABQABgAIAAAAIQC2gziS/gAAAOEB&#10;AAATAAAAAAAAAAAAAAAAAAAAAABbQ29udGVudF9UeXBlc10ueG1sUEsBAi0AFAAGAAgAAAAhADj9&#10;If/WAAAAlAEAAAsAAAAAAAAAAAAAAAAALwEAAF9yZWxzLy5yZWxzUEsBAi0AFAAGAAgAAAAhAKVa&#10;ITcRAgAA/gMAAA4AAAAAAAAAAAAAAAAALgIAAGRycy9lMm9Eb2MueG1sUEsBAi0AFAAGAAgAAAAh&#10;AB1aW6XfAAAACgEAAA8AAAAAAAAAAAAAAAAAawQAAGRycy9kb3ducmV2LnhtbFBLBQYAAAAABAAE&#10;APMAAAB3BQAAAAA=&#10;" stroked="f">
                <v:textbox>
                  <w:txbxContent>
                    <w:p w14:paraId="58D535B4" w14:textId="7B66A5AE" w:rsidR="0032687D" w:rsidRDefault="0032687D">
                      <w:r>
                        <w:t xml:space="preserve">Los alumnos se interesan </w:t>
                      </w:r>
                      <w:r w:rsidR="00CD7950">
                        <w:t xml:space="preserve">más </w:t>
                      </w:r>
                      <w:r>
                        <w:t>por las actividades</w:t>
                      </w:r>
                      <w:r w:rsidR="00CD7950">
                        <w:t xml:space="preserve"> lúdicas, ya que se divierten y lo ven como un juego más; los alumnos realizaron las actividades cuando eran de estar en el patio o cuando se trataba de usar material manipulable (ingredientes, pinturas, pegamento, recortar).</w:t>
                      </w:r>
                    </w:p>
                  </w:txbxContent>
                </v:textbox>
                <w10:wrap type="square"/>
              </v:shape>
            </w:pict>
          </mc:Fallback>
        </mc:AlternateContent>
      </w:r>
      <w:r w:rsidR="00CE4498" w:rsidRPr="00103298">
        <w:rPr>
          <w:rFonts w:ascii="Times New Roman" w:hAnsi="Times New Roman" w:cs="Times New Roman"/>
          <w:noProof/>
          <w:sz w:val="24"/>
          <w:szCs w:val="24"/>
        </w:rPr>
        <w:drawing>
          <wp:anchor distT="0" distB="0" distL="114300" distR="114300" simplePos="0" relativeHeight="251688960" behindDoc="0" locked="0" layoutInCell="1" allowOverlap="1" wp14:anchorId="2503CEE6" wp14:editId="4559A422">
            <wp:simplePos x="0" y="0"/>
            <wp:positionH relativeFrom="column">
              <wp:posOffset>-719380</wp:posOffset>
            </wp:positionH>
            <wp:positionV relativeFrom="paragraph">
              <wp:posOffset>236798</wp:posOffset>
            </wp:positionV>
            <wp:extent cx="2886075" cy="1909763"/>
            <wp:effectExtent l="0" t="0" r="9525" b="14605"/>
            <wp:wrapNone/>
            <wp:docPr id="19" name="Gráfico 19">
              <a:extLst xmlns:a="http://schemas.openxmlformats.org/drawingml/2006/main">
                <a:ext uri="{FF2B5EF4-FFF2-40B4-BE49-F238E27FC236}">
                  <a16:creationId xmlns:a16="http://schemas.microsoft.com/office/drawing/2014/main" id="{60B07E5A-2E76-B749-05E0-0C89251855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385098E" w14:textId="7D724BE8" w:rsidR="00DF7BAB" w:rsidRPr="00103298" w:rsidRDefault="00DF7BAB" w:rsidP="00103298">
      <w:pPr>
        <w:ind w:firstLine="720"/>
        <w:rPr>
          <w:rFonts w:ascii="Times New Roman" w:hAnsi="Times New Roman" w:cs="Times New Roman"/>
          <w:bCs/>
          <w:sz w:val="24"/>
          <w:szCs w:val="24"/>
        </w:rPr>
      </w:pPr>
    </w:p>
    <w:p w14:paraId="306CE5AE" w14:textId="62475D8B" w:rsidR="00DF7BAB" w:rsidRPr="00103298" w:rsidRDefault="00DF7BAB" w:rsidP="00103298">
      <w:pPr>
        <w:ind w:firstLine="720"/>
        <w:rPr>
          <w:rFonts w:ascii="Times New Roman" w:hAnsi="Times New Roman" w:cs="Times New Roman"/>
          <w:bCs/>
          <w:sz w:val="24"/>
          <w:szCs w:val="24"/>
        </w:rPr>
      </w:pPr>
    </w:p>
    <w:p w14:paraId="04EECA87" w14:textId="137D3632" w:rsidR="00DF7BAB" w:rsidRPr="00103298" w:rsidRDefault="00DF7BAB" w:rsidP="00103298">
      <w:pPr>
        <w:ind w:firstLine="720"/>
        <w:rPr>
          <w:rFonts w:ascii="Times New Roman" w:hAnsi="Times New Roman" w:cs="Times New Roman"/>
          <w:bCs/>
          <w:sz w:val="24"/>
          <w:szCs w:val="24"/>
        </w:rPr>
      </w:pPr>
    </w:p>
    <w:p w14:paraId="3A96A9A7" w14:textId="77D15FAA" w:rsidR="00DF7BAB" w:rsidRPr="00103298" w:rsidRDefault="00DF7BAB" w:rsidP="00103298">
      <w:pPr>
        <w:ind w:firstLine="720"/>
        <w:rPr>
          <w:rFonts w:ascii="Times New Roman" w:hAnsi="Times New Roman" w:cs="Times New Roman"/>
          <w:bCs/>
          <w:sz w:val="24"/>
          <w:szCs w:val="24"/>
        </w:rPr>
      </w:pPr>
    </w:p>
    <w:p w14:paraId="679D1022" w14:textId="2520F1E2" w:rsidR="00DF7BAB" w:rsidRPr="00103298" w:rsidRDefault="00DF7BAB" w:rsidP="00103298">
      <w:pPr>
        <w:ind w:firstLine="720"/>
        <w:rPr>
          <w:rFonts w:ascii="Times New Roman" w:hAnsi="Times New Roman" w:cs="Times New Roman"/>
          <w:bCs/>
          <w:sz w:val="24"/>
          <w:szCs w:val="24"/>
        </w:rPr>
      </w:pPr>
    </w:p>
    <w:p w14:paraId="5A6CFA8C" w14:textId="365007E7" w:rsidR="00DF7BAB" w:rsidRPr="00103298" w:rsidRDefault="00CD7950"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15584" behindDoc="0" locked="0" layoutInCell="1" allowOverlap="1" wp14:anchorId="6B736C87" wp14:editId="46E5C9BB">
                <wp:simplePos x="0" y="0"/>
                <wp:positionH relativeFrom="margin">
                  <wp:align>right</wp:align>
                </wp:positionH>
                <wp:positionV relativeFrom="paragraph">
                  <wp:posOffset>255629</wp:posOffset>
                </wp:positionV>
                <wp:extent cx="2907102" cy="1404620"/>
                <wp:effectExtent l="0" t="0" r="7620" b="254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102" cy="1404620"/>
                        </a:xfrm>
                        <a:prstGeom prst="rect">
                          <a:avLst/>
                        </a:prstGeom>
                        <a:solidFill>
                          <a:srgbClr val="FFFFFF"/>
                        </a:solidFill>
                        <a:ln w="9525">
                          <a:noFill/>
                          <a:miter lim="800000"/>
                          <a:headEnd/>
                          <a:tailEnd/>
                        </a:ln>
                      </wps:spPr>
                      <wps:txbx>
                        <w:txbxContent>
                          <w:p w14:paraId="065E8131" w14:textId="68298FD5" w:rsidR="00CD7950" w:rsidRDefault="00CD7950">
                            <w:r>
                              <w:t>Al realizar las actividades lúdicas los alumnos calman su comportamiento ya que se ocupan al realizarlas, pero ciertos alumnos se emocionan y su conducta se sale de control.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36C87" id="_x0000_s1032" type="#_x0000_t202" style="position:absolute;left:0;text-align:left;margin-left:177.7pt;margin-top:20.15pt;width:228.9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Z2EgIAAP4DAAAOAAAAZHJzL2Uyb0RvYy54bWysk9uO2yAQhu8r9R0Q940PSrIbK2S1zTZV&#10;pe1B2vYBMMYxKmYokNjp03fA2Wy0vavqCwQe+Jn55md9N/aaHKXzCgyjxSynRBoBjTJ7Rn983727&#10;pcQHbhquwUhGT9LTu83bN+vBVrKEDnQjHUER46vBMtqFYKss86KTPfczsNJgsAXX84BLt88axwdU&#10;73VW5vkyG8A11oGQ3uPfhylIN0m/baUIX9vWy0A0o5hbSKNLYx3HbLPm1d5x2ylxToP/QxY9VwYv&#10;vUg98MDJwam/pHolHHhow0xAn0HbKiFTDVhNkb+q5qnjVqZaEI63F0z+/8mKL8cn+82RML6HERuY&#10;ivD2EcRPTwxsO2728t45GDrJG7y4iMiywfrqfDSi9pWPIvXwGRpsMj8ESEJj6/pIBeskqI4NOF2g&#10;yzEQgT/LVX5T5CUlAmPFPJ8vy9SWjFfPx63z4aOEnsQJow67muT58dGHmA6vnrfE2zxo1eyU1mnh&#10;9vVWO3Lk6IBd+lIFr7ZpQwZGV4tykZQNxPPJHL0K6FCtekZv8/hNnok4PpgmbQlc6WmOmWhz5hOR&#10;THDCWI9ENYwu49mIq4bmhMAcTIbEB4STDtxvSgY0I6P+14E7SYn+ZBD6qpjPo3vTYr64QULEXUfq&#10;6wg3AqUYDZRM021Ijk847D02Z6cStpdMzimjyRLN84OILr5ep10vz3bzBwAA//8DAFBLAwQUAAYA&#10;CAAAACEA/Mkrk90AAAAHAQAADwAAAGRycy9kb3ducmV2LnhtbEyPzU7DMBCE70i8g7VI3KjT0hQU&#10;sqkqKi4ckChIcHTjzY+w15btpuHtMSc4jmY08029na0RE4U4OkZYLgoQxK3TI/cI729PN/cgYlKs&#10;lXFMCN8UYdtcXtSq0u7MrzQdUi9yCcdKIQwp+UrK2A5kVVw4T5y9zgWrUpahlzqocy63Rq6KYiOt&#10;GjkvDMrT40Dt1+FkET7sMOp9ePnstJn2z92u9HPwiNdX8+4BRKI5/YXhFz+jQ5OZju7EOgqDkI8k&#10;hHVxCyK76/IuHzkirDbLEmRTy//8zQ8AAAD//wMAUEsBAi0AFAAGAAgAAAAhALaDOJL+AAAA4QEA&#10;ABMAAAAAAAAAAAAAAAAAAAAAAFtDb250ZW50X1R5cGVzXS54bWxQSwECLQAUAAYACAAAACEAOP0h&#10;/9YAAACUAQAACwAAAAAAAAAAAAAAAAAvAQAAX3JlbHMvLnJlbHNQSwECLQAUAAYACAAAACEAD9dm&#10;dhICAAD+AwAADgAAAAAAAAAAAAAAAAAuAgAAZHJzL2Uyb0RvYy54bWxQSwECLQAUAAYACAAAACEA&#10;/Mkrk90AAAAHAQAADwAAAAAAAAAAAAAAAABsBAAAZHJzL2Rvd25yZXYueG1sUEsFBgAAAAAEAAQA&#10;8wAAAHYFAAAAAA==&#10;" stroked="f">
                <v:textbox style="mso-fit-shape-to-text:t">
                  <w:txbxContent>
                    <w:p w14:paraId="065E8131" w14:textId="68298FD5" w:rsidR="00CD7950" w:rsidRDefault="00CD7950">
                      <w:r>
                        <w:t>Al realizar las actividades lúdicas los alumnos calman su comportamiento ya que se ocupan al realizarlas, pero ciertos alumnos se emocionan y su conducta se sale de control.</w:t>
                      </w:r>
                    </w:p>
                  </w:txbxContent>
                </v:textbox>
                <w10:wrap anchorx="margin"/>
              </v:shape>
            </w:pict>
          </mc:Fallback>
        </mc:AlternateContent>
      </w:r>
      <w:r w:rsidR="00CE4498" w:rsidRPr="00103298">
        <w:rPr>
          <w:rFonts w:ascii="Times New Roman" w:hAnsi="Times New Roman" w:cs="Times New Roman"/>
          <w:noProof/>
          <w:sz w:val="24"/>
          <w:szCs w:val="24"/>
        </w:rPr>
        <w:drawing>
          <wp:anchor distT="0" distB="0" distL="114300" distR="114300" simplePos="0" relativeHeight="251689984" behindDoc="0" locked="0" layoutInCell="1" allowOverlap="1" wp14:anchorId="3926A268" wp14:editId="729F10FC">
            <wp:simplePos x="0" y="0"/>
            <wp:positionH relativeFrom="column">
              <wp:posOffset>-792508</wp:posOffset>
            </wp:positionH>
            <wp:positionV relativeFrom="paragraph">
              <wp:posOffset>386753</wp:posOffset>
            </wp:positionV>
            <wp:extent cx="3038475" cy="1709739"/>
            <wp:effectExtent l="0" t="0" r="9525" b="5080"/>
            <wp:wrapNone/>
            <wp:docPr id="20" name="Gráfico 20">
              <a:extLst xmlns:a="http://schemas.openxmlformats.org/drawingml/2006/main">
                <a:ext uri="{FF2B5EF4-FFF2-40B4-BE49-F238E27FC236}">
                  <a16:creationId xmlns:a16="http://schemas.microsoft.com/office/drawing/2014/main" id="{D6DE6294-33BE-4260-1FAF-6B20BB455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795BEC8B" w14:textId="5234EDD2" w:rsidR="00DF7BAB" w:rsidRPr="00103298" w:rsidRDefault="00DF7BAB" w:rsidP="00103298">
      <w:pPr>
        <w:ind w:firstLine="720"/>
        <w:rPr>
          <w:rFonts w:ascii="Times New Roman" w:hAnsi="Times New Roman" w:cs="Times New Roman"/>
          <w:bCs/>
          <w:sz w:val="24"/>
          <w:szCs w:val="24"/>
        </w:rPr>
      </w:pPr>
    </w:p>
    <w:p w14:paraId="3809C0EA" w14:textId="7B00A5B7" w:rsidR="00DF7BAB" w:rsidRPr="00103298" w:rsidRDefault="00DF7BAB" w:rsidP="00103298">
      <w:pPr>
        <w:ind w:firstLine="720"/>
        <w:rPr>
          <w:rFonts w:ascii="Times New Roman" w:hAnsi="Times New Roman" w:cs="Times New Roman"/>
          <w:bCs/>
          <w:sz w:val="24"/>
          <w:szCs w:val="24"/>
        </w:rPr>
      </w:pPr>
    </w:p>
    <w:p w14:paraId="0826D620" w14:textId="37D13403"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lastRenderedPageBreak/>
        <w:drawing>
          <wp:anchor distT="0" distB="0" distL="114300" distR="114300" simplePos="0" relativeHeight="251692032" behindDoc="0" locked="0" layoutInCell="1" allowOverlap="1" wp14:anchorId="13A6247B" wp14:editId="2324DA73">
            <wp:simplePos x="0" y="0"/>
            <wp:positionH relativeFrom="column">
              <wp:posOffset>-707428</wp:posOffset>
            </wp:positionH>
            <wp:positionV relativeFrom="paragraph">
              <wp:posOffset>-347762</wp:posOffset>
            </wp:positionV>
            <wp:extent cx="3294993" cy="1986455"/>
            <wp:effectExtent l="0" t="0" r="1270" b="13970"/>
            <wp:wrapNone/>
            <wp:docPr id="22" name="Gráfico 22">
              <a:extLst xmlns:a="http://schemas.openxmlformats.org/drawingml/2006/main">
                <a:ext uri="{FF2B5EF4-FFF2-40B4-BE49-F238E27FC236}">
                  <a16:creationId xmlns:a16="http://schemas.microsoft.com/office/drawing/2014/main" id="{8DDF86F6-84F2-DE78-3056-6A913A7C1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3635B68" w14:textId="543E20BF"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17632" behindDoc="0" locked="0" layoutInCell="1" allowOverlap="1" wp14:anchorId="2C2BED64" wp14:editId="673C7D1A">
                <wp:simplePos x="0" y="0"/>
                <wp:positionH relativeFrom="column">
                  <wp:posOffset>3130881</wp:posOffset>
                </wp:positionH>
                <wp:positionV relativeFrom="paragraph">
                  <wp:posOffset>24291</wp:posOffset>
                </wp:positionV>
                <wp:extent cx="3082925" cy="1404620"/>
                <wp:effectExtent l="0" t="0" r="3175" b="254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1404620"/>
                        </a:xfrm>
                        <a:prstGeom prst="rect">
                          <a:avLst/>
                        </a:prstGeom>
                        <a:solidFill>
                          <a:srgbClr val="FFFFFF"/>
                        </a:solidFill>
                        <a:ln w="9525">
                          <a:noFill/>
                          <a:miter lim="800000"/>
                          <a:headEnd/>
                          <a:tailEnd/>
                        </a:ln>
                      </wps:spPr>
                      <wps:txbx>
                        <w:txbxContent>
                          <w:p w14:paraId="44AEAE32" w14:textId="070EA56E" w:rsidR="00CD7950" w:rsidRDefault="00CD7950">
                            <w:r>
                              <w:t xml:space="preserve">A todos los alumnos les llama la atención el material que se lleva en clase, como imágenes o material manipulable e individual con el que ellos pueden recortar y pegar.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BED64" id="_x0000_s1033" type="#_x0000_t202" style="position:absolute;left:0;text-align:left;margin-left:246.55pt;margin-top:1.9pt;width:242.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TEwIAAP4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v3+XK2mi04k+SbzvP51SyNJRPFc7pDHz4p6Fg8lBxpqgleHO99iOWI4jkkvubB6HqnjUkG&#10;7qutQXYUpIBdWqmDV2HGsr7kqwUVErMsxPwkjk4HUqjRXcmXeVyjZiIdH22dQoLQZjxTJcae+ImU&#10;jOSEoRqYrkt+HXMjXRXUj0QYwihI+kB0aAH/cNaTGEvufx8EKs7MZ0ukr6bzeVRvMuaLa2KI4aWn&#10;uvQIKwmq5IGz8bgNSfGJDndLw9npRNtLJaeSSWSJzdOHiCq+tFPUy7fdPAEAAP//AwBQSwMEFAAG&#10;AAgAAAAhAIN064zfAAAACQEAAA8AAABkcnMvZG93bnJldi54bWxMj81OwzAQhO9IvIO1SNyo05SW&#10;NsSpKiouHJAoSHB0400c4T/ZbhrenuVEj6MZzXxTbydr2IgxDd4JmM8KYOharwbXC/h4f75bA0tZ&#10;OiWNdyjgBxNsm+urWlbKn90bjofcMypxqZICdM6h4jy1Gq1MMx/Qkdf5aGUmGXuuojxTuTW8LIoV&#10;t3JwtKBlwCeN7ffhZAV8Wj2ofXz96pQZ9y/dbhmmGIS4vZl2j8AyTvk/DH/4hA4NMR39yanEjID7&#10;zWJOUQELekD+5mG9AnYUUJbLAnhT88sHzS8AAAD//wMAUEsBAi0AFAAGAAgAAAAhALaDOJL+AAAA&#10;4QEAABMAAAAAAAAAAAAAAAAAAAAAAFtDb250ZW50X1R5cGVzXS54bWxQSwECLQAUAAYACAAAACEA&#10;OP0h/9YAAACUAQAACwAAAAAAAAAAAAAAAAAvAQAAX3JlbHMvLnJlbHNQSwECLQAUAAYACAAAACEA&#10;Ypv9kxMCAAD+AwAADgAAAAAAAAAAAAAAAAAuAgAAZHJzL2Uyb0RvYy54bWxQSwECLQAUAAYACAAA&#10;ACEAg3TrjN8AAAAJAQAADwAAAAAAAAAAAAAAAABtBAAAZHJzL2Rvd25yZXYueG1sUEsFBgAAAAAE&#10;AAQA8wAAAHkFAAAAAA==&#10;" stroked="f">
                <v:textbox style="mso-fit-shape-to-text:t">
                  <w:txbxContent>
                    <w:p w14:paraId="44AEAE32" w14:textId="070EA56E" w:rsidR="00CD7950" w:rsidRDefault="00CD7950">
                      <w:r>
                        <w:t xml:space="preserve">A todos los alumnos les llama la atención el material que se lleva en clase, como imágenes o material manipulable e individual con el que ellos pueden recortar y pegar. </w:t>
                      </w:r>
                    </w:p>
                  </w:txbxContent>
                </v:textbox>
                <w10:wrap type="square"/>
              </v:shape>
            </w:pict>
          </mc:Fallback>
        </mc:AlternateContent>
      </w:r>
    </w:p>
    <w:p w14:paraId="5327A253" w14:textId="328B2411" w:rsidR="00DF7BAB" w:rsidRPr="00103298" w:rsidRDefault="00DF7BAB" w:rsidP="00103298">
      <w:pPr>
        <w:ind w:firstLine="720"/>
        <w:rPr>
          <w:rFonts w:ascii="Times New Roman" w:hAnsi="Times New Roman" w:cs="Times New Roman"/>
          <w:bCs/>
          <w:sz w:val="24"/>
          <w:szCs w:val="24"/>
        </w:rPr>
      </w:pPr>
    </w:p>
    <w:p w14:paraId="13A7F1EF" w14:textId="769BAE60" w:rsidR="00DF7BAB" w:rsidRPr="00103298" w:rsidRDefault="00DF7BAB" w:rsidP="00103298">
      <w:pPr>
        <w:ind w:firstLine="720"/>
        <w:rPr>
          <w:rFonts w:ascii="Times New Roman" w:hAnsi="Times New Roman" w:cs="Times New Roman"/>
          <w:bCs/>
          <w:sz w:val="24"/>
          <w:szCs w:val="24"/>
        </w:rPr>
      </w:pPr>
    </w:p>
    <w:p w14:paraId="6AD1805E" w14:textId="28836CA8" w:rsidR="00DF7BAB" w:rsidRPr="00103298" w:rsidRDefault="00DF7BAB" w:rsidP="00103298">
      <w:pPr>
        <w:ind w:firstLine="720"/>
        <w:rPr>
          <w:rFonts w:ascii="Times New Roman" w:hAnsi="Times New Roman" w:cs="Times New Roman"/>
          <w:bCs/>
          <w:sz w:val="24"/>
          <w:szCs w:val="24"/>
        </w:rPr>
      </w:pPr>
    </w:p>
    <w:p w14:paraId="7E19C727" w14:textId="666BE507" w:rsidR="00DF7BAB" w:rsidRPr="00103298" w:rsidRDefault="00DF7BAB" w:rsidP="00103298">
      <w:pPr>
        <w:ind w:firstLine="720"/>
        <w:rPr>
          <w:rFonts w:ascii="Times New Roman" w:hAnsi="Times New Roman" w:cs="Times New Roman"/>
          <w:bCs/>
          <w:sz w:val="24"/>
          <w:szCs w:val="24"/>
        </w:rPr>
      </w:pPr>
    </w:p>
    <w:p w14:paraId="3FD2C045" w14:textId="32D16C62" w:rsidR="00DF7BAB" w:rsidRPr="00103298" w:rsidRDefault="00DF7BAB" w:rsidP="00103298">
      <w:pPr>
        <w:ind w:firstLine="720"/>
        <w:rPr>
          <w:rFonts w:ascii="Times New Roman" w:hAnsi="Times New Roman" w:cs="Times New Roman"/>
          <w:bCs/>
          <w:sz w:val="24"/>
          <w:szCs w:val="24"/>
        </w:rPr>
      </w:pPr>
    </w:p>
    <w:p w14:paraId="5978D47E" w14:textId="7BAF6212"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93056" behindDoc="0" locked="0" layoutInCell="1" allowOverlap="1" wp14:anchorId="733988B7" wp14:editId="6DA70A64">
            <wp:simplePos x="0" y="0"/>
            <wp:positionH relativeFrom="column">
              <wp:posOffset>-646411</wp:posOffset>
            </wp:positionH>
            <wp:positionV relativeFrom="paragraph">
              <wp:posOffset>454622</wp:posOffset>
            </wp:positionV>
            <wp:extent cx="2932386" cy="1765738"/>
            <wp:effectExtent l="0" t="0" r="1905" b="6350"/>
            <wp:wrapNone/>
            <wp:docPr id="23" name="Gráfico 23">
              <a:extLst xmlns:a="http://schemas.openxmlformats.org/drawingml/2006/main">
                <a:ext uri="{FF2B5EF4-FFF2-40B4-BE49-F238E27FC236}">
                  <a16:creationId xmlns:a16="http://schemas.microsoft.com/office/drawing/2014/main" id="{0817CD07-4581-B498-DF27-2208B9DA6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E9B7B81" w14:textId="7ED3EA19"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19680" behindDoc="0" locked="0" layoutInCell="1" allowOverlap="1" wp14:anchorId="2C82FE96" wp14:editId="77C88209">
                <wp:simplePos x="0" y="0"/>
                <wp:positionH relativeFrom="column">
                  <wp:posOffset>3041972</wp:posOffset>
                </wp:positionH>
                <wp:positionV relativeFrom="paragraph">
                  <wp:posOffset>12037</wp:posOffset>
                </wp:positionV>
                <wp:extent cx="3221355" cy="1404620"/>
                <wp:effectExtent l="0" t="0" r="0" b="381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404620"/>
                        </a:xfrm>
                        <a:prstGeom prst="rect">
                          <a:avLst/>
                        </a:prstGeom>
                        <a:solidFill>
                          <a:srgbClr val="FFFFFF"/>
                        </a:solidFill>
                        <a:ln w="9525">
                          <a:noFill/>
                          <a:miter lim="800000"/>
                          <a:headEnd/>
                          <a:tailEnd/>
                        </a:ln>
                      </wps:spPr>
                      <wps:txbx>
                        <w:txbxContent>
                          <w:p w14:paraId="592B79E1" w14:textId="76190C9F" w:rsidR="00CA4D01" w:rsidRDefault="00CA4D01">
                            <w:r>
                              <w:t>En la gráfica se observa como la atención de los alumnos es gracias a las actividades debido a que cuando se les llevó un material didáctico atractivo pude captar su atención para que las actividades fueran más enriquecedoras para ellos.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2FE96" id="_x0000_s1034" type="#_x0000_t202" style="position:absolute;left:0;text-align:left;margin-left:239.55pt;margin-top:.95pt;width:253.6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z4EwIAAP4DAAAOAAAAZHJzL2Uyb0RvYy54bWysk99u2yAUxu8n7R0Q94sdN+laK07Vpcs0&#10;qfsjdXsAjHGMhjnsQGJ3T98DTtOou5vmCwQ+8HHO73ysbsbesINCr8FWfD7LOVNWQqPtruI/f2zf&#10;XXHmg7CNMGBVxR+V5zfrt29WgytVAR2YRiEjEevLwVW8C8GVWeZlp3rhZ+CUpWAL2ItAS9xlDYqB&#10;1HuTFXl+mQ2AjUOQynv6ezcF+Trpt62S4VvbehWYqTjlFtKIaazjmK1XotyhcJ2WxzTEP2TRC23p&#10;0pPUnQiC7VH/JdVrieChDTMJfQZtq6VKNVA18/xVNQ+dcCrVQnC8O2Hy/09Wfj08uO/IwvgBRmpg&#10;KsK7e5C/PLOw6YTdqVtEGDolGrp4HpFlg/Pl8WhE7UsfRerhCzTUZLEPkITGFvtIhepkpE4NeDxB&#10;V2Ngkn5eFMX8YrnkTFJsvsgXl0VqSybK5+MOffikoGdxUnGkriZ5cbj3IaYjyuct8TYPRjdbbUxa&#10;4K7eGGQHQQ7Ypi9V8GqbsWyo+PWyWCZlC/F8MkevAznU6L7iV3n8Js9EHB9tk7YEoc00p0yMPfKJ&#10;SCY4YaxHphsSiGcjrhqaRwKGMBmSHhBNOsA/nA1kxor733uBijPz2RL06/liEd2bFovleyLE8DxS&#10;n0eElSRV8cDZNN2E5PiEw91Sc7Y6YXvJ5JgymSzRPD6I6OLzddr18mzXTwAAAP//AwBQSwMEFAAG&#10;AAgAAAAhAONT6T3fAAAACQEAAA8AAABkcnMvZG93bnJldi54bWxMj8tOwzAQRfdI/IM1SOyok1Da&#10;JsSpKio2LJAoSGXpxpM4In7IdtPw9wwrWI7O1b1n6u1sRjZhiIOzAvJFBgxt69RgewEf7893G2Ax&#10;Savk6CwK+MYI2+b6qpaVchf7htMh9YxKbKykAJ2SrziPrUYj48J5tMQ6F4xMdIaeqyAvVG5GXmTZ&#10;ihs5WFrQ0uOTxvbrcDYCjkYPah9ePzs1TvuXbvfg5+CFuL2Zd4/AEs7pLwy/+qQODTmd3NmqyEYB&#10;y3WZU5RACYx4uVktgZ0EFMV9Dryp+f8Pmh8AAAD//wMAUEsBAi0AFAAGAAgAAAAhALaDOJL+AAAA&#10;4QEAABMAAAAAAAAAAAAAAAAAAAAAAFtDb250ZW50X1R5cGVzXS54bWxQSwECLQAUAAYACAAAACEA&#10;OP0h/9YAAACUAQAACwAAAAAAAAAAAAAAAAAvAQAAX3JlbHMvLnJlbHNQSwECLQAUAAYACAAAACEA&#10;mAPM+BMCAAD+AwAADgAAAAAAAAAAAAAAAAAuAgAAZHJzL2Uyb0RvYy54bWxQSwECLQAUAAYACAAA&#10;ACEA41PpPd8AAAAJAQAADwAAAAAAAAAAAAAAAABtBAAAZHJzL2Rvd25yZXYueG1sUEsFBgAAAAAE&#10;AAQA8wAAAHkFAAAAAA==&#10;" stroked="f">
                <v:textbox style="mso-fit-shape-to-text:t">
                  <w:txbxContent>
                    <w:p w14:paraId="592B79E1" w14:textId="76190C9F" w:rsidR="00CA4D01" w:rsidRDefault="00CA4D01">
                      <w:r>
                        <w:t>En la gráfica se observa como la atención de los alumnos es gracias a las actividades debido a que cuando se les llevó un material didáctico atractivo pude captar su atención para que las actividades fueran más enriquecedoras para ellos.</w:t>
                      </w:r>
                    </w:p>
                  </w:txbxContent>
                </v:textbox>
                <w10:wrap type="square"/>
              </v:shape>
            </w:pict>
          </mc:Fallback>
        </mc:AlternateContent>
      </w:r>
    </w:p>
    <w:p w14:paraId="04F0A429" w14:textId="1ED663C2" w:rsidR="00DF7BAB" w:rsidRPr="00103298" w:rsidRDefault="00DF7BAB" w:rsidP="00103298">
      <w:pPr>
        <w:ind w:firstLine="720"/>
        <w:rPr>
          <w:rFonts w:ascii="Times New Roman" w:hAnsi="Times New Roman" w:cs="Times New Roman"/>
          <w:bCs/>
          <w:sz w:val="24"/>
          <w:szCs w:val="24"/>
        </w:rPr>
      </w:pPr>
    </w:p>
    <w:p w14:paraId="21BDB90F" w14:textId="455F9495" w:rsidR="00DF7BAB" w:rsidRPr="00103298" w:rsidRDefault="00DF7BAB" w:rsidP="00103298">
      <w:pPr>
        <w:ind w:firstLine="720"/>
        <w:rPr>
          <w:rFonts w:ascii="Times New Roman" w:hAnsi="Times New Roman" w:cs="Times New Roman"/>
          <w:bCs/>
          <w:sz w:val="24"/>
          <w:szCs w:val="24"/>
        </w:rPr>
      </w:pPr>
    </w:p>
    <w:p w14:paraId="400C8A23" w14:textId="3C85BEAE" w:rsidR="00DF7BAB" w:rsidRPr="00103298" w:rsidRDefault="00DF7BAB" w:rsidP="00103298">
      <w:pPr>
        <w:ind w:firstLine="720"/>
        <w:rPr>
          <w:rFonts w:ascii="Times New Roman" w:hAnsi="Times New Roman" w:cs="Times New Roman"/>
          <w:bCs/>
          <w:sz w:val="24"/>
          <w:szCs w:val="24"/>
        </w:rPr>
      </w:pPr>
    </w:p>
    <w:p w14:paraId="2315FEB7" w14:textId="196202C2" w:rsidR="00DF7BAB" w:rsidRPr="00103298" w:rsidRDefault="00DF7BAB" w:rsidP="00103298">
      <w:pPr>
        <w:ind w:firstLine="720"/>
        <w:rPr>
          <w:rFonts w:ascii="Times New Roman" w:hAnsi="Times New Roman" w:cs="Times New Roman"/>
          <w:bCs/>
          <w:sz w:val="24"/>
          <w:szCs w:val="24"/>
          <w:lang w:val="es-ES"/>
        </w:rPr>
      </w:pPr>
    </w:p>
    <w:p w14:paraId="3B6DB40B" w14:textId="72A54A75" w:rsidR="00DF7BAB" w:rsidRPr="00103298" w:rsidRDefault="00DF7BAB" w:rsidP="00103298">
      <w:pPr>
        <w:ind w:firstLine="720"/>
        <w:rPr>
          <w:rFonts w:ascii="Times New Roman" w:hAnsi="Times New Roman" w:cs="Times New Roman"/>
          <w:bCs/>
          <w:sz w:val="24"/>
          <w:szCs w:val="24"/>
        </w:rPr>
      </w:pPr>
    </w:p>
    <w:p w14:paraId="07C1CC65" w14:textId="1170D34B" w:rsidR="00DF7BAB" w:rsidRPr="00103298" w:rsidRDefault="00DF7BAB" w:rsidP="00103298">
      <w:pPr>
        <w:ind w:firstLine="720"/>
        <w:rPr>
          <w:rFonts w:ascii="Times New Roman" w:hAnsi="Times New Roman" w:cs="Times New Roman"/>
          <w:bCs/>
          <w:sz w:val="24"/>
          <w:szCs w:val="24"/>
        </w:rPr>
      </w:pPr>
    </w:p>
    <w:p w14:paraId="74463277" w14:textId="6670E58C" w:rsidR="00DF7BAB" w:rsidRPr="00103298" w:rsidRDefault="00396EED"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94080" behindDoc="0" locked="0" layoutInCell="1" allowOverlap="1" wp14:anchorId="7E41764B" wp14:editId="498C6F61">
            <wp:simplePos x="0" y="0"/>
            <wp:positionH relativeFrom="margin">
              <wp:posOffset>-706401</wp:posOffset>
            </wp:positionH>
            <wp:positionV relativeFrom="paragraph">
              <wp:posOffset>354876</wp:posOffset>
            </wp:positionV>
            <wp:extent cx="3594538" cy="2002221"/>
            <wp:effectExtent l="0" t="0" r="6350" b="17145"/>
            <wp:wrapNone/>
            <wp:docPr id="24" name="Gráfico 24">
              <a:extLst xmlns:a="http://schemas.openxmlformats.org/drawingml/2006/main">
                <a:ext uri="{FF2B5EF4-FFF2-40B4-BE49-F238E27FC236}">
                  <a16:creationId xmlns:a16="http://schemas.microsoft.com/office/drawing/2014/main" id="{DAAEF203-CDB1-7AA2-5215-E5D6436BC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0DA0667" w14:textId="673E91EB" w:rsidR="00DF7BAB" w:rsidRPr="00103298" w:rsidRDefault="00CA4D01"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21728" behindDoc="0" locked="0" layoutInCell="1" allowOverlap="1" wp14:anchorId="5FD0FC30" wp14:editId="653C6E6A">
                <wp:simplePos x="0" y="0"/>
                <wp:positionH relativeFrom="margin">
                  <wp:posOffset>3119120</wp:posOffset>
                </wp:positionH>
                <wp:positionV relativeFrom="paragraph">
                  <wp:posOffset>8004</wp:posOffset>
                </wp:positionV>
                <wp:extent cx="3221355" cy="1404620"/>
                <wp:effectExtent l="0" t="0" r="0" b="762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404620"/>
                        </a:xfrm>
                        <a:prstGeom prst="rect">
                          <a:avLst/>
                        </a:prstGeom>
                        <a:solidFill>
                          <a:srgbClr val="FFFFFF"/>
                        </a:solidFill>
                        <a:ln w="9525">
                          <a:noFill/>
                          <a:miter lim="800000"/>
                          <a:headEnd/>
                          <a:tailEnd/>
                        </a:ln>
                      </wps:spPr>
                      <wps:txbx>
                        <w:txbxContent>
                          <w:p w14:paraId="23DBDDB1" w14:textId="640CAA69" w:rsidR="00CA4D01" w:rsidRDefault="00CA4D01">
                            <w:r>
                              <w:t xml:space="preserve">Durante la jornada de práctica se elaboraron distintas actividades en donde las más complejas resultaron ser un punto de distracción para la mayoría de los alumnos debido a que la complejidad hacía que el alumno mostrara desinterés en lo que se estaba realizando, provocando en ocasiones cierto desorden.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0FC30" id="_x0000_s1035" type="#_x0000_t202" style="position:absolute;left:0;text-align:left;margin-left:245.6pt;margin-top:.65pt;width:253.6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IOEwIAAP4DAAAOAAAAZHJzL2Uyb0RvYy54bWysk99u2yAUxu8n7R0Q94sdN+laK07Vpcs0&#10;qfsjdXsAjHGMhjnsQGJ3T98DTtOou5vmCwQ+8HHO73ysbsbesINCr8FWfD7LOVNWQqPtruI/f2zf&#10;XXHmg7CNMGBVxR+V5zfrt29WgytVAR2YRiEjEevLwVW8C8GVWeZlp3rhZ+CUpWAL2ItAS9xlDYqB&#10;1HuTFXl+mQ2AjUOQynv6ezcF+Trpt62S4VvbehWYqTjlFtKIaazjmK1XotyhcJ2WxzTEP2TRC23p&#10;0pPUnQiC7VH/JdVrieChDTMJfQZtq6VKNVA18/xVNQ+dcCrVQnC8O2Hy/09Wfj08uO/IwvgBRmpg&#10;KsK7e5C/PLOw6YTdqVtEGDolGrp4HpFlg/Pl8WhE7UsfRerhCzTUZLEPkITGFvtIhepkpE4NeDxB&#10;V2Ngkn5eFMX8YrnkTFJsvsgXl0VqSybK5+MOffikoGdxUnGkriZ5cbj3IaYjyuct8TYPRjdbbUxa&#10;4K7eGGQHQQ7Ypi9V8GqbsWyo+PWyWCZlC/F8MkevAznU6L7iV3n8Js9EHB9tk7YEoc00p0yMPfKJ&#10;SCY4YaxHphvSj2cjrhqaRwKGMBmSHhBNOsA/nA1kxor733uBijPz2RL06/liEd2bFovleyLE8DxS&#10;n0eElSRV8cDZNN2E5PiEw91Sc7Y6YXvJ5JgymSzRPD6I6OLzddr18mzXTwAAAP//AwBQSwMEFAAG&#10;AAgAAAAhAFh9TUTdAAAACQEAAA8AAABkcnMvZG93bnJldi54bWxMj8tOwzAQRfdI/IM1SOyo00BQ&#10;E+JUFRUbFkgUJFi68SSO8Eu2m4a/Z1jBcnSu7j3Tbhdr2IwxTd4JWK8KYOh6ryY3Cnh/e7rZAEtZ&#10;OiWNdyjgGxNsu8uLVjbKn90rzoc8MipxqZECdM6h4Tz1Gq1MKx/QERt8tDLTGUeuojxTuTW8LIp7&#10;buXkaEHLgI8a+6/DyQr4sHpS+/jyOSgz75+HXRWWGIS4vlp2D8AyLvkvDL/6pA4dOR39yanEjIC7&#10;el1SlMAtMOJ1vamAHQWUZVkB71r+/4PuBwAA//8DAFBLAQItABQABgAIAAAAIQC2gziS/gAAAOEB&#10;AAATAAAAAAAAAAAAAAAAAAAAAABbQ29udGVudF9UeXBlc10ueG1sUEsBAi0AFAAGAAgAAAAhADj9&#10;If/WAAAAlAEAAAsAAAAAAAAAAAAAAAAALwEAAF9yZWxzLy5yZWxzUEsBAi0AFAAGAAgAAAAhAEq0&#10;og4TAgAA/gMAAA4AAAAAAAAAAAAAAAAALgIAAGRycy9lMm9Eb2MueG1sUEsBAi0AFAAGAAgAAAAh&#10;AFh9TUTdAAAACQEAAA8AAAAAAAAAAAAAAAAAbQQAAGRycy9kb3ducmV2LnhtbFBLBQYAAAAABAAE&#10;APMAAAB3BQAAAAA=&#10;" stroked="f">
                <v:textbox style="mso-fit-shape-to-text:t">
                  <w:txbxContent>
                    <w:p w14:paraId="23DBDDB1" w14:textId="640CAA69" w:rsidR="00CA4D01" w:rsidRDefault="00CA4D01">
                      <w:r>
                        <w:t xml:space="preserve">Durante la jornada de práctica se elaboraron distintas actividades en donde las más complejas resultaron ser un punto de distracción para la mayoría de los alumnos debido a que la complejidad hacía que el alumno mostrara desinterés en lo que se estaba realizando, provocando en ocasiones cierto desorden. </w:t>
                      </w:r>
                    </w:p>
                  </w:txbxContent>
                </v:textbox>
                <w10:wrap type="square" anchorx="margin"/>
              </v:shape>
            </w:pict>
          </mc:Fallback>
        </mc:AlternateContent>
      </w:r>
    </w:p>
    <w:p w14:paraId="359BB072" w14:textId="7B0FD87E" w:rsidR="00DF7BAB" w:rsidRPr="00103298" w:rsidRDefault="00DF7BAB" w:rsidP="00103298">
      <w:pPr>
        <w:ind w:firstLine="720"/>
        <w:rPr>
          <w:rFonts w:ascii="Times New Roman" w:hAnsi="Times New Roman" w:cs="Times New Roman"/>
          <w:bCs/>
          <w:sz w:val="24"/>
          <w:szCs w:val="24"/>
        </w:rPr>
      </w:pPr>
    </w:p>
    <w:p w14:paraId="40020240" w14:textId="23F44473" w:rsidR="00DF7BAB" w:rsidRPr="00103298" w:rsidRDefault="00DF7BAB" w:rsidP="00103298">
      <w:pPr>
        <w:ind w:firstLine="720"/>
        <w:rPr>
          <w:rFonts w:ascii="Times New Roman" w:hAnsi="Times New Roman" w:cs="Times New Roman"/>
          <w:bCs/>
          <w:sz w:val="24"/>
          <w:szCs w:val="24"/>
        </w:rPr>
      </w:pPr>
    </w:p>
    <w:p w14:paraId="00223904" w14:textId="1341C906" w:rsidR="00DF7BAB" w:rsidRPr="00103298" w:rsidRDefault="00DF7BAB" w:rsidP="00103298">
      <w:pPr>
        <w:ind w:firstLine="720"/>
        <w:rPr>
          <w:rFonts w:ascii="Times New Roman" w:hAnsi="Times New Roman" w:cs="Times New Roman"/>
          <w:bCs/>
          <w:sz w:val="24"/>
          <w:szCs w:val="24"/>
        </w:rPr>
      </w:pPr>
    </w:p>
    <w:p w14:paraId="4FB0C894" w14:textId="1B1417F2" w:rsidR="00DF7BAB" w:rsidRPr="00103298" w:rsidRDefault="00DF7BAB" w:rsidP="00103298">
      <w:pPr>
        <w:ind w:firstLine="720"/>
        <w:rPr>
          <w:rFonts w:ascii="Times New Roman" w:hAnsi="Times New Roman" w:cs="Times New Roman"/>
          <w:bCs/>
          <w:sz w:val="24"/>
          <w:szCs w:val="24"/>
        </w:rPr>
      </w:pPr>
    </w:p>
    <w:p w14:paraId="7AE3365E" w14:textId="756EDE20" w:rsidR="00DF7BAB" w:rsidRPr="00103298" w:rsidRDefault="00DF7BAB" w:rsidP="00103298">
      <w:pPr>
        <w:ind w:firstLine="720"/>
        <w:rPr>
          <w:rFonts w:ascii="Times New Roman" w:hAnsi="Times New Roman" w:cs="Times New Roman"/>
          <w:bCs/>
          <w:sz w:val="24"/>
          <w:szCs w:val="24"/>
        </w:rPr>
      </w:pPr>
    </w:p>
    <w:p w14:paraId="7FF4215E" w14:textId="5F72FC0B"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w:lastRenderedPageBreak/>
        <mc:AlternateContent>
          <mc:Choice Requires="wps">
            <w:drawing>
              <wp:anchor distT="45720" distB="45720" distL="114300" distR="114300" simplePos="0" relativeHeight="251723776" behindDoc="0" locked="0" layoutInCell="1" allowOverlap="1" wp14:anchorId="171E76F4" wp14:editId="17B5594D">
                <wp:simplePos x="0" y="0"/>
                <wp:positionH relativeFrom="column">
                  <wp:posOffset>2885440</wp:posOffset>
                </wp:positionH>
                <wp:positionV relativeFrom="paragraph">
                  <wp:posOffset>7724</wp:posOffset>
                </wp:positionV>
                <wp:extent cx="3497580" cy="1966595"/>
                <wp:effectExtent l="0" t="0" r="7620" b="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966595"/>
                        </a:xfrm>
                        <a:prstGeom prst="rect">
                          <a:avLst/>
                        </a:prstGeom>
                        <a:solidFill>
                          <a:srgbClr val="FFFFFF"/>
                        </a:solidFill>
                        <a:ln w="9525">
                          <a:noFill/>
                          <a:miter lim="800000"/>
                          <a:headEnd/>
                          <a:tailEnd/>
                        </a:ln>
                      </wps:spPr>
                      <wps:txbx>
                        <w:txbxContent>
                          <w:p w14:paraId="173DED3B" w14:textId="5D239C15" w:rsidR="00CA4D01" w:rsidRDefault="00CA4D01">
                            <w:r>
                              <w:t>Las actividades sencillas que se realizaron fueron con la finalidad de que los alumnos pudieran comprender mejor la actividad pero que al mismo tiempo las terminaran de la forma en c</w:t>
                            </w:r>
                            <w:r w:rsidR="00396EED">
                              <w:t>ó</w:t>
                            </w:r>
                            <w:r>
                              <w:t>mo se tenían planeada y esto dio como resultado la gr</w:t>
                            </w:r>
                            <w:r w:rsidR="00396EED">
                              <w:t>á</w:t>
                            </w:r>
                            <w:r>
                              <w:t>f</w:t>
                            </w:r>
                            <w:r w:rsidR="00396EED">
                              <w:t>ica presentada en donde los alumnos tuvieron un interés bastante notable.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E76F4" id="_x0000_s1036" type="#_x0000_t202" style="position:absolute;left:0;text-align:left;margin-left:227.2pt;margin-top:.6pt;width:275.4pt;height:154.8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c7EgIAAP8DAAAOAAAAZHJzL2Uyb0RvYy54bWysU9uO2yAQfa/Uf0C8N07SOJtYcVbbbFNV&#10;2l6kbT8AA45RMUOBxE6/fgfszabtW1Ue0AwzHGbOHDa3favJSTqvwJR0NplSIg0HocyhpN+/7d+s&#10;KPGBGcE0GFnSs/T0dvv61aazhZxDA1pIRxDE+KKzJW1CsEWWed7IlvkJWGkwWINrWUDXHTLhWIfo&#10;rc7m0+ky68AJ64BL7/H0fgjSbcKva8nDl7r2MhBdUqwtpN2lvYp7tt2w4uCYbRQfy2D/UEXLlMFH&#10;L1D3LDBydOovqFZxBx7qMOHQZlDXisvUA3Yzm/7RzWPDrEy9IDneXmjy/w+Wfz492q+OhP4d9DjA&#10;1IS3D8B/eGJg1zBzkHfOQddIJvDhWaQs66wvxquRal/4CFJ1n0DgkNkxQALqa9dGVrBPgug4gPOF&#10;dNkHwvHw7WJ9k68wxDE2Wy+X+TpPb7Di+bp1PnyQ0JJolNThVBM8Oz34EMthxXNKfM2DVmKvtE6O&#10;O1Q77ciJoQL2aY3ov6VpQ7qSrvN5npANxPtJHK0KqFCt2pKupnENmol0vDcipQSm9GBjJdqM/ERK&#10;BnJCX/VECWwvXY58VSDOyJiDQZH4g9BowP2ipEM1ltT/PDInKdEfDbK+ni0WUb7JWeQ3c3TcdaS6&#10;jjDDEaqkgZLB3IUk+ciHgTucTq0Sby+VjDWjyhKd44+IMr72U9bLv90+AQAA//8DAFBLAwQUAAYA&#10;CAAAACEA/W/Nq94AAAAKAQAADwAAAGRycy9kb3ducmV2LnhtbEyPy07DMBBF90j8gzVIbBC1W5I+&#10;0jgVIIHYtvQDJvE0iYjtKHab9O+ZrmA3o3N150y+m2wnLjSE1jsN85kCQa7ypnW1huP3x/MaRIjo&#10;DHbekYYrBdgV93c5ZsaPbk+XQ6wFl7iQoYYmxj6TMlQNWQwz35NjdvKDxcjrUEsz4MjltpMLpZbS&#10;Yuv4QoM9vTdU/RzOVsPpa3xKN2P5GY+rfbJ8w3ZV+qvWjw/T6xZEpCn+heGmz+pQsFPpz84E0WlI&#10;0iThKIMFiBtXKuWp1PAyVxuQRS7/v1D8AgAA//8DAFBLAQItABQABgAIAAAAIQC2gziS/gAAAOEB&#10;AAATAAAAAAAAAAAAAAAAAAAAAABbQ29udGVudF9UeXBlc10ueG1sUEsBAi0AFAAGAAgAAAAhADj9&#10;If/WAAAAlAEAAAsAAAAAAAAAAAAAAAAALwEAAF9yZWxzLy5yZWxzUEsBAi0AFAAGAAgAAAAhACgo&#10;tzsSAgAA/wMAAA4AAAAAAAAAAAAAAAAALgIAAGRycy9lMm9Eb2MueG1sUEsBAi0AFAAGAAgAAAAh&#10;AP1vzaveAAAACgEAAA8AAAAAAAAAAAAAAAAAbAQAAGRycy9kb3ducmV2LnhtbFBLBQYAAAAABAAE&#10;APMAAAB3BQAAAAA=&#10;" stroked="f">
                <v:textbox>
                  <w:txbxContent>
                    <w:p w14:paraId="173DED3B" w14:textId="5D239C15" w:rsidR="00CA4D01" w:rsidRDefault="00CA4D01">
                      <w:r>
                        <w:t>Las actividades sencillas que se realizaron fueron con la finalidad de que los alumnos pudieran comprender mejor la actividad pero que al mismo tiempo las terminaran de la forma en c</w:t>
                      </w:r>
                      <w:r w:rsidR="00396EED">
                        <w:t>ó</w:t>
                      </w:r>
                      <w:r>
                        <w:t>mo se tenían planeada y esto dio como resultado la gr</w:t>
                      </w:r>
                      <w:r w:rsidR="00396EED">
                        <w:t>á</w:t>
                      </w:r>
                      <w:r>
                        <w:t>f</w:t>
                      </w:r>
                      <w:r w:rsidR="00396EED">
                        <w:t>ica presentada en donde los alumnos tuvieron un interés bastante notable.</w:t>
                      </w:r>
                    </w:p>
                  </w:txbxContent>
                </v:textbox>
                <w10:wrap type="square"/>
              </v:shape>
            </w:pict>
          </mc:Fallback>
        </mc:AlternateContent>
      </w:r>
      <w:r w:rsidR="00396EED" w:rsidRPr="00103298">
        <w:rPr>
          <w:rFonts w:ascii="Times New Roman" w:hAnsi="Times New Roman" w:cs="Times New Roman"/>
          <w:noProof/>
          <w:sz w:val="24"/>
          <w:szCs w:val="24"/>
        </w:rPr>
        <w:drawing>
          <wp:anchor distT="0" distB="0" distL="114300" distR="114300" simplePos="0" relativeHeight="251695104" behindDoc="0" locked="0" layoutInCell="1" allowOverlap="1" wp14:anchorId="6A175764" wp14:editId="6449165A">
            <wp:simplePos x="0" y="0"/>
            <wp:positionH relativeFrom="page">
              <wp:posOffset>257819</wp:posOffset>
            </wp:positionH>
            <wp:positionV relativeFrom="paragraph">
              <wp:posOffset>-1450</wp:posOffset>
            </wp:positionV>
            <wp:extent cx="3388995" cy="1875790"/>
            <wp:effectExtent l="0" t="0" r="1905" b="10160"/>
            <wp:wrapNone/>
            <wp:docPr id="25" name="Gráfico 25">
              <a:extLst xmlns:a="http://schemas.openxmlformats.org/drawingml/2006/main">
                <a:ext uri="{FF2B5EF4-FFF2-40B4-BE49-F238E27FC236}">
                  <a16:creationId xmlns:a16="http://schemas.microsoft.com/office/drawing/2014/main" id="{F352A2C1-ED26-6348-A0BC-E1A4C028B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4B34B5F6" w14:textId="2FE26440" w:rsidR="00DF7BAB" w:rsidRPr="00103298" w:rsidRDefault="00DF7BAB" w:rsidP="00103298">
      <w:pPr>
        <w:ind w:firstLine="720"/>
        <w:rPr>
          <w:rFonts w:ascii="Times New Roman" w:hAnsi="Times New Roman" w:cs="Times New Roman"/>
          <w:bCs/>
          <w:sz w:val="24"/>
          <w:szCs w:val="24"/>
        </w:rPr>
      </w:pPr>
    </w:p>
    <w:p w14:paraId="5C041570" w14:textId="45E6C6BE" w:rsidR="00DF7BAB" w:rsidRPr="00103298" w:rsidRDefault="00DF7BAB" w:rsidP="00103298">
      <w:pPr>
        <w:ind w:firstLine="720"/>
        <w:rPr>
          <w:rFonts w:ascii="Times New Roman" w:hAnsi="Times New Roman" w:cs="Times New Roman"/>
          <w:bCs/>
          <w:sz w:val="24"/>
          <w:szCs w:val="24"/>
        </w:rPr>
      </w:pPr>
    </w:p>
    <w:p w14:paraId="48B4C311" w14:textId="62C2F7CE" w:rsidR="00DF7BAB" w:rsidRPr="00103298" w:rsidRDefault="00DF7BAB" w:rsidP="00103298">
      <w:pPr>
        <w:ind w:firstLine="720"/>
        <w:rPr>
          <w:rFonts w:ascii="Times New Roman" w:hAnsi="Times New Roman" w:cs="Times New Roman"/>
          <w:bCs/>
          <w:sz w:val="24"/>
          <w:szCs w:val="24"/>
        </w:rPr>
      </w:pPr>
    </w:p>
    <w:p w14:paraId="42459640" w14:textId="55E37B2D" w:rsidR="00DF7BAB" w:rsidRPr="00103298" w:rsidRDefault="00DF7BAB" w:rsidP="00103298">
      <w:pPr>
        <w:ind w:firstLine="720"/>
        <w:rPr>
          <w:rFonts w:ascii="Times New Roman" w:hAnsi="Times New Roman" w:cs="Times New Roman"/>
          <w:bCs/>
          <w:sz w:val="24"/>
          <w:szCs w:val="24"/>
        </w:rPr>
      </w:pPr>
    </w:p>
    <w:p w14:paraId="1A5DEB85" w14:textId="696815C9"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96128" behindDoc="0" locked="0" layoutInCell="1" allowOverlap="1" wp14:anchorId="7BBF85CB" wp14:editId="57778C48">
            <wp:simplePos x="0" y="0"/>
            <wp:positionH relativeFrom="page">
              <wp:posOffset>166360</wp:posOffset>
            </wp:positionH>
            <wp:positionV relativeFrom="paragraph">
              <wp:posOffset>464564</wp:posOffset>
            </wp:positionV>
            <wp:extent cx="3547241" cy="2002220"/>
            <wp:effectExtent l="0" t="0" r="15240" b="17145"/>
            <wp:wrapNone/>
            <wp:docPr id="26" name="Gráfico 26">
              <a:extLst xmlns:a="http://schemas.openxmlformats.org/drawingml/2006/main">
                <a:ext uri="{FF2B5EF4-FFF2-40B4-BE49-F238E27FC236}">
                  <a16:creationId xmlns:a16="http://schemas.microsoft.com/office/drawing/2014/main" id="{F102CEAB-F2BF-FF8F-991B-86F7D2887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2F9DD81A" w14:textId="5C8F6AAB"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25824" behindDoc="0" locked="0" layoutInCell="1" allowOverlap="1" wp14:anchorId="3AF71CEC" wp14:editId="26C057A1">
                <wp:simplePos x="0" y="0"/>
                <wp:positionH relativeFrom="column">
                  <wp:posOffset>2986405</wp:posOffset>
                </wp:positionH>
                <wp:positionV relativeFrom="paragraph">
                  <wp:posOffset>241338</wp:posOffset>
                </wp:positionV>
                <wp:extent cx="3402330" cy="1684421"/>
                <wp:effectExtent l="0" t="0" r="7620"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684421"/>
                        </a:xfrm>
                        <a:prstGeom prst="rect">
                          <a:avLst/>
                        </a:prstGeom>
                        <a:solidFill>
                          <a:srgbClr val="FFFFFF"/>
                        </a:solidFill>
                        <a:ln w="9525">
                          <a:noFill/>
                          <a:miter lim="800000"/>
                          <a:headEnd/>
                          <a:tailEnd/>
                        </a:ln>
                      </wps:spPr>
                      <wps:txbx>
                        <w:txbxContent>
                          <w:p w14:paraId="5BE97BB7" w14:textId="31470BFB" w:rsidR="00396EED" w:rsidRDefault="00396EED">
                            <w:r>
                              <w:t>Como se muestra en la gráfica, las actividades extra fueron de gran beneficio dentro del aula, debido a que los alumnos que terminaban más rápido podían realizarlas para no perder el interés en lo que se realizaba.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71CEC" id="_x0000_s1037" type="#_x0000_t202" style="position:absolute;left:0;text-align:left;margin-left:235.15pt;margin-top:19pt;width:267.9pt;height:132.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WsEQIAAP8DAAAOAAAAZHJzL2Uyb0RvYy54bWysU11v2yAUfZ+0/4B4X+w4TpdacaouXaZJ&#10;3YfU7QdgjGM04DIgsbtf3wtO06h7m8YD4nLhcM+5h/XNqBU5CuclmJrOZzklwnBopdnX9OeP3bsV&#10;JT4w0zIFRtT0UXh6s3n7Zj3YShTQg2qFIwhifDXYmvYh2CrLPO+FZn4GVhhMduA0Cxi6fdY6NiC6&#10;VlmR51fZAK61DrjwHnfvpiTdJPyuEzx86zovAlE1xdpCml2amzhnmzWr9o7ZXvJTGewfqtBMGnz0&#10;DHXHAiMHJ/+C0pI78NCFGQedQddJLhIHZDPPX7F56JkViQuK4+1ZJv//YPnX44P97kgYP8CIDUwk&#10;vL0H/ssTA9uemb24dQ6GXrAWH55HybLB+up0NUrtKx9BmuELtNhkdgiQgMbO6agK8iSIjg14PIsu&#10;xkA4bi7KvFgsMMUxN79alWUxvcGq5+vW+fBJgCZxUVOHXU3w7HjvQyyHVc9H4mselGx3UqkUuH2z&#10;VY4cGTpgl0Zi8OqYMmSo6fWyWCZkA/F+MoeWAR2qpK7pKo9j8kyU46Np05HApJrWWIkyJ32iJJM4&#10;YWxGIlukl5hFvRpoH1ExB5Mj8Qfhogf3h5IB3VhT//vAnKBEfTao+vW8LKN9U1Au3xcYuMtMc5lh&#10;hiNUTQMl03IbkuWjHgZusTudTLq9VHKqGV2W5Dz9iGjjyzidevm3mycAAAD//wMAUEsDBBQABgAI&#10;AAAAIQDgIwbe3gAAAAsBAAAPAAAAZHJzL2Rvd25yZXYueG1sTI9NTsMwEIX3SNzBGiQ2iNolpSlp&#10;nAqQQN229ACTeJpEje0odpv09kxXsJw3n95PvplsJy40hNY7DfOZAkGu8qZ1tYbDz9fzCkSI6Ax2&#10;3pGGKwXYFPd3OWbGj25Hl32sBZu4kKGGJsY+kzJUDVkMM9+T49/RDxYjn0MtzYAjm9tOvii1lBZb&#10;xwkN9vTZUHXan62G43Z8en0by+94SHeL5Qe2aemvWj8+TO9rEJGm+AfDrT5Xh4I7lf7sTBCdhkWq&#10;EkY1JCvedAM4bg6iZEUlCcgil/83FL8AAAD//wMAUEsBAi0AFAAGAAgAAAAhALaDOJL+AAAA4QEA&#10;ABMAAAAAAAAAAAAAAAAAAAAAAFtDb250ZW50X1R5cGVzXS54bWxQSwECLQAUAAYACAAAACEAOP0h&#10;/9YAAACUAQAACwAAAAAAAAAAAAAAAAAvAQAAX3JlbHMvLnJlbHNQSwECLQAUAAYACAAAACEAo6SF&#10;rBECAAD/AwAADgAAAAAAAAAAAAAAAAAuAgAAZHJzL2Uyb0RvYy54bWxQSwECLQAUAAYACAAAACEA&#10;4CMG3t4AAAALAQAADwAAAAAAAAAAAAAAAABrBAAAZHJzL2Rvd25yZXYueG1sUEsFBgAAAAAEAAQA&#10;8wAAAHYFAAAAAA==&#10;" stroked="f">
                <v:textbox>
                  <w:txbxContent>
                    <w:p w14:paraId="5BE97BB7" w14:textId="31470BFB" w:rsidR="00396EED" w:rsidRDefault="00396EED">
                      <w:r>
                        <w:t>Como se muestra en la gráfica, las actividades extra fueron de gran beneficio dentro del aula, debido a que los alumnos que terminaban más rápido podían realizarlas para no perder el interés en lo que se realizaba.</w:t>
                      </w:r>
                    </w:p>
                  </w:txbxContent>
                </v:textbox>
                <w10:wrap type="square"/>
              </v:shape>
            </w:pict>
          </mc:Fallback>
        </mc:AlternateContent>
      </w:r>
    </w:p>
    <w:p w14:paraId="7B7B7067" w14:textId="06E6BA8D" w:rsidR="00DF7BAB" w:rsidRPr="00103298" w:rsidRDefault="00DF7BAB" w:rsidP="00103298">
      <w:pPr>
        <w:ind w:firstLine="720"/>
        <w:rPr>
          <w:rFonts w:ascii="Times New Roman" w:hAnsi="Times New Roman" w:cs="Times New Roman"/>
          <w:bCs/>
          <w:sz w:val="24"/>
          <w:szCs w:val="24"/>
        </w:rPr>
      </w:pPr>
    </w:p>
    <w:p w14:paraId="4FD647CE" w14:textId="3BE61EDE" w:rsidR="00DF7BAB" w:rsidRPr="00103298" w:rsidRDefault="00DF7BAB" w:rsidP="00103298">
      <w:pPr>
        <w:ind w:firstLine="720"/>
        <w:rPr>
          <w:rFonts w:ascii="Times New Roman" w:hAnsi="Times New Roman" w:cs="Times New Roman"/>
          <w:bCs/>
          <w:sz w:val="24"/>
          <w:szCs w:val="24"/>
        </w:rPr>
      </w:pPr>
    </w:p>
    <w:p w14:paraId="52F5AA87" w14:textId="33FFA12C" w:rsidR="00DF7BAB" w:rsidRPr="00103298" w:rsidRDefault="00DF7BAB" w:rsidP="00103298">
      <w:pPr>
        <w:ind w:firstLine="720"/>
        <w:rPr>
          <w:rFonts w:ascii="Times New Roman" w:hAnsi="Times New Roman" w:cs="Times New Roman"/>
          <w:bCs/>
          <w:sz w:val="24"/>
          <w:szCs w:val="24"/>
        </w:rPr>
      </w:pPr>
    </w:p>
    <w:p w14:paraId="35BD9737" w14:textId="00FA74F7" w:rsidR="00DF7BAB" w:rsidRPr="00103298" w:rsidRDefault="00DF7BAB" w:rsidP="00103298">
      <w:pPr>
        <w:ind w:firstLine="720"/>
        <w:rPr>
          <w:rFonts w:ascii="Times New Roman" w:hAnsi="Times New Roman" w:cs="Times New Roman"/>
          <w:bCs/>
          <w:sz w:val="24"/>
          <w:szCs w:val="24"/>
        </w:rPr>
      </w:pPr>
    </w:p>
    <w:p w14:paraId="659C1F36" w14:textId="6CED807C" w:rsidR="00DF7BAB" w:rsidRPr="00103298" w:rsidRDefault="00DF7BAB" w:rsidP="00103298">
      <w:pPr>
        <w:ind w:firstLine="720"/>
        <w:rPr>
          <w:rFonts w:ascii="Times New Roman" w:hAnsi="Times New Roman" w:cs="Times New Roman"/>
          <w:bCs/>
          <w:sz w:val="24"/>
          <w:szCs w:val="24"/>
        </w:rPr>
      </w:pPr>
    </w:p>
    <w:p w14:paraId="3AE2C810" w14:textId="7690B5E5"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97152" behindDoc="0" locked="0" layoutInCell="1" allowOverlap="1" wp14:anchorId="7C450E6F" wp14:editId="0D1561E1">
            <wp:simplePos x="0" y="0"/>
            <wp:positionH relativeFrom="page">
              <wp:posOffset>130498</wp:posOffset>
            </wp:positionH>
            <wp:positionV relativeFrom="paragraph">
              <wp:posOffset>313728</wp:posOffset>
            </wp:positionV>
            <wp:extent cx="3688715" cy="2002155"/>
            <wp:effectExtent l="0" t="0" r="6985" b="17145"/>
            <wp:wrapNone/>
            <wp:docPr id="27" name="Gráfico 27">
              <a:extLst xmlns:a="http://schemas.openxmlformats.org/drawingml/2006/main">
                <a:ext uri="{FF2B5EF4-FFF2-40B4-BE49-F238E27FC236}">
                  <a16:creationId xmlns:a16="http://schemas.microsoft.com/office/drawing/2014/main" id="{86FF8559-0AF6-0137-E783-8F6868B85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F563D0" w:rsidRPr="00103298">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51524A97" wp14:editId="1BECBD24">
                <wp:simplePos x="0" y="0"/>
                <wp:positionH relativeFrom="margin">
                  <wp:posOffset>3111855</wp:posOffset>
                </wp:positionH>
                <wp:positionV relativeFrom="paragraph">
                  <wp:posOffset>340186</wp:posOffset>
                </wp:positionV>
                <wp:extent cx="3205941" cy="1674421"/>
                <wp:effectExtent l="0" t="0" r="0" b="2540"/>
                <wp:wrapNone/>
                <wp:docPr id="45" name="Cuadro de texto 45"/>
                <wp:cNvGraphicFramePr/>
                <a:graphic xmlns:a="http://schemas.openxmlformats.org/drawingml/2006/main">
                  <a:graphicData uri="http://schemas.microsoft.com/office/word/2010/wordprocessingShape">
                    <wps:wsp>
                      <wps:cNvSpPr txBox="1"/>
                      <wps:spPr>
                        <a:xfrm>
                          <a:off x="0" y="0"/>
                          <a:ext cx="3205941" cy="1674421"/>
                        </a:xfrm>
                        <a:prstGeom prst="rect">
                          <a:avLst/>
                        </a:prstGeom>
                        <a:solidFill>
                          <a:schemeClr val="lt1"/>
                        </a:solidFill>
                        <a:ln w="6350">
                          <a:noFill/>
                        </a:ln>
                      </wps:spPr>
                      <wps:txbx>
                        <w:txbxContent>
                          <w:p w14:paraId="5295AAC8" w14:textId="48F21CF1" w:rsidR="00F563D0" w:rsidRDefault="00F563D0">
                            <w:r>
                              <w:t>Dentro del plan de actividades se crearon dinámicas con actividades que ayudaran al alumno en centrarse en las actividades, dando opción de realizar algunas otras extras para evitar la distracción.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4A97" id="Cuadro de texto 45" o:spid="_x0000_s1038" type="#_x0000_t202" style="position:absolute;left:0;text-align:left;margin-left:245.05pt;margin-top:26.8pt;width:252.45pt;height:131.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klMQIAAF0EAAAOAAAAZHJzL2Uyb0RvYy54bWysVE1v2zAMvQ/YfxB0X+y4TroacYosRYYB&#10;RVsgHXpWZDkWIIuapMTOfv0oOV/rdhp2kSmReiTfozy771tF9sI6Cbqk41FKidAcKqm3Jf3+uvr0&#10;mRLnma6YAi1KehCO3s8/fph1phAZNKAqYQmCaFd0pqSN96ZIEscb0TI3AiM0OmuwLfO4tduksqxD&#10;9FYlWZpOkw5sZSxw4RyePgxOOo/4dS24f65rJzxRJcXafFxtXDdhTeYzVmwtM43kxzLYP1TRMqkx&#10;6RnqgXlGdlb+AdVKbsFB7Ucc2gTqWnIRe8Buxum7btYNMyL2guQ4c6bJ/T9Y/rRfmxdLfP8FehQw&#10;ENIZVzg8DP30tW3DFysl6EcKD2faRO8Jx8ObLJ3c5WNKOPrG09s8zyJOcrlurPNfBbQkGCW1qEuk&#10;i+0fnceUGHoKCdkcKFmtpFJxE2ZBLJUle4YqKn8C/y1KadKVdHozSSOwhnB9QFYaE1yaCpbvNz2R&#10;FZabnTreQHVAIiwMM+IMX0ks9pE5/8IsDgX2joPun3GpFWAyOFqUNGB//u08xKNW6KWkwyErqfux&#10;Y1ZQor5pVPFunOdhKuMmn9xmuLHXns21R+/aJSADyDRWF80Q79XJrC20b/geFiErupjmmLuk/mQu&#10;/TD6+J64WCxiEM6hYf5Rrw0P0IHxIMVr/8asOerlUeonOI0jK97JNsSGmxoWOw+1jJoGogdWj/zj&#10;DEepj+8tPJLrfYy6/BXmvwAAAP//AwBQSwMEFAAGAAgAAAAhAEOJwJ/hAAAACgEAAA8AAABkcnMv&#10;ZG93bnJldi54bWxMj8tOhEAQRfcm/kOnTNwYp0FkRpBmYoyPxJ2Dj7jroUsg0tWE7gH8e8uVLit1&#10;cu+5xXaxvZhw9J0jBfEqAoFUO9NRo+Cluj+/AuGDJqN7R6jgGz1sy+OjQufGzfSM0y40gkPI51pB&#10;G8KQS+nrFq32Kzcg8e/TjVYHPsdGmlHPHG57eRFFa2l1R9zQ6gFvW6y/dger4OOseX/yy8PrnKTJ&#10;cPc4VZs3Uyl1erLcXIMIuIQ/GH71WR1Kdtq7AxkvegWXWRQzqiBN1iAYyLKUx+0VJPEmAVkW8v+E&#10;8gcAAP//AwBQSwECLQAUAAYACAAAACEAtoM4kv4AAADhAQAAEwAAAAAAAAAAAAAAAAAAAAAAW0Nv&#10;bnRlbnRfVHlwZXNdLnhtbFBLAQItABQABgAIAAAAIQA4/SH/1gAAAJQBAAALAAAAAAAAAAAAAAAA&#10;AC8BAABfcmVscy8ucmVsc1BLAQItABQABgAIAAAAIQBQTTklMQIAAF0EAAAOAAAAAAAAAAAAAAAA&#10;AC4CAABkcnMvZTJvRG9jLnhtbFBLAQItABQABgAIAAAAIQBDicCf4QAAAAoBAAAPAAAAAAAAAAAA&#10;AAAAAIsEAABkcnMvZG93bnJldi54bWxQSwUGAAAAAAQABADzAAAAmQUAAAAA&#10;" fillcolor="white [3201]" stroked="f" strokeweight=".5pt">
                <v:textbox>
                  <w:txbxContent>
                    <w:p w14:paraId="5295AAC8" w14:textId="48F21CF1" w:rsidR="00F563D0" w:rsidRDefault="00F563D0">
                      <w:r>
                        <w:t>Dentro del plan de actividades se crearon dinámicas con actividades que ayudaran al alumno en centrarse en las actividades, dando opción de realizar algunas otras extras para evitar la distracción.</w:t>
                      </w:r>
                    </w:p>
                  </w:txbxContent>
                </v:textbox>
                <w10:wrap anchorx="margin"/>
              </v:shape>
            </w:pict>
          </mc:Fallback>
        </mc:AlternateContent>
      </w:r>
    </w:p>
    <w:p w14:paraId="12903C90" w14:textId="42701151" w:rsidR="00DF7BAB" w:rsidRPr="00103298" w:rsidRDefault="00DF7BAB" w:rsidP="00103298">
      <w:pPr>
        <w:ind w:firstLine="720"/>
        <w:rPr>
          <w:rFonts w:ascii="Times New Roman" w:hAnsi="Times New Roman" w:cs="Times New Roman"/>
          <w:bCs/>
          <w:sz w:val="24"/>
          <w:szCs w:val="24"/>
        </w:rPr>
      </w:pPr>
    </w:p>
    <w:p w14:paraId="60552252" w14:textId="3D129216" w:rsidR="00DF7BAB" w:rsidRPr="00103298" w:rsidRDefault="00DF7BAB" w:rsidP="00103298">
      <w:pPr>
        <w:ind w:firstLine="720"/>
        <w:rPr>
          <w:rFonts w:ascii="Times New Roman" w:hAnsi="Times New Roman" w:cs="Times New Roman"/>
          <w:bCs/>
          <w:sz w:val="24"/>
          <w:szCs w:val="24"/>
        </w:rPr>
      </w:pPr>
    </w:p>
    <w:p w14:paraId="0C7B17DC" w14:textId="2A20B34E" w:rsidR="00DF7BAB" w:rsidRPr="00103298" w:rsidRDefault="00DF7BAB" w:rsidP="00103298">
      <w:pPr>
        <w:ind w:firstLine="720"/>
        <w:rPr>
          <w:rFonts w:ascii="Times New Roman" w:hAnsi="Times New Roman" w:cs="Times New Roman"/>
          <w:bCs/>
          <w:sz w:val="24"/>
          <w:szCs w:val="24"/>
        </w:rPr>
      </w:pPr>
    </w:p>
    <w:p w14:paraId="15C3FF1A" w14:textId="1FCC3112" w:rsidR="00DF7BAB" w:rsidRPr="00103298" w:rsidRDefault="00DF7BAB" w:rsidP="00103298">
      <w:pPr>
        <w:ind w:firstLine="720"/>
        <w:rPr>
          <w:rFonts w:ascii="Times New Roman" w:hAnsi="Times New Roman" w:cs="Times New Roman"/>
          <w:bCs/>
          <w:sz w:val="24"/>
          <w:szCs w:val="24"/>
        </w:rPr>
      </w:pPr>
    </w:p>
    <w:p w14:paraId="7537D883" w14:textId="41CC7CCC" w:rsidR="00DF7BAB" w:rsidRPr="00103298" w:rsidRDefault="00DF7BAB" w:rsidP="00103298">
      <w:pPr>
        <w:ind w:firstLine="720"/>
        <w:rPr>
          <w:rFonts w:ascii="Times New Roman" w:hAnsi="Times New Roman" w:cs="Times New Roman"/>
          <w:bCs/>
          <w:sz w:val="24"/>
          <w:szCs w:val="24"/>
        </w:rPr>
      </w:pPr>
    </w:p>
    <w:p w14:paraId="367092C5" w14:textId="508658A4" w:rsidR="00DF7BAB" w:rsidRPr="00103298" w:rsidRDefault="00CD7950"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698176" behindDoc="0" locked="0" layoutInCell="1" allowOverlap="1" wp14:anchorId="5A421C7C" wp14:editId="14A88A16">
            <wp:simplePos x="0" y="0"/>
            <wp:positionH relativeFrom="margin">
              <wp:posOffset>-750627</wp:posOffset>
            </wp:positionH>
            <wp:positionV relativeFrom="paragraph">
              <wp:posOffset>365030</wp:posOffset>
            </wp:positionV>
            <wp:extent cx="3603009" cy="2243455"/>
            <wp:effectExtent l="0" t="0" r="16510" b="4445"/>
            <wp:wrapNone/>
            <wp:docPr id="28" name="Gráfico 28">
              <a:extLst xmlns:a="http://schemas.openxmlformats.org/drawingml/2006/main">
                <a:ext uri="{FF2B5EF4-FFF2-40B4-BE49-F238E27FC236}">
                  <a16:creationId xmlns:a16="http://schemas.microsoft.com/office/drawing/2014/main" id="{6504A361-1F26-AD8B-B6EA-8DF7B15D4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0C5D05BB" w14:textId="7FD985BD" w:rsidR="00DF7BAB" w:rsidRPr="00103298" w:rsidRDefault="00F563D0"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0" distB="0" distL="114300" distR="114300" simplePos="0" relativeHeight="251727872" behindDoc="0" locked="0" layoutInCell="1" allowOverlap="1" wp14:anchorId="56ECA24A" wp14:editId="658258BA">
                <wp:simplePos x="0" y="0"/>
                <wp:positionH relativeFrom="column">
                  <wp:posOffset>3238414</wp:posOffset>
                </wp:positionH>
                <wp:positionV relativeFrom="paragraph">
                  <wp:posOffset>252057</wp:posOffset>
                </wp:positionV>
                <wp:extent cx="2968832" cy="1876301"/>
                <wp:effectExtent l="0" t="0" r="3175" b="0"/>
                <wp:wrapNone/>
                <wp:docPr id="46" name="Cuadro de texto 46"/>
                <wp:cNvGraphicFramePr/>
                <a:graphic xmlns:a="http://schemas.openxmlformats.org/drawingml/2006/main">
                  <a:graphicData uri="http://schemas.microsoft.com/office/word/2010/wordprocessingShape">
                    <wps:wsp>
                      <wps:cNvSpPr txBox="1"/>
                      <wps:spPr>
                        <a:xfrm>
                          <a:off x="0" y="0"/>
                          <a:ext cx="2968832" cy="1876301"/>
                        </a:xfrm>
                        <a:prstGeom prst="rect">
                          <a:avLst/>
                        </a:prstGeom>
                        <a:solidFill>
                          <a:schemeClr val="lt1"/>
                        </a:solidFill>
                        <a:ln w="6350">
                          <a:noFill/>
                        </a:ln>
                      </wps:spPr>
                      <wps:txbx>
                        <w:txbxContent>
                          <w:p w14:paraId="6B425670" w14:textId="135FADA0" w:rsidR="00F563D0" w:rsidRDefault="00F563D0">
                            <w:r>
                              <w:t xml:space="preserve">Se implementaron las reglas para cada actividad dando como resultado el respeto que era parte principal para </w:t>
                            </w:r>
                            <w:r w:rsidR="00506CC6">
                              <w:t>que los alumnos trabajaran en un ambiente más cordial.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CA24A" id="Cuadro de texto 46" o:spid="_x0000_s1039" type="#_x0000_t202" style="position:absolute;left:0;text-align:left;margin-left:255pt;margin-top:19.85pt;width:233.75pt;height:147.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8MgIAAF0EAAAOAAAAZHJzL2Uyb0RvYy54bWysVE1v2zAMvQ/YfxB0X+x8NE2NOEWWIsOA&#10;oC2QDj0rshQbkEVNUmJnv36UHKdpt9Owi0yJ1CP5HuX5fVsrchTWVaBzOhyklAjNoaj0Pqc/XtZf&#10;ZpQ4z3TBFGiR05Nw9H7x+dO8MZkYQQmqEJYgiHZZY3Jaem+yJHG8FDVzAzBCo1OCrZnHrd0nhWUN&#10;otcqGaXpNGnAFsYCF87h6UPnpIuIL6Xg/klKJzxROcXafFxtXHdhTRZzlu0tM2XFz2Wwf6iiZpXG&#10;pBeoB+YZOdjqD6i64hYcSD/gUCcgZcVF7AG7GaYfutmWzIjYC5LjzIUm9/9g+eNxa54t8e1XaFHA&#10;QEhjXObwMPTTSluHL1ZK0I8Uni60idYTjoeju+lsNh5RwtE3nN1Ox2nESd6uG+v8NwE1CUZOLeoS&#10;6WLHjfOYEkP7kJDNgaqKdaVU3IRZECtlyZGhisr34O+ilCZNTqfjmzQCawjXO2SlMcFbU8Hy7a4l&#10;VYHljvuOd1CckAgL3Yw4w9cVFrthzj8zi0OBveOg+ydcpAJMBmeLkhLsr7+dh3jUCr2UNDhkOXU/&#10;D8wKStR3jSreDSeTMJVxM7m5HeHGXnt21x59qFeADAzxSRkezRDvVW9KC/UrvodlyIoupjnmzqnv&#10;zZXvRh/fExfLZQzCOTTMb/TW8AAdGA9SvLSvzJqzXh6lfoR+HFn2QbYuNtzUsDx4kFXUNBDdsXrm&#10;H2c4Sn1+b+GRXO9j1NtfYfEbAAD//wMAUEsDBBQABgAIAAAAIQB7Lcr+4gAAAAoBAAAPAAAAZHJz&#10;L2Rvd25yZXYueG1sTI/NTsMwEITvSLyDtUhcEHXaKISGOBVC/Ei90bQgbm68JBHxOordJLw9ywmO&#10;szOa/SbfzLYTIw6+daRguYhAIFXOtFQr2JdP17cgfNBkdOcIFXyjh01xfpbrzLiJXnHchVpwCflM&#10;K2hC6DMpfdWg1X7heiT2Pt1gdWA51NIMeuJy28lVFN1Iq1viD43u8aHB6mt3sgo+rur3rZ+fD1Oc&#10;xP3jy1imb6ZU6vJivr8DEXAOf2H4xWd0KJjp6E5kvOgUJMuItwQF8ToFwYF1miYgjnyIkxXIIpf/&#10;JxQ/AAAA//8DAFBLAQItABQABgAIAAAAIQC2gziS/gAAAOEBAAATAAAAAAAAAAAAAAAAAAAAAABb&#10;Q29udGVudF9UeXBlc10ueG1sUEsBAi0AFAAGAAgAAAAhADj9If/WAAAAlAEAAAsAAAAAAAAAAAAA&#10;AAAALwEAAF9yZWxzLy5yZWxzUEsBAi0AFAAGAAgAAAAhAB388bwyAgAAXQQAAA4AAAAAAAAAAAAA&#10;AAAALgIAAGRycy9lMm9Eb2MueG1sUEsBAi0AFAAGAAgAAAAhAHstyv7iAAAACgEAAA8AAAAAAAAA&#10;AAAAAAAAjAQAAGRycy9kb3ducmV2LnhtbFBLBQYAAAAABAAEAPMAAACbBQAAAAA=&#10;" fillcolor="white [3201]" stroked="f" strokeweight=".5pt">
                <v:textbox>
                  <w:txbxContent>
                    <w:p w14:paraId="6B425670" w14:textId="135FADA0" w:rsidR="00F563D0" w:rsidRDefault="00F563D0">
                      <w:r>
                        <w:t xml:space="preserve">Se implementaron las reglas para cada actividad dando como resultado el respeto que era parte principal para </w:t>
                      </w:r>
                      <w:r w:rsidR="00506CC6">
                        <w:t>que los alumnos trabajaran en un ambiente más cordial.</w:t>
                      </w:r>
                    </w:p>
                  </w:txbxContent>
                </v:textbox>
              </v:shape>
            </w:pict>
          </mc:Fallback>
        </mc:AlternateContent>
      </w:r>
    </w:p>
    <w:p w14:paraId="2367D52D" w14:textId="530AEB46" w:rsidR="00DF7BAB" w:rsidRPr="00103298" w:rsidRDefault="00DF7BAB" w:rsidP="00103298">
      <w:pPr>
        <w:ind w:firstLine="720"/>
        <w:rPr>
          <w:rFonts w:ascii="Times New Roman" w:hAnsi="Times New Roman" w:cs="Times New Roman"/>
          <w:bCs/>
          <w:sz w:val="24"/>
          <w:szCs w:val="24"/>
        </w:rPr>
      </w:pPr>
    </w:p>
    <w:p w14:paraId="38BA816C" w14:textId="563E5988" w:rsidR="00DF7BAB" w:rsidRPr="00103298" w:rsidRDefault="00DF7BAB" w:rsidP="00103298">
      <w:pPr>
        <w:ind w:firstLine="720"/>
        <w:rPr>
          <w:rFonts w:ascii="Times New Roman" w:hAnsi="Times New Roman" w:cs="Times New Roman"/>
          <w:bCs/>
          <w:sz w:val="24"/>
          <w:szCs w:val="24"/>
        </w:rPr>
      </w:pPr>
    </w:p>
    <w:p w14:paraId="3D060AF0" w14:textId="04604D9B" w:rsidR="00DF7BAB" w:rsidRPr="00103298" w:rsidRDefault="00DF7BAB" w:rsidP="00103298">
      <w:pPr>
        <w:ind w:firstLine="720"/>
        <w:rPr>
          <w:rFonts w:ascii="Times New Roman" w:hAnsi="Times New Roman" w:cs="Times New Roman"/>
          <w:bCs/>
          <w:sz w:val="24"/>
          <w:szCs w:val="24"/>
        </w:rPr>
      </w:pPr>
    </w:p>
    <w:p w14:paraId="1154152E" w14:textId="1003E6AA" w:rsidR="00DF7BAB"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w:lastRenderedPageBreak/>
        <mc:AlternateContent>
          <mc:Choice Requires="wps">
            <w:drawing>
              <wp:anchor distT="0" distB="0" distL="114300" distR="114300" simplePos="0" relativeHeight="251728896" behindDoc="0" locked="0" layoutInCell="1" allowOverlap="1" wp14:anchorId="1AFF5DFA" wp14:editId="1BD53B5D">
                <wp:simplePos x="0" y="0"/>
                <wp:positionH relativeFrom="column">
                  <wp:posOffset>2887658</wp:posOffset>
                </wp:positionH>
                <wp:positionV relativeFrom="paragraph">
                  <wp:posOffset>80399</wp:posOffset>
                </wp:positionV>
                <wp:extent cx="3206338" cy="1626919"/>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3206338" cy="1626919"/>
                        </a:xfrm>
                        <a:prstGeom prst="rect">
                          <a:avLst/>
                        </a:prstGeom>
                        <a:solidFill>
                          <a:schemeClr val="lt1"/>
                        </a:solidFill>
                        <a:ln w="6350">
                          <a:noFill/>
                        </a:ln>
                      </wps:spPr>
                      <wps:txbx>
                        <w:txbxContent>
                          <w:p w14:paraId="53062E59" w14:textId="5A5420DE" w:rsidR="00506CC6" w:rsidRDefault="00506CC6">
                            <w:r>
                              <w:t>Los alumnos siempre estuvieron en contacto con sus demás compañeros tanto en actividades en equipo como individuales lo que permitió que la mayoría de los alumnos tuviera interacción social constante.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F5DFA" id="Cuadro de texto 47" o:spid="_x0000_s1040" type="#_x0000_t202" style="position:absolute;left:0;text-align:left;margin-left:227.35pt;margin-top:6.35pt;width:252.45pt;height:128.1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iEMgIAAF0EAAAOAAAAZHJzL2Uyb0RvYy54bWysVE2P2jAQvVfqf7B8L0mApUtEWFFWVJXQ&#10;7kpstWfj2CSS43FtQ0J/fccOX932VPVixp7J88x7z8weukaRg7CuBl3QbJBSIjSHsta7gn5/XX26&#10;p8R5pkumQIuCHoWjD/OPH2atycUQKlClsARBtMtbU9DKe5MnieOVaJgbgBEakxJswzxu7S4pLWsR&#10;vVHJME0nSQu2NBa4cA5PH/sknUd8KQX3z1I64YkqKPbm42rjug1rMp+xfGeZqWp+aoP9QxcNqzVe&#10;eoF6ZJ6Rva3/gGpqbsGB9AMOTQJS1lzEGXCaLH03zaZiRsRZkBxnLjS5/wfLnw4b82KJ775AhwIG&#10;QlrjcoeHYZ5O2ib8YqcE80jh8UKb6DzheDgappPRCIXmmMsmw8k0mwac5Pq5sc5/FdCQEBTUoi6R&#10;LnZYO9+XnkvCbQ5UXa5qpeImeEEslSUHhioqH5tE8N+qlCZtQSejuzQCawif98hKYy/XoULku21H&#10;6hLbHZ8n3kJ5RCIs9B5xhq9qbHbNnH9hFk2Bs6PR/TMuUgFeBqeIkgrsz7+dh3rUCrOUtGiygrof&#10;e2YFJeqbRhWn2XgcXBk347vPQ9zY28z2NqP3zRKQgQyflOExDPVenUNpoXnD97AIt2KKaY53F9Sf&#10;w6XvrY/viYvFIhahDw3za70xPEAHxoMUr90bs+akl0epn+BsR5a/k62vDV9qWOw9yDpqGojuWT3x&#10;jx6Orji9t/BIbvex6vqvMP8FAAD//wMAUEsDBBQABgAIAAAAIQDSEC3h4gAAAAoBAAAPAAAAZHJz&#10;L2Rvd25yZXYueG1sTI9NT4NAEIbvJv6HzZh4MXaRlrYgS2OMH4k3ix/xtmVHILKzhN0C/nvHk54m&#10;k/fJO8/ku9l2YsTBt44UXC0iEEiVMy3VCl7K+8stCB80Gd05QgXf6GFXnJ7kOjNuomcc96EWXEI+&#10;0wqaEPpMSl81aLVfuB6Js083WB14HWppBj1xue1kHEVraXVLfKHRPd42WH3tj1bBx0X9/uTnh9dp&#10;mSz7u8ex3LyZUqnzs/nmGkTAOfzB8KvP6lCw08EdyXjRKVglqw2jHMQ8GUiTdA3ioCBeb1OQRS7/&#10;v1D8AAAA//8DAFBLAQItABQABgAIAAAAIQC2gziS/gAAAOEBAAATAAAAAAAAAAAAAAAAAAAAAABb&#10;Q29udGVudF9UeXBlc10ueG1sUEsBAi0AFAAGAAgAAAAhADj9If/WAAAAlAEAAAsAAAAAAAAAAAAA&#10;AAAALwEAAF9yZWxzLy5yZWxzUEsBAi0AFAAGAAgAAAAhAFVLSIQyAgAAXQQAAA4AAAAAAAAAAAAA&#10;AAAALgIAAGRycy9lMm9Eb2MueG1sUEsBAi0AFAAGAAgAAAAhANIQLeHiAAAACgEAAA8AAAAAAAAA&#10;AAAAAAAAjAQAAGRycy9kb3ducmV2LnhtbFBLBQYAAAAABAAEAPMAAACbBQAAAAA=&#10;" fillcolor="white [3201]" stroked="f" strokeweight=".5pt">
                <v:textbox>
                  <w:txbxContent>
                    <w:p w14:paraId="53062E59" w14:textId="5A5420DE" w:rsidR="00506CC6" w:rsidRDefault="00506CC6">
                      <w:r>
                        <w:t>Los alumnos siempre estuvieron en contacto con sus demás compañeros tanto en actividades en equipo como individuales lo que permitió que la mayoría de los alumnos tuviera interacción social constante.</w:t>
                      </w:r>
                    </w:p>
                  </w:txbxContent>
                </v:textbox>
              </v:shape>
            </w:pict>
          </mc:Fallback>
        </mc:AlternateContent>
      </w:r>
      <w:r w:rsidRPr="00103298">
        <w:rPr>
          <w:rFonts w:ascii="Times New Roman" w:hAnsi="Times New Roman" w:cs="Times New Roman"/>
          <w:noProof/>
          <w:sz w:val="24"/>
          <w:szCs w:val="24"/>
        </w:rPr>
        <w:drawing>
          <wp:anchor distT="0" distB="0" distL="114300" distR="114300" simplePos="0" relativeHeight="251699200" behindDoc="0" locked="0" layoutInCell="1" allowOverlap="1" wp14:anchorId="0254407E" wp14:editId="27751131">
            <wp:simplePos x="0" y="0"/>
            <wp:positionH relativeFrom="margin">
              <wp:posOffset>-773421</wp:posOffset>
            </wp:positionH>
            <wp:positionV relativeFrom="paragraph">
              <wp:posOffset>-454821</wp:posOffset>
            </wp:positionV>
            <wp:extent cx="3232298" cy="2264735"/>
            <wp:effectExtent l="0" t="0" r="6350" b="2540"/>
            <wp:wrapNone/>
            <wp:docPr id="29" name="Gráfico 29">
              <a:extLst xmlns:a="http://schemas.openxmlformats.org/drawingml/2006/main">
                <a:ext uri="{FF2B5EF4-FFF2-40B4-BE49-F238E27FC236}">
                  <a16:creationId xmlns:a16="http://schemas.microsoft.com/office/drawing/2014/main" id="{B7D37DE3-6A79-1D10-5D02-A553B74E4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14260CBE" w14:textId="0A2FCC68" w:rsidR="00DA3B01" w:rsidRPr="00103298" w:rsidRDefault="00DA3B01" w:rsidP="00103298">
      <w:pPr>
        <w:ind w:firstLine="720"/>
        <w:rPr>
          <w:rFonts w:ascii="Times New Roman" w:hAnsi="Times New Roman" w:cs="Times New Roman"/>
          <w:bCs/>
          <w:sz w:val="24"/>
          <w:szCs w:val="24"/>
        </w:rPr>
      </w:pPr>
    </w:p>
    <w:p w14:paraId="73389E15" w14:textId="468E1A64" w:rsidR="00DA3B01" w:rsidRPr="00103298" w:rsidRDefault="00DA3B01" w:rsidP="00103298">
      <w:pPr>
        <w:ind w:firstLine="720"/>
        <w:rPr>
          <w:rFonts w:ascii="Times New Roman" w:hAnsi="Times New Roman" w:cs="Times New Roman"/>
          <w:bCs/>
          <w:sz w:val="24"/>
          <w:szCs w:val="24"/>
        </w:rPr>
      </w:pPr>
    </w:p>
    <w:p w14:paraId="796355FD" w14:textId="78C09AE9" w:rsidR="00DA3B01" w:rsidRPr="00103298" w:rsidRDefault="00DA3B01" w:rsidP="00103298">
      <w:pPr>
        <w:ind w:firstLine="720"/>
        <w:rPr>
          <w:rFonts w:ascii="Times New Roman" w:hAnsi="Times New Roman" w:cs="Times New Roman"/>
          <w:bCs/>
          <w:sz w:val="24"/>
          <w:szCs w:val="24"/>
        </w:rPr>
      </w:pPr>
    </w:p>
    <w:p w14:paraId="190E2040" w14:textId="4F5EC6AA" w:rsidR="00DA3B01" w:rsidRPr="00103298" w:rsidRDefault="00DA3B01" w:rsidP="00103298">
      <w:pPr>
        <w:ind w:firstLine="720"/>
        <w:rPr>
          <w:rFonts w:ascii="Times New Roman" w:hAnsi="Times New Roman" w:cs="Times New Roman"/>
          <w:bCs/>
          <w:sz w:val="24"/>
          <w:szCs w:val="24"/>
        </w:rPr>
      </w:pPr>
    </w:p>
    <w:p w14:paraId="26BF075B" w14:textId="79639704" w:rsidR="00DA3B01" w:rsidRPr="00103298" w:rsidRDefault="00DA3B01" w:rsidP="00103298">
      <w:pPr>
        <w:ind w:firstLine="720"/>
        <w:rPr>
          <w:rFonts w:ascii="Times New Roman" w:hAnsi="Times New Roman" w:cs="Times New Roman"/>
          <w:bCs/>
          <w:sz w:val="24"/>
          <w:szCs w:val="24"/>
        </w:rPr>
      </w:pPr>
    </w:p>
    <w:p w14:paraId="0BC5FD9D" w14:textId="6936B6D5" w:rsidR="00DA3B01"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700224" behindDoc="0" locked="0" layoutInCell="1" allowOverlap="1" wp14:anchorId="7E232AD3" wp14:editId="62A1FA3E">
            <wp:simplePos x="0" y="0"/>
            <wp:positionH relativeFrom="margin">
              <wp:posOffset>-611164</wp:posOffset>
            </wp:positionH>
            <wp:positionV relativeFrom="paragraph">
              <wp:posOffset>247176</wp:posOffset>
            </wp:positionV>
            <wp:extent cx="3367315" cy="2394857"/>
            <wp:effectExtent l="0" t="0" r="5080" b="5715"/>
            <wp:wrapNone/>
            <wp:docPr id="30" name="Gráfico 30">
              <a:extLst xmlns:a="http://schemas.openxmlformats.org/drawingml/2006/main">
                <a:ext uri="{FF2B5EF4-FFF2-40B4-BE49-F238E27FC236}">
                  <a16:creationId xmlns:a16="http://schemas.microsoft.com/office/drawing/2014/main" id="{D10FAD10-5098-DA43-1D9D-179DAFA407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0738D236" w14:textId="3395DB71" w:rsidR="00DA3B01"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0" distB="0" distL="114300" distR="114300" simplePos="0" relativeHeight="251729920" behindDoc="0" locked="0" layoutInCell="1" allowOverlap="1" wp14:anchorId="59920115" wp14:editId="606B6477">
                <wp:simplePos x="0" y="0"/>
                <wp:positionH relativeFrom="column">
                  <wp:posOffset>3283917</wp:posOffset>
                </wp:positionH>
                <wp:positionV relativeFrom="paragraph">
                  <wp:posOffset>39920</wp:posOffset>
                </wp:positionV>
                <wp:extent cx="2755076" cy="1935678"/>
                <wp:effectExtent l="0" t="0" r="7620" b="7620"/>
                <wp:wrapNone/>
                <wp:docPr id="48" name="Cuadro de texto 48"/>
                <wp:cNvGraphicFramePr/>
                <a:graphic xmlns:a="http://schemas.openxmlformats.org/drawingml/2006/main">
                  <a:graphicData uri="http://schemas.microsoft.com/office/word/2010/wordprocessingShape">
                    <wps:wsp>
                      <wps:cNvSpPr txBox="1"/>
                      <wps:spPr>
                        <a:xfrm>
                          <a:off x="0" y="0"/>
                          <a:ext cx="2755076" cy="1935678"/>
                        </a:xfrm>
                        <a:prstGeom prst="rect">
                          <a:avLst/>
                        </a:prstGeom>
                        <a:solidFill>
                          <a:schemeClr val="lt1"/>
                        </a:solidFill>
                        <a:ln w="6350">
                          <a:noFill/>
                        </a:ln>
                      </wps:spPr>
                      <wps:txbx>
                        <w:txbxContent>
                          <w:p w14:paraId="121B8CF8" w14:textId="59319C16" w:rsidR="00506CC6" w:rsidRDefault="00506CC6">
                            <w:r>
                              <w:t xml:space="preserve">El material poco llamativo sí logro que los alumnos realizaran las </w:t>
                            </w:r>
                            <w:r w:rsidR="00AA4FC7">
                              <w:t>actividades,</w:t>
                            </w:r>
                            <w:r>
                              <w:t xml:space="preserve"> aunque con un poco menos entusiasmo que si fuera lo contrario y es gracias a este resultado que se pudo observar más allá en cuanto a la forma en como se </w:t>
                            </w:r>
                            <w:proofErr w:type="spellStart"/>
                            <w:r>
                              <w:t>ralizaban</w:t>
                            </w:r>
                            <w:proofErr w:type="spellEnd"/>
                            <w:r>
                              <w:t xml:space="preserve"> esas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20115" id="Cuadro de texto 48" o:spid="_x0000_s1041" type="#_x0000_t202" style="position:absolute;left:0;text-align:left;margin-left:258.6pt;margin-top:3.15pt;width:216.95pt;height:152.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c9MwIAAF0EAAAOAAAAZHJzL2Uyb0RvYy54bWysVE1v2zAMvQ/YfxB0X+ykcdIacYosRYYB&#10;RVsgHXpWZCk2IIuapMTOfv0oOV/tdhp2kUmReiIfnzy77xpF9sK6GnRBh4OUEqE5lLXeFvTH6+rL&#10;LSXOM10yBVoU9CAcvZ9//jRrTS5GUIEqhSUIol3emoJW3ps8SRyvRMPcAIzQGJRgG+bRtduktKxF&#10;9EYlozSdJC3Y0ljgwjncfeiDdB7xpRTcP0vphCeqoFibj6uN6yasyXzG8q1lpqr5sQz2D1U0rNZ4&#10;6RnqgXlGdrb+A6qpuQUH0g84NAlIWXMRe8BuhumHbtYVMyL2guQ4c6bJ/T9Y/rRfmxdLfPcVOhxg&#10;IKQ1Lne4GfrppG3CFyslGEcKD2faROcJx83RNMvS6YQSjrHh3U02md4GnORy3FjnvwloSDAKanEu&#10;kS62f3S+Tz2lhNscqLpc1UpFJ2hBLJUle4ZTVD4WieDvspQmbUEnN1kagTWE4z2y0ljLpalg+W7T&#10;kbrEcrNTxxsoD0iEhV4jzvBVjcU+MudfmEVRYO8odP+Mi1SAl8HRoqQC++tv+yEfZ4VRSloUWUHd&#10;zx2zghL1XeMU74bjcVBldMbZdISOvY5sriN61ywBGRjikzI8miHfq5MpLTRv+B4W4VYMMc3x7oL6&#10;k7n0vfTxPXGxWMQk1KFh/lGvDQ/QgfEwitfujVlznJfHUT/BSY4s/zC2Pjec1LDYeZB1nGkgumf1&#10;yD9qOKri+N7CI7n2Y9blrzD/DQAA//8DAFBLAwQUAAYACAAAACEAerLs8+EAAAAJAQAADwAAAGRy&#10;cy9kb3ducmV2LnhtbEyPzU7DMBCE70i8g7VIXBB10igthGwqhPiReqNpQdzceEki4nUUu0l4e8wJ&#10;brOa0cy3+WY2nRhpcK1lhHgRgSCurG65RtiXT9c3IJxXrFVnmRC+ycGmOD/LVabtxK807nwtQgm7&#10;TCE03veZlK5qyCi3sD1x8D7tYJQP51BLPagplJtOLqNoJY1qOSw0qqeHhqqv3ckgfFzV71s3Px+m&#10;JE36x5exXL/pEvHyYr6/A+Fp9n9h+MUP6FAEpqM9sXaiQ0jj9TJEEVYJiODfpnEM4oiQxEHIIpf/&#10;Pyh+AAAA//8DAFBLAQItABQABgAIAAAAIQC2gziS/gAAAOEBAAATAAAAAAAAAAAAAAAAAAAAAABb&#10;Q29udGVudF9UeXBlc10ueG1sUEsBAi0AFAAGAAgAAAAhADj9If/WAAAAlAEAAAsAAAAAAAAAAAAA&#10;AAAALwEAAF9yZWxzLy5yZWxzUEsBAi0AFAAGAAgAAAAhAIfbZz0zAgAAXQQAAA4AAAAAAAAAAAAA&#10;AAAALgIAAGRycy9lMm9Eb2MueG1sUEsBAi0AFAAGAAgAAAAhAHqy7PPhAAAACQEAAA8AAAAAAAAA&#10;AAAAAAAAjQQAAGRycy9kb3ducmV2LnhtbFBLBQYAAAAABAAEAPMAAACbBQAAAAA=&#10;" fillcolor="white [3201]" stroked="f" strokeweight=".5pt">
                <v:textbox>
                  <w:txbxContent>
                    <w:p w14:paraId="121B8CF8" w14:textId="59319C16" w:rsidR="00506CC6" w:rsidRDefault="00506CC6">
                      <w:r>
                        <w:t xml:space="preserve">El material poco llamativo sí logro que los alumnos realizaran las </w:t>
                      </w:r>
                      <w:r w:rsidR="00AA4FC7">
                        <w:t>actividades,</w:t>
                      </w:r>
                      <w:r>
                        <w:t xml:space="preserve"> aunque con un poco menos entusiasmo que si fuera lo contrario y es gracias a este resultado que se pudo observar más allá en cuanto a la forma en como se </w:t>
                      </w:r>
                      <w:proofErr w:type="spellStart"/>
                      <w:r>
                        <w:t>ralizaban</w:t>
                      </w:r>
                      <w:proofErr w:type="spellEnd"/>
                      <w:r>
                        <w:t xml:space="preserve"> esas actividades.</w:t>
                      </w:r>
                    </w:p>
                  </w:txbxContent>
                </v:textbox>
              </v:shape>
            </w:pict>
          </mc:Fallback>
        </mc:AlternateContent>
      </w:r>
    </w:p>
    <w:p w14:paraId="54728ADF" w14:textId="7F93EEA2" w:rsidR="00DA3B01" w:rsidRPr="00103298" w:rsidRDefault="00DA3B01" w:rsidP="00103298">
      <w:pPr>
        <w:ind w:firstLine="720"/>
        <w:rPr>
          <w:rFonts w:ascii="Times New Roman" w:hAnsi="Times New Roman" w:cs="Times New Roman"/>
          <w:bCs/>
          <w:sz w:val="24"/>
          <w:szCs w:val="24"/>
        </w:rPr>
      </w:pPr>
    </w:p>
    <w:p w14:paraId="301AA5E2" w14:textId="59EEA752" w:rsidR="00DA3B01" w:rsidRPr="00103298" w:rsidRDefault="00DA3B01" w:rsidP="00103298">
      <w:pPr>
        <w:ind w:firstLine="720"/>
        <w:rPr>
          <w:rFonts w:ascii="Times New Roman" w:hAnsi="Times New Roman" w:cs="Times New Roman"/>
          <w:bCs/>
          <w:sz w:val="24"/>
          <w:szCs w:val="24"/>
        </w:rPr>
      </w:pPr>
    </w:p>
    <w:p w14:paraId="71D727D9" w14:textId="6F1FC1B0" w:rsidR="00DA3B01" w:rsidRPr="00103298" w:rsidRDefault="00DA3B01" w:rsidP="00103298">
      <w:pPr>
        <w:ind w:firstLine="720"/>
        <w:rPr>
          <w:rFonts w:ascii="Times New Roman" w:hAnsi="Times New Roman" w:cs="Times New Roman"/>
          <w:bCs/>
          <w:sz w:val="24"/>
          <w:szCs w:val="24"/>
        </w:rPr>
      </w:pPr>
    </w:p>
    <w:p w14:paraId="0B7C0425" w14:textId="50B8522C" w:rsidR="00DA3B01" w:rsidRPr="00103298" w:rsidRDefault="00DA3B01" w:rsidP="00103298">
      <w:pPr>
        <w:ind w:firstLine="720"/>
        <w:rPr>
          <w:rFonts w:ascii="Times New Roman" w:hAnsi="Times New Roman" w:cs="Times New Roman"/>
          <w:bCs/>
          <w:sz w:val="24"/>
          <w:szCs w:val="24"/>
        </w:rPr>
      </w:pPr>
    </w:p>
    <w:p w14:paraId="373D7D30" w14:textId="43FEC089" w:rsidR="00DA3B01" w:rsidRPr="00103298" w:rsidRDefault="00DA3B01" w:rsidP="00103298">
      <w:pPr>
        <w:ind w:firstLine="720"/>
        <w:rPr>
          <w:rFonts w:ascii="Times New Roman" w:hAnsi="Times New Roman" w:cs="Times New Roman"/>
          <w:bCs/>
          <w:sz w:val="24"/>
          <w:szCs w:val="24"/>
        </w:rPr>
      </w:pPr>
    </w:p>
    <w:p w14:paraId="719D4474" w14:textId="5DE39353" w:rsidR="00DA3B01" w:rsidRPr="00103298" w:rsidRDefault="00DA3B01" w:rsidP="00103298">
      <w:pPr>
        <w:ind w:firstLine="720"/>
        <w:rPr>
          <w:rFonts w:ascii="Times New Roman" w:hAnsi="Times New Roman" w:cs="Times New Roman"/>
          <w:bCs/>
          <w:sz w:val="24"/>
          <w:szCs w:val="24"/>
        </w:rPr>
      </w:pPr>
    </w:p>
    <w:p w14:paraId="040D57C1" w14:textId="0EEC4B4D" w:rsidR="00DA3B01" w:rsidRPr="00103298" w:rsidRDefault="00DA3B01" w:rsidP="00103298">
      <w:pPr>
        <w:ind w:firstLine="720"/>
        <w:rPr>
          <w:rFonts w:ascii="Times New Roman" w:hAnsi="Times New Roman" w:cs="Times New Roman"/>
          <w:bCs/>
          <w:sz w:val="24"/>
          <w:szCs w:val="24"/>
        </w:rPr>
      </w:pPr>
    </w:p>
    <w:p w14:paraId="1A1187B1" w14:textId="07D59F99" w:rsidR="00DA3B01" w:rsidRPr="00103298" w:rsidRDefault="00AA4FC7" w:rsidP="00103298">
      <w:pPr>
        <w:ind w:firstLine="720"/>
        <w:rPr>
          <w:rFonts w:ascii="Times New Roman" w:hAnsi="Times New Roman" w:cs="Times New Roman"/>
          <w:bCs/>
          <w:sz w:val="24"/>
          <w:szCs w:val="24"/>
        </w:rPr>
      </w:pPr>
      <w:r w:rsidRPr="00103298">
        <w:rPr>
          <w:rFonts w:ascii="Times New Roman" w:hAnsi="Times New Roman" w:cs="Times New Roman"/>
          <w:noProof/>
          <w:sz w:val="24"/>
          <w:szCs w:val="24"/>
        </w:rPr>
        <w:drawing>
          <wp:anchor distT="0" distB="0" distL="114300" distR="114300" simplePos="0" relativeHeight="251701248" behindDoc="0" locked="0" layoutInCell="1" allowOverlap="1" wp14:anchorId="3CF4E958" wp14:editId="45044667">
            <wp:simplePos x="0" y="0"/>
            <wp:positionH relativeFrom="margin">
              <wp:posOffset>-497205</wp:posOffset>
            </wp:positionH>
            <wp:positionV relativeFrom="paragraph">
              <wp:posOffset>259715</wp:posOffset>
            </wp:positionV>
            <wp:extent cx="3323590" cy="2452370"/>
            <wp:effectExtent l="0" t="0" r="10160" b="5080"/>
            <wp:wrapNone/>
            <wp:docPr id="31" name="Gráfico 31">
              <a:extLst xmlns:a="http://schemas.openxmlformats.org/drawingml/2006/main">
                <a:ext uri="{FF2B5EF4-FFF2-40B4-BE49-F238E27FC236}">
                  <a16:creationId xmlns:a16="http://schemas.microsoft.com/office/drawing/2014/main" id="{2733838C-4011-5593-332A-7A25FE599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6C7F35C4" w14:textId="40AB5481" w:rsidR="00DA3B01" w:rsidRPr="00103298" w:rsidRDefault="00DA3B01" w:rsidP="00103298">
      <w:pPr>
        <w:ind w:firstLine="720"/>
        <w:rPr>
          <w:rFonts w:ascii="Times New Roman" w:hAnsi="Times New Roman" w:cs="Times New Roman"/>
          <w:bCs/>
          <w:sz w:val="24"/>
          <w:szCs w:val="24"/>
        </w:rPr>
      </w:pPr>
    </w:p>
    <w:p w14:paraId="63CB5F15" w14:textId="5C8AB51B" w:rsidR="00DA3B01" w:rsidRPr="00103298" w:rsidRDefault="00506CC6" w:rsidP="00103298">
      <w:pPr>
        <w:ind w:firstLine="720"/>
        <w:rPr>
          <w:rFonts w:ascii="Times New Roman" w:hAnsi="Times New Roman" w:cs="Times New Roman"/>
          <w:bCs/>
          <w:sz w:val="24"/>
          <w:szCs w:val="24"/>
        </w:rPr>
      </w:pPr>
      <w:r w:rsidRPr="00103298">
        <w:rPr>
          <w:rFonts w:ascii="Times New Roman" w:hAnsi="Times New Roman" w:cs="Times New Roman"/>
          <w:bCs/>
          <w:noProof/>
          <w:sz w:val="24"/>
          <w:szCs w:val="24"/>
        </w:rPr>
        <mc:AlternateContent>
          <mc:Choice Requires="wps">
            <w:drawing>
              <wp:anchor distT="45720" distB="45720" distL="114300" distR="114300" simplePos="0" relativeHeight="251731968" behindDoc="0" locked="0" layoutInCell="1" allowOverlap="1" wp14:anchorId="00946C29" wp14:editId="77A91989">
                <wp:simplePos x="0" y="0"/>
                <wp:positionH relativeFrom="column">
                  <wp:posOffset>3152159</wp:posOffset>
                </wp:positionH>
                <wp:positionV relativeFrom="paragraph">
                  <wp:posOffset>23514</wp:posOffset>
                </wp:positionV>
                <wp:extent cx="3099435" cy="1404620"/>
                <wp:effectExtent l="0" t="0" r="5715" b="5715"/>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404620"/>
                        </a:xfrm>
                        <a:prstGeom prst="rect">
                          <a:avLst/>
                        </a:prstGeom>
                        <a:solidFill>
                          <a:srgbClr val="FFFFFF"/>
                        </a:solidFill>
                        <a:ln w="9525">
                          <a:noFill/>
                          <a:miter lim="800000"/>
                          <a:headEnd/>
                          <a:tailEnd/>
                        </a:ln>
                      </wps:spPr>
                      <wps:txbx>
                        <w:txbxContent>
                          <w:p w14:paraId="71FE700D" w14:textId="62851B19" w:rsidR="00506CC6" w:rsidRDefault="00506CC6">
                            <w:r>
                              <w:t>Como se muestra en la gráfica, fueron muy pocos los qué si requerían de una atención más personal para poder realizar las actividades, sin embargo, la mayoría pudo demostrar que las actividades las pueden realizar por sí mismos con las indicaciones generales de grupo que se 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46C29" id="_x0000_s1042" type="#_x0000_t202" style="position:absolute;left:0;text-align:left;margin-left:248.2pt;margin-top:1.85pt;width:244.0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baFA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8yler+dWCM0mx6TyfL2epLZkono879OGTgo7FScmRuprkxfHeh5iOKJ63xNs8GF3vtDFp&#10;gftqa5AdBTlgl75UwattxrK+5KvFbJGULcTzyRydDuRQo7uSX+fxGz0TcXy0ddoShDbjnDIx9sQn&#10;IhnhhKEamK6pvGU8HHlVUD8SMYTRkfSCaNIC/uGsJzeW3P8+CFScmc+WqK+m83m0b1rMF+8JEcPL&#10;SHUZEVaSVMkDZ+N0G5LlEw93S93Z6cTtJZNTzuSyhPP0IqKNL9dp18u73TwBAAD//wMAUEsDBBQA&#10;BgAIAAAAIQCBW7Zr3wAAAAkBAAAPAAAAZHJzL2Rvd25yZXYueG1sTI/LTsMwFET3SPyDdZHYUYeQ&#10;PhJyU1VUbFggUZDK0o1v4oj4IdtNw99jVrAczWjmTL2d9cgm8mGwBuF+kQEj01o5mB7h4/35bgMs&#10;RGGkGK0hhG8KsG2ur2pRSXsxbzQdYs9SiQmVQFAxuorz0CrSIiysI5O8znotYpK+59KLSyrXI8+z&#10;bMW1GExaUMLRk6L263DWCEetBrn3r5+dHKf9S7dbutk7xNubefcILNIc/8Lwi5/QoUlMJ3s2MrAR&#10;oShXRYoiPKyBJb/cFEtgJ4Q8L0rgTc3/P2h+AAAA//8DAFBLAQItABQABgAIAAAAIQC2gziS/gAA&#10;AOEBAAATAAAAAAAAAAAAAAAAAAAAAABbQ29udGVudF9UeXBlc10ueG1sUEsBAi0AFAAGAAgAAAAh&#10;ADj9If/WAAAAlAEAAAsAAAAAAAAAAAAAAAAALwEAAF9yZWxzLy5yZWxzUEsBAi0AFAAGAAgAAAAh&#10;AF62NtoUAgAA/wMAAA4AAAAAAAAAAAAAAAAALgIAAGRycy9lMm9Eb2MueG1sUEsBAi0AFAAGAAgA&#10;AAAhAIFbtmvfAAAACQEAAA8AAAAAAAAAAAAAAAAAbgQAAGRycy9kb3ducmV2LnhtbFBLBQYAAAAA&#10;BAAEAPMAAAB6BQAAAAA=&#10;" stroked="f">
                <v:textbox style="mso-fit-shape-to-text:t">
                  <w:txbxContent>
                    <w:p w14:paraId="71FE700D" w14:textId="62851B19" w:rsidR="00506CC6" w:rsidRDefault="00506CC6">
                      <w:r>
                        <w:t>Como se muestra en la gráfica, fueron muy pocos los qué si requerían de una atención más personal para poder realizar las actividades, sin embargo, la mayoría pudo demostrar que las actividades las pueden realizar por sí mismos con las indicaciones generales de grupo que se dan.</w:t>
                      </w:r>
                    </w:p>
                  </w:txbxContent>
                </v:textbox>
                <w10:wrap type="square"/>
              </v:shape>
            </w:pict>
          </mc:Fallback>
        </mc:AlternateContent>
      </w:r>
    </w:p>
    <w:p w14:paraId="331A0A6D" w14:textId="09DAE6F1" w:rsidR="00DA3B01" w:rsidRPr="00103298" w:rsidRDefault="00DA3B01" w:rsidP="00103298">
      <w:pPr>
        <w:ind w:firstLine="720"/>
        <w:rPr>
          <w:rFonts w:ascii="Times New Roman" w:hAnsi="Times New Roman" w:cs="Times New Roman"/>
          <w:bCs/>
          <w:sz w:val="24"/>
          <w:szCs w:val="24"/>
        </w:rPr>
      </w:pPr>
    </w:p>
    <w:p w14:paraId="18B6652A" w14:textId="3E0A7339" w:rsidR="00DA3B01" w:rsidRPr="00103298" w:rsidRDefault="00DA3B01" w:rsidP="00103298">
      <w:pPr>
        <w:ind w:firstLine="720"/>
        <w:rPr>
          <w:rFonts w:ascii="Times New Roman" w:hAnsi="Times New Roman" w:cs="Times New Roman"/>
          <w:bCs/>
          <w:sz w:val="24"/>
          <w:szCs w:val="24"/>
        </w:rPr>
      </w:pPr>
    </w:p>
    <w:p w14:paraId="2E78263C" w14:textId="6488CED0" w:rsidR="00DA3B01" w:rsidRPr="00103298" w:rsidRDefault="00DA3B01" w:rsidP="00103298">
      <w:pPr>
        <w:ind w:firstLine="720"/>
        <w:rPr>
          <w:rFonts w:ascii="Times New Roman" w:hAnsi="Times New Roman" w:cs="Times New Roman"/>
          <w:bCs/>
          <w:sz w:val="24"/>
          <w:szCs w:val="24"/>
        </w:rPr>
      </w:pPr>
    </w:p>
    <w:p w14:paraId="3ACC8B1A" w14:textId="2FEFE391" w:rsidR="00DA3B01" w:rsidRPr="00103298" w:rsidRDefault="00DA3B01" w:rsidP="00103298">
      <w:pPr>
        <w:ind w:firstLine="720"/>
        <w:rPr>
          <w:rFonts w:ascii="Times New Roman" w:hAnsi="Times New Roman" w:cs="Times New Roman"/>
          <w:bCs/>
          <w:sz w:val="24"/>
          <w:szCs w:val="24"/>
        </w:rPr>
      </w:pPr>
    </w:p>
    <w:p w14:paraId="19A7206C" w14:textId="426D475A" w:rsidR="00DA3B01" w:rsidRPr="00103298" w:rsidRDefault="00DA3B01" w:rsidP="00252898">
      <w:pPr>
        <w:rPr>
          <w:rFonts w:ascii="Times New Roman" w:hAnsi="Times New Roman" w:cs="Times New Roman"/>
          <w:bCs/>
          <w:sz w:val="24"/>
          <w:szCs w:val="24"/>
        </w:rPr>
      </w:pPr>
    </w:p>
    <w:p w14:paraId="26FE7B4A" w14:textId="525B57AA" w:rsidR="00DA3B01" w:rsidRPr="00103298" w:rsidRDefault="00DA3B01" w:rsidP="00103298">
      <w:pPr>
        <w:ind w:firstLine="720"/>
        <w:rPr>
          <w:rFonts w:ascii="Times New Roman" w:hAnsi="Times New Roman" w:cs="Times New Roman"/>
          <w:bCs/>
          <w:sz w:val="24"/>
          <w:szCs w:val="24"/>
        </w:rPr>
      </w:pPr>
    </w:p>
    <w:p w14:paraId="400D7C70" w14:textId="04DA3440" w:rsidR="00DA3B01" w:rsidRPr="00103298" w:rsidRDefault="00506CC6" w:rsidP="00103298">
      <w:pPr>
        <w:ind w:firstLine="720"/>
        <w:rPr>
          <w:rFonts w:ascii="Times New Roman" w:hAnsi="Times New Roman" w:cs="Times New Roman"/>
          <w:sz w:val="24"/>
          <w:szCs w:val="24"/>
        </w:rPr>
      </w:pPr>
      <w:r w:rsidRPr="00103298">
        <w:rPr>
          <w:rFonts w:ascii="Times New Roman" w:hAnsi="Times New Roman" w:cs="Times New Roman"/>
          <w:sz w:val="24"/>
          <w:szCs w:val="24"/>
        </w:rPr>
        <w:t>Las estrategias que se implementaron en la planeación pudieron ayudar a captar la atención del grupo</w:t>
      </w:r>
      <w:r w:rsidR="00103298" w:rsidRPr="00103298">
        <w:rPr>
          <w:rFonts w:ascii="Times New Roman" w:hAnsi="Times New Roman" w:cs="Times New Roman"/>
          <w:sz w:val="24"/>
          <w:szCs w:val="24"/>
        </w:rPr>
        <w:t xml:space="preserve"> al igual que las actividades extras como los dibujos y actividades con material para manipular que para segundo grado era algo muy efectivo debido al estilo de aprendizaje predominante en el grupo.</w:t>
      </w:r>
    </w:p>
    <w:p w14:paraId="4A00C7D7" w14:textId="5525D8F3" w:rsidR="00CE4498" w:rsidRPr="00103298" w:rsidRDefault="00103298"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Se puede observar que los factores principales que ocasionan el desorden en el comportamiento de los alumnos dentro del aula son a causa de la poca atención de los padres de familia, las actividades que en algunas ocasiones eran complejas y lo poco llamativas que eran. </w:t>
      </w:r>
    </w:p>
    <w:p w14:paraId="19BECAB8" w14:textId="7557DDF6" w:rsidR="00CE4498" w:rsidRPr="00103298" w:rsidRDefault="00103298" w:rsidP="00103298">
      <w:pPr>
        <w:ind w:firstLine="720"/>
        <w:rPr>
          <w:rFonts w:ascii="Times New Roman" w:hAnsi="Times New Roman" w:cs="Times New Roman"/>
          <w:sz w:val="24"/>
          <w:szCs w:val="24"/>
        </w:rPr>
      </w:pPr>
      <w:r w:rsidRPr="00103298">
        <w:rPr>
          <w:rFonts w:ascii="Times New Roman" w:hAnsi="Times New Roman" w:cs="Times New Roman"/>
          <w:sz w:val="24"/>
          <w:szCs w:val="24"/>
        </w:rPr>
        <w:t xml:space="preserve">Para la realización de las actividades es siempre influye la disciplina que exista dentro del aula tanto en los conocimientos y habilidades que puedan adquirir como en el sentido de los valores porque es donde se hace evidente quienes los ponen en práctica y quienes no ocasionando ese desorden de grupo. </w:t>
      </w:r>
    </w:p>
    <w:p w14:paraId="56915B6D" w14:textId="6C4CD109" w:rsidR="00CE4498" w:rsidRPr="00103298" w:rsidRDefault="00103298" w:rsidP="00103298">
      <w:pPr>
        <w:ind w:firstLine="720"/>
        <w:rPr>
          <w:rFonts w:ascii="Times New Roman" w:hAnsi="Times New Roman" w:cs="Times New Roman"/>
          <w:sz w:val="24"/>
          <w:szCs w:val="24"/>
        </w:rPr>
      </w:pPr>
      <w:r w:rsidRPr="00103298">
        <w:rPr>
          <w:rFonts w:ascii="Times New Roman" w:hAnsi="Times New Roman" w:cs="Times New Roman"/>
          <w:sz w:val="24"/>
          <w:szCs w:val="24"/>
        </w:rPr>
        <w:t>Finalmente, parte fundamental de que el control de grupo se bueno y que se tenga en las actividades más atención es importante que el material didáctico siempre sea el adecuado para cada una de las actividades para que exista ese interés y participación que se requiere para conocer a los alumnos y las habilidades que están adquiriendo.</w:t>
      </w:r>
    </w:p>
    <w:p w14:paraId="08E291EF" w14:textId="2D45A178" w:rsidR="00CE4498" w:rsidRDefault="00CE4498" w:rsidP="00103298">
      <w:pPr>
        <w:ind w:firstLine="720"/>
        <w:rPr>
          <w:rFonts w:ascii="Times New Roman" w:hAnsi="Times New Roman" w:cs="Times New Roman"/>
          <w:bCs/>
          <w:sz w:val="24"/>
          <w:szCs w:val="24"/>
        </w:rPr>
      </w:pPr>
    </w:p>
    <w:p w14:paraId="63504671" w14:textId="4EEBA947" w:rsidR="00AA4FC7" w:rsidRDefault="00AA4FC7" w:rsidP="00103298">
      <w:pPr>
        <w:ind w:firstLine="720"/>
        <w:rPr>
          <w:rFonts w:ascii="Times New Roman" w:hAnsi="Times New Roman" w:cs="Times New Roman"/>
          <w:bCs/>
          <w:sz w:val="24"/>
          <w:szCs w:val="24"/>
        </w:rPr>
      </w:pPr>
    </w:p>
    <w:p w14:paraId="41C9F8BC" w14:textId="08A3A496" w:rsidR="00AA4FC7" w:rsidRDefault="00AA4FC7" w:rsidP="00103298">
      <w:pPr>
        <w:ind w:firstLine="720"/>
        <w:rPr>
          <w:rFonts w:ascii="Times New Roman" w:hAnsi="Times New Roman" w:cs="Times New Roman"/>
          <w:bCs/>
          <w:sz w:val="24"/>
          <w:szCs w:val="24"/>
        </w:rPr>
      </w:pPr>
    </w:p>
    <w:p w14:paraId="08EDB0D0" w14:textId="4E800703" w:rsidR="00AA4FC7" w:rsidRDefault="00AA4FC7" w:rsidP="00103298">
      <w:pPr>
        <w:ind w:firstLine="720"/>
        <w:rPr>
          <w:rFonts w:ascii="Times New Roman" w:hAnsi="Times New Roman" w:cs="Times New Roman"/>
          <w:bCs/>
          <w:sz w:val="24"/>
          <w:szCs w:val="24"/>
        </w:rPr>
      </w:pPr>
    </w:p>
    <w:p w14:paraId="2099CAAB" w14:textId="0346EF5D" w:rsidR="00AA4FC7" w:rsidRDefault="00AA4FC7" w:rsidP="00103298">
      <w:pPr>
        <w:ind w:firstLine="720"/>
        <w:rPr>
          <w:rFonts w:ascii="Times New Roman" w:hAnsi="Times New Roman" w:cs="Times New Roman"/>
          <w:bCs/>
          <w:sz w:val="24"/>
          <w:szCs w:val="24"/>
        </w:rPr>
      </w:pPr>
    </w:p>
    <w:p w14:paraId="535971B0" w14:textId="77777777" w:rsidR="00AA4FC7" w:rsidRPr="00103298" w:rsidRDefault="00AA4FC7" w:rsidP="00103298">
      <w:pPr>
        <w:ind w:firstLine="720"/>
        <w:rPr>
          <w:rFonts w:ascii="Times New Roman" w:hAnsi="Times New Roman" w:cs="Times New Roman"/>
          <w:bCs/>
          <w:sz w:val="24"/>
          <w:szCs w:val="24"/>
        </w:rPr>
      </w:pPr>
    </w:p>
    <w:p w14:paraId="2691A03E" w14:textId="317F21A8" w:rsidR="00045573" w:rsidRPr="00252898" w:rsidRDefault="00045573" w:rsidP="00252898">
      <w:pPr>
        <w:pStyle w:val="Ttulo1"/>
        <w:jc w:val="center"/>
        <w:rPr>
          <w:rFonts w:ascii="Times New Roman" w:hAnsi="Times New Roman" w:cs="Times New Roman"/>
          <w:b/>
          <w:bCs/>
          <w:color w:val="auto"/>
          <w:sz w:val="24"/>
          <w:szCs w:val="24"/>
        </w:rPr>
      </w:pPr>
      <w:bookmarkStart w:id="12" w:name="_Toc124802433"/>
      <w:r w:rsidRPr="00252898">
        <w:rPr>
          <w:rFonts w:ascii="Times New Roman" w:hAnsi="Times New Roman" w:cs="Times New Roman"/>
          <w:b/>
          <w:bCs/>
          <w:color w:val="auto"/>
          <w:sz w:val="24"/>
          <w:szCs w:val="24"/>
        </w:rPr>
        <w:lastRenderedPageBreak/>
        <w:t>Anexos</w:t>
      </w:r>
      <w:bookmarkEnd w:id="12"/>
    </w:p>
    <w:p w14:paraId="75C4EE95" w14:textId="35D90E03" w:rsidR="00CE4498" w:rsidRDefault="00CE4498" w:rsidP="00103298">
      <w:pPr>
        <w:rPr>
          <w:rFonts w:ascii="Times New Roman" w:hAnsi="Times New Roman" w:cs="Times New Roman"/>
          <w:b/>
          <w:bCs/>
          <w:sz w:val="24"/>
          <w:szCs w:val="24"/>
        </w:rPr>
      </w:pPr>
      <w:r>
        <w:rPr>
          <w:rFonts w:ascii="Times New Roman" w:hAnsi="Times New Roman" w:cs="Times New Roman"/>
          <w:b/>
          <w:bCs/>
          <w:sz w:val="24"/>
          <w:szCs w:val="24"/>
        </w:rPr>
        <w:t>Anexo 1</w:t>
      </w:r>
    </w:p>
    <w:p w14:paraId="612BA93B" w14:textId="77777777" w:rsidR="00045573" w:rsidRDefault="00045573" w:rsidP="00045573">
      <w:pPr>
        <w:jc w:val="center"/>
        <w:rPr>
          <w:rFonts w:ascii="Times New Roman" w:hAnsi="Times New Roman" w:cs="Times New Roman"/>
          <w:sz w:val="24"/>
          <w:szCs w:val="24"/>
        </w:rPr>
      </w:pPr>
      <w:r>
        <w:rPr>
          <w:rFonts w:ascii="Times New Roman" w:hAnsi="Times New Roman" w:cs="Times New Roman"/>
          <w:sz w:val="24"/>
          <w:szCs w:val="24"/>
        </w:rPr>
        <w:t>Jardín de niños Elvira Luna Muñoz</w:t>
      </w:r>
    </w:p>
    <w:p w14:paraId="6308185E" w14:textId="77777777" w:rsidR="00045573" w:rsidRDefault="00045573" w:rsidP="00045573">
      <w:pPr>
        <w:rPr>
          <w:rFonts w:ascii="Times New Roman" w:hAnsi="Times New Roman" w:cs="Times New Roman"/>
          <w:sz w:val="24"/>
          <w:szCs w:val="24"/>
        </w:rPr>
      </w:pPr>
      <w:r>
        <w:rPr>
          <w:rFonts w:ascii="Times New Roman" w:hAnsi="Times New Roman" w:cs="Times New Roman"/>
          <w:sz w:val="24"/>
          <w:szCs w:val="24"/>
        </w:rPr>
        <w:t>Nombre del alumno:</w:t>
      </w:r>
    </w:p>
    <w:p w14:paraId="489BC97B" w14:textId="77777777" w:rsidR="00045573" w:rsidRDefault="00045573" w:rsidP="00045573">
      <w:pPr>
        <w:rPr>
          <w:rFonts w:ascii="Times New Roman" w:hAnsi="Times New Roman" w:cs="Times New Roman"/>
          <w:sz w:val="24"/>
          <w:szCs w:val="24"/>
        </w:rPr>
      </w:pPr>
      <w:r>
        <w:rPr>
          <w:rFonts w:ascii="Times New Roman" w:hAnsi="Times New Roman" w:cs="Times New Roman"/>
          <w:sz w:val="24"/>
          <w:szCs w:val="24"/>
        </w:rPr>
        <w:t>Grado y sección: 2ºB</w:t>
      </w:r>
    </w:p>
    <w:p w14:paraId="1B8D4CC7" w14:textId="15B4B6D2" w:rsidR="00045573" w:rsidRPr="00B07E0B" w:rsidRDefault="00045573" w:rsidP="00045573">
      <w:pPr>
        <w:rPr>
          <w:rFonts w:ascii="Times New Roman" w:hAnsi="Times New Roman" w:cs="Times New Roman"/>
          <w:sz w:val="24"/>
          <w:szCs w:val="24"/>
        </w:rPr>
      </w:pPr>
      <w:r>
        <w:rPr>
          <w:rFonts w:ascii="Times New Roman" w:hAnsi="Times New Roman" w:cs="Times New Roman"/>
          <w:sz w:val="24"/>
          <w:szCs w:val="24"/>
        </w:rPr>
        <w:t xml:space="preserve">Practicante: Sara Yamilet Gómez Hernández </w:t>
      </w:r>
    </w:p>
    <w:tbl>
      <w:tblPr>
        <w:tblStyle w:val="Tablaconcuadrcula"/>
        <w:tblpPr w:leftFromText="141" w:rightFromText="141" w:vertAnchor="text" w:horzAnchor="margin" w:tblpX="-856" w:tblpY="201"/>
        <w:tblW w:w="10916" w:type="dxa"/>
        <w:tblLook w:val="04A0" w:firstRow="1" w:lastRow="0" w:firstColumn="1" w:lastColumn="0" w:noHBand="0" w:noVBand="1"/>
      </w:tblPr>
      <w:tblGrid>
        <w:gridCol w:w="2645"/>
        <w:gridCol w:w="1472"/>
        <w:gridCol w:w="1471"/>
        <w:gridCol w:w="5328"/>
      </w:tblGrid>
      <w:tr w:rsidR="00045573" w14:paraId="073644BD" w14:textId="77777777" w:rsidTr="00127409">
        <w:tc>
          <w:tcPr>
            <w:tcW w:w="2645" w:type="dxa"/>
          </w:tcPr>
          <w:p w14:paraId="16C720A6"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Aspectos</w:t>
            </w:r>
          </w:p>
        </w:tc>
        <w:tc>
          <w:tcPr>
            <w:tcW w:w="1472" w:type="dxa"/>
          </w:tcPr>
          <w:p w14:paraId="703C362D"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SI</w:t>
            </w:r>
          </w:p>
        </w:tc>
        <w:tc>
          <w:tcPr>
            <w:tcW w:w="1471" w:type="dxa"/>
          </w:tcPr>
          <w:p w14:paraId="50F74D30"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NO</w:t>
            </w:r>
          </w:p>
        </w:tc>
        <w:tc>
          <w:tcPr>
            <w:tcW w:w="5328" w:type="dxa"/>
          </w:tcPr>
          <w:p w14:paraId="3A59198F"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OBSERVACIONES</w:t>
            </w:r>
          </w:p>
        </w:tc>
      </w:tr>
      <w:tr w:rsidR="00045573" w14:paraId="09E64F0C" w14:textId="77777777" w:rsidTr="00127409">
        <w:tc>
          <w:tcPr>
            <w:tcW w:w="2645" w:type="dxa"/>
          </w:tcPr>
          <w:p w14:paraId="47F7CC91"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Se sale del salón </w:t>
            </w:r>
          </w:p>
        </w:tc>
        <w:tc>
          <w:tcPr>
            <w:tcW w:w="1472" w:type="dxa"/>
          </w:tcPr>
          <w:p w14:paraId="086FC294" w14:textId="77777777" w:rsidR="00045573" w:rsidRDefault="00045573" w:rsidP="00127409">
            <w:pPr>
              <w:jc w:val="center"/>
              <w:rPr>
                <w:rFonts w:ascii="Times New Roman" w:hAnsi="Times New Roman" w:cs="Times New Roman"/>
                <w:sz w:val="24"/>
                <w:szCs w:val="24"/>
              </w:rPr>
            </w:pPr>
          </w:p>
        </w:tc>
        <w:tc>
          <w:tcPr>
            <w:tcW w:w="1471" w:type="dxa"/>
          </w:tcPr>
          <w:p w14:paraId="42884A75" w14:textId="77777777" w:rsidR="00045573" w:rsidRDefault="00045573" w:rsidP="00127409">
            <w:pPr>
              <w:jc w:val="center"/>
              <w:rPr>
                <w:rFonts w:ascii="Times New Roman" w:hAnsi="Times New Roman" w:cs="Times New Roman"/>
                <w:sz w:val="24"/>
                <w:szCs w:val="24"/>
              </w:rPr>
            </w:pPr>
          </w:p>
        </w:tc>
        <w:tc>
          <w:tcPr>
            <w:tcW w:w="5328" w:type="dxa"/>
          </w:tcPr>
          <w:p w14:paraId="019D482B" w14:textId="77777777" w:rsidR="00045573" w:rsidRDefault="00045573" w:rsidP="00127409">
            <w:pPr>
              <w:jc w:val="center"/>
              <w:rPr>
                <w:rFonts w:ascii="Times New Roman" w:hAnsi="Times New Roman" w:cs="Times New Roman"/>
                <w:sz w:val="24"/>
                <w:szCs w:val="24"/>
              </w:rPr>
            </w:pPr>
          </w:p>
        </w:tc>
      </w:tr>
      <w:tr w:rsidR="00045573" w14:paraId="33F5C8CA" w14:textId="77777777" w:rsidTr="00127409">
        <w:tc>
          <w:tcPr>
            <w:tcW w:w="2645" w:type="dxa"/>
          </w:tcPr>
          <w:p w14:paraId="63734664"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Se para a cada rato se su lugar</w:t>
            </w:r>
          </w:p>
        </w:tc>
        <w:tc>
          <w:tcPr>
            <w:tcW w:w="1472" w:type="dxa"/>
          </w:tcPr>
          <w:p w14:paraId="58605729" w14:textId="77777777" w:rsidR="00045573" w:rsidRDefault="00045573" w:rsidP="00127409">
            <w:pPr>
              <w:jc w:val="center"/>
              <w:rPr>
                <w:rFonts w:ascii="Times New Roman" w:hAnsi="Times New Roman" w:cs="Times New Roman"/>
                <w:sz w:val="24"/>
                <w:szCs w:val="24"/>
              </w:rPr>
            </w:pPr>
          </w:p>
        </w:tc>
        <w:tc>
          <w:tcPr>
            <w:tcW w:w="1471" w:type="dxa"/>
          </w:tcPr>
          <w:p w14:paraId="02FCA68D" w14:textId="77777777" w:rsidR="00045573" w:rsidRDefault="00045573" w:rsidP="00127409">
            <w:pPr>
              <w:jc w:val="center"/>
              <w:rPr>
                <w:rFonts w:ascii="Times New Roman" w:hAnsi="Times New Roman" w:cs="Times New Roman"/>
                <w:sz w:val="24"/>
                <w:szCs w:val="24"/>
              </w:rPr>
            </w:pPr>
          </w:p>
        </w:tc>
        <w:tc>
          <w:tcPr>
            <w:tcW w:w="5328" w:type="dxa"/>
          </w:tcPr>
          <w:p w14:paraId="318E1CDB" w14:textId="77777777" w:rsidR="00045573" w:rsidRDefault="00045573" w:rsidP="00127409">
            <w:pPr>
              <w:jc w:val="center"/>
              <w:rPr>
                <w:rFonts w:ascii="Times New Roman" w:hAnsi="Times New Roman" w:cs="Times New Roman"/>
                <w:sz w:val="24"/>
                <w:szCs w:val="24"/>
              </w:rPr>
            </w:pPr>
          </w:p>
        </w:tc>
      </w:tr>
      <w:tr w:rsidR="00045573" w14:paraId="0ABAFFDB" w14:textId="77777777" w:rsidTr="00127409">
        <w:tc>
          <w:tcPr>
            <w:tcW w:w="2645" w:type="dxa"/>
          </w:tcPr>
          <w:p w14:paraId="7724C5F2"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Participa en clase</w:t>
            </w:r>
          </w:p>
        </w:tc>
        <w:tc>
          <w:tcPr>
            <w:tcW w:w="1472" w:type="dxa"/>
          </w:tcPr>
          <w:p w14:paraId="58CAC994" w14:textId="77777777" w:rsidR="00045573" w:rsidRDefault="00045573" w:rsidP="00127409">
            <w:pPr>
              <w:jc w:val="center"/>
              <w:rPr>
                <w:rFonts w:ascii="Times New Roman" w:hAnsi="Times New Roman" w:cs="Times New Roman"/>
                <w:sz w:val="24"/>
                <w:szCs w:val="24"/>
              </w:rPr>
            </w:pPr>
          </w:p>
        </w:tc>
        <w:tc>
          <w:tcPr>
            <w:tcW w:w="1471" w:type="dxa"/>
          </w:tcPr>
          <w:p w14:paraId="76A4058F" w14:textId="77777777" w:rsidR="00045573" w:rsidRDefault="00045573" w:rsidP="00127409">
            <w:pPr>
              <w:jc w:val="center"/>
              <w:rPr>
                <w:rFonts w:ascii="Times New Roman" w:hAnsi="Times New Roman" w:cs="Times New Roman"/>
                <w:sz w:val="24"/>
                <w:szCs w:val="24"/>
              </w:rPr>
            </w:pPr>
          </w:p>
        </w:tc>
        <w:tc>
          <w:tcPr>
            <w:tcW w:w="5328" w:type="dxa"/>
          </w:tcPr>
          <w:p w14:paraId="0D763424" w14:textId="77777777" w:rsidR="00045573" w:rsidRDefault="00045573" w:rsidP="00127409">
            <w:pPr>
              <w:jc w:val="center"/>
              <w:rPr>
                <w:rFonts w:ascii="Times New Roman" w:hAnsi="Times New Roman" w:cs="Times New Roman"/>
                <w:sz w:val="24"/>
                <w:szCs w:val="24"/>
              </w:rPr>
            </w:pPr>
          </w:p>
        </w:tc>
      </w:tr>
      <w:tr w:rsidR="00045573" w14:paraId="46078C5A" w14:textId="77777777" w:rsidTr="00127409">
        <w:tc>
          <w:tcPr>
            <w:tcW w:w="2645" w:type="dxa"/>
          </w:tcPr>
          <w:p w14:paraId="42F61F91" w14:textId="77777777" w:rsidR="00045573" w:rsidRDefault="00045573" w:rsidP="00127409">
            <w:pPr>
              <w:rPr>
                <w:rFonts w:ascii="Times New Roman" w:hAnsi="Times New Roman" w:cs="Times New Roman"/>
                <w:sz w:val="24"/>
                <w:szCs w:val="24"/>
              </w:rPr>
            </w:pPr>
            <w:r>
              <w:rPr>
                <w:rFonts w:ascii="Times New Roman" w:hAnsi="Times New Roman" w:cs="Times New Roman"/>
                <w:sz w:val="24"/>
                <w:szCs w:val="24"/>
              </w:rPr>
              <w:t>Participa en actividades grupales o de equipos</w:t>
            </w:r>
          </w:p>
        </w:tc>
        <w:tc>
          <w:tcPr>
            <w:tcW w:w="1472" w:type="dxa"/>
          </w:tcPr>
          <w:p w14:paraId="7725E18D" w14:textId="77777777" w:rsidR="00045573" w:rsidRDefault="00045573" w:rsidP="00127409">
            <w:pPr>
              <w:jc w:val="center"/>
              <w:rPr>
                <w:rFonts w:ascii="Times New Roman" w:hAnsi="Times New Roman" w:cs="Times New Roman"/>
                <w:sz w:val="24"/>
                <w:szCs w:val="24"/>
              </w:rPr>
            </w:pPr>
          </w:p>
        </w:tc>
        <w:tc>
          <w:tcPr>
            <w:tcW w:w="1471" w:type="dxa"/>
          </w:tcPr>
          <w:p w14:paraId="034AE34D" w14:textId="77777777" w:rsidR="00045573" w:rsidRDefault="00045573" w:rsidP="00127409">
            <w:pPr>
              <w:jc w:val="center"/>
              <w:rPr>
                <w:rFonts w:ascii="Times New Roman" w:hAnsi="Times New Roman" w:cs="Times New Roman"/>
                <w:sz w:val="24"/>
                <w:szCs w:val="24"/>
              </w:rPr>
            </w:pPr>
          </w:p>
        </w:tc>
        <w:tc>
          <w:tcPr>
            <w:tcW w:w="5328" w:type="dxa"/>
          </w:tcPr>
          <w:p w14:paraId="6AFEA4DC" w14:textId="77777777" w:rsidR="00045573" w:rsidRDefault="00045573" w:rsidP="00127409">
            <w:pPr>
              <w:jc w:val="center"/>
              <w:rPr>
                <w:rFonts w:ascii="Times New Roman" w:hAnsi="Times New Roman" w:cs="Times New Roman"/>
                <w:sz w:val="24"/>
                <w:szCs w:val="24"/>
              </w:rPr>
            </w:pPr>
          </w:p>
        </w:tc>
      </w:tr>
      <w:tr w:rsidR="00045573" w14:paraId="6DB614FF" w14:textId="77777777" w:rsidTr="00127409">
        <w:tc>
          <w:tcPr>
            <w:tcW w:w="2645" w:type="dxa"/>
          </w:tcPr>
          <w:p w14:paraId="2AA02FFD"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Esta atento a las explicaciones de la maestra</w:t>
            </w:r>
          </w:p>
        </w:tc>
        <w:tc>
          <w:tcPr>
            <w:tcW w:w="1472" w:type="dxa"/>
          </w:tcPr>
          <w:p w14:paraId="5E5DC7D6" w14:textId="77777777" w:rsidR="00045573" w:rsidRDefault="00045573" w:rsidP="00127409">
            <w:pPr>
              <w:jc w:val="center"/>
              <w:rPr>
                <w:rFonts w:ascii="Times New Roman" w:hAnsi="Times New Roman" w:cs="Times New Roman"/>
                <w:sz w:val="24"/>
                <w:szCs w:val="24"/>
              </w:rPr>
            </w:pPr>
          </w:p>
        </w:tc>
        <w:tc>
          <w:tcPr>
            <w:tcW w:w="1471" w:type="dxa"/>
          </w:tcPr>
          <w:p w14:paraId="4EC84F28" w14:textId="77777777" w:rsidR="00045573" w:rsidRDefault="00045573" w:rsidP="00127409">
            <w:pPr>
              <w:jc w:val="center"/>
              <w:rPr>
                <w:rFonts w:ascii="Times New Roman" w:hAnsi="Times New Roman" w:cs="Times New Roman"/>
                <w:sz w:val="24"/>
                <w:szCs w:val="24"/>
              </w:rPr>
            </w:pPr>
          </w:p>
        </w:tc>
        <w:tc>
          <w:tcPr>
            <w:tcW w:w="5328" w:type="dxa"/>
          </w:tcPr>
          <w:p w14:paraId="75919961" w14:textId="77777777" w:rsidR="00045573" w:rsidRDefault="00045573" w:rsidP="00127409">
            <w:pPr>
              <w:jc w:val="center"/>
              <w:rPr>
                <w:rFonts w:ascii="Times New Roman" w:hAnsi="Times New Roman" w:cs="Times New Roman"/>
                <w:sz w:val="24"/>
                <w:szCs w:val="24"/>
              </w:rPr>
            </w:pPr>
          </w:p>
        </w:tc>
      </w:tr>
      <w:tr w:rsidR="00045573" w14:paraId="64FDC2DE" w14:textId="77777777" w:rsidTr="00127409">
        <w:tc>
          <w:tcPr>
            <w:tcW w:w="2645" w:type="dxa"/>
          </w:tcPr>
          <w:p w14:paraId="7D507717"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Se interesa más por las actividades lúdicas que por las que no lo son </w:t>
            </w:r>
          </w:p>
        </w:tc>
        <w:tc>
          <w:tcPr>
            <w:tcW w:w="1472" w:type="dxa"/>
          </w:tcPr>
          <w:p w14:paraId="12F5A252" w14:textId="77777777" w:rsidR="00045573" w:rsidRDefault="00045573" w:rsidP="00127409">
            <w:pPr>
              <w:jc w:val="center"/>
              <w:rPr>
                <w:rFonts w:ascii="Times New Roman" w:hAnsi="Times New Roman" w:cs="Times New Roman"/>
                <w:sz w:val="24"/>
                <w:szCs w:val="24"/>
              </w:rPr>
            </w:pPr>
          </w:p>
        </w:tc>
        <w:tc>
          <w:tcPr>
            <w:tcW w:w="1471" w:type="dxa"/>
          </w:tcPr>
          <w:p w14:paraId="7460EC18" w14:textId="77777777" w:rsidR="00045573" w:rsidRDefault="00045573" w:rsidP="00127409">
            <w:pPr>
              <w:jc w:val="center"/>
              <w:rPr>
                <w:rFonts w:ascii="Times New Roman" w:hAnsi="Times New Roman" w:cs="Times New Roman"/>
                <w:sz w:val="24"/>
                <w:szCs w:val="24"/>
              </w:rPr>
            </w:pPr>
          </w:p>
        </w:tc>
        <w:tc>
          <w:tcPr>
            <w:tcW w:w="5328" w:type="dxa"/>
          </w:tcPr>
          <w:p w14:paraId="454E396C" w14:textId="77777777" w:rsidR="00045573" w:rsidRDefault="00045573" w:rsidP="00127409">
            <w:pPr>
              <w:jc w:val="center"/>
              <w:rPr>
                <w:rFonts w:ascii="Times New Roman" w:hAnsi="Times New Roman" w:cs="Times New Roman"/>
                <w:sz w:val="24"/>
                <w:szCs w:val="24"/>
              </w:rPr>
            </w:pPr>
          </w:p>
        </w:tc>
      </w:tr>
      <w:tr w:rsidR="00045573" w14:paraId="3F9C047F" w14:textId="77777777" w:rsidTr="00127409">
        <w:tc>
          <w:tcPr>
            <w:tcW w:w="2645" w:type="dxa"/>
          </w:tcPr>
          <w:p w14:paraId="7629A84B"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Al realizar actividades lúdicas el alumno calma su comportamiento </w:t>
            </w:r>
          </w:p>
        </w:tc>
        <w:tc>
          <w:tcPr>
            <w:tcW w:w="1472" w:type="dxa"/>
          </w:tcPr>
          <w:p w14:paraId="372A49CC" w14:textId="77777777" w:rsidR="00045573" w:rsidRDefault="00045573" w:rsidP="00127409">
            <w:pPr>
              <w:jc w:val="center"/>
              <w:rPr>
                <w:rFonts w:ascii="Times New Roman" w:hAnsi="Times New Roman" w:cs="Times New Roman"/>
                <w:sz w:val="24"/>
                <w:szCs w:val="24"/>
              </w:rPr>
            </w:pPr>
          </w:p>
        </w:tc>
        <w:tc>
          <w:tcPr>
            <w:tcW w:w="1471" w:type="dxa"/>
          </w:tcPr>
          <w:p w14:paraId="6C5DD705" w14:textId="77777777" w:rsidR="00045573" w:rsidRDefault="00045573" w:rsidP="00127409">
            <w:pPr>
              <w:jc w:val="center"/>
              <w:rPr>
                <w:rFonts w:ascii="Times New Roman" w:hAnsi="Times New Roman" w:cs="Times New Roman"/>
                <w:sz w:val="24"/>
                <w:szCs w:val="24"/>
              </w:rPr>
            </w:pPr>
          </w:p>
        </w:tc>
        <w:tc>
          <w:tcPr>
            <w:tcW w:w="5328" w:type="dxa"/>
          </w:tcPr>
          <w:p w14:paraId="670ED8B2" w14:textId="77777777" w:rsidR="00045573" w:rsidRDefault="00045573" w:rsidP="00127409">
            <w:pPr>
              <w:jc w:val="center"/>
              <w:rPr>
                <w:rFonts w:ascii="Times New Roman" w:hAnsi="Times New Roman" w:cs="Times New Roman"/>
                <w:sz w:val="24"/>
                <w:szCs w:val="24"/>
              </w:rPr>
            </w:pPr>
          </w:p>
        </w:tc>
      </w:tr>
      <w:tr w:rsidR="00045573" w14:paraId="2C5036F2" w14:textId="77777777" w:rsidTr="00127409">
        <w:tc>
          <w:tcPr>
            <w:tcW w:w="2645" w:type="dxa"/>
          </w:tcPr>
          <w:p w14:paraId="5F656230"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Al hacer actividades lúdicas el alumno altera su comportamiento </w:t>
            </w:r>
          </w:p>
        </w:tc>
        <w:tc>
          <w:tcPr>
            <w:tcW w:w="1472" w:type="dxa"/>
          </w:tcPr>
          <w:p w14:paraId="4F74B469" w14:textId="77777777" w:rsidR="00045573" w:rsidRDefault="00045573" w:rsidP="00127409">
            <w:pPr>
              <w:jc w:val="center"/>
              <w:rPr>
                <w:rFonts w:ascii="Times New Roman" w:hAnsi="Times New Roman" w:cs="Times New Roman"/>
                <w:sz w:val="24"/>
                <w:szCs w:val="24"/>
              </w:rPr>
            </w:pPr>
          </w:p>
        </w:tc>
        <w:tc>
          <w:tcPr>
            <w:tcW w:w="1471" w:type="dxa"/>
          </w:tcPr>
          <w:p w14:paraId="4B3A0C57" w14:textId="77777777" w:rsidR="00045573" w:rsidRDefault="00045573" w:rsidP="00127409">
            <w:pPr>
              <w:jc w:val="center"/>
              <w:rPr>
                <w:rFonts w:ascii="Times New Roman" w:hAnsi="Times New Roman" w:cs="Times New Roman"/>
                <w:sz w:val="24"/>
                <w:szCs w:val="24"/>
              </w:rPr>
            </w:pPr>
          </w:p>
        </w:tc>
        <w:tc>
          <w:tcPr>
            <w:tcW w:w="5328" w:type="dxa"/>
          </w:tcPr>
          <w:p w14:paraId="0CF84A8A" w14:textId="77777777" w:rsidR="00045573" w:rsidRDefault="00045573" w:rsidP="00127409">
            <w:pPr>
              <w:jc w:val="center"/>
              <w:rPr>
                <w:rFonts w:ascii="Times New Roman" w:hAnsi="Times New Roman" w:cs="Times New Roman"/>
                <w:sz w:val="24"/>
                <w:szCs w:val="24"/>
              </w:rPr>
            </w:pPr>
          </w:p>
        </w:tc>
      </w:tr>
      <w:tr w:rsidR="00045573" w14:paraId="19D6F13E" w14:textId="77777777" w:rsidTr="00127409">
        <w:tc>
          <w:tcPr>
            <w:tcW w:w="2645" w:type="dxa"/>
          </w:tcPr>
          <w:p w14:paraId="1C58BF34"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Le llama la atención el material didáctico de las actividades. </w:t>
            </w:r>
          </w:p>
        </w:tc>
        <w:tc>
          <w:tcPr>
            <w:tcW w:w="1472" w:type="dxa"/>
          </w:tcPr>
          <w:p w14:paraId="13ABE6D7" w14:textId="77777777" w:rsidR="00045573" w:rsidRDefault="00045573" w:rsidP="00127409">
            <w:pPr>
              <w:jc w:val="center"/>
              <w:rPr>
                <w:rFonts w:ascii="Times New Roman" w:hAnsi="Times New Roman" w:cs="Times New Roman"/>
                <w:sz w:val="24"/>
                <w:szCs w:val="24"/>
              </w:rPr>
            </w:pPr>
          </w:p>
        </w:tc>
        <w:tc>
          <w:tcPr>
            <w:tcW w:w="1471" w:type="dxa"/>
          </w:tcPr>
          <w:p w14:paraId="44C37B61" w14:textId="77777777" w:rsidR="00045573" w:rsidRDefault="00045573" w:rsidP="00127409">
            <w:pPr>
              <w:jc w:val="center"/>
              <w:rPr>
                <w:rFonts w:ascii="Times New Roman" w:hAnsi="Times New Roman" w:cs="Times New Roman"/>
                <w:sz w:val="24"/>
                <w:szCs w:val="24"/>
              </w:rPr>
            </w:pPr>
          </w:p>
        </w:tc>
        <w:tc>
          <w:tcPr>
            <w:tcW w:w="5328" w:type="dxa"/>
          </w:tcPr>
          <w:p w14:paraId="1A6117B3" w14:textId="77777777" w:rsidR="00045573" w:rsidRDefault="00045573" w:rsidP="00127409">
            <w:pPr>
              <w:jc w:val="center"/>
              <w:rPr>
                <w:rFonts w:ascii="Times New Roman" w:hAnsi="Times New Roman" w:cs="Times New Roman"/>
                <w:sz w:val="24"/>
                <w:szCs w:val="24"/>
              </w:rPr>
            </w:pPr>
          </w:p>
        </w:tc>
      </w:tr>
      <w:tr w:rsidR="00045573" w14:paraId="017C1787" w14:textId="77777777" w:rsidTr="00127409">
        <w:tc>
          <w:tcPr>
            <w:tcW w:w="2645" w:type="dxa"/>
          </w:tcPr>
          <w:p w14:paraId="65F18860"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Con el material didáctico el alumno realiza las actividades sin distraerse.</w:t>
            </w:r>
          </w:p>
        </w:tc>
        <w:tc>
          <w:tcPr>
            <w:tcW w:w="1472" w:type="dxa"/>
          </w:tcPr>
          <w:p w14:paraId="7E09B532" w14:textId="77777777" w:rsidR="00045573" w:rsidRDefault="00045573" w:rsidP="00127409">
            <w:pPr>
              <w:jc w:val="center"/>
              <w:rPr>
                <w:rFonts w:ascii="Times New Roman" w:hAnsi="Times New Roman" w:cs="Times New Roman"/>
                <w:sz w:val="24"/>
                <w:szCs w:val="24"/>
              </w:rPr>
            </w:pPr>
          </w:p>
        </w:tc>
        <w:tc>
          <w:tcPr>
            <w:tcW w:w="1471" w:type="dxa"/>
          </w:tcPr>
          <w:p w14:paraId="557935B3" w14:textId="77777777" w:rsidR="00045573" w:rsidRDefault="00045573" w:rsidP="00127409">
            <w:pPr>
              <w:jc w:val="center"/>
              <w:rPr>
                <w:rFonts w:ascii="Times New Roman" w:hAnsi="Times New Roman" w:cs="Times New Roman"/>
                <w:sz w:val="24"/>
                <w:szCs w:val="24"/>
              </w:rPr>
            </w:pPr>
          </w:p>
        </w:tc>
        <w:tc>
          <w:tcPr>
            <w:tcW w:w="5328" w:type="dxa"/>
          </w:tcPr>
          <w:p w14:paraId="260DFBA8" w14:textId="77777777" w:rsidR="00045573" w:rsidRDefault="00045573" w:rsidP="00127409">
            <w:pPr>
              <w:jc w:val="center"/>
              <w:rPr>
                <w:rFonts w:ascii="Times New Roman" w:hAnsi="Times New Roman" w:cs="Times New Roman"/>
                <w:sz w:val="24"/>
                <w:szCs w:val="24"/>
              </w:rPr>
            </w:pPr>
          </w:p>
        </w:tc>
      </w:tr>
      <w:tr w:rsidR="00045573" w14:paraId="46EDAD7F" w14:textId="77777777" w:rsidTr="00127409">
        <w:tc>
          <w:tcPr>
            <w:tcW w:w="2645" w:type="dxa"/>
          </w:tcPr>
          <w:p w14:paraId="109F5210"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Al tener actividades complejas el alumno se distrae más fácil </w:t>
            </w:r>
          </w:p>
        </w:tc>
        <w:tc>
          <w:tcPr>
            <w:tcW w:w="1472" w:type="dxa"/>
          </w:tcPr>
          <w:p w14:paraId="4B1BF63F" w14:textId="77777777" w:rsidR="00045573" w:rsidRDefault="00045573" w:rsidP="00127409">
            <w:pPr>
              <w:jc w:val="center"/>
              <w:rPr>
                <w:rFonts w:ascii="Times New Roman" w:hAnsi="Times New Roman" w:cs="Times New Roman"/>
                <w:sz w:val="24"/>
                <w:szCs w:val="24"/>
              </w:rPr>
            </w:pPr>
          </w:p>
        </w:tc>
        <w:tc>
          <w:tcPr>
            <w:tcW w:w="1471" w:type="dxa"/>
          </w:tcPr>
          <w:p w14:paraId="0AC2AA57" w14:textId="77777777" w:rsidR="00045573" w:rsidRDefault="00045573" w:rsidP="00127409">
            <w:pPr>
              <w:jc w:val="center"/>
              <w:rPr>
                <w:rFonts w:ascii="Times New Roman" w:hAnsi="Times New Roman" w:cs="Times New Roman"/>
                <w:sz w:val="24"/>
                <w:szCs w:val="24"/>
              </w:rPr>
            </w:pPr>
          </w:p>
        </w:tc>
        <w:tc>
          <w:tcPr>
            <w:tcW w:w="5328" w:type="dxa"/>
          </w:tcPr>
          <w:p w14:paraId="690D867F" w14:textId="77777777" w:rsidR="00045573" w:rsidRDefault="00045573" w:rsidP="00127409">
            <w:pPr>
              <w:jc w:val="center"/>
              <w:rPr>
                <w:rFonts w:ascii="Times New Roman" w:hAnsi="Times New Roman" w:cs="Times New Roman"/>
                <w:sz w:val="24"/>
                <w:szCs w:val="24"/>
              </w:rPr>
            </w:pPr>
          </w:p>
        </w:tc>
      </w:tr>
      <w:tr w:rsidR="00045573" w14:paraId="405A9054" w14:textId="77777777" w:rsidTr="00127409">
        <w:tc>
          <w:tcPr>
            <w:tcW w:w="2645" w:type="dxa"/>
          </w:tcPr>
          <w:p w14:paraId="2725C88A"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Al tener actividades sencillas el alumno se interesa más por realizarlas. </w:t>
            </w:r>
          </w:p>
        </w:tc>
        <w:tc>
          <w:tcPr>
            <w:tcW w:w="1472" w:type="dxa"/>
          </w:tcPr>
          <w:p w14:paraId="6F8B2315" w14:textId="77777777" w:rsidR="00045573" w:rsidRDefault="00045573" w:rsidP="00127409">
            <w:pPr>
              <w:jc w:val="center"/>
              <w:rPr>
                <w:rFonts w:ascii="Times New Roman" w:hAnsi="Times New Roman" w:cs="Times New Roman"/>
                <w:sz w:val="24"/>
                <w:szCs w:val="24"/>
              </w:rPr>
            </w:pPr>
          </w:p>
        </w:tc>
        <w:tc>
          <w:tcPr>
            <w:tcW w:w="1471" w:type="dxa"/>
          </w:tcPr>
          <w:p w14:paraId="47CDCB5F" w14:textId="77777777" w:rsidR="00045573" w:rsidRDefault="00045573" w:rsidP="00127409">
            <w:pPr>
              <w:jc w:val="center"/>
              <w:rPr>
                <w:rFonts w:ascii="Times New Roman" w:hAnsi="Times New Roman" w:cs="Times New Roman"/>
                <w:sz w:val="24"/>
                <w:szCs w:val="24"/>
              </w:rPr>
            </w:pPr>
          </w:p>
        </w:tc>
        <w:tc>
          <w:tcPr>
            <w:tcW w:w="5328" w:type="dxa"/>
          </w:tcPr>
          <w:p w14:paraId="3CFFE756" w14:textId="77777777" w:rsidR="00045573" w:rsidRDefault="00045573" w:rsidP="00127409">
            <w:pPr>
              <w:jc w:val="center"/>
              <w:rPr>
                <w:rFonts w:ascii="Times New Roman" w:hAnsi="Times New Roman" w:cs="Times New Roman"/>
                <w:sz w:val="24"/>
                <w:szCs w:val="24"/>
              </w:rPr>
            </w:pPr>
          </w:p>
        </w:tc>
      </w:tr>
      <w:tr w:rsidR="00045573" w14:paraId="715E231A" w14:textId="77777777" w:rsidTr="00127409">
        <w:tc>
          <w:tcPr>
            <w:tcW w:w="2645" w:type="dxa"/>
          </w:tcPr>
          <w:p w14:paraId="6D5FC84B"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Al aplicar actividades extras el alumno se interesa por hacerlas.</w:t>
            </w:r>
          </w:p>
        </w:tc>
        <w:tc>
          <w:tcPr>
            <w:tcW w:w="1472" w:type="dxa"/>
          </w:tcPr>
          <w:p w14:paraId="0E93E706" w14:textId="77777777" w:rsidR="00045573" w:rsidRDefault="00045573" w:rsidP="00127409">
            <w:pPr>
              <w:jc w:val="center"/>
              <w:rPr>
                <w:rFonts w:ascii="Times New Roman" w:hAnsi="Times New Roman" w:cs="Times New Roman"/>
                <w:sz w:val="24"/>
                <w:szCs w:val="24"/>
              </w:rPr>
            </w:pPr>
          </w:p>
        </w:tc>
        <w:tc>
          <w:tcPr>
            <w:tcW w:w="1471" w:type="dxa"/>
          </w:tcPr>
          <w:p w14:paraId="5B129BBB" w14:textId="77777777" w:rsidR="00045573" w:rsidRDefault="00045573" w:rsidP="00127409">
            <w:pPr>
              <w:jc w:val="center"/>
              <w:rPr>
                <w:rFonts w:ascii="Times New Roman" w:hAnsi="Times New Roman" w:cs="Times New Roman"/>
                <w:sz w:val="24"/>
                <w:szCs w:val="24"/>
              </w:rPr>
            </w:pPr>
          </w:p>
        </w:tc>
        <w:tc>
          <w:tcPr>
            <w:tcW w:w="5328" w:type="dxa"/>
          </w:tcPr>
          <w:p w14:paraId="73ED4ADE" w14:textId="77777777" w:rsidR="00045573" w:rsidRDefault="00045573" w:rsidP="00127409">
            <w:pPr>
              <w:jc w:val="center"/>
              <w:rPr>
                <w:rFonts w:ascii="Times New Roman" w:hAnsi="Times New Roman" w:cs="Times New Roman"/>
                <w:sz w:val="24"/>
                <w:szCs w:val="24"/>
              </w:rPr>
            </w:pPr>
          </w:p>
        </w:tc>
      </w:tr>
      <w:tr w:rsidR="00045573" w14:paraId="1E2E1B14" w14:textId="77777777" w:rsidTr="00127409">
        <w:tc>
          <w:tcPr>
            <w:tcW w:w="2645" w:type="dxa"/>
          </w:tcPr>
          <w:p w14:paraId="43759169"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El alumno al terminar las actividades va a distraer a sus compañeros.</w:t>
            </w:r>
          </w:p>
        </w:tc>
        <w:tc>
          <w:tcPr>
            <w:tcW w:w="1472" w:type="dxa"/>
          </w:tcPr>
          <w:p w14:paraId="10583174" w14:textId="77777777" w:rsidR="00045573" w:rsidRDefault="00045573" w:rsidP="00127409">
            <w:pPr>
              <w:jc w:val="center"/>
              <w:rPr>
                <w:rFonts w:ascii="Times New Roman" w:hAnsi="Times New Roman" w:cs="Times New Roman"/>
                <w:sz w:val="24"/>
                <w:szCs w:val="24"/>
              </w:rPr>
            </w:pPr>
          </w:p>
        </w:tc>
        <w:tc>
          <w:tcPr>
            <w:tcW w:w="1471" w:type="dxa"/>
          </w:tcPr>
          <w:p w14:paraId="226DED7C" w14:textId="77777777" w:rsidR="00045573" w:rsidRDefault="00045573" w:rsidP="00127409">
            <w:pPr>
              <w:jc w:val="center"/>
              <w:rPr>
                <w:rFonts w:ascii="Times New Roman" w:hAnsi="Times New Roman" w:cs="Times New Roman"/>
                <w:sz w:val="24"/>
                <w:szCs w:val="24"/>
              </w:rPr>
            </w:pPr>
          </w:p>
        </w:tc>
        <w:tc>
          <w:tcPr>
            <w:tcW w:w="5328" w:type="dxa"/>
          </w:tcPr>
          <w:p w14:paraId="6E3C6651" w14:textId="77777777" w:rsidR="00045573" w:rsidRDefault="00045573" w:rsidP="00127409">
            <w:pPr>
              <w:jc w:val="center"/>
              <w:rPr>
                <w:rFonts w:ascii="Times New Roman" w:hAnsi="Times New Roman" w:cs="Times New Roman"/>
                <w:sz w:val="24"/>
                <w:szCs w:val="24"/>
              </w:rPr>
            </w:pPr>
          </w:p>
        </w:tc>
      </w:tr>
      <w:tr w:rsidR="00045573" w14:paraId="440526F4" w14:textId="77777777" w:rsidTr="00127409">
        <w:tc>
          <w:tcPr>
            <w:tcW w:w="2645" w:type="dxa"/>
          </w:tcPr>
          <w:p w14:paraId="69D1863C"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lastRenderedPageBreak/>
              <w:t>El alumno pelea con sus compañeros.</w:t>
            </w:r>
          </w:p>
        </w:tc>
        <w:tc>
          <w:tcPr>
            <w:tcW w:w="1472" w:type="dxa"/>
          </w:tcPr>
          <w:p w14:paraId="26179FF0" w14:textId="77777777" w:rsidR="00045573" w:rsidRDefault="00045573" w:rsidP="00127409">
            <w:pPr>
              <w:jc w:val="center"/>
              <w:rPr>
                <w:rFonts w:ascii="Times New Roman" w:hAnsi="Times New Roman" w:cs="Times New Roman"/>
                <w:sz w:val="24"/>
                <w:szCs w:val="24"/>
              </w:rPr>
            </w:pPr>
          </w:p>
        </w:tc>
        <w:tc>
          <w:tcPr>
            <w:tcW w:w="1471" w:type="dxa"/>
          </w:tcPr>
          <w:p w14:paraId="735F827E" w14:textId="77777777" w:rsidR="00045573" w:rsidRDefault="00045573" w:rsidP="00127409">
            <w:pPr>
              <w:jc w:val="center"/>
              <w:rPr>
                <w:rFonts w:ascii="Times New Roman" w:hAnsi="Times New Roman" w:cs="Times New Roman"/>
                <w:sz w:val="24"/>
                <w:szCs w:val="24"/>
              </w:rPr>
            </w:pPr>
          </w:p>
        </w:tc>
        <w:tc>
          <w:tcPr>
            <w:tcW w:w="5328" w:type="dxa"/>
          </w:tcPr>
          <w:p w14:paraId="321E007A" w14:textId="77777777" w:rsidR="00045573" w:rsidRDefault="00045573" w:rsidP="00127409">
            <w:pPr>
              <w:jc w:val="center"/>
              <w:rPr>
                <w:rFonts w:ascii="Times New Roman" w:hAnsi="Times New Roman" w:cs="Times New Roman"/>
                <w:sz w:val="24"/>
                <w:szCs w:val="24"/>
              </w:rPr>
            </w:pPr>
          </w:p>
        </w:tc>
      </w:tr>
      <w:tr w:rsidR="00045573" w14:paraId="55A16AF9" w14:textId="77777777" w:rsidTr="00127409">
        <w:tc>
          <w:tcPr>
            <w:tcW w:w="2645" w:type="dxa"/>
          </w:tcPr>
          <w:p w14:paraId="14B4484B"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El alumno no tiene interacción social.</w:t>
            </w:r>
          </w:p>
        </w:tc>
        <w:tc>
          <w:tcPr>
            <w:tcW w:w="1472" w:type="dxa"/>
          </w:tcPr>
          <w:p w14:paraId="63461D11" w14:textId="77777777" w:rsidR="00045573" w:rsidRDefault="00045573" w:rsidP="00127409">
            <w:pPr>
              <w:jc w:val="center"/>
              <w:rPr>
                <w:rFonts w:ascii="Times New Roman" w:hAnsi="Times New Roman" w:cs="Times New Roman"/>
                <w:sz w:val="24"/>
                <w:szCs w:val="24"/>
              </w:rPr>
            </w:pPr>
          </w:p>
        </w:tc>
        <w:tc>
          <w:tcPr>
            <w:tcW w:w="1471" w:type="dxa"/>
          </w:tcPr>
          <w:p w14:paraId="13D5FB62" w14:textId="77777777" w:rsidR="00045573" w:rsidRDefault="00045573" w:rsidP="00127409">
            <w:pPr>
              <w:jc w:val="center"/>
              <w:rPr>
                <w:rFonts w:ascii="Times New Roman" w:hAnsi="Times New Roman" w:cs="Times New Roman"/>
                <w:sz w:val="24"/>
                <w:szCs w:val="24"/>
              </w:rPr>
            </w:pPr>
          </w:p>
        </w:tc>
        <w:tc>
          <w:tcPr>
            <w:tcW w:w="5328" w:type="dxa"/>
          </w:tcPr>
          <w:p w14:paraId="131988CA" w14:textId="77777777" w:rsidR="00045573" w:rsidRDefault="00045573" w:rsidP="00127409">
            <w:pPr>
              <w:jc w:val="center"/>
              <w:rPr>
                <w:rFonts w:ascii="Times New Roman" w:hAnsi="Times New Roman" w:cs="Times New Roman"/>
                <w:sz w:val="24"/>
                <w:szCs w:val="24"/>
              </w:rPr>
            </w:pPr>
          </w:p>
        </w:tc>
      </w:tr>
      <w:tr w:rsidR="00045573" w14:paraId="065C58FF" w14:textId="77777777" w:rsidTr="00127409">
        <w:tc>
          <w:tcPr>
            <w:tcW w:w="2645" w:type="dxa"/>
          </w:tcPr>
          <w:p w14:paraId="2C91B823" w14:textId="77777777" w:rsidR="00045573" w:rsidRDefault="00045573" w:rsidP="00127409">
            <w:pPr>
              <w:jc w:val="center"/>
              <w:rPr>
                <w:rFonts w:ascii="Times New Roman" w:hAnsi="Times New Roman" w:cs="Times New Roman"/>
                <w:sz w:val="24"/>
                <w:szCs w:val="24"/>
              </w:rPr>
            </w:pPr>
            <w:r>
              <w:rPr>
                <w:rFonts w:ascii="Times New Roman" w:hAnsi="Times New Roman" w:cs="Times New Roman"/>
                <w:sz w:val="24"/>
                <w:szCs w:val="24"/>
              </w:rPr>
              <w:t xml:space="preserve">Al usar material poco llamativo el alumno realiza las actividades.  </w:t>
            </w:r>
          </w:p>
        </w:tc>
        <w:tc>
          <w:tcPr>
            <w:tcW w:w="1472" w:type="dxa"/>
          </w:tcPr>
          <w:p w14:paraId="6D51DCD8" w14:textId="77777777" w:rsidR="00045573" w:rsidRDefault="00045573" w:rsidP="00127409">
            <w:pPr>
              <w:jc w:val="center"/>
              <w:rPr>
                <w:rFonts w:ascii="Times New Roman" w:hAnsi="Times New Roman" w:cs="Times New Roman"/>
                <w:sz w:val="24"/>
                <w:szCs w:val="24"/>
              </w:rPr>
            </w:pPr>
          </w:p>
        </w:tc>
        <w:tc>
          <w:tcPr>
            <w:tcW w:w="1471" w:type="dxa"/>
          </w:tcPr>
          <w:p w14:paraId="78924B44" w14:textId="77777777" w:rsidR="00045573" w:rsidRDefault="00045573" w:rsidP="00127409">
            <w:pPr>
              <w:jc w:val="center"/>
              <w:rPr>
                <w:rFonts w:ascii="Times New Roman" w:hAnsi="Times New Roman" w:cs="Times New Roman"/>
                <w:sz w:val="24"/>
                <w:szCs w:val="24"/>
              </w:rPr>
            </w:pPr>
          </w:p>
        </w:tc>
        <w:tc>
          <w:tcPr>
            <w:tcW w:w="5328" w:type="dxa"/>
          </w:tcPr>
          <w:p w14:paraId="1F5E7933" w14:textId="77777777" w:rsidR="00045573" w:rsidRDefault="00045573" w:rsidP="00127409">
            <w:pPr>
              <w:jc w:val="center"/>
              <w:rPr>
                <w:rFonts w:ascii="Times New Roman" w:hAnsi="Times New Roman" w:cs="Times New Roman"/>
                <w:sz w:val="24"/>
                <w:szCs w:val="24"/>
              </w:rPr>
            </w:pPr>
          </w:p>
        </w:tc>
      </w:tr>
      <w:tr w:rsidR="00045573" w14:paraId="60F3CBF6" w14:textId="77777777" w:rsidTr="00127409">
        <w:tc>
          <w:tcPr>
            <w:tcW w:w="2645" w:type="dxa"/>
          </w:tcPr>
          <w:p w14:paraId="1FCEDC58" w14:textId="77777777" w:rsidR="00045573" w:rsidRDefault="00045573" w:rsidP="00127409">
            <w:pPr>
              <w:rPr>
                <w:rFonts w:ascii="Times New Roman" w:hAnsi="Times New Roman" w:cs="Times New Roman"/>
                <w:sz w:val="24"/>
                <w:szCs w:val="24"/>
              </w:rPr>
            </w:pPr>
            <w:r>
              <w:rPr>
                <w:rFonts w:ascii="Times New Roman" w:hAnsi="Times New Roman" w:cs="Times New Roman"/>
                <w:sz w:val="24"/>
                <w:szCs w:val="24"/>
              </w:rPr>
              <w:t>El alumno altera el orden al no tener atención personal.</w:t>
            </w:r>
          </w:p>
        </w:tc>
        <w:tc>
          <w:tcPr>
            <w:tcW w:w="1472" w:type="dxa"/>
          </w:tcPr>
          <w:p w14:paraId="5DE7EE2A" w14:textId="77777777" w:rsidR="00045573" w:rsidRDefault="00045573" w:rsidP="00127409">
            <w:pPr>
              <w:jc w:val="center"/>
              <w:rPr>
                <w:rFonts w:ascii="Times New Roman" w:hAnsi="Times New Roman" w:cs="Times New Roman"/>
                <w:sz w:val="24"/>
                <w:szCs w:val="24"/>
              </w:rPr>
            </w:pPr>
          </w:p>
        </w:tc>
        <w:tc>
          <w:tcPr>
            <w:tcW w:w="1471" w:type="dxa"/>
          </w:tcPr>
          <w:p w14:paraId="25A8A510" w14:textId="77777777" w:rsidR="00045573" w:rsidRDefault="00045573" w:rsidP="00127409">
            <w:pPr>
              <w:jc w:val="center"/>
              <w:rPr>
                <w:rFonts w:ascii="Times New Roman" w:hAnsi="Times New Roman" w:cs="Times New Roman"/>
                <w:sz w:val="24"/>
                <w:szCs w:val="24"/>
              </w:rPr>
            </w:pPr>
          </w:p>
        </w:tc>
        <w:tc>
          <w:tcPr>
            <w:tcW w:w="5328" w:type="dxa"/>
          </w:tcPr>
          <w:p w14:paraId="51D12E8E" w14:textId="77777777" w:rsidR="00045573" w:rsidRDefault="00045573" w:rsidP="00127409">
            <w:pPr>
              <w:jc w:val="center"/>
              <w:rPr>
                <w:rFonts w:ascii="Times New Roman" w:hAnsi="Times New Roman" w:cs="Times New Roman"/>
                <w:sz w:val="24"/>
                <w:szCs w:val="24"/>
              </w:rPr>
            </w:pPr>
          </w:p>
        </w:tc>
      </w:tr>
    </w:tbl>
    <w:p w14:paraId="01AB9AD9" w14:textId="55A9E49B" w:rsidR="00045573" w:rsidRDefault="00045573" w:rsidP="003D7D6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052B6A6" w14:textId="2035CE1B" w:rsidR="00045573" w:rsidRDefault="00045573" w:rsidP="003D7D6A">
      <w:pPr>
        <w:jc w:val="center"/>
        <w:rPr>
          <w:rFonts w:ascii="Times New Roman" w:hAnsi="Times New Roman" w:cs="Times New Roman"/>
          <w:b/>
          <w:bCs/>
          <w:sz w:val="24"/>
          <w:szCs w:val="24"/>
        </w:rPr>
      </w:pPr>
    </w:p>
    <w:p w14:paraId="4B30A671" w14:textId="246E2594" w:rsidR="00045573" w:rsidRDefault="00045573" w:rsidP="003D7D6A">
      <w:pPr>
        <w:jc w:val="center"/>
        <w:rPr>
          <w:rFonts w:ascii="Times New Roman" w:hAnsi="Times New Roman" w:cs="Times New Roman"/>
          <w:b/>
          <w:bCs/>
          <w:sz w:val="24"/>
          <w:szCs w:val="24"/>
        </w:rPr>
      </w:pPr>
    </w:p>
    <w:p w14:paraId="30A46127" w14:textId="2D2FEC76" w:rsidR="00045573" w:rsidRDefault="00045573" w:rsidP="003D7D6A">
      <w:pPr>
        <w:jc w:val="center"/>
        <w:rPr>
          <w:rFonts w:ascii="Times New Roman" w:hAnsi="Times New Roman" w:cs="Times New Roman"/>
          <w:b/>
          <w:bCs/>
          <w:sz w:val="24"/>
          <w:szCs w:val="24"/>
        </w:rPr>
      </w:pPr>
    </w:p>
    <w:p w14:paraId="74CF224E" w14:textId="4964001F" w:rsidR="00045573" w:rsidRDefault="00045573" w:rsidP="00127409">
      <w:pPr>
        <w:rPr>
          <w:rFonts w:ascii="Times New Roman" w:hAnsi="Times New Roman" w:cs="Times New Roman"/>
          <w:b/>
          <w:bCs/>
          <w:sz w:val="24"/>
          <w:szCs w:val="24"/>
        </w:rPr>
      </w:pPr>
    </w:p>
    <w:p w14:paraId="1C6593C9" w14:textId="7FE3366B" w:rsidR="00045573" w:rsidRDefault="00045573" w:rsidP="003D7D6A">
      <w:pPr>
        <w:jc w:val="center"/>
        <w:rPr>
          <w:rFonts w:ascii="Times New Roman" w:hAnsi="Times New Roman" w:cs="Times New Roman"/>
          <w:b/>
          <w:bCs/>
          <w:sz w:val="24"/>
          <w:szCs w:val="24"/>
        </w:rPr>
      </w:pPr>
    </w:p>
    <w:p w14:paraId="4AABB41C" w14:textId="38297F26" w:rsidR="00045573" w:rsidRDefault="00045573" w:rsidP="003D7D6A">
      <w:pPr>
        <w:jc w:val="center"/>
        <w:rPr>
          <w:rFonts w:ascii="Times New Roman" w:hAnsi="Times New Roman" w:cs="Times New Roman"/>
          <w:b/>
          <w:bCs/>
          <w:sz w:val="24"/>
          <w:szCs w:val="24"/>
        </w:rPr>
      </w:pPr>
    </w:p>
    <w:p w14:paraId="2AFF9AA4" w14:textId="2ADC4425" w:rsidR="00045573" w:rsidRDefault="00045573" w:rsidP="003D7D6A">
      <w:pPr>
        <w:jc w:val="center"/>
        <w:rPr>
          <w:rFonts w:ascii="Times New Roman" w:hAnsi="Times New Roman" w:cs="Times New Roman"/>
          <w:b/>
          <w:bCs/>
          <w:sz w:val="24"/>
          <w:szCs w:val="24"/>
        </w:rPr>
      </w:pPr>
    </w:p>
    <w:p w14:paraId="5F2F0C9E" w14:textId="2B03E6B0" w:rsidR="00045573" w:rsidRDefault="00045573" w:rsidP="003D7D6A">
      <w:pPr>
        <w:jc w:val="center"/>
        <w:rPr>
          <w:rFonts w:ascii="Times New Roman" w:hAnsi="Times New Roman" w:cs="Times New Roman"/>
          <w:b/>
          <w:bCs/>
          <w:sz w:val="24"/>
          <w:szCs w:val="24"/>
        </w:rPr>
      </w:pPr>
    </w:p>
    <w:p w14:paraId="4FB5A6E2" w14:textId="77777777" w:rsidR="00045573" w:rsidRDefault="00045573" w:rsidP="003D7D6A">
      <w:pPr>
        <w:jc w:val="center"/>
        <w:rPr>
          <w:rFonts w:ascii="Times New Roman" w:hAnsi="Times New Roman" w:cs="Times New Roman"/>
          <w:b/>
          <w:bCs/>
          <w:sz w:val="24"/>
          <w:szCs w:val="24"/>
        </w:rPr>
      </w:pPr>
    </w:p>
    <w:p w14:paraId="456FBAE0" w14:textId="6A60FF89" w:rsidR="00045573" w:rsidRDefault="00045573" w:rsidP="00045573">
      <w:pPr>
        <w:rPr>
          <w:rFonts w:ascii="Times New Roman" w:hAnsi="Times New Roman" w:cs="Times New Roman"/>
          <w:b/>
          <w:bCs/>
          <w:sz w:val="24"/>
          <w:szCs w:val="24"/>
        </w:rPr>
      </w:pPr>
    </w:p>
    <w:p w14:paraId="263814A5" w14:textId="507CCAAB" w:rsidR="00045573" w:rsidRDefault="00045573" w:rsidP="003D7D6A">
      <w:pPr>
        <w:jc w:val="center"/>
        <w:rPr>
          <w:rFonts w:ascii="Times New Roman" w:hAnsi="Times New Roman" w:cs="Times New Roman"/>
          <w:b/>
          <w:bCs/>
          <w:sz w:val="24"/>
          <w:szCs w:val="24"/>
        </w:rPr>
      </w:pPr>
    </w:p>
    <w:p w14:paraId="5DA94759" w14:textId="77777777" w:rsidR="00045573" w:rsidRDefault="00045573" w:rsidP="00045573">
      <w:pPr>
        <w:rPr>
          <w:rFonts w:ascii="Times New Roman" w:hAnsi="Times New Roman" w:cs="Times New Roman"/>
          <w:b/>
          <w:bCs/>
          <w:sz w:val="24"/>
          <w:szCs w:val="24"/>
        </w:rPr>
      </w:pPr>
    </w:p>
    <w:p w14:paraId="3B89AA23" w14:textId="76D7A2AF" w:rsidR="00045573" w:rsidRDefault="00CE4498" w:rsidP="003D7D6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2</w:t>
      </w:r>
    </w:p>
    <w:p w14:paraId="5DF915E9" w14:textId="249252CA" w:rsidR="003D7D6A" w:rsidRPr="003D7D6A" w:rsidRDefault="003D7D6A" w:rsidP="003D7D6A">
      <w:pPr>
        <w:jc w:val="center"/>
        <w:rPr>
          <w:rFonts w:ascii="Times New Roman" w:hAnsi="Times New Roman" w:cs="Times New Roman"/>
          <w:b/>
          <w:bCs/>
          <w:sz w:val="24"/>
          <w:szCs w:val="24"/>
        </w:rPr>
      </w:pPr>
      <w:r w:rsidRPr="003D7D6A">
        <w:rPr>
          <w:rFonts w:ascii="Times New Roman" w:hAnsi="Times New Roman" w:cs="Times New Roman"/>
          <w:b/>
          <w:bCs/>
          <w:sz w:val="24"/>
          <w:szCs w:val="24"/>
        </w:rPr>
        <w:t>Cronograma</w:t>
      </w:r>
    </w:p>
    <w:p w14:paraId="6BDD699F" w14:textId="2829DD51" w:rsidR="003D7D6A" w:rsidRDefault="003D7D6A" w:rsidP="00D9604A">
      <w:pPr>
        <w:rPr>
          <w:rFonts w:ascii="Times New Roman" w:hAnsi="Times New Roman" w:cs="Times New Roman"/>
          <w:sz w:val="24"/>
          <w:szCs w:val="24"/>
        </w:rPr>
      </w:pPr>
    </w:p>
    <w:tbl>
      <w:tblPr>
        <w:tblStyle w:val="Tablaconcuadrcula4-nfasis4"/>
        <w:tblpPr w:leftFromText="141" w:rightFromText="141" w:vertAnchor="page" w:horzAnchor="margin" w:tblpXSpec="center" w:tblpY="2882"/>
        <w:tblW w:w="9687" w:type="dxa"/>
        <w:tblLayout w:type="fixed"/>
        <w:tblLook w:val="04A0" w:firstRow="1" w:lastRow="0" w:firstColumn="1" w:lastColumn="0" w:noHBand="0" w:noVBand="1"/>
      </w:tblPr>
      <w:tblGrid>
        <w:gridCol w:w="2263"/>
        <w:gridCol w:w="284"/>
        <w:gridCol w:w="425"/>
        <w:gridCol w:w="567"/>
        <w:gridCol w:w="425"/>
        <w:gridCol w:w="455"/>
        <w:gridCol w:w="332"/>
        <w:gridCol w:w="332"/>
        <w:gridCol w:w="332"/>
        <w:gridCol w:w="333"/>
        <w:gridCol w:w="333"/>
        <w:gridCol w:w="333"/>
        <w:gridCol w:w="333"/>
        <w:gridCol w:w="331"/>
        <w:gridCol w:w="331"/>
        <w:gridCol w:w="331"/>
        <w:gridCol w:w="477"/>
        <w:gridCol w:w="367"/>
        <w:gridCol w:w="368"/>
        <w:gridCol w:w="367"/>
        <w:gridCol w:w="368"/>
      </w:tblGrid>
      <w:tr w:rsidR="00045573" w:rsidRPr="00813857" w14:paraId="75343682" w14:textId="77777777" w:rsidTr="00045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5A5BB1" w14:textId="77777777" w:rsidR="00045573" w:rsidRPr="00813857" w:rsidRDefault="00045573" w:rsidP="00045573">
            <w:pPr>
              <w:spacing w:line="240" w:lineRule="auto"/>
              <w:jc w:val="center"/>
              <w:rPr>
                <w:b w:val="0"/>
              </w:rPr>
            </w:pPr>
          </w:p>
        </w:tc>
        <w:tc>
          <w:tcPr>
            <w:tcW w:w="1701" w:type="dxa"/>
            <w:gridSpan w:val="4"/>
          </w:tcPr>
          <w:p w14:paraId="4A7C9222" w14:textId="77777777" w:rsidR="00045573" w:rsidRPr="00813857" w:rsidRDefault="00045573" w:rsidP="00045573">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13857">
              <w:t xml:space="preserve">Septiembre </w:t>
            </w:r>
          </w:p>
        </w:tc>
        <w:tc>
          <w:tcPr>
            <w:tcW w:w="1451" w:type="dxa"/>
            <w:gridSpan w:val="4"/>
          </w:tcPr>
          <w:p w14:paraId="27FEED5B" w14:textId="77777777" w:rsidR="00045573" w:rsidRPr="00813857" w:rsidRDefault="00045573" w:rsidP="00045573">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13857">
              <w:t xml:space="preserve">Octubre </w:t>
            </w:r>
          </w:p>
        </w:tc>
        <w:tc>
          <w:tcPr>
            <w:tcW w:w="1332" w:type="dxa"/>
            <w:gridSpan w:val="4"/>
          </w:tcPr>
          <w:p w14:paraId="79E48F13" w14:textId="77777777" w:rsidR="00045573" w:rsidRPr="00813857" w:rsidRDefault="00045573" w:rsidP="00045573">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13857">
              <w:t xml:space="preserve">Noviembre </w:t>
            </w:r>
          </w:p>
        </w:tc>
        <w:tc>
          <w:tcPr>
            <w:tcW w:w="1470" w:type="dxa"/>
            <w:gridSpan w:val="4"/>
          </w:tcPr>
          <w:p w14:paraId="5051D5FF" w14:textId="77777777" w:rsidR="00045573" w:rsidRPr="00813857" w:rsidRDefault="00045573" w:rsidP="00045573">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13857">
              <w:t xml:space="preserve">Diciembre </w:t>
            </w:r>
          </w:p>
        </w:tc>
        <w:tc>
          <w:tcPr>
            <w:tcW w:w="1470" w:type="dxa"/>
            <w:gridSpan w:val="4"/>
          </w:tcPr>
          <w:p w14:paraId="6E8B687B" w14:textId="77777777" w:rsidR="00045573" w:rsidRPr="00813857" w:rsidRDefault="00045573" w:rsidP="00045573">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t>Enero</w:t>
            </w:r>
          </w:p>
        </w:tc>
      </w:tr>
      <w:tr w:rsidR="00045573" w:rsidRPr="00813857" w14:paraId="2E36A77B" w14:textId="77777777" w:rsidTr="0004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F1C14EE" w14:textId="77777777" w:rsidR="00045573" w:rsidRPr="00813857" w:rsidRDefault="00045573" w:rsidP="00045573">
            <w:pPr>
              <w:spacing w:line="240" w:lineRule="auto"/>
              <w:jc w:val="center"/>
              <w:rPr>
                <w:b w:val="0"/>
              </w:rPr>
            </w:pPr>
            <w:r>
              <w:t>SEMANA</w:t>
            </w:r>
          </w:p>
        </w:tc>
        <w:tc>
          <w:tcPr>
            <w:tcW w:w="284" w:type="dxa"/>
          </w:tcPr>
          <w:p w14:paraId="235BEA7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1</w:t>
            </w:r>
          </w:p>
        </w:tc>
        <w:tc>
          <w:tcPr>
            <w:tcW w:w="425" w:type="dxa"/>
          </w:tcPr>
          <w:p w14:paraId="183EC8C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2</w:t>
            </w:r>
          </w:p>
        </w:tc>
        <w:tc>
          <w:tcPr>
            <w:tcW w:w="567" w:type="dxa"/>
          </w:tcPr>
          <w:p w14:paraId="3BA8285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3</w:t>
            </w:r>
          </w:p>
        </w:tc>
        <w:tc>
          <w:tcPr>
            <w:tcW w:w="425" w:type="dxa"/>
          </w:tcPr>
          <w:p w14:paraId="3D20937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4</w:t>
            </w:r>
          </w:p>
        </w:tc>
        <w:tc>
          <w:tcPr>
            <w:tcW w:w="455" w:type="dxa"/>
          </w:tcPr>
          <w:p w14:paraId="25C5C107"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1</w:t>
            </w:r>
          </w:p>
        </w:tc>
        <w:tc>
          <w:tcPr>
            <w:tcW w:w="332" w:type="dxa"/>
          </w:tcPr>
          <w:p w14:paraId="2E8AF4F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2</w:t>
            </w:r>
          </w:p>
        </w:tc>
        <w:tc>
          <w:tcPr>
            <w:tcW w:w="332" w:type="dxa"/>
          </w:tcPr>
          <w:p w14:paraId="23E5B11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3</w:t>
            </w:r>
          </w:p>
        </w:tc>
        <w:tc>
          <w:tcPr>
            <w:tcW w:w="332" w:type="dxa"/>
          </w:tcPr>
          <w:p w14:paraId="3DC823D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4</w:t>
            </w:r>
          </w:p>
        </w:tc>
        <w:tc>
          <w:tcPr>
            <w:tcW w:w="333" w:type="dxa"/>
          </w:tcPr>
          <w:p w14:paraId="4212B59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1</w:t>
            </w:r>
          </w:p>
        </w:tc>
        <w:tc>
          <w:tcPr>
            <w:tcW w:w="333" w:type="dxa"/>
          </w:tcPr>
          <w:p w14:paraId="62CCF8D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2</w:t>
            </w:r>
          </w:p>
        </w:tc>
        <w:tc>
          <w:tcPr>
            <w:tcW w:w="333" w:type="dxa"/>
          </w:tcPr>
          <w:p w14:paraId="6C73E0B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3</w:t>
            </w:r>
          </w:p>
        </w:tc>
        <w:tc>
          <w:tcPr>
            <w:tcW w:w="333" w:type="dxa"/>
          </w:tcPr>
          <w:p w14:paraId="347FDF2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4</w:t>
            </w:r>
          </w:p>
        </w:tc>
        <w:tc>
          <w:tcPr>
            <w:tcW w:w="331" w:type="dxa"/>
          </w:tcPr>
          <w:p w14:paraId="28A1014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1</w:t>
            </w:r>
          </w:p>
        </w:tc>
        <w:tc>
          <w:tcPr>
            <w:tcW w:w="331" w:type="dxa"/>
          </w:tcPr>
          <w:p w14:paraId="43BB1BB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2</w:t>
            </w:r>
          </w:p>
        </w:tc>
        <w:tc>
          <w:tcPr>
            <w:tcW w:w="331" w:type="dxa"/>
          </w:tcPr>
          <w:p w14:paraId="7C243A23"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3</w:t>
            </w:r>
          </w:p>
        </w:tc>
        <w:tc>
          <w:tcPr>
            <w:tcW w:w="477" w:type="dxa"/>
          </w:tcPr>
          <w:p w14:paraId="14D7430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813857">
              <w:rPr>
                <w:b/>
              </w:rPr>
              <w:t>4</w:t>
            </w:r>
          </w:p>
        </w:tc>
        <w:tc>
          <w:tcPr>
            <w:tcW w:w="367" w:type="dxa"/>
          </w:tcPr>
          <w:p w14:paraId="2134511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368" w:type="dxa"/>
          </w:tcPr>
          <w:p w14:paraId="6F18CE5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367" w:type="dxa"/>
          </w:tcPr>
          <w:p w14:paraId="25B1467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368" w:type="dxa"/>
          </w:tcPr>
          <w:p w14:paraId="1CE8E8C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045573" w:rsidRPr="00813857" w14:paraId="744CCAAB" w14:textId="77777777" w:rsidTr="00045573">
        <w:tc>
          <w:tcPr>
            <w:cnfStyle w:val="001000000000" w:firstRow="0" w:lastRow="0" w:firstColumn="1" w:lastColumn="0" w:oddVBand="0" w:evenVBand="0" w:oddHBand="0" w:evenHBand="0" w:firstRowFirstColumn="0" w:firstRowLastColumn="0" w:lastRowFirstColumn="0" w:lastRowLastColumn="0"/>
            <w:tcW w:w="2263" w:type="dxa"/>
          </w:tcPr>
          <w:p w14:paraId="01C3F254" w14:textId="77777777" w:rsidR="00045573" w:rsidRPr="00813857" w:rsidRDefault="00045573" w:rsidP="00045573">
            <w:pPr>
              <w:spacing w:line="240" w:lineRule="auto"/>
              <w:jc w:val="center"/>
              <w:rPr>
                <w:b w:val="0"/>
              </w:rPr>
            </w:pPr>
            <w:r w:rsidRPr="00813857">
              <w:t>Elección del tema</w:t>
            </w:r>
          </w:p>
        </w:tc>
        <w:tc>
          <w:tcPr>
            <w:tcW w:w="284" w:type="dxa"/>
          </w:tcPr>
          <w:p w14:paraId="55342F6B"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4E0C10D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rPr>
              <mc:AlternateContent>
                <mc:Choice Requires="wps">
                  <w:drawing>
                    <wp:anchor distT="0" distB="0" distL="114300" distR="114300" simplePos="0" relativeHeight="251676672" behindDoc="0" locked="0" layoutInCell="1" allowOverlap="1" wp14:anchorId="2A2D9710" wp14:editId="3208FE08">
                      <wp:simplePos x="0" y="0"/>
                      <wp:positionH relativeFrom="column">
                        <wp:posOffset>-73660</wp:posOffset>
                      </wp:positionH>
                      <wp:positionV relativeFrom="paragraph">
                        <wp:posOffset>-30480</wp:posOffset>
                      </wp:positionV>
                      <wp:extent cx="219075" cy="228600"/>
                      <wp:effectExtent l="0" t="0" r="0" b="0"/>
                      <wp:wrapNone/>
                      <wp:docPr id="7" name="Signo de multiplicación 7"/>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E3250" id="Signo de multiplicación 7" o:spid="_x0000_s1026" style="position:absolute;margin-left:-5.8pt;margin-top:-2.4pt;width:17.2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gQIAAGYFAAAOAAAAZHJzL2Uyb0RvYy54bWysVEtv2zAMvg/YfxB0X+0EfQZ1iqxFhgFd&#10;W6wdelZkKRYgixqlvPbrR8mO07XFDsNyUESR/Eh+Jnl5tW0tWysMBlzFR0clZ8pJqI1bVvzH0/zT&#10;OWchClcLC05VfKcCv5p+/HC58RM1hgZsrZARiAuTja94E6OfFEWQjWpFOAKvHCk1YCsiibgsahQb&#10;Qm9tMS7L02IDWHsEqUKg15tOyacZX2sl473WQUVmK065xXxiPhfpLKaXYrJE4Rsj+zTEP2TRCuMo&#10;6AB1I6JgKzRvoFojEQLoeCShLUBrI1WugaoZla+qeWyEV7kWIif4gabw/2Dl3frRPyDRsPFhEuia&#10;qthqbNM/5ce2mazdQJbaRibpcTy6KM9OOJOkGo/PT8tMZnFw9hjiFwUtS5eK0wdsvq1sNN7uMlVi&#10;fRsiBSaXvWmKGcCaem6szQIuF9cW2Vqk71d+Luf7KH+YWZeMHSS3DjG9FIeS8i3urEp21n1Xmpk6&#10;FZEzyd2mhjhCSuXiqFM1olZd+JOSfqlhKOHBI0sZMCFrij9g9wCpk99idzC9fXJVuVkH5/JviXXO&#10;g0eODC4Ozq1xgO8BWKqqj9zZ70nqqEksLaDePSBD6EYleDk39P1uRYgPAmk2aIpo3uM9HdrCpuLQ&#10;3zhrAH+9957sqWVJy9mGZq3i4edKoOLMfnXUzBej4+M0nFk4Pjkbk4AvNYuXGrdqr4HaYUSbxct8&#10;TfbR7q8aoX2mtTBLUUklnKTYFZcR98J17HYALRapZrNsRgPpRbx1j14m8MRq6sun7bNA3zdxpO6/&#10;g/1cismrHu5sk6eD2SqCNrnBD7z2fNMw58bpF0/aFi/lbHVYj9PfAAAA//8DAFBLAwQUAAYACAAA&#10;ACEAFeaLAtsAAAAIAQAADwAAAGRycy9kb3ducmV2LnhtbEyPwU7DMAyG70i8Q2QkbluaDibWNZ0A&#10;ady3gbhmjZdWNE5p0q28PebEbrb86ff3l5vJd+KMQ2wDaVDzDARSHWxLTsP7YTt7AhGTIWu6QKjh&#10;ByNsqtub0hQ2XGiH531ygkMoFkZDk1JfSBnrBr2J89Aj8e0UBm8Sr4OTdjAXDvedzLNsKb1piT80&#10;psfXBuuv/eg1fO7SR/eGB+dO20eV2cU0fuOL1vd30/MaRMIp/cPwp8/qULHTMYxko+g0zJRaMsrD&#10;A1dgIM9XII4aFioHWZXyukD1CwAA//8DAFBLAQItABQABgAIAAAAIQC2gziS/gAAAOEBAAATAAAA&#10;AAAAAAAAAAAAAAAAAABbQ29udGVudF9UeXBlc10ueG1sUEsBAi0AFAAGAAgAAAAhADj9If/WAAAA&#10;lAEAAAsAAAAAAAAAAAAAAAAALwEAAF9yZWxzLy5yZWxzUEsBAi0AFAAGAAgAAAAhALI3MCuBAgAA&#10;ZgUAAA4AAAAAAAAAAAAAAAAALgIAAGRycy9lMm9Eb2MueG1sUEsBAi0AFAAGAAgAAAAhABXmiwLb&#10;AAAACAEAAA8AAAAAAAAAAAAAAAAA2wQAAGRycy9kb3ducmV2LnhtbFBLBQYAAAAABAAEAPMAAADj&#10;BQAAAAA=&#10;" path="m34016,72730l71217,37078r38321,39987l147858,37078r37201,35652l145221,114300r39838,41570l147858,191522,109538,151535,71217,191522,34016,155870,73854,114300,34016,72730xe" fillcolor="#00b0f0"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567" w:type="dxa"/>
          </w:tcPr>
          <w:p w14:paraId="3FEEC0F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456E0B7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55" w:type="dxa"/>
          </w:tcPr>
          <w:p w14:paraId="29BB9DF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1DA8DC1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7210F8E8"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1029DB3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30CB751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0856EDD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09EEEA5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2DA18711"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28C7612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03E6138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2C888C3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77" w:type="dxa"/>
          </w:tcPr>
          <w:p w14:paraId="0D7725B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2EEDD4B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75071D8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2D0530E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3B317B1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r>
      <w:tr w:rsidR="00045573" w:rsidRPr="00813857" w14:paraId="3CC21C22" w14:textId="77777777" w:rsidTr="0004557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63" w:type="dxa"/>
          </w:tcPr>
          <w:p w14:paraId="4107F8BC" w14:textId="77777777" w:rsidR="00045573" w:rsidRPr="00813857" w:rsidRDefault="00045573" w:rsidP="00045573">
            <w:pPr>
              <w:spacing w:line="240" w:lineRule="auto"/>
              <w:jc w:val="center"/>
              <w:rPr>
                <w:b w:val="0"/>
              </w:rPr>
            </w:pPr>
            <w:r w:rsidRPr="00813857">
              <w:t xml:space="preserve">Planteamiento del problema </w:t>
            </w:r>
          </w:p>
        </w:tc>
        <w:tc>
          <w:tcPr>
            <w:tcW w:w="284" w:type="dxa"/>
          </w:tcPr>
          <w:p w14:paraId="69DE0C73" w14:textId="77777777" w:rsidR="00045573" w:rsidRPr="00813857" w:rsidRDefault="00045573" w:rsidP="00045573">
            <w:pPr>
              <w:tabs>
                <w:tab w:val="left" w:pos="1290"/>
              </w:tabs>
              <w:spacing w:line="240" w:lineRule="auto"/>
              <w:cnfStyle w:val="000000100000" w:firstRow="0" w:lastRow="0" w:firstColumn="0" w:lastColumn="0" w:oddVBand="0" w:evenVBand="0" w:oddHBand="1" w:evenHBand="0" w:firstRowFirstColumn="0" w:firstRowLastColumn="0" w:lastRowFirstColumn="0" w:lastRowLastColumn="0"/>
              <w:rPr>
                <w:b/>
              </w:rPr>
            </w:pPr>
            <w:r>
              <w:rPr>
                <w:b/>
              </w:rPr>
              <w:tab/>
            </w:r>
          </w:p>
        </w:tc>
        <w:tc>
          <w:tcPr>
            <w:tcW w:w="425" w:type="dxa"/>
          </w:tcPr>
          <w:p w14:paraId="069094E9" w14:textId="77777777" w:rsidR="00045573" w:rsidRPr="00813857" w:rsidRDefault="00045573" w:rsidP="00045573">
            <w:pPr>
              <w:tabs>
                <w:tab w:val="left" w:pos="1290"/>
              </w:tabs>
              <w:spacing w:line="240" w:lineRule="auto"/>
              <w:cnfStyle w:val="000000100000" w:firstRow="0" w:lastRow="0" w:firstColumn="0" w:lastColumn="0" w:oddVBand="0" w:evenVBand="0" w:oddHBand="1" w:evenHBand="0" w:firstRowFirstColumn="0" w:firstRowLastColumn="0" w:lastRowFirstColumn="0" w:lastRowLastColumn="0"/>
              <w:rPr>
                <w:b/>
              </w:rPr>
            </w:pPr>
          </w:p>
        </w:tc>
        <w:tc>
          <w:tcPr>
            <w:tcW w:w="567" w:type="dxa"/>
          </w:tcPr>
          <w:p w14:paraId="73AD6F28" w14:textId="77777777" w:rsidR="00045573" w:rsidRPr="00813857" w:rsidRDefault="00045573" w:rsidP="00045573">
            <w:pPr>
              <w:tabs>
                <w:tab w:val="left" w:pos="1290"/>
              </w:tabs>
              <w:spacing w:line="240" w:lineRule="auto"/>
              <w:cnfStyle w:val="000000100000" w:firstRow="0" w:lastRow="0" w:firstColumn="0" w:lastColumn="0" w:oddVBand="0" w:evenVBand="0" w:oddHBand="1" w:evenHBand="0" w:firstRowFirstColumn="0" w:firstRowLastColumn="0" w:lastRowFirstColumn="0" w:lastRowLastColumn="0"/>
              <w:rPr>
                <w:b/>
              </w:rPr>
            </w:pPr>
          </w:p>
        </w:tc>
        <w:tc>
          <w:tcPr>
            <w:tcW w:w="425" w:type="dxa"/>
          </w:tcPr>
          <w:p w14:paraId="5F8E3A6E" w14:textId="77777777" w:rsidR="00045573" w:rsidRPr="00813857" w:rsidRDefault="00045573" w:rsidP="00045573">
            <w:pPr>
              <w:tabs>
                <w:tab w:val="left" w:pos="1290"/>
              </w:tabs>
              <w:spacing w:line="240" w:lineRule="auto"/>
              <w:cnfStyle w:val="000000100000" w:firstRow="0" w:lastRow="0" w:firstColumn="0" w:lastColumn="0" w:oddVBand="0" w:evenVBand="0" w:oddHBand="1" w:evenHBand="0" w:firstRowFirstColumn="0" w:firstRowLastColumn="0" w:lastRowFirstColumn="0" w:lastRowLastColumn="0"/>
              <w:rPr>
                <w:b/>
              </w:rPr>
            </w:pPr>
          </w:p>
        </w:tc>
        <w:tc>
          <w:tcPr>
            <w:tcW w:w="455" w:type="dxa"/>
          </w:tcPr>
          <w:p w14:paraId="6E64733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noProof/>
              </w:rPr>
              <mc:AlternateContent>
                <mc:Choice Requires="wps">
                  <w:drawing>
                    <wp:anchor distT="0" distB="0" distL="114300" distR="114300" simplePos="0" relativeHeight="251677696" behindDoc="0" locked="0" layoutInCell="1" allowOverlap="1" wp14:anchorId="1E063BBF" wp14:editId="702EC2C2">
                      <wp:simplePos x="0" y="0"/>
                      <wp:positionH relativeFrom="column">
                        <wp:posOffset>-52373</wp:posOffset>
                      </wp:positionH>
                      <wp:positionV relativeFrom="paragraph">
                        <wp:posOffset>40289</wp:posOffset>
                      </wp:positionV>
                      <wp:extent cx="239546" cy="266132"/>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239546" cy="266132"/>
                              </a:xfrm>
                              <a:prstGeom prst="mathMultiply">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AAF6B" id="Signo de multiplicación 8" o:spid="_x0000_s1026" style="position:absolute;margin-left:-4.1pt;margin-top:3.15pt;width:18.85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546,26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2pgwIAAGYFAAAOAAAAZHJzL2Uyb0RvYy54bWysVMFu2zAMvQ/YPwi6r3bSJFuDOkXWIsOA&#10;rA3WDj0rshQLkEVNUuJkXz9KdpysLXYY5oMsieQj+UTy+mZfa7ITziswBR1c5JQIw6FUZlPQH0+L&#10;D58o8YGZkmkwoqAH4enN7P2768ZOxRAq0KVwBEGMnza2oFUIdpplnleiZv4CrDAolOBqFvDoNlnp&#10;WIPotc6GeT7JGnCldcCF93h71wrpLOFLKXh4kNKLQHRBMbaQVpfWdVyz2TWbbhyzleJdGOwfoqiZ&#10;Mui0h7pjgZGtU6+gasUdeJDhgkOdgZSKi5QDZjPIX2TzWDErUi5Ijrc9Tf7/wfL73aNdOaShsX7q&#10;cRuz2EtXxz/GR/aJrENPltgHwvFyeHk1Hk0o4SgaTiaDy2EkMzsZW+fDFwE1iZuC4gNW37Y6KKsP&#10;iSq2W/rQmhxVo08PWpULpXU6uM36VjuyY/H98s/5OD0ZevlDTZuobCCatYjxJjullHbhoEXU0+a7&#10;kESVMYkUSao20fthnAsTBq2oYqVo3Y9z/Loce4uUcQKMyBL999gdQKzk19htlJ1+NBWpWHvj/G+B&#10;tca9RfIMJvTGtTLg3gLQmFXnudU/ktRSE1laQ3lYOeKgbRVv+ULh+y2ZDyvmsDewi7DfwwMuUkNT&#10;UOh2lFTgfr11H/WxZFFKSYO9VlD/c8ucoER/NVjMV4PRKDZnOozGH4d4cOeS9bnEbOtbwHIY4GSx&#10;PG2jftDHrXRQP+NYmEevKGKGo++C8uCOh9vQzgAcLFzM50kNG9KysDSPlkfwyGqsy6f9M3O2K+KA&#10;1X8Px75k0xc13OpGSwPzbQCpUoGfeO34xmZOhdMNnjgtzs9J6zQeZ78BAAD//wMAUEsDBBQABgAI&#10;AAAAIQBR9k4s2QAAAAYBAAAPAAAAZHJzL2Rvd25yZXYueG1sTI7LTsMwEEX3SPyDNUjsWgdDqpJm&#10;UlVIIJZQYO/EUyeqH8F2m/D3mBVd3ofuPfV2toadKcTBO4S7ZQGMXOfV4DTC58fzYg0sJumUNN4R&#10;wg9F2DbXV7WslJ/cO533SbM84mIlEfqUxorz2PVkZVz6kVzODj5YmbIMmqsgpzxuDRdFseJWDi4/&#10;9HKkp5664/5kEeh7Fq0wr6Es9cv01Y67t6PSiLc3824DLNGc/svwh5/RoclMrT85FZlBWKxFbiKs&#10;7oHlWDyWwFqEh2zzpuaX+M0vAAAA//8DAFBLAQItABQABgAIAAAAIQC2gziS/gAAAOEBAAATAAAA&#10;AAAAAAAAAAAAAAAAAABbQ29udGVudF9UeXBlc10ueG1sUEsBAi0AFAAGAAgAAAAhADj9If/WAAAA&#10;lAEAAAsAAAAAAAAAAAAAAAAALwEAAF9yZWxzLy5yZWxzUEsBAi0AFAAGAAgAAAAhAO+UTamDAgAA&#10;ZgUAAA4AAAAAAAAAAAAAAAAALgIAAGRycy9lMm9Eb2MueG1sUEsBAi0AFAAGAAgAAAAhAFH2TizZ&#10;AAAABgEAAA8AAAAAAAAAAAAAAAAA3QQAAGRycy9kb3ducmV2LnhtbFBLBQYAAAAABAAEAPMAAADj&#10;BQAAAAA=&#10;" path="m36595,82765l78471,45072r41302,45886l161075,45072r41876,37693l157675,133066r45276,50301l161075,221060,119773,175174,78471,221060,36595,183367,81871,133066,36595,82765xe" fillcolor="#00b050" stroked="f" strokeweight="1pt">
                      <v:stroke joinstyle="miter"/>
                      <v:path arrowok="t" o:connecttype="custom" o:connectlocs="36595,82765;78471,45072;119773,90958;161075,45072;202951,82765;157675,133066;202951,183367;161075,221060;119773,175174;78471,221060;36595,183367;81871,133066;36595,82765" o:connectangles="0,0,0,0,0,0,0,0,0,0,0,0,0"/>
                    </v:shape>
                  </w:pict>
                </mc:Fallback>
              </mc:AlternateContent>
            </w:r>
          </w:p>
        </w:tc>
        <w:tc>
          <w:tcPr>
            <w:tcW w:w="332" w:type="dxa"/>
          </w:tcPr>
          <w:p w14:paraId="1EA3E17D"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100E455D"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0E87C92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0A3D3BE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6A30F3F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730C817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41D0265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695BF61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07FC3DA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72D4ED3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77" w:type="dxa"/>
          </w:tcPr>
          <w:p w14:paraId="6D9DBC8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5757A8C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58F259E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647069B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4795113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r>
      <w:tr w:rsidR="00045573" w:rsidRPr="00813857" w14:paraId="4B061891" w14:textId="77777777" w:rsidTr="00045573">
        <w:tc>
          <w:tcPr>
            <w:cnfStyle w:val="001000000000" w:firstRow="0" w:lastRow="0" w:firstColumn="1" w:lastColumn="0" w:oddVBand="0" w:evenVBand="0" w:oddHBand="0" w:evenHBand="0" w:firstRowFirstColumn="0" w:firstRowLastColumn="0" w:lastRowFirstColumn="0" w:lastRowLastColumn="0"/>
            <w:tcW w:w="2263" w:type="dxa"/>
          </w:tcPr>
          <w:p w14:paraId="7DBE242E" w14:textId="77777777" w:rsidR="00045573" w:rsidRPr="00813857" w:rsidRDefault="00045573" w:rsidP="00045573">
            <w:pPr>
              <w:spacing w:line="240" w:lineRule="auto"/>
              <w:jc w:val="center"/>
              <w:rPr>
                <w:b w:val="0"/>
              </w:rPr>
            </w:pPr>
            <w:r w:rsidRPr="00813857">
              <w:t xml:space="preserve">Justificación </w:t>
            </w:r>
          </w:p>
        </w:tc>
        <w:tc>
          <w:tcPr>
            <w:tcW w:w="284" w:type="dxa"/>
          </w:tcPr>
          <w:p w14:paraId="027F0521"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5DF485BF"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567" w:type="dxa"/>
          </w:tcPr>
          <w:p w14:paraId="08BBEA8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2C20E40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55" w:type="dxa"/>
          </w:tcPr>
          <w:p w14:paraId="04D7E59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rPr>
              <mc:AlternateContent>
                <mc:Choice Requires="wps">
                  <w:drawing>
                    <wp:anchor distT="0" distB="0" distL="114300" distR="114300" simplePos="0" relativeHeight="251678720" behindDoc="0" locked="0" layoutInCell="1" allowOverlap="1" wp14:anchorId="4CF28B68" wp14:editId="0FDAE33C">
                      <wp:simplePos x="0" y="0"/>
                      <wp:positionH relativeFrom="column">
                        <wp:posOffset>-38735</wp:posOffset>
                      </wp:positionH>
                      <wp:positionV relativeFrom="paragraph">
                        <wp:posOffset>6511</wp:posOffset>
                      </wp:positionV>
                      <wp:extent cx="219075" cy="160361"/>
                      <wp:effectExtent l="0" t="0" r="0" b="0"/>
                      <wp:wrapNone/>
                      <wp:docPr id="9" name="Signo de multiplicación 9"/>
                      <wp:cNvGraphicFramePr/>
                      <a:graphic xmlns:a="http://schemas.openxmlformats.org/drawingml/2006/main">
                        <a:graphicData uri="http://schemas.microsoft.com/office/word/2010/wordprocessingShape">
                          <wps:wsp>
                            <wps:cNvSpPr/>
                            <wps:spPr>
                              <a:xfrm>
                                <a:off x="0" y="0"/>
                                <a:ext cx="219075" cy="160361"/>
                              </a:xfrm>
                              <a:prstGeom prst="mathMultiply">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771F47" id="Signo de multiplicación 9" o:spid="_x0000_s1026" style="position:absolute;margin-left:-3.05pt;margin-top:.5pt;width:17.25pt;height:1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9075,16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GGggIAAGYFAAAOAAAAZHJzL2Uyb0RvYy54bWysVMFu2zAMvQ/YPwi6r7azpl2DOEXWIsOA&#10;rg3WDj0rshQLkEVNUuJkXz9KdpysLXYY5oMsieQj+URyer1rNNkK5xWYkhZnOSXCcKiUWZf0x9Pi&#10;wydKfGCmYhqMKOleeHo9e/9u2tqJGEENuhKOIIjxk9aWtA7BTrLM81o0zJ+BFQaFElzDAh7dOqsc&#10;axG90dkozy+yFlxlHXDhPd7edkI6S/hSCh4epPQiEF1SjC2k1aV1FddsNmWTtWO2VrwPg/1DFA1T&#10;Bp0OULcsMLJx6hVUo7gDDzKccWgykFJxkXLAbIr8RTaPNbMi5YLkeDvQ5P8fLL/fPtqlQxpa6yce&#10;tzGLnXRN/GN8ZJfI2g9kiV0gHC9HxVV+OaaEo6i4yD9eFJHM7GhsnQ9fBDQkbkqKD1h/2+igrN4n&#10;qtj2zofO5KAafXrQqloordPBrVc32pEti++Xf87H6cnQyx9q2kRlA9GsQ4w32TGltAt7LaKeNt+F&#10;JKqKSaRIUrWJwQ/jXJhQdKKaVaJzP87x63McLFLGCTAiS/Q/YPcAsZJfY3dR9vrRVKRiHYzzvwXW&#10;GQ8WyTOYMBg3yoB7C0BjVr3nTv9AUkdNZGkF1X7piIOuVbzlC4Xvd8d8WDKHvYFdhP0eHnCRGtqS&#10;Qr+jpAb36637qI8li1JKWuy1kvqfG+YEJfqrwWK+Ks7PY3Omw/n4coQHdypZnUrMprkBLIcCJ4vl&#10;aRv1gz5spYPmGcfCPHpFETMcfZeUB3c43IRuBuBg4WI+T2rYkJaFO/NoeQSPrMa6fNo9M2f7Ig5Y&#10;/fdw6Es2eVHDnW60NDDfBJAqFfiR155vbOZUOP3gidPi9Jy0juNx9hsAAP//AwBQSwMEFAAGAAgA&#10;AAAhAAUSQs7cAAAABgEAAA8AAABkcnMvZG93bnJldi54bWxMjzFPwzAQhXck/oN1SGyt04LSEuJU&#10;CKkDTDQwMF5jEwfis4ndJuXXc51gOt29p3ffKzeT68XRDLHzpGAxz0AYarzuqFXw9rqdrUHEhKSx&#10;92QUnEyETXV5UWKh/Ug7c6xTKziEYoEKbEqhkDI21jiMcx8MsfbhB4eJ16GVesCRw10vl1mWS4cd&#10;8QeLwTxa03zVB6dA40r/hFWwuxf5PtZPn/i9vXtW6vpqergHkcyU/sxwxmd0qJhp7w+ko+gVzPIF&#10;O/nOjVherm9B7HnmNyCrUv7Hr34BAAD//wMAUEsBAi0AFAAGAAgAAAAhALaDOJL+AAAA4QEAABMA&#10;AAAAAAAAAAAAAAAAAAAAAFtDb250ZW50X1R5cGVzXS54bWxQSwECLQAUAAYACAAAACEAOP0h/9YA&#10;AACUAQAACwAAAAAAAAAAAAAAAAAvAQAAX3JlbHMvLnJlbHNQSwECLQAUAAYACAAAACEACqXhhoIC&#10;AABmBQAADgAAAAAAAAAAAAAAAAAuAgAAZHJzL2Uyb0RvYy54bWxQSwECLQAUAAYACAAAACEABRJC&#10;ztwAAAAGAQAADwAAAAAAAAAAAAAAAADcBAAAZHJzL2Rvd25yZXYueG1sUEsFBgAAAAAEAAQA8wAA&#10;AOUFAAAAAA==&#10;" path="m41477,53732l63755,23297r45783,33513l155320,23297r22278,30435l141465,80181r36133,26448l155320,137064,109538,103551,63755,137064,41477,106629,77610,80181,41477,53732xe" fillcolor="#00b050" stroked="f" strokeweight="1pt">
                      <v:stroke joinstyle="miter"/>
                      <v:path arrowok="t" o:connecttype="custom" o:connectlocs="41477,53732;63755,23297;109538,56810;155320,23297;177598,53732;141465,80181;177598,106629;155320,137064;109538,103551;63755,137064;41477,106629;77610,80181;41477,53732" o:connectangles="0,0,0,0,0,0,0,0,0,0,0,0,0"/>
                    </v:shape>
                  </w:pict>
                </mc:Fallback>
              </mc:AlternateContent>
            </w:r>
          </w:p>
        </w:tc>
        <w:tc>
          <w:tcPr>
            <w:tcW w:w="332" w:type="dxa"/>
          </w:tcPr>
          <w:p w14:paraId="698F828F"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4190845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6031AFA8"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6D2CA6C1"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65063B7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3B23254F"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4E5B179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17A42E0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1085C0C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76410853"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77" w:type="dxa"/>
          </w:tcPr>
          <w:p w14:paraId="37E95249"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0D06975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50E959E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232B80B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56F6898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r>
      <w:tr w:rsidR="00045573" w:rsidRPr="00813857" w14:paraId="3A010935" w14:textId="77777777" w:rsidTr="0004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3E9526F" w14:textId="77777777" w:rsidR="00045573" w:rsidRPr="00813857" w:rsidRDefault="00045573" w:rsidP="00045573">
            <w:pPr>
              <w:spacing w:line="240" w:lineRule="auto"/>
              <w:jc w:val="center"/>
              <w:rPr>
                <w:b w:val="0"/>
              </w:rPr>
            </w:pPr>
            <w:r w:rsidRPr="00813857">
              <w:t xml:space="preserve">Objetivos </w:t>
            </w:r>
          </w:p>
        </w:tc>
        <w:tc>
          <w:tcPr>
            <w:tcW w:w="284" w:type="dxa"/>
          </w:tcPr>
          <w:p w14:paraId="690C4B6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17B5C1E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567" w:type="dxa"/>
          </w:tcPr>
          <w:p w14:paraId="32DB9A33"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2DB7589E"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55" w:type="dxa"/>
          </w:tcPr>
          <w:p w14:paraId="6DCF60D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noProof/>
              </w:rPr>
              <mc:AlternateContent>
                <mc:Choice Requires="wps">
                  <w:drawing>
                    <wp:anchor distT="0" distB="0" distL="114300" distR="114300" simplePos="0" relativeHeight="251679744" behindDoc="0" locked="0" layoutInCell="1" allowOverlap="1" wp14:anchorId="5B4C2F17" wp14:editId="14B76B56">
                      <wp:simplePos x="0" y="0"/>
                      <wp:positionH relativeFrom="column">
                        <wp:posOffset>-24926</wp:posOffset>
                      </wp:positionH>
                      <wp:positionV relativeFrom="paragraph">
                        <wp:posOffset>-19988</wp:posOffset>
                      </wp:positionV>
                      <wp:extent cx="219075" cy="187657"/>
                      <wp:effectExtent l="0" t="0" r="0" b="0"/>
                      <wp:wrapNone/>
                      <wp:docPr id="10" name="Signo de multiplicación 10"/>
                      <wp:cNvGraphicFramePr/>
                      <a:graphic xmlns:a="http://schemas.openxmlformats.org/drawingml/2006/main">
                        <a:graphicData uri="http://schemas.microsoft.com/office/word/2010/wordprocessingShape">
                          <wps:wsp>
                            <wps:cNvSpPr/>
                            <wps:spPr>
                              <a:xfrm>
                                <a:off x="0" y="0"/>
                                <a:ext cx="219075" cy="187657"/>
                              </a:xfrm>
                              <a:prstGeom prst="mathMultiply">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060254" id="Signo de multiplicación 10" o:spid="_x0000_s1026" style="position:absolute;margin-left:-1.95pt;margin-top:-1.55pt;width:17.25pt;height:14.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9075,18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wBggIAAGYFAAAOAAAAZHJzL2Uyb0RvYy54bWysVMFu2zAMvQ/YPwi6r7aDpGmDOkXWosOA&#10;rg3WDj0rshQLkEVNUuJkXz9KdpysLXYY5oMsieQj+UTy6nrXaLIVziswJS3OckqE4VApsy7pj+e7&#10;TxeU+MBMxTQYUdK98PR6/vHDVWtnYgQ16Eo4giDGz1pb0joEO8syz2vRMH8GVhgUSnANC3h066xy&#10;rEX0RmejPD/PWnCVdcCF93h72wnpPOFLKXh4lNKLQHRJMbaQVpfWVVyz+RWbrR2zteJ9GOwfomiY&#10;Muh0gLplgZGNU2+gGsUdeJDhjEOTgZSKi5QDZlPkr7J5qpkVKRckx9uBJv//YPnD9skuHdLQWj/z&#10;uI1Z7KRr4h/jI7tE1n4gS+wC4Xg5Ki7z6YQSjqLiYno+mUYys6OxdT58EdCQuCkpPmD9baODsnqf&#10;qGLbex86k4Nq9OlBq+pOaZ0Obr260Y5sWXy//HM+SU+GXv5Q0yYqG4hmHWK8yY4ppV3YaxH1tPku&#10;JFFVTCJFkqpNDH4Y58KEohPVrBKd+0mOX5/jYJEyToARWaL/AbsHiJX8FruLstePpiIV62Cc/y2w&#10;zniwSJ7BhMG4UQbcewAas+o9d/oHkjpqIksrqPZLRxx0reItv1P4fvfMhyVz2BvYRdjv4REXqaEt&#10;KfQ7Smpwv967j/pYsiilpMVeK6n/uWFOUKK/Gizmy2I8js2ZDuPJdIQHdypZnUrMprkBLIcCJ4vl&#10;aRv1gz5spYPmBcfCInpFETMcfZeUB3c43IRuBuBg4WKxSGrYkJaFe/NkeQSPrMa6fN69MGf7Ig5Y&#10;/Q9w6Es2e1XDnW60NLDYBJAqFfiR155vbOZUOP3gidPi9Jy0juNx/hsAAP//AwBQSwMEFAAGAAgA&#10;AAAhAFw6CfXdAAAABwEAAA8AAABkcnMvZG93bnJldi54bWxMjsFOwzAQRO9I/IO1SFxQ67QRUQlx&#10;qgoJjiAKohw38RIH4nWI3Sbw9XVPcBqNZjTzivVkO3GgwbeOFSzmCQji2umWGwWvL/ezFQgfkDV2&#10;jknBD3lYl+dnBebajfxMh21oRBxhn6MCE0KfS+lrQxb93PXEMftwg8UQ7dBIPeAYx20nl0mSSYst&#10;xweDPd0Zqr+2e6vg/ftBjsG4qxbTx9/xc9dUT28bpS4vps0tiEBT+CvDCT+iQxmZKrdn7UWnYJbe&#10;xOZJFyBiniYZiErBMrsGWRbyP395BAAA//8DAFBLAQItABQABgAIAAAAIQC2gziS/gAAAOEBAAAT&#10;AAAAAAAAAAAAAAAAAAAAAABbQ29udGVudF9UeXBlc10ueG1sUEsBAi0AFAAGAAgAAAAhADj9If/W&#10;AAAAlAEAAAsAAAAAAAAAAAAAAAAALwEAAF9yZWxzLy5yZWxzUEsBAi0AFAAGAAgAAAAhANCG/AGC&#10;AgAAZgUAAA4AAAAAAAAAAAAAAAAALgIAAGRycy9lMm9Eb2MueG1sUEsBAi0AFAAGAAgAAAAhAFw6&#10;CfXdAAAABwEAAA8AAAAAAAAAAAAAAAAA3AQAAGRycy9kb3ducmV2LnhtbFBLBQYAAAAABAAEAPMA&#10;AADmBQAAAAA=&#10;" path="m38260,61831l66973,28310r42565,36461l152102,28310r28713,33521l143460,93829r37355,31997l152102,159347,109538,122886,66973,159347,38260,125826,75615,93829,38260,61831xe" fillcolor="#00b050" stroked="f" strokeweight="1pt">
                      <v:stroke joinstyle="miter"/>
                      <v:path arrowok="t" o:connecttype="custom" o:connectlocs="38260,61831;66973,28310;109538,64771;152102,28310;180815,61831;143460,93829;180815,125826;152102,159347;109538,122886;66973,159347;38260,125826;75615,93829;38260,61831" o:connectangles="0,0,0,0,0,0,0,0,0,0,0,0,0"/>
                    </v:shape>
                  </w:pict>
                </mc:Fallback>
              </mc:AlternateContent>
            </w:r>
          </w:p>
        </w:tc>
        <w:tc>
          <w:tcPr>
            <w:tcW w:w="332" w:type="dxa"/>
          </w:tcPr>
          <w:p w14:paraId="47C20D57"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7A868D2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16E22D7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7DF72AD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0E33303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5CCD1A6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437B91C7"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76945263"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33298AA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5BB9686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77" w:type="dxa"/>
          </w:tcPr>
          <w:p w14:paraId="72E75703"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30020A3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594FEBF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6A1CAE8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69609A0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r>
      <w:tr w:rsidR="00045573" w:rsidRPr="00813857" w14:paraId="3323308A" w14:textId="77777777" w:rsidTr="00045573">
        <w:tc>
          <w:tcPr>
            <w:cnfStyle w:val="001000000000" w:firstRow="0" w:lastRow="0" w:firstColumn="1" w:lastColumn="0" w:oddVBand="0" w:evenVBand="0" w:oddHBand="0" w:evenHBand="0" w:firstRowFirstColumn="0" w:firstRowLastColumn="0" w:lastRowFirstColumn="0" w:lastRowLastColumn="0"/>
            <w:tcW w:w="2263" w:type="dxa"/>
          </w:tcPr>
          <w:p w14:paraId="54CAFEDC" w14:textId="77777777" w:rsidR="00045573" w:rsidRPr="00813857" w:rsidRDefault="00045573" w:rsidP="00045573">
            <w:pPr>
              <w:spacing w:line="240" w:lineRule="auto"/>
              <w:jc w:val="center"/>
              <w:rPr>
                <w:b w:val="0"/>
              </w:rPr>
            </w:pPr>
            <w:r w:rsidRPr="00813857">
              <w:t xml:space="preserve">Hipótesis </w:t>
            </w:r>
          </w:p>
        </w:tc>
        <w:tc>
          <w:tcPr>
            <w:tcW w:w="284" w:type="dxa"/>
          </w:tcPr>
          <w:p w14:paraId="0AA01824"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3ACAC4D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567" w:type="dxa"/>
          </w:tcPr>
          <w:p w14:paraId="0FEF3D7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68149B6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55" w:type="dxa"/>
          </w:tcPr>
          <w:p w14:paraId="799B5EB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rPr>
              <mc:AlternateContent>
                <mc:Choice Requires="wps">
                  <w:drawing>
                    <wp:anchor distT="0" distB="0" distL="114300" distR="114300" simplePos="0" relativeHeight="251680768" behindDoc="0" locked="0" layoutInCell="1" allowOverlap="1" wp14:anchorId="5B9D7DE2" wp14:editId="43F3376B">
                      <wp:simplePos x="0" y="0"/>
                      <wp:positionH relativeFrom="column">
                        <wp:posOffset>-11430</wp:posOffset>
                      </wp:positionH>
                      <wp:positionV relativeFrom="paragraph">
                        <wp:posOffset>21637</wp:posOffset>
                      </wp:positionV>
                      <wp:extent cx="205427" cy="156950"/>
                      <wp:effectExtent l="0" t="0" r="0" b="0"/>
                      <wp:wrapNone/>
                      <wp:docPr id="11" name="Signo de multiplicación 11"/>
                      <wp:cNvGraphicFramePr/>
                      <a:graphic xmlns:a="http://schemas.openxmlformats.org/drawingml/2006/main">
                        <a:graphicData uri="http://schemas.microsoft.com/office/word/2010/wordprocessingShape">
                          <wps:wsp>
                            <wps:cNvSpPr/>
                            <wps:spPr>
                              <a:xfrm>
                                <a:off x="0" y="0"/>
                                <a:ext cx="205427" cy="156950"/>
                              </a:xfrm>
                              <a:prstGeom prst="mathMultiply">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2CD3" id="Signo de multiplicación 11" o:spid="_x0000_s1026" style="position:absolute;margin-left:-.9pt;margin-top:1.7pt;width:16.2pt;height:1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427,15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svgQIAAGYFAAAOAAAAZHJzL2Uyb0RvYy54bWysVE1v2zAMvQ/YfxB0X+0ESbsGdYqsRYcB&#10;XVusHXpWZCkWIIsapXzt14+SHadrhx2G5aCIIvlIPpO8uNy1lm0UBgOu4qOTkjPlJNTGrSr+/enm&#10;w0fOQhSuFhacqvheBX45f//uYutnagwN2FohIxAXZltf8SZGPyuKIBvVinACXjlSasBWRBJxVdQo&#10;toTe2mJclqfFFrD2CFKFQK/XnZLPM77WSsZ7rYOKzFaccov5xHwu01nML8RshcI3RvZpiH/IohXG&#10;UdAB6lpEwdZo3kC1RiIE0PFEQluA1kaqXANVMypfVfPYCK9yLURO8ANN4f/ByrvNo39AomHrwyzQ&#10;NVWx09imf8qP7TJZ+4EstYtM0uO4nE7GZ5xJUo2mp+fTTGZxdPYY4mcFLUuXitMHbL6ubTTe7jNV&#10;YnMbIgUml4NpihnAmvrGWJsFXC2vLLKNSN+v/FQOUX4zsy4ZO0huHWJ6KY4l5VvcW5XsrPumNDN1&#10;KiJnkrtNDXGElMrFUadqRK268NOSfqlhKOHBI0sZMCFrij9g9wCpk99idzC9fXJVuVkH5/JviXXO&#10;g0eODC4Ozq1xgH8CsFRVH7mzP5DUUZNYWkK9f0CG0I1K8PLG0Pe7FSE+CKTZoCmieY/3dGgL24pD&#10;f+OsAfz5p/dkTy1LWs62NGsVDz/WAhVn9oujZj4fTSZpOLMwmZ6NScCXmuVLjVu3V0DtMKLN4mW+&#10;JvtoD1eN0D7TWlikqKQSTlLsisuIB+EqdjuAFotUi0U2o4H0It66Ry8TeGI19eXT7lmg75s4Uvff&#10;wWEuxexVD3e2ydPBYh1Bm9zgR157vmmYc+P0iydti5dytjqux/kvAAAA//8DAFBLAwQUAAYACAAA&#10;ACEATffKKNoAAAAGAQAADwAAAGRycy9kb3ducmV2LnhtbEzOwU7DMAwG4DsS7xAZiQva0m6oqkrT&#10;CYbQzhQu3NLGNIXEqZps694ec4Kj9du/v3q3eCdOOMcxkIJ8nYFA6oMZaVDw/vayKkHEpMloFwgV&#10;XDDCrrm+qnVlwple8dSmQXAJxUorsClNlZSxt+h1XIcJibPPMHudeJwHaWZ95nLv5CbLCun1SPzB&#10;6gn3Fvvv9uiZcXeg8mkp3Mf4ZT0e9u1z2V2Uur1ZHh9AJFzS3zL88vkGGjZ14UgmCqdglbM8Kdje&#10;g+B4mxUgOgWbMgfZ1PI/v/kBAAD//wMAUEsBAi0AFAAGAAgAAAAhALaDOJL+AAAA4QEAABMAAAAA&#10;AAAAAAAAAAAAAAAAAFtDb250ZW50X1R5cGVzXS54bWxQSwECLQAUAAYACAAAACEAOP0h/9YAAACU&#10;AQAACwAAAAAAAAAAAAAAAAAvAQAAX3JlbHMvLnJlbHNQSwECLQAUAAYACAAAACEAEFNrL4ECAABm&#10;BQAADgAAAAAAAAAAAAAAAAAuAgAAZHJzL2Uyb0RvYy54bWxQSwECLQAUAAYACAAAACEATffKKNoA&#10;AAAGAQAADwAAAAAAAAAAAAAAAADbBAAAZHJzL2Rvd25yZXYueG1sUEsFBgAAAAAEAAQA8wAAAOIF&#10;AAAAAA==&#10;" path="m38133,52362l60544,23029r42170,32218l144883,23029r22411,29333l133116,78475r34178,26113l144883,133921,102714,101703,60544,133921,38133,104588,72311,78475,38133,52362xe" fillcolor="#00b050" stroked="f" strokeweight="1pt">
                      <v:stroke joinstyle="miter"/>
                      <v:path arrowok="t" o:connecttype="custom" o:connectlocs="38133,52362;60544,23029;102714,55247;144883,23029;167294,52362;133116,78475;167294,104588;144883,133921;102714,101703;60544,133921;38133,104588;72311,78475;38133,52362" o:connectangles="0,0,0,0,0,0,0,0,0,0,0,0,0"/>
                    </v:shape>
                  </w:pict>
                </mc:Fallback>
              </mc:AlternateContent>
            </w:r>
          </w:p>
        </w:tc>
        <w:tc>
          <w:tcPr>
            <w:tcW w:w="332" w:type="dxa"/>
          </w:tcPr>
          <w:p w14:paraId="588E771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6C7A8B2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34388DE4"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78A8251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65A3C53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56D18B2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3FD4052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43D7570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37338768"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4EDE7A0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77" w:type="dxa"/>
          </w:tcPr>
          <w:p w14:paraId="47FBF878"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2877E79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1AFC571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5DA5A88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374026F4"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r>
      <w:tr w:rsidR="00045573" w:rsidRPr="00813857" w14:paraId="5935F794" w14:textId="77777777" w:rsidTr="0004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809E610" w14:textId="77777777" w:rsidR="00045573" w:rsidRPr="00813857" w:rsidRDefault="00045573" w:rsidP="00045573">
            <w:pPr>
              <w:spacing w:line="240" w:lineRule="auto"/>
              <w:jc w:val="center"/>
              <w:rPr>
                <w:b w:val="0"/>
              </w:rPr>
            </w:pPr>
            <w:r w:rsidRPr="00813857">
              <w:t xml:space="preserve">Marco teórico </w:t>
            </w:r>
          </w:p>
        </w:tc>
        <w:tc>
          <w:tcPr>
            <w:tcW w:w="284" w:type="dxa"/>
          </w:tcPr>
          <w:p w14:paraId="5ECBDC0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4DC53882"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567" w:type="dxa"/>
          </w:tcPr>
          <w:p w14:paraId="2215BB0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36B3DEC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55" w:type="dxa"/>
          </w:tcPr>
          <w:p w14:paraId="2D76EBE3"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46442AA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4024EB3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noProof/>
              </w:rPr>
              <mc:AlternateContent>
                <mc:Choice Requires="wps">
                  <w:drawing>
                    <wp:anchor distT="0" distB="0" distL="114300" distR="114300" simplePos="0" relativeHeight="251681792" behindDoc="0" locked="0" layoutInCell="1" allowOverlap="1" wp14:anchorId="64A1E86C" wp14:editId="325E6E4C">
                      <wp:simplePos x="0" y="0"/>
                      <wp:positionH relativeFrom="column">
                        <wp:posOffset>-88710</wp:posOffset>
                      </wp:positionH>
                      <wp:positionV relativeFrom="paragraph">
                        <wp:posOffset>-33484</wp:posOffset>
                      </wp:positionV>
                      <wp:extent cx="219075" cy="228600"/>
                      <wp:effectExtent l="0" t="0" r="0" b="0"/>
                      <wp:wrapNone/>
                      <wp:docPr id="12" name="Signo de multiplicación 12"/>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551BC" id="Signo de multiplicación 12" o:spid="_x0000_s1026" style="position:absolute;margin-left:-7pt;margin-top:-2.65pt;width:17.2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gwIAAGYFAAAOAAAAZHJzL2Uyb0RvYy54bWysVEtv2zAMvg/YfxB0X+wEfQZ1iqBFhgFZ&#10;GywdelZkKRYgi5qkxMl+/Sj5kawrdhjmgyyJ5EfyE8m7+0OtyV44r8AUdDzKKRGGQ6nMtqDfXxaf&#10;bijxgZmSaTCioEfh6f3s44e7xk7FBCrQpXAEQYyfNragVQh2mmWeV6JmfgRWGBRKcDULeHTbrHSs&#10;QfRaZ5M8v8oacKV1wIX3ePvYCuks4UspeHiW0otAdEExtpBWl9ZNXLPZHZtuHbOV4l0Y7B+iqJky&#10;6HSAemSBkZ1Tf0DVijvwIMOIQ52BlIqLlANmM87fZLOumBUpFyTH24Em//9g+dN+bVcOaWisn3rc&#10;xiwO0tXxj/GRQyLrOJAlDoFwvJyMb/PrS0o4iiaTm6s8kZmdjK3z4bOAmsRNQfEBq687HZTVx0QV&#10;2y99QMdo0qtGnx60KhdK63Rw282DdmTP8P0Wixy/+GRo8puaNlHZQDRrxfEmO6WUduGoRdTT5puQ&#10;RJUxiRRJqjYx+GGcCxPGrahipWjdX557j/UZLVIsCTAiS/Q/YHcAvWYL0mO3UXb60VSkYh2M878F&#10;1hoPFskzmDAY18qAew9AY1ad51a/J6mlJrK0gfK4csRB2yre8oXC91syH1bMYW9gF2G/h2dcpIam&#10;oNDtKKnA/XzvPupjyaKUkgZ7raD+x445QYn+YrCYb8cXF7E50+Hi8nqCB3cu2ZxLzK5+ACyHMU4W&#10;y9M26gfdb6WD+hXHwjx6RREzHH0XlAfXHx5COwNwsHAxnyc1bEjLwtKsLY/gkdVYly+HV+ZsV8QB&#10;q/8J+r5k0zc13OpGSwPzXQCpUoGfeO34xmZOhdMNnjgtzs9J6zQeZ78AAAD//wMAUEsDBBQABgAI&#10;AAAAIQC/hc703gAAAAgBAAAPAAAAZHJzL2Rvd25yZXYueG1sTI9BS8NAEIXvgv9hGcGLtLtJbJSY&#10;TZGC14Ktgsdpdk2C2dmQ3aZpf73jyd7e8B5vvleuZ9eLyY6h86QhWSoQlmpvOmo0fOzfFs8gQkQy&#10;2HuyGs42wLq6vSmxMP5E73baxUZwCYUCNbQxDoWUoW6tw7D0gyX2vv3oMPI5NtKMeOJy18tUqVw6&#10;7Ig/tDjYTWvrn93RabhMn+EroXx7vmTSbPbZQ57iVuv7u/n1BUS0c/wPwx8+o0PFTAd/JBNEr2GR&#10;PPKWyGKVgeBAqlYgDhoy9QSyKuX1gOoXAAD//wMAUEsBAi0AFAAGAAgAAAAhALaDOJL+AAAA4QEA&#10;ABMAAAAAAAAAAAAAAAAAAAAAAFtDb250ZW50X1R5cGVzXS54bWxQSwECLQAUAAYACAAAACEAOP0h&#10;/9YAAACUAQAACwAAAAAAAAAAAAAAAAAvAQAAX3JlbHMvLnJlbHNQSwECLQAUAAYACAAAACEAU/sx&#10;UoMCAABmBQAADgAAAAAAAAAAAAAAAAAuAgAAZHJzL2Uyb0RvYy54bWxQSwECLQAUAAYACAAAACEA&#10;v4XO9N4AAAAIAQAADwAAAAAAAAAAAAAAAADdBAAAZHJzL2Rvd25yZXYueG1sUEsFBgAAAAAEAAQA&#10;8wAAAOgFAAAAAA==&#10;" path="m34016,72730l71217,37078r38321,39987l147858,37078r37201,35652l145221,114300r39838,41570l147858,191522,109538,151535,71217,191522,34016,155870,73854,114300,34016,72730xe" fillcolor="red"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332" w:type="dxa"/>
          </w:tcPr>
          <w:p w14:paraId="63604657"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7F775BA2"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2103428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151AEAA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44A93E2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2BC1E8B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490A3F3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2928602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77" w:type="dxa"/>
          </w:tcPr>
          <w:p w14:paraId="0CFC6D1E"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4AF2C1E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5E06C3D7"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4493FD0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7C5EBAE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r>
      <w:tr w:rsidR="00045573" w:rsidRPr="00813857" w14:paraId="20385C81" w14:textId="77777777" w:rsidTr="00045573">
        <w:tc>
          <w:tcPr>
            <w:cnfStyle w:val="001000000000" w:firstRow="0" w:lastRow="0" w:firstColumn="1" w:lastColumn="0" w:oddVBand="0" w:evenVBand="0" w:oddHBand="0" w:evenHBand="0" w:firstRowFirstColumn="0" w:firstRowLastColumn="0" w:lastRowFirstColumn="0" w:lastRowLastColumn="0"/>
            <w:tcW w:w="2263" w:type="dxa"/>
          </w:tcPr>
          <w:p w14:paraId="0667CEBF" w14:textId="77777777" w:rsidR="00045573" w:rsidRPr="00813857" w:rsidRDefault="00045573" w:rsidP="00045573">
            <w:pPr>
              <w:spacing w:line="240" w:lineRule="auto"/>
              <w:jc w:val="center"/>
              <w:rPr>
                <w:b w:val="0"/>
              </w:rPr>
            </w:pPr>
            <w:r w:rsidRPr="00813857">
              <w:t>Marco de referencia</w:t>
            </w:r>
          </w:p>
        </w:tc>
        <w:tc>
          <w:tcPr>
            <w:tcW w:w="284" w:type="dxa"/>
          </w:tcPr>
          <w:p w14:paraId="5773310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792CC9DB"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567" w:type="dxa"/>
          </w:tcPr>
          <w:p w14:paraId="4648E17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74FED62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55" w:type="dxa"/>
          </w:tcPr>
          <w:p w14:paraId="6F6B091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7848665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0C8AC6E4"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42FCBD9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rPr>
              <mc:AlternateContent>
                <mc:Choice Requires="wps">
                  <w:drawing>
                    <wp:anchor distT="0" distB="0" distL="114300" distR="114300" simplePos="0" relativeHeight="251682816" behindDoc="0" locked="0" layoutInCell="1" allowOverlap="1" wp14:anchorId="6BBA2522" wp14:editId="5F2F8D26">
                      <wp:simplePos x="0" y="0"/>
                      <wp:positionH relativeFrom="column">
                        <wp:posOffset>-80085</wp:posOffset>
                      </wp:positionH>
                      <wp:positionV relativeFrom="paragraph">
                        <wp:posOffset>-11913</wp:posOffset>
                      </wp:positionV>
                      <wp:extent cx="219075" cy="228600"/>
                      <wp:effectExtent l="0" t="0" r="0" b="0"/>
                      <wp:wrapNone/>
                      <wp:docPr id="13" name="Signo de multiplicación 13"/>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C10FD" id="Signo de multiplicación 13" o:spid="_x0000_s1026" style="position:absolute;margin-left:-6.3pt;margin-top:-.95pt;width:17.2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skfwIAAGYFAAAOAAAAZHJzL2Uyb0RvYy54bWysVEtv2zAMvg/YfxB0X+0EfaxBnSJIkWFA&#10;1xZrh54VWYoFyKJGKa/9+lGy43RtscOwiyyK5EfyM8mr611r2UZhMOAqPjopOVNOQm3cquI/nhaf&#10;PnMWonC1sOBUxfcq8Ovpxw9XWz9RY2jA1goZgbgw2fqKNzH6SVEE2ahWhBPwypFSA7Yikoirokax&#10;JfTWFuOyPC+2gLVHkCoEer3plHya8bVWMt5rHVRktuKUW8wn5nOZzmJ6JSYrFL4xsk9D/EMWrTCO&#10;gg5QNyIKtkbzBqo1EiGAjicS2gK0NlLlGqiaUfmqmsdGeJVrIXKCH2gK/w9W3m0e/QMSDVsfJoGu&#10;qYqdxjZ9KT+2y2TtB7LULjJJj+PRZXlxxpkk1Xj8+bzMZBZHZ48hflHQsnSpOP3A5tvaRuPtPlMl&#10;NrchUmByOZimmAGsqRfG2izgajm3yDaC/t9iMS+HKH+YWZeMHSS3DjG9FMeS8i3urUp21n1Xmpk6&#10;FZEzyd2mhjhCSuXiqFM1olZd+DMKfqhx8MjpZ8CErCn+gN0DpE5+i91l2dsnV5WbdXAu/5ZY5zx4&#10;5Mjg4uDcGgf4HoClqvrInf2BpI6axNIS6v0DMoRuVIKXC0P/71aE+CCQZoOmiOY93tOhLWwrDv2N&#10;swbw13vvyZ5alrScbWnWKh5+rgUqzuxXR818OTo9TcOZhdOzizEJ+FKzfKlx63YO1A4j2ixe5muy&#10;j/Zw1QjtM62FWYpKKuEkxa64jHgQ5rHbAbRYpJrNshkNpBfx1j16mcATq6kvn3bPAn3fxJG6/w4O&#10;cykmr3q4s02eDmbrCNrkBj/y2vNNw5wbp188aVu8lLPVcT1OfwMAAP//AwBQSwMEFAAGAAgAAAAh&#10;ABxgCV3eAAAACAEAAA8AAABkcnMvZG93bnJldi54bWxMj8FKw0AQhu+C77CM4K3dbCylxkyKBARR&#10;RG0Fr9vsmIRkZ2N228a3d3PS08wwH/98k28n24sTjb51jKCWCQjiypmWa4SP/cNiA8IHzUb3jgnh&#10;hzxsi8uLXGfGnfmdTrtQixjCPtMITQhDJqWvGrLaL91AHHdfbrQ6xHGspRn1OYbbXqZJspZWtxwv&#10;NHqgsqGq2x0tQuheW1WuHkO3sXv19v1ZPr08l4jXV9P9HYhAU/iDYdaP6lBEp4M7svGiR1iodB3R&#10;ubkFEYF0rgeEm5UCWeTy/wPFLwAAAP//AwBQSwECLQAUAAYACAAAACEAtoM4kv4AAADhAQAAEwAA&#10;AAAAAAAAAAAAAAAAAAAAW0NvbnRlbnRfVHlwZXNdLnhtbFBLAQItABQABgAIAAAAIQA4/SH/1gAA&#10;AJQBAAALAAAAAAAAAAAAAAAAAC8BAABfcmVscy8ucmVsc1BLAQItABQABgAIAAAAIQDVyaskfwIA&#10;AGYFAAAOAAAAAAAAAAAAAAAAAC4CAABkcnMvZTJvRG9jLnhtbFBLAQItABQABgAIAAAAIQAcYAld&#10;3gAAAAgBAAAPAAAAAAAAAAAAAAAAANkEAABkcnMvZG93bnJldi54bWxQSwUGAAAAAAQABADzAAAA&#10;5AUAAAAA&#10;" path="m34016,72730l71217,37078r38321,39987l147858,37078r37201,35652l145221,114300r39838,41570l147858,191522,109538,151535,71217,191522,34016,155870,73854,114300,34016,72730xe" fillcolor="#ffc000"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333" w:type="dxa"/>
          </w:tcPr>
          <w:p w14:paraId="7503375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176F798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2A96C17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748877E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326D917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30718DD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0F5C541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77" w:type="dxa"/>
          </w:tcPr>
          <w:p w14:paraId="6413CDE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66CEE9F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2AF17FEB"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0DC52B2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6014FCF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r>
      <w:tr w:rsidR="00045573" w:rsidRPr="00813857" w14:paraId="3F66DCF1" w14:textId="77777777" w:rsidTr="0004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D41881F" w14:textId="77777777" w:rsidR="00045573" w:rsidRPr="00813857" w:rsidRDefault="00045573" w:rsidP="00045573">
            <w:pPr>
              <w:spacing w:line="240" w:lineRule="auto"/>
              <w:jc w:val="center"/>
              <w:rPr>
                <w:b w:val="0"/>
              </w:rPr>
            </w:pPr>
            <w:r w:rsidRPr="00813857">
              <w:t xml:space="preserve">Metodología </w:t>
            </w:r>
          </w:p>
        </w:tc>
        <w:tc>
          <w:tcPr>
            <w:tcW w:w="284" w:type="dxa"/>
          </w:tcPr>
          <w:p w14:paraId="460FDD23"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69A3535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567" w:type="dxa"/>
          </w:tcPr>
          <w:p w14:paraId="39C02ED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1CD1642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55" w:type="dxa"/>
          </w:tcPr>
          <w:p w14:paraId="27FB8CD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78573D8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45DFE53E"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396A51C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3ECFA8A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3F86612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214984B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1C7408EA"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2A86BC98"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0DFDE6E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609074B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77" w:type="dxa"/>
          </w:tcPr>
          <w:p w14:paraId="20DAD59E"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0641E445"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28DEE4B0" w14:textId="1D4F963D" w:rsidR="00045573" w:rsidRPr="00813857" w:rsidRDefault="00AA4FC7"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noProof/>
              </w:rPr>
              <mc:AlternateContent>
                <mc:Choice Requires="wps">
                  <w:drawing>
                    <wp:anchor distT="0" distB="0" distL="114300" distR="114300" simplePos="0" relativeHeight="251736064" behindDoc="0" locked="0" layoutInCell="1" allowOverlap="1" wp14:anchorId="11435D48" wp14:editId="3584DCBE">
                      <wp:simplePos x="0" y="0"/>
                      <wp:positionH relativeFrom="column">
                        <wp:posOffset>-37465</wp:posOffset>
                      </wp:positionH>
                      <wp:positionV relativeFrom="paragraph">
                        <wp:posOffset>-40640</wp:posOffset>
                      </wp:positionV>
                      <wp:extent cx="219075" cy="228600"/>
                      <wp:effectExtent l="0" t="0" r="0" b="0"/>
                      <wp:wrapNone/>
                      <wp:docPr id="50" name="Signo de multiplicación 50"/>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25696" id="Signo de multiplicación 50" o:spid="_x0000_s1026" style="position:absolute;margin-left:-2.95pt;margin-top:-3.2pt;width:17.25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gwIAAGYFAAAOAAAAZHJzL2Uyb0RvYy54bWysVEtv2zAMvg/YfxB0X+wEfQZ1iqBFhgFZ&#10;GywdelZkKRYgi5qkxMl+/Sj5kawrdhjmgyyJ5EfyE8m7+0OtyV44r8AUdDzKKRGGQ6nMtqDfXxaf&#10;bijxgZmSaTCioEfh6f3s44e7xk7FBCrQpXAEQYyfNragVQh2mmWeV6JmfgRWGBRKcDULeHTbrHSs&#10;QfRaZ5M8v8oacKV1wIX3ePvYCuks4UspeHiW0otAdEExtpBWl9ZNXLPZHZtuHbOV4l0Y7B+iqJky&#10;6HSAemSBkZ1Tf0DVijvwIMOIQ52BlIqLlANmM87fZLOumBUpFyTH24Em//9g+dN+bVcOaWisn3rc&#10;xiwO0tXxj/GRQyLrOJAlDoFwvJyMb/PrS0o4iiaTm6s8kZmdjK3z4bOAmsRNQfEBq687HZTVx0QV&#10;2y99QMdo0qtGnx60KhdK63Rw282DdmTP8P0Wixy/+GRo8puaNlHZQDRrxfEmO6WUduGoRdTT5puQ&#10;RJUxiRRJqjYx+GGcCxPGrahipWjdX557j/UZLVIsCTAiS/Q/YHcAvWYL0mO3UXb60VSkYh2M878F&#10;1hoPFskzmDAY18qAew9AY1ad51a/J6mlJrK0gfK4csRB2yre8oXC91syH1bMYW9gF2G/h2dcpIam&#10;oNDtKKnA/XzvPupjyaKUkgZ7raD+x445QYn+YrCYb8cXF7E50+Hi8nqCB3cu2ZxLzK5+ACyHMU4W&#10;y9M26gfdb6WD+hXHwjx6RREzHH0XlAfXHx5COwNwsHAxnyc1bEjLwtKsLY/gkdVYly+HV+ZsV8QB&#10;q/8J+r5k0zc13OpGSwPzXQCpUoGfeO34xmZOhdMNnjgtzs9J6zQeZ78AAAD//wMAUEsDBBQABgAI&#10;AAAAIQBziO3P3AAAAAcBAAAPAAAAZHJzL2Rvd25yZXYueG1sTI5Ba8JAFITvhf6H5RW8FN0Y20XT&#10;bEQEr0K1hR6f2W0Smn0bsmuM/npfT+1pGGaY+fL16Fox2D40njTMZwkIS6U3DVUaPo676RJEiEgG&#10;W09Ww9UGWBePDzlmxl/o3Q6HWAkeoZChhjrGLpMylLV1GGa+s8TZt+8dRrZ9JU2PFx53rUyTREmH&#10;DfFDjZ3d1rb8OZydhtvwGb7mpPbX20Ka7XHxrFLcaz15GjdvIKId418ZfvEZHQpmOvkzmSBaDdPX&#10;FTdZ1QsIztOlAnFiXSmQRS7/8xd3AAAA//8DAFBLAQItABQABgAIAAAAIQC2gziS/gAAAOEBAAAT&#10;AAAAAAAAAAAAAAAAAAAAAABbQ29udGVudF9UeXBlc10ueG1sUEsBAi0AFAAGAAgAAAAhADj9If/W&#10;AAAAlAEAAAsAAAAAAAAAAAAAAAAALwEAAF9yZWxzLy5yZWxzUEsBAi0AFAAGAAgAAAAhAFP7MVKD&#10;AgAAZgUAAA4AAAAAAAAAAAAAAAAALgIAAGRycy9lMm9Eb2MueG1sUEsBAi0AFAAGAAgAAAAhAHOI&#10;7c/cAAAABwEAAA8AAAAAAAAAAAAAAAAA3QQAAGRycy9kb3ducmV2LnhtbFBLBQYAAAAABAAEAPMA&#10;AADmBQAAAAA=&#10;" path="m34016,72730l71217,37078r38321,39987l147858,37078r37201,35652l145221,114300r39838,41570l147858,191522,109538,151535,71217,191522,34016,155870,73854,114300,34016,72730xe" fillcolor="red"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367" w:type="dxa"/>
          </w:tcPr>
          <w:p w14:paraId="09F8019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0A60D20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r>
      <w:tr w:rsidR="00045573" w:rsidRPr="00813857" w14:paraId="4F40D580" w14:textId="77777777" w:rsidTr="00045573">
        <w:tc>
          <w:tcPr>
            <w:cnfStyle w:val="001000000000" w:firstRow="0" w:lastRow="0" w:firstColumn="1" w:lastColumn="0" w:oddVBand="0" w:evenVBand="0" w:oddHBand="0" w:evenHBand="0" w:firstRowFirstColumn="0" w:firstRowLastColumn="0" w:lastRowFirstColumn="0" w:lastRowLastColumn="0"/>
            <w:tcW w:w="2263" w:type="dxa"/>
          </w:tcPr>
          <w:p w14:paraId="6836E76F" w14:textId="77777777" w:rsidR="00045573" w:rsidRPr="00813857" w:rsidRDefault="00045573" w:rsidP="00045573">
            <w:pPr>
              <w:spacing w:line="240" w:lineRule="auto"/>
              <w:jc w:val="center"/>
              <w:rPr>
                <w:b w:val="0"/>
              </w:rPr>
            </w:pPr>
            <w:r w:rsidRPr="00813857">
              <w:t>Obtención de datos</w:t>
            </w:r>
          </w:p>
        </w:tc>
        <w:tc>
          <w:tcPr>
            <w:tcW w:w="284" w:type="dxa"/>
          </w:tcPr>
          <w:p w14:paraId="1D597E0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0D44407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567" w:type="dxa"/>
          </w:tcPr>
          <w:p w14:paraId="0E6AB78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2F0E9D44"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55" w:type="dxa"/>
          </w:tcPr>
          <w:p w14:paraId="5EB4058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3B45055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61EB2A74"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15C89F6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4C97DE2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7933412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3E5883F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64CA5C56" w14:textId="45152B15" w:rsidR="00045573" w:rsidRPr="00813857" w:rsidRDefault="00AA4FC7"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rPr>
              <mc:AlternateContent>
                <mc:Choice Requires="wps">
                  <w:drawing>
                    <wp:anchor distT="0" distB="0" distL="114300" distR="114300" simplePos="0" relativeHeight="251738112" behindDoc="0" locked="0" layoutInCell="1" allowOverlap="1" wp14:anchorId="58229819" wp14:editId="7AA6D3B2">
                      <wp:simplePos x="0" y="0"/>
                      <wp:positionH relativeFrom="column">
                        <wp:posOffset>-88265</wp:posOffset>
                      </wp:positionH>
                      <wp:positionV relativeFrom="paragraph">
                        <wp:posOffset>-26670</wp:posOffset>
                      </wp:positionV>
                      <wp:extent cx="219075" cy="228600"/>
                      <wp:effectExtent l="0" t="0" r="0" b="0"/>
                      <wp:wrapNone/>
                      <wp:docPr id="51" name="Signo de multiplicación 51"/>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1EB85" id="Signo de multiplicación 51" o:spid="_x0000_s1026" style="position:absolute;margin-left:-6.95pt;margin-top:-2.1pt;width:17.25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gwIAAGYFAAAOAAAAZHJzL2Uyb0RvYy54bWysVEtv2zAMvg/YfxB0X+wEfQZ1iqBFhgFZ&#10;GywdelZkKRYgi5qkxMl+/Sj5kawrdhjmgyyJ5EfyE8m7+0OtyV44r8AUdDzKKRGGQ6nMtqDfXxaf&#10;bijxgZmSaTCioEfh6f3s44e7xk7FBCrQpXAEQYyfNragVQh2mmWeV6JmfgRWGBRKcDULeHTbrHSs&#10;QfRaZ5M8v8oacKV1wIX3ePvYCuks4UspeHiW0otAdEExtpBWl9ZNXLPZHZtuHbOV4l0Y7B+iqJky&#10;6HSAemSBkZ1Tf0DVijvwIMOIQ52BlIqLlANmM87fZLOumBUpFyTH24Em//9g+dN+bVcOaWisn3rc&#10;xiwO0tXxj/GRQyLrOJAlDoFwvJyMb/PrS0o4iiaTm6s8kZmdjK3z4bOAmsRNQfEBq687HZTVx0QV&#10;2y99QMdo0qtGnx60KhdK63Rw282DdmTP8P0Wixy/+GRo8puaNlHZQDRrxfEmO6WUduGoRdTT5puQ&#10;RJUxiRRJqjYx+GGcCxPGrahipWjdX557j/UZLVIsCTAiS/Q/YHcAvWYL0mO3UXb60VSkYh2M878F&#10;1hoPFskzmDAY18qAew9AY1ad51a/J6mlJrK0gfK4csRB2yre8oXC91syH1bMYW9gF2G/h2dcpIam&#10;oNDtKKnA/XzvPupjyaKUkgZ7raD+x445QYn+YrCYb8cXF7E50+Hi8nqCB3cu2ZxLzK5+ACyHMU4W&#10;y9M26gfdb6WD+hXHwjx6RREzHH0XlAfXHx5COwNwsHAxnyc1bEjLwtKsLY/gkdVYly+HV+ZsV8QB&#10;q/8J+r5k0zc13OpGSwPzXQCpUoGfeO34xmZOhdMNnjgtzs9J6zQeZ78AAAD//wMAUEsDBBQABgAI&#10;AAAAIQBnJIv/3gAAAAgBAAAPAAAAZHJzL2Rvd25yZXYueG1sTI9NS8NAEIbvgv9hGcGLtJsPCTVm&#10;U6TgtWCr4HGaHZNgdjZkt23aX+940tsM8/DO81br2Q3qRFPoPRtIlwko4sbbnlsD7/vXxQpUiMgW&#10;B89k4EIB1vXtTYWl9Wd+o9MutkpCOJRooItxLLUOTUcOw9KPxHL78pPDKOvUajvhWcLdoLMkKbTD&#10;nuVDhyNtOmq+d0dn4Hr6CJ8pF9vLNdd2s88figy3xtzfzS/PoCLN8Q+GX31Rh1qcDv7INqjBwCLN&#10;nwSV4TEDJUCWFKAOBvJ0Bbqu9P8C9Q8AAAD//wMAUEsBAi0AFAAGAAgAAAAhALaDOJL+AAAA4QEA&#10;ABMAAAAAAAAAAAAAAAAAAAAAAFtDb250ZW50X1R5cGVzXS54bWxQSwECLQAUAAYACAAAACEAOP0h&#10;/9YAAACUAQAACwAAAAAAAAAAAAAAAAAvAQAAX3JlbHMvLnJlbHNQSwECLQAUAAYACAAAACEAU/sx&#10;UoMCAABmBQAADgAAAAAAAAAAAAAAAAAuAgAAZHJzL2Uyb0RvYy54bWxQSwECLQAUAAYACAAAACEA&#10;ZySL/94AAAAIAQAADwAAAAAAAAAAAAAAAADdBAAAZHJzL2Rvd25yZXYueG1sUEsFBgAAAAAEAAQA&#10;8wAAAOgFAAAAAA==&#10;" path="m34016,72730l71217,37078r38321,39987l147858,37078r37201,35652l145221,114300r39838,41570l147858,191522,109538,151535,71217,191522,34016,155870,73854,114300,34016,72730xe" fillcolor="red"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331" w:type="dxa"/>
          </w:tcPr>
          <w:p w14:paraId="42453A64" w14:textId="6D144614" w:rsidR="00045573" w:rsidRPr="00813857" w:rsidRDefault="00AA4FC7"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rPr>
              <mc:AlternateContent>
                <mc:Choice Requires="wps">
                  <w:drawing>
                    <wp:anchor distT="0" distB="0" distL="114300" distR="114300" simplePos="0" relativeHeight="251740160" behindDoc="0" locked="0" layoutInCell="1" allowOverlap="1" wp14:anchorId="3DD15531" wp14:editId="065D5B75">
                      <wp:simplePos x="0" y="0"/>
                      <wp:positionH relativeFrom="column">
                        <wp:posOffset>-81915</wp:posOffset>
                      </wp:positionH>
                      <wp:positionV relativeFrom="paragraph">
                        <wp:posOffset>-45720</wp:posOffset>
                      </wp:positionV>
                      <wp:extent cx="219075" cy="228600"/>
                      <wp:effectExtent l="0" t="0" r="0" b="0"/>
                      <wp:wrapNone/>
                      <wp:docPr id="52" name="Signo de multiplicación 52"/>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98918" id="Signo de multiplicación 52" o:spid="_x0000_s1026" style="position:absolute;margin-left:-6.45pt;margin-top:-3.6pt;width:17.25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gwIAAGYFAAAOAAAAZHJzL2Uyb0RvYy54bWysVEtv2zAMvg/YfxB0X+wEfQZ1iqBFhgFZ&#10;GywdelZkKRYgi5qkxMl+/Sj5kawrdhjmgyyJ5EfyE8m7+0OtyV44r8AUdDzKKRGGQ6nMtqDfXxaf&#10;bijxgZmSaTCioEfh6f3s44e7xk7FBCrQpXAEQYyfNragVQh2mmWeV6JmfgRWGBRKcDULeHTbrHSs&#10;QfRaZ5M8v8oacKV1wIX3ePvYCuks4UspeHiW0otAdEExtpBWl9ZNXLPZHZtuHbOV4l0Y7B+iqJky&#10;6HSAemSBkZ1Tf0DVijvwIMOIQ52BlIqLlANmM87fZLOumBUpFyTH24Em//9g+dN+bVcOaWisn3rc&#10;xiwO0tXxj/GRQyLrOJAlDoFwvJyMb/PrS0o4iiaTm6s8kZmdjK3z4bOAmsRNQfEBq687HZTVx0QV&#10;2y99QMdo0qtGnx60KhdK63Rw282DdmTP8P0Wixy/+GRo8puaNlHZQDRrxfEmO6WUduGoRdTT5puQ&#10;RJUxiRRJqjYx+GGcCxPGrahipWjdX557j/UZLVIsCTAiS/Q/YHcAvWYL0mO3UXb60VSkYh2M878F&#10;1hoPFskzmDAY18qAew9AY1ad51a/J6mlJrK0gfK4csRB2yre8oXC91syH1bMYW9gF2G/h2dcpIam&#10;oNDtKKnA/XzvPupjyaKUkgZ7raD+x445QYn+YrCYb8cXF7E50+Hi8nqCB3cu2ZxLzK5+ACyHMU4W&#10;y9M26gfdb6WD+hXHwjx6RREzHH0XlAfXHx5COwNwsHAxnyc1bEjLwtKsLY/gkdVYly+HV+ZsV8QB&#10;q/8J+r5k0zc13OpGSwPzXQCpUoGfeO34xmZOhdMNnjgtzs9J6zQeZ78AAAD//wMAUEsDBBQABgAI&#10;AAAAIQCM9JDX3QAAAAgBAAAPAAAAZHJzL2Rvd25yZXYueG1sTI/BasMwDIbvg72D0WCX0TpxIcvS&#10;OGUUdi2s3WBHNfaS0FgOsZumffppp+0kCX38+lRuZteLyY6h86QhXSYgLNXedNRo+Di8LXIQISIZ&#10;7D1ZDVcbYFPd35VYGH+hdzvtYyM4hEKBGtoYh0LKULfWYVj6wRLvvv3oMPI4NtKMeOFw10uVJJl0&#10;2BFfaHGw29bWp/3ZabhNn+ErpWx3va2k2R5WT5nCndaPD/PrGkS0c/yD4Vef1aFip6M/kwmi17BI&#10;1Quj3DwrEAyoNANx5JrnIKtS/n+g+gEAAP//AwBQSwECLQAUAAYACAAAACEAtoM4kv4AAADhAQAA&#10;EwAAAAAAAAAAAAAAAAAAAAAAW0NvbnRlbnRfVHlwZXNdLnhtbFBLAQItABQABgAIAAAAIQA4/SH/&#10;1gAAAJQBAAALAAAAAAAAAAAAAAAAAC8BAABfcmVscy8ucmVsc1BLAQItABQABgAIAAAAIQBT+zFS&#10;gwIAAGYFAAAOAAAAAAAAAAAAAAAAAC4CAABkcnMvZTJvRG9jLnhtbFBLAQItABQABgAIAAAAIQCM&#10;9JDX3QAAAAgBAAAPAAAAAAAAAAAAAAAAAN0EAABkcnMvZG93bnJldi54bWxQSwUGAAAAAAQABADz&#10;AAAA5wUAAAAA&#10;" path="m34016,72730l71217,37078r38321,39987l147858,37078r37201,35652l145221,114300r39838,41570l147858,191522,109538,151535,71217,191522,34016,155870,73854,114300,34016,72730xe" fillcolor="red"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331" w:type="dxa"/>
          </w:tcPr>
          <w:p w14:paraId="74DDDE6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7EAADC1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77" w:type="dxa"/>
          </w:tcPr>
          <w:p w14:paraId="7BCACFD9"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2E94A228"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171DA8C8"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67E0C8BC"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3581CA7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r>
      <w:tr w:rsidR="00045573" w:rsidRPr="00813857" w14:paraId="54701D0F" w14:textId="77777777" w:rsidTr="0004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4B7807" w14:textId="77777777" w:rsidR="00045573" w:rsidRPr="00813857" w:rsidRDefault="00045573" w:rsidP="00045573">
            <w:pPr>
              <w:spacing w:line="240" w:lineRule="auto"/>
              <w:jc w:val="center"/>
              <w:rPr>
                <w:b w:val="0"/>
              </w:rPr>
            </w:pPr>
            <w:r w:rsidRPr="00813857">
              <w:t xml:space="preserve">Análisis de resultados </w:t>
            </w:r>
          </w:p>
        </w:tc>
        <w:tc>
          <w:tcPr>
            <w:tcW w:w="284" w:type="dxa"/>
          </w:tcPr>
          <w:p w14:paraId="3B4866EE"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63A18FC0"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567" w:type="dxa"/>
          </w:tcPr>
          <w:p w14:paraId="4814AA0B"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25" w:type="dxa"/>
          </w:tcPr>
          <w:p w14:paraId="5BCC340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55" w:type="dxa"/>
          </w:tcPr>
          <w:p w14:paraId="43F5983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3FDD200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21220F7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2" w:type="dxa"/>
          </w:tcPr>
          <w:p w14:paraId="32B85C8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65C1F95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5D8739B9"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27BE541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3" w:type="dxa"/>
          </w:tcPr>
          <w:p w14:paraId="4BAD913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5CA892B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31" w:type="dxa"/>
          </w:tcPr>
          <w:p w14:paraId="4A10747B" w14:textId="468A5B04" w:rsidR="00045573" w:rsidRPr="00813857" w:rsidRDefault="00AA4FC7"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Pr>
                <w:b/>
                <w:noProof/>
              </w:rPr>
              <mc:AlternateContent>
                <mc:Choice Requires="wps">
                  <w:drawing>
                    <wp:anchor distT="0" distB="0" distL="114300" distR="114300" simplePos="0" relativeHeight="251742208" behindDoc="0" locked="0" layoutInCell="1" allowOverlap="1" wp14:anchorId="44D2752E" wp14:editId="583D63D6">
                      <wp:simplePos x="0" y="0"/>
                      <wp:positionH relativeFrom="column">
                        <wp:posOffset>-100330</wp:posOffset>
                      </wp:positionH>
                      <wp:positionV relativeFrom="paragraph">
                        <wp:posOffset>-51435</wp:posOffset>
                      </wp:positionV>
                      <wp:extent cx="219075" cy="228600"/>
                      <wp:effectExtent l="0" t="0" r="0" b="0"/>
                      <wp:wrapNone/>
                      <wp:docPr id="53" name="Signo de multiplicación 53"/>
                      <wp:cNvGraphicFramePr/>
                      <a:graphic xmlns:a="http://schemas.openxmlformats.org/drawingml/2006/main">
                        <a:graphicData uri="http://schemas.microsoft.com/office/word/2010/wordprocessingShape">
                          <wps:wsp>
                            <wps:cNvSpPr/>
                            <wps:spPr>
                              <a:xfrm>
                                <a:off x="0" y="0"/>
                                <a:ext cx="219075" cy="228600"/>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D6CD6" id="Signo de multiplicación 53" o:spid="_x0000_s1026" style="position:absolute;margin-left:-7.9pt;margin-top:-4.05pt;width:17.25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gwIAAGYFAAAOAAAAZHJzL2Uyb0RvYy54bWysVEtv2zAMvg/YfxB0X+wEfQZ1iqBFhgFZ&#10;GywdelZkKRYgi5qkxMl+/Sj5kawrdhjmgyyJ5EfyE8m7+0OtyV44r8AUdDzKKRGGQ6nMtqDfXxaf&#10;bijxgZmSaTCioEfh6f3s44e7xk7FBCrQpXAEQYyfNragVQh2mmWeV6JmfgRWGBRKcDULeHTbrHSs&#10;QfRaZ5M8v8oacKV1wIX3ePvYCuks4UspeHiW0otAdEExtpBWl9ZNXLPZHZtuHbOV4l0Y7B+iqJky&#10;6HSAemSBkZ1Tf0DVijvwIMOIQ52BlIqLlANmM87fZLOumBUpFyTH24Em//9g+dN+bVcOaWisn3rc&#10;xiwO0tXxj/GRQyLrOJAlDoFwvJyMb/PrS0o4iiaTm6s8kZmdjK3z4bOAmsRNQfEBq687HZTVx0QV&#10;2y99QMdo0qtGnx60KhdK63Rw282DdmTP8P0Wixy/+GRo8puaNlHZQDRrxfEmO6WUduGoRdTT5puQ&#10;RJUxiRRJqjYx+GGcCxPGrahipWjdX557j/UZLVIsCTAiS/Q/YHcAvWYL0mO3UXb60VSkYh2M878F&#10;1hoPFskzmDAY18qAew9AY1ad51a/J6mlJrK0gfK4csRB2yre8oXC91syH1bMYW9gF2G/h2dcpIam&#10;oNDtKKnA/XzvPupjyaKUkgZ7raD+x445QYn+YrCYb8cXF7E50+Hi8nqCB3cu2ZxLzK5+ACyHMU4W&#10;y9M26gfdb6WD+hXHwjx6RREzHH0XlAfXHx5COwNwsHAxnyc1bEjLwtKsLY/gkdVYly+HV+ZsV8QB&#10;q/8J+r5k0zc13OpGSwPzXQCpUoGfeO34xmZOhdMNnjgtzs9J6zQeZ78AAAD//wMAUEsDBBQABgAI&#10;AAAAIQCmknuN3gAAAAgBAAAPAAAAZHJzL2Rvd25yZXYueG1sTI9Ba8JAEIXvhf6HZQq9FN0k0pjG&#10;bKQIvQrVFnocs2MSmp0N2TVGf33XU73NYx7vfa9YT6YTIw2utawgnkcgiCurW64VfO0/ZhkI55E1&#10;dpZJwYUcrMvHhwJzbc/8SePO1yKEsMtRQeN9n0vpqoYMurnticPvaAeDPsihlnrAcwg3nUyiKJUG&#10;Ww4NDfa0aaj63Z2Mguv47X5iTreX60LqzX7xkia4Ver5aXpfgfA0+X8z3PADOpSB6WBPrJ3oFMzi&#10;14Duw5HFIG6GbAnioCBZvoEsC3k/oPwDAAD//wMAUEsBAi0AFAAGAAgAAAAhALaDOJL+AAAA4QEA&#10;ABMAAAAAAAAAAAAAAAAAAAAAAFtDb250ZW50X1R5cGVzXS54bWxQSwECLQAUAAYACAAAACEAOP0h&#10;/9YAAACUAQAACwAAAAAAAAAAAAAAAAAvAQAAX3JlbHMvLnJlbHNQSwECLQAUAAYACAAAACEAU/sx&#10;UoMCAABmBQAADgAAAAAAAAAAAAAAAAAuAgAAZHJzL2Uyb0RvYy54bWxQSwECLQAUAAYACAAAACEA&#10;ppJ7jd4AAAAIAQAADwAAAAAAAAAAAAAAAADdBAAAZHJzL2Rvd25yZXYueG1sUEsFBgAAAAAEAAQA&#10;8wAAAOgFAAAAAA==&#10;" path="m34016,72730l71217,37078r38321,39987l147858,37078r37201,35652l145221,114300r39838,41570l147858,191522,109538,151535,71217,191522,34016,155870,73854,114300,34016,72730xe" fillcolor="red" stroked="f" strokeweight="1pt">
                      <v:stroke joinstyle="miter"/>
                      <v:path arrowok="t" o:connecttype="custom" o:connectlocs="34016,72730;71217,37078;109538,77065;147858,37078;185059,72730;145221,114300;185059,155870;147858,191522;109538,151535;71217,191522;34016,155870;73854,114300;34016,72730" o:connectangles="0,0,0,0,0,0,0,0,0,0,0,0,0"/>
                    </v:shape>
                  </w:pict>
                </mc:Fallback>
              </mc:AlternateContent>
            </w:r>
          </w:p>
        </w:tc>
        <w:tc>
          <w:tcPr>
            <w:tcW w:w="331" w:type="dxa"/>
          </w:tcPr>
          <w:p w14:paraId="745166E6"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77" w:type="dxa"/>
          </w:tcPr>
          <w:p w14:paraId="71E58C0C"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0E3AAA5D"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7BA66AF4"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7" w:type="dxa"/>
          </w:tcPr>
          <w:p w14:paraId="3A62032F"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368" w:type="dxa"/>
          </w:tcPr>
          <w:p w14:paraId="5D20F551" w14:textId="77777777" w:rsidR="00045573" w:rsidRPr="00813857" w:rsidRDefault="00045573" w:rsidP="00045573">
            <w:pPr>
              <w:spacing w:line="240" w:lineRule="auto"/>
              <w:jc w:val="center"/>
              <w:cnfStyle w:val="000000100000" w:firstRow="0" w:lastRow="0" w:firstColumn="0" w:lastColumn="0" w:oddVBand="0" w:evenVBand="0" w:oddHBand="1" w:evenHBand="0" w:firstRowFirstColumn="0" w:firstRowLastColumn="0" w:lastRowFirstColumn="0" w:lastRowLastColumn="0"/>
              <w:rPr>
                <w:b/>
              </w:rPr>
            </w:pPr>
          </w:p>
        </w:tc>
      </w:tr>
      <w:tr w:rsidR="00045573" w:rsidRPr="00813857" w14:paraId="080E5DB5" w14:textId="77777777" w:rsidTr="00045573">
        <w:tc>
          <w:tcPr>
            <w:cnfStyle w:val="001000000000" w:firstRow="0" w:lastRow="0" w:firstColumn="1" w:lastColumn="0" w:oddVBand="0" w:evenVBand="0" w:oddHBand="0" w:evenHBand="0" w:firstRowFirstColumn="0" w:firstRowLastColumn="0" w:lastRowFirstColumn="0" w:lastRowLastColumn="0"/>
            <w:tcW w:w="2263" w:type="dxa"/>
          </w:tcPr>
          <w:p w14:paraId="6C17B338" w14:textId="77777777" w:rsidR="00045573" w:rsidRPr="00813857" w:rsidRDefault="00045573" w:rsidP="00045573">
            <w:pPr>
              <w:spacing w:line="240" w:lineRule="auto"/>
              <w:jc w:val="center"/>
              <w:rPr>
                <w:b w:val="0"/>
              </w:rPr>
            </w:pPr>
            <w:r w:rsidRPr="00813857">
              <w:t xml:space="preserve">Conclusiones </w:t>
            </w:r>
          </w:p>
        </w:tc>
        <w:tc>
          <w:tcPr>
            <w:tcW w:w="284" w:type="dxa"/>
          </w:tcPr>
          <w:p w14:paraId="64436553"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08931645"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567" w:type="dxa"/>
          </w:tcPr>
          <w:p w14:paraId="0DCA04E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25" w:type="dxa"/>
          </w:tcPr>
          <w:p w14:paraId="1A29B482"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55" w:type="dxa"/>
          </w:tcPr>
          <w:p w14:paraId="4CFE9C5E"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5EC1A461"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45CBFC19"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2" w:type="dxa"/>
          </w:tcPr>
          <w:p w14:paraId="3D93234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50BD064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7EA5AC93"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34DA6FC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3" w:type="dxa"/>
          </w:tcPr>
          <w:p w14:paraId="3AFDE567"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3956734A"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4491B3A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31" w:type="dxa"/>
          </w:tcPr>
          <w:p w14:paraId="24A6CCDD"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77" w:type="dxa"/>
          </w:tcPr>
          <w:p w14:paraId="2E0E0C09"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6BF06F43"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01E94DD0"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7" w:type="dxa"/>
          </w:tcPr>
          <w:p w14:paraId="6E5ACA66"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368" w:type="dxa"/>
          </w:tcPr>
          <w:p w14:paraId="2C13A0D9" w14:textId="77777777" w:rsidR="00045573" w:rsidRPr="00813857" w:rsidRDefault="00045573" w:rsidP="00045573">
            <w:pPr>
              <w:spacing w:line="240" w:lineRule="auto"/>
              <w:jc w:val="center"/>
              <w:cnfStyle w:val="000000000000" w:firstRow="0" w:lastRow="0" w:firstColumn="0" w:lastColumn="0" w:oddVBand="0" w:evenVBand="0" w:oddHBand="0" w:evenHBand="0" w:firstRowFirstColumn="0" w:firstRowLastColumn="0" w:lastRowFirstColumn="0" w:lastRowLastColumn="0"/>
              <w:rPr>
                <w:b/>
              </w:rPr>
            </w:pPr>
          </w:p>
        </w:tc>
      </w:tr>
    </w:tbl>
    <w:p w14:paraId="691C3D45" w14:textId="7B677FE4" w:rsidR="003D7D6A" w:rsidRDefault="003D7D6A" w:rsidP="00D9604A">
      <w:pPr>
        <w:rPr>
          <w:rFonts w:ascii="Times New Roman" w:hAnsi="Times New Roman" w:cs="Times New Roman"/>
          <w:sz w:val="24"/>
          <w:szCs w:val="24"/>
        </w:rPr>
      </w:pPr>
    </w:p>
    <w:p w14:paraId="4CA24962" w14:textId="08E622AD" w:rsidR="003D7D6A" w:rsidRDefault="003D7D6A" w:rsidP="00D9604A">
      <w:pPr>
        <w:rPr>
          <w:rFonts w:ascii="Times New Roman" w:hAnsi="Times New Roman" w:cs="Times New Roman"/>
          <w:sz w:val="24"/>
          <w:szCs w:val="24"/>
        </w:rPr>
      </w:pPr>
    </w:p>
    <w:p w14:paraId="7FCCF3CD" w14:textId="74B1FF13" w:rsidR="003D7D6A" w:rsidRDefault="003D7D6A" w:rsidP="00D9604A">
      <w:pPr>
        <w:rPr>
          <w:rFonts w:ascii="Times New Roman" w:hAnsi="Times New Roman" w:cs="Times New Roman"/>
          <w:sz w:val="24"/>
          <w:szCs w:val="24"/>
        </w:rPr>
      </w:pPr>
    </w:p>
    <w:p w14:paraId="6B9362A0" w14:textId="103B9588" w:rsidR="003D7D6A" w:rsidRDefault="003D7D6A" w:rsidP="00D9604A">
      <w:pPr>
        <w:rPr>
          <w:rFonts w:ascii="Times New Roman" w:hAnsi="Times New Roman" w:cs="Times New Roman"/>
          <w:sz w:val="24"/>
          <w:szCs w:val="24"/>
        </w:rPr>
      </w:pPr>
    </w:p>
    <w:p w14:paraId="58E42A31" w14:textId="443384F3" w:rsidR="003D7D6A" w:rsidRDefault="003D7D6A" w:rsidP="00D9604A">
      <w:pPr>
        <w:rPr>
          <w:rFonts w:ascii="Times New Roman" w:hAnsi="Times New Roman" w:cs="Times New Roman"/>
          <w:sz w:val="24"/>
          <w:szCs w:val="24"/>
        </w:rPr>
      </w:pPr>
    </w:p>
    <w:p w14:paraId="07802E61" w14:textId="5B7FF962" w:rsidR="003D7D6A" w:rsidRDefault="003D7D6A" w:rsidP="00D9604A">
      <w:pPr>
        <w:rPr>
          <w:rFonts w:ascii="Times New Roman" w:hAnsi="Times New Roman" w:cs="Times New Roman"/>
          <w:sz w:val="24"/>
          <w:szCs w:val="24"/>
        </w:rPr>
      </w:pPr>
    </w:p>
    <w:p w14:paraId="578EFCA4" w14:textId="237F09D4" w:rsidR="003D7D6A" w:rsidRDefault="003D7D6A" w:rsidP="00D9604A">
      <w:pPr>
        <w:rPr>
          <w:rFonts w:ascii="Times New Roman" w:hAnsi="Times New Roman" w:cs="Times New Roman"/>
          <w:sz w:val="24"/>
          <w:szCs w:val="24"/>
        </w:rPr>
      </w:pPr>
    </w:p>
    <w:p w14:paraId="5BA8D338" w14:textId="76BBF6F0" w:rsidR="003D7D6A" w:rsidRDefault="003D7D6A" w:rsidP="00D9604A">
      <w:pPr>
        <w:rPr>
          <w:rFonts w:ascii="Times New Roman" w:hAnsi="Times New Roman" w:cs="Times New Roman"/>
          <w:sz w:val="24"/>
          <w:szCs w:val="24"/>
        </w:rPr>
      </w:pPr>
    </w:p>
    <w:p w14:paraId="23FD4F19" w14:textId="47D039F0" w:rsidR="003D7D6A" w:rsidRDefault="003D7D6A" w:rsidP="00D9604A">
      <w:pPr>
        <w:rPr>
          <w:rFonts w:ascii="Times New Roman" w:hAnsi="Times New Roman" w:cs="Times New Roman"/>
          <w:sz w:val="24"/>
          <w:szCs w:val="24"/>
        </w:rPr>
      </w:pPr>
    </w:p>
    <w:p w14:paraId="1A4B8D72" w14:textId="5F7E1F69" w:rsidR="003D7D6A" w:rsidRDefault="003D7D6A" w:rsidP="00D9604A">
      <w:pPr>
        <w:rPr>
          <w:rFonts w:ascii="Times New Roman" w:hAnsi="Times New Roman" w:cs="Times New Roman"/>
          <w:sz w:val="24"/>
          <w:szCs w:val="24"/>
        </w:rPr>
      </w:pPr>
    </w:p>
    <w:p w14:paraId="0487E68D" w14:textId="6CA455CF" w:rsidR="003D7D6A" w:rsidRDefault="003D7D6A" w:rsidP="00D9604A">
      <w:pPr>
        <w:rPr>
          <w:rFonts w:ascii="Times New Roman" w:hAnsi="Times New Roman" w:cs="Times New Roman"/>
          <w:sz w:val="24"/>
          <w:szCs w:val="24"/>
        </w:rPr>
      </w:pPr>
    </w:p>
    <w:p w14:paraId="4493901C" w14:textId="63E61D0A" w:rsidR="003D7D6A" w:rsidRDefault="003D7D6A" w:rsidP="00D9604A">
      <w:pPr>
        <w:rPr>
          <w:rFonts w:ascii="Times New Roman" w:hAnsi="Times New Roman" w:cs="Times New Roman"/>
          <w:sz w:val="24"/>
          <w:szCs w:val="24"/>
        </w:rPr>
      </w:pPr>
    </w:p>
    <w:p w14:paraId="0DF4FCED" w14:textId="32CD3ED7" w:rsidR="00045573" w:rsidRDefault="00045573" w:rsidP="00D9604A">
      <w:pPr>
        <w:rPr>
          <w:rFonts w:ascii="Times New Roman" w:hAnsi="Times New Roman" w:cs="Times New Roman"/>
          <w:sz w:val="24"/>
          <w:szCs w:val="24"/>
        </w:rPr>
      </w:pPr>
    </w:p>
    <w:p w14:paraId="06F07B53" w14:textId="77777777" w:rsidR="00AA4FC7" w:rsidRDefault="00AA4FC7" w:rsidP="00D9604A">
      <w:pPr>
        <w:rPr>
          <w:rFonts w:ascii="Times New Roman" w:hAnsi="Times New Roman" w:cs="Times New Roman"/>
          <w:sz w:val="24"/>
          <w:szCs w:val="24"/>
        </w:rPr>
      </w:pPr>
    </w:p>
    <w:p w14:paraId="720F58AD" w14:textId="2E270303" w:rsidR="00EA6A14" w:rsidRDefault="00D9604A" w:rsidP="00D9604A">
      <w:pPr>
        <w:rPr>
          <w:rFonts w:ascii="Times New Roman" w:hAnsi="Times New Roman" w:cs="Times New Roman"/>
          <w:b/>
          <w:bCs/>
          <w:sz w:val="24"/>
          <w:szCs w:val="24"/>
        </w:rPr>
      </w:pPr>
      <w:r w:rsidRPr="003D7D6A">
        <w:rPr>
          <w:rFonts w:ascii="Times New Roman" w:hAnsi="Times New Roman" w:cs="Times New Roman"/>
          <w:b/>
          <w:bCs/>
          <w:sz w:val="24"/>
          <w:szCs w:val="24"/>
        </w:rPr>
        <w:lastRenderedPageBreak/>
        <w:t>Referencias:</w:t>
      </w:r>
    </w:p>
    <w:p w14:paraId="232188FB" w14:textId="3B2BE2B4" w:rsidR="00EA6A14" w:rsidRDefault="00EA6A14" w:rsidP="00EA6A14">
      <w:pPr>
        <w:pStyle w:val="NormalWeb"/>
        <w:spacing w:after="0" w:afterAutospacing="0" w:line="480" w:lineRule="auto"/>
        <w:ind w:left="720" w:hanging="720"/>
        <w:rPr>
          <w:rFonts w:ascii="Georgia" w:hAnsi="Georgia"/>
        </w:rPr>
      </w:pPr>
      <w:r>
        <w:rPr>
          <w:rFonts w:ascii="Georgia" w:hAnsi="Georgia"/>
        </w:rPr>
        <w:t>Cubero Venegas, C. M. (2004). La disciplina en el aula: Reflexiones en torno a los procesos de comunicación. </w:t>
      </w:r>
      <w:r>
        <w:rPr>
          <w:rFonts w:ascii="Georgia" w:hAnsi="Georgia"/>
          <w:i/>
          <w:iCs/>
        </w:rPr>
        <w:t>Revista Electrónica “Actualidades Investigativas en Educación”</w:t>
      </w:r>
      <w:r>
        <w:rPr>
          <w:rFonts w:ascii="Georgia" w:hAnsi="Georgia"/>
        </w:rPr>
        <w:t>, </w:t>
      </w:r>
      <w:r>
        <w:rPr>
          <w:rFonts w:ascii="Georgia" w:hAnsi="Georgia"/>
          <w:i/>
          <w:iCs/>
        </w:rPr>
        <w:t>4</w:t>
      </w:r>
      <w:r>
        <w:rPr>
          <w:rFonts w:ascii="Georgia" w:hAnsi="Georgia"/>
        </w:rPr>
        <w:t xml:space="preserve">(2), 0. </w:t>
      </w:r>
      <w:hyperlink r:id="rId26" w:history="1">
        <w:r w:rsidRPr="00881894">
          <w:rPr>
            <w:rStyle w:val="Hipervnculo"/>
            <w:rFonts w:ascii="Georgia" w:hAnsi="Georgia"/>
          </w:rPr>
          <w:t>https://www.redalyc.org/articulo.oa?id=44740202</w:t>
        </w:r>
      </w:hyperlink>
    </w:p>
    <w:p w14:paraId="6DDB9AC7" w14:textId="0662D6E0" w:rsidR="00EA6A14" w:rsidRDefault="00EA6A14" w:rsidP="00EA6A14">
      <w:pPr>
        <w:pStyle w:val="NormalWeb"/>
        <w:spacing w:after="0" w:afterAutospacing="0" w:line="480" w:lineRule="auto"/>
        <w:ind w:left="720" w:hanging="720"/>
        <w:rPr>
          <w:rFonts w:ascii="Georgia" w:hAnsi="Georgia"/>
        </w:rPr>
      </w:pPr>
      <w:r>
        <w:rPr>
          <w:rFonts w:ascii="Georgia" w:hAnsi="Georgia"/>
          <w:i/>
          <w:iCs/>
        </w:rPr>
        <w:t>MANEJO DE GRUPOS EN AMBIENTE PREESCOLAR</w:t>
      </w:r>
      <w:r>
        <w:rPr>
          <w:rFonts w:ascii="Georgia" w:hAnsi="Georgia"/>
        </w:rPr>
        <w:t>. (s/f). Com.mx. Recuperado el 2 de noviembre de 2022, de http://www.sieteolmedo.com.mx/2010/09/03/manejo-de-grupo-en-ambiente-preescolar/</w:t>
      </w:r>
    </w:p>
    <w:p w14:paraId="72CA9189" w14:textId="051FF02F" w:rsidR="00EA6A14" w:rsidRPr="005B07A6" w:rsidRDefault="00EA6A14" w:rsidP="005B07A6">
      <w:pPr>
        <w:pStyle w:val="NormalWeb"/>
        <w:spacing w:after="0" w:afterAutospacing="0" w:line="480" w:lineRule="auto"/>
        <w:ind w:left="720" w:hanging="720"/>
        <w:rPr>
          <w:rFonts w:ascii="Georgia" w:hAnsi="Georgia"/>
        </w:rPr>
      </w:pPr>
      <w:r>
        <w:rPr>
          <w:rFonts w:ascii="Georgia" w:hAnsi="Georgia"/>
          <w:i/>
          <w:iCs/>
        </w:rPr>
        <w:t>Estrategias pedagógicas para el preescolar</w:t>
      </w:r>
      <w:r>
        <w:rPr>
          <w:rFonts w:ascii="Georgia" w:hAnsi="Georgia"/>
        </w:rPr>
        <w:t>. (s/f). 1Library.co. Recuperado el 2 de noviembre de 2022, de https://1library.co/article/estrategias-pedag%C3%B3gicas-para-el-preescolar.lq5d3j7y</w:t>
      </w:r>
    </w:p>
    <w:p w14:paraId="504C065C" w14:textId="40E1AB9D" w:rsidR="005B07A6" w:rsidRDefault="005B07A6" w:rsidP="005B07A6">
      <w:pPr>
        <w:pStyle w:val="NormalWeb"/>
        <w:spacing w:after="0" w:afterAutospacing="0" w:line="480" w:lineRule="auto"/>
        <w:ind w:left="720" w:hanging="720"/>
        <w:rPr>
          <w:rFonts w:ascii="Georgia" w:hAnsi="Georgia"/>
        </w:rPr>
      </w:pPr>
      <w:r>
        <w:rPr>
          <w:rFonts w:ascii="Georgia" w:hAnsi="Georgia"/>
          <w:i/>
          <w:iCs/>
        </w:rPr>
        <w:t xml:space="preserve">¿qué es el cuestionario en una </w:t>
      </w:r>
      <w:proofErr w:type="spellStart"/>
      <w:r>
        <w:rPr>
          <w:rFonts w:ascii="Georgia" w:hAnsi="Georgia"/>
          <w:i/>
          <w:iCs/>
        </w:rPr>
        <w:t>investigacion</w:t>
      </w:r>
      <w:proofErr w:type="spellEnd"/>
      <w:r>
        <w:rPr>
          <w:rFonts w:ascii="Georgia" w:hAnsi="Georgia"/>
          <w:i/>
          <w:iCs/>
        </w:rPr>
        <w:t xml:space="preserve"> según autores?</w:t>
      </w:r>
      <w:r>
        <w:rPr>
          <w:rFonts w:ascii="Georgia" w:hAnsi="Georgia"/>
        </w:rPr>
        <w:t xml:space="preserve"> (s/f). Org.mx. Recuperado el 2 de noviembre de 2022, de </w:t>
      </w:r>
      <w:hyperlink r:id="rId27" w:history="1">
        <w:r w:rsidRPr="00881894">
          <w:rPr>
            <w:rStyle w:val="Hipervnculo"/>
            <w:rFonts w:ascii="Georgia" w:hAnsi="Georgia"/>
          </w:rPr>
          <w:t>https://aleph.org.mx/que-es-el-cuestionario-en-una-investigacion-segun-autores</w:t>
        </w:r>
      </w:hyperlink>
    </w:p>
    <w:p w14:paraId="1D2660B0" w14:textId="57EFACAE" w:rsidR="005B07A6" w:rsidRDefault="005B07A6" w:rsidP="005B07A6">
      <w:pPr>
        <w:pStyle w:val="NormalWeb"/>
        <w:spacing w:after="0" w:afterAutospacing="0" w:line="480" w:lineRule="auto"/>
        <w:ind w:left="720" w:hanging="720"/>
        <w:rPr>
          <w:rFonts w:ascii="Georgia" w:hAnsi="Georgia"/>
        </w:rPr>
      </w:pPr>
      <w:r>
        <w:rPr>
          <w:rFonts w:ascii="Georgia" w:hAnsi="Georgia"/>
        </w:rPr>
        <w:t>De Filosofía, F., Letras, Y., María, D., Carmen, S., &amp; Guillermo, A. (s/f). </w:t>
      </w:r>
      <w:r>
        <w:rPr>
          <w:rFonts w:ascii="Georgia" w:hAnsi="Georgia"/>
          <w:i/>
          <w:iCs/>
        </w:rPr>
        <w:t>UNIVERSIDAD NACIONAL AUTÓNOMA DE MÉXICO</w:t>
      </w:r>
      <w:r>
        <w:rPr>
          <w:rFonts w:ascii="Georgia" w:hAnsi="Georgia"/>
        </w:rPr>
        <w:t xml:space="preserve">. 9.195. Recuperado el 2 de noviembre de 2022, de </w:t>
      </w:r>
      <w:hyperlink r:id="rId28" w:history="1">
        <w:r w:rsidRPr="00881894">
          <w:rPr>
            <w:rStyle w:val="Hipervnculo"/>
            <w:rFonts w:ascii="Georgia" w:hAnsi="Georgia"/>
          </w:rPr>
          <w:t>http://132.248.9.195/pd2007/0614359/0614359.pdf</w:t>
        </w:r>
      </w:hyperlink>
    </w:p>
    <w:p w14:paraId="6CB8542B" w14:textId="77777777" w:rsidR="005B07A6" w:rsidRDefault="005B07A6" w:rsidP="005B07A6">
      <w:pPr>
        <w:pStyle w:val="NormalWeb"/>
        <w:spacing w:after="0" w:afterAutospacing="0" w:line="480" w:lineRule="auto"/>
        <w:ind w:left="720" w:hanging="720"/>
        <w:rPr>
          <w:rFonts w:ascii="Georgia" w:hAnsi="Georgia"/>
        </w:rPr>
      </w:pPr>
      <w:r>
        <w:rPr>
          <w:rFonts w:ascii="Georgia" w:hAnsi="Georgia"/>
        </w:rPr>
        <w:t>Alejandra, C. D. (2022, septiembre 24). </w:t>
      </w:r>
      <w:proofErr w:type="spellStart"/>
      <w:r>
        <w:rPr>
          <w:rFonts w:ascii="Georgia" w:hAnsi="Georgia"/>
          <w:i/>
          <w:iCs/>
        </w:rPr>
        <w:t>Definicion</w:t>
      </w:r>
      <w:proofErr w:type="spellEnd"/>
      <w:r>
        <w:rPr>
          <w:rFonts w:ascii="Georgia" w:hAnsi="Georgia"/>
          <w:i/>
          <w:iCs/>
        </w:rPr>
        <w:t xml:space="preserve"> de entrevista </w:t>
      </w:r>
      <w:proofErr w:type="spellStart"/>
      <w:r>
        <w:rPr>
          <w:rFonts w:ascii="Georgia" w:hAnsi="Georgia"/>
          <w:i/>
          <w:iCs/>
        </w:rPr>
        <w:t>segun</w:t>
      </w:r>
      <w:proofErr w:type="spellEnd"/>
      <w:r>
        <w:rPr>
          <w:rFonts w:ascii="Georgia" w:hAnsi="Georgia"/>
          <w:i/>
          <w:iCs/>
        </w:rPr>
        <w:t xml:space="preserve"> autores</w:t>
      </w:r>
      <w:r>
        <w:rPr>
          <w:rFonts w:ascii="Georgia" w:hAnsi="Georgia"/>
        </w:rPr>
        <w:t>. Filosofía. https://filosofia.co/consulta/definicion-de-entrevista-segun-autores/</w:t>
      </w:r>
    </w:p>
    <w:p w14:paraId="4A1C13D7" w14:textId="77777777" w:rsidR="005B07A6" w:rsidRDefault="005B07A6" w:rsidP="005B07A6">
      <w:pPr>
        <w:pStyle w:val="NormalWeb"/>
        <w:spacing w:after="0" w:afterAutospacing="0" w:line="480" w:lineRule="auto"/>
        <w:ind w:left="720" w:hanging="720"/>
        <w:rPr>
          <w:rFonts w:ascii="Georgia" w:hAnsi="Georgia"/>
        </w:rPr>
      </w:pPr>
      <w:r>
        <w:rPr>
          <w:rFonts w:ascii="Georgia" w:hAnsi="Georgia"/>
        </w:rPr>
        <w:lastRenderedPageBreak/>
        <w:t>De Pedagogía, F., Licenciada, E. N., &amp; Bolaina León, Y. (s/f). </w:t>
      </w:r>
      <w:r>
        <w:rPr>
          <w:rFonts w:ascii="Georgia" w:hAnsi="Georgia"/>
          <w:i/>
          <w:iCs/>
        </w:rPr>
        <w:t>ESTUDIOS INCORPORADOS A LA UNIVERSIDAD NACIONAL AUTÓNOMA DE MÉXICO</w:t>
      </w:r>
      <w:r>
        <w:rPr>
          <w:rFonts w:ascii="Georgia" w:hAnsi="Georgia"/>
        </w:rPr>
        <w:t>. 9.195. Recuperado el 2 de noviembre de 2022, de http://132.248.9.195/ptd2013/Presenciales/0706371/0706371.pdf</w:t>
      </w:r>
    </w:p>
    <w:p w14:paraId="47A41633" w14:textId="77777777" w:rsidR="005B07A6" w:rsidRPr="005B07A6" w:rsidRDefault="005B07A6" w:rsidP="005B07A6">
      <w:pPr>
        <w:pStyle w:val="NormalWeb"/>
        <w:spacing w:after="0" w:afterAutospacing="0" w:line="480" w:lineRule="auto"/>
        <w:ind w:left="720" w:hanging="720"/>
        <w:rPr>
          <w:rFonts w:ascii="Georgia" w:hAnsi="Georgia"/>
          <w:lang w:val="en-US"/>
        </w:rPr>
      </w:pPr>
      <w:proofErr w:type="spellStart"/>
      <w:r>
        <w:rPr>
          <w:rFonts w:ascii="Georgia" w:hAnsi="Georgia"/>
        </w:rPr>
        <w:t>Euroinnova</w:t>
      </w:r>
      <w:proofErr w:type="spellEnd"/>
      <w:r>
        <w:rPr>
          <w:rFonts w:ascii="Georgia" w:hAnsi="Georgia"/>
        </w:rPr>
        <w:t xml:space="preserve"> Business </w:t>
      </w:r>
      <w:proofErr w:type="spellStart"/>
      <w:r>
        <w:rPr>
          <w:rFonts w:ascii="Georgia" w:hAnsi="Georgia"/>
        </w:rPr>
        <w:t>School</w:t>
      </w:r>
      <w:proofErr w:type="spellEnd"/>
      <w:r>
        <w:rPr>
          <w:rFonts w:ascii="Georgia" w:hAnsi="Georgia"/>
        </w:rPr>
        <w:t>. (2022, agosto 19). </w:t>
      </w:r>
      <w:r>
        <w:rPr>
          <w:rFonts w:ascii="Georgia" w:hAnsi="Georgia"/>
          <w:i/>
          <w:iCs/>
        </w:rPr>
        <w:t>como se llama la carrera para ser maestro de primaria</w:t>
      </w:r>
      <w:r>
        <w:rPr>
          <w:rFonts w:ascii="Georgia" w:hAnsi="Georgia"/>
        </w:rPr>
        <w:t xml:space="preserve">. </w:t>
      </w:r>
      <w:proofErr w:type="spellStart"/>
      <w:r w:rsidRPr="005B07A6">
        <w:rPr>
          <w:rFonts w:ascii="Georgia" w:hAnsi="Georgia"/>
          <w:lang w:val="en-US"/>
        </w:rPr>
        <w:t>Euroinnova</w:t>
      </w:r>
      <w:proofErr w:type="spellEnd"/>
      <w:r w:rsidRPr="005B07A6">
        <w:rPr>
          <w:rFonts w:ascii="Georgia" w:hAnsi="Georgia"/>
          <w:lang w:val="en-US"/>
        </w:rPr>
        <w:t xml:space="preserve"> Business School. https://www.euroinnova.edu.es/blog/que-es-una-estrategia-en-educacion</w:t>
      </w:r>
    </w:p>
    <w:p w14:paraId="2477522F" w14:textId="77777777" w:rsidR="00040A7E" w:rsidRDefault="00040A7E" w:rsidP="00040A7E">
      <w:pPr>
        <w:pStyle w:val="NormalWeb"/>
        <w:spacing w:after="0" w:afterAutospacing="0" w:line="480" w:lineRule="auto"/>
        <w:ind w:left="720" w:hanging="720"/>
        <w:rPr>
          <w:rFonts w:ascii="Georgia" w:hAnsi="Georgia"/>
        </w:rPr>
      </w:pPr>
      <w:r>
        <w:rPr>
          <w:rFonts w:ascii="Georgia" w:hAnsi="Georgia"/>
          <w:i/>
          <w:iCs/>
        </w:rPr>
        <w:t>Teorías Del comportamiento Del Niño</w:t>
      </w:r>
      <w:r>
        <w:rPr>
          <w:rFonts w:ascii="Georgia" w:hAnsi="Georgia"/>
        </w:rPr>
        <w:t>. (s/f). Prezi.Com. Recuperado el 2 de noviembre de 2022, de https://prezi.com/p/ike1rjxt91cp/teorias-del-comportamiento-del-nino/</w:t>
      </w:r>
    </w:p>
    <w:p w14:paraId="43F1AF95" w14:textId="77777777" w:rsidR="00040A7E" w:rsidRDefault="00040A7E" w:rsidP="00040A7E">
      <w:pPr>
        <w:pStyle w:val="NormalWeb"/>
        <w:spacing w:after="0" w:afterAutospacing="0" w:line="480" w:lineRule="auto"/>
        <w:ind w:left="720" w:hanging="720"/>
        <w:rPr>
          <w:rFonts w:ascii="Georgia" w:hAnsi="Georgia"/>
        </w:rPr>
      </w:pPr>
      <w:r>
        <w:rPr>
          <w:rFonts w:ascii="Georgia" w:hAnsi="Georgia"/>
        </w:rPr>
        <w:t>Chávez Romo, M. C., Ramos Sánchez, A., &amp; Velázquez Jaramillo, P. Z. (2017). Análisis de las estrategias docentes para promover la convivencia y disciplina en el nivel de educación preescolar. </w:t>
      </w:r>
      <w:r>
        <w:rPr>
          <w:rFonts w:ascii="Georgia" w:hAnsi="Georgia"/>
          <w:i/>
          <w:iCs/>
        </w:rPr>
        <w:t>Educación</w:t>
      </w:r>
      <w:r>
        <w:rPr>
          <w:rFonts w:ascii="Georgia" w:hAnsi="Georgia"/>
        </w:rPr>
        <w:t>, </w:t>
      </w:r>
      <w:r>
        <w:rPr>
          <w:rFonts w:ascii="Georgia" w:hAnsi="Georgia"/>
          <w:i/>
          <w:iCs/>
        </w:rPr>
        <w:t>26</w:t>
      </w:r>
      <w:r>
        <w:rPr>
          <w:rFonts w:ascii="Georgia" w:hAnsi="Georgia"/>
        </w:rPr>
        <w:t>(51), 55–78. https://doi.org/10.18800/educacion.201702.003</w:t>
      </w:r>
    </w:p>
    <w:p w14:paraId="423B9DB2" w14:textId="77777777" w:rsidR="00040A7E" w:rsidRDefault="00040A7E" w:rsidP="00040A7E">
      <w:pPr>
        <w:pStyle w:val="NormalWeb"/>
        <w:spacing w:after="0" w:afterAutospacing="0" w:line="480" w:lineRule="auto"/>
        <w:ind w:left="720" w:hanging="720"/>
        <w:rPr>
          <w:rFonts w:ascii="Georgia" w:hAnsi="Georgia"/>
        </w:rPr>
      </w:pPr>
      <w:r>
        <w:rPr>
          <w:rFonts w:ascii="Georgia" w:hAnsi="Georgia"/>
        </w:rPr>
        <w:t>(S/f). Org.mx. Recuperado el 2 de noviembre de 2022, de https://inieam.org.mx/acervodigital/files/original/c331cac2ab1ac50d999fd9f1c571996a.pdf</w:t>
      </w:r>
    </w:p>
    <w:p w14:paraId="3815C8A7" w14:textId="77777777" w:rsidR="00040A7E" w:rsidRDefault="00040A7E" w:rsidP="00040A7E">
      <w:pPr>
        <w:pStyle w:val="NormalWeb"/>
        <w:spacing w:after="0" w:afterAutospacing="0" w:line="480" w:lineRule="auto"/>
        <w:ind w:left="720" w:hanging="720"/>
        <w:rPr>
          <w:rFonts w:ascii="Georgia" w:hAnsi="Georgia"/>
        </w:rPr>
      </w:pPr>
      <w:r>
        <w:rPr>
          <w:rFonts w:ascii="Georgia" w:hAnsi="Georgia"/>
        </w:rPr>
        <w:t>(S/f-b). Edu.mx. Recuperado el 2 de noviembre de 2022, de https://dspace.um.edu.mx/bitstream/handle/20.500.11972/1115/Tesis%20de%20Sheyla%20Salom%c3%a9%20Morales%20Ch%c3%a1vez.pdf?sequence=1</w:t>
      </w:r>
    </w:p>
    <w:p w14:paraId="6CD83CDD" w14:textId="3EA3DAC1" w:rsidR="00040A7E" w:rsidRDefault="00040A7E"/>
    <w:p w14:paraId="2280A3AC" w14:textId="77777777" w:rsidR="00AA4FC7" w:rsidRDefault="00AA4FC7" w:rsidP="00AA4FC7">
      <w:pPr>
        <w:jc w:val="center"/>
        <w:rPr>
          <w:b/>
          <w:bCs/>
        </w:rPr>
      </w:pPr>
      <w:r w:rsidRPr="0049793A">
        <w:rPr>
          <w:b/>
          <w:bCs/>
          <w:noProof/>
          <w:lang w:eastAsia="es-MX"/>
        </w:rPr>
        <w:lastRenderedPageBreak/>
        <mc:AlternateContent>
          <mc:Choice Requires="wps">
            <w:drawing>
              <wp:anchor distT="45720" distB="45720" distL="114300" distR="114300" simplePos="0" relativeHeight="251734016" behindDoc="0" locked="0" layoutInCell="1" allowOverlap="1" wp14:anchorId="27A64783" wp14:editId="42CF9500">
                <wp:simplePos x="0" y="0"/>
                <wp:positionH relativeFrom="column">
                  <wp:posOffset>257556</wp:posOffset>
                </wp:positionH>
                <wp:positionV relativeFrom="paragraph">
                  <wp:posOffset>359537</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2BDEBDAB" w14:textId="77777777" w:rsidR="00AA4FC7" w:rsidRPr="008369D5" w:rsidRDefault="00AA4FC7" w:rsidP="00AA4FC7">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1B1F1D6B" w14:textId="77777777" w:rsidR="00AA4FC7" w:rsidRPr="008369D5" w:rsidRDefault="00AA4FC7" w:rsidP="00AA4FC7">
                            <w:pPr>
                              <w:pStyle w:val="Sinespaciado"/>
                              <w:rPr>
                                <w:sz w:val="20"/>
                                <w:szCs w:val="20"/>
                              </w:rPr>
                            </w:pPr>
                            <w:r w:rsidRPr="008369D5">
                              <w:rPr>
                                <w:sz w:val="20"/>
                                <w:szCs w:val="20"/>
                              </w:rPr>
                              <w:t>Página tamaño carta con orientación vertical.</w:t>
                            </w:r>
                          </w:p>
                          <w:p w14:paraId="13B8529D" w14:textId="77777777" w:rsidR="00AA4FC7" w:rsidRPr="008369D5" w:rsidRDefault="00AA4FC7" w:rsidP="00AA4FC7">
                            <w:pPr>
                              <w:pStyle w:val="Sinespaciado"/>
                              <w:rPr>
                                <w:sz w:val="20"/>
                                <w:szCs w:val="20"/>
                              </w:rPr>
                            </w:pPr>
                            <w:r w:rsidRPr="008369D5">
                              <w:rPr>
                                <w:sz w:val="20"/>
                                <w:szCs w:val="20"/>
                              </w:rPr>
                              <w:t>Márgenes 2.5 cm por cada lado.</w:t>
                            </w:r>
                          </w:p>
                          <w:p w14:paraId="2146021E" w14:textId="77777777" w:rsidR="00AA4FC7" w:rsidRDefault="00AA4FC7" w:rsidP="00AA4FC7">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5CBEB67" w14:textId="77777777" w:rsidR="00AA4FC7" w:rsidRPr="008369D5" w:rsidRDefault="00AA4FC7" w:rsidP="00AA4FC7">
                            <w:pPr>
                              <w:pStyle w:val="Sinespaciado"/>
                              <w:rPr>
                                <w:sz w:val="20"/>
                                <w:szCs w:val="20"/>
                              </w:rPr>
                            </w:pPr>
                            <w:r>
                              <w:rPr>
                                <w:sz w:val="20"/>
                                <w:szCs w:val="20"/>
                              </w:rPr>
                              <w:t>Iniciar en hoja nueva cada título sin punto final sin enumerar los títulos y/o subtítulos</w:t>
                            </w:r>
                          </w:p>
                          <w:p w14:paraId="4B12923A" w14:textId="77777777" w:rsidR="00AA4FC7" w:rsidRPr="008369D5" w:rsidRDefault="00AA4FC7" w:rsidP="00AA4FC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64783" id="_x0000_s1043" type="#_x0000_t202" style="position:absolute;left:0;text-align:left;margin-left:20.3pt;margin-top:28.3pt;width:368.2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6VFAIAACgEAAAOAAAAZHJzL2Uyb0RvYy54bWysk9tuGyEQhu8r9R0Q9/Xalg/Jyusodeqq&#10;UnqQ0jwAy7JeVJahA/au+/QdWMex0vSmKhdoYOBn5pthddO3hh0Ueg224JPRmDNlJVTa7gr++H37&#10;7oozH4SthAGrCn5Unt+s375ZdS5XU2jAVAoZiVifd67gTQguzzIvG9UKPwKnLDlrwFYEWuIuq1B0&#10;pN6abDoeL7IOsHIIUnlPu3eDk6+Tfl0rGb7WtVeBmYJTbCHNmOYyztl6JfIdCtdoeQpD/EMUrdCW&#10;Hj1L3Ykg2B71H1Ktlgge6jCS0GZQ11qqlANlMxm/yOahEU6lXAiOd2dM/v/Jyi+HB/cNWejfQ08F&#10;TEl4dw/yh2cWNo2wO3WLCF2jREUPTyKyrHM+P12NqH3uo0jZfYaKiiz2AZJQX2MbqVCejNSpAMcz&#10;dNUHJmlztlguJjNySfKRMVtMU1kykT9dd+jDRwUti0bBkaqa5MXh3ocYjsifjsTXPBhdbbUxaYG7&#10;cmOQHQR1wDaNlMGLY8ayruDX8+l8IPBXiXEar0m0OlArG90W/Op8SOSR2wdbpUYLQpvBppCNPYGM&#10;7AaKoS97pivisIwvRLAlVEdCizC0Ln01MhrAX5x11LYF9z/3AhVn5pOl8lxPZpFlSIvZfEksGV56&#10;ykuPsJKkCh44G8xNSH8jgXO3VMatToCfIznFTO2YuJ++Tuz3y3U69fzB178BAAD//wMAUEsDBBQA&#10;BgAIAAAAIQAnInIw3gAAAAkBAAAPAAAAZHJzL2Rvd25yZXYueG1sTI/BTsMwEETvSPyDtUhcKupQ&#10;SFylcSqo1BOnhnJ34yWJGq9D7Lbp37Oc6Gk1mtHsm2I9uV6ccQydJw3P8wQEUu1tR42G/ef2aQki&#10;REPW9J5QwxUDrMv7u8Lk1l9oh+cqNoJLKORGQxvjkEsZ6hadCXM/ILH37UdnIsuxkXY0Fy53vVwk&#10;SSad6Yg/tGbATYv1sTo5DdlP9TL7+LIz2l2372PtUrvZp1o/PkxvKxARp/gfhj98RoeSmQ7+RDaI&#10;XsNrknFSQ5rxZV8pxdsOGhZKLUGWhbxdUP4CAAD//wMAUEsBAi0AFAAGAAgAAAAhALaDOJL+AAAA&#10;4QEAABMAAAAAAAAAAAAAAAAAAAAAAFtDb250ZW50X1R5cGVzXS54bWxQSwECLQAUAAYACAAAACEA&#10;OP0h/9YAAACUAQAACwAAAAAAAAAAAAAAAAAvAQAAX3JlbHMvLnJlbHNQSwECLQAUAAYACAAAACEA&#10;jrPOlRQCAAAoBAAADgAAAAAAAAAAAAAAAAAuAgAAZHJzL2Uyb0RvYy54bWxQSwECLQAUAAYACAAA&#10;ACEAJyJyMN4AAAAJAQAADwAAAAAAAAAAAAAAAABuBAAAZHJzL2Rvd25yZXYueG1sUEsFBgAAAAAE&#10;AAQA8wAAAHkFAAAAAA==&#10;">
                <v:textbox style="mso-fit-shape-to-text:t">
                  <w:txbxContent>
                    <w:p w14:paraId="2BDEBDAB" w14:textId="77777777" w:rsidR="00AA4FC7" w:rsidRPr="008369D5" w:rsidRDefault="00AA4FC7" w:rsidP="00AA4FC7">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1B1F1D6B" w14:textId="77777777" w:rsidR="00AA4FC7" w:rsidRPr="008369D5" w:rsidRDefault="00AA4FC7" w:rsidP="00AA4FC7">
                      <w:pPr>
                        <w:pStyle w:val="Sinespaciado"/>
                        <w:rPr>
                          <w:sz w:val="20"/>
                          <w:szCs w:val="20"/>
                        </w:rPr>
                      </w:pPr>
                      <w:r w:rsidRPr="008369D5">
                        <w:rPr>
                          <w:sz w:val="20"/>
                          <w:szCs w:val="20"/>
                        </w:rPr>
                        <w:t>Página tamaño carta con orientación vertical.</w:t>
                      </w:r>
                    </w:p>
                    <w:p w14:paraId="13B8529D" w14:textId="77777777" w:rsidR="00AA4FC7" w:rsidRPr="008369D5" w:rsidRDefault="00AA4FC7" w:rsidP="00AA4FC7">
                      <w:pPr>
                        <w:pStyle w:val="Sinespaciado"/>
                        <w:rPr>
                          <w:sz w:val="20"/>
                          <w:szCs w:val="20"/>
                        </w:rPr>
                      </w:pPr>
                      <w:r w:rsidRPr="008369D5">
                        <w:rPr>
                          <w:sz w:val="20"/>
                          <w:szCs w:val="20"/>
                        </w:rPr>
                        <w:t>Márgenes 2.5 cm por cada lado.</w:t>
                      </w:r>
                    </w:p>
                    <w:p w14:paraId="2146021E" w14:textId="77777777" w:rsidR="00AA4FC7" w:rsidRDefault="00AA4FC7" w:rsidP="00AA4FC7">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5CBEB67" w14:textId="77777777" w:rsidR="00AA4FC7" w:rsidRPr="008369D5" w:rsidRDefault="00AA4FC7" w:rsidP="00AA4FC7">
                      <w:pPr>
                        <w:pStyle w:val="Sinespaciado"/>
                        <w:rPr>
                          <w:sz w:val="20"/>
                          <w:szCs w:val="20"/>
                        </w:rPr>
                      </w:pPr>
                      <w:r>
                        <w:rPr>
                          <w:sz w:val="20"/>
                          <w:szCs w:val="20"/>
                        </w:rPr>
                        <w:t>Iniciar en hoja nueva cada título sin punto final sin enumerar los títulos y/o subtítulos</w:t>
                      </w:r>
                    </w:p>
                    <w:p w14:paraId="4B12923A" w14:textId="77777777" w:rsidR="00AA4FC7" w:rsidRPr="008369D5" w:rsidRDefault="00AA4FC7" w:rsidP="00AA4FC7">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AA4FC7" w:rsidRPr="002F0A1E" w14:paraId="28CAE419" w14:textId="77777777" w:rsidTr="00854BDE">
        <w:trPr>
          <w:trHeight w:val="236"/>
        </w:trPr>
        <w:tc>
          <w:tcPr>
            <w:tcW w:w="1632" w:type="dxa"/>
          </w:tcPr>
          <w:p w14:paraId="3C13C6D7" w14:textId="77777777" w:rsidR="00AA4FC7" w:rsidRPr="002F0A1E" w:rsidRDefault="00AA4FC7" w:rsidP="00854BDE">
            <w:pPr>
              <w:rPr>
                <w:b/>
                <w:bCs/>
                <w:sz w:val="18"/>
                <w:szCs w:val="18"/>
              </w:rPr>
            </w:pPr>
            <w:r w:rsidRPr="002F0A1E">
              <w:rPr>
                <w:rFonts w:cstheme="minorHAnsi"/>
                <w:b/>
                <w:bCs/>
                <w:sz w:val="18"/>
                <w:szCs w:val="18"/>
              </w:rPr>
              <w:t>RUBRO</w:t>
            </w:r>
          </w:p>
        </w:tc>
        <w:tc>
          <w:tcPr>
            <w:tcW w:w="3422" w:type="dxa"/>
          </w:tcPr>
          <w:p w14:paraId="5DBFF946" w14:textId="77777777" w:rsidR="00AA4FC7" w:rsidRPr="002F0A1E" w:rsidRDefault="00AA4FC7" w:rsidP="00854BDE">
            <w:pPr>
              <w:rPr>
                <w:b/>
                <w:bCs/>
                <w:sz w:val="18"/>
                <w:szCs w:val="18"/>
              </w:rPr>
            </w:pPr>
            <w:r w:rsidRPr="002F0A1E">
              <w:rPr>
                <w:rFonts w:cstheme="minorHAnsi"/>
                <w:b/>
                <w:bCs/>
                <w:sz w:val="18"/>
                <w:szCs w:val="18"/>
              </w:rPr>
              <w:t>DESCRIPCIÓN</w:t>
            </w:r>
          </w:p>
        </w:tc>
      </w:tr>
      <w:tr w:rsidR="00AA4FC7" w:rsidRPr="002F0A1E" w14:paraId="5A0AD921" w14:textId="77777777" w:rsidTr="00854BDE">
        <w:tblPrEx>
          <w:tblCellMar>
            <w:left w:w="70" w:type="dxa"/>
            <w:right w:w="70" w:type="dxa"/>
          </w:tblCellMar>
          <w:tblLook w:val="0000" w:firstRow="0" w:lastRow="0" w:firstColumn="0" w:lastColumn="0" w:noHBand="0" w:noVBand="0"/>
        </w:tblPrEx>
        <w:trPr>
          <w:trHeight w:val="172"/>
        </w:trPr>
        <w:tc>
          <w:tcPr>
            <w:tcW w:w="1632" w:type="dxa"/>
            <w:vMerge w:val="restart"/>
          </w:tcPr>
          <w:p w14:paraId="0A9D5B9E" w14:textId="77777777" w:rsidR="00AA4FC7" w:rsidRPr="002F0A1E" w:rsidRDefault="00AA4FC7" w:rsidP="00854BDE">
            <w:pPr>
              <w:ind w:left="-5"/>
              <w:rPr>
                <w:b/>
                <w:bCs/>
                <w:sz w:val="18"/>
                <w:szCs w:val="18"/>
              </w:rPr>
            </w:pPr>
          </w:p>
          <w:p w14:paraId="51D06948" w14:textId="77777777" w:rsidR="00AA4FC7" w:rsidRPr="002F0A1E" w:rsidRDefault="00AA4FC7" w:rsidP="00854BDE">
            <w:pPr>
              <w:ind w:left="-5"/>
              <w:rPr>
                <w:b/>
                <w:bCs/>
                <w:sz w:val="18"/>
                <w:szCs w:val="18"/>
              </w:rPr>
            </w:pPr>
          </w:p>
          <w:p w14:paraId="4363C16D" w14:textId="77777777" w:rsidR="00AA4FC7" w:rsidRPr="002F0A1E" w:rsidRDefault="00AA4FC7" w:rsidP="00854BDE">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65005D5E" w14:textId="77777777" w:rsidR="00AA4FC7" w:rsidRPr="002F0A1E" w:rsidRDefault="00AA4FC7" w:rsidP="00854BDE">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AA4FC7" w:rsidRPr="002F0A1E" w14:paraId="5451E7AD" w14:textId="77777777" w:rsidTr="00854BDE">
        <w:tblPrEx>
          <w:tblCellMar>
            <w:left w:w="70" w:type="dxa"/>
            <w:right w:w="70" w:type="dxa"/>
          </w:tblCellMar>
          <w:tblLook w:val="0000" w:firstRow="0" w:lastRow="0" w:firstColumn="0" w:lastColumn="0" w:noHBand="0" w:noVBand="0"/>
        </w:tblPrEx>
        <w:trPr>
          <w:trHeight w:val="270"/>
        </w:trPr>
        <w:tc>
          <w:tcPr>
            <w:tcW w:w="1632" w:type="dxa"/>
            <w:vMerge/>
          </w:tcPr>
          <w:p w14:paraId="6D38BC19" w14:textId="77777777" w:rsidR="00AA4FC7" w:rsidRPr="002F0A1E" w:rsidRDefault="00AA4FC7" w:rsidP="00854BDE">
            <w:pPr>
              <w:ind w:left="-5"/>
              <w:rPr>
                <w:b/>
                <w:bCs/>
                <w:sz w:val="18"/>
                <w:szCs w:val="18"/>
              </w:rPr>
            </w:pPr>
          </w:p>
        </w:tc>
        <w:tc>
          <w:tcPr>
            <w:tcW w:w="3422" w:type="dxa"/>
            <w:shd w:val="clear" w:color="auto" w:fill="auto"/>
          </w:tcPr>
          <w:p w14:paraId="3495079D" w14:textId="77777777" w:rsidR="00AA4FC7" w:rsidRPr="002F0A1E" w:rsidRDefault="00AA4FC7" w:rsidP="00854BDE">
            <w:pPr>
              <w:rPr>
                <w:b/>
                <w:bCs/>
                <w:sz w:val="18"/>
                <w:szCs w:val="18"/>
              </w:rPr>
            </w:pPr>
            <w:r w:rsidRPr="002F0A1E">
              <w:rPr>
                <w:rFonts w:cstheme="minorHAnsi"/>
                <w:sz w:val="18"/>
                <w:szCs w:val="18"/>
              </w:rPr>
              <w:t>Nombre de la alumna</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AA4FC7" w:rsidRPr="002F0A1E" w14:paraId="2CFC4B9F" w14:textId="77777777" w:rsidTr="00854BDE">
        <w:tblPrEx>
          <w:tblCellMar>
            <w:left w:w="70" w:type="dxa"/>
            <w:right w:w="70" w:type="dxa"/>
          </w:tblCellMar>
          <w:tblLook w:val="0000" w:firstRow="0" w:lastRow="0" w:firstColumn="0" w:lastColumn="0" w:noHBand="0" w:noVBand="0"/>
        </w:tblPrEx>
        <w:trPr>
          <w:trHeight w:val="257"/>
        </w:trPr>
        <w:tc>
          <w:tcPr>
            <w:tcW w:w="1632" w:type="dxa"/>
            <w:vMerge/>
          </w:tcPr>
          <w:p w14:paraId="6531C94A" w14:textId="77777777" w:rsidR="00AA4FC7" w:rsidRPr="002F0A1E" w:rsidRDefault="00AA4FC7" w:rsidP="00854BDE">
            <w:pPr>
              <w:ind w:left="-5"/>
              <w:rPr>
                <w:b/>
                <w:bCs/>
                <w:sz w:val="18"/>
                <w:szCs w:val="18"/>
              </w:rPr>
            </w:pPr>
          </w:p>
        </w:tc>
        <w:tc>
          <w:tcPr>
            <w:tcW w:w="3422" w:type="dxa"/>
            <w:shd w:val="clear" w:color="auto" w:fill="auto"/>
          </w:tcPr>
          <w:p w14:paraId="4203F5DF" w14:textId="77777777" w:rsidR="00AA4FC7" w:rsidRPr="002F0A1E" w:rsidRDefault="00AA4FC7" w:rsidP="00854BDE">
            <w:pPr>
              <w:rPr>
                <w:b/>
                <w:bCs/>
                <w:sz w:val="18"/>
                <w:szCs w:val="18"/>
              </w:rPr>
            </w:pPr>
            <w:r w:rsidRPr="002F0A1E">
              <w:rPr>
                <w:rFonts w:cstheme="minorHAnsi"/>
                <w:sz w:val="18"/>
                <w:szCs w:val="18"/>
              </w:rPr>
              <w:t>Grado y sección</w:t>
            </w:r>
          </w:p>
        </w:tc>
      </w:tr>
      <w:tr w:rsidR="00AA4FC7" w:rsidRPr="002F0A1E" w14:paraId="164F0879" w14:textId="77777777" w:rsidTr="00854BDE">
        <w:tblPrEx>
          <w:tblCellMar>
            <w:left w:w="70" w:type="dxa"/>
            <w:right w:w="70" w:type="dxa"/>
          </w:tblCellMar>
          <w:tblLook w:val="0000" w:firstRow="0" w:lastRow="0" w:firstColumn="0" w:lastColumn="0" w:noHBand="0" w:noVBand="0"/>
        </w:tblPrEx>
        <w:trPr>
          <w:trHeight w:val="283"/>
        </w:trPr>
        <w:tc>
          <w:tcPr>
            <w:tcW w:w="1632" w:type="dxa"/>
            <w:vMerge/>
          </w:tcPr>
          <w:p w14:paraId="65EDE3E8" w14:textId="77777777" w:rsidR="00AA4FC7" w:rsidRPr="002F0A1E" w:rsidRDefault="00AA4FC7" w:rsidP="00854BDE">
            <w:pPr>
              <w:ind w:left="-5"/>
              <w:rPr>
                <w:b/>
                <w:bCs/>
                <w:sz w:val="18"/>
                <w:szCs w:val="18"/>
              </w:rPr>
            </w:pPr>
          </w:p>
        </w:tc>
        <w:tc>
          <w:tcPr>
            <w:tcW w:w="3422" w:type="dxa"/>
            <w:shd w:val="clear" w:color="auto" w:fill="auto"/>
          </w:tcPr>
          <w:p w14:paraId="724D309E" w14:textId="77777777" w:rsidR="00AA4FC7" w:rsidRPr="002F0A1E" w:rsidRDefault="00AA4FC7" w:rsidP="00854BDE">
            <w:pPr>
              <w:rPr>
                <w:b/>
                <w:bCs/>
                <w:sz w:val="18"/>
                <w:szCs w:val="18"/>
              </w:rPr>
            </w:pPr>
            <w:r w:rsidRPr="002F0A1E">
              <w:rPr>
                <w:rFonts w:cstheme="minorHAnsi"/>
                <w:sz w:val="18"/>
                <w:szCs w:val="18"/>
              </w:rPr>
              <w:t>Número de lista</w:t>
            </w:r>
          </w:p>
        </w:tc>
      </w:tr>
      <w:tr w:rsidR="00AA4FC7" w:rsidRPr="002F0A1E" w14:paraId="7EFD3051" w14:textId="77777777" w:rsidTr="00854BDE">
        <w:tblPrEx>
          <w:tblCellMar>
            <w:left w:w="70" w:type="dxa"/>
            <w:right w:w="70" w:type="dxa"/>
          </w:tblCellMar>
          <w:tblLook w:val="0000" w:firstRow="0" w:lastRow="0" w:firstColumn="0" w:lastColumn="0" w:noHBand="0" w:noVBand="0"/>
        </w:tblPrEx>
        <w:trPr>
          <w:trHeight w:val="283"/>
        </w:trPr>
        <w:tc>
          <w:tcPr>
            <w:tcW w:w="1632" w:type="dxa"/>
            <w:vMerge/>
          </w:tcPr>
          <w:p w14:paraId="7104D329" w14:textId="77777777" w:rsidR="00AA4FC7" w:rsidRPr="002F0A1E" w:rsidRDefault="00AA4FC7" w:rsidP="00854BDE">
            <w:pPr>
              <w:ind w:left="-5"/>
              <w:rPr>
                <w:b/>
                <w:bCs/>
                <w:sz w:val="18"/>
                <w:szCs w:val="18"/>
              </w:rPr>
            </w:pPr>
          </w:p>
        </w:tc>
        <w:tc>
          <w:tcPr>
            <w:tcW w:w="3422" w:type="dxa"/>
            <w:shd w:val="clear" w:color="auto" w:fill="auto"/>
          </w:tcPr>
          <w:p w14:paraId="6125B77D" w14:textId="77777777" w:rsidR="00AA4FC7" w:rsidRPr="002F0A1E" w:rsidRDefault="00AA4FC7" w:rsidP="00854BDE">
            <w:pPr>
              <w:rPr>
                <w:rFonts w:cstheme="minorHAnsi"/>
                <w:sz w:val="18"/>
                <w:szCs w:val="18"/>
              </w:rPr>
            </w:pPr>
            <w:r>
              <w:rPr>
                <w:rFonts w:cstheme="minorHAnsi"/>
                <w:sz w:val="18"/>
                <w:szCs w:val="18"/>
              </w:rPr>
              <w:t>EVIDENCIA DE UNIDAD 2</w:t>
            </w:r>
          </w:p>
        </w:tc>
      </w:tr>
      <w:tr w:rsidR="00AA4FC7" w:rsidRPr="002F0A1E" w14:paraId="6E2C635F" w14:textId="77777777" w:rsidTr="00854BDE">
        <w:tblPrEx>
          <w:tblCellMar>
            <w:left w:w="70" w:type="dxa"/>
            <w:right w:w="70" w:type="dxa"/>
          </w:tblCellMar>
          <w:tblLook w:val="0000" w:firstRow="0" w:lastRow="0" w:firstColumn="0" w:lastColumn="0" w:noHBand="0" w:noVBand="0"/>
        </w:tblPrEx>
        <w:trPr>
          <w:trHeight w:val="283"/>
        </w:trPr>
        <w:tc>
          <w:tcPr>
            <w:tcW w:w="1632" w:type="dxa"/>
            <w:vMerge/>
          </w:tcPr>
          <w:p w14:paraId="52338192" w14:textId="77777777" w:rsidR="00AA4FC7" w:rsidRPr="002F0A1E" w:rsidRDefault="00AA4FC7" w:rsidP="00854BDE">
            <w:pPr>
              <w:ind w:left="-5"/>
              <w:rPr>
                <w:b/>
                <w:bCs/>
                <w:sz w:val="18"/>
                <w:szCs w:val="18"/>
              </w:rPr>
            </w:pPr>
          </w:p>
        </w:tc>
        <w:tc>
          <w:tcPr>
            <w:tcW w:w="3422" w:type="dxa"/>
            <w:shd w:val="clear" w:color="auto" w:fill="auto"/>
          </w:tcPr>
          <w:p w14:paraId="1CFE987B" w14:textId="77777777" w:rsidR="00AA4FC7" w:rsidRDefault="00AA4FC7" w:rsidP="00854BDE">
            <w:pPr>
              <w:rPr>
                <w:rFonts w:cstheme="minorHAnsi"/>
                <w:sz w:val="18"/>
                <w:szCs w:val="18"/>
              </w:rPr>
            </w:pPr>
            <w:r>
              <w:rPr>
                <w:rFonts w:cstheme="minorHAnsi"/>
                <w:sz w:val="18"/>
                <w:szCs w:val="18"/>
              </w:rPr>
              <w:t>Competencias</w:t>
            </w:r>
          </w:p>
        </w:tc>
      </w:tr>
      <w:tr w:rsidR="00AA4FC7" w:rsidRPr="002F0A1E" w14:paraId="74F36F35" w14:textId="77777777" w:rsidTr="00854BDE">
        <w:tblPrEx>
          <w:tblCellMar>
            <w:left w:w="70" w:type="dxa"/>
            <w:right w:w="70" w:type="dxa"/>
          </w:tblCellMar>
          <w:tblLook w:val="0000" w:firstRow="0" w:lastRow="0" w:firstColumn="0" w:lastColumn="0" w:noHBand="0" w:noVBand="0"/>
        </w:tblPrEx>
        <w:trPr>
          <w:trHeight w:val="283"/>
        </w:trPr>
        <w:tc>
          <w:tcPr>
            <w:tcW w:w="1632" w:type="dxa"/>
            <w:vMerge/>
          </w:tcPr>
          <w:p w14:paraId="37ED38A9" w14:textId="77777777" w:rsidR="00AA4FC7" w:rsidRPr="002F0A1E" w:rsidRDefault="00AA4FC7" w:rsidP="00854BDE">
            <w:pPr>
              <w:ind w:left="-5"/>
              <w:rPr>
                <w:b/>
                <w:bCs/>
                <w:sz w:val="18"/>
                <w:szCs w:val="18"/>
              </w:rPr>
            </w:pPr>
          </w:p>
        </w:tc>
        <w:tc>
          <w:tcPr>
            <w:tcW w:w="3422" w:type="dxa"/>
            <w:shd w:val="clear" w:color="auto" w:fill="auto"/>
          </w:tcPr>
          <w:p w14:paraId="22A37CB2" w14:textId="77777777" w:rsidR="00AA4FC7" w:rsidRPr="002F0A1E" w:rsidRDefault="00AA4FC7" w:rsidP="00854BDE">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AA4FC7" w:rsidRPr="002F0A1E" w14:paraId="2452307D" w14:textId="77777777" w:rsidTr="00854BDE">
        <w:tblPrEx>
          <w:tblCellMar>
            <w:left w:w="70" w:type="dxa"/>
            <w:right w:w="70" w:type="dxa"/>
          </w:tblCellMar>
          <w:tblLook w:val="0000" w:firstRow="0" w:lastRow="0" w:firstColumn="0" w:lastColumn="0" w:noHBand="0" w:noVBand="0"/>
        </w:tblPrEx>
        <w:trPr>
          <w:trHeight w:val="70"/>
        </w:trPr>
        <w:tc>
          <w:tcPr>
            <w:tcW w:w="1632" w:type="dxa"/>
            <w:vMerge/>
          </w:tcPr>
          <w:p w14:paraId="39FE4D73" w14:textId="77777777" w:rsidR="00AA4FC7" w:rsidRPr="002F0A1E" w:rsidRDefault="00AA4FC7" w:rsidP="00854BDE">
            <w:pPr>
              <w:ind w:left="-5"/>
              <w:rPr>
                <w:b/>
                <w:bCs/>
                <w:sz w:val="18"/>
                <w:szCs w:val="18"/>
              </w:rPr>
            </w:pPr>
          </w:p>
        </w:tc>
        <w:tc>
          <w:tcPr>
            <w:tcW w:w="3422" w:type="dxa"/>
            <w:shd w:val="clear" w:color="auto" w:fill="auto"/>
          </w:tcPr>
          <w:p w14:paraId="6BEDFEBB" w14:textId="77777777" w:rsidR="00AA4FC7" w:rsidRPr="002F0A1E" w:rsidRDefault="00AA4FC7" w:rsidP="00854BDE">
            <w:pPr>
              <w:rPr>
                <w:b/>
                <w:bCs/>
                <w:sz w:val="18"/>
                <w:szCs w:val="18"/>
              </w:rPr>
            </w:pPr>
            <w:r w:rsidRPr="002F0A1E">
              <w:rPr>
                <w:rFonts w:cstheme="minorHAnsi"/>
                <w:sz w:val="18"/>
                <w:szCs w:val="18"/>
              </w:rPr>
              <w:t>Fecha y lugar</w:t>
            </w:r>
          </w:p>
        </w:tc>
      </w:tr>
    </w:tbl>
    <w:p w14:paraId="001AFC43" w14:textId="77777777" w:rsidR="00AA4FC7" w:rsidRDefault="00AA4FC7" w:rsidP="00AA4FC7">
      <w:pPr>
        <w:pStyle w:val="Sinespaciado"/>
      </w:pPr>
    </w:p>
    <w:tbl>
      <w:tblPr>
        <w:tblStyle w:val="Tablaconcuadrcula"/>
        <w:tblW w:w="0" w:type="auto"/>
        <w:tblLayout w:type="fixed"/>
        <w:tblLook w:val="04A0" w:firstRow="1" w:lastRow="0" w:firstColumn="1" w:lastColumn="0" w:noHBand="0" w:noVBand="1"/>
      </w:tblPr>
      <w:tblGrid>
        <w:gridCol w:w="906"/>
        <w:gridCol w:w="1819"/>
        <w:gridCol w:w="1728"/>
        <w:gridCol w:w="1728"/>
        <w:gridCol w:w="1728"/>
        <w:gridCol w:w="1323"/>
      </w:tblGrid>
      <w:tr w:rsidR="00AA4FC7" w:rsidRPr="00AA4FC7" w14:paraId="1B367641" w14:textId="77777777" w:rsidTr="00AA4FC7">
        <w:trPr>
          <w:trHeight w:val="248"/>
        </w:trPr>
        <w:tc>
          <w:tcPr>
            <w:tcW w:w="906" w:type="dxa"/>
          </w:tcPr>
          <w:p w14:paraId="264C4971" w14:textId="77777777" w:rsidR="00AA4FC7" w:rsidRPr="00AA4FC7" w:rsidRDefault="00AA4FC7" w:rsidP="00854BDE">
            <w:pPr>
              <w:jc w:val="center"/>
              <w:rPr>
                <w:rFonts w:cstheme="minorHAnsi"/>
                <w:b/>
                <w:bCs/>
                <w:sz w:val="20"/>
                <w:szCs w:val="20"/>
              </w:rPr>
            </w:pPr>
            <w:r w:rsidRPr="00AA4FC7">
              <w:rPr>
                <w:rFonts w:cstheme="minorHAnsi"/>
                <w:b/>
                <w:bCs/>
                <w:sz w:val="20"/>
                <w:szCs w:val="20"/>
              </w:rPr>
              <w:t>CRITERIO</w:t>
            </w:r>
          </w:p>
        </w:tc>
        <w:tc>
          <w:tcPr>
            <w:tcW w:w="1819" w:type="dxa"/>
          </w:tcPr>
          <w:p w14:paraId="57AA493F" w14:textId="77777777" w:rsidR="00AA4FC7" w:rsidRPr="00AA4FC7" w:rsidRDefault="00AA4FC7" w:rsidP="00854BDE">
            <w:pPr>
              <w:jc w:val="center"/>
              <w:rPr>
                <w:rFonts w:cstheme="minorHAnsi"/>
                <w:b/>
                <w:bCs/>
                <w:sz w:val="20"/>
                <w:szCs w:val="20"/>
              </w:rPr>
            </w:pPr>
            <w:r w:rsidRPr="00AA4FC7">
              <w:rPr>
                <w:rFonts w:cstheme="minorHAnsi"/>
                <w:b/>
                <w:bCs/>
                <w:sz w:val="20"/>
                <w:szCs w:val="20"/>
              </w:rPr>
              <w:t>NIVEL ESTRATÉGICO</w:t>
            </w:r>
          </w:p>
          <w:p w14:paraId="3AC8CBE8" w14:textId="77777777" w:rsidR="00AA4FC7" w:rsidRPr="00AA4FC7" w:rsidRDefault="00AA4FC7" w:rsidP="00854BDE">
            <w:pPr>
              <w:jc w:val="center"/>
              <w:rPr>
                <w:rFonts w:cstheme="minorHAnsi"/>
                <w:b/>
                <w:bCs/>
                <w:sz w:val="20"/>
                <w:szCs w:val="20"/>
              </w:rPr>
            </w:pPr>
            <w:r w:rsidRPr="00AA4FC7">
              <w:rPr>
                <w:rFonts w:cstheme="minorHAnsi"/>
                <w:b/>
                <w:bCs/>
                <w:sz w:val="20"/>
                <w:szCs w:val="20"/>
              </w:rPr>
              <w:t>10</w:t>
            </w:r>
          </w:p>
        </w:tc>
        <w:tc>
          <w:tcPr>
            <w:tcW w:w="1728" w:type="dxa"/>
          </w:tcPr>
          <w:p w14:paraId="44434AD6" w14:textId="77777777" w:rsidR="00AA4FC7" w:rsidRPr="00AA4FC7" w:rsidRDefault="00AA4FC7" w:rsidP="00854BDE">
            <w:pPr>
              <w:jc w:val="center"/>
              <w:rPr>
                <w:rFonts w:cstheme="minorHAnsi"/>
                <w:b/>
                <w:bCs/>
                <w:sz w:val="20"/>
                <w:szCs w:val="20"/>
              </w:rPr>
            </w:pPr>
            <w:r w:rsidRPr="00AA4FC7">
              <w:rPr>
                <w:rFonts w:cstheme="minorHAnsi"/>
                <w:b/>
                <w:bCs/>
                <w:sz w:val="20"/>
                <w:szCs w:val="20"/>
              </w:rPr>
              <w:t>NIVEL AUTÓNOMO</w:t>
            </w:r>
          </w:p>
          <w:p w14:paraId="649ADF7D" w14:textId="77777777" w:rsidR="00AA4FC7" w:rsidRPr="00AA4FC7" w:rsidRDefault="00AA4FC7" w:rsidP="00854BDE">
            <w:pPr>
              <w:jc w:val="center"/>
              <w:rPr>
                <w:rFonts w:cstheme="minorHAnsi"/>
                <w:b/>
                <w:bCs/>
                <w:sz w:val="20"/>
                <w:szCs w:val="20"/>
              </w:rPr>
            </w:pPr>
            <w:r w:rsidRPr="00AA4FC7">
              <w:rPr>
                <w:rFonts w:cstheme="minorHAnsi"/>
                <w:b/>
                <w:bCs/>
                <w:sz w:val="20"/>
                <w:szCs w:val="20"/>
              </w:rPr>
              <w:t>8-9</w:t>
            </w:r>
          </w:p>
        </w:tc>
        <w:tc>
          <w:tcPr>
            <w:tcW w:w="1728" w:type="dxa"/>
          </w:tcPr>
          <w:p w14:paraId="247C9FE5" w14:textId="77777777" w:rsidR="00AA4FC7" w:rsidRPr="00AA4FC7" w:rsidRDefault="00AA4FC7" w:rsidP="00854BDE">
            <w:pPr>
              <w:jc w:val="center"/>
              <w:rPr>
                <w:rFonts w:cstheme="minorHAnsi"/>
                <w:b/>
                <w:bCs/>
                <w:sz w:val="20"/>
                <w:szCs w:val="20"/>
              </w:rPr>
            </w:pPr>
            <w:r w:rsidRPr="00AA4FC7">
              <w:rPr>
                <w:rFonts w:cstheme="minorHAnsi"/>
                <w:b/>
                <w:bCs/>
                <w:sz w:val="20"/>
                <w:szCs w:val="20"/>
              </w:rPr>
              <w:t>NIVEL RESOLUTIVO</w:t>
            </w:r>
          </w:p>
          <w:p w14:paraId="5C0ED3BB" w14:textId="77777777" w:rsidR="00AA4FC7" w:rsidRPr="00AA4FC7" w:rsidRDefault="00AA4FC7" w:rsidP="00854BDE">
            <w:pPr>
              <w:tabs>
                <w:tab w:val="left" w:pos="480"/>
              </w:tabs>
              <w:jc w:val="center"/>
              <w:rPr>
                <w:rFonts w:cstheme="minorHAnsi"/>
                <w:b/>
                <w:bCs/>
                <w:sz w:val="20"/>
                <w:szCs w:val="20"/>
              </w:rPr>
            </w:pPr>
            <w:r w:rsidRPr="00AA4FC7">
              <w:rPr>
                <w:rFonts w:cstheme="minorHAnsi"/>
                <w:b/>
                <w:bCs/>
                <w:sz w:val="20"/>
                <w:szCs w:val="20"/>
              </w:rPr>
              <w:t>7</w:t>
            </w:r>
          </w:p>
        </w:tc>
        <w:tc>
          <w:tcPr>
            <w:tcW w:w="1728" w:type="dxa"/>
          </w:tcPr>
          <w:p w14:paraId="3FDD87F9" w14:textId="77777777" w:rsidR="00AA4FC7" w:rsidRPr="00AA4FC7" w:rsidRDefault="00AA4FC7" w:rsidP="00854BDE">
            <w:pPr>
              <w:jc w:val="center"/>
              <w:rPr>
                <w:rFonts w:cstheme="minorHAnsi"/>
                <w:b/>
                <w:bCs/>
                <w:sz w:val="20"/>
                <w:szCs w:val="20"/>
              </w:rPr>
            </w:pPr>
            <w:r w:rsidRPr="00AA4FC7">
              <w:rPr>
                <w:rFonts w:cstheme="minorHAnsi"/>
                <w:b/>
                <w:bCs/>
                <w:sz w:val="20"/>
                <w:szCs w:val="20"/>
              </w:rPr>
              <w:t>NIVEL RECEPTIVO</w:t>
            </w:r>
          </w:p>
          <w:p w14:paraId="30B62989" w14:textId="77777777" w:rsidR="00AA4FC7" w:rsidRPr="00AA4FC7" w:rsidRDefault="00AA4FC7" w:rsidP="00854BDE">
            <w:pPr>
              <w:jc w:val="center"/>
              <w:rPr>
                <w:rFonts w:cstheme="minorHAnsi"/>
                <w:b/>
                <w:bCs/>
                <w:sz w:val="20"/>
                <w:szCs w:val="20"/>
              </w:rPr>
            </w:pPr>
            <w:r w:rsidRPr="00AA4FC7">
              <w:rPr>
                <w:rFonts w:cstheme="minorHAnsi"/>
                <w:b/>
                <w:bCs/>
                <w:sz w:val="20"/>
                <w:szCs w:val="20"/>
              </w:rPr>
              <w:t>6</w:t>
            </w:r>
          </w:p>
        </w:tc>
        <w:tc>
          <w:tcPr>
            <w:tcW w:w="1323" w:type="dxa"/>
          </w:tcPr>
          <w:p w14:paraId="57642A96" w14:textId="77777777" w:rsidR="00AA4FC7" w:rsidRPr="00AA4FC7" w:rsidRDefault="00AA4FC7" w:rsidP="00854BDE">
            <w:pPr>
              <w:jc w:val="center"/>
              <w:rPr>
                <w:rFonts w:cstheme="minorHAnsi"/>
                <w:b/>
                <w:bCs/>
                <w:sz w:val="20"/>
                <w:szCs w:val="20"/>
              </w:rPr>
            </w:pPr>
            <w:r w:rsidRPr="00AA4FC7">
              <w:rPr>
                <w:rFonts w:cstheme="minorHAnsi"/>
                <w:b/>
                <w:bCs/>
                <w:sz w:val="20"/>
                <w:szCs w:val="20"/>
              </w:rPr>
              <w:t>NIVEL PREFORMAL</w:t>
            </w:r>
          </w:p>
          <w:p w14:paraId="38C290B6" w14:textId="77777777" w:rsidR="00AA4FC7" w:rsidRPr="00AA4FC7" w:rsidRDefault="00AA4FC7" w:rsidP="00854BDE">
            <w:pPr>
              <w:jc w:val="center"/>
              <w:rPr>
                <w:rFonts w:cstheme="minorHAnsi"/>
                <w:b/>
                <w:bCs/>
                <w:sz w:val="20"/>
                <w:szCs w:val="20"/>
              </w:rPr>
            </w:pPr>
            <w:r w:rsidRPr="00AA4FC7">
              <w:rPr>
                <w:rFonts w:cstheme="minorHAnsi"/>
                <w:b/>
                <w:bCs/>
                <w:sz w:val="20"/>
                <w:szCs w:val="20"/>
              </w:rPr>
              <w:t>5</w:t>
            </w:r>
          </w:p>
        </w:tc>
      </w:tr>
      <w:tr w:rsidR="00AA4FC7" w:rsidRPr="00AA4FC7" w14:paraId="0F664C87" w14:textId="77777777" w:rsidTr="00AA4FC7">
        <w:trPr>
          <w:trHeight w:val="186"/>
        </w:trPr>
        <w:tc>
          <w:tcPr>
            <w:tcW w:w="906" w:type="dxa"/>
          </w:tcPr>
          <w:p w14:paraId="136350D1" w14:textId="77777777" w:rsidR="00AA4FC7" w:rsidRPr="00AA4FC7" w:rsidRDefault="00AA4FC7" w:rsidP="00854BDE">
            <w:pPr>
              <w:jc w:val="center"/>
              <w:rPr>
                <w:rFonts w:cstheme="minorHAnsi"/>
                <w:b/>
                <w:bCs/>
                <w:sz w:val="20"/>
                <w:szCs w:val="20"/>
              </w:rPr>
            </w:pPr>
            <w:r w:rsidRPr="00AA4FC7">
              <w:rPr>
                <w:rFonts w:cstheme="minorHAnsi"/>
                <w:b/>
                <w:bCs/>
                <w:sz w:val="20"/>
                <w:szCs w:val="20"/>
              </w:rPr>
              <w:t>Portada</w:t>
            </w:r>
          </w:p>
        </w:tc>
        <w:tc>
          <w:tcPr>
            <w:tcW w:w="1819" w:type="dxa"/>
          </w:tcPr>
          <w:p w14:paraId="6420140D" w14:textId="77777777" w:rsidR="00AA4FC7" w:rsidRPr="00AA4FC7" w:rsidRDefault="00AA4FC7" w:rsidP="00854BDE">
            <w:pPr>
              <w:jc w:val="both"/>
              <w:rPr>
                <w:rFonts w:cstheme="minorHAnsi"/>
                <w:sz w:val="20"/>
                <w:szCs w:val="20"/>
              </w:rPr>
            </w:pPr>
            <w:r w:rsidRPr="00AA4FC7">
              <w:rPr>
                <w:rFonts w:cstheme="minorHAnsi"/>
                <w:sz w:val="20"/>
                <w:szCs w:val="20"/>
              </w:rPr>
              <w:t>Tiene todos los datos que se indicaron en el esquema.</w:t>
            </w:r>
          </w:p>
        </w:tc>
        <w:tc>
          <w:tcPr>
            <w:tcW w:w="1728" w:type="dxa"/>
          </w:tcPr>
          <w:p w14:paraId="3DAE246B" w14:textId="77777777" w:rsidR="00AA4FC7" w:rsidRPr="00AA4FC7" w:rsidRDefault="00AA4FC7" w:rsidP="00854BDE">
            <w:pPr>
              <w:jc w:val="both"/>
              <w:rPr>
                <w:rFonts w:cstheme="minorHAnsi"/>
                <w:sz w:val="20"/>
                <w:szCs w:val="20"/>
              </w:rPr>
            </w:pPr>
            <w:r w:rsidRPr="00AA4FC7">
              <w:rPr>
                <w:rFonts w:cstheme="minorHAnsi"/>
                <w:sz w:val="20"/>
                <w:szCs w:val="20"/>
              </w:rPr>
              <w:t>Tiene la mayoría de los datos que se indicaron en el esquema.</w:t>
            </w:r>
          </w:p>
        </w:tc>
        <w:tc>
          <w:tcPr>
            <w:tcW w:w="1728" w:type="dxa"/>
          </w:tcPr>
          <w:p w14:paraId="5CB7F3B6" w14:textId="77777777" w:rsidR="00AA4FC7" w:rsidRPr="00AA4FC7" w:rsidRDefault="00AA4FC7" w:rsidP="00854BDE">
            <w:pPr>
              <w:jc w:val="both"/>
              <w:rPr>
                <w:rFonts w:cstheme="minorHAnsi"/>
                <w:sz w:val="20"/>
                <w:szCs w:val="20"/>
              </w:rPr>
            </w:pPr>
            <w:r w:rsidRPr="00AA4FC7">
              <w:rPr>
                <w:rFonts w:cstheme="minorHAnsi"/>
                <w:sz w:val="20"/>
                <w:szCs w:val="20"/>
              </w:rPr>
              <w:t>La portada tiene el título del informe de la investigación y el nombre del autor</w:t>
            </w:r>
          </w:p>
        </w:tc>
        <w:tc>
          <w:tcPr>
            <w:tcW w:w="1728" w:type="dxa"/>
          </w:tcPr>
          <w:p w14:paraId="180D7AF7" w14:textId="77777777" w:rsidR="00AA4FC7" w:rsidRPr="00AA4FC7" w:rsidRDefault="00AA4FC7" w:rsidP="00854BDE">
            <w:pPr>
              <w:jc w:val="both"/>
              <w:rPr>
                <w:rFonts w:cstheme="minorHAnsi"/>
                <w:sz w:val="20"/>
                <w:szCs w:val="20"/>
              </w:rPr>
            </w:pPr>
            <w:r w:rsidRPr="00AA4FC7">
              <w:rPr>
                <w:rFonts w:cstheme="minorHAnsi"/>
                <w:sz w:val="20"/>
                <w:szCs w:val="20"/>
              </w:rPr>
              <w:t>La portada solo tiene el título del informe de la investigación</w:t>
            </w:r>
          </w:p>
          <w:p w14:paraId="58331425" w14:textId="77777777" w:rsidR="00AA4FC7" w:rsidRPr="00AA4FC7" w:rsidRDefault="00AA4FC7" w:rsidP="00854BDE">
            <w:pPr>
              <w:jc w:val="both"/>
              <w:rPr>
                <w:rFonts w:cstheme="minorHAnsi"/>
                <w:sz w:val="20"/>
                <w:szCs w:val="20"/>
              </w:rPr>
            </w:pPr>
          </w:p>
        </w:tc>
        <w:tc>
          <w:tcPr>
            <w:tcW w:w="1323" w:type="dxa"/>
          </w:tcPr>
          <w:p w14:paraId="3A98B50B" w14:textId="77777777" w:rsidR="00AA4FC7" w:rsidRPr="00AA4FC7" w:rsidRDefault="00AA4FC7" w:rsidP="00854BDE">
            <w:pPr>
              <w:jc w:val="both"/>
              <w:rPr>
                <w:rFonts w:cstheme="minorHAnsi"/>
                <w:sz w:val="20"/>
                <w:szCs w:val="20"/>
              </w:rPr>
            </w:pPr>
            <w:r w:rsidRPr="00AA4FC7">
              <w:rPr>
                <w:rFonts w:cstheme="minorHAnsi"/>
                <w:sz w:val="20"/>
                <w:szCs w:val="20"/>
              </w:rPr>
              <w:t>No tiene portada</w:t>
            </w:r>
          </w:p>
        </w:tc>
      </w:tr>
      <w:tr w:rsidR="00AA4FC7" w:rsidRPr="00AA4FC7" w14:paraId="542B9733" w14:textId="77777777" w:rsidTr="00AA4FC7">
        <w:trPr>
          <w:trHeight w:val="3497"/>
        </w:trPr>
        <w:tc>
          <w:tcPr>
            <w:tcW w:w="906" w:type="dxa"/>
          </w:tcPr>
          <w:p w14:paraId="62928F3D" w14:textId="77777777" w:rsidR="00AA4FC7" w:rsidRPr="00AA4FC7" w:rsidRDefault="00AA4FC7" w:rsidP="00854BDE">
            <w:pPr>
              <w:jc w:val="center"/>
              <w:rPr>
                <w:rFonts w:cstheme="minorHAnsi"/>
                <w:b/>
                <w:bCs/>
                <w:sz w:val="20"/>
                <w:szCs w:val="20"/>
              </w:rPr>
            </w:pPr>
            <w:r w:rsidRPr="00AA4FC7">
              <w:rPr>
                <w:rFonts w:cstheme="minorHAnsi"/>
                <w:b/>
                <w:bCs/>
                <w:sz w:val="20"/>
                <w:szCs w:val="20"/>
              </w:rPr>
              <w:lastRenderedPageBreak/>
              <w:t>Planteamiento del problema</w:t>
            </w:r>
          </w:p>
        </w:tc>
        <w:tc>
          <w:tcPr>
            <w:tcW w:w="1819" w:type="dxa"/>
          </w:tcPr>
          <w:p w14:paraId="2B8DF9D8" w14:textId="77777777" w:rsidR="00AA4FC7" w:rsidRPr="00AA4FC7" w:rsidRDefault="00AA4FC7" w:rsidP="00854BDE">
            <w:pPr>
              <w:jc w:val="both"/>
              <w:rPr>
                <w:rFonts w:cstheme="minorHAnsi"/>
                <w:sz w:val="20"/>
                <w:szCs w:val="20"/>
              </w:rPr>
            </w:pPr>
            <w:r w:rsidRPr="00AA4FC7">
              <w:rPr>
                <w:rFonts w:cstheme="minorHAnsi"/>
                <w:sz w:val="20"/>
                <w:szCs w:val="20"/>
              </w:rPr>
              <w:t>Describe el planteamiento del problema, situándolo en un contexto real y delimita el objeto de estudio.</w:t>
            </w:r>
          </w:p>
          <w:p w14:paraId="00B68F6A" w14:textId="77777777" w:rsidR="00AA4FC7" w:rsidRPr="00AA4FC7" w:rsidRDefault="00AA4FC7" w:rsidP="00854BDE">
            <w:pPr>
              <w:jc w:val="both"/>
              <w:rPr>
                <w:rFonts w:eastAsia="Arial" w:cstheme="minorHAnsi"/>
                <w:sz w:val="20"/>
                <w:szCs w:val="20"/>
              </w:rPr>
            </w:pPr>
            <w:r w:rsidRPr="00AA4FC7">
              <w:rPr>
                <w:rFonts w:eastAsia="Arial" w:cstheme="minorHAnsi"/>
                <w:sz w:val="20"/>
                <w:szCs w:val="20"/>
              </w:rPr>
              <w:t>Presenta los argumentos por los cuáles se va a realizar la investigación (el por qué y para qué estudiar ese problema).</w:t>
            </w:r>
          </w:p>
          <w:p w14:paraId="76A894F8" w14:textId="77777777" w:rsidR="00AA4FC7" w:rsidRPr="00AA4FC7" w:rsidRDefault="00AA4FC7" w:rsidP="00854BDE">
            <w:pPr>
              <w:jc w:val="both"/>
              <w:rPr>
                <w:rFonts w:eastAsia="Arial" w:cstheme="minorHAnsi"/>
                <w:sz w:val="20"/>
                <w:szCs w:val="20"/>
              </w:rPr>
            </w:pPr>
            <w:r w:rsidRPr="00AA4FC7">
              <w:rPr>
                <w:rFonts w:eastAsia="Arial" w:cstheme="minorHAnsi"/>
                <w:sz w:val="20"/>
                <w:szCs w:val="20"/>
              </w:rPr>
              <w:t>Especifica la importancia del problema, la relevancia social (quiénes se ven afectados) y la utilidad de la investigación (quiénes se benefician con su realización).</w:t>
            </w:r>
          </w:p>
          <w:p w14:paraId="3C67E887"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Se describen de manera detallada el objetivo general y los específicos: </w:t>
            </w:r>
          </w:p>
          <w:p w14:paraId="795060C6" w14:textId="77777777" w:rsidR="00AA4FC7" w:rsidRPr="00AA4FC7" w:rsidRDefault="00AA4FC7" w:rsidP="00854BDE">
            <w:pPr>
              <w:jc w:val="both"/>
              <w:rPr>
                <w:rFonts w:cstheme="minorHAnsi"/>
                <w:sz w:val="20"/>
                <w:szCs w:val="20"/>
              </w:rPr>
            </w:pPr>
            <w:r w:rsidRPr="00AA4FC7">
              <w:rPr>
                <w:rFonts w:cstheme="minorHAnsi"/>
                <w:sz w:val="20"/>
                <w:szCs w:val="20"/>
              </w:rPr>
              <w:t>El objetivo general especifica lo que se quiere lograr con la investigación (está redactado en infinitivo).</w:t>
            </w:r>
          </w:p>
          <w:p w14:paraId="1B9D950D" w14:textId="77777777" w:rsidR="00AA4FC7" w:rsidRPr="00AA4FC7" w:rsidRDefault="00AA4FC7" w:rsidP="00854BDE">
            <w:pPr>
              <w:jc w:val="both"/>
              <w:rPr>
                <w:rFonts w:cstheme="minorHAnsi"/>
                <w:sz w:val="20"/>
                <w:szCs w:val="20"/>
              </w:rPr>
            </w:pPr>
            <w:r w:rsidRPr="00AA4FC7">
              <w:rPr>
                <w:rFonts w:cstheme="minorHAnsi"/>
                <w:sz w:val="20"/>
                <w:szCs w:val="20"/>
              </w:rPr>
              <w:t>Los objetivos específicos representan una secuencia lógica del objetivo general (son claros, coherentes y factibles).</w:t>
            </w:r>
          </w:p>
        </w:tc>
        <w:tc>
          <w:tcPr>
            <w:tcW w:w="1728" w:type="dxa"/>
          </w:tcPr>
          <w:p w14:paraId="076BD6CA" w14:textId="77777777" w:rsidR="00AA4FC7" w:rsidRPr="00AA4FC7" w:rsidRDefault="00AA4FC7" w:rsidP="00854BDE">
            <w:pPr>
              <w:jc w:val="both"/>
              <w:rPr>
                <w:rFonts w:cstheme="minorHAnsi"/>
                <w:sz w:val="20"/>
                <w:szCs w:val="20"/>
              </w:rPr>
            </w:pPr>
            <w:r w:rsidRPr="00AA4FC7">
              <w:rPr>
                <w:rFonts w:cstheme="minorHAnsi"/>
                <w:sz w:val="20"/>
                <w:szCs w:val="20"/>
              </w:rPr>
              <w:lastRenderedPageBreak/>
              <w:t>Se describe el planteamiento del problema en un contexto real, pero no está delimitado.</w:t>
            </w:r>
          </w:p>
          <w:p w14:paraId="4F1BA64C" w14:textId="77777777" w:rsidR="00AA4FC7" w:rsidRPr="00AA4FC7" w:rsidRDefault="00AA4FC7" w:rsidP="00854BDE">
            <w:pPr>
              <w:jc w:val="both"/>
              <w:rPr>
                <w:rFonts w:eastAsia="Arial" w:cstheme="minorHAnsi"/>
                <w:sz w:val="20"/>
                <w:szCs w:val="20"/>
              </w:rPr>
            </w:pPr>
            <w:r w:rsidRPr="00AA4FC7">
              <w:rPr>
                <w:rFonts w:eastAsia="Arial" w:cstheme="minorHAnsi"/>
                <w:sz w:val="20"/>
                <w:szCs w:val="20"/>
              </w:rPr>
              <w:t>Presenta los argumentos por los cuáles se va a realizar la investigación (el por qué y para qué estudiar ese problema).</w:t>
            </w:r>
          </w:p>
          <w:p w14:paraId="72C7A42C" w14:textId="77777777" w:rsidR="00AA4FC7" w:rsidRPr="00AA4FC7" w:rsidRDefault="00AA4FC7" w:rsidP="00854BDE">
            <w:pPr>
              <w:jc w:val="both"/>
              <w:rPr>
                <w:rFonts w:cstheme="minorHAnsi"/>
                <w:sz w:val="20"/>
                <w:szCs w:val="20"/>
              </w:rPr>
            </w:pPr>
            <w:r w:rsidRPr="00AA4FC7">
              <w:rPr>
                <w:rFonts w:cstheme="minorHAnsi"/>
                <w:sz w:val="20"/>
                <w:szCs w:val="20"/>
              </w:rPr>
              <w:t>Se mencionan el objetivo general y los específicos.</w:t>
            </w:r>
          </w:p>
          <w:p w14:paraId="6FF221C5" w14:textId="77777777" w:rsidR="00AA4FC7" w:rsidRPr="00AA4FC7" w:rsidRDefault="00AA4FC7" w:rsidP="00854BDE">
            <w:pPr>
              <w:jc w:val="both"/>
              <w:rPr>
                <w:rFonts w:cstheme="minorHAnsi"/>
                <w:sz w:val="20"/>
                <w:szCs w:val="20"/>
              </w:rPr>
            </w:pPr>
            <w:r w:rsidRPr="00AA4FC7">
              <w:rPr>
                <w:rFonts w:cstheme="minorHAnsi"/>
                <w:sz w:val="20"/>
                <w:szCs w:val="20"/>
              </w:rPr>
              <w:t>El objetivo general especifica lo que se quiere lograr con la investigación (está redactado en infinitivo).</w:t>
            </w:r>
          </w:p>
          <w:p w14:paraId="37067116" w14:textId="77777777" w:rsidR="00AA4FC7" w:rsidRPr="00AA4FC7" w:rsidRDefault="00AA4FC7" w:rsidP="00854BDE">
            <w:pPr>
              <w:jc w:val="both"/>
              <w:rPr>
                <w:rFonts w:cstheme="minorHAnsi"/>
                <w:sz w:val="20"/>
                <w:szCs w:val="20"/>
              </w:rPr>
            </w:pPr>
            <w:r w:rsidRPr="00AA4FC7">
              <w:rPr>
                <w:rFonts w:cstheme="minorHAnsi"/>
                <w:sz w:val="20"/>
                <w:szCs w:val="20"/>
              </w:rPr>
              <w:t xml:space="preserve">Los objetivos específicos     no </w:t>
            </w:r>
            <w:r w:rsidRPr="00AA4FC7">
              <w:rPr>
                <w:rFonts w:cstheme="minorHAnsi"/>
                <w:sz w:val="20"/>
                <w:szCs w:val="20"/>
              </w:rPr>
              <w:lastRenderedPageBreak/>
              <w:t>representan una secuencia lógica del objetivo general (no son claros, coherentes y factibles).</w:t>
            </w:r>
          </w:p>
          <w:p w14:paraId="0D2D2FD6" w14:textId="77777777" w:rsidR="00AA4FC7" w:rsidRPr="00AA4FC7" w:rsidRDefault="00AA4FC7" w:rsidP="00854BDE">
            <w:pPr>
              <w:jc w:val="both"/>
              <w:rPr>
                <w:rFonts w:cstheme="minorHAnsi"/>
                <w:sz w:val="20"/>
                <w:szCs w:val="20"/>
              </w:rPr>
            </w:pPr>
          </w:p>
        </w:tc>
        <w:tc>
          <w:tcPr>
            <w:tcW w:w="1728" w:type="dxa"/>
          </w:tcPr>
          <w:p w14:paraId="1990EC3A" w14:textId="77777777" w:rsidR="00AA4FC7" w:rsidRPr="00AA4FC7" w:rsidRDefault="00AA4FC7" w:rsidP="00854BDE">
            <w:pPr>
              <w:jc w:val="both"/>
              <w:rPr>
                <w:rFonts w:cstheme="minorHAnsi"/>
                <w:sz w:val="20"/>
                <w:szCs w:val="20"/>
              </w:rPr>
            </w:pPr>
            <w:r w:rsidRPr="00AA4FC7">
              <w:rPr>
                <w:rFonts w:cstheme="minorHAnsi"/>
                <w:sz w:val="20"/>
                <w:szCs w:val="20"/>
              </w:rPr>
              <w:lastRenderedPageBreak/>
              <w:t>Se menciona donde se realizará la investigación, pero el planteamiento del problema no es claro.</w:t>
            </w:r>
          </w:p>
          <w:p w14:paraId="67C32B7C" w14:textId="77777777" w:rsidR="00AA4FC7" w:rsidRPr="00AA4FC7" w:rsidRDefault="00AA4FC7" w:rsidP="00854BDE">
            <w:pPr>
              <w:jc w:val="both"/>
              <w:rPr>
                <w:rFonts w:cstheme="minorHAnsi"/>
                <w:sz w:val="20"/>
                <w:szCs w:val="20"/>
              </w:rPr>
            </w:pPr>
          </w:p>
          <w:p w14:paraId="456819A6" w14:textId="77777777" w:rsidR="00AA4FC7" w:rsidRPr="00AA4FC7" w:rsidRDefault="00AA4FC7" w:rsidP="00854BDE">
            <w:pPr>
              <w:jc w:val="both"/>
              <w:rPr>
                <w:rFonts w:cstheme="minorHAnsi"/>
                <w:sz w:val="20"/>
                <w:szCs w:val="20"/>
              </w:rPr>
            </w:pPr>
            <w:r w:rsidRPr="00AA4FC7">
              <w:rPr>
                <w:rFonts w:cstheme="minorHAnsi"/>
                <w:sz w:val="20"/>
                <w:szCs w:val="20"/>
              </w:rPr>
              <w:t>Se explica de manera muy general las razones por las que se realizará la investigación.</w:t>
            </w:r>
          </w:p>
          <w:p w14:paraId="45ACDAD5" w14:textId="77777777" w:rsidR="00AA4FC7" w:rsidRPr="00AA4FC7" w:rsidRDefault="00AA4FC7" w:rsidP="00854BDE">
            <w:pPr>
              <w:jc w:val="both"/>
              <w:rPr>
                <w:rFonts w:cstheme="minorHAnsi"/>
                <w:sz w:val="20"/>
                <w:szCs w:val="20"/>
              </w:rPr>
            </w:pPr>
          </w:p>
          <w:p w14:paraId="1353FBF1" w14:textId="77777777" w:rsidR="00AA4FC7" w:rsidRPr="00AA4FC7" w:rsidRDefault="00AA4FC7" w:rsidP="00854BDE">
            <w:pPr>
              <w:jc w:val="both"/>
              <w:rPr>
                <w:rFonts w:cstheme="minorHAnsi"/>
                <w:sz w:val="20"/>
                <w:szCs w:val="20"/>
              </w:rPr>
            </w:pPr>
            <w:r w:rsidRPr="00AA4FC7">
              <w:rPr>
                <w:rFonts w:cstheme="minorHAnsi"/>
                <w:sz w:val="20"/>
                <w:szCs w:val="20"/>
              </w:rPr>
              <w:t>Se mencionan el objetivo general, pero no contiene objetivos específicos.</w:t>
            </w:r>
          </w:p>
          <w:p w14:paraId="17F508DF" w14:textId="77777777" w:rsidR="00AA4FC7" w:rsidRPr="00AA4FC7" w:rsidRDefault="00AA4FC7" w:rsidP="00854BDE">
            <w:pPr>
              <w:jc w:val="both"/>
              <w:rPr>
                <w:rFonts w:cstheme="minorHAnsi"/>
                <w:sz w:val="20"/>
                <w:szCs w:val="20"/>
              </w:rPr>
            </w:pPr>
            <w:r w:rsidRPr="00AA4FC7">
              <w:rPr>
                <w:rFonts w:cstheme="minorHAnsi"/>
                <w:sz w:val="20"/>
                <w:szCs w:val="20"/>
              </w:rPr>
              <w:t>La hipótesis no es clara ni precisa.</w:t>
            </w:r>
          </w:p>
        </w:tc>
        <w:tc>
          <w:tcPr>
            <w:tcW w:w="1728" w:type="dxa"/>
          </w:tcPr>
          <w:p w14:paraId="2E620EF5" w14:textId="77777777" w:rsidR="00AA4FC7" w:rsidRPr="00AA4FC7" w:rsidRDefault="00AA4FC7" w:rsidP="00854BDE">
            <w:pPr>
              <w:jc w:val="both"/>
              <w:rPr>
                <w:rFonts w:cstheme="minorHAnsi"/>
                <w:sz w:val="20"/>
                <w:szCs w:val="20"/>
              </w:rPr>
            </w:pPr>
            <w:r w:rsidRPr="00AA4FC7">
              <w:rPr>
                <w:rFonts w:cstheme="minorHAnsi"/>
                <w:sz w:val="20"/>
                <w:szCs w:val="20"/>
              </w:rPr>
              <w:t>Se menciona el planteamiento del problema, pero no está situado en una realidad, No está delimitado</w:t>
            </w:r>
          </w:p>
          <w:p w14:paraId="02E48C79" w14:textId="77777777" w:rsidR="00AA4FC7" w:rsidRPr="00AA4FC7" w:rsidRDefault="00AA4FC7" w:rsidP="00854BDE">
            <w:pPr>
              <w:jc w:val="both"/>
              <w:rPr>
                <w:rFonts w:cstheme="minorHAnsi"/>
                <w:sz w:val="20"/>
                <w:szCs w:val="20"/>
              </w:rPr>
            </w:pPr>
          </w:p>
          <w:p w14:paraId="14EDABAB" w14:textId="77777777" w:rsidR="00AA4FC7" w:rsidRPr="00AA4FC7" w:rsidRDefault="00AA4FC7" w:rsidP="00854BDE">
            <w:pPr>
              <w:jc w:val="both"/>
              <w:rPr>
                <w:rFonts w:cstheme="minorHAnsi"/>
                <w:sz w:val="20"/>
                <w:szCs w:val="20"/>
              </w:rPr>
            </w:pPr>
            <w:r w:rsidRPr="00AA4FC7">
              <w:rPr>
                <w:rFonts w:cstheme="minorHAnsi"/>
                <w:sz w:val="20"/>
                <w:szCs w:val="20"/>
              </w:rPr>
              <w:t>Solo menciona el por qué se va a realizar la investigación.</w:t>
            </w:r>
          </w:p>
          <w:p w14:paraId="7CDF6AF4" w14:textId="77777777" w:rsidR="00AA4FC7" w:rsidRPr="00AA4FC7" w:rsidRDefault="00AA4FC7" w:rsidP="00854BDE">
            <w:pPr>
              <w:jc w:val="both"/>
              <w:rPr>
                <w:rFonts w:cstheme="minorHAnsi"/>
                <w:sz w:val="20"/>
                <w:szCs w:val="20"/>
              </w:rPr>
            </w:pPr>
          </w:p>
          <w:p w14:paraId="22170D73" w14:textId="77777777" w:rsidR="00AA4FC7" w:rsidRPr="00AA4FC7" w:rsidRDefault="00AA4FC7" w:rsidP="00854BDE">
            <w:pPr>
              <w:jc w:val="both"/>
              <w:rPr>
                <w:rFonts w:cstheme="minorHAnsi"/>
                <w:sz w:val="20"/>
                <w:szCs w:val="20"/>
              </w:rPr>
            </w:pPr>
            <w:r w:rsidRPr="00AA4FC7">
              <w:rPr>
                <w:rFonts w:cstheme="minorHAnsi"/>
                <w:sz w:val="20"/>
                <w:szCs w:val="20"/>
              </w:rPr>
              <w:t>El objetivo general y la hipótesis no tienen relación directa con el problema de investigación.</w:t>
            </w:r>
          </w:p>
        </w:tc>
        <w:tc>
          <w:tcPr>
            <w:tcW w:w="1323" w:type="dxa"/>
          </w:tcPr>
          <w:p w14:paraId="696BC386" w14:textId="77777777" w:rsidR="00AA4FC7" w:rsidRPr="00AA4FC7" w:rsidRDefault="00AA4FC7" w:rsidP="00854BDE">
            <w:pPr>
              <w:jc w:val="both"/>
              <w:rPr>
                <w:rFonts w:cstheme="minorHAnsi"/>
                <w:sz w:val="20"/>
                <w:szCs w:val="20"/>
              </w:rPr>
            </w:pPr>
            <w:r w:rsidRPr="00AA4FC7">
              <w:rPr>
                <w:rFonts w:cstheme="minorHAnsi"/>
                <w:sz w:val="20"/>
                <w:szCs w:val="20"/>
              </w:rPr>
              <w:t>No se identifica el planteamiento del problema.</w:t>
            </w:r>
          </w:p>
          <w:p w14:paraId="6638E835" w14:textId="77777777" w:rsidR="00AA4FC7" w:rsidRPr="00AA4FC7" w:rsidRDefault="00AA4FC7" w:rsidP="00854BDE">
            <w:pPr>
              <w:jc w:val="both"/>
              <w:rPr>
                <w:rFonts w:cstheme="minorHAnsi"/>
                <w:sz w:val="20"/>
                <w:szCs w:val="20"/>
              </w:rPr>
            </w:pPr>
          </w:p>
          <w:p w14:paraId="3031351D" w14:textId="77777777" w:rsidR="00AA4FC7" w:rsidRPr="00AA4FC7" w:rsidRDefault="00AA4FC7" w:rsidP="00854BDE">
            <w:pPr>
              <w:jc w:val="both"/>
              <w:rPr>
                <w:rFonts w:cstheme="minorHAnsi"/>
                <w:sz w:val="20"/>
                <w:szCs w:val="20"/>
              </w:rPr>
            </w:pPr>
            <w:r w:rsidRPr="00AA4FC7">
              <w:rPr>
                <w:rFonts w:cstheme="minorHAnsi"/>
                <w:sz w:val="20"/>
                <w:szCs w:val="20"/>
              </w:rPr>
              <w:t>Se omite la explicación de las razones por las que se hará la investigación.</w:t>
            </w:r>
          </w:p>
          <w:p w14:paraId="6ACF56AD" w14:textId="77777777" w:rsidR="00AA4FC7" w:rsidRPr="00AA4FC7" w:rsidRDefault="00AA4FC7" w:rsidP="00854BDE">
            <w:pPr>
              <w:jc w:val="both"/>
              <w:rPr>
                <w:rFonts w:cstheme="minorHAnsi"/>
                <w:sz w:val="20"/>
                <w:szCs w:val="20"/>
              </w:rPr>
            </w:pPr>
          </w:p>
          <w:p w14:paraId="2F3D0D14" w14:textId="77777777" w:rsidR="00AA4FC7" w:rsidRPr="00AA4FC7" w:rsidRDefault="00AA4FC7" w:rsidP="00854BDE">
            <w:pPr>
              <w:jc w:val="both"/>
              <w:rPr>
                <w:rFonts w:cstheme="minorHAnsi"/>
                <w:sz w:val="20"/>
                <w:szCs w:val="20"/>
              </w:rPr>
            </w:pPr>
            <w:r w:rsidRPr="00AA4FC7">
              <w:rPr>
                <w:rFonts w:cstheme="minorHAnsi"/>
                <w:sz w:val="20"/>
                <w:szCs w:val="20"/>
              </w:rPr>
              <w:t>No se especifican los objetivos e hipótesis.</w:t>
            </w:r>
          </w:p>
        </w:tc>
      </w:tr>
      <w:tr w:rsidR="00AA4FC7" w:rsidRPr="00AA4FC7" w14:paraId="04492D23" w14:textId="77777777" w:rsidTr="00AA4FC7">
        <w:trPr>
          <w:trHeight w:val="124"/>
        </w:trPr>
        <w:tc>
          <w:tcPr>
            <w:tcW w:w="906" w:type="dxa"/>
          </w:tcPr>
          <w:p w14:paraId="27545EB0" w14:textId="77777777" w:rsidR="00AA4FC7" w:rsidRPr="00AA4FC7" w:rsidRDefault="00AA4FC7" w:rsidP="00854BDE">
            <w:pPr>
              <w:jc w:val="center"/>
              <w:rPr>
                <w:rFonts w:cstheme="minorHAnsi"/>
                <w:b/>
                <w:bCs/>
                <w:sz w:val="20"/>
                <w:szCs w:val="20"/>
              </w:rPr>
            </w:pPr>
            <w:r w:rsidRPr="00AA4FC7">
              <w:rPr>
                <w:rFonts w:cstheme="minorHAnsi"/>
                <w:b/>
                <w:bCs/>
                <w:sz w:val="20"/>
                <w:szCs w:val="20"/>
              </w:rPr>
              <w:t>Antecedentes del tema</w:t>
            </w:r>
          </w:p>
        </w:tc>
        <w:tc>
          <w:tcPr>
            <w:tcW w:w="1819" w:type="dxa"/>
          </w:tcPr>
          <w:p w14:paraId="6AC153A3" w14:textId="77777777" w:rsidR="00AA4FC7" w:rsidRPr="00AA4FC7" w:rsidRDefault="00AA4FC7" w:rsidP="00854BDE">
            <w:pPr>
              <w:jc w:val="both"/>
              <w:rPr>
                <w:rFonts w:cstheme="minorHAnsi"/>
                <w:sz w:val="20"/>
                <w:szCs w:val="20"/>
              </w:rPr>
            </w:pPr>
            <w:r w:rsidRPr="00AA4FC7">
              <w:rPr>
                <w:rFonts w:cstheme="minorHAnsi"/>
                <w:sz w:val="20"/>
                <w:szCs w:val="20"/>
              </w:rPr>
              <w:t>Hace una revisión de investigaciones previas del tema de investigación, en fuentes confiables, escribe más de 2 citas bibliográficas.</w:t>
            </w:r>
          </w:p>
        </w:tc>
        <w:tc>
          <w:tcPr>
            <w:tcW w:w="1728" w:type="dxa"/>
          </w:tcPr>
          <w:p w14:paraId="15B27BEB" w14:textId="77777777" w:rsidR="00AA4FC7" w:rsidRPr="00AA4FC7" w:rsidRDefault="00AA4FC7" w:rsidP="00854BDE">
            <w:pPr>
              <w:jc w:val="both"/>
              <w:rPr>
                <w:rFonts w:cstheme="minorHAnsi"/>
                <w:sz w:val="20"/>
                <w:szCs w:val="20"/>
              </w:rPr>
            </w:pPr>
            <w:r w:rsidRPr="00AA4FC7">
              <w:rPr>
                <w:rFonts w:cstheme="minorHAnsi"/>
                <w:sz w:val="20"/>
                <w:szCs w:val="20"/>
              </w:rPr>
              <w:t>Hace una revisión de investigaciones previas del tema de investigación, en fuentes confiables, escribe 2 cita bibliográficas.</w:t>
            </w:r>
          </w:p>
        </w:tc>
        <w:tc>
          <w:tcPr>
            <w:tcW w:w="1728" w:type="dxa"/>
          </w:tcPr>
          <w:p w14:paraId="7B48A8D4" w14:textId="77777777" w:rsidR="00AA4FC7" w:rsidRPr="00AA4FC7" w:rsidRDefault="00AA4FC7" w:rsidP="00854BDE">
            <w:pPr>
              <w:jc w:val="both"/>
              <w:rPr>
                <w:rFonts w:cstheme="minorHAnsi"/>
                <w:sz w:val="20"/>
                <w:szCs w:val="20"/>
              </w:rPr>
            </w:pPr>
            <w:r w:rsidRPr="00AA4FC7">
              <w:rPr>
                <w:rFonts w:cstheme="minorHAnsi"/>
                <w:sz w:val="20"/>
                <w:szCs w:val="20"/>
              </w:rPr>
              <w:t>Hace una revisión de investigaciones previas del tema de investigación, en fuentes confiables, escribe sólo 1 cita bibliográfica.</w:t>
            </w:r>
          </w:p>
        </w:tc>
        <w:tc>
          <w:tcPr>
            <w:tcW w:w="1728" w:type="dxa"/>
          </w:tcPr>
          <w:p w14:paraId="2D81D1A4" w14:textId="77777777" w:rsidR="00AA4FC7" w:rsidRPr="00AA4FC7" w:rsidRDefault="00AA4FC7" w:rsidP="00854BDE">
            <w:pPr>
              <w:jc w:val="both"/>
              <w:rPr>
                <w:rFonts w:cstheme="minorHAnsi"/>
                <w:sz w:val="20"/>
                <w:szCs w:val="20"/>
              </w:rPr>
            </w:pPr>
            <w:r w:rsidRPr="00AA4FC7">
              <w:rPr>
                <w:rFonts w:cstheme="minorHAnsi"/>
                <w:sz w:val="20"/>
                <w:szCs w:val="20"/>
              </w:rPr>
              <w:t>Se incluyen antecedentes del tema, No incluye citas bibliográficas.</w:t>
            </w:r>
          </w:p>
        </w:tc>
        <w:tc>
          <w:tcPr>
            <w:tcW w:w="1323" w:type="dxa"/>
          </w:tcPr>
          <w:p w14:paraId="68544788" w14:textId="77777777" w:rsidR="00AA4FC7" w:rsidRPr="00AA4FC7" w:rsidRDefault="00AA4FC7" w:rsidP="00854BDE">
            <w:pPr>
              <w:jc w:val="both"/>
              <w:rPr>
                <w:rFonts w:cstheme="minorHAnsi"/>
                <w:sz w:val="20"/>
                <w:szCs w:val="20"/>
              </w:rPr>
            </w:pPr>
            <w:r w:rsidRPr="00AA4FC7">
              <w:rPr>
                <w:rFonts w:cstheme="minorHAnsi"/>
                <w:sz w:val="20"/>
                <w:szCs w:val="20"/>
              </w:rPr>
              <w:t>No incluye antecedentes del tema.</w:t>
            </w:r>
          </w:p>
        </w:tc>
      </w:tr>
      <w:tr w:rsidR="00AA4FC7" w:rsidRPr="00AA4FC7" w14:paraId="301DF2FE" w14:textId="77777777" w:rsidTr="00AA4FC7">
        <w:trPr>
          <w:trHeight w:val="186"/>
        </w:trPr>
        <w:tc>
          <w:tcPr>
            <w:tcW w:w="906" w:type="dxa"/>
          </w:tcPr>
          <w:p w14:paraId="06554D71" w14:textId="77777777" w:rsidR="00AA4FC7" w:rsidRPr="00AA4FC7" w:rsidRDefault="00AA4FC7" w:rsidP="00854BDE">
            <w:pPr>
              <w:jc w:val="center"/>
              <w:rPr>
                <w:rFonts w:cstheme="minorHAnsi"/>
                <w:b/>
                <w:bCs/>
                <w:sz w:val="20"/>
                <w:szCs w:val="20"/>
              </w:rPr>
            </w:pPr>
            <w:r w:rsidRPr="00AA4FC7">
              <w:rPr>
                <w:rFonts w:cstheme="minorHAnsi"/>
                <w:b/>
                <w:bCs/>
                <w:sz w:val="20"/>
                <w:szCs w:val="20"/>
              </w:rPr>
              <w:lastRenderedPageBreak/>
              <w:t>Marco teórico</w:t>
            </w:r>
          </w:p>
        </w:tc>
        <w:tc>
          <w:tcPr>
            <w:tcW w:w="1819" w:type="dxa"/>
          </w:tcPr>
          <w:p w14:paraId="1188A499" w14:textId="77777777" w:rsidR="00AA4FC7" w:rsidRPr="00AA4FC7" w:rsidRDefault="00AA4FC7" w:rsidP="00854BDE">
            <w:pPr>
              <w:jc w:val="both"/>
              <w:rPr>
                <w:rFonts w:cstheme="minorHAnsi"/>
                <w:sz w:val="20"/>
                <w:szCs w:val="20"/>
              </w:rPr>
            </w:pPr>
            <w:r w:rsidRPr="00AA4FC7">
              <w:rPr>
                <w:rFonts w:cstheme="minorHAnsi"/>
                <w:sz w:val="20"/>
                <w:szCs w:val="20"/>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21F2C11" w14:textId="77777777" w:rsidR="00AA4FC7" w:rsidRPr="00AA4FC7" w:rsidRDefault="00AA4FC7" w:rsidP="00854BDE">
            <w:pPr>
              <w:jc w:val="both"/>
              <w:rPr>
                <w:rFonts w:cstheme="minorHAnsi"/>
                <w:sz w:val="20"/>
                <w:szCs w:val="20"/>
              </w:rPr>
            </w:pPr>
            <w:r w:rsidRPr="00AA4FC7">
              <w:rPr>
                <w:rFonts w:cstheme="minorHAnsi"/>
                <w:sz w:val="20"/>
                <w:szCs w:val="20"/>
              </w:rPr>
              <w:t>Escribe al menos 4 citas bibliográficas.</w:t>
            </w:r>
          </w:p>
        </w:tc>
        <w:tc>
          <w:tcPr>
            <w:tcW w:w="1728" w:type="dxa"/>
          </w:tcPr>
          <w:p w14:paraId="40EA61A4" w14:textId="77777777" w:rsidR="00AA4FC7" w:rsidRPr="00AA4FC7" w:rsidRDefault="00AA4FC7" w:rsidP="00854BDE">
            <w:pPr>
              <w:jc w:val="both"/>
              <w:rPr>
                <w:rFonts w:cstheme="minorHAnsi"/>
                <w:sz w:val="20"/>
                <w:szCs w:val="20"/>
              </w:rPr>
            </w:pPr>
            <w:r w:rsidRPr="00AA4FC7">
              <w:rPr>
                <w:rFonts w:cstheme="minorHAnsi"/>
                <w:sz w:val="20"/>
                <w:szCs w:val="20"/>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AB0A5C5" w14:textId="77777777" w:rsidR="00AA4FC7" w:rsidRPr="00AA4FC7" w:rsidRDefault="00AA4FC7" w:rsidP="00854BDE">
            <w:pPr>
              <w:jc w:val="both"/>
              <w:rPr>
                <w:rFonts w:cstheme="minorHAnsi"/>
                <w:sz w:val="20"/>
                <w:szCs w:val="20"/>
              </w:rPr>
            </w:pPr>
            <w:r w:rsidRPr="00AA4FC7">
              <w:rPr>
                <w:rFonts w:cstheme="minorHAnsi"/>
                <w:sz w:val="20"/>
                <w:szCs w:val="20"/>
              </w:rPr>
              <w:t>Escribe 3 citas bibliográficas.</w:t>
            </w:r>
          </w:p>
        </w:tc>
        <w:tc>
          <w:tcPr>
            <w:tcW w:w="1728" w:type="dxa"/>
          </w:tcPr>
          <w:p w14:paraId="65D4648F" w14:textId="77777777" w:rsidR="00AA4FC7" w:rsidRPr="00AA4FC7" w:rsidRDefault="00AA4FC7" w:rsidP="00854BDE">
            <w:pPr>
              <w:jc w:val="both"/>
              <w:rPr>
                <w:rFonts w:cstheme="minorHAnsi"/>
                <w:sz w:val="20"/>
                <w:szCs w:val="20"/>
              </w:rPr>
            </w:pPr>
            <w:r w:rsidRPr="00AA4FC7">
              <w:rPr>
                <w:rFonts w:cstheme="minorHAnsi"/>
                <w:sz w:val="20"/>
                <w:szCs w:val="20"/>
              </w:rPr>
              <w:t>Cuenta con la información de tema obtenida de diversas fuentes confiables como: revistas científicas, libros, tesis, etc. Que fundamentan o guían la investigación. No escribe reflexiones propias de la información consultada.</w:t>
            </w:r>
          </w:p>
          <w:p w14:paraId="2022B4AB" w14:textId="77777777" w:rsidR="00AA4FC7" w:rsidRPr="00AA4FC7" w:rsidRDefault="00AA4FC7" w:rsidP="00854BDE">
            <w:pPr>
              <w:jc w:val="both"/>
              <w:rPr>
                <w:rFonts w:cstheme="minorHAnsi"/>
                <w:sz w:val="20"/>
                <w:szCs w:val="20"/>
              </w:rPr>
            </w:pPr>
            <w:r w:rsidRPr="00AA4FC7">
              <w:rPr>
                <w:rFonts w:cstheme="minorHAnsi"/>
                <w:sz w:val="20"/>
                <w:szCs w:val="20"/>
              </w:rPr>
              <w:t>Escribe 2 citas bibliográficas.</w:t>
            </w:r>
          </w:p>
        </w:tc>
        <w:tc>
          <w:tcPr>
            <w:tcW w:w="1728" w:type="dxa"/>
          </w:tcPr>
          <w:p w14:paraId="6E79BB1E" w14:textId="77777777" w:rsidR="00AA4FC7" w:rsidRPr="00AA4FC7" w:rsidRDefault="00AA4FC7" w:rsidP="00854BDE">
            <w:pPr>
              <w:jc w:val="both"/>
              <w:rPr>
                <w:rFonts w:cstheme="minorHAnsi"/>
                <w:sz w:val="20"/>
                <w:szCs w:val="20"/>
              </w:rPr>
            </w:pPr>
            <w:r w:rsidRPr="00AA4FC7">
              <w:rPr>
                <w:rFonts w:cstheme="minorHAnsi"/>
                <w:sz w:val="20"/>
                <w:szCs w:val="20"/>
              </w:rPr>
              <w:t>Se escriben bases teóricas de temas que están relacionados con la investigación. No se obtiene de fuentes confiables como revistas científicas, libros, tesis, etc. No escribe reflexiones propias de la información consultada.</w:t>
            </w:r>
          </w:p>
          <w:p w14:paraId="4F0C542D" w14:textId="77777777" w:rsidR="00AA4FC7" w:rsidRPr="00AA4FC7" w:rsidRDefault="00AA4FC7" w:rsidP="00854BDE">
            <w:pPr>
              <w:jc w:val="both"/>
              <w:rPr>
                <w:rFonts w:cstheme="minorHAnsi"/>
                <w:sz w:val="20"/>
                <w:szCs w:val="20"/>
              </w:rPr>
            </w:pPr>
            <w:r w:rsidRPr="00AA4FC7">
              <w:rPr>
                <w:rFonts w:cstheme="minorHAnsi"/>
                <w:sz w:val="20"/>
                <w:szCs w:val="20"/>
              </w:rPr>
              <w:t>Escribe 1 cita bibliográfica.</w:t>
            </w:r>
          </w:p>
        </w:tc>
        <w:tc>
          <w:tcPr>
            <w:tcW w:w="1323" w:type="dxa"/>
          </w:tcPr>
          <w:p w14:paraId="270619F1" w14:textId="77777777" w:rsidR="00AA4FC7" w:rsidRPr="00AA4FC7" w:rsidRDefault="00AA4FC7" w:rsidP="00854BDE">
            <w:pPr>
              <w:jc w:val="both"/>
              <w:rPr>
                <w:rFonts w:cstheme="minorHAnsi"/>
                <w:sz w:val="20"/>
                <w:szCs w:val="20"/>
              </w:rPr>
            </w:pPr>
            <w:r w:rsidRPr="00AA4FC7">
              <w:rPr>
                <w:rFonts w:cstheme="minorHAnsi"/>
                <w:sz w:val="20"/>
                <w:szCs w:val="20"/>
              </w:rPr>
              <w:t>No incluye marco teórico</w:t>
            </w:r>
          </w:p>
        </w:tc>
      </w:tr>
      <w:tr w:rsidR="00AA4FC7" w:rsidRPr="00AA4FC7" w14:paraId="1BC8DF8B" w14:textId="77777777" w:rsidTr="00AA4FC7">
        <w:trPr>
          <w:trHeight w:val="372"/>
        </w:trPr>
        <w:tc>
          <w:tcPr>
            <w:tcW w:w="906" w:type="dxa"/>
            <w:shd w:val="clear" w:color="auto" w:fill="auto"/>
          </w:tcPr>
          <w:p w14:paraId="07FFB5D8" w14:textId="77777777" w:rsidR="00AA4FC7" w:rsidRPr="00AA4FC7" w:rsidRDefault="00AA4FC7" w:rsidP="00854BDE">
            <w:pPr>
              <w:jc w:val="center"/>
              <w:rPr>
                <w:rFonts w:cstheme="minorHAnsi"/>
                <w:b/>
                <w:bCs/>
                <w:sz w:val="20"/>
                <w:szCs w:val="20"/>
              </w:rPr>
            </w:pPr>
            <w:r w:rsidRPr="00AA4FC7">
              <w:rPr>
                <w:rFonts w:cstheme="minorHAnsi"/>
                <w:b/>
                <w:bCs/>
                <w:sz w:val="20"/>
                <w:szCs w:val="20"/>
              </w:rPr>
              <w:t>Metodología</w:t>
            </w:r>
          </w:p>
        </w:tc>
        <w:tc>
          <w:tcPr>
            <w:tcW w:w="1819" w:type="dxa"/>
            <w:shd w:val="clear" w:color="auto" w:fill="auto"/>
          </w:tcPr>
          <w:p w14:paraId="77EFE274" w14:textId="77777777" w:rsidR="00AA4FC7" w:rsidRPr="00AA4FC7" w:rsidRDefault="00AA4FC7" w:rsidP="00854BDE">
            <w:pPr>
              <w:jc w:val="both"/>
              <w:rPr>
                <w:rFonts w:cstheme="minorHAnsi"/>
                <w:sz w:val="20"/>
                <w:szCs w:val="20"/>
              </w:rPr>
            </w:pPr>
            <w:r w:rsidRPr="00AA4FC7">
              <w:rPr>
                <w:rFonts w:cstheme="minorHAnsi"/>
                <w:sz w:val="20"/>
                <w:szCs w:val="20"/>
              </w:rPr>
              <w:t xml:space="preserve">Describe con claridad los sujetos, el enfoque o diseño de la investigación, los métodos y técnicas de </w:t>
            </w:r>
            <w:r w:rsidRPr="00AA4FC7">
              <w:rPr>
                <w:rFonts w:cstheme="minorHAnsi"/>
                <w:sz w:val="20"/>
                <w:szCs w:val="20"/>
              </w:rPr>
              <w:lastRenderedPageBreak/>
              <w:t>recogida de información. Describe cómo va a realizar el análisis de datos.</w:t>
            </w:r>
          </w:p>
          <w:p w14:paraId="48CF64D1" w14:textId="77777777" w:rsidR="00AA4FC7" w:rsidRPr="00AA4FC7" w:rsidRDefault="00AA4FC7" w:rsidP="00854BDE">
            <w:pPr>
              <w:jc w:val="both"/>
              <w:rPr>
                <w:rFonts w:cstheme="minorHAnsi"/>
                <w:sz w:val="20"/>
                <w:szCs w:val="20"/>
              </w:rPr>
            </w:pPr>
            <w:r w:rsidRPr="00AA4FC7">
              <w:rPr>
                <w:rFonts w:cstheme="minorHAnsi"/>
                <w:sz w:val="20"/>
                <w:szCs w:val="20"/>
              </w:rPr>
              <w:t>Sustenta cada uno de los métodos y /o técnicas seleccionadas (escribe las citas bibliográficas de cada técnica a emplear).</w:t>
            </w:r>
          </w:p>
          <w:p w14:paraId="575B7653" w14:textId="77777777" w:rsidR="00AA4FC7" w:rsidRPr="00AA4FC7" w:rsidRDefault="00AA4FC7" w:rsidP="00854BDE">
            <w:pPr>
              <w:jc w:val="both"/>
              <w:rPr>
                <w:rFonts w:cstheme="minorHAnsi"/>
                <w:sz w:val="20"/>
                <w:szCs w:val="20"/>
              </w:rPr>
            </w:pPr>
            <w:r w:rsidRPr="00AA4FC7">
              <w:rPr>
                <w:rFonts w:cstheme="minorHAnsi"/>
                <w:sz w:val="20"/>
                <w:szCs w:val="20"/>
              </w:rPr>
              <w:t>Incluye como anexos los instrumentos empleados en la recolección de datos.</w:t>
            </w:r>
          </w:p>
        </w:tc>
        <w:tc>
          <w:tcPr>
            <w:tcW w:w="1728" w:type="dxa"/>
            <w:shd w:val="clear" w:color="auto" w:fill="auto"/>
          </w:tcPr>
          <w:p w14:paraId="6AD7242B"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Describe con claridad los sujetos, el enfoque o diseño de la investigación, los </w:t>
            </w:r>
            <w:r w:rsidRPr="00AA4FC7">
              <w:rPr>
                <w:rFonts w:cstheme="minorHAnsi"/>
                <w:sz w:val="20"/>
                <w:szCs w:val="20"/>
              </w:rPr>
              <w:lastRenderedPageBreak/>
              <w:t>métodos y técnicas de recogida de información. Describe cómo va a realizar el análisis de datos.</w:t>
            </w:r>
          </w:p>
          <w:p w14:paraId="5A93738A" w14:textId="77777777" w:rsidR="00AA4FC7" w:rsidRPr="00AA4FC7" w:rsidRDefault="00AA4FC7" w:rsidP="00854BDE">
            <w:pPr>
              <w:jc w:val="both"/>
              <w:rPr>
                <w:rFonts w:cstheme="minorHAnsi"/>
                <w:sz w:val="20"/>
                <w:szCs w:val="20"/>
              </w:rPr>
            </w:pPr>
            <w:r w:rsidRPr="00AA4FC7">
              <w:rPr>
                <w:rFonts w:cstheme="minorHAnsi"/>
                <w:sz w:val="20"/>
                <w:szCs w:val="20"/>
              </w:rPr>
              <w:t>No sustenta cada uno de los métodos y /o técnicas seleccionadas (escribe las citas bibliográficas de cada técnica a emplear).</w:t>
            </w:r>
          </w:p>
        </w:tc>
        <w:tc>
          <w:tcPr>
            <w:tcW w:w="1728" w:type="dxa"/>
            <w:shd w:val="clear" w:color="auto" w:fill="auto"/>
          </w:tcPr>
          <w:p w14:paraId="65C460F4"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No se describe con claridad los sujetos, el enfoque o diseño de la investigación, los </w:t>
            </w:r>
            <w:r w:rsidRPr="00AA4FC7">
              <w:rPr>
                <w:rFonts w:cstheme="minorHAnsi"/>
                <w:sz w:val="20"/>
                <w:szCs w:val="20"/>
              </w:rPr>
              <w:lastRenderedPageBreak/>
              <w:t>métodos y técnicas de recogida de información. No describe cómo va a realizar el análisis de datos.</w:t>
            </w:r>
          </w:p>
          <w:p w14:paraId="39C85917" w14:textId="77777777" w:rsidR="00AA4FC7" w:rsidRPr="00AA4FC7" w:rsidRDefault="00AA4FC7" w:rsidP="00854BDE">
            <w:pPr>
              <w:jc w:val="both"/>
              <w:rPr>
                <w:rFonts w:cstheme="minorHAnsi"/>
                <w:sz w:val="20"/>
                <w:szCs w:val="20"/>
              </w:rPr>
            </w:pPr>
            <w:r w:rsidRPr="00AA4FC7">
              <w:rPr>
                <w:rFonts w:cstheme="minorHAnsi"/>
                <w:sz w:val="20"/>
                <w:szCs w:val="20"/>
              </w:rPr>
              <w:t>No escribe todas las citas bibliográficas de cada técnica a emplear.</w:t>
            </w:r>
          </w:p>
        </w:tc>
        <w:tc>
          <w:tcPr>
            <w:tcW w:w="1728" w:type="dxa"/>
            <w:shd w:val="clear" w:color="auto" w:fill="auto"/>
          </w:tcPr>
          <w:p w14:paraId="560EA923"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Menciona el diseño metodológico, pero no lo sustenta (no </w:t>
            </w:r>
            <w:r w:rsidRPr="00AA4FC7">
              <w:rPr>
                <w:rFonts w:cstheme="minorHAnsi"/>
                <w:sz w:val="20"/>
                <w:szCs w:val="20"/>
              </w:rPr>
              <w:lastRenderedPageBreak/>
              <w:t>escribe la cita bibliográfica).</w:t>
            </w:r>
          </w:p>
        </w:tc>
        <w:tc>
          <w:tcPr>
            <w:tcW w:w="1323" w:type="dxa"/>
            <w:shd w:val="clear" w:color="auto" w:fill="auto"/>
          </w:tcPr>
          <w:p w14:paraId="0B7B7F22"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No describe el diseño metodológico y /o la selección de métodos no   </w:t>
            </w:r>
            <w:r w:rsidRPr="00AA4FC7">
              <w:rPr>
                <w:rFonts w:cstheme="minorHAnsi"/>
                <w:sz w:val="20"/>
                <w:szCs w:val="20"/>
              </w:rPr>
              <w:lastRenderedPageBreak/>
              <w:t>son apropiados.</w:t>
            </w:r>
          </w:p>
        </w:tc>
      </w:tr>
      <w:tr w:rsidR="00AA4FC7" w:rsidRPr="00AA4FC7" w14:paraId="30A1647C" w14:textId="77777777" w:rsidTr="00AA4FC7">
        <w:trPr>
          <w:trHeight w:val="124"/>
        </w:trPr>
        <w:tc>
          <w:tcPr>
            <w:tcW w:w="906" w:type="dxa"/>
            <w:shd w:val="clear" w:color="auto" w:fill="auto"/>
          </w:tcPr>
          <w:p w14:paraId="0434A713" w14:textId="77777777" w:rsidR="00AA4FC7" w:rsidRPr="00AA4FC7" w:rsidRDefault="00AA4FC7" w:rsidP="00854BDE">
            <w:pPr>
              <w:jc w:val="center"/>
              <w:rPr>
                <w:rFonts w:cstheme="minorHAnsi"/>
                <w:b/>
                <w:bCs/>
                <w:sz w:val="20"/>
                <w:szCs w:val="20"/>
              </w:rPr>
            </w:pPr>
            <w:r w:rsidRPr="00AA4FC7">
              <w:rPr>
                <w:rFonts w:cstheme="minorHAnsi"/>
                <w:b/>
                <w:bCs/>
                <w:sz w:val="20"/>
                <w:szCs w:val="20"/>
              </w:rPr>
              <w:lastRenderedPageBreak/>
              <w:t>Resultados</w:t>
            </w:r>
          </w:p>
        </w:tc>
        <w:tc>
          <w:tcPr>
            <w:tcW w:w="1819" w:type="dxa"/>
            <w:shd w:val="clear" w:color="auto" w:fill="auto"/>
          </w:tcPr>
          <w:p w14:paraId="72FA33A1" w14:textId="77777777" w:rsidR="00AA4FC7" w:rsidRPr="00AA4FC7" w:rsidRDefault="00AA4FC7" w:rsidP="00854BDE">
            <w:pPr>
              <w:jc w:val="both"/>
              <w:rPr>
                <w:rFonts w:cstheme="minorHAnsi"/>
                <w:sz w:val="20"/>
                <w:szCs w:val="20"/>
              </w:rPr>
            </w:pPr>
            <w:r w:rsidRPr="00AA4FC7">
              <w:rPr>
                <w:rFonts w:cstheme="minorHAnsi"/>
                <w:sz w:val="20"/>
                <w:szCs w:val="20"/>
              </w:rPr>
              <w:t xml:space="preserve">Presenta los datos obtenidos con la aplicación de instrumentos, de manera organizada en tablas y gráficas, de tal manera que </w:t>
            </w:r>
            <w:r w:rsidRPr="00AA4FC7">
              <w:rPr>
                <w:rFonts w:cstheme="minorHAnsi"/>
                <w:sz w:val="20"/>
                <w:szCs w:val="20"/>
              </w:rPr>
              <w:lastRenderedPageBreak/>
              <w:t>faciliten su análisis. Realiza una interpretación de los datos obtenidos. Las tablas y/o gráficas están debidamente identificas.</w:t>
            </w:r>
          </w:p>
        </w:tc>
        <w:tc>
          <w:tcPr>
            <w:tcW w:w="1728" w:type="dxa"/>
            <w:shd w:val="clear" w:color="auto" w:fill="auto"/>
          </w:tcPr>
          <w:p w14:paraId="039B9C61"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Presenta los datos obtenidos con la aplicación de instrumentos, de manera organizada en tablas y gráficas, </w:t>
            </w:r>
            <w:r w:rsidRPr="00AA4FC7">
              <w:rPr>
                <w:rFonts w:cstheme="minorHAnsi"/>
                <w:sz w:val="20"/>
                <w:szCs w:val="20"/>
              </w:rPr>
              <w:lastRenderedPageBreak/>
              <w:t>de tal manera que faciliten su análisis. Las tablas y/o gráficas están debidamente identificas.</w:t>
            </w:r>
          </w:p>
        </w:tc>
        <w:tc>
          <w:tcPr>
            <w:tcW w:w="1728" w:type="dxa"/>
            <w:shd w:val="clear" w:color="auto" w:fill="auto"/>
          </w:tcPr>
          <w:p w14:paraId="03CAF681"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Presenta los datos obtenidos con la aplicación de instrumentos, de manera organizada en tablas y gráficas, </w:t>
            </w:r>
            <w:r w:rsidRPr="00AA4FC7">
              <w:rPr>
                <w:rFonts w:cstheme="minorHAnsi"/>
                <w:sz w:val="20"/>
                <w:szCs w:val="20"/>
              </w:rPr>
              <w:lastRenderedPageBreak/>
              <w:t>de tal manera que faciliten su análisis. Realiza una interpretación de los datos obtenidos. Las tablas y/o gráficas no están debidamente identificas.</w:t>
            </w:r>
          </w:p>
        </w:tc>
        <w:tc>
          <w:tcPr>
            <w:tcW w:w="1728" w:type="dxa"/>
            <w:shd w:val="clear" w:color="auto" w:fill="auto"/>
          </w:tcPr>
          <w:p w14:paraId="1C5F6E5C" w14:textId="77777777" w:rsidR="00AA4FC7" w:rsidRPr="00AA4FC7" w:rsidRDefault="00AA4FC7" w:rsidP="00854BDE">
            <w:pPr>
              <w:jc w:val="both"/>
              <w:rPr>
                <w:rFonts w:cstheme="minorHAnsi"/>
                <w:sz w:val="20"/>
                <w:szCs w:val="20"/>
              </w:rPr>
            </w:pPr>
            <w:r w:rsidRPr="00AA4FC7">
              <w:rPr>
                <w:rFonts w:cstheme="minorHAnsi"/>
                <w:sz w:val="20"/>
                <w:szCs w:val="20"/>
              </w:rPr>
              <w:lastRenderedPageBreak/>
              <w:t xml:space="preserve">No presenta los datos obtenidos con la aplicación de instrumentos, de manera organizada en tablas y gráficas, </w:t>
            </w:r>
            <w:r w:rsidRPr="00AA4FC7">
              <w:rPr>
                <w:rFonts w:cstheme="minorHAnsi"/>
                <w:sz w:val="20"/>
                <w:szCs w:val="20"/>
              </w:rPr>
              <w:lastRenderedPageBreak/>
              <w:t>de tal manera que faciliten su análisis. No realiza una interpretación de los datos obtenidos. Y las tablas y/o gráficas no están debidamente identificas.</w:t>
            </w:r>
          </w:p>
        </w:tc>
        <w:tc>
          <w:tcPr>
            <w:tcW w:w="1323" w:type="dxa"/>
            <w:shd w:val="clear" w:color="auto" w:fill="auto"/>
          </w:tcPr>
          <w:p w14:paraId="14197B71" w14:textId="77777777" w:rsidR="00AA4FC7" w:rsidRPr="00AA4FC7" w:rsidRDefault="00AA4FC7" w:rsidP="00854BDE">
            <w:pPr>
              <w:jc w:val="both"/>
              <w:rPr>
                <w:rFonts w:cstheme="minorHAnsi"/>
                <w:sz w:val="20"/>
                <w:szCs w:val="20"/>
              </w:rPr>
            </w:pPr>
            <w:r w:rsidRPr="00AA4FC7">
              <w:rPr>
                <w:rFonts w:cstheme="minorHAnsi"/>
                <w:sz w:val="20"/>
                <w:szCs w:val="20"/>
              </w:rPr>
              <w:lastRenderedPageBreak/>
              <w:t>El informe no presenta resultados</w:t>
            </w:r>
          </w:p>
        </w:tc>
      </w:tr>
      <w:tr w:rsidR="00AA4FC7" w:rsidRPr="00AA4FC7" w14:paraId="30BF43FD" w14:textId="77777777" w:rsidTr="00AA4FC7">
        <w:trPr>
          <w:trHeight w:val="248"/>
        </w:trPr>
        <w:tc>
          <w:tcPr>
            <w:tcW w:w="906" w:type="dxa"/>
          </w:tcPr>
          <w:p w14:paraId="3A98B8FF" w14:textId="77777777" w:rsidR="00AA4FC7" w:rsidRPr="00AA4FC7" w:rsidRDefault="00AA4FC7" w:rsidP="00854BDE">
            <w:pPr>
              <w:jc w:val="center"/>
              <w:rPr>
                <w:rFonts w:cstheme="minorHAnsi"/>
                <w:b/>
                <w:bCs/>
                <w:sz w:val="20"/>
                <w:szCs w:val="20"/>
              </w:rPr>
            </w:pPr>
            <w:r w:rsidRPr="00AA4FC7">
              <w:rPr>
                <w:rFonts w:cstheme="minorHAnsi"/>
                <w:b/>
                <w:bCs/>
                <w:sz w:val="20"/>
                <w:szCs w:val="20"/>
              </w:rPr>
              <w:t>Análisis de Resultados</w:t>
            </w:r>
          </w:p>
        </w:tc>
        <w:tc>
          <w:tcPr>
            <w:tcW w:w="1819" w:type="dxa"/>
          </w:tcPr>
          <w:p w14:paraId="0FFDE136"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Se realiza un análisis de los resultados, de acuerdo con el tipo de estudio: cualitativo, cuantitativo o mixto. </w:t>
            </w:r>
            <w:r w:rsidRPr="00AA4FC7">
              <w:rPr>
                <w:rStyle w:val="eop"/>
                <w:rFonts w:asciiTheme="minorHAnsi" w:hAnsiTheme="minorHAnsi" w:cstheme="minorHAnsi"/>
                <w:sz w:val="20"/>
                <w:szCs w:val="20"/>
              </w:rPr>
              <w:t> </w:t>
            </w:r>
          </w:p>
          <w:p w14:paraId="19B58E8A"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El análisis de los resultados responde correctamente a las preguntas planteadas en el problema.</w:t>
            </w:r>
            <w:r w:rsidRPr="00AA4FC7">
              <w:rPr>
                <w:rStyle w:val="eop"/>
                <w:rFonts w:asciiTheme="minorHAnsi" w:hAnsiTheme="minorHAnsi" w:cstheme="minorHAnsi"/>
                <w:sz w:val="20"/>
                <w:szCs w:val="20"/>
              </w:rPr>
              <w:t> </w:t>
            </w:r>
          </w:p>
          <w:p w14:paraId="652A0744" w14:textId="77777777" w:rsidR="00AA4FC7" w:rsidRPr="00AA4FC7" w:rsidRDefault="00AA4FC7" w:rsidP="00854BDE">
            <w:pPr>
              <w:pStyle w:val="paragraph"/>
              <w:spacing w:before="0" w:beforeAutospacing="0" w:after="0" w:afterAutospacing="0"/>
              <w:textAlignment w:val="baseline"/>
              <w:rPr>
                <w:rStyle w:val="eop"/>
                <w:rFonts w:asciiTheme="minorHAnsi" w:hAnsiTheme="minorHAnsi" w:cstheme="minorHAnsi"/>
                <w:sz w:val="20"/>
                <w:szCs w:val="20"/>
              </w:rPr>
            </w:pPr>
            <w:r w:rsidRPr="00AA4FC7">
              <w:rPr>
                <w:rStyle w:val="normaltextrun"/>
                <w:rFonts w:asciiTheme="minorHAnsi" w:hAnsiTheme="minorHAnsi" w:cstheme="minorHAnsi"/>
                <w:sz w:val="20"/>
                <w:szCs w:val="20"/>
              </w:rPr>
              <w:t>Tiene sustento teórico-práctico. Tiene al menos 3 citas bibliográficas.</w:t>
            </w:r>
            <w:r w:rsidRPr="00AA4FC7">
              <w:rPr>
                <w:rStyle w:val="eop"/>
                <w:rFonts w:asciiTheme="minorHAnsi" w:hAnsiTheme="minorHAnsi" w:cstheme="minorHAnsi"/>
                <w:sz w:val="20"/>
                <w:szCs w:val="20"/>
              </w:rPr>
              <w:t> </w:t>
            </w:r>
          </w:p>
          <w:p w14:paraId="1865B251" w14:textId="77777777" w:rsidR="00AA4FC7" w:rsidRPr="00AA4FC7" w:rsidRDefault="00AA4FC7" w:rsidP="00854BDE">
            <w:pPr>
              <w:rPr>
                <w:rFonts w:cstheme="minorHAnsi"/>
                <w:sz w:val="20"/>
                <w:szCs w:val="20"/>
              </w:rPr>
            </w:pPr>
          </w:p>
        </w:tc>
        <w:tc>
          <w:tcPr>
            <w:tcW w:w="1728" w:type="dxa"/>
          </w:tcPr>
          <w:p w14:paraId="10769583"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El análisis estadístico responde de manera parcial a las preguntas planteadas en el problema.</w:t>
            </w:r>
            <w:r w:rsidRPr="00AA4FC7">
              <w:rPr>
                <w:rStyle w:val="eop"/>
                <w:rFonts w:asciiTheme="minorHAnsi" w:hAnsiTheme="minorHAnsi" w:cstheme="minorHAnsi"/>
                <w:sz w:val="20"/>
                <w:szCs w:val="20"/>
              </w:rPr>
              <w:t> </w:t>
            </w:r>
          </w:p>
          <w:p w14:paraId="30526C07"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Tiene sustento teórico-práctico Tiene 2 citas bibliográficas.</w:t>
            </w:r>
            <w:r w:rsidRPr="00AA4FC7">
              <w:rPr>
                <w:rStyle w:val="eop"/>
                <w:rFonts w:asciiTheme="minorHAnsi" w:hAnsiTheme="minorHAnsi" w:cstheme="minorHAnsi"/>
                <w:sz w:val="20"/>
                <w:szCs w:val="20"/>
              </w:rPr>
              <w:t> </w:t>
            </w:r>
          </w:p>
          <w:p w14:paraId="65070D2D" w14:textId="77777777" w:rsidR="00AA4FC7" w:rsidRPr="00AA4FC7" w:rsidRDefault="00AA4FC7" w:rsidP="00854BDE">
            <w:pPr>
              <w:jc w:val="both"/>
              <w:rPr>
                <w:rFonts w:cstheme="minorHAnsi"/>
                <w:b/>
                <w:bCs/>
                <w:sz w:val="20"/>
                <w:szCs w:val="20"/>
              </w:rPr>
            </w:pPr>
          </w:p>
        </w:tc>
        <w:tc>
          <w:tcPr>
            <w:tcW w:w="1728" w:type="dxa"/>
          </w:tcPr>
          <w:p w14:paraId="5A915FDF"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El análisis estadístico presenta limitaciones para responder las preguntas planteadas en el problema.</w:t>
            </w:r>
            <w:r w:rsidRPr="00AA4FC7">
              <w:rPr>
                <w:rStyle w:val="eop"/>
                <w:rFonts w:asciiTheme="minorHAnsi" w:hAnsiTheme="minorHAnsi" w:cstheme="minorHAnsi"/>
                <w:sz w:val="20"/>
                <w:szCs w:val="20"/>
              </w:rPr>
              <w:t> </w:t>
            </w:r>
          </w:p>
          <w:p w14:paraId="1617D6C4"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Tiene sustento teórico-práctico. Tiene 1 cita bibliográfica.</w:t>
            </w:r>
            <w:r w:rsidRPr="00AA4FC7">
              <w:rPr>
                <w:rStyle w:val="eop"/>
                <w:rFonts w:asciiTheme="minorHAnsi" w:hAnsiTheme="minorHAnsi" w:cstheme="minorHAnsi"/>
                <w:sz w:val="20"/>
                <w:szCs w:val="20"/>
              </w:rPr>
              <w:t> </w:t>
            </w:r>
          </w:p>
          <w:p w14:paraId="2B96CE22" w14:textId="77777777" w:rsidR="00AA4FC7" w:rsidRPr="00AA4FC7" w:rsidRDefault="00AA4FC7" w:rsidP="00854BDE">
            <w:pPr>
              <w:rPr>
                <w:rFonts w:cstheme="minorHAnsi"/>
                <w:sz w:val="20"/>
                <w:szCs w:val="20"/>
              </w:rPr>
            </w:pPr>
          </w:p>
        </w:tc>
        <w:tc>
          <w:tcPr>
            <w:tcW w:w="1728" w:type="dxa"/>
          </w:tcPr>
          <w:p w14:paraId="536EB947"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El análisis estadístico presenta limitaciones para responder las preguntas planteadas en el problema.</w:t>
            </w:r>
            <w:r w:rsidRPr="00AA4FC7">
              <w:rPr>
                <w:rStyle w:val="eop"/>
                <w:rFonts w:asciiTheme="minorHAnsi" w:hAnsiTheme="minorHAnsi" w:cstheme="minorHAnsi"/>
                <w:sz w:val="20"/>
                <w:szCs w:val="20"/>
              </w:rPr>
              <w:t> </w:t>
            </w:r>
          </w:p>
          <w:p w14:paraId="59C6CB35" w14:textId="77777777" w:rsidR="00AA4FC7" w:rsidRPr="00AA4FC7" w:rsidRDefault="00AA4FC7" w:rsidP="00854BDE">
            <w:pPr>
              <w:pStyle w:val="paragraph"/>
              <w:spacing w:before="0" w:beforeAutospacing="0" w:after="0" w:afterAutospacing="0"/>
              <w:textAlignment w:val="baseline"/>
              <w:rPr>
                <w:rFonts w:asciiTheme="minorHAnsi" w:hAnsiTheme="minorHAnsi" w:cstheme="minorHAnsi"/>
                <w:sz w:val="20"/>
                <w:szCs w:val="20"/>
              </w:rPr>
            </w:pPr>
            <w:r w:rsidRPr="00AA4FC7">
              <w:rPr>
                <w:rStyle w:val="normaltextrun"/>
                <w:rFonts w:asciiTheme="minorHAnsi" w:hAnsiTheme="minorHAnsi" w:cstheme="minorHAnsi"/>
                <w:sz w:val="20"/>
                <w:szCs w:val="20"/>
              </w:rPr>
              <w:t>No tiene sustento teórico-práctico.</w:t>
            </w:r>
            <w:r w:rsidRPr="00AA4FC7">
              <w:rPr>
                <w:rStyle w:val="eop"/>
                <w:rFonts w:asciiTheme="minorHAnsi" w:hAnsiTheme="minorHAnsi" w:cstheme="minorHAnsi"/>
                <w:sz w:val="20"/>
                <w:szCs w:val="20"/>
              </w:rPr>
              <w:t> </w:t>
            </w:r>
          </w:p>
          <w:p w14:paraId="3A6E981B" w14:textId="77777777" w:rsidR="00AA4FC7" w:rsidRPr="00AA4FC7" w:rsidRDefault="00AA4FC7" w:rsidP="00854BDE">
            <w:pPr>
              <w:rPr>
                <w:rFonts w:cstheme="minorHAnsi"/>
                <w:sz w:val="20"/>
                <w:szCs w:val="20"/>
              </w:rPr>
            </w:pPr>
          </w:p>
        </w:tc>
        <w:tc>
          <w:tcPr>
            <w:tcW w:w="1323" w:type="dxa"/>
          </w:tcPr>
          <w:p w14:paraId="3FCE1435" w14:textId="77777777" w:rsidR="00AA4FC7" w:rsidRPr="00AA4FC7" w:rsidRDefault="00AA4FC7" w:rsidP="00854BDE">
            <w:pPr>
              <w:jc w:val="both"/>
              <w:rPr>
                <w:rFonts w:cstheme="minorHAnsi"/>
                <w:sz w:val="20"/>
                <w:szCs w:val="20"/>
              </w:rPr>
            </w:pPr>
            <w:r w:rsidRPr="00AA4FC7">
              <w:rPr>
                <w:rFonts w:cstheme="minorHAnsi"/>
                <w:sz w:val="20"/>
                <w:szCs w:val="20"/>
              </w:rPr>
              <w:t>El informe no presenta un análisis de resultados</w:t>
            </w:r>
          </w:p>
          <w:p w14:paraId="5FEA0B45" w14:textId="77777777" w:rsidR="00AA4FC7" w:rsidRPr="00AA4FC7" w:rsidRDefault="00AA4FC7" w:rsidP="00854BDE">
            <w:pPr>
              <w:jc w:val="both"/>
              <w:rPr>
                <w:rFonts w:cstheme="minorHAnsi"/>
                <w:b/>
                <w:bCs/>
                <w:sz w:val="20"/>
                <w:szCs w:val="20"/>
              </w:rPr>
            </w:pPr>
          </w:p>
        </w:tc>
      </w:tr>
      <w:tr w:rsidR="00AA4FC7" w:rsidRPr="00AA4FC7" w14:paraId="781250C8" w14:textId="77777777" w:rsidTr="00AA4FC7">
        <w:trPr>
          <w:trHeight w:val="186"/>
        </w:trPr>
        <w:tc>
          <w:tcPr>
            <w:tcW w:w="906" w:type="dxa"/>
          </w:tcPr>
          <w:p w14:paraId="34A0064B" w14:textId="77777777" w:rsidR="00AA4FC7" w:rsidRPr="00AA4FC7" w:rsidRDefault="00AA4FC7" w:rsidP="00854BDE">
            <w:pPr>
              <w:jc w:val="center"/>
              <w:rPr>
                <w:rFonts w:cstheme="minorHAnsi"/>
                <w:b/>
                <w:bCs/>
                <w:sz w:val="20"/>
                <w:szCs w:val="20"/>
              </w:rPr>
            </w:pPr>
            <w:r w:rsidRPr="00AA4FC7">
              <w:rPr>
                <w:rFonts w:cstheme="minorHAnsi"/>
                <w:b/>
                <w:bCs/>
                <w:sz w:val="20"/>
                <w:szCs w:val="20"/>
              </w:rPr>
              <w:t>Ortografía y redacción</w:t>
            </w:r>
          </w:p>
        </w:tc>
        <w:tc>
          <w:tcPr>
            <w:tcW w:w="1819" w:type="dxa"/>
          </w:tcPr>
          <w:p w14:paraId="7A1E4CB9" w14:textId="77777777" w:rsidR="00AA4FC7" w:rsidRPr="00AA4FC7" w:rsidRDefault="00AA4FC7" w:rsidP="00854BDE">
            <w:pPr>
              <w:pStyle w:val="Sinespaciado"/>
              <w:jc w:val="both"/>
              <w:rPr>
                <w:rFonts w:cstheme="minorHAnsi"/>
                <w:sz w:val="20"/>
                <w:szCs w:val="20"/>
              </w:rPr>
            </w:pPr>
            <w:r w:rsidRPr="00AA4FC7">
              <w:rPr>
                <w:rFonts w:cstheme="minorHAnsi"/>
                <w:sz w:val="20"/>
                <w:szCs w:val="20"/>
              </w:rPr>
              <w:t xml:space="preserve">El escrito denota el uso correcto de reglas ortográficas y expresa ideas completas y coherentes. </w:t>
            </w:r>
          </w:p>
          <w:p w14:paraId="77726178" w14:textId="77777777" w:rsidR="00AA4FC7" w:rsidRPr="00AA4FC7" w:rsidRDefault="00AA4FC7" w:rsidP="00854BDE">
            <w:pPr>
              <w:jc w:val="both"/>
              <w:rPr>
                <w:rFonts w:cstheme="minorHAnsi"/>
                <w:sz w:val="20"/>
                <w:szCs w:val="20"/>
              </w:rPr>
            </w:pPr>
            <w:r w:rsidRPr="00AA4FC7">
              <w:rPr>
                <w:rFonts w:cstheme="minorHAnsi"/>
                <w:sz w:val="20"/>
                <w:szCs w:val="20"/>
              </w:rPr>
              <w:t xml:space="preserve">No tiene errores ortográficos ni </w:t>
            </w:r>
            <w:r w:rsidRPr="00AA4FC7">
              <w:rPr>
                <w:rFonts w:cstheme="minorHAnsi"/>
                <w:sz w:val="20"/>
                <w:szCs w:val="20"/>
              </w:rPr>
              <w:lastRenderedPageBreak/>
              <w:t>errores gramaticales.</w:t>
            </w:r>
          </w:p>
        </w:tc>
        <w:tc>
          <w:tcPr>
            <w:tcW w:w="1728" w:type="dxa"/>
          </w:tcPr>
          <w:p w14:paraId="7A1239FE" w14:textId="77777777" w:rsidR="00AA4FC7" w:rsidRPr="00AA4FC7" w:rsidRDefault="00AA4FC7" w:rsidP="00854BDE">
            <w:pPr>
              <w:pStyle w:val="Sinespaciado"/>
              <w:jc w:val="both"/>
              <w:rPr>
                <w:rFonts w:cstheme="minorHAnsi"/>
                <w:sz w:val="20"/>
                <w:szCs w:val="20"/>
              </w:rPr>
            </w:pPr>
            <w:r w:rsidRPr="00AA4FC7">
              <w:rPr>
                <w:rFonts w:cstheme="minorHAnsi"/>
                <w:sz w:val="20"/>
                <w:szCs w:val="20"/>
              </w:rPr>
              <w:lastRenderedPageBreak/>
              <w:t xml:space="preserve">Tiene de 1 a 3 faltas de ortografía y/o errores gramaticales. Expresa ideas completas y coherentes. </w:t>
            </w:r>
          </w:p>
          <w:p w14:paraId="2847B9CA" w14:textId="77777777" w:rsidR="00AA4FC7" w:rsidRPr="00AA4FC7" w:rsidRDefault="00AA4FC7" w:rsidP="00854BDE">
            <w:pPr>
              <w:pStyle w:val="Sinespaciado"/>
              <w:jc w:val="both"/>
              <w:rPr>
                <w:rFonts w:cstheme="minorHAnsi"/>
                <w:sz w:val="20"/>
                <w:szCs w:val="20"/>
              </w:rPr>
            </w:pPr>
          </w:p>
        </w:tc>
        <w:tc>
          <w:tcPr>
            <w:tcW w:w="1728" w:type="dxa"/>
          </w:tcPr>
          <w:p w14:paraId="62AF3F3D" w14:textId="77777777" w:rsidR="00AA4FC7" w:rsidRPr="00AA4FC7" w:rsidRDefault="00AA4FC7" w:rsidP="00854BDE">
            <w:pPr>
              <w:pStyle w:val="Sinespaciado"/>
              <w:jc w:val="both"/>
              <w:rPr>
                <w:rFonts w:cstheme="minorHAnsi"/>
                <w:sz w:val="20"/>
                <w:szCs w:val="20"/>
              </w:rPr>
            </w:pPr>
            <w:r w:rsidRPr="00AA4FC7">
              <w:rPr>
                <w:rFonts w:cstheme="minorHAnsi"/>
                <w:sz w:val="20"/>
                <w:szCs w:val="20"/>
              </w:rPr>
              <w:t xml:space="preserve">Tiene de 4 a 5 faltas de ortografía y/o errores gramaticales. Expresa ideas claras y coherentes. </w:t>
            </w:r>
          </w:p>
          <w:p w14:paraId="781A0496" w14:textId="77777777" w:rsidR="00AA4FC7" w:rsidRPr="00AA4FC7" w:rsidRDefault="00AA4FC7" w:rsidP="00854BDE">
            <w:pPr>
              <w:jc w:val="both"/>
              <w:rPr>
                <w:rFonts w:cstheme="minorHAnsi"/>
                <w:sz w:val="20"/>
                <w:szCs w:val="20"/>
              </w:rPr>
            </w:pPr>
          </w:p>
        </w:tc>
        <w:tc>
          <w:tcPr>
            <w:tcW w:w="1728" w:type="dxa"/>
          </w:tcPr>
          <w:p w14:paraId="192EF13F" w14:textId="77777777" w:rsidR="00AA4FC7" w:rsidRPr="00AA4FC7" w:rsidRDefault="00AA4FC7" w:rsidP="00854BDE">
            <w:pPr>
              <w:jc w:val="both"/>
              <w:rPr>
                <w:rFonts w:cstheme="minorHAnsi"/>
                <w:sz w:val="20"/>
                <w:szCs w:val="20"/>
              </w:rPr>
            </w:pPr>
            <w:r w:rsidRPr="00AA4FC7">
              <w:rPr>
                <w:rFonts w:cstheme="minorHAnsi"/>
                <w:sz w:val="20"/>
                <w:szCs w:val="20"/>
              </w:rPr>
              <w:t xml:space="preserve">Tiene de 6 faltas de ortografía y/o errores gramaticales. Las </w:t>
            </w:r>
            <w:r w:rsidRPr="00AA4FC7">
              <w:rPr>
                <w:rFonts w:cstheme="minorHAnsi"/>
                <w:sz w:val="20"/>
                <w:szCs w:val="20"/>
              </w:rPr>
              <w:lastRenderedPageBreak/>
              <w:t>ideas no son claras ni coherentes</w:t>
            </w:r>
          </w:p>
        </w:tc>
        <w:tc>
          <w:tcPr>
            <w:tcW w:w="1323" w:type="dxa"/>
          </w:tcPr>
          <w:p w14:paraId="38E9B004" w14:textId="77777777" w:rsidR="00AA4FC7" w:rsidRPr="00AA4FC7" w:rsidRDefault="00AA4FC7" w:rsidP="00854BDE">
            <w:pPr>
              <w:pStyle w:val="Sinespaciado"/>
              <w:jc w:val="both"/>
              <w:rPr>
                <w:rFonts w:cstheme="minorHAnsi"/>
                <w:sz w:val="20"/>
                <w:szCs w:val="20"/>
              </w:rPr>
            </w:pPr>
            <w:r w:rsidRPr="00AA4FC7">
              <w:rPr>
                <w:rFonts w:cstheme="minorHAnsi"/>
                <w:sz w:val="20"/>
                <w:szCs w:val="20"/>
              </w:rPr>
              <w:lastRenderedPageBreak/>
              <w:t xml:space="preserve">El informe presenta más de 7 errores ortográficos y uso inadecuado de los signos de puntuación. Las ideas no </w:t>
            </w:r>
            <w:r w:rsidRPr="00AA4FC7">
              <w:rPr>
                <w:rFonts w:cstheme="minorHAnsi"/>
                <w:sz w:val="20"/>
                <w:szCs w:val="20"/>
              </w:rPr>
              <w:lastRenderedPageBreak/>
              <w:t>son claras ni coherentes</w:t>
            </w:r>
          </w:p>
        </w:tc>
      </w:tr>
      <w:tr w:rsidR="00AA4FC7" w:rsidRPr="00AA4FC7" w14:paraId="21213191" w14:textId="77777777" w:rsidTr="00AA4FC7">
        <w:trPr>
          <w:trHeight w:val="248"/>
        </w:trPr>
        <w:tc>
          <w:tcPr>
            <w:tcW w:w="906" w:type="dxa"/>
          </w:tcPr>
          <w:p w14:paraId="71B205DC" w14:textId="77777777" w:rsidR="00AA4FC7" w:rsidRPr="00AA4FC7" w:rsidRDefault="00AA4FC7" w:rsidP="00854BDE">
            <w:pPr>
              <w:jc w:val="center"/>
              <w:rPr>
                <w:rFonts w:cstheme="minorHAnsi"/>
                <w:b/>
                <w:bCs/>
                <w:sz w:val="20"/>
                <w:szCs w:val="20"/>
              </w:rPr>
            </w:pPr>
            <w:r w:rsidRPr="00AA4FC7">
              <w:rPr>
                <w:rFonts w:cstheme="minorHAnsi"/>
                <w:b/>
                <w:bCs/>
                <w:sz w:val="20"/>
                <w:szCs w:val="20"/>
              </w:rPr>
              <w:lastRenderedPageBreak/>
              <w:t>Referencias Bibliográficas</w:t>
            </w:r>
          </w:p>
        </w:tc>
        <w:tc>
          <w:tcPr>
            <w:tcW w:w="1819" w:type="dxa"/>
          </w:tcPr>
          <w:p w14:paraId="5597B6D7" w14:textId="77777777" w:rsidR="00AA4FC7" w:rsidRPr="00AA4FC7" w:rsidRDefault="00AA4FC7" w:rsidP="00854BDE">
            <w:pPr>
              <w:pStyle w:val="Sinespaciado"/>
              <w:jc w:val="both"/>
              <w:rPr>
                <w:rFonts w:cstheme="minorHAnsi"/>
                <w:sz w:val="20"/>
                <w:szCs w:val="20"/>
              </w:rPr>
            </w:pPr>
            <w:r w:rsidRPr="00AA4FC7">
              <w:rPr>
                <w:rFonts w:cstheme="minorHAnsi"/>
                <w:sz w:val="20"/>
                <w:szCs w:val="20"/>
              </w:rPr>
              <w:t>Todas las fuentes de información están documentadas y propiamente citadas siguiendo el formato establecido APA7.</w:t>
            </w:r>
          </w:p>
          <w:p w14:paraId="384E41EE" w14:textId="77777777" w:rsidR="00AA4FC7" w:rsidRPr="00AA4FC7" w:rsidRDefault="00AA4FC7" w:rsidP="00854BDE">
            <w:pPr>
              <w:jc w:val="both"/>
              <w:rPr>
                <w:rFonts w:cstheme="minorHAnsi"/>
                <w:sz w:val="20"/>
                <w:szCs w:val="20"/>
              </w:rPr>
            </w:pPr>
            <w:r w:rsidRPr="00AA4FC7">
              <w:rPr>
                <w:rFonts w:cstheme="minorHAnsi"/>
                <w:sz w:val="20"/>
                <w:szCs w:val="20"/>
              </w:rPr>
              <w:t xml:space="preserve">(Incluye al menos 10 referencias). </w:t>
            </w:r>
          </w:p>
        </w:tc>
        <w:tc>
          <w:tcPr>
            <w:tcW w:w="1728" w:type="dxa"/>
          </w:tcPr>
          <w:p w14:paraId="2D44098D" w14:textId="77777777" w:rsidR="00AA4FC7" w:rsidRPr="00AA4FC7" w:rsidRDefault="00AA4FC7" w:rsidP="00854BDE">
            <w:pPr>
              <w:jc w:val="both"/>
              <w:rPr>
                <w:rFonts w:cstheme="minorHAnsi"/>
                <w:sz w:val="20"/>
                <w:szCs w:val="20"/>
              </w:rPr>
            </w:pPr>
            <w:r w:rsidRPr="00AA4FC7">
              <w:rPr>
                <w:rFonts w:cstheme="minorHAnsi"/>
                <w:sz w:val="20"/>
                <w:szCs w:val="20"/>
              </w:rPr>
              <w:t>La mayoría de las fuentes de información están documentadas y propiamente citadas siguiendo el formato establecido APA7 (las citas están escritas en el texto, pero no se incluyeron en la lista de referencias bibliográficas o viceversa</w:t>
            </w:r>
            <w:proofErr w:type="gramStart"/>
            <w:r w:rsidRPr="00AA4FC7">
              <w:rPr>
                <w:rFonts w:cstheme="minorHAnsi"/>
                <w:sz w:val="20"/>
                <w:szCs w:val="20"/>
              </w:rPr>
              <w:t>).(</w:t>
            </w:r>
            <w:proofErr w:type="gramEnd"/>
            <w:r w:rsidRPr="00AA4FC7">
              <w:rPr>
                <w:rFonts w:cstheme="minorHAnsi"/>
                <w:sz w:val="20"/>
                <w:szCs w:val="20"/>
              </w:rPr>
              <w:t>Incluye de 9 - 8 referencias)</w:t>
            </w:r>
          </w:p>
        </w:tc>
        <w:tc>
          <w:tcPr>
            <w:tcW w:w="1728" w:type="dxa"/>
          </w:tcPr>
          <w:p w14:paraId="262F21A5" w14:textId="77777777" w:rsidR="00AA4FC7" w:rsidRPr="00AA4FC7" w:rsidRDefault="00AA4FC7" w:rsidP="00854BDE">
            <w:pPr>
              <w:jc w:val="both"/>
              <w:rPr>
                <w:rFonts w:cstheme="minorHAnsi"/>
                <w:sz w:val="20"/>
                <w:szCs w:val="20"/>
              </w:rPr>
            </w:pPr>
            <w:r w:rsidRPr="00AA4FC7">
              <w:rPr>
                <w:rFonts w:cstheme="minorHAnsi"/>
                <w:sz w:val="20"/>
                <w:szCs w:val="20"/>
              </w:rPr>
              <w:t>Todas las fuentes de información están documentadas y propiamente citadas: incluye la mayoría de la información del formato establecido APA7.</w:t>
            </w:r>
          </w:p>
          <w:p w14:paraId="792A6BFD" w14:textId="77777777" w:rsidR="00AA4FC7" w:rsidRPr="00AA4FC7" w:rsidRDefault="00AA4FC7" w:rsidP="00854BDE">
            <w:pPr>
              <w:jc w:val="both"/>
              <w:rPr>
                <w:rFonts w:cstheme="minorHAnsi"/>
                <w:sz w:val="20"/>
                <w:szCs w:val="20"/>
              </w:rPr>
            </w:pPr>
            <w:r w:rsidRPr="00AA4FC7">
              <w:rPr>
                <w:rFonts w:cstheme="minorHAnsi"/>
                <w:sz w:val="20"/>
                <w:szCs w:val="20"/>
              </w:rPr>
              <w:t>(Incluye de 6 - 7 referencias)</w:t>
            </w:r>
          </w:p>
        </w:tc>
        <w:tc>
          <w:tcPr>
            <w:tcW w:w="1728" w:type="dxa"/>
          </w:tcPr>
          <w:p w14:paraId="6B7DB9D3" w14:textId="77777777" w:rsidR="00AA4FC7" w:rsidRPr="00AA4FC7" w:rsidRDefault="00AA4FC7" w:rsidP="00854BDE">
            <w:pPr>
              <w:jc w:val="both"/>
              <w:rPr>
                <w:rFonts w:cstheme="minorHAnsi"/>
                <w:sz w:val="20"/>
                <w:szCs w:val="20"/>
              </w:rPr>
            </w:pPr>
            <w:r w:rsidRPr="00AA4FC7">
              <w:rPr>
                <w:rFonts w:cstheme="minorHAnsi"/>
                <w:sz w:val="20"/>
                <w:szCs w:val="20"/>
              </w:rPr>
              <w:t>La lista de referencias bibliográficas no está escrita con el formato APA7.</w:t>
            </w:r>
          </w:p>
          <w:p w14:paraId="514EC9AA" w14:textId="77777777" w:rsidR="00AA4FC7" w:rsidRPr="00AA4FC7" w:rsidRDefault="00AA4FC7" w:rsidP="00854BDE">
            <w:pPr>
              <w:jc w:val="both"/>
              <w:rPr>
                <w:rFonts w:cstheme="minorHAnsi"/>
                <w:sz w:val="20"/>
                <w:szCs w:val="20"/>
              </w:rPr>
            </w:pPr>
            <w:r w:rsidRPr="00AA4FC7">
              <w:rPr>
                <w:rFonts w:cstheme="minorHAnsi"/>
                <w:sz w:val="20"/>
                <w:szCs w:val="20"/>
              </w:rPr>
              <w:t>(Incluye menos de 5 referencias)</w:t>
            </w:r>
          </w:p>
        </w:tc>
        <w:tc>
          <w:tcPr>
            <w:tcW w:w="1323" w:type="dxa"/>
          </w:tcPr>
          <w:p w14:paraId="569B5BE5" w14:textId="77777777" w:rsidR="00AA4FC7" w:rsidRPr="00AA4FC7" w:rsidRDefault="00AA4FC7" w:rsidP="00854BDE">
            <w:pPr>
              <w:pStyle w:val="Sinespaciado"/>
              <w:jc w:val="both"/>
              <w:rPr>
                <w:rFonts w:cstheme="minorHAnsi"/>
                <w:sz w:val="20"/>
                <w:szCs w:val="20"/>
              </w:rPr>
            </w:pPr>
            <w:r w:rsidRPr="00AA4FC7">
              <w:rPr>
                <w:rFonts w:cstheme="minorHAnsi"/>
                <w:sz w:val="20"/>
                <w:szCs w:val="20"/>
              </w:rPr>
              <w:t>No tiene lista de referencias bibliográficas</w:t>
            </w:r>
          </w:p>
        </w:tc>
      </w:tr>
    </w:tbl>
    <w:p w14:paraId="11774532" w14:textId="77777777" w:rsidR="00AA4FC7" w:rsidRDefault="00AA4FC7" w:rsidP="00AA4FC7"/>
    <w:p w14:paraId="2F0BEA51" w14:textId="77777777" w:rsidR="00040A7E" w:rsidRPr="00040A7E" w:rsidRDefault="00040A7E"/>
    <w:sectPr w:rsidR="00040A7E" w:rsidRPr="00040A7E" w:rsidSect="00252898">
      <w:head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2F00" w14:textId="77777777" w:rsidR="00F33558" w:rsidRDefault="00F33558" w:rsidP="00252898">
      <w:pPr>
        <w:spacing w:line="240" w:lineRule="auto"/>
      </w:pPr>
      <w:r>
        <w:separator/>
      </w:r>
    </w:p>
  </w:endnote>
  <w:endnote w:type="continuationSeparator" w:id="0">
    <w:p w14:paraId="75EE2016" w14:textId="77777777" w:rsidR="00F33558" w:rsidRDefault="00F33558" w:rsidP="00252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DF90" w14:textId="77777777" w:rsidR="00F33558" w:rsidRDefault="00F33558" w:rsidP="00252898">
      <w:pPr>
        <w:spacing w:line="240" w:lineRule="auto"/>
      </w:pPr>
      <w:r>
        <w:separator/>
      </w:r>
    </w:p>
  </w:footnote>
  <w:footnote w:type="continuationSeparator" w:id="0">
    <w:p w14:paraId="515307A7" w14:textId="77777777" w:rsidR="00F33558" w:rsidRDefault="00F33558" w:rsidP="00252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86295697"/>
      <w:docPartObj>
        <w:docPartGallery w:val="Page Numbers (Top of Page)"/>
        <w:docPartUnique/>
      </w:docPartObj>
    </w:sdtPr>
    <w:sdtContent>
      <w:p w14:paraId="2D4ACB3C" w14:textId="251B747D" w:rsidR="00252898" w:rsidRPr="00252898" w:rsidRDefault="00252898">
        <w:pPr>
          <w:pStyle w:val="Encabezado"/>
          <w:jc w:val="right"/>
          <w:rPr>
            <w:rFonts w:ascii="Times New Roman" w:hAnsi="Times New Roman" w:cs="Times New Roman"/>
            <w:sz w:val="24"/>
            <w:szCs w:val="24"/>
          </w:rPr>
        </w:pPr>
        <w:r w:rsidRPr="00252898">
          <w:rPr>
            <w:rFonts w:ascii="Times New Roman" w:hAnsi="Times New Roman" w:cs="Times New Roman"/>
            <w:sz w:val="24"/>
            <w:szCs w:val="24"/>
          </w:rPr>
          <w:fldChar w:fldCharType="begin"/>
        </w:r>
        <w:r w:rsidRPr="00252898">
          <w:rPr>
            <w:rFonts w:ascii="Times New Roman" w:hAnsi="Times New Roman" w:cs="Times New Roman"/>
            <w:sz w:val="24"/>
            <w:szCs w:val="24"/>
          </w:rPr>
          <w:instrText>PAGE   \* MERGEFORMAT</w:instrText>
        </w:r>
        <w:r w:rsidRPr="00252898">
          <w:rPr>
            <w:rFonts w:ascii="Times New Roman" w:hAnsi="Times New Roman" w:cs="Times New Roman"/>
            <w:sz w:val="24"/>
            <w:szCs w:val="24"/>
          </w:rPr>
          <w:fldChar w:fldCharType="separate"/>
        </w:r>
        <w:r w:rsidRPr="00252898">
          <w:rPr>
            <w:rFonts w:ascii="Times New Roman" w:hAnsi="Times New Roman" w:cs="Times New Roman"/>
            <w:sz w:val="24"/>
            <w:szCs w:val="24"/>
            <w:lang w:val="es-ES"/>
          </w:rPr>
          <w:t>2</w:t>
        </w:r>
        <w:r w:rsidRPr="00252898">
          <w:rPr>
            <w:rFonts w:ascii="Times New Roman" w:hAnsi="Times New Roman" w:cs="Times New Roman"/>
            <w:sz w:val="24"/>
            <w:szCs w:val="24"/>
          </w:rPr>
          <w:fldChar w:fldCharType="end"/>
        </w:r>
      </w:p>
    </w:sdtContent>
  </w:sdt>
  <w:p w14:paraId="11524B98" w14:textId="77777777" w:rsidR="00252898" w:rsidRDefault="002528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B7942"/>
    <w:multiLevelType w:val="hybridMultilevel"/>
    <w:tmpl w:val="6F36CD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45772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4A"/>
    <w:rsid w:val="00040A7E"/>
    <w:rsid w:val="00045573"/>
    <w:rsid w:val="000526F5"/>
    <w:rsid w:val="00103298"/>
    <w:rsid w:val="00127409"/>
    <w:rsid w:val="001A12BA"/>
    <w:rsid w:val="00252898"/>
    <w:rsid w:val="00293407"/>
    <w:rsid w:val="0032687D"/>
    <w:rsid w:val="00396EED"/>
    <w:rsid w:val="003D7D6A"/>
    <w:rsid w:val="00420D01"/>
    <w:rsid w:val="00452C06"/>
    <w:rsid w:val="00506CC6"/>
    <w:rsid w:val="005B07A6"/>
    <w:rsid w:val="00743CC0"/>
    <w:rsid w:val="008C1C9E"/>
    <w:rsid w:val="00975C66"/>
    <w:rsid w:val="00A00B66"/>
    <w:rsid w:val="00AA4FC7"/>
    <w:rsid w:val="00B36DDF"/>
    <w:rsid w:val="00B45A0A"/>
    <w:rsid w:val="00B875AD"/>
    <w:rsid w:val="00BA564F"/>
    <w:rsid w:val="00C013CE"/>
    <w:rsid w:val="00CA4D01"/>
    <w:rsid w:val="00CB51CE"/>
    <w:rsid w:val="00CD7950"/>
    <w:rsid w:val="00CE4498"/>
    <w:rsid w:val="00D9604A"/>
    <w:rsid w:val="00DA3B01"/>
    <w:rsid w:val="00DF7BAB"/>
    <w:rsid w:val="00EA6A14"/>
    <w:rsid w:val="00EC6C2C"/>
    <w:rsid w:val="00ED29BF"/>
    <w:rsid w:val="00F33558"/>
    <w:rsid w:val="00F563D0"/>
    <w:rsid w:val="00F66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A5BE"/>
  <w15:chartTrackingRefBased/>
  <w15:docId w15:val="{E02B8CAC-EF75-4DAE-8E97-EF149039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4A"/>
    <w:pPr>
      <w:spacing w:after="0" w:line="480" w:lineRule="auto"/>
    </w:pPr>
  </w:style>
  <w:style w:type="paragraph" w:styleId="Ttulo1">
    <w:name w:val="heading 1"/>
    <w:basedOn w:val="Normal"/>
    <w:next w:val="Normal"/>
    <w:link w:val="Ttulo1Car"/>
    <w:uiPriority w:val="9"/>
    <w:qFormat/>
    <w:rsid w:val="002528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528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604A"/>
    <w:rPr>
      <w:color w:val="0000FF"/>
      <w:u w:val="single"/>
    </w:rPr>
  </w:style>
  <w:style w:type="paragraph" w:styleId="NormalWeb">
    <w:name w:val="Normal (Web)"/>
    <w:basedOn w:val="Normal"/>
    <w:uiPriority w:val="99"/>
    <w:unhideWhenUsed/>
    <w:rsid w:val="00D960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9604A"/>
    <w:pPr>
      <w:spacing w:after="160" w:line="252" w:lineRule="auto"/>
      <w:ind w:left="720"/>
      <w:contextualSpacing/>
    </w:pPr>
    <w:rPr>
      <w:rFonts w:eastAsiaTheme="minorEastAsia"/>
      <w:lang w:val="es-US" w:eastAsia="es-ES"/>
    </w:rPr>
  </w:style>
  <w:style w:type="paragraph" w:customStyle="1" w:styleId="Cuerpo">
    <w:name w:val="Cuerpo"/>
    <w:uiPriority w:val="99"/>
    <w:semiHidden/>
    <w:rsid w:val="00D9604A"/>
    <w:pPr>
      <w:spacing w:line="252" w:lineRule="auto"/>
    </w:pPr>
    <w:rPr>
      <w:rFonts w:ascii="Calibri" w:eastAsia="Calibri" w:hAnsi="Calibri" w:cs="Calibri"/>
      <w:color w:val="000000"/>
      <w:u w:color="000000"/>
      <w:lang w:eastAsia="es-MX"/>
    </w:rPr>
  </w:style>
  <w:style w:type="character" w:customStyle="1" w:styleId="Ninguno">
    <w:name w:val="Ninguno"/>
    <w:rsid w:val="00D9604A"/>
    <w:rPr>
      <w:lang w:val="es-ES_tradnl"/>
    </w:rPr>
  </w:style>
  <w:style w:type="table" w:customStyle="1" w:styleId="Tablaconcuadrcula1">
    <w:name w:val="Tabla con cuadrícula1"/>
    <w:basedOn w:val="Tablanormal"/>
    <w:next w:val="Tablaconcuadrcula"/>
    <w:uiPriority w:val="39"/>
    <w:rsid w:val="003D7D6A"/>
    <w:pPr>
      <w:spacing w:after="0" w:line="240" w:lineRule="auto"/>
    </w:pPr>
    <w:rPr>
      <w:rFonts w:ascii="Times New Roman" w:eastAsia="Times New Roman" w:hAnsi="Times New Roman" w:cs="Times New Roman"/>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D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3D7D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inespaciado">
    <w:name w:val="No Spacing"/>
    <w:uiPriority w:val="1"/>
    <w:qFormat/>
    <w:rsid w:val="00ED29BF"/>
    <w:pPr>
      <w:spacing w:after="0" w:line="240" w:lineRule="auto"/>
    </w:pPr>
  </w:style>
  <w:style w:type="character" w:styleId="Mencinsinresolver">
    <w:name w:val="Unresolved Mention"/>
    <w:basedOn w:val="Fuentedeprrafopredeter"/>
    <w:uiPriority w:val="99"/>
    <w:semiHidden/>
    <w:unhideWhenUsed/>
    <w:rsid w:val="00EA6A14"/>
    <w:rPr>
      <w:color w:val="605E5C"/>
      <w:shd w:val="clear" w:color="auto" w:fill="E1DFDD"/>
    </w:rPr>
  </w:style>
  <w:style w:type="paragraph" w:styleId="Encabezado">
    <w:name w:val="header"/>
    <w:basedOn w:val="Normal"/>
    <w:link w:val="EncabezadoCar"/>
    <w:uiPriority w:val="99"/>
    <w:unhideWhenUsed/>
    <w:rsid w:val="0025289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52898"/>
  </w:style>
  <w:style w:type="paragraph" w:styleId="Piedepgina">
    <w:name w:val="footer"/>
    <w:basedOn w:val="Normal"/>
    <w:link w:val="PiedepginaCar"/>
    <w:uiPriority w:val="99"/>
    <w:unhideWhenUsed/>
    <w:rsid w:val="0025289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52898"/>
  </w:style>
  <w:style w:type="character" w:customStyle="1" w:styleId="Ttulo1Car">
    <w:name w:val="Título 1 Car"/>
    <w:basedOn w:val="Fuentedeprrafopredeter"/>
    <w:link w:val="Ttulo1"/>
    <w:uiPriority w:val="9"/>
    <w:rsid w:val="0025289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52898"/>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252898"/>
    <w:pPr>
      <w:spacing w:line="259" w:lineRule="auto"/>
      <w:outlineLvl w:val="9"/>
    </w:pPr>
    <w:rPr>
      <w:lang w:eastAsia="es-MX"/>
    </w:rPr>
  </w:style>
  <w:style w:type="paragraph" w:styleId="TDC1">
    <w:name w:val="toc 1"/>
    <w:basedOn w:val="Normal"/>
    <w:next w:val="Normal"/>
    <w:autoRedefine/>
    <w:uiPriority w:val="39"/>
    <w:unhideWhenUsed/>
    <w:rsid w:val="00252898"/>
    <w:pPr>
      <w:spacing w:after="100"/>
    </w:pPr>
  </w:style>
  <w:style w:type="paragraph" w:styleId="TDC2">
    <w:name w:val="toc 2"/>
    <w:basedOn w:val="Normal"/>
    <w:next w:val="Normal"/>
    <w:autoRedefine/>
    <w:uiPriority w:val="39"/>
    <w:unhideWhenUsed/>
    <w:rsid w:val="00252898"/>
    <w:pPr>
      <w:spacing w:after="100"/>
      <w:ind w:left="220"/>
    </w:pPr>
  </w:style>
  <w:style w:type="paragraph" w:customStyle="1" w:styleId="paragraph">
    <w:name w:val="paragraph"/>
    <w:basedOn w:val="Normal"/>
    <w:rsid w:val="00AA4F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A4FC7"/>
  </w:style>
  <w:style w:type="character" w:customStyle="1" w:styleId="eop">
    <w:name w:val="eop"/>
    <w:basedOn w:val="Fuentedeprrafopredeter"/>
    <w:rsid w:val="00AA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1538">
      <w:bodyDiv w:val="1"/>
      <w:marLeft w:val="0"/>
      <w:marRight w:val="0"/>
      <w:marTop w:val="0"/>
      <w:marBottom w:val="0"/>
      <w:divBdr>
        <w:top w:val="none" w:sz="0" w:space="0" w:color="auto"/>
        <w:left w:val="none" w:sz="0" w:space="0" w:color="auto"/>
        <w:bottom w:val="none" w:sz="0" w:space="0" w:color="auto"/>
        <w:right w:val="none" w:sz="0" w:space="0" w:color="auto"/>
      </w:divBdr>
    </w:div>
    <w:div w:id="175970078">
      <w:bodyDiv w:val="1"/>
      <w:marLeft w:val="0"/>
      <w:marRight w:val="0"/>
      <w:marTop w:val="0"/>
      <w:marBottom w:val="0"/>
      <w:divBdr>
        <w:top w:val="none" w:sz="0" w:space="0" w:color="auto"/>
        <w:left w:val="none" w:sz="0" w:space="0" w:color="auto"/>
        <w:bottom w:val="none" w:sz="0" w:space="0" w:color="auto"/>
        <w:right w:val="none" w:sz="0" w:space="0" w:color="auto"/>
      </w:divBdr>
    </w:div>
    <w:div w:id="372387369">
      <w:bodyDiv w:val="1"/>
      <w:marLeft w:val="0"/>
      <w:marRight w:val="0"/>
      <w:marTop w:val="0"/>
      <w:marBottom w:val="0"/>
      <w:divBdr>
        <w:top w:val="none" w:sz="0" w:space="0" w:color="auto"/>
        <w:left w:val="none" w:sz="0" w:space="0" w:color="auto"/>
        <w:bottom w:val="none" w:sz="0" w:space="0" w:color="auto"/>
        <w:right w:val="none" w:sz="0" w:space="0" w:color="auto"/>
      </w:divBdr>
    </w:div>
    <w:div w:id="893932612">
      <w:bodyDiv w:val="1"/>
      <w:marLeft w:val="0"/>
      <w:marRight w:val="0"/>
      <w:marTop w:val="0"/>
      <w:marBottom w:val="0"/>
      <w:divBdr>
        <w:top w:val="none" w:sz="0" w:space="0" w:color="auto"/>
        <w:left w:val="none" w:sz="0" w:space="0" w:color="auto"/>
        <w:bottom w:val="none" w:sz="0" w:space="0" w:color="auto"/>
        <w:right w:val="none" w:sz="0" w:space="0" w:color="auto"/>
      </w:divBdr>
    </w:div>
    <w:div w:id="944338072">
      <w:bodyDiv w:val="1"/>
      <w:marLeft w:val="0"/>
      <w:marRight w:val="0"/>
      <w:marTop w:val="0"/>
      <w:marBottom w:val="0"/>
      <w:divBdr>
        <w:top w:val="none" w:sz="0" w:space="0" w:color="auto"/>
        <w:left w:val="none" w:sz="0" w:space="0" w:color="auto"/>
        <w:bottom w:val="none" w:sz="0" w:space="0" w:color="auto"/>
        <w:right w:val="none" w:sz="0" w:space="0" w:color="auto"/>
      </w:divBdr>
    </w:div>
    <w:div w:id="1202092086">
      <w:bodyDiv w:val="1"/>
      <w:marLeft w:val="0"/>
      <w:marRight w:val="0"/>
      <w:marTop w:val="0"/>
      <w:marBottom w:val="0"/>
      <w:divBdr>
        <w:top w:val="none" w:sz="0" w:space="0" w:color="auto"/>
        <w:left w:val="none" w:sz="0" w:space="0" w:color="auto"/>
        <w:bottom w:val="none" w:sz="0" w:space="0" w:color="auto"/>
        <w:right w:val="none" w:sz="0" w:space="0" w:color="auto"/>
      </w:divBdr>
    </w:div>
    <w:div w:id="1326981062">
      <w:bodyDiv w:val="1"/>
      <w:marLeft w:val="0"/>
      <w:marRight w:val="0"/>
      <w:marTop w:val="0"/>
      <w:marBottom w:val="0"/>
      <w:divBdr>
        <w:top w:val="none" w:sz="0" w:space="0" w:color="auto"/>
        <w:left w:val="none" w:sz="0" w:space="0" w:color="auto"/>
        <w:bottom w:val="none" w:sz="0" w:space="0" w:color="auto"/>
        <w:right w:val="none" w:sz="0" w:space="0" w:color="auto"/>
      </w:divBdr>
    </w:div>
    <w:div w:id="1429813191">
      <w:bodyDiv w:val="1"/>
      <w:marLeft w:val="0"/>
      <w:marRight w:val="0"/>
      <w:marTop w:val="0"/>
      <w:marBottom w:val="0"/>
      <w:divBdr>
        <w:top w:val="none" w:sz="0" w:space="0" w:color="auto"/>
        <w:left w:val="none" w:sz="0" w:space="0" w:color="auto"/>
        <w:bottom w:val="none" w:sz="0" w:space="0" w:color="auto"/>
        <w:right w:val="none" w:sz="0" w:space="0" w:color="auto"/>
      </w:divBdr>
    </w:div>
    <w:div w:id="1569998687">
      <w:bodyDiv w:val="1"/>
      <w:marLeft w:val="0"/>
      <w:marRight w:val="0"/>
      <w:marTop w:val="0"/>
      <w:marBottom w:val="0"/>
      <w:divBdr>
        <w:top w:val="none" w:sz="0" w:space="0" w:color="auto"/>
        <w:left w:val="none" w:sz="0" w:space="0" w:color="auto"/>
        <w:bottom w:val="none" w:sz="0" w:space="0" w:color="auto"/>
        <w:right w:val="none" w:sz="0" w:space="0" w:color="auto"/>
      </w:divBdr>
    </w:div>
    <w:div w:id="1576667261">
      <w:bodyDiv w:val="1"/>
      <w:marLeft w:val="0"/>
      <w:marRight w:val="0"/>
      <w:marTop w:val="0"/>
      <w:marBottom w:val="0"/>
      <w:divBdr>
        <w:top w:val="none" w:sz="0" w:space="0" w:color="auto"/>
        <w:left w:val="none" w:sz="0" w:space="0" w:color="auto"/>
        <w:bottom w:val="none" w:sz="0" w:space="0" w:color="auto"/>
        <w:right w:val="none" w:sz="0" w:space="0" w:color="auto"/>
      </w:divBdr>
    </w:div>
    <w:div w:id="1644771263">
      <w:bodyDiv w:val="1"/>
      <w:marLeft w:val="0"/>
      <w:marRight w:val="0"/>
      <w:marTop w:val="0"/>
      <w:marBottom w:val="0"/>
      <w:divBdr>
        <w:top w:val="none" w:sz="0" w:space="0" w:color="auto"/>
        <w:left w:val="none" w:sz="0" w:space="0" w:color="auto"/>
        <w:bottom w:val="none" w:sz="0" w:space="0" w:color="auto"/>
        <w:right w:val="none" w:sz="0" w:space="0" w:color="auto"/>
      </w:divBdr>
    </w:div>
    <w:div w:id="2001081738">
      <w:bodyDiv w:val="1"/>
      <w:marLeft w:val="0"/>
      <w:marRight w:val="0"/>
      <w:marTop w:val="0"/>
      <w:marBottom w:val="0"/>
      <w:divBdr>
        <w:top w:val="none" w:sz="0" w:space="0" w:color="auto"/>
        <w:left w:val="none" w:sz="0" w:space="0" w:color="auto"/>
        <w:bottom w:val="none" w:sz="0" w:space="0" w:color="auto"/>
        <w:right w:val="none" w:sz="0" w:space="0" w:color="auto"/>
      </w:divBdr>
    </w:div>
    <w:div w:id="2062440841">
      <w:bodyDiv w:val="1"/>
      <w:marLeft w:val="0"/>
      <w:marRight w:val="0"/>
      <w:marTop w:val="0"/>
      <w:marBottom w:val="0"/>
      <w:divBdr>
        <w:top w:val="none" w:sz="0" w:space="0" w:color="auto"/>
        <w:left w:val="none" w:sz="0" w:space="0" w:color="auto"/>
        <w:bottom w:val="none" w:sz="0" w:space="0" w:color="auto"/>
        <w:right w:val="none" w:sz="0" w:space="0" w:color="auto"/>
      </w:divBdr>
    </w:div>
    <w:div w:id="20824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redalyc.org/articulo.oa?id=44740202"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132.248.9.195/pd2007/0614359/0614359.pdf"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aleph.org.mx/que-es-el-cuestionario-en-una-investigacion-segun-autores"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 Se sale del salón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Pt>
            <c:idx val="1"/>
            <c:invertIfNegative val="0"/>
            <c:bubble3D val="0"/>
            <c:spPr>
              <a:solidFill>
                <a:srgbClr val="00B050"/>
              </a:solidFill>
              <a:ln w="19050">
                <a:solidFill>
                  <a:schemeClr val="lt1"/>
                </a:solidFill>
              </a:ln>
              <a:effectLst/>
            </c:spPr>
            <c:extLst>
              <c:ext xmlns:c16="http://schemas.microsoft.com/office/drawing/2014/chart" uri="{C3380CC4-5D6E-409C-BE32-E72D297353CC}">
                <c16:uniqueId val="{00000001-46C1-4B24-91FF-554130F835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Hoja1!$B$2:$C$2</c:f>
              <c:strCache>
                <c:ptCount val="2"/>
                <c:pt idx="0">
                  <c:v>SI</c:v>
                </c:pt>
                <c:pt idx="1">
                  <c:v>NO</c:v>
                </c:pt>
              </c:strCache>
            </c:strRef>
          </c:cat>
          <c:val>
            <c:numRef>
              <c:f>Hoja1!$B$3:$C$3</c:f>
              <c:numCache>
                <c:formatCode>General</c:formatCode>
                <c:ptCount val="2"/>
                <c:pt idx="0">
                  <c:v>2</c:v>
                </c:pt>
                <c:pt idx="1">
                  <c:v>3</c:v>
                </c:pt>
              </c:numCache>
            </c:numRef>
          </c:val>
          <c:extLst>
            <c:ext xmlns:c16="http://schemas.microsoft.com/office/drawing/2014/chart" uri="{C3380CC4-5D6E-409C-BE32-E72D297353CC}">
              <c16:uniqueId val="{00000002-46C1-4B24-91FF-554130F8356F}"/>
            </c:ext>
          </c:extLst>
        </c:ser>
        <c:dLbls>
          <c:showLegendKey val="0"/>
          <c:showVal val="0"/>
          <c:showCatName val="0"/>
          <c:showSerName val="0"/>
          <c:showPercent val="0"/>
          <c:showBubbleSize val="0"/>
        </c:dLbls>
        <c:gapWidth val="150"/>
        <c:axId val="1662967727"/>
        <c:axId val="1662968559"/>
      </c:barChart>
      <c:catAx>
        <c:axId val="166296772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2968559"/>
        <c:crosses val="autoZero"/>
        <c:auto val="1"/>
        <c:lblAlgn val="ctr"/>
        <c:lblOffset val="100"/>
        <c:noMultiLvlLbl val="0"/>
      </c:catAx>
      <c:valAx>
        <c:axId val="1662968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296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10. Al tener actividades complejas el alumno se distrae más fácil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9D3C-4292-8470-CFE32ED4FFEE}"/>
              </c:ext>
            </c:extLst>
          </c:dPt>
          <c:dPt>
            <c:idx val="1"/>
            <c:invertIfNegative val="0"/>
            <c:bubble3D val="0"/>
            <c:spPr>
              <a:solidFill>
                <a:srgbClr val="00B050"/>
              </a:solidFill>
              <a:ln>
                <a:noFill/>
              </a:ln>
              <a:effectLst/>
            </c:spPr>
            <c:extLst>
              <c:ext xmlns:c16="http://schemas.microsoft.com/office/drawing/2014/chart" uri="{C3380CC4-5D6E-409C-BE32-E72D297353CC}">
                <c16:uniqueId val="{00000003-9D3C-4292-8470-CFE32ED4FF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Hoja1!$A$23:$B$23</c:f>
              <c:strCache>
                <c:ptCount val="2"/>
                <c:pt idx="0">
                  <c:v>SI </c:v>
                </c:pt>
                <c:pt idx="1">
                  <c:v>NO</c:v>
                </c:pt>
              </c:strCache>
            </c:strRef>
          </c:cat>
          <c:val>
            <c:numRef>
              <c:f>Hoja1!$A$24:$B$24</c:f>
              <c:numCache>
                <c:formatCode>General</c:formatCode>
                <c:ptCount val="2"/>
                <c:pt idx="0">
                  <c:v>3</c:v>
                </c:pt>
                <c:pt idx="1">
                  <c:v>2</c:v>
                </c:pt>
              </c:numCache>
            </c:numRef>
          </c:val>
          <c:extLst>
            <c:ext xmlns:c16="http://schemas.microsoft.com/office/drawing/2014/chart" uri="{C3380CC4-5D6E-409C-BE32-E72D297353CC}">
              <c16:uniqueId val="{00000004-9D3C-4292-8470-CFE32ED4FFEE}"/>
            </c:ext>
          </c:extLst>
        </c:ser>
        <c:dLbls>
          <c:dLblPos val="outEnd"/>
          <c:showLegendKey val="0"/>
          <c:showVal val="1"/>
          <c:showCatName val="0"/>
          <c:showSerName val="0"/>
          <c:showPercent val="0"/>
          <c:showBubbleSize val="0"/>
        </c:dLbls>
        <c:gapWidth val="219"/>
        <c:overlap val="-27"/>
        <c:axId val="1695293615"/>
        <c:axId val="1695290287"/>
      </c:barChart>
      <c:catAx>
        <c:axId val="169529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5290287"/>
        <c:crosses val="autoZero"/>
        <c:auto val="1"/>
        <c:lblAlgn val="ctr"/>
        <c:lblOffset val="100"/>
        <c:noMultiLvlLbl val="0"/>
      </c:catAx>
      <c:valAx>
        <c:axId val="169529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529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11. Al tener actividades sencillas el alumno se interesa más por realizarlas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AB32-4546-AC29-ECC4ECA37305}"/>
              </c:ext>
            </c:extLst>
          </c:dPt>
          <c:dPt>
            <c:idx val="1"/>
            <c:invertIfNegative val="0"/>
            <c:bubble3D val="0"/>
            <c:spPr>
              <a:solidFill>
                <a:srgbClr val="00B050"/>
              </a:solidFill>
              <a:ln>
                <a:noFill/>
              </a:ln>
              <a:effectLst/>
            </c:spPr>
            <c:extLst>
              <c:ext xmlns:c16="http://schemas.microsoft.com/office/drawing/2014/chart" uri="{C3380CC4-5D6E-409C-BE32-E72D297353CC}">
                <c16:uniqueId val="{00000003-AB32-4546-AC29-ECC4ECA373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Hoja1!$A$25:$B$25</c:f>
              <c:strCache>
                <c:ptCount val="2"/>
                <c:pt idx="0">
                  <c:v>SI </c:v>
                </c:pt>
                <c:pt idx="1">
                  <c:v>NO </c:v>
                </c:pt>
              </c:strCache>
            </c:strRef>
          </c:cat>
          <c:val>
            <c:numRef>
              <c:f>Hoja1!$A$26:$B$26</c:f>
              <c:numCache>
                <c:formatCode>General</c:formatCode>
                <c:ptCount val="2"/>
                <c:pt idx="0">
                  <c:v>4</c:v>
                </c:pt>
                <c:pt idx="1">
                  <c:v>1</c:v>
                </c:pt>
              </c:numCache>
            </c:numRef>
          </c:val>
          <c:extLst>
            <c:ext xmlns:c16="http://schemas.microsoft.com/office/drawing/2014/chart" uri="{C3380CC4-5D6E-409C-BE32-E72D297353CC}">
              <c16:uniqueId val="{00000004-AB32-4546-AC29-ECC4ECA37305}"/>
            </c:ext>
          </c:extLst>
        </c:ser>
        <c:dLbls>
          <c:dLblPos val="outEnd"/>
          <c:showLegendKey val="0"/>
          <c:showVal val="1"/>
          <c:showCatName val="0"/>
          <c:showSerName val="0"/>
          <c:showPercent val="0"/>
          <c:showBubbleSize val="0"/>
        </c:dLbls>
        <c:gapWidth val="219"/>
        <c:overlap val="-27"/>
        <c:axId val="1746250399"/>
        <c:axId val="1746256639"/>
      </c:barChart>
      <c:catAx>
        <c:axId val="1746250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6256639"/>
        <c:crosses val="autoZero"/>
        <c:auto val="1"/>
        <c:lblAlgn val="ctr"/>
        <c:lblOffset val="100"/>
        <c:noMultiLvlLbl val="0"/>
      </c:catAx>
      <c:valAx>
        <c:axId val="1746256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6250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12.</a:t>
            </a:r>
            <a:r>
              <a:rPr lang="es-MX" baseline="0"/>
              <a:t> Al aplicar actividades extras el alumno se interesa por hacerlas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9505-4A5C-AF64-D424C6DB4BE8}"/>
              </c:ext>
            </c:extLst>
          </c:dPt>
          <c:dPt>
            <c:idx val="1"/>
            <c:invertIfNegative val="0"/>
            <c:bubble3D val="0"/>
            <c:spPr>
              <a:solidFill>
                <a:srgbClr val="00B050"/>
              </a:solidFill>
              <a:ln>
                <a:noFill/>
              </a:ln>
              <a:effectLst/>
            </c:spPr>
            <c:extLst>
              <c:ext xmlns:c16="http://schemas.microsoft.com/office/drawing/2014/chart" uri="{C3380CC4-5D6E-409C-BE32-E72D297353CC}">
                <c16:uniqueId val="{00000003-9505-4A5C-AF64-D424C6DB4B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Hoja1!$A$27:$B$27</c:f>
              <c:strCache>
                <c:ptCount val="2"/>
                <c:pt idx="0">
                  <c:v>SI </c:v>
                </c:pt>
                <c:pt idx="1">
                  <c:v>NO</c:v>
                </c:pt>
              </c:strCache>
            </c:strRef>
          </c:cat>
          <c:val>
            <c:numRef>
              <c:f>Hoja1!$A$28:$B$28</c:f>
              <c:numCache>
                <c:formatCode>General</c:formatCode>
                <c:ptCount val="2"/>
                <c:pt idx="0">
                  <c:v>4</c:v>
                </c:pt>
                <c:pt idx="1">
                  <c:v>1</c:v>
                </c:pt>
              </c:numCache>
            </c:numRef>
          </c:val>
          <c:extLst>
            <c:ext xmlns:c16="http://schemas.microsoft.com/office/drawing/2014/chart" uri="{C3380CC4-5D6E-409C-BE32-E72D297353CC}">
              <c16:uniqueId val="{00000004-9505-4A5C-AF64-D424C6DB4BE8}"/>
            </c:ext>
          </c:extLst>
        </c:ser>
        <c:dLbls>
          <c:dLblPos val="outEnd"/>
          <c:showLegendKey val="0"/>
          <c:showVal val="1"/>
          <c:showCatName val="0"/>
          <c:showSerName val="0"/>
          <c:showPercent val="0"/>
          <c:showBubbleSize val="0"/>
        </c:dLbls>
        <c:gapWidth val="219"/>
        <c:overlap val="-27"/>
        <c:axId val="1658922447"/>
        <c:axId val="1658924527"/>
      </c:barChart>
      <c:catAx>
        <c:axId val="1658922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58924527"/>
        <c:crosses val="autoZero"/>
        <c:auto val="1"/>
        <c:lblAlgn val="ctr"/>
        <c:lblOffset val="100"/>
        <c:noMultiLvlLbl val="0"/>
      </c:catAx>
      <c:valAx>
        <c:axId val="1658924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58922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13.</a:t>
            </a:r>
            <a:r>
              <a:rPr lang="es-MX" baseline="0"/>
              <a:t> El alumno al terminar las actividades va a distraer a sus compañeros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692F-4FCE-9027-99EA46A220F2}"/>
              </c:ext>
            </c:extLst>
          </c:dPt>
          <c:dPt>
            <c:idx val="1"/>
            <c:invertIfNegative val="0"/>
            <c:bubble3D val="0"/>
            <c:spPr>
              <a:solidFill>
                <a:srgbClr val="00B050"/>
              </a:solidFill>
              <a:ln>
                <a:noFill/>
              </a:ln>
              <a:effectLst/>
            </c:spPr>
            <c:extLst>
              <c:ext xmlns:c16="http://schemas.microsoft.com/office/drawing/2014/chart" uri="{C3380CC4-5D6E-409C-BE32-E72D297353CC}">
                <c16:uniqueId val="{00000003-692F-4FCE-9027-99EA46A220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Hoja1!$A$29:$B$29</c:f>
              <c:strCache>
                <c:ptCount val="2"/>
                <c:pt idx="0">
                  <c:v>SI </c:v>
                </c:pt>
                <c:pt idx="1">
                  <c:v>NO</c:v>
                </c:pt>
              </c:strCache>
            </c:strRef>
          </c:cat>
          <c:val>
            <c:numRef>
              <c:f>Hoja1!$A$30:$B$30</c:f>
              <c:numCache>
                <c:formatCode>General</c:formatCode>
                <c:ptCount val="2"/>
                <c:pt idx="0">
                  <c:v>1</c:v>
                </c:pt>
                <c:pt idx="1">
                  <c:v>4</c:v>
                </c:pt>
              </c:numCache>
            </c:numRef>
          </c:val>
          <c:extLst>
            <c:ext xmlns:c16="http://schemas.microsoft.com/office/drawing/2014/chart" uri="{C3380CC4-5D6E-409C-BE32-E72D297353CC}">
              <c16:uniqueId val="{00000004-692F-4FCE-9027-99EA46A220F2}"/>
            </c:ext>
          </c:extLst>
        </c:ser>
        <c:dLbls>
          <c:dLblPos val="outEnd"/>
          <c:showLegendKey val="0"/>
          <c:showVal val="1"/>
          <c:showCatName val="0"/>
          <c:showSerName val="0"/>
          <c:showPercent val="0"/>
          <c:showBubbleSize val="0"/>
        </c:dLbls>
        <c:gapWidth val="219"/>
        <c:overlap val="-27"/>
        <c:axId val="1688795535"/>
        <c:axId val="1688799695"/>
      </c:barChart>
      <c:catAx>
        <c:axId val="168879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88799695"/>
        <c:crosses val="autoZero"/>
        <c:auto val="1"/>
        <c:lblAlgn val="ctr"/>
        <c:lblOffset val="100"/>
        <c:noMultiLvlLbl val="0"/>
      </c:catAx>
      <c:valAx>
        <c:axId val="1688799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88795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14. El alumno pelea</a:t>
            </a:r>
            <a:r>
              <a:rPr lang="es-MX" baseline="0"/>
              <a:t> con sus compañeros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00B050"/>
              </a:solidFill>
              <a:ln>
                <a:noFill/>
              </a:ln>
              <a:effectLst/>
            </c:spPr>
            <c:extLst>
              <c:ext xmlns:c16="http://schemas.microsoft.com/office/drawing/2014/chart" uri="{C3380CC4-5D6E-409C-BE32-E72D297353CC}">
                <c16:uniqueId val="{00000001-58F8-4B07-8AFD-947DF7A137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Hoja1!$A$31:$B$31</c:f>
              <c:strCache>
                <c:ptCount val="2"/>
                <c:pt idx="0">
                  <c:v>SI </c:v>
                </c:pt>
                <c:pt idx="1">
                  <c:v>NO</c:v>
                </c:pt>
              </c:strCache>
            </c:strRef>
          </c:cat>
          <c:val>
            <c:numRef>
              <c:f>Hoja1!$A$32:$B$32</c:f>
              <c:numCache>
                <c:formatCode>General</c:formatCode>
                <c:ptCount val="2"/>
                <c:pt idx="0">
                  <c:v>0</c:v>
                </c:pt>
                <c:pt idx="1">
                  <c:v>5</c:v>
                </c:pt>
              </c:numCache>
            </c:numRef>
          </c:val>
          <c:extLst>
            <c:ext xmlns:c16="http://schemas.microsoft.com/office/drawing/2014/chart" uri="{C3380CC4-5D6E-409C-BE32-E72D297353CC}">
              <c16:uniqueId val="{00000002-58F8-4B07-8AFD-947DF7A13715}"/>
            </c:ext>
          </c:extLst>
        </c:ser>
        <c:dLbls>
          <c:dLblPos val="outEnd"/>
          <c:showLegendKey val="0"/>
          <c:showVal val="1"/>
          <c:showCatName val="0"/>
          <c:showSerName val="0"/>
          <c:showPercent val="0"/>
          <c:showBubbleSize val="0"/>
        </c:dLbls>
        <c:gapWidth val="219"/>
        <c:overlap val="-27"/>
        <c:axId val="1747098607"/>
        <c:axId val="1747089039"/>
      </c:barChart>
      <c:catAx>
        <c:axId val="174709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7089039"/>
        <c:crosses val="autoZero"/>
        <c:auto val="1"/>
        <c:lblAlgn val="ctr"/>
        <c:lblOffset val="100"/>
        <c:noMultiLvlLbl val="0"/>
      </c:catAx>
      <c:valAx>
        <c:axId val="1747089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7098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15. El alumno</a:t>
            </a:r>
            <a:r>
              <a:rPr lang="es-MX" baseline="0"/>
              <a:t> no tiene interacción social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AE30-4681-938D-BB06824848E4}"/>
              </c:ext>
            </c:extLst>
          </c:dPt>
          <c:dPt>
            <c:idx val="1"/>
            <c:invertIfNegative val="0"/>
            <c:bubble3D val="0"/>
            <c:spPr>
              <a:solidFill>
                <a:srgbClr val="00B050"/>
              </a:solidFill>
              <a:ln>
                <a:noFill/>
              </a:ln>
              <a:effectLst/>
            </c:spPr>
            <c:extLst>
              <c:ext xmlns:c16="http://schemas.microsoft.com/office/drawing/2014/chart" uri="{C3380CC4-5D6E-409C-BE32-E72D297353CC}">
                <c16:uniqueId val="{00000003-AE30-4681-938D-BB06824848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Hoja1!$A$33:$B$33</c:f>
              <c:strCache>
                <c:ptCount val="2"/>
                <c:pt idx="0">
                  <c:v>SI </c:v>
                </c:pt>
                <c:pt idx="1">
                  <c:v>NO</c:v>
                </c:pt>
              </c:strCache>
            </c:strRef>
          </c:cat>
          <c:val>
            <c:numRef>
              <c:f>Hoja1!$A$34:$B$34</c:f>
              <c:numCache>
                <c:formatCode>General</c:formatCode>
                <c:ptCount val="2"/>
                <c:pt idx="0">
                  <c:v>3</c:v>
                </c:pt>
                <c:pt idx="1">
                  <c:v>2</c:v>
                </c:pt>
              </c:numCache>
            </c:numRef>
          </c:val>
          <c:extLst>
            <c:ext xmlns:c16="http://schemas.microsoft.com/office/drawing/2014/chart" uri="{C3380CC4-5D6E-409C-BE32-E72D297353CC}">
              <c16:uniqueId val="{00000004-AE30-4681-938D-BB06824848E4}"/>
            </c:ext>
          </c:extLst>
        </c:ser>
        <c:dLbls>
          <c:dLblPos val="outEnd"/>
          <c:showLegendKey val="0"/>
          <c:showVal val="1"/>
          <c:showCatName val="0"/>
          <c:showSerName val="0"/>
          <c:showPercent val="0"/>
          <c:showBubbleSize val="0"/>
        </c:dLbls>
        <c:gapWidth val="219"/>
        <c:overlap val="-27"/>
        <c:axId val="1699464591"/>
        <c:axId val="1699463343"/>
      </c:barChart>
      <c:catAx>
        <c:axId val="1699464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9463343"/>
        <c:crosses val="autoZero"/>
        <c:auto val="1"/>
        <c:lblAlgn val="ctr"/>
        <c:lblOffset val="100"/>
        <c:noMultiLvlLbl val="0"/>
      </c:catAx>
      <c:valAx>
        <c:axId val="1699463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9464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16.</a:t>
            </a:r>
            <a:r>
              <a:rPr lang="es-MX" baseline="0"/>
              <a:t> Al usar material poco llamativo el alumno realiza las actividades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5B19-4AE4-A716-8C316B43A0CB}"/>
              </c:ext>
            </c:extLst>
          </c:dPt>
          <c:dPt>
            <c:idx val="1"/>
            <c:invertIfNegative val="0"/>
            <c:bubble3D val="0"/>
            <c:spPr>
              <a:solidFill>
                <a:srgbClr val="00B050"/>
              </a:solidFill>
              <a:ln>
                <a:noFill/>
              </a:ln>
              <a:effectLst/>
            </c:spPr>
            <c:extLst>
              <c:ext xmlns:c16="http://schemas.microsoft.com/office/drawing/2014/chart" uri="{C3380CC4-5D6E-409C-BE32-E72D297353CC}">
                <c16:uniqueId val="{00000003-5B19-4AE4-A716-8C316B43A0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Hoja1!$A$35:$B$35</c:f>
              <c:strCache>
                <c:ptCount val="2"/>
                <c:pt idx="0">
                  <c:v>SI </c:v>
                </c:pt>
                <c:pt idx="1">
                  <c:v>NO</c:v>
                </c:pt>
              </c:strCache>
            </c:strRef>
          </c:cat>
          <c:val>
            <c:numRef>
              <c:f>Hoja1!$A$36:$B$36</c:f>
              <c:numCache>
                <c:formatCode>General</c:formatCode>
                <c:ptCount val="2"/>
                <c:pt idx="0">
                  <c:v>3</c:v>
                </c:pt>
                <c:pt idx="1">
                  <c:v>2</c:v>
                </c:pt>
              </c:numCache>
            </c:numRef>
          </c:val>
          <c:extLst>
            <c:ext xmlns:c16="http://schemas.microsoft.com/office/drawing/2014/chart" uri="{C3380CC4-5D6E-409C-BE32-E72D297353CC}">
              <c16:uniqueId val="{00000004-5B19-4AE4-A716-8C316B43A0CB}"/>
            </c:ext>
          </c:extLst>
        </c:ser>
        <c:dLbls>
          <c:dLblPos val="outEnd"/>
          <c:showLegendKey val="0"/>
          <c:showVal val="1"/>
          <c:showCatName val="0"/>
          <c:showSerName val="0"/>
          <c:showPercent val="0"/>
          <c:showBubbleSize val="0"/>
        </c:dLbls>
        <c:gapWidth val="219"/>
        <c:overlap val="-27"/>
        <c:axId val="1699463759"/>
        <c:axId val="1699462927"/>
      </c:barChart>
      <c:catAx>
        <c:axId val="169946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9462927"/>
        <c:crosses val="autoZero"/>
        <c:auto val="1"/>
        <c:lblAlgn val="ctr"/>
        <c:lblOffset val="100"/>
        <c:noMultiLvlLbl val="0"/>
      </c:catAx>
      <c:valAx>
        <c:axId val="1699462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9463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17. El alumno altera el orden al no tener atención personal</a:t>
            </a:r>
          </a:p>
        </c:rich>
      </c:tx>
      <c:layout>
        <c:manualLayout>
          <c:xMode val="edge"/>
          <c:yMode val="edge"/>
          <c:x val="0.11362503737665704"/>
          <c:y val="3.10405730533683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0459-4B74-A80F-BD506F1DE138}"/>
              </c:ext>
            </c:extLst>
          </c:dPt>
          <c:dPt>
            <c:idx val="1"/>
            <c:invertIfNegative val="0"/>
            <c:bubble3D val="0"/>
            <c:spPr>
              <a:solidFill>
                <a:srgbClr val="00B050"/>
              </a:solidFill>
              <a:ln>
                <a:noFill/>
              </a:ln>
              <a:effectLst/>
            </c:spPr>
            <c:extLst>
              <c:ext xmlns:c16="http://schemas.microsoft.com/office/drawing/2014/chart" uri="{C3380CC4-5D6E-409C-BE32-E72D297353CC}">
                <c16:uniqueId val="{00000003-0459-4B74-A80F-BD506F1DE1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Hoja1!$A$37:$B$37</c:f>
              <c:strCache>
                <c:ptCount val="2"/>
                <c:pt idx="0">
                  <c:v>SI </c:v>
                </c:pt>
                <c:pt idx="1">
                  <c:v>NO</c:v>
                </c:pt>
              </c:strCache>
            </c:strRef>
          </c:cat>
          <c:val>
            <c:numRef>
              <c:f>Hoja1!$A$38:$B$38</c:f>
              <c:numCache>
                <c:formatCode>General</c:formatCode>
                <c:ptCount val="2"/>
                <c:pt idx="0">
                  <c:v>1</c:v>
                </c:pt>
                <c:pt idx="1">
                  <c:v>4</c:v>
                </c:pt>
              </c:numCache>
            </c:numRef>
          </c:val>
          <c:extLst>
            <c:ext xmlns:c16="http://schemas.microsoft.com/office/drawing/2014/chart" uri="{C3380CC4-5D6E-409C-BE32-E72D297353CC}">
              <c16:uniqueId val="{00000004-0459-4B74-A80F-BD506F1DE138}"/>
            </c:ext>
          </c:extLst>
        </c:ser>
        <c:dLbls>
          <c:dLblPos val="outEnd"/>
          <c:showLegendKey val="0"/>
          <c:showVal val="1"/>
          <c:showCatName val="0"/>
          <c:showSerName val="0"/>
          <c:showPercent val="0"/>
          <c:showBubbleSize val="0"/>
        </c:dLbls>
        <c:gapWidth val="219"/>
        <c:overlap val="-27"/>
        <c:axId val="1699462511"/>
        <c:axId val="1699464175"/>
      </c:barChart>
      <c:catAx>
        <c:axId val="1699462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9464175"/>
        <c:crosses val="autoZero"/>
        <c:auto val="1"/>
        <c:lblAlgn val="ctr"/>
        <c:lblOffset val="100"/>
        <c:noMultiLvlLbl val="0"/>
      </c:catAx>
      <c:valAx>
        <c:axId val="1699464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94625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2.</a:t>
            </a:r>
            <a:r>
              <a:rPr lang="es-MX" baseline="0"/>
              <a:t> Se para constantemente de su lugar</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rgbClr val="00B050"/>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22AF-44AC-975B-BBF81652E6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Hoja1!$A$5:$B$5</c:f>
              <c:strCache>
                <c:ptCount val="2"/>
                <c:pt idx="0">
                  <c:v>SI</c:v>
                </c:pt>
                <c:pt idx="1">
                  <c:v>NO</c:v>
                </c:pt>
              </c:strCache>
            </c:strRef>
          </c:cat>
          <c:val>
            <c:numRef>
              <c:f>Hoja1!$A$6:$B$6</c:f>
              <c:numCache>
                <c:formatCode>General</c:formatCode>
                <c:ptCount val="2"/>
                <c:pt idx="0">
                  <c:v>2</c:v>
                </c:pt>
                <c:pt idx="1">
                  <c:v>3</c:v>
                </c:pt>
              </c:numCache>
            </c:numRef>
          </c:val>
          <c:extLst>
            <c:ext xmlns:c16="http://schemas.microsoft.com/office/drawing/2014/chart" uri="{C3380CC4-5D6E-409C-BE32-E72D297353CC}">
              <c16:uniqueId val="{00000002-22AF-44AC-975B-BBF81652E6C1}"/>
            </c:ext>
          </c:extLst>
        </c:ser>
        <c:dLbls>
          <c:dLblPos val="outEnd"/>
          <c:showLegendKey val="0"/>
          <c:showVal val="1"/>
          <c:showCatName val="0"/>
          <c:showSerName val="0"/>
          <c:showPercent val="0"/>
          <c:showBubbleSize val="0"/>
        </c:dLbls>
        <c:gapWidth val="219"/>
        <c:overlap val="-27"/>
        <c:axId val="1662984783"/>
        <c:axId val="1662986447"/>
      </c:barChart>
      <c:catAx>
        <c:axId val="166298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2986447"/>
        <c:crosses val="autoZero"/>
        <c:auto val="1"/>
        <c:lblAlgn val="ctr"/>
        <c:lblOffset val="100"/>
        <c:noMultiLvlLbl val="0"/>
      </c:catAx>
      <c:valAx>
        <c:axId val="166298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2984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3.</a:t>
            </a:r>
            <a:r>
              <a:rPr lang="es-MX" baseline="0"/>
              <a:t> Participa en clase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rgbClr val="00B050"/>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FC1F-4CA4-8491-D3C79247BA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Hoja1!$A$7:$B$7</c:f>
              <c:strCache>
                <c:ptCount val="2"/>
                <c:pt idx="0">
                  <c:v>SI </c:v>
                </c:pt>
                <c:pt idx="1">
                  <c:v>NO</c:v>
                </c:pt>
              </c:strCache>
            </c:strRef>
          </c:cat>
          <c:val>
            <c:numRef>
              <c:f>Hoja1!$A$8:$B$8</c:f>
              <c:numCache>
                <c:formatCode>General</c:formatCode>
                <c:ptCount val="2"/>
                <c:pt idx="0">
                  <c:v>4</c:v>
                </c:pt>
                <c:pt idx="1">
                  <c:v>1</c:v>
                </c:pt>
              </c:numCache>
            </c:numRef>
          </c:val>
          <c:extLst>
            <c:ext xmlns:c16="http://schemas.microsoft.com/office/drawing/2014/chart" uri="{C3380CC4-5D6E-409C-BE32-E72D297353CC}">
              <c16:uniqueId val="{00000002-FC1F-4CA4-8491-D3C79247BA4C}"/>
            </c:ext>
          </c:extLst>
        </c:ser>
        <c:dLbls>
          <c:dLblPos val="outEnd"/>
          <c:showLegendKey val="0"/>
          <c:showVal val="1"/>
          <c:showCatName val="0"/>
          <c:showSerName val="0"/>
          <c:showPercent val="0"/>
          <c:showBubbleSize val="0"/>
        </c:dLbls>
        <c:gapWidth val="219"/>
        <c:overlap val="-27"/>
        <c:axId val="1662965231"/>
        <c:axId val="1662971055"/>
      </c:barChart>
      <c:catAx>
        <c:axId val="1662965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2971055"/>
        <c:crosses val="autoZero"/>
        <c:auto val="1"/>
        <c:lblAlgn val="ctr"/>
        <c:lblOffset val="100"/>
        <c:noMultiLvlLbl val="0"/>
      </c:catAx>
      <c:valAx>
        <c:axId val="166297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2965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a:t>4. </a:t>
            </a:r>
            <a:r>
              <a:rPr lang="es-MX" sz="1400">
                <a:effectLst/>
              </a:rPr>
              <a:t>Participa en actividades grupales o de equipos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layout>
        <c:manualLayout>
          <c:xMode val="edge"/>
          <c:yMode val="edge"/>
          <c:x val="0.10440266841644795"/>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D9A7-467A-B0CC-7951A39A36DA}"/>
              </c:ext>
            </c:extLst>
          </c:dPt>
          <c:dPt>
            <c:idx val="1"/>
            <c:invertIfNegative val="0"/>
            <c:bubble3D val="0"/>
            <c:spPr>
              <a:solidFill>
                <a:srgbClr val="00B050"/>
              </a:solidFill>
              <a:ln>
                <a:noFill/>
              </a:ln>
              <a:effectLst/>
            </c:spPr>
            <c:extLst>
              <c:ext xmlns:c16="http://schemas.microsoft.com/office/drawing/2014/chart" uri="{C3380CC4-5D6E-409C-BE32-E72D297353CC}">
                <c16:uniqueId val="{00000003-D9A7-467A-B0CC-7951A39A36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Hoja1!$A$9:$B$9</c:f>
              <c:strCache>
                <c:ptCount val="2"/>
                <c:pt idx="0">
                  <c:v>SI </c:v>
                </c:pt>
                <c:pt idx="1">
                  <c:v>NO</c:v>
                </c:pt>
              </c:strCache>
            </c:strRef>
          </c:cat>
          <c:val>
            <c:numRef>
              <c:f>Hoja1!$A$10:$B$10</c:f>
              <c:numCache>
                <c:formatCode>General</c:formatCode>
                <c:ptCount val="2"/>
                <c:pt idx="0">
                  <c:v>2</c:v>
                </c:pt>
                <c:pt idx="1">
                  <c:v>3</c:v>
                </c:pt>
              </c:numCache>
            </c:numRef>
          </c:val>
          <c:extLst>
            <c:ext xmlns:c16="http://schemas.microsoft.com/office/drawing/2014/chart" uri="{C3380CC4-5D6E-409C-BE32-E72D297353CC}">
              <c16:uniqueId val="{00000004-D9A7-467A-B0CC-7951A39A36DA}"/>
            </c:ext>
          </c:extLst>
        </c:ser>
        <c:dLbls>
          <c:dLblPos val="outEnd"/>
          <c:showLegendKey val="0"/>
          <c:showVal val="1"/>
          <c:showCatName val="0"/>
          <c:showSerName val="0"/>
          <c:showPercent val="0"/>
          <c:showBubbleSize val="0"/>
        </c:dLbls>
        <c:gapWidth val="219"/>
        <c:overlap val="-27"/>
        <c:axId val="1693653583"/>
        <c:axId val="1693656495"/>
      </c:barChart>
      <c:catAx>
        <c:axId val="169365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3656495"/>
        <c:crosses val="autoZero"/>
        <c:auto val="1"/>
        <c:lblAlgn val="ctr"/>
        <c:lblOffset val="100"/>
        <c:noMultiLvlLbl val="0"/>
      </c:catAx>
      <c:valAx>
        <c:axId val="1693656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3653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5.</a:t>
            </a:r>
            <a:r>
              <a:rPr lang="es-MX" baseline="0"/>
              <a:t> Esta atento a las explicaciones de la maestra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6845-4D3C-B092-565CF4420E97}"/>
              </c:ext>
            </c:extLst>
          </c:dPt>
          <c:dPt>
            <c:idx val="1"/>
            <c:invertIfNegative val="0"/>
            <c:bubble3D val="0"/>
            <c:spPr>
              <a:solidFill>
                <a:srgbClr val="00B050"/>
              </a:solidFill>
              <a:ln>
                <a:noFill/>
              </a:ln>
              <a:effectLst/>
            </c:spPr>
            <c:extLst>
              <c:ext xmlns:c16="http://schemas.microsoft.com/office/drawing/2014/chart" uri="{C3380CC4-5D6E-409C-BE32-E72D297353CC}">
                <c16:uniqueId val="{00000003-6845-4D3C-B092-565CF4420E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Hoja1!$A$11:$B$11</c:f>
              <c:strCache>
                <c:ptCount val="2"/>
                <c:pt idx="0">
                  <c:v>SI </c:v>
                </c:pt>
                <c:pt idx="1">
                  <c:v>NO</c:v>
                </c:pt>
              </c:strCache>
            </c:strRef>
          </c:cat>
          <c:val>
            <c:numRef>
              <c:f>Hoja1!$A$12:$B$12</c:f>
              <c:numCache>
                <c:formatCode>General</c:formatCode>
                <c:ptCount val="2"/>
                <c:pt idx="0">
                  <c:v>4</c:v>
                </c:pt>
                <c:pt idx="1">
                  <c:v>1</c:v>
                </c:pt>
              </c:numCache>
            </c:numRef>
          </c:val>
          <c:extLst>
            <c:ext xmlns:c16="http://schemas.microsoft.com/office/drawing/2014/chart" uri="{C3380CC4-5D6E-409C-BE32-E72D297353CC}">
              <c16:uniqueId val="{00000004-6845-4D3C-B092-565CF4420E97}"/>
            </c:ext>
          </c:extLst>
        </c:ser>
        <c:dLbls>
          <c:dLblPos val="outEnd"/>
          <c:showLegendKey val="0"/>
          <c:showVal val="1"/>
          <c:showCatName val="0"/>
          <c:showSerName val="0"/>
          <c:showPercent val="0"/>
          <c:showBubbleSize val="0"/>
        </c:dLbls>
        <c:gapWidth val="219"/>
        <c:overlap val="-27"/>
        <c:axId val="1683035663"/>
        <c:axId val="1683031087"/>
      </c:barChart>
      <c:catAx>
        <c:axId val="168303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83031087"/>
        <c:crosses val="autoZero"/>
        <c:auto val="1"/>
        <c:lblAlgn val="ctr"/>
        <c:lblOffset val="100"/>
        <c:noMultiLvlLbl val="0"/>
      </c:catAx>
      <c:valAx>
        <c:axId val="1683031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83035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6. Se interesa más por las actividades lúdicas que por las que no lo son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BB66-4D1C-84A0-7F213A64D17E}"/>
              </c:ext>
            </c:extLst>
          </c:dPt>
          <c:dPt>
            <c:idx val="1"/>
            <c:invertIfNegative val="0"/>
            <c:bubble3D val="0"/>
            <c:spPr>
              <a:solidFill>
                <a:srgbClr val="00B050"/>
              </a:solidFill>
              <a:ln>
                <a:noFill/>
              </a:ln>
              <a:effectLst/>
            </c:spPr>
            <c:extLst>
              <c:ext xmlns:c16="http://schemas.microsoft.com/office/drawing/2014/chart" uri="{C3380CC4-5D6E-409C-BE32-E72D297353CC}">
                <c16:uniqueId val="{00000003-BB66-4D1C-84A0-7F213A64D1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Hoja1!$A$13:$B$13</c:f>
              <c:strCache>
                <c:ptCount val="2"/>
                <c:pt idx="0">
                  <c:v>SI </c:v>
                </c:pt>
                <c:pt idx="1">
                  <c:v>NO</c:v>
                </c:pt>
              </c:strCache>
            </c:strRef>
          </c:cat>
          <c:val>
            <c:numRef>
              <c:f>Hoja1!$A$14:$B$14</c:f>
              <c:numCache>
                <c:formatCode>General</c:formatCode>
                <c:ptCount val="2"/>
                <c:pt idx="0">
                  <c:v>4</c:v>
                </c:pt>
                <c:pt idx="1">
                  <c:v>1</c:v>
                </c:pt>
              </c:numCache>
            </c:numRef>
          </c:val>
          <c:extLst>
            <c:ext xmlns:c16="http://schemas.microsoft.com/office/drawing/2014/chart" uri="{C3380CC4-5D6E-409C-BE32-E72D297353CC}">
              <c16:uniqueId val="{00000004-BB66-4D1C-84A0-7F213A64D17E}"/>
            </c:ext>
          </c:extLst>
        </c:ser>
        <c:dLbls>
          <c:dLblPos val="outEnd"/>
          <c:showLegendKey val="0"/>
          <c:showVal val="1"/>
          <c:showCatName val="0"/>
          <c:showSerName val="0"/>
          <c:showPercent val="0"/>
          <c:showBubbleSize val="0"/>
        </c:dLbls>
        <c:gapWidth val="219"/>
        <c:overlap val="-27"/>
        <c:axId val="1597829135"/>
        <c:axId val="1597830799"/>
      </c:barChart>
      <c:catAx>
        <c:axId val="1597829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97830799"/>
        <c:crosses val="autoZero"/>
        <c:auto val="1"/>
        <c:lblAlgn val="ctr"/>
        <c:lblOffset val="100"/>
        <c:noMultiLvlLbl val="0"/>
      </c:catAx>
      <c:valAx>
        <c:axId val="159783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97829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7.</a:t>
            </a:r>
            <a:r>
              <a:rPr lang="es-MX" baseline="0"/>
              <a:t> Al realizar actividades lúdicas el alumno calma su comportamiento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E1DE-4EFE-AE09-CF720FDA4D94}"/>
              </c:ext>
            </c:extLst>
          </c:dPt>
          <c:dPt>
            <c:idx val="1"/>
            <c:invertIfNegative val="0"/>
            <c:bubble3D val="0"/>
            <c:spPr>
              <a:solidFill>
                <a:srgbClr val="00B050"/>
              </a:solidFill>
              <a:ln>
                <a:noFill/>
              </a:ln>
              <a:effectLst/>
            </c:spPr>
            <c:extLst>
              <c:ext xmlns:c16="http://schemas.microsoft.com/office/drawing/2014/chart" uri="{C3380CC4-5D6E-409C-BE32-E72D297353CC}">
                <c16:uniqueId val="{00000003-E1DE-4EFE-AE09-CF720FDA4D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Hoja1!$A$15:$B$15</c:f>
              <c:strCache>
                <c:ptCount val="2"/>
                <c:pt idx="0">
                  <c:v>SI </c:v>
                </c:pt>
                <c:pt idx="1">
                  <c:v>NO </c:v>
                </c:pt>
              </c:strCache>
            </c:strRef>
          </c:cat>
          <c:val>
            <c:numRef>
              <c:f>Hoja1!$A$16:$B$16</c:f>
              <c:numCache>
                <c:formatCode>General</c:formatCode>
                <c:ptCount val="2"/>
                <c:pt idx="0">
                  <c:v>3</c:v>
                </c:pt>
                <c:pt idx="1">
                  <c:v>2</c:v>
                </c:pt>
              </c:numCache>
            </c:numRef>
          </c:val>
          <c:extLst>
            <c:ext xmlns:c16="http://schemas.microsoft.com/office/drawing/2014/chart" uri="{C3380CC4-5D6E-409C-BE32-E72D297353CC}">
              <c16:uniqueId val="{00000004-E1DE-4EFE-AE09-CF720FDA4D94}"/>
            </c:ext>
          </c:extLst>
        </c:ser>
        <c:dLbls>
          <c:dLblPos val="outEnd"/>
          <c:showLegendKey val="0"/>
          <c:showVal val="1"/>
          <c:showCatName val="0"/>
          <c:showSerName val="0"/>
          <c:showPercent val="0"/>
          <c:showBubbleSize val="0"/>
        </c:dLbls>
        <c:gapWidth val="219"/>
        <c:overlap val="-27"/>
        <c:axId val="1695296943"/>
        <c:axId val="1695289455"/>
      </c:barChart>
      <c:catAx>
        <c:axId val="1695296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5289455"/>
        <c:crosses val="autoZero"/>
        <c:auto val="1"/>
        <c:lblAlgn val="ctr"/>
        <c:lblOffset val="100"/>
        <c:noMultiLvlLbl val="0"/>
      </c:catAx>
      <c:valAx>
        <c:axId val="1695289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5296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8. Le llama la atención el material didáctico de las</a:t>
            </a:r>
            <a:r>
              <a:rPr lang="es-MX" baseline="0"/>
              <a:t> actividades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Hoja1!$A$19:$B$19</c:f>
              <c:strCache>
                <c:ptCount val="2"/>
                <c:pt idx="0">
                  <c:v>SI </c:v>
                </c:pt>
                <c:pt idx="1">
                  <c:v>NO</c:v>
                </c:pt>
              </c:strCache>
            </c:strRef>
          </c:cat>
          <c:val>
            <c:numRef>
              <c:f>Hoja1!$A$20:$B$20</c:f>
              <c:numCache>
                <c:formatCode>General</c:formatCode>
                <c:ptCount val="2"/>
                <c:pt idx="0">
                  <c:v>5</c:v>
                </c:pt>
                <c:pt idx="1">
                  <c:v>0</c:v>
                </c:pt>
              </c:numCache>
            </c:numRef>
          </c:val>
          <c:extLst>
            <c:ext xmlns:c16="http://schemas.microsoft.com/office/drawing/2014/chart" uri="{C3380CC4-5D6E-409C-BE32-E72D297353CC}">
              <c16:uniqueId val="{00000000-5579-4124-B4D3-824A8A9FC534}"/>
            </c:ext>
          </c:extLst>
        </c:ser>
        <c:dLbls>
          <c:showLegendKey val="0"/>
          <c:showVal val="0"/>
          <c:showCatName val="0"/>
          <c:showSerName val="0"/>
          <c:showPercent val="0"/>
          <c:showBubbleSize val="0"/>
        </c:dLbls>
        <c:gapWidth val="219"/>
        <c:overlap val="-27"/>
        <c:axId val="1654769935"/>
        <c:axId val="1654760367"/>
      </c:barChart>
      <c:catAx>
        <c:axId val="165476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54760367"/>
        <c:crosses val="autoZero"/>
        <c:auto val="1"/>
        <c:lblAlgn val="ctr"/>
        <c:lblOffset val="100"/>
        <c:noMultiLvlLbl val="0"/>
      </c:catAx>
      <c:valAx>
        <c:axId val="1654760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54769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9.</a:t>
            </a:r>
            <a:r>
              <a:rPr lang="es-MX" baseline="0"/>
              <a:t> Con el material didáctico el alumno realiza las actividades sin distraerse</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AE6B-41F5-994B-31241A907F51}"/>
              </c:ext>
            </c:extLst>
          </c:dPt>
          <c:dPt>
            <c:idx val="1"/>
            <c:invertIfNegative val="0"/>
            <c:bubble3D val="0"/>
            <c:spPr>
              <a:solidFill>
                <a:srgbClr val="00B050"/>
              </a:solidFill>
              <a:ln>
                <a:noFill/>
              </a:ln>
              <a:effectLst/>
            </c:spPr>
            <c:extLst>
              <c:ext xmlns:c16="http://schemas.microsoft.com/office/drawing/2014/chart" uri="{C3380CC4-5D6E-409C-BE32-E72D297353CC}">
                <c16:uniqueId val="{00000003-AE6B-41F5-994B-31241A907F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Hoja1!$A$21:$B$21</c:f>
              <c:strCache>
                <c:ptCount val="2"/>
                <c:pt idx="0">
                  <c:v>SI </c:v>
                </c:pt>
                <c:pt idx="1">
                  <c:v>NO </c:v>
                </c:pt>
              </c:strCache>
            </c:strRef>
          </c:cat>
          <c:val>
            <c:numRef>
              <c:f>Hoja1!$A$22:$B$22</c:f>
              <c:numCache>
                <c:formatCode>General</c:formatCode>
                <c:ptCount val="2"/>
                <c:pt idx="0">
                  <c:v>4</c:v>
                </c:pt>
                <c:pt idx="1">
                  <c:v>1</c:v>
                </c:pt>
              </c:numCache>
            </c:numRef>
          </c:val>
          <c:extLst>
            <c:ext xmlns:c16="http://schemas.microsoft.com/office/drawing/2014/chart" uri="{C3380CC4-5D6E-409C-BE32-E72D297353CC}">
              <c16:uniqueId val="{00000004-AE6B-41F5-994B-31241A907F51}"/>
            </c:ext>
          </c:extLst>
        </c:ser>
        <c:dLbls>
          <c:dLblPos val="outEnd"/>
          <c:showLegendKey val="0"/>
          <c:showVal val="1"/>
          <c:showCatName val="0"/>
          <c:showSerName val="0"/>
          <c:showPercent val="0"/>
          <c:showBubbleSize val="0"/>
        </c:dLbls>
        <c:gapWidth val="219"/>
        <c:overlap val="-27"/>
        <c:axId val="1695344063"/>
        <c:axId val="1695342815"/>
      </c:barChart>
      <c:catAx>
        <c:axId val="169534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5342815"/>
        <c:crosses val="autoZero"/>
        <c:auto val="1"/>
        <c:lblAlgn val="ctr"/>
        <c:lblOffset val="100"/>
        <c:noMultiLvlLbl val="0"/>
      </c:catAx>
      <c:valAx>
        <c:axId val="1695342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53440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Cub04</b:Tag>
    <b:SourceType>Book</b:SourceType>
    <b:Guid>{93556D97-D7EF-488C-9124-F74CB95CE93B}</b:Guid>
    <b:Author>
      <b:Author>
        <b:NameList>
          <b:Person>
            <b:Last>Venegas</b:Last>
            <b:First>Cubero</b:First>
          </b:Person>
        </b:NameList>
      </b:Author>
    </b:Author>
    <b:Title>La disciplina en el aula: Reflexiones en torno a los procesos de comunicación. </b:Title>
    <b:Year>2004</b:Year>
    <b:RefOrder>1</b:RefOrder>
  </b:Source>
</b:Sources>
</file>

<file path=customXml/itemProps1.xml><?xml version="1.0" encoding="utf-8"?>
<ds:datastoreItem xmlns:ds="http://schemas.openxmlformats.org/officeDocument/2006/customXml" ds:itemID="{32EED40F-D8A2-45D4-83A2-58C08637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5377</Words>
  <Characters>29577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YAMILET GOMEZ HERNANDEZ</dc:creator>
  <cp:keywords/>
  <dc:description/>
  <cp:lastModifiedBy>SARA YAMILET GOMEZ HERNANDEZ</cp:lastModifiedBy>
  <cp:revision>2</cp:revision>
  <dcterms:created xsi:type="dcterms:W3CDTF">2023-01-17T05:00:00Z</dcterms:created>
  <dcterms:modified xsi:type="dcterms:W3CDTF">2023-01-17T05:00:00Z</dcterms:modified>
</cp:coreProperties>
</file>