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A826" w14:textId="77777777" w:rsidR="00791E87" w:rsidRPr="00791E87" w:rsidRDefault="00791E87" w:rsidP="00791E87">
      <w:pPr>
        <w:jc w:val="center"/>
      </w:pPr>
      <w:r>
        <w:rPr>
          <w:noProof/>
        </w:rPr>
        <w:drawing>
          <wp:anchor distT="0" distB="0" distL="114300" distR="114300" simplePos="0" relativeHeight="251659264" behindDoc="0" locked="0" layoutInCell="1" allowOverlap="1" wp14:anchorId="7837F4E2" wp14:editId="15BA883A">
            <wp:simplePos x="0" y="0"/>
            <wp:positionH relativeFrom="column">
              <wp:posOffset>1741170</wp:posOffset>
            </wp:positionH>
            <wp:positionV relativeFrom="page">
              <wp:posOffset>7148195</wp:posOffset>
            </wp:positionV>
            <wp:extent cx="2084070" cy="8110220"/>
            <wp:effectExtent l="0" t="3175" r="8255" b="8255"/>
            <wp:wrapThrough wrapText="bothSides">
              <wp:wrapPolygon edited="0">
                <wp:start x="21633" y="8"/>
                <wp:lineTo x="112" y="8"/>
                <wp:lineTo x="112" y="21571"/>
                <wp:lineTo x="21633" y="21571"/>
                <wp:lineTo x="21633" y="8"/>
              </wp:wrapPolygon>
            </wp:wrapThrough>
            <wp:docPr id="2" name="Imagen 2" descr="diseño clásico de patrón a cuadros sin costuras para decorar, envolver  papel, papel tapiz, tela, telón de fondo, etc. 5421221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seño clásico de patrón a cuadros sin costuras para decorar, envolver  papel, papel tapiz, tela, telón de fondo, etc. 5421221 Vector en Vecteezy"/>
                    <pic:cNvPicPr>
                      <a:picLocks noChangeAspect="1" noChangeArrowheads="1"/>
                    </pic:cNvPicPr>
                  </pic:nvPicPr>
                  <pic:blipFill rotWithShape="1">
                    <a:blip r:embed="rId8">
                      <a:extLst>
                        <a:ext uri="{28A0092B-C50C-407E-A947-70E740481C1C}">
                          <a14:useLocalDpi xmlns:a14="http://schemas.microsoft.com/office/drawing/2010/main" val="0"/>
                        </a:ext>
                      </a:extLst>
                    </a:blip>
                    <a:srcRect l="74299"/>
                    <a:stretch/>
                  </pic:blipFill>
                  <pic:spPr bwMode="auto">
                    <a:xfrm rot="16200000">
                      <a:off x="0" y="0"/>
                      <a:ext cx="2084070" cy="8110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91E87">
        <w:t xml:space="preserve">  </w:t>
      </w:r>
      <w:r w:rsidRPr="00C64382">
        <w:rPr>
          <w:noProof/>
        </w:rPr>
        <w:drawing>
          <wp:inline distT="0" distB="0" distL="0" distR="0" wp14:anchorId="3008D1F1" wp14:editId="02B10F7C">
            <wp:extent cx="2160000" cy="1606154"/>
            <wp:effectExtent l="0" t="0" r="0" b="0"/>
            <wp:docPr id="1026" name="Picture 2" descr="Escuela Normal de Educación Preescolar – Desarrollo de competencias  linguisticas">
              <a:extLst xmlns:a="http://schemas.openxmlformats.org/drawingml/2006/main">
                <a:ext uri="{FF2B5EF4-FFF2-40B4-BE49-F238E27FC236}">
                  <a16:creationId xmlns:a16="http://schemas.microsoft.com/office/drawing/2014/main" id="{DB8BCB70-2C51-45D0-9EFC-32A8F40234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scuela Normal de Educación Preescolar – Desarrollo de competencias  linguisticas">
                      <a:extLst>
                        <a:ext uri="{FF2B5EF4-FFF2-40B4-BE49-F238E27FC236}">
                          <a16:creationId xmlns:a16="http://schemas.microsoft.com/office/drawing/2014/main" id="{DB8BCB70-2C51-45D0-9EFC-32A8F40234C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000" cy="1606154"/>
                    </a:xfrm>
                    <a:prstGeom prst="rect">
                      <a:avLst/>
                    </a:prstGeom>
                    <a:noFill/>
                  </pic:spPr>
                </pic:pic>
              </a:graphicData>
            </a:graphic>
          </wp:inline>
        </w:drawing>
      </w:r>
    </w:p>
    <w:p w14:paraId="3EB68C00" w14:textId="77777777" w:rsidR="00791E87" w:rsidRPr="0085394C" w:rsidRDefault="00791E87" w:rsidP="00791E87">
      <w:pPr>
        <w:jc w:val="center"/>
        <w:rPr>
          <w:rFonts w:ascii="Times New Roman" w:hAnsi="Times New Roman" w:cs="Times New Roman"/>
          <w:sz w:val="28"/>
          <w:szCs w:val="28"/>
        </w:rPr>
      </w:pPr>
      <w:r w:rsidRPr="0085394C">
        <w:rPr>
          <w:rFonts w:ascii="Times New Roman" w:hAnsi="Times New Roman" w:cs="Times New Roman"/>
          <w:b/>
          <w:bCs/>
          <w:sz w:val="28"/>
          <w:szCs w:val="28"/>
        </w:rPr>
        <w:t>Escuela Normal de Educación Preescolar.</w:t>
      </w:r>
    </w:p>
    <w:p w14:paraId="7C25BFCD" w14:textId="77777777" w:rsidR="00791E87" w:rsidRPr="0085394C" w:rsidRDefault="00791E87" w:rsidP="00791E87">
      <w:pPr>
        <w:jc w:val="center"/>
        <w:rPr>
          <w:rFonts w:ascii="Times New Roman" w:hAnsi="Times New Roman" w:cs="Times New Roman"/>
          <w:sz w:val="24"/>
          <w:szCs w:val="24"/>
        </w:rPr>
      </w:pPr>
      <w:r w:rsidRPr="0085394C">
        <w:rPr>
          <w:rFonts w:ascii="Times New Roman" w:hAnsi="Times New Roman" w:cs="Times New Roman"/>
          <w:sz w:val="24"/>
          <w:szCs w:val="24"/>
        </w:rPr>
        <w:t>Licenciatura en Educación Preescolar.</w:t>
      </w:r>
    </w:p>
    <w:p w14:paraId="4F3C1994" w14:textId="77777777" w:rsidR="00791E87" w:rsidRPr="0085394C" w:rsidRDefault="00791E87" w:rsidP="00791E87">
      <w:pPr>
        <w:jc w:val="center"/>
        <w:rPr>
          <w:rFonts w:ascii="Times New Roman" w:hAnsi="Times New Roman" w:cs="Times New Roman"/>
          <w:sz w:val="24"/>
          <w:szCs w:val="24"/>
        </w:rPr>
      </w:pPr>
      <w:r w:rsidRPr="0085394C">
        <w:rPr>
          <w:rFonts w:ascii="Times New Roman" w:hAnsi="Times New Roman" w:cs="Times New Roman"/>
          <w:sz w:val="24"/>
          <w:szCs w:val="24"/>
        </w:rPr>
        <w:t>Ciclo Escolar 2022- 2023.</w:t>
      </w:r>
    </w:p>
    <w:p w14:paraId="4FAE1137" w14:textId="77777777" w:rsidR="00791E87" w:rsidRPr="0085394C" w:rsidRDefault="00791E87" w:rsidP="00791E87">
      <w:pPr>
        <w:jc w:val="center"/>
        <w:rPr>
          <w:rFonts w:ascii="Times New Roman" w:hAnsi="Times New Roman" w:cs="Times New Roman"/>
          <w:sz w:val="24"/>
          <w:szCs w:val="24"/>
        </w:rPr>
      </w:pPr>
      <w:r w:rsidRPr="0085394C">
        <w:rPr>
          <w:rFonts w:ascii="Times New Roman" w:hAnsi="Times New Roman" w:cs="Times New Roman"/>
          <w:sz w:val="24"/>
          <w:szCs w:val="24"/>
        </w:rPr>
        <w:t>Curso:</w:t>
      </w:r>
      <w:r>
        <w:rPr>
          <w:rFonts w:ascii="Times New Roman" w:hAnsi="Times New Roman" w:cs="Times New Roman"/>
          <w:sz w:val="24"/>
          <w:szCs w:val="24"/>
        </w:rPr>
        <w:t xml:space="preserve"> Herramientas básicas para la investigación educativa</w:t>
      </w:r>
      <w:r w:rsidRPr="0085394C">
        <w:rPr>
          <w:rFonts w:ascii="Times New Roman" w:hAnsi="Times New Roman" w:cs="Times New Roman"/>
          <w:sz w:val="24"/>
          <w:szCs w:val="24"/>
        </w:rPr>
        <w:t>.</w:t>
      </w:r>
    </w:p>
    <w:p w14:paraId="63D74BA3" w14:textId="77777777" w:rsidR="00791E87" w:rsidRPr="0085394C" w:rsidRDefault="00791E87" w:rsidP="00791E87">
      <w:pPr>
        <w:jc w:val="center"/>
        <w:rPr>
          <w:rFonts w:ascii="Times New Roman" w:hAnsi="Times New Roman" w:cs="Times New Roman"/>
          <w:b/>
          <w:bCs/>
        </w:rPr>
      </w:pPr>
      <w:r w:rsidRPr="0085394C">
        <w:rPr>
          <w:rFonts w:ascii="Times New Roman" w:hAnsi="Times New Roman" w:cs="Times New Roman"/>
          <w:sz w:val="24"/>
          <w:szCs w:val="24"/>
        </w:rPr>
        <w:t>Titular:</w:t>
      </w:r>
      <w:r>
        <w:rPr>
          <w:rFonts w:ascii="Times New Roman" w:hAnsi="Times New Roman" w:cs="Times New Roman"/>
          <w:sz w:val="24"/>
          <w:szCs w:val="24"/>
        </w:rPr>
        <w:t xml:space="preserve"> María Guadalupe Hernández Vázquez</w:t>
      </w:r>
      <w:r w:rsidRPr="0085394C">
        <w:rPr>
          <w:rFonts w:ascii="Times New Roman" w:hAnsi="Times New Roman" w:cs="Times New Roman"/>
          <w:sz w:val="24"/>
          <w:szCs w:val="24"/>
        </w:rPr>
        <w:t xml:space="preserve">. </w:t>
      </w:r>
    </w:p>
    <w:p w14:paraId="557D9231" w14:textId="77777777" w:rsidR="00791E87" w:rsidRPr="00A04872" w:rsidRDefault="00791E87" w:rsidP="00791E87">
      <w:pPr>
        <w:jc w:val="center"/>
        <w:rPr>
          <w:rFonts w:ascii="Times New Roman" w:hAnsi="Times New Roman" w:cs="Times New Roman"/>
          <w:sz w:val="32"/>
          <w:szCs w:val="32"/>
        </w:rPr>
      </w:pPr>
      <w:r w:rsidRPr="00A04872">
        <w:rPr>
          <w:rFonts w:ascii="Times New Roman" w:hAnsi="Times New Roman" w:cs="Times New Roman"/>
          <w:sz w:val="32"/>
          <w:szCs w:val="32"/>
        </w:rPr>
        <w:t>Alumna: Daisy Carolina Perez Nuncio. #16</w:t>
      </w:r>
    </w:p>
    <w:p w14:paraId="4D5E43CE" w14:textId="77777777" w:rsidR="00791E87" w:rsidRPr="0085394C" w:rsidRDefault="00791E87" w:rsidP="00791E87">
      <w:pPr>
        <w:jc w:val="center"/>
        <w:rPr>
          <w:rFonts w:ascii="Times New Roman" w:hAnsi="Times New Roman" w:cs="Times New Roman"/>
          <w:sz w:val="24"/>
          <w:szCs w:val="24"/>
        </w:rPr>
      </w:pPr>
      <w:r w:rsidRPr="0085394C">
        <w:rPr>
          <w:rFonts w:ascii="Times New Roman" w:hAnsi="Times New Roman" w:cs="Times New Roman"/>
          <w:sz w:val="24"/>
          <w:szCs w:val="24"/>
        </w:rPr>
        <w:t>Grupo y grado: 3 “C.”</w:t>
      </w:r>
    </w:p>
    <w:p w14:paraId="345C2628" w14:textId="4F55D4F5" w:rsidR="00791E87" w:rsidRPr="0085394C" w:rsidRDefault="00791E87" w:rsidP="00791E87">
      <w:pPr>
        <w:jc w:val="center"/>
        <w:rPr>
          <w:rFonts w:ascii="Times New Roman" w:hAnsi="Times New Roman" w:cs="Times New Roman"/>
          <w:b/>
          <w:bCs/>
          <w:sz w:val="24"/>
          <w:szCs w:val="24"/>
        </w:rPr>
      </w:pPr>
      <w:r w:rsidRPr="0085394C">
        <w:rPr>
          <w:rFonts w:ascii="Times New Roman" w:hAnsi="Times New Roman" w:cs="Times New Roman"/>
          <w:b/>
          <w:bCs/>
          <w:sz w:val="24"/>
          <w:szCs w:val="24"/>
        </w:rPr>
        <w:t>UNIDAD I</w:t>
      </w:r>
      <w:r w:rsidR="009A37F1">
        <w:rPr>
          <w:rFonts w:ascii="Times New Roman" w:hAnsi="Times New Roman" w:cs="Times New Roman"/>
          <w:b/>
          <w:bCs/>
          <w:sz w:val="24"/>
          <w:szCs w:val="24"/>
        </w:rPr>
        <w:t>I</w:t>
      </w:r>
      <w:r w:rsidRPr="0085394C">
        <w:rPr>
          <w:rFonts w:ascii="Times New Roman" w:hAnsi="Times New Roman" w:cs="Times New Roman"/>
          <w:b/>
          <w:bCs/>
          <w:sz w:val="24"/>
          <w:szCs w:val="24"/>
        </w:rPr>
        <w:t>:</w:t>
      </w:r>
      <w:r w:rsidRPr="0085394C">
        <w:rPr>
          <w:rFonts w:ascii="Arial" w:eastAsia="Times New Roman" w:hAnsi="Arial" w:cs="Arial"/>
          <w:b/>
          <w:bCs/>
          <w:color w:val="000000"/>
          <w:kern w:val="36"/>
          <w:sz w:val="34"/>
          <w:szCs w:val="34"/>
          <w:lang w:eastAsia="es-MX"/>
        </w:rPr>
        <w:t xml:space="preserve"> </w:t>
      </w:r>
      <w:r w:rsidR="009A37F1">
        <w:rPr>
          <w:rFonts w:ascii="Times New Roman" w:eastAsia="Times New Roman" w:hAnsi="Times New Roman" w:cs="Times New Roman"/>
          <w:b/>
          <w:bCs/>
          <w:color w:val="000000"/>
          <w:kern w:val="36"/>
          <w:sz w:val="24"/>
          <w:szCs w:val="24"/>
          <w:lang w:eastAsia="es-MX"/>
        </w:rPr>
        <w:t>Aprender a investigar investigando</w:t>
      </w:r>
    </w:p>
    <w:p w14:paraId="4E308AB9" w14:textId="77777777" w:rsidR="00791E87" w:rsidRDefault="00791E87" w:rsidP="00791E87">
      <w:pPr>
        <w:jc w:val="center"/>
        <w:rPr>
          <w:rFonts w:ascii="Times New Roman" w:eastAsia="Times New Roman" w:hAnsi="Times New Roman" w:cs="Times New Roman"/>
          <w:b/>
          <w:bCs/>
          <w:color w:val="000000"/>
          <w:sz w:val="24"/>
          <w:szCs w:val="24"/>
          <w:lang w:eastAsia="es-MX"/>
        </w:rPr>
      </w:pPr>
      <w:r w:rsidRPr="0085394C">
        <w:rPr>
          <w:rFonts w:ascii="Times New Roman" w:eastAsia="Times New Roman" w:hAnsi="Times New Roman" w:cs="Times New Roman"/>
          <w:b/>
          <w:bCs/>
          <w:color w:val="000000"/>
          <w:sz w:val="24"/>
          <w:szCs w:val="24"/>
          <w:lang w:eastAsia="es-MX"/>
        </w:rPr>
        <w:t>ACTIVIDAD:</w:t>
      </w:r>
    </w:p>
    <w:p w14:paraId="3746ABE8" w14:textId="1DAB70B1" w:rsidR="00791E87" w:rsidRDefault="00791E87" w:rsidP="00791E87">
      <w:pPr>
        <w:jc w:val="center"/>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Evidencia unidad 1</w:t>
      </w:r>
      <w:r w:rsidR="009A37F1">
        <w:rPr>
          <w:rFonts w:ascii="Times New Roman" w:eastAsia="Times New Roman" w:hAnsi="Times New Roman" w:cs="Times New Roman"/>
          <w:b/>
          <w:bCs/>
          <w:color w:val="000000"/>
          <w:sz w:val="24"/>
          <w:szCs w:val="24"/>
          <w:lang w:eastAsia="es-MX"/>
        </w:rPr>
        <w:t>I</w:t>
      </w:r>
      <w:r>
        <w:rPr>
          <w:rFonts w:ascii="Times New Roman" w:eastAsia="Times New Roman" w:hAnsi="Times New Roman" w:cs="Times New Roman"/>
          <w:b/>
          <w:bCs/>
          <w:color w:val="000000"/>
          <w:sz w:val="24"/>
          <w:szCs w:val="24"/>
          <w:lang w:eastAsia="es-MX"/>
        </w:rPr>
        <w:t>.</w:t>
      </w:r>
    </w:p>
    <w:p w14:paraId="550EFE88" w14:textId="28268467" w:rsidR="00A04872" w:rsidRPr="00A04872" w:rsidRDefault="00A04872" w:rsidP="00A04872">
      <w:pPr>
        <w:jc w:val="center"/>
        <w:rPr>
          <w:rFonts w:ascii="Times New Roman" w:hAnsi="Times New Roman" w:cs="Times New Roman"/>
          <w:b/>
          <w:bCs/>
          <w:color w:val="000000" w:themeColor="text1"/>
          <w:sz w:val="32"/>
          <w:szCs w:val="32"/>
          <w:lang w:val="es-ES"/>
        </w:rPr>
      </w:pPr>
      <w:r w:rsidRPr="00A04872">
        <w:rPr>
          <w:rFonts w:ascii="Times New Roman" w:eastAsia="Times New Roman" w:hAnsi="Times New Roman" w:cs="Times New Roman"/>
          <w:b/>
          <w:bCs/>
          <w:color w:val="000000"/>
          <w:sz w:val="32"/>
          <w:szCs w:val="32"/>
          <w:lang w:eastAsia="es-MX"/>
        </w:rPr>
        <w:t xml:space="preserve">Titulo del informe: </w:t>
      </w:r>
      <w:r w:rsidRPr="00A04872">
        <w:rPr>
          <w:rFonts w:ascii="Times New Roman" w:hAnsi="Times New Roman" w:cs="Times New Roman"/>
          <w:b/>
          <w:bCs/>
          <w:color w:val="000000" w:themeColor="text1"/>
          <w:sz w:val="32"/>
          <w:szCs w:val="32"/>
          <w:lang w:val="es-ES"/>
        </w:rPr>
        <w:t>Control de grupo: estrategias lúdicas, didácticas y de organización para lograr mantener el orden en el aula.</w:t>
      </w:r>
    </w:p>
    <w:p w14:paraId="2D3DAECF" w14:textId="2AD78915" w:rsidR="00791E87" w:rsidRDefault="00791E87" w:rsidP="00791E87">
      <w:pPr>
        <w:jc w:val="center"/>
        <w:rPr>
          <w:rFonts w:ascii="Times New Roman" w:eastAsia="Times New Roman" w:hAnsi="Times New Roman" w:cs="Times New Roman"/>
          <w:b/>
          <w:bCs/>
          <w:color w:val="000000"/>
          <w:sz w:val="24"/>
          <w:szCs w:val="24"/>
          <w:lang w:eastAsia="es-MX"/>
        </w:rPr>
      </w:pPr>
      <w:r w:rsidRPr="0085394C">
        <w:rPr>
          <w:rFonts w:ascii="Times New Roman" w:eastAsia="Times New Roman" w:hAnsi="Times New Roman" w:cs="Times New Roman"/>
          <w:b/>
          <w:bCs/>
          <w:color w:val="000000"/>
          <w:sz w:val="24"/>
          <w:szCs w:val="24"/>
          <w:lang w:eastAsia="es-MX"/>
        </w:rPr>
        <w:t>Competencias de la unidad de aprendizaje:</w:t>
      </w:r>
    </w:p>
    <w:p w14:paraId="4A0011A6" w14:textId="77777777" w:rsidR="009A37F1" w:rsidRPr="009A37F1" w:rsidRDefault="009A37F1" w:rsidP="009A37F1">
      <w:pPr>
        <w:numPr>
          <w:ilvl w:val="0"/>
          <w:numId w:val="4"/>
        </w:numPr>
        <w:rPr>
          <w:rFonts w:ascii="Times New Roman" w:eastAsia="Times New Roman" w:hAnsi="Times New Roman" w:cs="Times New Roman"/>
          <w:color w:val="000000"/>
          <w:sz w:val="24"/>
          <w:szCs w:val="24"/>
          <w:lang w:eastAsia="es-MX"/>
        </w:rPr>
      </w:pPr>
      <w:r w:rsidRPr="009A37F1">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w:t>
      </w:r>
    </w:p>
    <w:p w14:paraId="326818A3" w14:textId="578FFD95" w:rsidR="00791E87" w:rsidRPr="009A37F1" w:rsidRDefault="00791E87" w:rsidP="009A37F1">
      <w:pPr>
        <w:numPr>
          <w:ilvl w:val="0"/>
          <w:numId w:val="4"/>
        </w:numPr>
        <w:rPr>
          <w:rFonts w:ascii="Times New Roman" w:eastAsia="Times New Roman" w:hAnsi="Times New Roman" w:cs="Times New Roman"/>
          <w:b/>
          <w:bCs/>
          <w:color w:val="000000"/>
          <w:sz w:val="24"/>
          <w:szCs w:val="24"/>
          <w:lang w:eastAsia="es-MX"/>
        </w:rPr>
      </w:pPr>
      <w:r w:rsidRPr="009A37F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5E85EC18" w14:textId="77777777" w:rsidR="00791E87" w:rsidRPr="0085394C" w:rsidRDefault="00791E87" w:rsidP="00791E87">
      <w:pPr>
        <w:pStyle w:val="Prrafodelista"/>
        <w:numPr>
          <w:ilvl w:val="0"/>
          <w:numId w:val="4"/>
        </w:numPr>
        <w:rPr>
          <w:rFonts w:ascii="Times New Roman" w:hAnsi="Times New Roman" w:cs="Times New Roman"/>
          <w:sz w:val="24"/>
          <w:szCs w:val="24"/>
        </w:rPr>
      </w:pPr>
      <w:r w:rsidRPr="0085394C">
        <w:rPr>
          <w:rFonts w:ascii="Times New Roman" w:hAnsi="Times New Roman" w:cs="Times New Roman"/>
          <w:sz w:val="24"/>
          <w:szCs w:val="24"/>
        </w:rPr>
        <w:t>Actúa de manera ética ante la diversidad de situaciones que se presentan en la práctica profesional.</w:t>
      </w:r>
    </w:p>
    <w:p w14:paraId="52BF4E7A" w14:textId="77777777" w:rsidR="00791E87" w:rsidRDefault="00791E87" w:rsidP="00791E87"/>
    <w:p w14:paraId="10327E88" w14:textId="77777777" w:rsidR="00791E87" w:rsidRDefault="00791E87" w:rsidP="00791E87"/>
    <w:p w14:paraId="7C2CE392" w14:textId="77777777" w:rsidR="00791E87" w:rsidRPr="00A04872" w:rsidRDefault="00791E87" w:rsidP="00791E87">
      <w:pPr>
        <w:rPr>
          <w:sz w:val="24"/>
          <w:szCs w:val="24"/>
        </w:rPr>
      </w:pPr>
    </w:p>
    <w:p w14:paraId="67B259CA" w14:textId="30BDA637" w:rsidR="00791E87" w:rsidRPr="00A04872" w:rsidRDefault="00791E87" w:rsidP="00791E87">
      <w:pPr>
        <w:rPr>
          <w:rFonts w:ascii="Times New Roman" w:hAnsi="Times New Roman" w:cs="Times New Roman"/>
          <w:sz w:val="28"/>
          <w:szCs w:val="28"/>
        </w:rPr>
      </w:pPr>
      <w:r w:rsidRPr="00A04872">
        <w:rPr>
          <w:rFonts w:ascii="Times New Roman" w:hAnsi="Times New Roman" w:cs="Times New Roman"/>
          <w:sz w:val="28"/>
          <w:szCs w:val="28"/>
        </w:rPr>
        <w:t xml:space="preserve">Saltillo, Coahuila de Zaragoza.                                     Fecha: </w:t>
      </w:r>
      <w:r w:rsidR="009A37F1" w:rsidRPr="00A04872">
        <w:rPr>
          <w:rFonts w:ascii="Times New Roman" w:hAnsi="Times New Roman" w:cs="Times New Roman"/>
          <w:sz w:val="28"/>
          <w:szCs w:val="28"/>
        </w:rPr>
        <w:t>1</w:t>
      </w:r>
      <w:r w:rsidR="00EE60CB" w:rsidRPr="00A04872">
        <w:rPr>
          <w:rFonts w:ascii="Times New Roman" w:hAnsi="Times New Roman" w:cs="Times New Roman"/>
          <w:sz w:val="28"/>
          <w:szCs w:val="28"/>
        </w:rPr>
        <w:t>6</w:t>
      </w:r>
      <w:r w:rsidRPr="00A04872">
        <w:rPr>
          <w:rFonts w:ascii="Times New Roman" w:hAnsi="Times New Roman" w:cs="Times New Roman"/>
          <w:sz w:val="28"/>
          <w:szCs w:val="28"/>
        </w:rPr>
        <w:t xml:space="preserve"> de </w:t>
      </w:r>
      <w:r w:rsidR="009A37F1" w:rsidRPr="00A04872">
        <w:rPr>
          <w:rFonts w:ascii="Times New Roman" w:hAnsi="Times New Roman" w:cs="Times New Roman"/>
          <w:sz w:val="28"/>
          <w:szCs w:val="28"/>
        </w:rPr>
        <w:t xml:space="preserve">enero </w:t>
      </w:r>
      <w:r w:rsidRPr="00A04872">
        <w:rPr>
          <w:rFonts w:ascii="Times New Roman" w:hAnsi="Times New Roman" w:cs="Times New Roman"/>
          <w:sz w:val="28"/>
          <w:szCs w:val="28"/>
        </w:rPr>
        <w:t>del 202</w:t>
      </w:r>
      <w:r w:rsidR="009A37F1" w:rsidRPr="00A04872">
        <w:rPr>
          <w:rFonts w:ascii="Times New Roman" w:hAnsi="Times New Roman" w:cs="Times New Roman"/>
          <w:sz w:val="28"/>
          <w:szCs w:val="28"/>
        </w:rPr>
        <w:t>3</w:t>
      </w:r>
      <w:r w:rsidRPr="00A04872">
        <w:rPr>
          <w:rFonts w:ascii="Times New Roman" w:hAnsi="Times New Roman" w:cs="Times New Roman"/>
          <w:sz w:val="28"/>
          <w:szCs w:val="28"/>
        </w:rPr>
        <w:t>.</w:t>
      </w:r>
    </w:p>
    <w:p w14:paraId="14C06D37" w14:textId="77777777" w:rsidR="003424C8" w:rsidRDefault="003424C8" w:rsidP="00755A31">
      <w:pPr>
        <w:pStyle w:val="Ttulo1"/>
        <w:jc w:val="center"/>
        <w:rPr>
          <w:rFonts w:ascii="Times New Roman" w:hAnsi="Times New Roman" w:cs="Times New Roman"/>
          <w:b/>
          <w:bCs/>
          <w:color w:val="000000" w:themeColor="text1"/>
          <w:lang w:val="es-ES"/>
        </w:rPr>
        <w:sectPr w:rsidR="003424C8">
          <w:footerReference w:type="default" r:id="rId10"/>
          <w:pgSz w:w="12240" w:h="15840"/>
          <w:pgMar w:top="1440" w:right="1440" w:bottom="1440" w:left="1440" w:header="708" w:footer="708" w:gutter="0"/>
          <w:cols w:space="708"/>
          <w:docGrid w:linePitch="360"/>
        </w:sectPr>
      </w:pPr>
    </w:p>
    <w:sdt>
      <w:sdtPr>
        <w:rPr>
          <w:lang w:val="es-ES"/>
        </w:rPr>
        <w:id w:val="91397650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A9C3168" w14:textId="2179FE57" w:rsidR="00CD367E" w:rsidRPr="00CD367E" w:rsidRDefault="00CD367E" w:rsidP="00CD367E">
          <w:pPr>
            <w:pStyle w:val="TtuloTDC"/>
            <w:jc w:val="center"/>
            <w:rPr>
              <w:rFonts w:ascii="Times New Roman" w:hAnsi="Times New Roman" w:cs="Times New Roman"/>
              <w:b/>
              <w:bCs/>
              <w:color w:val="000000" w:themeColor="text1"/>
            </w:rPr>
          </w:pPr>
          <w:r w:rsidRPr="00CD367E">
            <w:rPr>
              <w:rFonts w:ascii="Times New Roman" w:hAnsi="Times New Roman" w:cs="Times New Roman"/>
              <w:b/>
              <w:bCs/>
              <w:color w:val="000000" w:themeColor="text1"/>
              <w:lang w:val="es-ES"/>
            </w:rPr>
            <w:t>Índice.</w:t>
          </w:r>
        </w:p>
        <w:p w14:paraId="3C40277B" w14:textId="5F7E34F3" w:rsidR="00A04872" w:rsidRPr="00A04872" w:rsidRDefault="00CD367E">
          <w:pPr>
            <w:pStyle w:val="TDC1"/>
            <w:tabs>
              <w:tab w:val="right" w:pos="9350"/>
            </w:tabs>
            <w:rPr>
              <w:rFonts w:ascii="Times New Roman" w:eastAsiaTheme="minorEastAsia" w:hAnsi="Times New Roman" w:cs="Times New Roman"/>
              <w:b/>
              <w:bCs/>
              <w:noProof/>
              <w:sz w:val="24"/>
              <w:szCs w:val="24"/>
              <w:lang w:eastAsia="es-MX"/>
            </w:rPr>
          </w:pPr>
          <w:r>
            <w:fldChar w:fldCharType="begin"/>
          </w:r>
          <w:r>
            <w:instrText xml:space="preserve"> TOC \o "1-3" \h \z \u </w:instrText>
          </w:r>
          <w:r>
            <w:fldChar w:fldCharType="separate"/>
          </w:r>
          <w:hyperlink w:anchor="_Toc124793057" w:history="1">
            <w:r w:rsidR="00A04872" w:rsidRPr="00A04872">
              <w:rPr>
                <w:rStyle w:val="Hipervnculo"/>
                <w:rFonts w:ascii="Times New Roman" w:hAnsi="Times New Roman" w:cs="Times New Roman"/>
                <w:b/>
                <w:bCs/>
                <w:noProof/>
                <w:sz w:val="24"/>
                <w:szCs w:val="24"/>
                <w:lang w:val="es-ES"/>
              </w:rPr>
              <w:t>Planteamiento del problema.</w:t>
            </w:r>
            <w:r w:rsidR="00A04872" w:rsidRPr="00A04872">
              <w:rPr>
                <w:rFonts w:ascii="Times New Roman" w:hAnsi="Times New Roman" w:cs="Times New Roman"/>
                <w:b/>
                <w:bCs/>
                <w:noProof/>
                <w:webHidden/>
                <w:sz w:val="24"/>
                <w:szCs w:val="24"/>
              </w:rPr>
              <w:tab/>
            </w:r>
            <w:r w:rsidR="00A04872" w:rsidRPr="00A04872">
              <w:rPr>
                <w:rFonts w:ascii="Times New Roman" w:hAnsi="Times New Roman" w:cs="Times New Roman"/>
                <w:b/>
                <w:bCs/>
                <w:noProof/>
                <w:webHidden/>
                <w:sz w:val="24"/>
                <w:szCs w:val="24"/>
              </w:rPr>
              <w:fldChar w:fldCharType="begin"/>
            </w:r>
            <w:r w:rsidR="00A04872" w:rsidRPr="00A04872">
              <w:rPr>
                <w:rFonts w:ascii="Times New Roman" w:hAnsi="Times New Roman" w:cs="Times New Roman"/>
                <w:b/>
                <w:bCs/>
                <w:noProof/>
                <w:webHidden/>
                <w:sz w:val="24"/>
                <w:szCs w:val="24"/>
              </w:rPr>
              <w:instrText xml:space="preserve"> PAGEREF _Toc124793057 \h </w:instrText>
            </w:r>
            <w:r w:rsidR="00A04872" w:rsidRPr="00A04872">
              <w:rPr>
                <w:rFonts w:ascii="Times New Roman" w:hAnsi="Times New Roman" w:cs="Times New Roman"/>
                <w:b/>
                <w:bCs/>
                <w:noProof/>
                <w:webHidden/>
                <w:sz w:val="24"/>
                <w:szCs w:val="24"/>
              </w:rPr>
            </w:r>
            <w:r w:rsidR="00A04872" w:rsidRPr="00A04872">
              <w:rPr>
                <w:rFonts w:ascii="Times New Roman" w:hAnsi="Times New Roman" w:cs="Times New Roman"/>
                <w:b/>
                <w:bCs/>
                <w:noProof/>
                <w:webHidden/>
                <w:sz w:val="24"/>
                <w:szCs w:val="24"/>
              </w:rPr>
              <w:fldChar w:fldCharType="separate"/>
            </w:r>
            <w:r w:rsidR="00A04872" w:rsidRPr="00A04872">
              <w:rPr>
                <w:rFonts w:ascii="Times New Roman" w:hAnsi="Times New Roman" w:cs="Times New Roman"/>
                <w:b/>
                <w:bCs/>
                <w:noProof/>
                <w:webHidden/>
                <w:sz w:val="24"/>
                <w:szCs w:val="24"/>
              </w:rPr>
              <w:t>2</w:t>
            </w:r>
            <w:r w:rsidR="00A04872" w:rsidRPr="00A04872">
              <w:rPr>
                <w:rFonts w:ascii="Times New Roman" w:hAnsi="Times New Roman" w:cs="Times New Roman"/>
                <w:b/>
                <w:bCs/>
                <w:noProof/>
                <w:webHidden/>
                <w:sz w:val="24"/>
                <w:szCs w:val="24"/>
              </w:rPr>
              <w:fldChar w:fldCharType="end"/>
            </w:r>
          </w:hyperlink>
        </w:p>
        <w:p w14:paraId="04376D62" w14:textId="40929C36" w:rsidR="00A04872" w:rsidRPr="00A04872" w:rsidRDefault="00A04872">
          <w:pPr>
            <w:pStyle w:val="TDC1"/>
            <w:tabs>
              <w:tab w:val="right" w:pos="9350"/>
            </w:tabs>
            <w:rPr>
              <w:rFonts w:ascii="Times New Roman" w:eastAsiaTheme="minorEastAsia" w:hAnsi="Times New Roman" w:cs="Times New Roman"/>
              <w:b/>
              <w:bCs/>
              <w:noProof/>
              <w:sz w:val="24"/>
              <w:szCs w:val="24"/>
              <w:lang w:eastAsia="es-MX"/>
            </w:rPr>
          </w:pPr>
          <w:hyperlink w:anchor="_Toc124793058" w:history="1">
            <w:r w:rsidRPr="00A04872">
              <w:rPr>
                <w:rStyle w:val="Hipervnculo"/>
                <w:rFonts w:ascii="Times New Roman" w:hAnsi="Times New Roman" w:cs="Times New Roman"/>
                <w:b/>
                <w:bCs/>
                <w:noProof/>
                <w:sz w:val="24"/>
                <w:szCs w:val="24"/>
              </w:rPr>
              <w:t>Justificación del problema.</w:t>
            </w:r>
            <w:r w:rsidRPr="00A04872">
              <w:rPr>
                <w:rFonts w:ascii="Times New Roman" w:hAnsi="Times New Roman" w:cs="Times New Roman"/>
                <w:b/>
                <w:bCs/>
                <w:noProof/>
                <w:webHidden/>
                <w:sz w:val="24"/>
                <w:szCs w:val="24"/>
              </w:rPr>
              <w:tab/>
            </w:r>
            <w:r w:rsidRPr="00A04872">
              <w:rPr>
                <w:rFonts w:ascii="Times New Roman" w:hAnsi="Times New Roman" w:cs="Times New Roman"/>
                <w:b/>
                <w:bCs/>
                <w:noProof/>
                <w:webHidden/>
                <w:sz w:val="24"/>
                <w:szCs w:val="24"/>
              </w:rPr>
              <w:fldChar w:fldCharType="begin"/>
            </w:r>
            <w:r w:rsidRPr="00A04872">
              <w:rPr>
                <w:rFonts w:ascii="Times New Roman" w:hAnsi="Times New Roman" w:cs="Times New Roman"/>
                <w:b/>
                <w:bCs/>
                <w:noProof/>
                <w:webHidden/>
                <w:sz w:val="24"/>
                <w:szCs w:val="24"/>
              </w:rPr>
              <w:instrText xml:space="preserve"> PAGEREF _Toc124793058 \h </w:instrText>
            </w:r>
            <w:r w:rsidRPr="00A04872">
              <w:rPr>
                <w:rFonts w:ascii="Times New Roman" w:hAnsi="Times New Roman" w:cs="Times New Roman"/>
                <w:b/>
                <w:bCs/>
                <w:noProof/>
                <w:webHidden/>
                <w:sz w:val="24"/>
                <w:szCs w:val="24"/>
              </w:rPr>
            </w:r>
            <w:r w:rsidRPr="00A04872">
              <w:rPr>
                <w:rFonts w:ascii="Times New Roman" w:hAnsi="Times New Roman" w:cs="Times New Roman"/>
                <w:b/>
                <w:bCs/>
                <w:noProof/>
                <w:webHidden/>
                <w:sz w:val="24"/>
                <w:szCs w:val="24"/>
              </w:rPr>
              <w:fldChar w:fldCharType="separate"/>
            </w:r>
            <w:r w:rsidRPr="00A04872">
              <w:rPr>
                <w:rFonts w:ascii="Times New Roman" w:hAnsi="Times New Roman" w:cs="Times New Roman"/>
                <w:b/>
                <w:bCs/>
                <w:noProof/>
                <w:webHidden/>
                <w:sz w:val="24"/>
                <w:szCs w:val="24"/>
              </w:rPr>
              <w:t>6</w:t>
            </w:r>
            <w:r w:rsidRPr="00A04872">
              <w:rPr>
                <w:rFonts w:ascii="Times New Roman" w:hAnsi="Times New Roman" w:cs="Times New Roman"/>
                <w:b/>
                <w:bCs/>
                <w:noProof/>
                <w:webHidden/>
                <w:sz w:val="24"/>
                <w:szCs w:val="24"/>
              </w:rPr>
              <w:fldChar w:fldCharType="end"/>
            </w:r>
          </w:hyperlink>
        </w:p>
        <w:p w14:paraId="5D6BF7F4" w14:textId="3C1E6285" w:rsidR="00A04872" w:rsidRPr="00A04872" w:rsidRDefault="00A04872">
          <w:pPr>
            <w:pStyle w:val="TDC1"/>
            <w:tabs>
              <w:tab w:val="right" w:pos="9350"/>
            </w:tabs>
            <w:rPr>
              <w:rFonts w:ascii="Times New Roman" w:eastAsiaTheme="minorEastAsia" w:hAnsi="Times New Roman" w:cs="Times New Roman"/>
              <w:b/>
              <w:bCs/>
              <w:noProof/>
              <w:sz w:val="24"/>
              <w:szCs w:val="24"/>
              <w:lang w:eastAsia="es-MX"/>
            </w:rPr>
          </w:pPr>
          <w:hyperlink w:anchor="_Toc124793059" w:history="1">
            <w:r w:rsidRPr="00A04872">
              <w:rPr>
                <w:rStyle w:val="Hipervnculo"/>
                <w:rFonts w:ascii="Times New Roman" w:hAnsi="Times New Roman" w:cs="Times New Roman"/>
                <w:b/>
                <w:bCs/>
                <w:noProof/>
                <w:sz w:val="24"/>
                <w:szCs w:val="24"/>
              </w:rPr>
              <w:t>Marco teórico.</w:t>
            </w:r>
            <w:r w:rsidRPr="00A04872">
              <w:rPr>
                <w:rFonts w:ascii="Times New Roman" w:hAnsi="Times New Roman" w:cs="Times New Roman"/>
                <w:b/>
                <w:bCs/>
                <w:noProof/>
                <w:webHidden/>
                <w:sz w:val="24"/>
                <w:szCs w:val="24"/>
              </w:rPr>
              <w:tab/>
            </w:r>
            <w:r w:rsidRPr="00A04872">
              <w:rPr>
                <w:rFonts w:ascii="Times New Roman" w:hAnsi="Times New Roman" w:cs="Times New Roman"/>
                <w:b/>
                <w:bCs/>
                <w:noProof/>
                <w:webHidden/>
                <w:sz w:val="24"/>
                <w:szCs w:val="24"/>
              </w:rPr>
              <w:fldChar w:fldCharType="begin"/>
            </w:r>
            <w:r w:rsidRPr="00A04872">
              <w:rPr>
                <w:rFonts w:ascii="Times New Roman" w:hAnsi="Times New Roman" w:cs="Times New Roman"/>
                <w:b/>
                <w:bCs/>
                <w:noProof/>
                <w:webHidden/>
                <w:sz w:val="24"/>
                <w:szCs w:val="24"/>
              </w:rPr>
              <w:instrText xml:space="preserve"> PAGEREF _Toc124793059 \h </w:instrText>
            </w:r>
            <w:r w:rsidRPr="00A04872">
              <w:rPr>
                <w:rFonts w:ascii="Times New Roman" w:hAnsi="Times New Roman" w:cs="Times New Roman"/>
                <w:b/>
                <w:bCs/>
                <w:noProof/>
                <w:webHidden/>
                <w:sz w:val="24"/>
                <w:szCs w:val="24"/>
              </w:rPr>
            </w:r>
            <w:r w:rsidRPr="00A04872">
              <w:rPr>
                <w:rFonts w:ascii="Times New Roman" w:hAnsi="Times New Roman" w:cs="Times New Roman"/>
                <w:b/>
                <w:bCs/>
                <w:noProof/>
                <w:webHidden/>
                <w:sz w:val="24"/>
                <w:szCs w:val="24"/>
              </w:rPr>
              <w:fldChar w:fldCharType="separate"/>
            </w:r>
            <w:r w:rsidRPr="00A04872">
              <w:rPr>
                <w:rFonts w:ascii="Times New Roman" w:hAnsi="Times New Roman" w:cs="Times New Roman"/>
                <w:b/>
                <w:bCs/>
                <w:noProof/>
                <w:webHidden/>
                <w:sz w:val="24"/>
                <w:szCs w:val="24"/>
              </w:rPr>
              <w:t>8</w:t>
            </w:r>
            <w:r w:rsidRPr="00A04872">
              <w:rPr>
                <w:rFonts w:ascii="Times New Roman" w:hAnsi="Times New Roman" w:cs="Times New Roman"/>
                <w:b/>
                <w:bCs/>
                <w:noProof/>
                <w:webHidden/>
                <w:sz w:val="24"/>
                <w:szCs w:val="24"/>
              </w:rPr>
              <w:fldChar w:fldCharType="end"/>
            </w:r>
          </w:hyperlink>
        </w:p>
        <w:p w14:paraId="1214440E" w14:textId="2D752C36" w:rsidR="00A04872" w:rsidRPr="00A04872" w:rsidRDefault="00A04872">
          <w:pPr>
            <w:pStyle w:val="TDC1"/>
            <w:tabs>
              <w:tab w:val="right" w:pos="9350"/>
            </w:tabs>
            <w:rPr>
              <w:rFonts w:ascii="Times New Roman" w:eastAsiaTheme="minorEastAsia" w:hAnsi="Times New Roman" w:cs="Times New Roman"/>
              <w:b/>
              <w:bCs/>
              <w:noProof/>
              <w:sz w:val="24"/>
              <w:szCs w:val="24"/>
              <w:lang w:eastAsia="es-MX"/>
            </w:rPr>
          </w:pPr>
          <w:hyperlink w:anchor="_Toc124793060" w:history="1">
            <w:r w:rsidRPr="00A04872">
              <w:rPr>
                <w:rStyle w:val="Hipervnculo"/>
                <w:rFonts w:ascii="Times New Roman" w:hAnsi="Times New Roman" w:cs="Times New Roman"/>
                <w:b/>
                <w:bCs/>
                <w:noProof/>
                <w:sz w:val="24"/>
                <w:szCs w:val="24"/>
              </w:rPr>
              <w:t>Marco referencial.</w:t>
            </w:r>
            <w:r w:rsidRPr="00A04872">
              <w:rPr>
                <w:rFonts w:ascii="Times New Roman" w:hAnsi="Times New Roman" w:cs="Times New Roman"/>
                <w:b/>
                <w:bCs/>
                <w:noProof/>
                <w:webHidden/>
                <w:sz w:val="24"/>
                <w:szCs w:val="24"/>
              </w:rPr>
              <w:tab/>
            </w:r>
            <w:r w:rsidRPr="00A04872">
              <w:rPr>
                <w:rFonts w:ascii="Times New Roman" w:hAnsi="Times New Roman" w:cs="Times New Roman"/>
                <w:b/>
                <w:bCs/>
                <w:noProof/>
                <w:webHidden/>
                <w:sz w:val="24"/>
                <w:szCs w:val="24"/>
              </w:rPr>
              <w:fldChar w:fldCharType="begin"/>
            </w:r>
            <w:r w:rsidRPr="00A04872">
              <w:rPr>
                <w:rFonts w:ascii="Times New Roman" w:hAnsi="Times New Roman" w:cs="Times New Roman"/>
                <w:b/>
                <w:bCs/>
                <w:noProof/>
                <w:webHidden/>
                <w:sz w:val="24"/>
                <w:szCs w:val="24"/>
              </w:rPr>
              <w:instrText xml:space="preserve"> PAGEREF _Toc124793060 \h </w:instrText>
            </w:r>
            <w:r w:rsidRPr="00A04872">
              <w:rPr>
                <w:rFonts w:ascii="Times New Roman" w:hAnsi="Times New Roman" w:cs="Times New Roman"/>
                <w:b/>
                <w:bCs/>
                <w:noProof/>
                <w:webHidden/>
                <w:sz w:val="24"/>
                <w:szCs w:val="24"/>
              </w:rPr>
            </w:r>
            <w:r w:rsidRPr="00A04872">
              <w:rPr>
                <w:rFonts w:ascii="Times New Roman" w:hAnsi="Times New Roman" w:cs="Times New Roman"/>
                <w:b/>
                <w:bCs/>
                <w:noProof/>
                <w:webHidden/>
                <w:sz w:val="24"/>
                <w:szCs w:val="24"/>
              </w:rPr>
              <w:fldChar w:fldCharType="separate"/>
            </w:r>
            <w:r w:rsidRPr="00A04872">
              <w:rPr>
                <w:rFonts w:ascii="Times New Roman" w:hAnsi="Times New Roman" w:cs="Times New Roman"/>
                <w:b/>
                <w:bCs/>
                <w:noProof/>
                <w:webHidden/>
                <w:sz w:val="24"/>
                <w:szCs w:val="24"/>
              </w:rPr>
              <w:t>15</w:t>
            </w:r>
            <w:r w:rsidRPr="00A04872">
              <w:rPr>
                <w:rFonts w:ascii="Times New Roman" w:hAnsi="Times New Roman" w:cs="Times New Roman"/>
                <w:b/>
                <w:bCs/>
                <w:noProof/>
                <w:webHidden/>
                <w:sz w:val="24"/>
                <w:szCs w:val="24"/>
              </w:rPr>
              <w:fldChar w:fldCharType="end"/>
            </w:r>
          </w:hyperlink>
        </w:p>
        <w:p w14:paraId="2E837C98" w14:textId="3ADA9ECF" w:rsidR="00A04872" w:rsidRPr="00A04872" w:rsidRDefault="00A04872">
          <w:pPr>
            <w:pStyle w:val="TDC1"/>
            <w:tabs>
              <w:tab w:val="right" w:pos="9350"/>
            </w:tabs>
            <w:rPr>
              <w:rFonts w:ascii="Times New Roman" w:eastAsiaTheme="minorEastAsia" w:hAnsi="Times New Roman" w:cs="Times New Roman"/>
              <w:b/>
              <w:bCs/>
              <w:noProof/>
              <w:sz w:val="24"/>
              <w:szCs w:val="24"/>
              <w:lang w:eastAsia="es-MX"/>
            </w:rPr>
          </w:pPr>
          <w:hyperlink w:anchor="_Toc124793061" w:history="1">
            <w:r w:rsidRPr="00A04872">
              <w:rPr>
                <w:rStyle w:val="Hipervnculo"/>
                <w:rFonts w:ascii="Times New Roman" w:hAnsi="Times New Roman" w:cs="Times New Roman"/>
                <w:b/>
                <w:bCs/>
                <w:noProof/>
                <w:sz w:val="24"/>
                <w:szCs w:val="24"/>
              </w:rPr>
              <w:t>Análisis de resultados.</w:t>
            </w:r>
            <w:r w:rsidRPr="00A04872">
              <w:rPr>
                <w:rFonts w:ascii="Times New Roman" w:hAnsi="Times New Roman" w:cs="Times New Roman"/>
                <w:b/>
                <w:bCs/>
                <w:noProof/>
                <w:webHidden/>
                <w:sz w:val="24"/>
                <w:szCs w:val="24"/>
              </w:rPr>
              <w:tab/>
            </w:r>
            <w:r w:rsidRPr="00A04872">
              <w:rPr>
                <w:rFonts w:ascii="Times New Roman" w:hAnsi="Times New Roman" w:cs="Times New Roman"/>
                <w:b/>
                <w:bCs/>
                <w:noProof/>
                <w:webHidden/>
                <w:sz w:val="24"/>
                <w:szCs w:val="24"/>
              </w:rPr>
              <w:fldChar w:fldCharType="begin"/>
            </w:r>
            <w:r w:rsidRPr="00A04872">
              <w:rPr>
                <w:rFonts w:ascii="Times New Roman" w:hAnsi="Times New Roman" w:cs="Times New Roman"/>
                <w:b/>
                <w:bCs/>
                <w:noProof/>
                <w:webHidden/>
                <w:sz w:val="24"/>
                <w:szCs w:val="24"/>
              </w:rPr>
              <w:instrText xml:space="preserve"> PAGEREF _Toc124793061 \h </w:instrText>
            </w:r>
            <w:r w:rsidRPr="00A04872">
              <w:rPr>
                <w:rFonts w:ascii="Times New Roman" w:hAnsi="Times New Roman" w:cs="Times New Roman"/>
                <w:b/>
                <w:bCs/>
                <w:noProof/>
                <w:webHidden/>
                <w:sz w:val="24"/>
                <w:szCs w:val="24"/>
              </w:rPr>
            </w:r>
            <w:r w:rsidRPr="00A04872">
              <w:rPr>
                <w:rFonts w:ascii="Times New Roman" w:hAnsi="Times New Roman" w:cs="Times New Roman"/>
                <w:b/>
                <w:bCs/>
                <w:noProof/>
                <w:webHidden/>
                <w:sz w:val="24"/>
                <w:szCs w:val="24"/>
              </w:rPr>
              <w:fldChar w:fldCharType="separate"/>
            </w:r>
            <w:r w:rsidRPr="00A04872">
              <w:rPr>
                <w:rFonts w:ascii="Times New Roman" w:hAnsi="Times New Roman" w:cs="Times New Roman"/>
                <w:b/>
                <w:bCs/>
                <w:noProof/>
                <w:webHidden/>
                <w:sz w:val="24"/>
                <w:szCs w:val="24"/>
              </w:rPr>
              <w:t>21</w:t>
            </w:r>
            <w:r w:rsidRPr="00A04872">
              <w:rPr>
                <w:rFonts w:ascii="Times New Roman" w:hAnsi="Times New Roman" w:cs="Times New Roman"/>
                <w:b/>
                <w:bCs/>
                <w:noProof/>
                <w:webHidden/>
                <w:sz w:val="24"/>
                <w:szCs w:val="24"/>
              </w:rPr>
              <w:fldChar w:fldCharType="end"/>
            </w:r>
          </w:hyperlink>
        </w:p>
        <w:p w14:paraId="054F8CD8" w14:textId="1C5FD390" w:rsidR="00A04872" w:rsidRPr="00A04872" w:rsidRDefault="00A04872">
          <w:pPr>
            <w:pStyle w:val="TDC1"/>
            <w:tabs>
              <w:tab w:val="right" w:pos="9350"/>
            </w:tabs>
            <w:rPr>
              <w:rFonts w:ascii="Times New Roman" w:eastAsiaTheme="minorEastAsia" w:hAnsi="Times New Roman" w:cs="Times New Roman"/>
              <w:b/>
              <w:bCs/>
              <w:noProof/>
              <w:sz w:val="24"/>
              <w:szCs w:val="24"/>
              <w:lang w:eastAsia="es-MX"/>
            </w:rPr>
          </w:pPr>
          <w:hyperlink w:anchor="_Toc124793062" w:history="1">
            <w:r w:rsidRPr="00A04872">
              <w:rPr>
                <w:rStyle w:val="Hipervnculo"/>
                <w:rFonts w:ascii="Times New Roman" w:hAnsi="Times New Roman" w:cs="Times New Roman"/>
                <w:b/>
                <w:bCs/>
                <w:noProof/>
                <w:sz w:val="24"/>
                <w:szCs w:val="24"/>
                <w:lang w:val="es-ES"/>
              </w:rPr>
              <w:t>Referencias</w:t>
            </w:r>
            <w:r w:rsidRPr="00A04872">
              <w:rPr>
                <w:rFonts w:ascii="Times New Roman" w:hAnsi="Times New Roman" w:cs="Times New Roman"/>
                <w:b/>
                <w:bCs/>
                <w:noProof/>
                <w:webHidden/>
                <w:sz w:val="24"/>
                <w:szCs w:val="24"/>
              </w:rPr>
              <w:tab/>
            </w:r>
            <w:r w:rsidRPr="00A04872">
              <w:rPr>
                <w:rFonts w:ascii="Times New Roman" w:hAnsi="Times New Roman" w:cs="Times New Roman"/>
                <w:b/>
                <w:bCs/>
                <w:noProof/>
                <w:webHidden/>
                <w:sz w:val="24"/>
                <w:szCs w:val="24"/>
              </w:rPr>
              <w:fldChar w:fldCharType="begin"/>
            </w:r>
            <w:r w:rsidRPr="00A04872">
              <w:rPr>
                <w:rFonts w:ascii="Times New Roman" w:hAnsi="Times New Roman" w:cs="Times New Roman"/>
                <w:b/>
                <w:bCs/>
                <w:noProof/>
                <w:webHidden/>
                <w:sz w:val="24"/>
                <w:szCs w:val="24"/>
              </w:rPr>
              <w:instrText xml:space="preserve"> PAGEREF _Toc124793062 \h </w:instrText>
            </w:r>
            <w:r w:rsidRPr="00A04872">
              <w:rPr>
                <w:rFonts w:ascii="Times New Roman" w:hAnsi="Times New Roman" w:cs="Times New Roman"/>
                <w:b/>
                <w:bCs/>
                <w:noProof/>
                <w:webHidden/>
                <w:sz w:val="24"/>
                <w:szCs w:val="24"/>
              </w:rPr>
            </w:r>
            <w:r w:rsidRPr="00A04872">
              <w:rPr>
                <w:rFonts w:ascii="Times New Roman" w:hAnsi="Times New Roman" w:cs="Times New Roman"/>
                <w:b/>
                <w:bCs/>
                <w:noProof/>
                <w:webHidden/>
                <w:sz w:val="24"/>
                <w:szCs w:val="24"/>
              </w:rPr>
              <w:fldChar w:fldCharType="separate"/>
            </w:r>
            <w:r w:rsidRPr="00A04872">
              <w:rPr>
                <w:rFonts w:ascii="Times New Roman" w:hAnsi="Times New Roman" w:cs="Times New Roman"/>
                <w:b/>
                <w:bCs/>
                <w:noProof/>
                <w:webHidden/>
                <w:sz w:val="24"/>
                <w:szCs w:val="24"/>
              </w:rPr>
              <w:t>34</w:t>
            </w:r>
            <w:r w:rsidRPr="00A04872">
              <w:rPr>
                <w:rFonts w:ascii="Times New Roman" w:hAnsi="Times New Roman" w:cs="Times New Roman"/>
                <w:b/>
                <w:bCs/>
                <w:noProof/>
                <w:webHidden/>
                <w:sz w:val="24"/>
                <w:szCs w:val="24"/>
              </w:rPr>
              <w:fldChar w:fldCharType="end"/>
            </w:r>
          </w:hyperlink>
        </w:p>
        <w:p w14:paraId="57DAE1BB" w14:textId="7F5EEEF8" w:rsidR="00A04872" w:rsidRPr="00A04872" w:rsidRDefault="00A04872">
          <w:pPr>
            <w:pStyle w:val="TDC1"/>
            <w:tabs>
              <w:tab w:val="right" w:pos="9350"/>
            </w:tabs>
            <w:rPr>
              <w:rFonts w:ascii="Times New Roman" w:eastAsiaTheme="minorEastAsia" w:hAnsi="Times New Roman" w:cs="Times New Roman"/>
              <w:b/>
              <w:bCs/>
              <w:noProof/>
              <w:sz w:val="24"/>
              <w:szCs w:val="24"/>
              <w:lang w:eastAsia="es-MX"/>
            </w:rPr>
          </w:pPr>
          <w:hyperlink w:anchor="_Toc124793063" w:history="1">
            <w:r w:rsidRPr="00A04872">
              <w:rPr>
                <w:rStyle w:val="Hipervnculo"/>
                <w:rFonts w:ascii="Times New Roman" w:hAnsi="Times New Roman" w:cs="Times New Roman"/>
                <w:b/>
                <w:bCs/>
                <w:noProof/>
                <w:sz w:val="24"/>
                <w:szCs w:val="24"/>
              </w:rPr>
              <w:t>Anexos.</w:t>
            </w:r>
            <w:r w:rsidRPr="00A04872">
              <w:rPr>
                <w:rFonts w:ascii="Times New Roman" w:hAnsi="Times New Roman" w:cs="Times New Roman"/>
                <w:b/>
                <w:bCs/>
                <w:noProof/>
                <w:webHidden/>
                <w:sz w:val="24"/>
                <w:szCs w:val="24"/>
              </w:rPr>
              <w:tab/>
            </w:r>
            <w:r w:rsidRPr="00A04872">
              <w:rPr>
                <w:rFonts w:ascii="Times New Roman" w:hAnsi="Times New Roman" w:cs="Times New Roman"/>
                <w:b/>
                <w:bCs/>
                <w:noProof/>
                <w:webHidden/>
                <w:sz w:val="24"/>
                <w:szCs w:val="24"/>
              </w:rPr>
              <w:fldChar w:fldCharType="begin"/>
            </w:r>
            <w:r w:rsidRPr="00A04872">
              <w:rPr>
                <w:rFonts w:ascii="Times New Roman" w:hAnsi="Times New Roman" w:cs="Times New Roman"/>
                <w:b/>
                <w:bCs/>
                <w:noProof/>
                <w:webHidden/>
                <w:sz w:val="24"/>
                <w:szCs w:val="24"/>
              </w:rPr>
              <w:instrText xml:space="preserve"> PAGEREF _Toc124793063 \h </w:instrText>
            </w:r>
            <w:r w:rsidRPr="00A04872">
              <w:rPr>
                <w:rFonts w:ascii="Times New Roman" w:hAnsi="Times New Roman" w:cs="Times New Roman"/>
                <w:b/>
                <w:bCs/>
                <w:noProof/>
                <w:webHidden/>
                <w:sz w:val="24"/>
                <w:szCs w:val="24"/>
              </w:rPr>
            </w:r>
            <w:r w:rsidRPr="00A04872">
              <w:rPr>
                <w:rFonts w:ascii="Times New Roman" w:hAnsi="Times New Roman" w:cs="Times New Roman"/>
                <w:b/>
                <w:bCs/>
                <w:noProof/>
                <w:webHidden/>
                <w:sz w:val="24"/>
                <w:szCs w:val="24"/>
              </w:rPr>
              <w:fldChar w:fldCharType="separate"/>
            </w:r>
            <w:r w:rsidRPr="00A04872">
              <w:rPr>
                <w:rFonts w:ascii="Times New Roman" w:hAnsi="Times New Roman" w:cs="Times New Roman"/>
                <w:b/>
                <w:bCs/>
                <w:noProof/>
                <w:webHidden/>
                <w:sz w:val="24"/>
                <w:szCs w:val="24"/>
              </w:rPr>
              <w:t>37</w:t>
            </w:r>
            <w:r w:rsidRPr="00A04872">
              <w:rPr>
                <w:rFonts w:ascii="Times New Roman" w:hAnsi="Times New Roman" w:cs="Times New Roman"/>
                <w:b/>
                <w:bCs/>
                <w:noProof/>
                <w:webHidden/>
                <w:sz w:val="24"/>
                <w:szCs w:val="24"/>
              </w:rPr>
              <w:fldChar w:fldCharType="end"/>
            </w:r>
          </w:hyperlink>
        </w:p>
        <w:p w14:paraId="65204B61" w14:textId="0312A3AC" w:rsidR="00CD367E" w:rsidRDefault="00CD367E">
          <w:r>
            <w:rPr>
              <w:b/>
              <w:bCs/>
              <w:lang w:val="es-ES"/>
            </w:rPr>
            <w:fldChar w:fldCharType="end"/>
          </w:r>
        </w:p>
      </w:sdtContent>
    </w:sdt>
    <w:p w14:paraId="0A2D213B" w14:textId="352A8FC7" w:rsidR="003424C8" w:rsidRDefault="003424C8" w:rsidP="00755A31">
      <w:pPr>
        <w:pStyle w:val="Ttulo1"/>
        <w:jc w:val="center"/>
        <w:rPr>
          <w:rFonts w:ascii="Times New Roman" w:hAnsi="Times New Roman" w:cs="Times New Roman"/>
          <w:b/>
          <w:bCs/>
          <w:color w:val="000000" w:themeColor="text1"/>
          <w:lang w:val="es-ES"/>
        </w:rPr>
      </w:pPr>
    </w:p>
    <w:p w14:paraId="3CDA92FE" w14:textId="284601FA" w:rsidR="003424C8" w:rsidRDefault="003424C8" w:rsidP="003424C8">
      <w:pPr>
        <w:rPr>
          <w:lang w:val="es-ES" w:eastAsia="es-MX"/>
        </w:rPr>
      </w:pPr>
    </w:p>
    <w:p w14:paraId="20C69649" w14:textId="7D80266A" w:rsidR="003424C8" w:rsidRDefault="003424C8" w:rsidP="003424C8">
      <w:pPr>
        <w:rPr>
          <w:lang w:val="es-ES" w:eastAsia="es-MX"/>
        </w:rPr>
      </w:pPr>
    </w:p>
    <w:p w14:paraId="384E9DAE" w14:textId="3B03E8B7" w:rsidR="003424C8" w:rsidRDefault="003424C8" w:rsidP="003424C8">
      <w:pPr>
        <w:rPr>
          <w:lang w:val="es-ES" w:eastAsia="es-MX"/>
        </w:rPr>
      </w:pPr>
    </w:p>
    <w:p w14:paraId="2003796B" w14:textId="4055B58B" w:rsidR="003424C8" w:rsidRDefault="003424C8" w:rsidP="003424C8">
      <w:pPr>
        <w:rPr>
          <w:lang w:val="es-ES" w:eastAsia="es-MX"/>
        </w:rPr>
      </w:pPr>
    </w:p>
    <w:p w14:paraId="33226DC3" w14:textId="4AD9AAA1" w:rsidR="003424C8" w:rsidRDefault="003424C8" w:rsidP="003424C8">
      <w:pPr>
        <w:rPr>
          <w:lang w:val="es-ES" w:eastAsia="es-MX"/>
        </w:rPr>
      </w:pPr>
    </w:p>
    <w:p w14:paraId="1B73C5B2" w14:textId="43740406" w:rsidR="003424C8" w:rsidRDefault="003424C8" w:rsidP="003424C8">
      <w:pPr>
        <w:rPr>
          <w:lang w:val="es-ES" w:eastAsia="es-MX"/>
        </w:rPr>
      </w:pPr>
    </w:p>
    <w:p w14:paraId="54CB2329" w14:textId="1010B297" w:rsidR="003424C8" w:rsidRDefault="003424C8" w:rsidP="003424C8">
      <w:pPr>
        <w:rPr>
          <w:lang w:val="es-ES" w:eastAsia="es-MX"/>
        </w:rPr>
      </w:pPr>
    </w:p>
    <w:p w14:paraId="6BA00466" w14:textId="74D5AA13" w:rsidR="003424C8" w:rsidRDefault="003424C8" w:rsidP="003424C8">
      <w:pPr>
        <w:rPr>
          <w:lang w:val="es-ES" w:eastAsia="es-MX"/>
        </w:rPr>
      </w:pPr>
    </w:p>
    <w:p w14:paraId="43EA7FD5" w14:textId="1636DBA2" w:rsidR="003424C8" w:rsidRDefault="003424C8" w:rsidP="003424C8">
      <w:pPr>
        <w:rPr>
          <w:lang w:val="es-ES" w:eastAsia="es-MX"/>
        </w:rPr>
      </w:pPr>
    </w:p>
    <w:p w14:paraId="519493BE" w14:textId="4BF4BB36" w:rsidR="003424C8" w:rsidRDefault="003424C8" w:rsidP="003424C8">
      <w:pPr>
        <w:rPr>
          <w:lang w:val="es-ES" w:eastAsia="es-MX"/>
        </w:rPr>
      </w:pPr>
    </w:p>
    <w:p w14:paraId="06BEE2A2" w14:textId="6409166C" w:rsidR="003424C8" w:rsidRDefault="003424C8" w:rsidP="003424C8">
      <w:pPr>
        <w:rPr>
          <w:lang w:val="es-ES" w:eastAsia="es-MX"/>
        </w:rPr>
      </w:pPr>
    </w:p>
    <w:p w14:paraId="4BAE2891" w14:textId="73571BC3" w:rsidR="003424C8" w:rsidRDefault="003424C8" w:rsidP="003424C8">
      <w:pPr>
        <w:rPr>
          <w:lang w:val="es-ES" w:eastAsia="es-MX"/>
        </w:rPr>
      </w:pPr>
    </w:p>
    <w:p w14:paraId="6FD106EA" w14:textId="4103419C" w:rsidR="003424C8" w:rsidRDefault="003424C8" w:rsidP="003424C8">
      <w:pPr>
        <w:rPr>
          <w:lang w:val="es-ES" w:eastAsia="es-MX"/>
        </w:rPr>
      </w:pPr>
    </w:p>
    <w:p w14:paraId="34F8C83A" w14:textId="472628A5" w:rsidR="003424C8" w:rsidRDefault="003424C8" w:rsidP="003424C8">
      <w:pPr>
        <w:rPr>
          <w:lang w:val="es-ES" w:eastAsia="es-MX"/>
        </w:rPr>
      </w:pPr>
    </w:p>
    <w:p w14:paraId="1DF21809" w14:textId="6B90DFCB" w:rsidR="003424C8" w:rsidRDefault="003424C8" w:rsidP="003424C8">
      <w:pPr>
        <w:rPr>
          <w:lang w:val="es-ES" w:eastAsia="es-MX"/>
        </w:rPr>
      </w:pPr>
    </w:p>
    <w:p w14:paraId="2FE65660" w14:textId="328C5C72" w:rsidR="003424C8" w:rsidRDefault="003424C8" w:rsidP="003424C8">
      <w:pPr>
        <w:rPr>
          <w:lang w:val="es-ES" w:eastAsia="es-MX"/>
        </w:rPr>
      </w:pPr>
    </w:p>
    <w:p w14:paraId="4DC34466" w14:textId="5723E5BA" w:rsidR="003424C8" w:rsidRDefault="003424C8" w:rsidP="003424C8">
      <w:pPr>
        <w:rPr>
          <w:lang w:val="es-ES" w:eastAsia="es-MX"/>
        </w:rPr>
      </w:pPr>
    </w:p>
    <w:p w14:paraId="72DA7D59" w14:textId="77777777" w:rsidR="00CD367E" w:rsidRDefault="00CD367E" w:rsidP="00A04872">
      <w:pPr>
        <w:rPr>
          <w:rFonts w:ascii="Times New Roman" w:hAnsi="Times New Roman" w:cs="Times New Roman"/>
          <w:b/>
          <w:bCs/>
          <w:color w:val="000000" w:themeColor="text1"/>
          <w:sz w:val="24"/>
          <w:szCs w:val="24"/>
          <w:lang w:val="es-ES"/>
        </w:rPr>
      </w:pPr>
      <w:bookmarkStart w:id="0" w:name="_Toc124791002"/>
    </w:p>
    <w:p w14:paraId="19D32D63" w14:textId="4CB0E253" w:rsidR="00CD367E" w:rsidRDefault="00CD367E" w:rsidP="00CD367E">
      <w:pPr>
        <w:pStyle w:val="Ttulo1"/>
        <w:jc w:val="center"/>
        <w:rPr>
          <w:rFonts w:ascii="Times New Roman" w:hAnsi="Times New Roman" w:cs="Times New Roman"/>
          <w:b/>
          <w:bCs/>
          <w:color w:val="000000" w:themeColor="text1"/>
          <w:sz w:val="24"/>
          <w:szCs w:val="24"/>
          <w:lang w:val="es-ES"/>
        </w:rPr>
      </w:pPr>
      <w:bookmarkStart w:id="1" w:name="_Toc124793057"/>
      <w:r>
        <w:rPr>
          <w:rFonts w:ascii="Times New Roman" w:hAnsi="Times New Roman" w:cs="Times New Roman"/>
          <w:b/>
          <w:bCs/>
          <w:color w:val="000000" w:themeColor="text1"/>
          <w:sz w:val="24"/>
          <w:szCs w:val="24"/>
          <w:lang w:val="es-ES"/>
        </w:rPr>
        <w:lastRenderedPageBreak/>
        <w:t>Planteamiento del problema.</w:t>
      </w:r>
      <w:bookmarkEnd w:id="1"/>
    </w:p>
    <w:p w14:paraId="21D4419E" w14:textId="77777777" w:rsidR="00CD367E" w:rsidRPr="00CD367E" w:rsidRDefault="00CD367E" w:rsidP="00CD367E">
      <w:pPr>
        <w:rPr>
          <w:lang w:val="es-ES" w:eastAsia="es-MX"/>
        </w:rPr>
      </w:pPr>
    </w:p>
    <w:p w14:paraId="6B4FF9A1" w14:textId="4307B5B8" w:rsidR="00CD367E" w:rsidRPr="00CD367E" w:rsidRDefault="00791E87" w:rsidP="00CD367E">
      <w:pPr>
        <w:jc w:val="center"/>
        <w:rPr>
          <w:rFonts w:ascii="Times New Roman" w:hAnsi="Times New Roman" w:cs="Times New Roman"/>
          <w:b/>
          <w:bCs/>
          <w:color w:val="000000" w:themeColor="text1"/>
          <w:sz w:val="24"/>
          <w:szCs w:val="24"/>
          <w:lang w:val="es-ES"/>
        </w:rPr>
      </w:pPr>
      <w:r w:rsidRPr="00CD367E">
        <w:rPr>
          <w:rFonts w:ascii="Times New Roman" w:hAnsi="Times New Roman" w:cs="Times New Roman"/>
          <w:b/>
          <w:bCs/>
          <w:color w:val="000000" w:themeColor="text1"/>
          <w:sz w:val="24"/>
          <w:szCs w:val="24"/>
          <w:lang w:val="es-ES"/>
        </w:rPr>
        <w:t>Control de grupo: estrategias lúdicas, didácticas y de organización para lograr mantener el orden en el aula.</w:t>
      </w:r>
      <w:bookmarkEnd w:id="0"/>
    </w:p>
    <w:p w14:paraId="601EC8F8" w14:textId="77777777" w:rsidR="00791E87" w:rsidRPr="0039315E" w:rsidRDefault="00791E87" w:rsidP="00C33B08">
      <w:pPr>
        <w:spacing w:line="480" w:lineRule="auto"/>
        <w:rPr>
          <w:rFonts w:ascii="Times New Roman" w:hAnsi="Times New Roman" w:cs="Times New Roman"/>
          <w:sz w:val="24"/>
          <w:szCs w:val="24"/>
          <w:lang w:val="es-ES"/>
        </w:rPr>
      </w:pPr>
      <w:r w:rsidRPr="0039315E">
        <w:rPr>
          <w:rFonts w:ascii="Times New Roman" w:hAnsi="Times New Roman" w:cs="Times New Roman"/>
          <w:sz w:val="24"/>
          <w:szCs w:val="24"/>
          <w:lang w:val="es-ES"/>
        </w:rPr>
        <w:t>El control de grupo es la manera de mantener la disciplina y concentración de los alumnos en el trabajo, desempeñado cada día, imponiéndose a las posibles distracciones y aportando a un clima de completa calma y respeto. Un control en el aula es de suma importancia ya que lleva a los alumnos a tener un mejor aprendizaje, a potenciar su capacidad de escucha, atención y reflexión ya que tendrá la disposición de atender las indicaciones que el docente le dé, además de crear un ambiente de aprendizaje armónico, un aula con actividades diversas, donde se atienda la inclusión y con un docente abierto al cambio y la mejora.</w:t>
      </w:r>
    </w:p>
    <w:p w14:paraId="1810C0D7" w14:textId="77777777" w:rsidR="00791E87" w:rsidRPr="00B072D6" w:rsidRDefault="00791E87" w:rsidP="00C33B08">
      <w:pPr>
        <w:spacing w:line="480" w:lineRule="auto"/>
        <w:rPr>
          <w:rFonts w:ascii="Times New Roman" w:hAnsi="Times New Roman" w:cs="Times New Roman"/>
          <w:sz w:val="24"/>
          <w:szCs w:val="24"/>
        </w:rPr>
      </w:pPr>
      <w:r w:rsidRPr="00B072D6">
        <w:rPr>
          <w:rFonts w:ascii="Times New Roman" w:hAnsi="Times New Roman" w:cs="Times New Roman"/>
          <w:sz w:val="24"/>
          <w:szCs w:val="24"/>
        </w:rPr>
        <w:t>El jardín de niños Evangelina Valdez Dávila es una institución educativa publica de nivel preescolar ubicada en el estado de Saltillo Coahuila específicamente en la colonia Mirasierra.</w:t>
      </w:r>
    </w:p>
    <w:p w14:paraId="55C2BD6A" w14:textId="77777777" w:rsidR="00791E87" w:rsidRPr="00B072D6" w:rsidRDefault="00791E87" w:rsidP="00C33B08">
      <w:pPr>
        <w:spacing w:line="480" w:lineRule="auto"/>
        <w:rPr>
          <w:rFonts w:ascii="Times New Roman" w:hAnsi="Times New Roman" w:cs="Times New Roman"/>
          <w:sz w:val="24"/>
          <w:szCs w:val="24"/>
        </w:rPr>
      </w:pPr>
      <w:r w:rsidRPr="00B072D6">
        <w:rPr>
          <w:rFonts w:ascii="Times New Roman" w:hAnsi="Times New Roman" w:cs="Times New Roman"/>
          <w:sz w:val="24"/>
          <w:szCs w:val="24"/>
        </w:rPr>
        <w:t>Esta institución cuenta con 2 turnos, su infraestructura interna está conformado por 5 salones uno de primer grado, dos de tercer grado, uno de 2 grado y 1 grupo mixto de segundo y tercero, además de contar con un baño de niñas y uno de niños, una dirección, un amplio patio cívico, un área de juegos techada a la cual le dan un mantenimiento constante por seguridad de los alumnos y un terreno sin uso tras los salones.</w:t>
      </w:r>
    </w:p>
    <w:p w14:paraId="2AE96606" w14:textId="77777777" w:rsidR="00791E87" w:rsidRPr="00B072D6" w:rsidRDefault="00791E87" w:rsidP="00C33B08">
      <w:pPr>
        <w:spacing w:line="480" w:lineRule="auto"/>
        <w:rPr>
          <w:rFonts w:ascii="Times New Roman" w:hAnsi="Times New Roman" w:cs="Times New Roman"/>
          <w:sz w:val="24"/>
          <w:szCs w:val="24"/>
        </w:rPr>
      </w:pPr>
      <w:r w:rsidRPr="00B072D6">
        <w:rPr>
          <w:rFonts w:ascii="Times New Roman" w:hAnsi="Times New Roman" w:cs="Times New Roman"/>
          <w:sz w:val="24"/>
          <w:szCs w:val="24"/>
        </w:rPr>
        <w:t xml:space="preserve">El equipo de trabajo que conforma el jardín de niños está conformada por 6 docentes especializadas en nivel preescolar, un asistente educativo que brinda apoyo a la docente del salón de primer grado debido a que este es un grupo sumamente extenso, una docente de USAER la cual guía a los docentes con alumnos con barreras de aprendizaje, problemas de conducta y cualquier factor que pueda poner en riesgo la integridad de los alumnos , una docente de </w:t>
      </w:r>
      <w:r w:rsidRPr="00B072D6">
        <w:rPr>
          <w:rFonts w:ascii="Times New Roman" w:hAnsi="Times New Roman" w:cs="Times New Roman"/>
          <w:sz w:val="24"/>
          <w:szCs w:val="24"/>
        </w:rPr>
        <w:lastRenderedPageBreak/>
        <w:t>educación física, un docente de música y 2 personal de limpieza que diariamente ayudan al mantenimiento del jardín y las aulas.</w:t>
      </w:r>
    </w:p>
    <w:p w14:paraId="56FBB7D7" w14:textId="77777777" w:rsidR="00791E87" w:rsidRPr="00B072D6" w:rsidRDefault="00791E87" w:rsidP="00C33B08">
      <w:pPr>
        <w:spacing w:line="480" w:lineRule="auto"/>
        <w:rPr>
          <w:rFonts w:ascii="Times New Roman" w:hAnsi="Times New Roman" w:cs="Times New Roman"/>
          <w:sz w:val="24"/>
          <w:szCs w:val="24"/>
        </w:rPr>
      </w:pPr>
      <w:r w:rsidRPr="00B072D6">
        <w:rPr>
          <w:rFonts w:ascii="Times New Roman" w:hAnsi="Times New Roman" w:cs="Times New Roman"/>
          <w:sz w:val="24"/>
          <w:szCs w:val="24"/>
        </w:rPr>
        <w:t>El contexto externo del jardín cuenta con viviendas de block, las familias poseen un nivel socioeconómico medio alto, alrededor de la zona del jardín se percibe un ambiente tranquilo durante el horario del turno matutino, este se encuentra situado justo en la esquina, a su derecha se encuentra una escuela secundaria y justo detrás una escuela primaria, tiene zonas recreativas como parques y centros comunitarios muy cerca de él.</w:t>
      </w:r>
    </w:p>
    <w:p w14:paraId="11C88DC6" w14:textId="77777777" w:rsidR="00791E87" w:rsidRPr="00B072D6" w:rsidRDefault="00791E87" w:rsidP="00C33B08">
      <w:pPr>
        <w:spacing w:line="480" w:lineRule="auto"/>
        <w:rPr>
          <w:rFonts w:ascii="Times New Roman" w:hAnsi="Times New Roman" w:cs="Times New Roman"/>
          <w:sz w:val="24"/>
          <w:szCs w:val="24"/>
        </w:rPr>
      </w:pPr>
      <w:r w:rsidRPr="00B072D6">
        <w:rPr>
          <w:rFonts w:ascii="Times New Roman" w:hAnsi="Times New Roman" w:cs="Times New Roman"/>
          <w:sz w:val="24"/>
          <w:szCs w:val="24"/>
        </w:rPr>
        <w:t>El grupo en el cual me voy a basar para realizar este estudio será en el de 1 “A” este está conformado por 35 alumnos de los cuales 19 son niñas y 16 son niños dominando la edad de 4 años en la gran mayoría de ellos.</w:t>
      </w:r>
    </w:p>
    <w:p w14:paraId="55F3902A" w14:textId="77777777" w:rsidR="00791E87" w:rsidRDefault="00791E87" w:rsidP="00C33B08">
      <w:pPr>
        <w:spacing w:line="480" w:lineRule="auto"/>
        <w:rPr>
          <w:rFonts w:ascii="Times New Roman" w:hAnsi="Times New Roman" w:cs="Times New Roman"/>
          <w:sz w:val="24"/>
          <w:szCs w:val="24"/>
        </w:rPr>
      </w:pPr>
      <w:r w:rsidRPr="00B072D6">
        <w:rPr>
          <w:rFonts w:ascii="Times New Roman" w:hAnsi="Times New Roman" w:cs="Times New Roman"/>
          <w:sz w:val="24"/>
          <w:szCs w:val="24"/>
        </w:rPr>
        <w:t xml:space="preserve">Mediante mi observación </w:t>
      </w:r>
      <w:r>
        <w:rPr>
          <w:rFonts w:ascii="Times New Roman" w:hAnsi="Times New Roman" w:cs="Times New Roman"/>
          <w:sz w:val="24"/>
          <w:szCs w:val="24"/>
        </w:rPr>
        <w:t>primera observación pude darme cuenta de que el control de grupo para la docente y la asistente educativa resultaba sumamente difícil, debido a la gran cantidad de alumnos que integran el grupo y atención que cada uno de ellos demanda.</w:t>
      </w:r>
    </w:p>
    <w:p w14:paraId="7BEE6DAD" w14:textId="77777777" w:rsidR="00791E87"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t xml:space="preserve">Ya en mi practica teniendo un contacto directo y diario con mis alumnos pude darme cuenta de que los niños </w:t>
      </w:r>
      <w:r w:rsidRPr="00B072D6">
        <w:rPr>
          <w:rFonts w:ascii="Times New Roman" w:hAnsi="Times New Roman" w:cs="Times New Roman"/>
          <w:sz w:val="24"/>
          <w:szCs w:val="24"/>
        </w:rPr>
        <w:t>aun no son tienen una conciencia clara de lo que son las normas y las reglas, si bien al momento de darles una orden o tarea directa gran parte de ellos logran acatarla sin problema y en caso de no comprenderla logran pedir ayuda directa a la educadora o la asistente educativa.</w:t>
      </w:r>
      <w:r>
        <w:rPr>
          <w:rFonts w:ascii="Times New Roman" w:hAnsi="Times New Roman" w:cs="Times New Roman"/>
          <w:sz w:val="24"/>
          <w:szCs w:val="24"/>
        </w:rPr>
        <w:t xml:space="preserve"> </w:t>
      </w:r>
    </w:p>
    <w:p w14:paraId="04F27E90" w14:textId="77777777" w:rsidR="00791E87"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t>Pero al momento de pedirles seguir normas o reglas de convivencia, disciplina y orden no logran ejecutarlas adecuadamente. También pide percibir que la mayoría del salón posee una gran hiperactividad, que sus periodos de atención son muy cortos y pierden la concentración rápidamente si no se les indica reiteradamente lo que se debe de hacer.</w:t>
      </w:r>
    </w:p>
    <w:p w14:paraId="65EDFF66" w14:textId="77777777" w:rsidR="00791E87"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Debido a que en esta edad su comportamiento es mediante la imitación al momento de ver que sus demás compañeros juegan, platican o gritan ellos lo realizan también.</w:t>
      </w:r>
    </w:p>
    <w:p w14:paraId="766BE8E2" w14:textId="72F6E8BC" w:rsidR="00791E87"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t xml:space="preserve">El </w:t>
      </w:r>
      <w:r w:rsidR="00E93CC4">
        <w:rPr>
          <w:rFonts w:ascii="Times New Roman" w:hAnsi="Times New Roman" w:cs="Times New Roman"/>
          <w:sz w:val="24"/>
          <w:szCs w:val="24"/>
        </w:rPr>
        <w:t>diagnóstico</w:t>
      </w:r>
      <w:r>
        <w:rPr>
          <w:rFonts w:ascii="Times New Roman" w:hAnsi="Times New Roman" w:cs="Times New Roman"/>
          <w:sz w:val="24"/>
          <w:szCs w:val="24"/>
        </w:rPr>
        <w:t xml:space="preserve"> del grupo mostro del área socioemocional de los niños en específico en la convivencia y autocontrol debido a que no son capaces de diferenciar las emociones que experimentan, si bien son buenos haciendo amigos y lo hacen con facilidad no son capaces de controlar sus emociones específicamente al momento de convivir con sus compañeros ya que reaccionan impulsivamente con golpes cuando se presenta una discusión o lloran con mucha facilidad ante el cambio o negación de algo.</w:t>
      </w:r>
    </w:p>
    <w:p w14:paraId="24D21778" w14:textId="77777777" w:rsidR="00791E87"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t xml:space="preserve">Uno de los factores considero repercutió en el desarrollo de estas capacidades en los niños fue el confinamiento de casi 2 años debido a la pandemia del COVID-19, ya que pasaron 2 grandes cambios radicales; el primero entrar por primera vez a una escuela regida por normas y reglas distintas a las de su hogar y el segundo aprender a convivir, compartir y socializar con niños ajenos a su círculo familiar habitual el cual había sido su único contacto con la sociedad durante un largo tiempo. </w:t>
      </w:r>
    </w:p>
    <w:p w14:paraId="2ADB29B1" w14:textId="77777777" w:rsidR="00791E87"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t>En este contexto la principal autoridad que tenían en casa era generalmente la madre de familia y el adaptarse a una nueva figura de autoridad es un proceso largo y complejo que exige la implementación de diversas estrategias y mediadores que ayuden a que los niños se vallan apropiando de esta idea de que ahora se deben seguir las normas y lineamientos que el docente en conjunto con los alumnos cree y los cuales para su mejor implementación son plasmados generalmente en un reglamento del aula claro y adecuado a su nivel de conocimiento.</w:t>
      </w:r>
    </w:p>
    <w:p w14:paraId="1D7573EA" w14:textId="01E820F7" w:rsidR="00791E87" w:rsidRDefault="00791E87" w:rsidP="00C33B08">
      <w:pPr>
        <w:spacing w:line="480" w:lineRule="auto"/>
        <w:rPr>
          <w:rFonts w:ascii="Times New Roman" w:hAnsi="Times New Roman" w:cs="Times New Roman"/>
          <w:sz w:val="24"/>
          <w:szCs w:val="24"/>
        </w:rPr>
      </w:pPr>
      <w:r w:rsidRPr="002B1694">
        <w:rPr>
          <w:rFonts w:ascii="Times New Roman" w:hAnsi="Times New Roman" w:cs="Times New Roman"/>
          <w:sz w:val="24"/>
          <w:szCs w:val="24"/>
        </w:rPr>
        <w:t xml:space="preserve">A lo largo de la investigación se tomara como un aspecto importante el que la enseñanza, la educación y la disciplina está sumamente ligadas a la autonomía del niño, teniendo claro que </w:t>
      </w:r>
      <w:r w:rsidRPr="002B1694">
        <w:rPr>
          <w:rFonts w:ascii="Times New Roman" w:hAnsi="Times New Roman" w:cs="Times New Roman"/>
          <w:sz w:val="24"/>
          <w:szCs w:val="24"/>
        </w:rPr>
        <w:lastRenderedPageBreak/>
        <w:t>sólo haciéndose responsable de sus actos, desarrollando su propia autoridad, su autocontrol, podrá adquirir una verdadera disciplina,  la cual se integrará con la disciplina general del aula y garantizará el buen funcionamiento del grupo</w:t>
      </w:r>
      <w:r>
        <w:rPr>
          <w:rFonts w:ascii="Times New Roman" w:hAnsi="Times New Roman" w:cs="Times New Roman"/>
          <w:sz w:val="24"/>
          <w:szCs w:val="24"/>
        </w:rPr>
        <w:t>, es aquí donde el papel del docente cobra gran importancia ya que será este quien guie , desarrolle y ponga en práctica dicha disciplina en el grupo</w:t>
      </w:r>
    </w:p>
    <w:p w14:paraId="41454AD8" w14:textId="1A551345" w:rsidR="00755A31" w:rsidRDefault="00755A31" w:rsidP="00C33B08">
      <w:pPr>
        <w:spacing w:line="480" w:lineRule="auto"/>
        <w:rPr>
          <w:rFonts w:ascii="Times New Roman" w:hAnsi="Times New Roman" w:cs="Times New Roman"/>
          <w:sz w:val="24"/>
          <w:szCs w:val="24"/>
        </w:rPr>
      </w:pPr>
    </w:p>
    <w:p w14:paraId="4CD0FD88" w14:textId="089B1E7B" w:rsidR="00755A31" w:rsidRDefault="00755A31" w:rsidP="00C33B08">
      <w:pPr>
        <w:spacing w:line="480" w:lineRule="auto"/>
        <w:rPr>
          <w:rFonts w:ascii="Times New Roman" w:hAnsi="Times New Roman" w:cs="Times New Roman"/>
          <w:sz w:val="24"/>
          <w:szCs w:val="24"/>
        </w:rPr>
      </w:pPr>
    </w:p>
    <w:p w14:paraId="41ED0084" w14:textId="3C39ABC2" w:rsidR="00755A31" w:rsidRDefault="00755A31" w:rsidP="00C33B08">
      <w:pPr>
        <w:spacing w:line="480" w:lineRule="auto"/>
        <w:rPr>
          <w:rFonts w:ascii="Times New Roman" w:hAnsi="Times New Roman" w:cs="Times New Roman"/>
          <w:sz w:val="24"/>
          <w:szCs w:val="24"/>
        </w:rPr>
      </w:pPr>
    </w:p>
    <w:p w14:paraId="0B7F0939" w14:textId="239177B9" w:rsidR="00755A31" w:rsidRDefault="00755A31" w:rsidP="00C33B08">
      <w:pPr>
        <w:spacing w:line="480" w:lineRule="auto"/>
        <w:rPr>
          <w:rFonts w:ascii="Times New Roman" w:hAnsi="Times New Roman" w:cs="Times New Roman"/>
          <w:sz w:val="24"/>
          <w:szCs w:val="24"/>
        </w:rPr>
      </w:pPr>
    </w:p>
    <w:p w14:paraId="1EAAA789" w14:textId="13E9F682" w:rsidR="00755A31" w:rsidRDefault="00755A31" w:rsidP="00C33B08">
      <w:pPr>
        <w:spacing w:line="480" w:lineRule="auto"/>
        <w:rPr>
          <w:rFonts w:ascii="Times New Roman" w:hAnsi="Times New Roman" w:cs="Times New Roman"/>
          <w:sz w:val="24"/>
          <w:szCs w:val="24"/>
        </w:rPr>
      </w:pPr>
    </w:p>
    <w:p w14:paraId="11A2947F" w14:textId="2527999D" w:rsidR="00755A31" w:rsidRDefault="00755A31" w:rsidP="00C33B08">
      <w:pPr>
        <w:spacing w:line="480" w:lineRule="auto"/>
        <w:rPr>
          <w:rFonts w:ascii="Times New Roman" w:hAnsi="Times New Roman" w:cs="Times New Roman"/>
          <w:sz w:val="24"/>
          <w:szCs w:val="24"/>
        </w:rPr>
      </w:pPr>
    </w:p>
    <w:p w14:paraId="7B3CEED4" w14:textId="6BA33033" w:rsidR="00755A31" w:rsidRDefault="00755A31" w:rsidP="00C33B08">
      <w:pPr>
        <w:spacing w:line="480" w:lineRule="auto"/>
        <w:rPr>
          <w:rFonts w:ascii="Times New Roman" w:hAnsi="Times New Roman" w:cs="Times New Roman"/>
          <w:sz w:val="24"/>
          <w:szCs w:val="24"/>
        </w:rPr>
      </w:pPr>
    </w:p>
    <w:p w14:paraId="6E7D1806" w14:textId="500F95FD" w:rsidR="00755A31" w:rsidRDefault="00755A31" w:rsidP="00C33B08">
      <w:pPr>
        <w:spacing w:line="480" w:lineRule="auto"/>
        <w:rPr>
          <w:rFonts w:ascii="Times New Roman" w:hAnsi="Times New Roman" w:cs="Times New Roman"/>
          <w:sz w:val="24"/>
          <w:szCs w:val="24"/>
        </w:rPr>
      </w:pPr>
    </w:p>
    <w:p w14:paraId="00F9F5D6" w14:textId="1058CDF0" w:rsidR="00755A31" w:rsidRDefault="00755A31" w:rsidP="00C33B08">
      <w:pPr>
        <w:spacing w:line="480" w:lineRule="auto"/>
        <w:rPr>
          <w:rFonts w:ascii="Times New Roman" w:hAnsi="Times New Roman" w:cs="Times New Roman"/>
          <w:sz w:val="24"/>
          <w:szCs w:val="24"/>
        </w:rPr>
      </w:pPr>
    </w:p>
    <w:p w14:paraId="39E136B2" w14:textId="0FFC2D16" w:rsidR="00755A31" w:rsidRDefault="00755A31" w:rsidP="00C33B08">
      <w:pPr>
        <w:spacing w:line="480" w:lineRule="auto"/>
        <w:rPr>
          <w:rFonts w:ascii="Times New Roman" w:hAnsi="Times New Roman" w:cs="Times New Roman"/>
          <w:sz w:val="24"/>
          <w:szCs w:val="24"/>
        </w:rPr>
      </w:pPr>
    </w:p>
    <w:p w14:paraId="585A5BB0" w14:textId="1D7C5FB5" w:rsidR="00755A31" w:rsidRDefault="00755A31" w:rsidP="00C33B08">
      <w:pPr>
        <w:spacing w:line="480" w:lineRule="auto"/>
        <w:rPr>
          <w:rFonts w:ascii="Times New Roman" w:hAnsi="Times New Roman" w:cs="Times New Roman"/>
          <w:sz w:val="24"/>
          <w:szCs w:val="24"/>
        </w:rPr>
      </w:pPr>
    </w:p>
    <w:p w14:paraId="47706464" w14:textId="3DC82EAA" w:rsidR="00755A31" w:rsidRDefault="00755A31" w:rsidP="00C33B08">
      <w:pPr>
        <w:spacing w:line="480" w:lineRule="auto"/>
        <w:rPr>
          <w:rFonts w:ascii="Times New Roman" w:hAnsi="Times New Roman" w:cs="Times New Roman"/>
          <w:sz w:val="24"/>
          <w:szCs w:val="24"/>
        </w:rPr>
      </w:pPr>
    </w:p>
    <w:p w14:paraId="1AD44147" w14:textId="77777777" w:rsidR="00755A31" w:rsidRDefault="00755A31" w:rsidP="00C33B08">
      <w:pPr>
        <w:spacing w:line="480" w:lineRule="auto"/>
        <w:rPr>
          <w:rFonts w:ascii="Times New Roman" w:hAnsi="Times New Roman" w:cs="Times New Roman"/>
          <w:sz w:val="24"/>
          <w:szCs w:val="24"/>
        </w:rPr>
      </w:pPr>
    </w:p>
    <w:p w14:paraId="3DEC9500" w14:textId="77777777" w:rsidR="00791E87" w:rsidRDefault="00791E87" w:rsidP="00C33B08">
      <w:pPr>
        <w:spacing w:line="480" w:lineRule="auto"/>
        <w:rPr>
          <w:rFonts w:ascii="Times New Roman" w:hAnsi="Times New Roman" w:cs="Times New Roman"/>
          <w:sz w:val="24"/>
          <w:szCs w:val="24"/>
        </w:rPr>
      </w:pPr>
    </w:p>
    <w:p w14:paraId="381CF54C" w14:textId="6770BA9F" w:rsidR="00791E87" w:rsidRPr="00755A31" w:rsidRDefault="00791E87" w:rsidP="00CD367E">
      <w:pPr>
        <w:pStyle w:val="Ttulo1"/>
        <w:jc w:val="center"/>
        <w:rPr>
          <w:rFonts w:ascii="Times New Roman" w:hAnsi="Times New Roman" w:cs="Times New Roman"/>
          <w:b/>
          <w:bCs/>
          <w:color w:val="000000" w:themeColor="text1"/>
          <w:sz w:val="28"/>
          <w:szCs w:val="28"/>
        </w:rPr>
      </w:pPr>
      <w:bookmarkStart w:id="2" w:name="_Toc124791003"/>
      <w:bookmarkStart w:id="3" w:name="_Toc124793058"/>
      <w:r w:rsidRPr="00755A31">
        <w:rPr>
          <w:rFonts w:ascii="Times New Roman" w:hAnsi="Times New Roman" w:cs="Times New Roman"/>
          <w:b/>
          <w:bCs/>
          <w:color w:val="000000" w:themeColor="text1"/>
          <w:sz w:val="28"/>
          <w:szCs w:val="28"/>
        </w:rPr>
        <w:lastRenderedPageBreak/>
        <w:t>Justificación del problema.</w:t>
      </w:r>
      <w:bookmarkEnd w:id="2"/>
      <w:bookmarkEnd w:id="3"/>
    </w:p>
    <w:p w14:paraId="49FB2559" w14:textId="3B735C3B" w:rsidR="00791E87" w:rsidRPr="009904BD" w:rsidRDefault="00791E87" w:rsidP="00C33B08">
      <w:pPr>
        <w:spacing w:line="480" w:lineRule="auto"/>
        <w:rPr>
          <w:rFonts w:ascii="Times New Roman" w:hAnsi="Times New Roman" w:cs="Times New Roman"/>
          <w:sz w:val="24"/>
          <w:szCs w:val="24"/>
        </w:rPr>
      </w:pPr>
      <w:r w:rsidRPr="009904BD">
        <w:rPr>
          <w:rFonts w:ascii="Times New Roman" w:hAnsi="Times New Roman" w:cs="Times New Roman"/>
          <w:sz w:val="24"/>
          <w:szCs w:val="24"/>
        </w:rPr>
        <w:t xml:space="preserve">La presente investigación permitirá facilitar un mejor control de grupo mediante el uso de diversas estrategias y mediadores, dando lugar a que los docentes obtengan mejor organización de tiempo, mejores conocimientos, aprendizajes y participación y una mejor interacción entre el grupo por </w:t>
      </w:r>
      <w:r w:rsidR="00E93CC4" w:rsidRPr="009904BD">
        <w:rPr>
          <w:rFonts w:ascii="Times New Roman" w:hAnsi="Times New Roman" w:cs="Times New Roman"/>
          <w:sz w:val="24"/>
          <w:szCs w:val="24"/>
        </w:rPr>
        <w:t>sí</w:t>
      </w:r>
      <w:r w:rsidRPr="009904BD">
        <w:rPr>
          <w:rFonts w:ascii="Times New Roman" w:hAnsi="Times New Roman" w:cs="Times New Roman"/>
          <w:sz w:val="24"/>
          <w:szCs w:val="24"/>
        </w:rPr>
        <w:t xml:space="preserve"> solo y el con el grupo.</w:t>
      </w:r>
    </w:p>
    <w:p w14:paraId="42D49EC6" w14:textId="77777777" w:rsidR="00791E87" w:rsidRPr="009904BD" w:rsidRDefault="00791E87" w:rsidP="00C33B08">
      <w:pPr>
        <w:spacing w:line="480" w:lineRule="auto"/>
        <w:rPr>
          <w:rFonts w:ascii="Times New Roman" w:hAnsi="Times New Roman" w:cs="Times New Roman"/>
          <w:sz w:val="24"/>
          <w:szCs w:val="24"/>
        </w:rPr>
      </w:pPr>
      <w:r w:rsidRPr="009904BD">
        <w:rPr>
          <w:rFonts w:ascii="Times New Roman" w:hAnsi="Times New Roman" w:cs="Times New Roman"/>
          <w:sz w:val="24"/>
          <w:szCs w:val="24"/>
        </w:rPr>
        <w:t>Desde el punto de vista teórico esta investigación ayudara a ampliar el listado o repertorio de estrategias lúdicas, didácticas y de organización que se pueden implementar en el aula para poder mantener un control de grupo adecuadas al nivel de conocimiento y desarrollo de los niños de 4 años, además de favorecer en ellos el concepto de disciplina, crear una mayor conciencia y respeto hacia las normas y reglas del aula.</w:t>
      </w:r>
    </w:p>
    <w:p w14:paraId="71DBEACB" w14:textId="1D424C29" w:rsidR="00791E87" w:rsidRPr="009904BD" w:rsidRDefault="00791E87" w:rsidP="00C33B08">
      <w:pPr>
        <w:spacing w:line="480" w:lineRule="auto"/>
        <w:rPr>
          <w:rFonts w:ascii="Times New Roman" w:hAnsi="Times New Roman" w:cs="Times New Roman"/>
          <w:sz w:val="24"/>
          <w:szCs w:val="24"/>
        </w:rPr>
      </w:pPr>
      <w:r w:rsidRPr="009904BD">
        <w:rPr>
          <w:rFonts w:ascii="Times New Roman" w:hAnsi="Times New Roman" w:cs="Times New Roman"/>
          <w:sz w:val="24"/>
          <w:szCs w:val="24"/>
        </w:rPr>
        <w:t>Metodológicamente esta investigación par</w:t>
      </w:r>
      <w:r w:rsidR="00E93CC4">
        <w:rPr>
          <w:rFonts w:ascii="Times New Roman" w:hAnsi="Times New Roman" w:cs="Times New Roman"/>
          <w:sz w:val="24"/>
          <w:szCs w:val="24"/>
        </w:rPr>
        <w:t>te</w:t>
      </w:r>
      <w:r w:rsidRPr="009904BD">
        <w:rPr>
          <w:rFonts w:ascii="Times New Roman" w:hAnsi="Times New Roman" w:cs="Times New Roman"/>
          <w:sz w:val="24"/>
          <w:szCs w:val="24"/>
        </w:rPr>
        <w:t xml:space="preserve"> de una hipótesis donde se puntualizarán los aspectos más importantes de la investigación, apoyándose del análisis y aplicación instrumentos rigurosamente guiados a lo que se quiere saber del grupo que se investiga. Mediate lo cual se llegará a la comprobación de la hipótesis y se hará ver si esta fue correcta o rechazado.</w:t>
      </w:r>
    </w:p>
    <w:p w14:paraId="1CCB57EC" w14:textId="77777777" w:rsidR="00791E87" w:rsidRPr="009904BD" w:rsidRDefault="00791E87" w:rsidP="00C33B08">
      <w:pPr>
        <w:spacing w:line="480" w:lineRule="auto"/>
        <w:rPr>
          <w:rFonts w:ascii="Times New Roman" w:hAnsi="Times New Roman" w:cs="Times New Roman"/>
          <w:sz w:val="24"/>
          <w:szCs w:val="24"/>
        </w:rPr>
      </w:pPr>
      <w:r w:rsidRPr="009904BD">
        <w:rPr>
          <w:rFonts w:ascii="Times New Roman" w:hAnsi="Times New Roman" w:cs="Times New Roman"/>
          <w:sz w:val="24"/>
          <w:szCs w:val="24"/>
        </w:rPr>
        <w:t>A la par se ira fundamentando la información con diversos referentes teóricos confiables, que guíen, enriquezcan y den respuesta a cuestionamientos cruciales en la investigación del tema central.</w:t>
      </w:r>
    </w:p>
    <w:p w14:paraId="3FF8BB0C" w14:textId="77777777" w:rsidR="00791E87" w:rsidRPr="00842756" w:rsidRDefault="00791E87" w:rsidP="00CD367E">
      <w:pPr>
        <w:rPr>
          <w:rFonts w:ascii="Times New Roman" w:hAnsi="Times New Roman" w:cs="Times New Roman"/>
          <w:b/>
          <w:bCs/>
          <w:sz w:val="28"/>
          <w:szCs w:val="28"/>
          <w:lang w:val="es-ES"/>
        </w:rPr>
      </w:pPr>
      <w:bookmarkStart w:id="4" w:name="_Toc124791004"/>
      <w:r w:rsidRPr="00842756">
        <w:rPr>
          <w:rFonts w:ascii="Times New Roman" w:hAnsi="Times New Roman" w:cs="Times New Roman"/>
          <w:b/>
          <w:bCs/>
          <w:sz w:val="28"/>
          <w:szCs w:val="28"/>
          <w:lang w:val="es-ES"/>
        </w:rPr>
        <w:t>Objetivo general:</w:t>
      </w:r>
      <w:bookmarkEnd w:id="4"/>
    </w:p>
    <w:p w14:paraId="442C8BAF" w14:textId="77777777" w:rsidR="00791E87" w:rsidRDefault="00791E87" w:rsidP="00C33B0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Ampliar el repertorio o conocimiento de estrategias lúdicas, didácticas y de organización que pueden implementar los docentes de nivel preescolar para favorecer un adecuado control de grupo en el aula, teniendo en cuenta el papel que juega el docente y el alumno en ello.</w:t>
      </w:r>
    </w:p>
    <w:p w14:paraId="7BF7879F" w14:textId="77777777" w:rsidR="00791E87" w:rsidRPr="00842756" w:rsidRDefault="00791E87" w:rsidP="00C33B08">
      <w:pPr>
        <w:spacing w:line="480" w:lineRule="auto"/>
        <w:rPr>
          <w:rFonts w:ascii="Times New Roman" w:hAnsi="Times New Roman" w:cs="Times New Roman"/>
          <w:b/>
          <w:bCs/>
          <w:sz w:val="28"/>
          <w:szCs w:val="28"/>
          <w:lang w:val="es-ES"/>
        </w:rPr>
      </w:pPr>
      <w:r w:rsidRPr="00842756">
        <w:rPr>
          <w:rFonts w:ascii="Times New Roman" w:hAnsi="Times New Roman" w:cs="Times New Roman"/>
          <w:b/>
          <w:bCs/>
          <w:sz w:val="28"/>
          <w:szCs w:val="28"/>
          <w:lang w:val="es-ES"/>
        </w:rPr>
        <w:t>Objetivos específicos:</w:t>
      </w:r>
    </w:p>
    <w:p w14:paraId="621AD0CD" w14:textId="77777777" w:rsidR="00791E87" w:rsidRDefault="00791E87" w:rsidP="00C33B08">
      <w:pPr>
        <w:numPr>
          <w:ilvl w:val="0"/>
          <w:numId w:val="1"/>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Explicar la relación que existe entre el docente y el alumno para crear un concepto de disciplina y favorecer el desarrollo del seguimiento y respeto de las normas y reglas en el aula.</w:t>
      </w:r>
    </w:p>
    <w:p w14:paraId="39C933FF" w14:textId="77777777" w:rsidR="00791E87" w:rsidRPr="008B562C" w:rsidRDefault="00791E87" w:rsidP="00C33B08">
      <w:pPr>
        <w:numPr>
          <w:ilvl w:val="0"/>
          <w:numId w:val="1"/>
        </w:num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Conocer la importancia del control de grupo en el aula para mejorar el aprendizaje y conocimiento en los alumnos de nivel preescolar.</w:t>
      </w:r>
    </w:p>
    <w:p w14:paraId="76DC8A36" w14:textId="77777777" w:rsidR="00791E87" w:rsidRPr="0085394C" w:rsidRDefault="00791E87" w:rsidP="00C33B08">
      <w:pPr>
        <w:numPr>
          <w:ilvl w:val="0"/>
          <w:numId w:val="1"/>
        </w:numPr>
        <w:spacing w:line="480" w:lineRule="auto"/>
        <w:rPr>
          <w:rFonts w:ascii="Times New Roman" w:hAnsi="Times New Roman" w:cs="Times New Roman"/>
          <w:sz w:val="24"/>
          <w:szCs w:val="24"/>
          <w:lang w:val="es-ES"/>
        </w:rPr>
      </w:pPr>
      <w:r w:rsidRPr="00507B6A">
        <w:rPr>
          <w:rFonts w:ascii="Times New Roman" w:hAnsi="Times New Roman" w:cs="Times New Roman"/>
          <w:sz w:val="24"/>
          <w:szCs w:val="24"/>
          <w:lang w:val="es-ES"/>
        </w:rPr>
        <w:t>Mostrar diversas estrategias lúdicas, didácticas y de organización más efectivas que pueden implementar los docentes para favorecer un mejor control de grupo en el aula.</w:t>
      </w:r>
    </w:p>
    <w:p w14:paraId="05AF2BE3" w14:textId="77777777" w:rsidR="00791E87" w:rsidRDefault="00791E87" w:rsidP="00CD367E">
      <w:pPr>
        <w:rPr>
          <w:rFonts w:ascii="Times New Roman" w:hAnsi="Times New Roman" w:cs="Times New Roman"/>
          <w:b/>
          <w:bCs/>
          <w:sz w:val="28"/>
          <w:szCs w:val="28"/>
          <w:lang w:val="es-ES"/>
        </w:rPr>
      </w:pPr>
      <w:bookmarkStart w:id="5" w:name="_Toc124791005"/>
      <w:r w:rsidRPr="00842756">
        <w:rPr>
          <w:rFonts w:ascii="Times New Roman" w:hAnsi="Times New Roman" w:cs="Times New Roman"/>
          <w:b/>
          <w:bCs/>
          <w:sz w:val="28"/>
          <w:szCs w:val="28"/>
          <w:lang w:val="es-ES"/>
        </w:rPr>
        <w:t>Hipótesis.</w:t>
      </w:r>
      <w:bookmarkEnd w:id="5"/>
    </w:p>
    <w:p w14:paraId="2C335718" w14:textId="77777777" w:rsidR="00791E87" w:rsidRDefault="00791E87" w:rsidP="00C33B08">
      <w:pPr>
        <w:spacing w:line="480" w:lineRule="auto"/>
        <w:rPr>
          <w:rFonts w:ascii="Times New Roman" w:hAnsi="Times New Roman" w:cs="Times New Roman"/>
          <w:sz w:val="24"/>
          <w:szCs w:val="24"/>
          <w:lang w:val="es-ES"/>
        </w:rPr>
      </w:pPr>
      <w:r w:rsidRPr="00842756">
        <w:rPr>
          <w:rFonts w:ascii="Times New Roman" w:hAnsi="Times New Roman" w:cs="Times New Roman"/>
          <w:sz w:val="24"/>
          <w:szCs w:val="24"/>
          <w:lang w:val="es-ES"/>
        </w:rPr>
        <w:t>A mayor implementación de estrategias lúdicas, didácticas y de organización mayor será el control de grupo que se tendrá en el aula.</w:t>
      </w:r>
    </w:p>
    <w:p w14:paraId="48A0ECF7" w14:textId="77777777" w:rsidR="00791E87" w:rsidRDefault="00791E87" w:rsidP="00CD367E">
      <w:pPr>
        <w:rPr>
          <w:rFonts w:ascii="Times New Roman" w:hAnsi="Times New Roman" w:cs="Times New Roman"/>
          <w:b/>
          <w:bCs/>
          <w:sz w:val="28"/>
          <w:szCs w:val="28"/>
          <w:lang w:val="es-ES"/>
        </w:rPr>
      </w:pPr>
      <w:bookmarkStart w:id="6" w:name="_Toc124791006"/>
      <w:r w:rsidRPr="00842756">
        <w:rPr>
          <w:rFonts w:ascii="Times New Roman" w:hAnsi="Times New Roman" w:cs="Times New Roman"/>
          <w:b/>
          <w:bCs/>
          <w:sz w:val="28"/>
          <w:szCs w:val="28"/>
          <w:lang w:val="es-ES"/>
        </w:rPr>
        <w:t>Preguntas de investigación.</w:t>
      </w:r>
      <w:bookmarkEnd w:id="6"/>
    </w:p>
    <w:p w14:paraId="60AF90E0" w14:textId="77777777" w:rsidR="00791E87" w:rsidRPr="00507B6A" w:rsidRDefault="00791E87" w:rsidP="00C33B08">
      <w:pPr>
        <w:spacing w:line="480" w:lineRule="auto"/>
        <w:rPr>
          <w:rFonts w:ascii="Times New Roman" w:hAnsi="Times New Roman" w:cs="Times New Roman"/>
          <w:sz w:val="24"/>
          <w:szCs w:val="24"/>
          <w:lang w:val="es-ES"/>
        </w:rPr>
      </w:pPr>
      <w:r w:rsidRPr="00507B6A">
        <w:rPr>
          <w:rFonts w:ascii="Times New Roman" w:hAnsi="Times New Roman" w:cs="Times New Roman"/>
          <w:sz w:val="24"/>
          <w:szCs w:val="24"/>
          <w:lang w:val="es-ES"/>
        </w:rPr>
        <w:t>¿Qué tipo de estrategias lúdicas didácticas y de organización serán más efectivas para favorecer el control de grupo en el aula?</w:t>
      </w:r>
    </w:p>
    <w:p w14:paraId="4A55D6B6" w14:textId="77777777" w:rsidR="00791E87" w:rsidRDefault="00791E87" w:rsidP="00C33B08">
      <w:pPr>
        <w:spacing w:line="480" w:lineRule="auto"/>
        <w:rPr>
          <w:rFonts w:ascii="Times New Roman" w:hAnsi="Times New Roman" w:cs="Times New Roman"/>
          <w:sz w:val="24"/>
          <w:szCs w:val="24"/>
          <w:lang w:val="es-ES"/>
        </w:rPr>
      </w:pPr>
      <w:r w:rsidRPr="00507B6A">
        <w:rPr>
          <w:rFonts w:ascii="Times New Roman" w:hAnsi="Times New Roman" w:cs="Times New Roman"/>
          <w:sz w:val="24"/>
          <w:szCs w:val="24"/>
          <w:lang w:val="es-ES"/>
        </w:rPr>
        <w:t xml:space="preserve">¿Qué estrategias se pueden implementar en los alumnos para lograr introducirlos en el concepto de disciplina y para favorecer el seguimiento y respeto de </w:t>
      </w:r>
      <w:r>
        <w:rPr>
          <w:rFonts w:ascii="Times New Roman" w:hAnsi="Times New Roman" w:cs="Times New Roman"/>
          <w:sz w:val="24"/>
          <w:szCs w:val="24"/>
          <w:lang w:val="es-ES"/>
        </w:rPr>
        <w:t xml:space="preserve">las </w:t>
      </w:r>
      <w:r w:rsidRPr="00507B6A">
        <w:rPr>
          <w:rFonts w:ascii="Times New Roman" w:hAnsi="Times New Roman" w:cs="Times New Roman"/>
          <w:sz w:val="24"/>
          <w:szCs w:val="24"/>
          <w:lang w:val="es-ES"/>
        </w:rPr>
        <w:t>normas y reglas</w:t>
      </w:r>
      <w:r>
        <w:rPr>
          <w:rFonts w:ascii="Times New Roman" w:hAnsi="Times New Roman" w:cs="Times New Roman"/>
          <w:sz w:val="24"/>
          <w:szCs w:val="24"/>
          <w:lang w:val="es-ES"/>
        </w:rPr>
        <w:t xml:space="preserve"> en el aula</w:t>
      </w:r>
      <w:r w:rsidRPr="00507B6A">
        <w:rPr>
          <w:rFonts w:ascii="Times New Roman" w:hAnsi="Times New Roman" w:cs="Times New Roman"/>
          <w:sz w:val="24"/>
          <w:szCs w:val="24"/>
          <w:lang w:val="es-ES"/>
        </w:rPr>
        <w:t>?</w:t>
      </w:r>
    </w:p>
    <w:p w14:paraId="2576D84B" w14:textId="7628759E" w:rsidR="00755A31" w:rsidRPr="00755A31" w:rsidRDefault="00791E87" w:rsidP="00C33B0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¿Qué factores obstruyen el desarrollo de la disciplina y el seguimiento de reglas y normas en los alumnos?</w:t>
      </w:r>
    </w:p>
    <w:p w14:paraId="3D5DDE41" w14:textId="032E9550" w:rsidR="00CD367E" w:rsidRDefault="00CD367E" w:rsidP="00475E28">
      <w:pPr>
        <w:pStyle w:val="Ttulo1"/>
        <w:rPr>
          <w:rFonts w:ascii="Times New Roman" w:hAnsi="Times New Roman" w:cs="Times New Roman"/>
          <w:b/>
          <w:bCs/>
          <w:color w:val="000000" w:themeColor="text1"/>
        </w:rPr>
      </w:pPr>
      <w:bookmarkStart w:id="7" w:name="_Toc124791007"/>
    </w:p>
    <w:p w14:paraId="2D22DA75" w14:textId="2D237D6B" w:rsidR="00475E28" w:rsidRDefault="00475E28" w:rsidP="00475E28">
      <w:pPr>
        <w:rPr>
          <w:lang w:eastAsia="es-MX"/>
        </w:rPr>
      </w:pPr>
    </w:p>
    <w:p w14:paraId="458F4438" w14:textId="77777777" w:rsidR="00475E28" w:rsidRPr="00475E28" w:rsidRDefault="00475E28" w:rsidP="00475E28">
      <w:pPr>
        <w:rPr>
          <w:lang w:eastAsia="es-MX"/>
        </w:rPr>
      </w:pPr>
    </w:p>
    <w:p w14:paraId="799A0805" w14:textId="3FC11257" w:rsidR="00791E87" w:rsidRPr="003424C8" w:rsidRDefault="00791E87" w:rsidP="00CD367E">
      <w:pPr>
        <w:pStyle w:val="Ttulo1"/>
        <w:jc w:val="center"/>
        <w:rPr>
          <w:rFonts w:ascii="Times New Roman" w:hAnsi="Times New Roman" w:cs="Times New Roman"/>
          <w:b/>
          <w:bCs/>
          <w:color w:val="000000" w:themeColor="text1"/>
        </w:rPr>
      </w:pPr>
      <w:bookmarkStart w:id="8" w:name="_Toc124793059"/>
      <w:r w:rsidRPr="003424C8">
        <w:rPr>
          <w:rFonts w:ascii="Times New Roman" w:hAnsi="Times New Roman" w:cs="Times New Roman"/>
          <w:b/>
          <w:bCs/>
          <w:color w:val="000000" w:themeColor="text1"/>
        </w:rPr>
        <w:lastRenderedPageBreak/>
        <w:t>Marco teórico.</w:t>
      </w:r>
      <w:bookmarkEnd w:id="7"/>
      <w:bookmarkEnd w:id="8"/>
    </w:p>
    <w:p w14:paraId="25329597"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Hoy en día nos enfrentamos a generaciones de alumnos que enfrentan a un sin fin de problemas emocionales, de aprendizaje e indisciplina , además de estar expuestos a una herramienta de 2 caras para ellos el internet, en el los alumnos tienen acceso a un amplio repertorio de respuestas y opiniones acerca de cualquier tema que se les ocurra, por si fuera poco los videojuegos, las películas y los videos que se pueden encontrar hay son cada vez más explícitos, violentos y sin fines recreativos reales. </w:t>
      </w:r>
    </w:p>
    <w:p w14:paraId="20A17961"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Estos factores convierten la labor del docente en el aula aún más compleja, tanto en el aprendizaje, disposición y desempeño escolar de los alumnos como en el comportamiento de estos ante sus compañeros y docentes, convirtiendo el salón de clases en lugar con alumnos cada vez más desafiantes, agresivos e indiferentes.</w:t>
      </w:r>
    </w:p>
    <w:p w14:paraId="6DBA4891" w14:textId="66252E55"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Si bien el internet es un factor actual que distorsiona o dificulta la adquisición de habilidades y valores básicos en el niño, no se puede dejar de lado el gran papel que juega la familia en esto. La familia es el principal contexto o grupo social donde el niño se desarrolla obteniendo de los principales valores, iniciando el desarrollo de habilidades básicas y conociendo que sus acciones tienen consecuencias, que existen las normas y reglas, la disciplina, que a través de ello se logra una comunicación y creación de hábitos que ayudaran a la creación de actitudes y hábitos fundamentales para su interacción en contextos futuros, es aquí donde le niño conoce que existe una autoridad y es quien las hace cumplir. </w:t>
      </w:r>
      <w:sdt>
        <w:sdtPr>
          <w:rPr>
            <w:rFonts w:ascii="Times New Roman" w:hAnsi="Times New Roman" w:cs="Times New Roman"/>
            <w:sz w:val="24"/>
            <w:szCs w:val="24"/>
          </w:rPr>
          <w:id w:val="-1726826573"/>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Pat10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(Quiroga, 2010)</w:t>
          </w:r>
          <w:r w:rsidRPr="0085394C">
            <w:rPr>
              <w:rFonts w:ascii="Times New Roman" w:hAnsi="Times New Roman" w:cs="Times New Roman"/>
              <w:sz w:val="24"/>
              <w:szCs w:val="24"/>
            </w:rPr>
            <w:fldChar w:fldCharType="end"/>
          </w:r>
        </w:sdtContent>
      </w:sdt>
    </w:p>
    <w:p w14:paraId="1E7EC3B6"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Partiendo de estos y muchos otros aspectos el docente debe buscar estrategias o mediadores que ayuden a que la disciplina, control de grupo y convivencia en el aula sean armoniosas y adecuadas, desarrollándose en un ambiente de paz, respeto, inclusión y donde la opinión de todos valga por igual.</w:t>
      </w:r>
    </w:p>
    <w:p w14:paraId="0026D94A" w14:textId="77777777" w:rsidR="00791E87" w:rsidRPr="0085394C" w:rsidRDefault="00791E87" w:rsidP="00CD367E">
      <w:pPr>
        <w:rPr>
          <w:rFonts w:ascii="Times New Roman" w:hAnsi="Times New Roman" w:cs="Times New Roman"/>
          <w:b/>
          <w:bCs/>
          <w:sz w:val="24"/>
          <w:szCs w:val="24"/>
        </w:rPr>
      </w:pPr>
      <w:bookmarkStart w:id="9" w:name="_Toc124791008"/>
      <w:r w:rsidRPr="0085394C">
        <w:rPr>
          <w:rFonts w:ascii="Times New Roman" w:hAnsi="Times New Roman" w:cs="Times New Roman"/>
          <w:b/>
          <w:bCs/>
          <w:sz w:val="24"/>
          <w:szCs w:val="24"/>
        </w:rPr>
        <w:lastRenderedPageBreak/>
        <w:t>Disciplina.</w:t>
      </w:r>
      <w:bookmarkEnd w:id="9"/>
    </w:p>
    <w:p w14:paraId="6D6A99E3" w14:textId="711BAD2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La disciplina se puede definir entonces como el establecimiento de normas y límites para realizar un trabajo eficiente en el aula, que debe ser abordado desde el enfoque multicausal. Es decir, se parte de la visión de que la disciplina no es responsabilidad de un solo actor, aspecto o variable, por lo tanto, se debe analizar la diversidad de aspectos o factores que le afectan.</w:t>
      </w:r>
      <w:r w:rsidR="00E93CC4" w:rsidRPr="0085394C">
        <w:rPr>
          <w:rFonts w:ascii="Times New Roman" w:hAnsi="Times New Roman" w:cs="Times New Roman"/>
          <w:sz w:val="24"/>
          <w:szCs w:val="24"/>
        </w:rPr>
        <w:t xml:space="preserve"> </w:t>
      </w:r>
      <w:sdt>
        <w:sdtPr>
          <w:rPr>
            <w:rFonts w:ascii="Times New Roman" w:hAnsi="Times New Roman" w:cs="Times New Roman"/>
            <w:sz w:val="24"/>
            <w:szCs w:val="24"/>
          </w:rPr>
          <w:id w:val="-555167114"/>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Jea07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(Guanipa J. M., 2007)</w:t>
          </w:r>
          <w:r w:rsidRPr="0085394C">
            <w:rPr>
              <w:rFonts w:ascii="Times New Roman" w:hAnsi="Times New Roman" w:cs="Times New Roman"/>
              <w:sz w:val="24"/>
              <w:szCs w:val="24"/>
            </w:rPr>
            <w:fldChar w:fldCharType="end"/>
          </w:r>
        </w:sdtContent>
      </w:sdt>
    </w:p>
    <w:p w14:paraId="2D9E878A"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Está contribuye considerablemente a la convivencia y colaboración escolar favoreciendo que los niños tomen decisiones de forma independiente, razonen y creen explicaciones sobre él porque toman ciertas decisiones en relación con los efectos y consecuencias de estas. </w:t>
      </w:r>
    </w:p>
    <w:p w14:paraId="35C2748D" w14:textId="64294031"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Las normas son importantes al inicio de toda acción que se emprenda, ya que las reglas de juego deben ser claras desde el comienzo, por lo cual una de las primeras acciones que se deben llevar cabo en el aula es la creación de acuerdos y establecimiento de un reglamento de convivencia escolar, en ello no se debe imponer la disciplina de manera forzada , sino que se debe incluir la participación de los alumnos , ya que eso les ayudara a sentir que aportaron algo a su grupo, a comprender la importancia de cada uno de ellos , creara un compromiso voluntario de su parte a cumplirlos, además regulara el funcionamiento, organización y sana convivencia de la vida escolar. </w:t>
      </w:r>
      <w:sdt>
        <w:sdtPr>
          <w:rPr>
            <w:rFonts w:ascii="Times New Roman" w:hAnsi="Times New Roman" w:cs="Times New Roman"/>
            <w:sz w:val="24"/>
            <w:szCs w:val="24"/>
          </w:rPr>
          <w:id w:val="-206653322"/>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SEP175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(SEP, 2017)</w:t>
          </w:r>
          <w:r w:rsidRPr="0085394C">
            <w:rPr>
              <w:rFonts w:ascii="Times New Roman" w:hAnsi="Times New Roman" w:cs="Times New Roman"/>
              <w:sz w:val="24"/>
              <w:szCs w:val="24"/>
            </w:rPr>
            <w:fldChar w:fldCharType="end"/>
          </w:r>
        </w:sdtContent>
      </w:sdt>
    </w:p>
    <w:p w14:paraId="7FFE20A2" w14:textId="23EC5890" w:rsidR="00791E87" w:rsidRPr="0085394C" w:rsidRDefault="00791E87" w:rsidP="00C33B08">
      <w:pPr>
        <w:spacing w:line="480" w:lineRule="auto"/>
        <w:rPr>
          <w:rFonts w:ascii="Times New Roman" w:hAnsi="Times New Roman" w:cs="Times New Roman"/>
          <w:sz w:val="24"/>
          <w:szCs w:val="24"/>
        </w:rPr>
      </w:pPr>
      <w:r>
        <w:rPr>
          <w:rFonts w:ascii="Times New Roman" w:hAnsi="Times New Roman" w:cs="Times New Roman"/>
          <w:sz w:val="24"/>
          <w:szCs w:val="24"/>
        </w:rPr>
        <w:t>D</w:t>
      </w:r>
      <w:r w:rsidRPr="0085394C">
        <w:rPr>
          <w:rFonts w:ascii="Times New Roman" w:hAnsi="Times New Roman" w:cs="Times New Roman"/>
          <w:sz w:val="24"/>
          <w:szCs w:val="24"/>
        </w:rPr>
        <w:t>ichas reglas se deben hacer cumplir con autoridad, pero no solo se debe sancionar en caso de estas sean</w:t>
      </w:r>
      <w:r>
        <w:rPr>
          <w:rFonts w:ascii="Times New Roman" w:hAnsi="Times New Roman" w:cs="Times New Roman"/>
          <w:sz w:val="24"/>
          <w:szCs w:val="24"/>
        </w:rPr>
        <w:t xml:space="preserve"> rompidas</w:t>
      </w:r>
      <w:r w:rsidRPr="0085394C">
        <w:rPr>
          <w:rFonts w:ascii="Times New Roman" w:hAnsi="Times New Roman" w:cs="Times New Roman"/>
          <w:sz w:val="24"/>
          <w:szCs w:val="24"/>
        </w:rPr>
        <w:t xml:space="preserve">, si no que se debe hacerle ver como parte del entorno del niño, es decir se debe hacerle ver como un hábito en donde se le haga ver que en todos los contextos existen normas y reglas y que cada persona logra su autorregulación y crecimiento para actuar libre y responsablemente cumpliendo las cosas para </w:t>
      </w:r>
      <w:r w:rsidR="00E93CC4" w:rsidRPr="0085394C">
        <w:rPr>
          <w:rFonts w:ascii="Times New Roman" w:hAnsi="Times New Roman" w:cs="Times New Roman"/>
          <w:sz w:val="24"/>
          <w:szCs w:val="24"/>
        </w:rPr>
        <w:t>sí</w:t>
      </w:r>
      <w:r w:rsidRPr="0085394C">
        <w:rPr>
          <w:rFonts w:ascii="Times New Roman" w:hAnsi="Times New Roman" w:cs="Times New Roman"/>
          <w:sz w:val="24"/>
          <w:szCs w:val="24"/>
        </w:rPr>
        <w:t xml:space="preserve"> mismo y la correcta convivencia con los demás se creara automáticamente. </w:t>
      </w:r>
      <w:sdt>
        <w:sdtPr>
          <w:rPr>
            <w:rFonts w:ascii="Times New Roman" w:hAnsi="Times New Roman" w:cs="Times New Roman"/>
            <w:sz w:val="24"/>
            <w:szCs w:val="24"/>
          </w:rPr>
          <w:id w:val="-758367336"/>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Jea07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(Guanipa J. M., 2007)</w:t>
          </w:r>
          <w:r w:rsidRPr="0085394C">
            <w:rPr>
              <w:rFonts w:ascii="Times New Roman" w:hAnsi="Times New Roman" w:cs="Times New Roman"/>
              <w:sz w:val="24"/>
              <w:szCs w:val="24"/>
            </w:rPr>
            <w:fldChar w:fldCharType="end"/>
          </w:r>
        </w:sdtContent>
      </w:sdt>
    </w:p>
    <w:p w14:paraId="5336D7C5"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lastRenderedPageBreak/>
        <w:t>Es de suma importancia tener claro que la disciplina es un proceso de construcción e implementación constante y que los docentes asuman su parte de responsabilidad y compromiso en la construcción de la disciplina teniendo presente que este proceso también ayudara a s autodisciplina, autodirección y autocrecimiento disciplinar para que así se logren obtener una mejor participación y responsabilidad más efectiva por parte de los alumnos y padres de familia.</w:t>
      </w:r>
    </w:p>
    <w:p w14:paraId="7A007036"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Como docentes debemos tener claro que la disciplina en el aula no busca usar técnicas o estrategias de control de grupo solo para mantener a los alumnos quietos, en silencio y asintiendo sin oportunidad de opinión alguna ante las indicaciones o actividades que se les impartan ya que esto no sería ético y podrían en duda el correcto desarrollo, desenvolvimiento, aprendizaje y convivencia de los alumnos, limitando su capacidad y libertad de ser ellos niños.</w:t>
      </w:r>
    </w:p>
    <w:p w14:paraId="7DDDCB0A"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Por lo cual no se puede olvidar que la disciplina debe estar basada en el respeto, la empatía y la escucha activa por parte de todos los sujetos que conformen el ambiente educativo.</w:t>
      </w:r>
    </w:p>
    <w:p w14:paraId="40C32F8D" w14:textId="77777777" w:rsidR="00791E87" w:rsidRPr="0085394C" w:rsidRDefault="00791E87" w:rsidP="00CD367E">
      <w:pPr>
        <w:rPr>
          <w:rFonts w:ascii="Times New Roman" w:hAnsi="Times New Roman" w:cs="Times New Roman"/>
          <w:b/>
          <w:bCs/>
          <w:sz w:val="24"/>
          <w:szCs w:val="24"/>
        </w:rPr>
      </w:pPr>
      <w:bookmarkStart w:id="10" w:name="_Toc124791009"/>
      <w:r w:rsidRPr="0085394C">
        <w:rPr>
          <w:rFonts w:ascii="Times New Roman" w:hAnsi="Times New Roman" w:cs="Times New Roman"/>
          <w:b/>
          <w:bCs/>
          <w:sz w:val="24"/>
          <w:szCs w:val="24"/>
        </w:rPr>
        <w:t>Autoridad y poder en el aula.</w:t>
      </w:r>
      <w:bookmarkEnd w:id="10"/>
    </w:p>
    <w:p w14:paraId="1B0403E0"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La autoridad y el poder son dos pilares fundamentales en la educación, ya que sin ellos la disciplina no se podría cumplir de manera exitosa, ya que ayudan simultáneamente a hacer cumplir las normas, reglas y acuerdos que se plantean para mantener la disciplina en el aula.</w:t>
      </w:r>
    </w:p>
    <w:p w14:paraId="04155F14" w14:textId="78343249"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Pero para hablar de ello primero hay que comprender el concepto de autoridad la cual se define como el poder otorgado de ejercer el mando o de exigir obediencia. Con esto parece quedar claro que la autoridad conlleva que el poder es ejercido por uno o unos miembros de la comunidad, mientras que otros se someten a este poder</w:t>
      </w:r>
      <w:r w:rsidR="00CD367E">
        <w:rPr>
          <w:rFonts w:ascii="Times New Roman" w:hAnsi="Times New Roman" w:cs="Times New Roman"/>
          <w:sz w:val="24"/>
          <w:szCs w:val="24"/>
        </w:rPr>
        <w:t xml:space="preserve">. </w:t>
      </w:r>
      <w:r w:rsidRPr="0085394C">
        <w:rPr>
          <w:rFonts w:ascii="Times New Roman" w:hAnsi="Times New Roman" w:cs="Times New Roman"/>
          <w:sz w:val="24"/>
          <w:szCs w:val="24"/>
        </w:rPr>
        <w:t xml:space="preserve"> </w:t>
      </w:r>
      <w:sdt>
        <w:sdtPr>
          <w:rPr>
            <w:rFonts w:ascii="Times New Roman" w:hAnsi="Times New Roman" w:cs="Times New Roman"/>
            <w:sz w:val="24"/>
            <w:szCs w:val="24"/>
          </w:rPr>
          <w:id w:val="-1575275174"/>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Jos09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(Martin, 2009)</w:t>
          </w:r>
          <w:r w:rsidRPr="0085394C">
            <w:rPr>
              <w:rFonts w:ascii="Times New Roman" w:hAnsi="Times New Roman" w:cs="Times New Roman"/>
              <w:sz w:val="24"/>
              <w:szCs w:val="24"/>
            </w:rPr>
            <w:fldChar w:fldCharType="end"/>
          </w:r>
        </w:sdtContent>
      </w:sdt>
    </w:p>
    <w:p w14:paraId="42ED264E"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La autoridad del profesor es dinámica y activa se va adquiriendo y perfeccionando progresivamente con la práctica académica. </w:t>
      </w:r>
    </w:p>
    <w:p w14:paraId="1EE36657"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lastRenderedPageBreak/>
        <w:t>El niño necesita orientaciones, referentes, pero sólo puede aceptarlas realmente de quien para él tiene autoridad. La autoridad la otorga el niño a quien observa que tiene conocimiento, seguridad, veracidad y coherencia en sus palabras y acciones y además logra crear un lazo de confianza hacia ellos, añadiéndole importancia a el poder o prestigio que le otorga la institución dándole el título de “maestra.”</w:t>
      </w:r>
    </w:p>
    <w:p w14:paraId="14D9CF94" w14:textId="38952CFC"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Cuando los docentes se limitan o se centran en ejercer una autoridad sin valores, principalmente son empatía ni respeto y se limita al poder otorgado por la institución, cuando falta ese carisma y esa capacidad de control, es muy difícil lograr o ejecutar una disciplina en el aula, es muy contradictorio y duro querer hacerse “respetar” y conseguir que los alumnos le vean a uno como el maestro guia , con el cual pueden contar siempre , si este se constituye rígidamente como una autoridad sin piedad en el aula. </w:t>
      </w:r>
      <w:sdt>
        <w:sdtPr>
          <w:rPr>
            <w:rFonts w:ascii="Times New Roman" w:hAnsi="Times New Roman" w:cs="Times New Roman"/>
            <w:sz w:val="24"/>
            <w:szCs w:val="24"/>
          </w:rPr>
          <w:id w:val="263660879"/>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CITATION Jua00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(Lago, 2000)</w:t>
          </w:r>
          <w:r w:rsidRPr="0085394C">
            <w:rPr>
              <w:rFonts w:ascii="Times New Roman" w:hAnsi="Times New Roman" w:cs="Times New Roman"/>
              <w:sz w:val="24"/>
              <w:szCs w:val="24"/>
            </w:rPr>
            <w:fldChar w:fldCharType="end"/>
          </w:r>
        </w:sdtContent>
      </w:sdt>
    </w:p>
    <w:p w14:paraId="02FD2E8C"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El docente debe encontrar un punto neutro entre dicha autoridad y disciplina ya que un abuso de poder o autoridad tienden a confundir al alumno, a crearle una imagen distorsionada de cómo funciona el mundo, creyendo que en todos los contextos donde se desarrolle la figura de autoridad tendrá todo el control y donde la opinión de los demás no es relevante, limitando su libertad de expresión. Además, impide un desarrollo activo y personal, una creación y enriquecimiento de las propias ideas, de la adquisición del carácter, conciencia de sí mismo y de su personalidad. </w:t>
      </w:r>
    </w:p>
    <w:p w14:paraId="45EF52CD"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Por otro lado, la falta de una autoridad en un sentido y practica adecuado conduce a truncar el desarrollo del niño, lleva a formar personas inseguras, temerosas, sin capacidad crítica y de decisión.</w:t>
      </w:r>
    </w:p>
    <w:p w14:paraId="0948672F"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lastRenderedPageBreak/>
        <w:t>Para lograra esto el docente puede recurrir a estrategias y mediadores de todo tipo los cuales facilitaran y encaminaran las clases en el aula adecuadamente, manteniendo un control de grupo sustentado en normas, reglas y acuerdos que los niños seguirán, ya que tendrán presente que participaron en la creación de estas.</w:t>
      </w:r>
    </w:p>
    <w:p w14:paraId="39AB1EFC" w14:textId="77777777" w:rsidR="00791E87" w:rsidRPr="0085394C" w:rsidRDefault="00791E87" w:rsidP="00CD367E">
      <w:pPr>
        <w:rPr>
          <w:rFonts w:ascii="Times New Roman" w:hAnsi="Times New Roman" w:cs="Times New Roman"/>
          <w:b/>
          <w:bCs/>
          <w:sz w:val="24"/>
          <w:szCs w:val="24"/>
        </w:rPr>
      </w:pPr>
      <w:bookmarkStart w:id="11" w:name="_Toc124791010"/>
      <w:r w:rsidRPr="0085394C">
        <w:rPr>
          <w:rFonts w:ascii="Times New Roman" w:hAnsi="Times New Roman" w:cs="Times New Roman"/>
          <w:b/>
          <w:bCs/>
          <w:sz w:val="24"/>
          <w:szCs w:val="24"/>
        </w:rPr>
        <w:t>Estrategias para el control de grupo.</w:t>
      </w:r>
      <w:bookmarkEnd w:id="11"/>
    </w:p>
    <w:p w14:paraId="74D08A20"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Cuando un maestro piensa que controlar al grupo implica imponer, limitar y perseguir, el grupo se transforma en un verdadero caos, ya que los niños retarán e intentarán luchar contra la autoridad, que les impide jugar y divertirse dentro y fuera del salón de clases.  Sin embargo, la tarea es difícil de llevar a cabo sin descuidar el aprendizaje de los alumnos.  "Es ella la que debe decidir qué actividad se va a realizar en cada momento, así como la que decidirá lo que se puede y lo que no se puede hacer dentro del salón de clases." </w:t>
      </w:r>
    </w:p>
    <w:p w14:paraId="7F4FF2FE"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Por lo que hay que hay que empezar es fomentar el aprendizaje de los alumnos mediante actividades entretenidas y del agrado de todos los alumnos, para que así no sea necesario romper las reglas.</w:t>
      </w:r>
    </w:p>
    <w:p w14:paraId="392A06C4" w14:textId="6C29DB12"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Para ello la docente debe cumplir con diversos aspectos necesarios que facilitaran mantener </w:t>
      </w:r>
      <w:r w:rsidR="00E93CC4" w:rsidRPr="0085394C">
        <w:rPr>
          <w:rFonts w:ascii="Times New Roman" w:hAnsi="Times New Roman" w:cs="Times New Roman"/>
          <w:sz w:val="24"/>
          <w:szCs w:val="24"/>
        </w:rPr>
        <w:t>el</w:t>
      </w:r>
      <w:r w:rsidRPr="0085394C">
        <w:rPr>
          <w:rFonts w:ascii="Times New Roman" w:hAnsi="Times New Roman" w:cs="Times New Roman"/>
          <w:sz w:val="24"/>
          <w:szCs w:val="24"/>
        </w:rPr>
        <w:t xml:space="preserve"> control de grupo en el aula, dichos aspectos son:</w:t>
      </w:r>
    </w:p>
    <w:p w14:paraId="1C5256DC"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Conozca a su grupo y a cada uno de sus integrantes.</w:t>
      </w:r>
    </w:p>
    <w:p w14:paraId="1DDAFE9B"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Disfrute de su actividad y la convivencia con niños pequeños.</w:t>
      </w:r>
    </w:p>
    <w:p w14:paraId="75663B20"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Conserve la capacidad de diversión de la infancia.</w:t>
      </w:r>
    </w:p>
    <w:p w14:paraId="6DF72B04" w14:textId="00C1DF4C"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Tenga la capacidad de tomar decisiones rápidas pero certeras y asertivas.</w:t>
      </w:r>
      <w:r w:rsidR="00E93CC4" w:rsidRPr="0085394C">
        <w:rPr>
          <w:rFonts w:ascii="Times New Roman" w:hAnsi="Times New Roman" w:cs="Times New Roman"/>
          <w:sz w:val="24"/>
          <w:szCs w:val="24"/>
        </w:rPr>
        <w:t xml:space="preserve"> </w:t>
      </w:r>
    </w:p>
    <w:p w14:paraId="3E3A23FA"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Tenga capacidad de análisis de relaciones interpersonales.</w:t>
      </w:r>
    </w:p>
    <w:p w14:paraId="5782FA79"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lastRenderedPageBreak/>
        <w:t>Logre dejar su vida privada fuera del ambiente escolar.</w:t>
      </w:r>
    </w:p>
    <w:p w14:paraId="56CFC6D4" w14:textId="6950D992"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"Logre no pensar que cada vez que el grupo se descontrola, lo hace para molestarla."</w:t>
      </w:r>
      <w:r w:rsidR="00E93CC4" w:rsidRPr="0085394C">
        <w:rPr>
          <w:rFonts w:ascii="Times New Roman" w:hAnsi="Times New Roman" w:cs="Times New Roman"/>
          <w:sz w:val="24"/>
          <w:szCs w:val="24"/>
        </w:rPr>
        <w:t xml:space="preserve"> </w:t>
      </w:r>
    </w:p>
    <w:p w14:paraId="7C0B88CE"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Observar lenguaje no verbal.</w:t>
      </w:r>
    </w:p>
    <w:p w14:paraId="618C4636"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Capacitación constante.</w:t>
      </w:r>
    </w:p>
    <w:p w14:paraId="5D6E7DBA" w14:textId="77777777" w:rsidR="00791E87" w:rsidRPr="0085394C" w:rsidRDefault="00791E87" w:rsidP="00C33B08">
      <w:pPr>
        <w:numPr>
          <w:ilvl w:val="0"/>
          <w:numId w:val="2"/>
        </w:numPr>
        <w:spacing w:line="480" w:lineRule="auto"/>
        <w:rPr>
          <w:rFonts w:ascii="Times New Roman" w:hAnsi="Times New Roman" w:cs="Times New Roman"/>
          <w:sz w:val="24"/>
          <w:szCs w:val="24"/>
        </w:rPr>
      </w:pPr>
      <w:r w:rsidRPr="0085394C">
        <w:rPr>
          <w:rFonts w:ascii="Times New Roman" w:hAnsi="Times New Roman" w:cs="Times New Roman"/>
          <w:sz w:val="24"/>
          <w:szCs w:val="24"/>
        </w:rPr>
        <w:t>Postura firme pero cálida.</w:t>
      </w:r>
    </w:p>
    <w:p w14:paraId="72DA28ED"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Existen un sin fin de estrategias y mediadores para el control de grupo, pero antes de la selección o aplicación de esta se debe tener en cuenta las causas y objeticos que se quieren lograr con ellas.</w:t>
      </w:r>
    </w:p>
    <w:p w14:paraId="3660FC91"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Ejemplos de ellas serían las siguientes:</w:t>
      </w:r>
    </w:p>
    <w:p w14:paraId="41C612E1"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Cambios en la actividad: (cambiar la actividad sorpresivamente)</w:t>
      </w:r>
    </w:p>
    <w:p w14:paraId="66CF1129"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Técnicas de reducción de ansiedad: respiraciones, juegos con diversos materiales y texturas, reafirmación de autoestima y relajamiento del ambiente escolar.</w:t>
      </w:r>
    </w:p>
    <w:p w14:paraId="30D2406A"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Uso de juego libre.</w:t>
      </w:r>
    </w:p>
    <w:p w14:paraId="0CFDF947"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Utilización de títeres, canciones, instrumentos musicales.</w:t>
      </w:r>
    </w:p>
    <w:p w14:paraId="0650D94F"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Roles donde cada integrante del gr</w:t>
      </w:r>
      <w:r>
        <w:rPr>
          <w:rFonts w:ascii="Times New Roman" w:hAnsi="Times New Roman" w:cs="Times New Roman"/>
          <w:sz w:val="24"/>
          <w:szCs w:val="24"/>
        </w:rPr>
        <w:t>upo</w:t>
      </w:r>
      <w:r w:rsidRPr="0085394C">
        <w:rPr>
          <w:rFonts w:ascii="Times New Roman" w:hAnsi="Times New Roman" w:cs="Times New Roman"/>
          <w:sz w:val="24"/>
          <w:szCs w:val="24"/>
        </w:rPr>
        <w:t xml:space="preserve"> se sienta útil e importante.</w:t>
      </w:r>
    </w:p>
    <w:p w14:paraId="66AD6E3C"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Reorganización del salón.</w:t>
      </w:r>
    </w:p>
    <w:p w14:paraId="266AD907"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Mejorar la ambientación.</w:t>
      </w:r>
    </w:p>
    <w:p w14:paraId="6C14A43A" w14:textId="77777777" w:rsidR="00791E87" w:rsidRPr="0085394C" w:rsidRDefault="00791E87" w:rsidP="00C33B08">
      <w:pPr>
        <w:numPr>
          <w:ilvl w:val="0"/>
          <w:numId w:val="3"/>
        </w:numPr>
        <w:spacing w:line="480" w:lineRule="auto"/>
        <w:rPr>
          <w:rFonts w:ascii="Times New Roman" w:hAnsi="Times New Roman" w:cs="Times New Roman"/>
          <w:sz w:val="24"/>
          <w:szCs w:val="24"/>
        </w:rPr>
      </w:pPr>
      <w:r w:rsidRPr="0085394C">
        <w:rPr>
          <w:rFonts w:ascii="Times New Roman" w:hAnsi="Times New Roman" w:cs="Times New Roman"/>
          <w:sz w:val="24"/>
          <w:szCs w:val="24"/>
        </w:rPr>
        <w:t>Identificación de lideres.</w:t>
      </w:r>
    </w:p>
    <w:p w14:paraId="6EED383C"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lastRenderedPageBreak/>
        <w:t>Todo esto puede ayudar a que la práctica docente resulte más eficaz y llena de aprendizaje, conocimiento, disposición y participación por parte de los alumnos siendo el docente el guia incondicional en todo momento.</w:t>
      </w:r>
    </w:p>
    <w:p w14:paraId="0425967A" w14:textId="77777777" w:rsidR="00E93CC4" w:rsidRDefault="00E93CC4" w:rsidP="00C33B08">
      <w:pPr>
        <w:spacing w:line="480" w:lineRule="auto"/>
        <w:jc w:val="center"/>
        <w:rPr>
          <w:rFonts w:ascii="Times New Roman" w:hAnsi="Times New Roman" w:cs="Times New Roman"/>
          <w:b/>
          <w:bCs/>
          <w:sz w:val="28"/>
          <w:szCs w:val="28"/>
        </w:rPr>
      </w:pPr>
    </w:p>
    <w:p w14:paraId="7C8FFA84" w14:textId="77777777" w:rsidR="00E93CC4" w:rsidRDefault="00E93CC4" w:rsidP="00C33B08">
      <w:pPr>
        <w:spacing w:line="480" w:lineRule="auto"/>
        <w:jc w:val="center"/>
        <w:rPr>
          <w:rFonts w:ascii="Times New Roman" w:hAnsi="Times New Roman" w:cs="Times New Roman"/>
          <w:b/>
          <w:bCs/>
          <w:sz w:val="28"/>
          <w:szCs w:val="28"/>
        </w:rPr>
      </w:pPr>
    </w:p>
    <w:p w14:paraId="716E4C1B" w14:textId="77777777" w:rsidR="00E93CC4" w:rsidRDefault="00E93CC4" w:rsidP="00C33B08">
      <w:pPr>
        <w:spacing w:line="480" w:lineRule="auto"/>
        <w:jc w:val="center"/>
        <w:rPr>
          <w:rFonts w:ascii="Times New Roman" w:hAnsi="Times New Roman" w:cs="Times New Roman"/>
          <w:b/>
          <w:bCs/>
          <w:sz w:val="28"/>
          <w:szCs w:val="28"/>
        </w:rPr>
      </w:pPr>
    </w:p>
    <w:p w14:paraId="25E81903" w14:textId="77777777" w:rsidR="00E93CC4" w:rsidRDefault="00E93CC4" w:rsidP="00C33B08">
      <w:pPr>
        <w:spacing w:line="480" w:lineRule="auto"/>
        <w:jc w:val="center"/>
        <w:rPr>
          <w:rFonts w:ascii="Times New Roman" w:hAnsi="Times New Roman" w:cs="Times New Roman"/>
          <w:b/>
          <w:bCs/>
          <w:sz w:val="28"/>
          <w:szCs w:val="28"/>
        </w:rPr>
      </w:pPr>
    </w:p>
    <w:p w14:paraId="2CE3DA4C" w14:textId="77777777" w:rsidR="00E93CC4" w:rsidRDefault="00E93CC4" w:rsidP="00C33B08">
      <w:pPr>
        <w:spacing w:line="480" w:lineRule="auto"/>
        <w:jc w:val="center"/>
        <w:rPr>
          <w:rFonts w:ascii="Times New Roman" w:hAnsi="Times New Roman" w:cs="Times New Roman"/>
          <w:b/>
          <w:bCs/>
          <w:sz w:val="28"/>
          <w:szCs w:val="28"/>
        </w:rPr>
      </w:pPr>
    </w:p>
    <w:p w14:paraId="2890436D" w14:textId="77777777" w:rsidR="00E93CC4" w:rsidRDefault="00E93CC4" w:rsidP="00C33B08">
      <w:pPr>
        <w:spacing w:line="480" w:lineRule="auto"/>
        <w:jc w:val="center"/>
        <w:rPr>
          <w:rFonts w:ascii="Times New Roman" w:hAnsi="Times New Roman" w:cs="Times New Roman"/>
          <w:b/>
          <w:bCs/>
          <w:sz w:val="28"/>
          <w:szCs w:val="28"/>
        </w:rPr>
      </w:pPr>
    </w:p>
    <w:p w14:paraId="1E510C2F" w14:textId="77777777" w:rsidR="00E93CC4" w:rsidRDefault="00E93CC4" w:rsidP="00C33B08">
      <w:pPr>
        <w:spacing w:line="480" w:lineRule="auto"/>
        <w:jc w:val="center"/>
        <w:rPr>
          <w:rFonts w:ascii="Times New Roman" w:hAnsi="Times New Roman" w:cs="Times New Roman"/>
          <w:b/>
          <w:bCs/>
          <w:sz w:val="28"/>
          <w:szCs w:val="28"/>
        </w:rPr>
      </w:pPr>
    </w:p>
    <w:p w14:paraId="7B47939E" w14:textId="77777777" w:rsidR="00E93CC4" w:rsidRDefault="00E93CC4" w:rsidP="00C33B08">
      <w:pPr>
        <w:spacing w:line="480" w:lineRule="auto"/>
        <w:jc w:val="center"/>
        <w:rPr>
          <w:rFonts w:ascii="Times New Roman" w:hAnsi="Times New Roman" w:cs="Times New Roman"/>
          <w:b/>
          <w:bCs/>
          <w:sz w:val="28"/>
          <w:szCs w:val="28"/>
        </w:rPr>
      </w:pPr>
    </w:p>
    <w:p w14:paraId="393745C2" w14:textId="77777777" w:rsidR="00E93CC4" w:rsidRDefault="00E93CC4" w:rsidP="00C33B08">
      <w:pPr>
        <w:spacing w:line="480" w:lineRule="auto"/>
        <w:jc w:val="center"/>
        <w:rPr>
          <w:rFonts w:ascii="Times New Roman" w:hAnsi="Times New Roman" w:cs="Times New Roman"/>
          <w:b/>
          <w:bCs/>
          <w:sz w:val="28"/>
          <w:szCs w:val="28"/>
        </w:rPr>
      </w:pPr>
    </w:p>
    <w:p w14:paraId="67D17CAC" w14:textId="77777777" w:rsidR="00E93CC4" w:rsidRDefault="00E93CC4" w:rsidP="00C33B08">
      <w:pPr>
        <w:spacing w:line="480" w:lineRule="auto"/>
        <w:jc w:val="center"/>
        <w:rPr>
          <w:rFonts w:ascii="Times New Roman" w:hAnsi="Times New Roman" w:cs="Times New Roman"/>
          <w:b/>
          <w:bCs/>
          <w:sz w:val="28"/>
          <w:szCs w:val="28"/>
        </w:rPr>
      </w:pPr>
    </w:p>
    <w:p w14:paraId="2A9E538E" w14:textId="5A6403E7" w:rsidR="00475E28" w:rsidRDefault="00475E28" w:rsidP="00C33B08">
      <w:pPr>
        <w:spacing w:line="480" w:lineRule="auto"/>
        <w:jc w:val="center"/>
        <w:rPr>
          <w:rFonts w:ascii="Times New Roman" w:hAnsi="Times New Roman" w:cs="Times New Roman"/>
          <w:b/>
          <w:bCs/>
          <w:sz w:val="28"/>
          <w:szCs w:val="28"/>
        </w:rPr>
      </w:pPr>
    </w:p>
    <w:p w14:paraId="49F69A39" w14:textId="14875D5E" w:rsidR="00475E28" w:rsidRDefault="00475E28" w:rsidP="00C33B08">
      <w:pPr>
        <w:spacing w:line="480" w:lineRule="auto"/>
        <w:jc w:val="center"/>
        <w:rPr>
          <w:rFonts w:ascii="Times New Roman" w:hAnsi="Times New Roman" w:cs="Times New Roman"/>
          <w:b/>
          <w:bCs/>
          <w:sz w:val="28"/>
          <w:szCs w:val="28"/>
        </w:rPr>
      </w:pPr>
    </w:p>
    <w:p w14:paraId="28159EC4" w14:textId="77777777" w:rsidR="00475E28" w:rsidRDefault="00475E28" w:rsidP="00C33B08">
      <w:pPr>
        <w:spacing w:line="480" w:lineRule="auto"/>
        <w:jc w:val="center"/>
        <w:rPr>
          <w:rFonts w:ascii="Times New Roman" w:hAnsi="Times New Roman" w:cs="Times New Roman"/>
          <w:b/>
          <w:bCs/>
          <w:sz w:val="28"/>
          <w:szCs w:val="28"/>
        </w:rPr>
      </w:pPr>
    </w:p>
    <w:p w14:paraId="1D9336AE" w14:textId="1E1E42CC" w:rsidR="00791E87" w:rsidRPr="00CD367E" w:rsidRDefault="00791E87" w:rsidP="00CD367E">
      <w:pPr>
        <w:pStyle w:val="Ttulo1"/>
        <w:jc w:val="center"/>
        <w:rPr>
          <w:rFonts w:ascii="Times New Roman" w:hAnsi="Times New Roman" w:cs="Times New Roman"/>
          <w:b/>
          <w:bCs/>
          <w:color w:val="000000" w:themeColor="text1"/>
          <w:sz w:val="28"/>
          <w:szCs w:val="28"/>
        </w:rPr>
      </w:pPr>
      <w:bookmarkStart w:id="12" w:name="_Toc124793060"/>
      <w:r w:rsidRPr="00CD367E">
        <w:rPr>
          <w:rFonts w:ascii="Times New Roman" w:hAnsi="Times New Roman" w:cs="Times New Roman"/>
          <w:b/>
          <w:bCs/>
          <w:color w:val="000000" w:themeColor="text1"/>
          <w:sz w:val="28"/>
          <w:szCs w:val="28"/>
        </w:rPr>
        <w:lastRenderedPageBreak/>
        <w:t>Marco referencial</w:t>
      </w:r>
      <w:r w:rsidR="00755A31" w:rsidRPr="00CD367E">
        <w:rPr>
          <w:rFonts w:ascii="Times New Roman" w:hAnsi="Times New Roman" w:cs="Times New Roman"/>
          <w:b/>
          <w:bCs/>
          <w:color w:val="000000" w:themeColor="text1"/>
          <w:sz w:val="28"/>
          <w:szCs w:val="28"/>
        </w:rPr>
        <w:t>.</w:t>
      </w:r>
      <w:bookmarkEnd w:id="12"/>
    </w:p>
    <w:p w14:paraId="33A585CE" w14:textId="02B7A5E5"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El control de grupo en el aula eficaz potencia las oportunidades de aprendizaje de los niños, ya que ayuda a guiar y centrar su total concentración y atención hacia algo que realmente le interesa, ya que, si el ambiente de aprendizaje en el aula está basado en el respeto, inclusión, empatía, confianza y seguridad el comportamiento y disposición de los niños mejorara, dejando de lado su lucha contra la autoridad. </w:t>
      </w:r>
    </w:p>
    <w:p w14:paraId="700B0C72"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Retomando el hecho de que un abuso de autoridad y una disciplina impuesta exagerada solo traerá inseguridades, temor y desconfianza de los niños, además de despertar en el aula un ambiente caótico supone una invitación a posibles problemas que pueden interferir en el aprendizaje. Por lo cual los docentes deben preocuparse y procurar fomentar el ambiente positivo en el aula.</w:t>
      </w:r>
    </w:p>
    <w:p w14:paraId="72E95EBB" w14:textId="3058F0FA"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Para lograr el control en el aula es conocer cómo funcionan está realmente, un aspecto sumamente importante para gestionar el control de grupo en el aula es como se ha mencionado anteriormente hablar con los niños acerca del procedimiento y creación de las normas y reglas en el aula para así poder trabajar juntos en su ejecución. Además de crear actividades dinámicas e innovadoras que logren que los niños participen activamente en las actividades, así realizaran las cosas con una actitud positiva y no será necesario poner en rigor grandes castigos o amenazas para lograr captar la atención de los alumnos.</w:t>
      </w:r>
      <w:sdt>
        <w:sdtPr>
          <w:rPr>
            <w:rFonts w:ascii="Times New Roman" w:hAnsi="Times New Roman" w:cs="Times New Roman"/>
            <w:sz w:val="24"/>
            <w:szCs w:val="24"/>
          </w:rPr>
          <w:id w:val="-2129928009"/>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Jan07 \l 1033 </w:instrText>
          </w:r>
          <w:r w:rsidRPr="0085394C">
            <w:rPr>
              <w:rFonts w:ascii="Times New Roman" w:hAnsi="Times New Roman" w:cs="Times New Roman"/>
              <w:sz w:val="24"/>
              <w:szCs w:val="24"/>
            </w:rPr>
            <w:fldChar w:fldCharType="separate"/>
          </w:r>
          <w:r w:rsidR="00DF02A6">
            <w:rPr>
              <w:rFonts w:ascii="Times New Roman" w:hAnsi="Times New Roman" w:cs="Times New Roman"/>
              <w:noProof/>
              <w:sz w:val="24"/>
              <w:szCs w:val="24"/>
            </w:rPr>
            <w:t xml:space="preserve"> </w:t>
          </w:r>
          <w:r w:rsidR="00DF02A6" w:rsidRPr="00DF02A6">
            <w:rPr>
              <w:rFonts w:ascii="Times New Roman" w:hAnsi="Times New Roman" w:cs="Times New Roman"/>
              <w:noProof/>
              <w:sz w:val="24"/>
              <w:szCs w:val="24"/>
            </w:rPr>
            <w:t>(Guanipa J. M., 2007)</w:t>
          </w:r>
          <w:r w:rsidRPr="0085394C">
            <w:rPr>
              <w:rFonts w:ascii="Times New Roman" w:hAnsi="Times New Roman" w:cs="Times New Roman"/>
              <w:sz w:val="24"/>
              <w:szCs w:val="24"/>
            </w:rPr>
            <w:fldChar w:fldCharType="end"/>
          </w:r>
        </w:sdtContent>
      </w:sdt>
    </w:p>
    <w:p w14:paraId="7DE42CBB"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El control de grupo está apoyado en la disciplina grupal ya que afecta en forma general a los niños y en ocasiones llega a complicar aún más la práctica docente, ya que los niños no logran entender del todo el significado de tarea escolar a la que están impuestos, generando en ellos una baja noción de la importancia, función y significado de las normas y reglas en el aula, provocando el desorden general manifestado en pláticas, gritos, juegos, sustracción de objetos de </w:t>
      </w:r>
      <w:r w:rsidRPr="0085394C">
        <w:rPr>
          <w:rFonts w:ascii="Times New Roman" w:hAnsi="Times New Roman" w:cs="Times New Roman"/>
          <w:sz w:val="24"/>
          <w:szCs w:val="24"/>
        </w:rPr>
        <w:lastRenderedPageBreak/>
        <w:t>sus compañeros sin permiso, peleas, lo cual ocasiona pérdidas de tiempo importantes en la clase debido a que el docente se centra en tranquilizar y volver a obtener la atención y orden total de los alumnos, acción que mediate la histeria o reacción precipitada del docente no se lograra, ya que es muy irónico querer combatir los gritos con más gritos.</w:t>
      </w:r>
    </w:p>
    <w:p w14:paraId="35950B6E"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El maestro debe tener en cuenta anticipadamente los posibles problemas que se puedan presentar en el aula; y no esperar a que el problema se presente; gracias a un diagnóstico que debe ejecutar al inicio del ciclo, ya que con ello puede elegir aplicar estrategias adecuadas para prevenir la desobediencia que llegara a surgir por parte de los alumnos esperar hasta que se presenta el problema. </w:t>
      </w:r>
    </w:p>
    <w:p w14:paraId="31E43A6D" w14:textId="376FC5A0"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Para lograr la disciplina en el aula se debe hacer uso de estrategias que se puede definir como “un plan o herramienta que permite guiar las acciones para lograr los objetivos propuestos” estos planes pueden adecuarse a la problemática y necesidades que el grupo enfrente. </w:t>
      </w:r>
      <w:sdt>
        <w:sdtPr>
          <w:rPr>
            <w:rFonts w:ascii="Times New Roman" w:hAnsi="Times New Roman" w:cs="Times New Roman"/>
            <w:sz w:val="24"/>
            <w:szCs w:val="24"/>
          </w:rPr>
          <w:id w:val="814763308"/>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Jos04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(Cañizales, 2004)</w:t>
          </w:r>
          <w:r w:rsidRPr="0085394C">
            <w:rPr>
              <w:rFonts w:ascii="Times New Roman" w:hAnsi="Times New Roman" w:cs="Times New Roman"/>
              <w:sz w:val="24"/>
              <w:szCs w:val="24"/>
            </w:rPr>
            <w:fldChar w:fldCharType="end"/>
          </w:r>
        </w:sdtContent>
      </w:sdt>
    </w:p>
    <w:p w14:paraId="1BA23BAB"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El profesor debe tener ciertas cualidades para prevenir el control de clase, dichas cualidades son: buen humor (actitud positiva), buen desempeño, disciplina, puntualidad, paciencia, disposición y tiempo libre para atender a los alumnos y una adecuada planeación tomando en cuenta todas las fortalezas, áreas de oportunidad, necesidades, gustos, estilos de aprendizaje, nivel de conocimiento, esto hará la labor docente un poco as digerible y transmitirá confianza y autoridad ante el grupo.</w:t>
      </w:r>
    </w:p>
    <w:p w14:paraId="39D7E151" w14:textId="1EDA5D51"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El aspecto cultural, es decir las conductas que el niño presencia diariamente en casa afectan el comportamiento del niño, ya que lo ve como algo normal y lo lleva a la practica en el aula. El factor socioeconómico orilla a </w:t>
      </w:r>
      <w:r w:rsidR="00E93CC4" w:rsidRPr="0085394C">
        <w:rPr>
          <w:rFonts w:ascii="Times New Roman" w:hAnsi="Times New Roman" w:cs="Times New Roman"/>
          <w:sz w:val="24"/>
          <w:szCs w:val="24"/>
        </w:rPr>
        <w:t>los</w:t>
      </w:r>
      <w:r w:rsidRPr="0085394C">
        <w:rPr>
          <w:rFonts w:ascii="Times New Roman" w:hAnsi="Times New Roman" w:cs="Times New Roman"/>
          <w:sz w:val="24"/>
          <w:szCs w:val="24"/>
        </w:rPr>
        <w:t xml:space="preserve"> padres a no poder pasar un tiempo de calidad con sus hijos, </w:t>
      </w:r>
      <w:r w:rsidRPr="0085394C">
        <w:rPr>
          <w:rFonts w:ascii="Times New Roman" w:hAnsi="Times New Roman" w:cs="Times New Roman"/>
          <w:sz w:val="24"/>
          <w:szCs w:val="24"/>
        </w:rPr>
        <w:lastRenderedPageBreak/>
        <w:t xml:space="preserve">centrándose en trabajar y llevar el dinero necesario a casa y los dejan un poco de lado a lo cual el niño buscara llamar su atención en cualquier oportunidad, en este caso metiéndose en problemas en clase por cualquier motivo, no importa que sea insignificante con el docente y sus compañeros. </w:t>
      </w:r>
      <w:sdt>
        <w:sdtPr>
          <w:rPr>
            <w:rFonts w:ascii="Times New Roman" w:hAnsi="Times New Roman" w:cs="Times New Roman"/>
            <w:sz w:val="24"/>
            <w:szCs w:val="24"/>
          </w:rPr>
          <w:id w:val="1233667827"/>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Yol06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(Salazar, 2006)</w:t>
          </w:r>
          <w:r w:rsidRPr="0085394C">
            <w:rPr>
              <w:rFonts w:ascii="Times New Roman" w:hAnsi="Times New Roman" w:cs="Times New Roman"/>
              <w:sz w:val="24"/>
              <w:szCs w:val="24"/>
            </w:rPr>
            <w:fldChar w:fldCharType="end"/>
          </w:r>
        </w:sdtContent>
      </w:sdt>
    </w:p>
    <w:p w14:paraId="29EBC43B"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La selección de técnicas adecuadas puede traer consigo cambios y mejoras significativas en el control de grupo en el aula.</w:t>
      </w:r>
    </w:p>
    <w:p w14:paraId="54D3E32C"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Contar con una distribución adecuada de los tiempos, utilizar en las actividades material manipulable, suficiente y adecuado al fin que se desea obtener, asegurar que las actividades sean atractivas y que la información que se imparta sobre algún tema sea clara y precisa acorde al nivel de aprendizaje de los niños, se considera conveniente para que el educador convierta los modos de organización en hábitos que faciliten el desempeño de los alumnos conforme transcurren las actividades.</w:t>
      </w:r>
    </w:p>
    <w:p w14:paraId="5FBF03B9" w14:textId="767CADEE"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Las teorías del aprendizaje nos muestran que para lograr favorecer un adecuado control de grupo es necesario que los alumnos cumplan con normas y reglas en el aula mediante medidas o puntos basados en el respeto y formación de valores. Por lo cual la implementación de una estrategia didáctica y pedagógica que resultan </w:t>
      </w:r>
      <w:r w:rsidR="00E93CC4" w:rsidRPr="0085394C">
        <w:rPr>
          <w:rFonts w:ascii="Times New Roman" w:hAnsi="Times New Roman" w:cs="Times New Roman"/>
          <w:sz w:val="24"/>
          <w:szCs w:val="24"/>
        </w:rPr>
        <w:t>más</w:t>
      </w:r>
      <w:r w:rsidRPr="0085394C">
        <w:rPr>
          <w:rFonts w:ascii="Times New Roman" w:hAnsi="Times New Roman" w:cs="Times New Roman"/>
          <w:sz w:val="24"/>
          <w:szCs w:val="24"/>
        </w:rPr>
        <w:t xml:space="preserve"> eficientes son aquellas en donde ellos pueden cooperar para su ejecución, en donde obtienen un premio o beneficio no siempre físico (regalo) de ellas, donde se pueden identificar como parte importante de algo haciendo uso de objetos o simbolismos personales, ejemplos de ello serian el tan menciona reglamento del aula  y actividades artísticas como un mural de conductas.</w:t>
      </w:r>
      <w:sdt>
        <w:sdtPr>
          <w:rPr>
            <w:rFonts w:ascii="Times New Roman" w:hAnsi="Times New Roman" w:cs="Times New Roman"/>
            <w:sz w:val="24"/>
            <w:szCs w:val="24"/>
          </w:rPr>
          <w:id w:val="-2141562168"/>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Yol06 \l 1033 </w:instrText>
          </w:r>
          <w:r w:rsidRPr="0085394C">
            <w:rPr>
              <w:rFonts w:ascii="Times New Roman" w:hAnsi="Times New Roman" w:cs="Times New Roman"/>
              <w:sz w:val="24"/>
              <w:szCs w:val="24"/>
            </w:rPr>
            <w:fldChar w:fldCharType="separate"/>
          </w:r>
          <w:r w:rsidR="00DF02A6">
            <w:rPr>
              <w:rFonts w:ascii="Times New Roman" w:hAnsi="Times New Roman" w:cs="Times New Roman"/>
              <w:noProof/>
              <w:sz w:val="24"/>
              <w:szCs w:val="24"/>
            </w:rPr>
            <w:t xml:space="preserve"> </w:t>
          </w:r>
          <w:r w:rsidR="00DF02A6" w:rsidRPr="00DF02A6">
            <w:rPr>
              <w:rFonts w:ascii="Times New Roman" w:hAnsi="Times New Roman" w:cs="Times New Roman"/>
              <w:noProof/>
              <w:sz w:val="24"/>
              <w:szCs w:val="24"/>
            </w:rPr>
            <w:t>(Salazar, 2006)</w:t>
          </w:r>
          <w:r w:rsidRPr="0085394C">
            <w:rPr>
              <w:rFonts w:ascii="Times New Roman" w:hAnsi="Times New Roman" w:cs="Times New Roman"/>
              <w:sz w:val="24"/>
              <w:szCs w:val="24"/>
            </w:rPr>
            <w:fldChar w:fldCharType="end"/>
          </w:r>
        </w:sdtContent>
      </w:sdt>
    </w:p>
    <w:p w14:paraId="3DFEA9E6" w14:textId="3A927A8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 xml:space="preserve">Las estrategias lúdicas por otro lado logran potenciar sus habilidades motoras y de convivencia, le ayuda a conocer que existen las reglas en diversos contextos, además reconoce la importancia </w:t>
      </w:r>
      <w:r w:rsidRPr="0085394C">
        <w:rPr>
          <w:rFonts w:ascii="Times New Roman" w:hAnsi="Times New Roman" w:cs="Times New Roman"/>
          <w:sz w:val="24"/>
          <w:szCs w:val="24"/>
        </w:rPr>
        <w:lastRenderedPageBreak/>
        <w:t xml:space="preserve">que radica en que estas se cumplan para que así el juego pueda realizarse de manera adecuada, es decir que puedan jugar sin problemas. El juego es la estrategia por excelencia implementada en el nivel preescolar ya que beneficia el desarrollo integral de los niños en todos los aspectos, el juego de roles, en equipo, dramático y de reglas son algunos de los más efectivos. </w:t>
      </w:r>
      <w:sdt>
        <w:sdtPr>
          <w:rPr>
            <w:rFonts w:ascii="Times New Roman" w:hAnsi="Times New Roman" w:cs="Times New Roman"/>
            <w:sz w:val="24"/>
            <w:szCs w:val="24"/>
          </w:rPr>
          <w:id w:val="493304464"/>
          <w:citation/>
        </w:sdtPr>
        <w:sdtContent>
          <w:r w:rsidRPr="0085394C">
            <w:rPr>
              <w:rFonts w:ascii="Times New Roman" w:hAnsi="Times New Roman" w:cs="Times New Roman"/>
              <w:sz w:val="24"/>
              <w:szCs w:val="24"/>
            </w:rPr>
            <w:fldChar w:fldCharType="begin"/>
          </w:r>
          <w:r w:rsidRPr="0085394C">
            <w:rPr>
              <w:rFonts w:ascii="Times New Roman" w:hAnsi="Times New Roman" w:cs="Times New Roman"/>
              <w:sz w:val="24"/>
              <w:szCs w:val="24"/>
            </w:rPr>
            <w:instrText xml:space="preserve"> CITATION MAR21 \l 1033 </w:instrText>
          </w:r>
          <w:r w:rsidRPr="0085394C">
            <w:rPr>
              <w:rFonts w:ascii="Times New Roman" w:hAnsi="Times New Roman" w:cs="Times New Roman"/>
              <w:sz w:val="24"/>
              <w:szCs w:val="24"/>
            </w:rPr>
            <w:fldChar w:fldCharType="separate"/>
          </w:r>
          <w:r w:rsidR="00DF02A6" w:rsidRPr="00DF02A6">
            <w:rPr>
              <w:rFonts w:ascii="Times New Roman" w:hAnsi="Times New Roman" w:cs="Times New Roman"/>
              <w:noProof/>
              <w:sz w:val="24"/>
              <w:szCs w:val="24"/>
            </w:rPr>
            <w:t>(RODRÍGUEZ, Estrategias ludcas para mejorar el comportamiento en niños y niñas de 4 a 5 años, de la unidad educativa Fray Vicente Solano, 2021)</w:t>
          </w:r>
          <w:r w:rsidRPr="0085394C">
            <w:rPr>
              <w:rFonts w:ascii="Times New Roman" w:hAnsi="Times New Roman" w:cs="Times New Roman"/>
              <w:sz w:val="24"/>
              <w:szCs w:val="24"/>
            </w:rPr>
            <w:fldChar w:fldCharType="end"/>
          </w:r>
        </w:sdtContent>
      </w:sdt>
    </w:p>
    <w:p w14:paraId="6DC8A04A"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La música también es una gran herramienta para favorecer el control de grupo específicamente para atraer su atención y concentración en las actividades, el ritmo puede variar dependiendo de los objetivos que se deseen obtener en este caso si se pretende que los niños se relajen y se mantengan calmados se debe optar por canciones relajantes o que indiquen movimientos que en conjunto conlleven a la calma de los niños.</w:t>
      </w:r>
    </w:p>
    <w:p w14:paraId="44BA1884"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El no brindar consignas e indicaciones claras y el elegir material que no sea adecuado para los alumnos traerá consigo grandes dificultades y en ocasiones si no se logra resolver con eficacia e inmediatez dichas dificultades los resultados que se obtengan serán muy bajos.</w:t>
      </w:r>
    </w:p>
    <w:p w14:paraId="324B4D81" w14:textId="77777777" w:rsidR="00791E87" w:rsidRPr="0085394C" w:rsidRDefault="00791E87" w:rsidP="00C33B08">
      <w:pPr>
        <w:spacing w:line="480" w:lineRule="auto"/>
        <w:rPr>
          <w:rFonts w:ascii="Times New Roman" w:hAnsi="Times New Roman" w:cs="Times New Roman"/>
          <w:sz w:val="24"/>
          <w:szCs w:val="24"/>
        </w:rPr>
      </w:pPr>
      <w:r w:rsidRPr="0085394C">
        <w:rPr>
          <w:rFonts w:ascii="Times New Roman" w:hAnsi="Times New Roman" w:cs="Times New Roman"/>
          <w:sz w:val="24"/>
          <w:szCs w:val="24"/>
        </w:rPr>
        <w:t>El papel de los alumnos y docentes es relevante para poder ejecutar dichas estrategias involucrar a las familias dentro del proceso de enseñanza-aprendizaje, es de gran ayuda ya que desde casa se va modificando y reforzando el comportamiento y disciplina de los alumnos. Para realmente obtener resultados no basta con aplicar una vez cada estrategia, aunque a la primera haya resultado exitosa, sino que hay que ejecutar constantemente las estrategias propuestas, ya que permitirán que los y las estudiantes interactúen entre sí y logren una convivencia armónica</w:t>
      </w:r>
    </w:p>
    <w:p w14:paraId="6F572122" w14:textId="77777777" w:rsidR="003424C8" w:rsidRDefault="003424C8" w:rsidP="00C33B08">
      <w:pPr>
        <w:spacing w:line="480" w:lineRule="auto"/>
        <w:jc w:val="center"/>
        <w:rPr>
          <w:rFonts w:ascii="Times New Roman" w:hAnsi="Times New Roman" w:cs="Times New Roman"/>
          <w:b/>
          <w:bCs/>
          <w:sz w:val="28"/>
          <w:szCs w:val="28"/>
        </w:rPr>
      </w:pPr>
    </w:p>
    <w:p w14:paraId="79A6CCD2" w14:textId="77777777" w:rsidR="003424C8" w:rsidRDefault="003424C8" w:rsidP="00C33B08">
      <w:pPr>
        <w:spacing w:line="480" w:lineRule="auto"/>
        <w:jc w:val="center"/>
        <w:rPr>
          <w:rFonts w:ascii="Times New Roman" w:hAnsi="Times New Roman" w:cs="Times New Roman"/>
          <w:b/>
          <w:bCs/>
          <w:sz w:val="28"/>
          <w:szCs w:val="28"/>
        </w:rPr>
      </w:pPr>
    </w:p>
    <w:p w14:paraId="0DE927A1" w14:textId="7C9EF841" w:rsidR="00791E87" w:rsidRPr="003424C8" w:rsidRDefault="00791E87" w:rsidP="003424C8">
      <w:pPr>
        <w:pStyle w:val="Ttulo5"/>
        <w:jc w:val="center"/>
        <w:rPr>
          <w:rFonts w:ascii="Times New Roman" w:hAnsi="Times New Roman" w:cs="Times New Roman"/>
          <w:b/>
          <w:bCs/>
          <w:color w:val="000000" w:themeColor="text1"/>
          <w:sz w:val="28"/>
          <w:szCs w:val="28"/>
        </w:rPr>
      </w:pPr>
      <w:r w:rsidRPr="003424C8">
        <w:rPr>
          <w:rFonts w:ascii="Times New Roman" w:hAnsi="Times New Roman" w:cs="Times New Roman"/>
          <w:b/>
          <w:bCs/>
          <w:color w:val="000000" w:themeColor="text1"/>
          <w:sz w:val="28"/>
          <w:szCs w:val="28"/>
        </w:rPr>
        <w:lastRenderedPageBreak/>
        <w:t>Metodología.</w:t>
      </w:r>
    </w:p>
    <w:p w14:paraId="0AC467BE" w14:textId="77777777" w:rsidR="00791E87" w:rsidRDefault="00791E87" w:rsidP="00C33B0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El tipo de investigación que se utilizará en primera instancia para evaluar la disciplina en el nivel de conducta y participación grupal de los niños será de tipo cualitativo, específicamente  la investigación acción ya que se parte de la problemática de que gran parte del grupo </w:t>
      </w:r>
      <w:r w:rsidRPr="00B00620">
        <w:rPr>
          <w:rFonts w:ascii="Times New Roman" w:hAnsi="Times New Roman" w:cs="Times New Roman"/>
          <w:sz w:val="24"/>
          <w:szCs w:val="24"/>
          <w:lang w:val="es-ES"/>
        </w:rPr>
        <w:t>aun no son tiene una conciencia clara de lo que son las normas y las regla</w:t>
      </w:r>
      <w:r>
        <w:rPr>
          <w:rFonts w:ascii="Times New Roman" w:hAnsi="Times New Roman" w:cs="Times New Roman"/>
          <w:sz w:val="24"/>
          <w:szCs w:val="24"/>
          <w:lang w:val="es-ES"/>
        </w:rPr>
        <w:t xml:space="preserve">s, sus periodos te atención son muy cortos, no logran mantenerse en su lugar y les resulta difícil atender indicación , lo cual lleva a que tengas que repetírselas reiteradamente a cada uno de ellos. </w:t>
      </w:r>
    </w:p>
    <w:p w14:paraId="2BCC8D29" w14:textId="77777777" w:rsidR="00791E87" w:rsidRDefault="00791E87" w:rsidP="00C33B0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Con esto se busca reconocer el nivel de conducta y participación que posee el grupo para poder comenzar a introducir en ellos el concepto de disciplina y poder buscar y elegir las estrategias más adecuadas para ellos que logren favorecer las normas, reglas y mejorar control de grupo en el aula.</w:t>
      </w:r>
    </w:p>
    <w:p w14:paraId="61502D04" w14:textId="0DC55A26" w:rsidR="00791E87" w:rsidRPr="00475E28" w:rsidRDefault="00791E87" w:rsidP="00C33B08">
      <w:pPr>
        <w:spacing w:line="480" w:lineRule="auto"/>
        <w:rPr>
          <w:rFonts w:ascii="Times New Roman" w:hAnsi="Times New Roman" w:cs="Times New Roman"/>
          <w:sz w:val="24"/>
          <w:szCs w:val="24"/>
          <w:lang w:val="en-US"/>
        </w:rPr>
      </w:pPr>
      <w:r>
        <w:rPr>
          <w:rFonts w:ascii="Times New Roman" w:hAnsi="Times New Roman" w:cs="Times New Roman"/>
          <w:sz w:val="24"/>
          <w:szCs w:val="24"/>
          <w:lang w:val="es-ES"/>
        </w:rPr>
        <w:t>El instrumento que se utilizara será una guia de observación donde se evaluaran aspectos relevantes de cada subtema y se ubicara al alumno en el nivel que según lo observado.</w:t>
      </w:r>
      <w:r w:rsidR="00475E28">
        <w:rPr>
          <w:rFonts w:ascii="Times New Roman" w:hAnsi="Times New Roman" w:cs="Times New Roman"/>
          <w:sz w:val="24"/>
          <w:szCs w:val="24"/>
          <w:lang w:val="es-ES"/>
        </w:rPr>
        <w:t xml:space="preserve"> </w:t>
      </w:r>
      <w:r w:rsidR="00475E28">
        <w:rPr>
          <w:rFonts w:ascii="Times New Roman" w:hAnsi="Times New Roman" w:cs="Times New Roman"/>
          <w:sz w:val="24"/>
          <w:szCs w:val="24"/>
          <w:lang w:val="en-US"/>
        </w:rPr>
        <w:t>(Anexo 1)</w:t>
      </w:r>
    </w:p>
    <w:p w14:paraId="5BDBEB76" w14:textId="77777777" w:rsidR="00791E87" w:rsidRPr="00CE529C" w:rsidRDefault="00791E87" w:rsidP="00C33B08">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Con los resultados obtenidos al concluir la aplicación de la guia a cada uno de los alumnos, se realizará un diagnóstico general del grupo donde se evaluará el nivel de logro que obtuvo el grupo en base a cada uno de los ítems que conforman cada categoría.</w:t>
      </w:r>
    </w:p>
    <w:p w14:paraId="6484FEF3" w14:textId="67201541" w:rsidR="00DF02A6" w:rsidRDefault="00791E87"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r w:rsidRPr="00791E87">
        <w:rPr>
          <w:rFonts w:ascii="Times New Roman" w:hAnsi="Times New Roman" w:cs="Times New Roman"/>
          <w:color w:val="000000" w:themeColor="text1"/>
          <w:sz w:val="24"/>
          <w:szCs w:val="24"/>
          <w14:textOutline w14:w="9525" w14:cap="rnd" w14:cmpd="sng" w14:algn="ctr">
            <w14:noFill/>
            <w14:prstDash w14:val="solid"/>
            <w14:bevel/>
          </w14:textOutline>
        </w:rPr>
        <w:t>El instrumento se aplicará de manera presencial y s será una guia de observación que consta de 2 criterios conformados de entre 6 y 8 ítems cada subtema. Este será llenado por la educadora haciendo uso de la observación directa del comportamiento de cada alumno en base a esto se ubicará al niño en el nivel de logro que considere adecuado según lo observa</w:t>
      </w:r>
      <w:r w:rsidR="00DF02A6">
        <w:rPr>
          <w:rFonts w:ascii="Times New Roman" w:hAnsi="Times New Roman" w:cs="Times New Roman"/>
          <w:color w:val="000000" w:themeColor="text1"/>
          <w:sz w:val="24"/>
          <w:szCs w:val="24"/>
          <w14:textOutline w14:w="9525" w14:cap="rnd" w14:cmpd="sng" w14:algn="ctr">
            <w14:noFill/>
            <w14:prstDash w14:val="solid"/>
            <w14:bevel/>
          </w14:textOutline>
        </w:rPr>
        <w:t>do</w:t>
      </w:r>
      <w:r w:rsidR="00E93CC4">
        <w:rPr>
          <w:rFonts w:ascii="Times New Roman" w:hAnsi="Times New Roman" w:cs="Times New Roman"/>
          <w:color w:val="000000" w:themeColor="text1"/>
          <w:sz w:val="24"/>
          <w:szCs w:val="24"/>
          <w14:textOutline w14:w="9525" w14:cap="rnd" w14:cmpd="sng" w14:algn="ctr">
            <w14:noFill/>
            <w14:prstDash w14:val="solid"/>
            <w14:bevel/>
          </w14:textOutline>
        </w:rPr>
        <w:t>.</w:t>
      </w:r>
    </w:p>
    <w:p w14:paraId="54DC5A52" w14:textId="0ED16ED0" w:rsidR="00475E28" w:rsidRDefault="00475E28"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t xml:space="preserve">También se </w:t>
      </w:r>
      <w:r w:rsidR="00A04872">
        <w:rPr>
          <w:rFonts w:ascii="Times New Roman" w:hAnsi="Times New Roman" w:cs="Times New Roman"/>
          <w:color w:val="000000" w:themeColor="text1"/>
          <w:sz w:val="24"/>
          <w:szCs w:val="24"/>
          <w14:textOutline w14:w="9525" w14:cap="rnd" w14:cmpd="sng" w14:algn="ctr">
            <w14:noFill/>
            <w14:prstDash w14:val="solid"/>
            <w14:bevel/>
          </w14:textOutline>
        </w:rPr>
        <w:t>utilizará</w:t>
      </w:r>
      <w:r>
        <w:rPr>
          <w:rFonts w:ascii="Times New Roman" w:hAnsi="Times New Roman" w:cs="Times New Roman"/>
          <w:color w:val="000000" w:themeColor="text1"/>
          <w:sz w:val="24"/>
          <w:szCs w:val="24"/>
          <w14:textOutline w14:w="9525" w14:cap="rnd" w14:cmpd="sng" w14:algn="ctr">
            <w14:noFill/>
            <w14:prstDash w14:val="solid"/>
            <w14:bevel/>
          </w14:textOutline>
        </w:rPr>
        <w:t xml:space="preserve"> como base una actividad en sus tres momentos y la evaluación de esta en relación con la conducta y la participación del niño con sus compañeros. (</w:t>
      </w:r>
      <w:r w:rsidR="00EE60CB">
        <w:rPr>
          <w:rFonts w:ascii="Times New Roman" w:hAnsi="Times New Roman" w:cs="Times New Roman"/>
          <w:color w:val="000000" w:themeColor="text1"/>
          <w:sz w:val="24"/>
          <w:szCs w:val="24"/>
          <w14:textOutline w14:w="9525" w14:cap="rnd" w14:cmpd="sng" w14:algn="ctr">
            <w14:noFill/>
            <w14:prstDash w14:val="solid"/>
            <w14:bevel/>
          </w14:textOutline>
        </w:rPr>
        <w:t>Anexo 2 y 3)</w:t>
      </w:r>
    </w:p>
    <w:p w14:paraId="5FE85AA2" w14:textId="1C83C246"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r>
        <w:rPr>
          <w:rFonts w:ascii="Times New Roman" w:hAnsi="Times New Roman" w:cs="Times New Roman"/>
          <w:color w:val="000000" w:themeColor="text1"/>
          <w:sz w:val="24"/>
          <w:szCs w:val="24"/>
          <w14:textOutline w14:w="9525" w14:cap="rnd" w14:cmpd="sng" w14:algn="ctr">
            <w14:noFill/>
            <w14:prstDash w14:val="solid"/>
            <w14:bevel/>
          </w14:textOutline>
        </w:rPr>
        <w:lastRenderedPageBreak/>
        <w:t>La organización que se llevó a cabo para la creación de este informe de investigación se organizó en un cronograma donde se consideraban las partes que conformaban dicho documento y las fechas en las que se tenía previsto realizarlos. (Anexo 4)</w:t>
      </w:r>
    </w:p>
    <w:p w14:paraId="573727CD" w14:textId="4A5291E1" w:rsidR="00DF02A6" w:rsidRDefault="00DF02A6"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5CB33762" w14:textId="75EF0106" w:rsidR="00475E28" w:rsidRDefault="00475E28"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6D072E1A" w14:textId="599B9EEB" w:rsidR="00475E28" w:rsidRDefault="00475E28"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422C7B1B" w14:textId="3F7B9D90"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04588697" w14:textId="3A4B94B4"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00947E95" w14:textId="1BC84082"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6C5F86AD" w14:textId="504D05BE"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35E22583" w14:textId="43527B61"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4E54033E" w14:textId="55672DD8"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72568A1D" w14:textId="6EE8767E"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6716A96C" w14:textId="0E7AD263"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18E5C5E2" w14:textId="1D08F01C"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7AF01F29" w14:textId="10780178"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66DD06F9" w14:textId="747D3A29"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032D324E" w14:textId="77777777" w:rsidR="00EE60CB" w:rsidRDefault="00EE60CB" w:rsidP="00DF02A6">
      <w:pPr>
        <w:spacing w:line="480" w:lineRule="auto"/>
        <w:rPr>
          <w:rFonts w:ascii="Times New Roman" w:hAnsi="Times New Roman" w:cs="Times New Roman"/>
          <w:color w:val="000000" w:themeColor="text1"/>
          <w:sz w:val="24"/>
          <w:szCs w:val="24"/>
          <w14:textOutline w14:w="9525" w14:cap="rnd" w14:cmpd="sng" w14:algn="ctr">
            <w14:noFill/>
            <w14:prstDash w14:val="solid"/>
            <w14:bevel/>
          </w14:textOutline>
        </w:rPr>
      </w:pPr>
    </w:p>
    <w:p w14:paraId="015033C7" w14:textId="54F310E9" w:rsidR="00DF02A6" w:rsidRPr="003424C8" w:rsidRDefault="00DF02A6" w:rsidP="00CD367E">
      <w:pPr>
        <w:pStyle w:val="Ttulo1"/>
        <w:jc w:val="center"/>
        <w:rPr>
          <w:rFonts w:ascii="Times New Roman" w:hAnsi="Times New Roman" w:cs="Times New Roman"/>
          <w:b/>
          <w:bCs/>
          <w:color w:val="000000" w:themeColor="text1"/>
          <w:sz w:val="28"/>
          <w:szCs w:val="28"/>
        </w:rPr>
      </w:pPr>
      <w:bookmarkStart w:id="13" w:name="_Toc124793061"/>
      <w:r w:rsidRPr="003424C8">
        <w:rPr>
          <w:rFonts w:ascii="Times New Roman" w:hAnsi="Times New Roman" w:cs="Times New Roman"/>
          <w:b/>
          <w:bCs/>
          <w:color w:val="000000" w:themeColor="text1"/>
          <w:sz w:val="28"/>
          <w:szCs w:val="28"/>
        </w:rPr>
        <w:lastRenderedPageBreak/>
        <w:t>Análisis de resultados.</w:t>
      </w:r>
      <w:bookmarkEnd w:id="13"/>
    </w:p>
    <w:p w14:paraId="7CDF0233" w14:textId="77777777" w:rsidR="00DF02A6" w:rsidRPr="00D912CA" w:rsidRDefault="00DF02A6" w:rsidP="00DF02A6">
      <w:pPr>
        <w:spacing w:line="360" w:lineRule="auto"/>
        <w:rPr>
          <w:rFonts w:ascii="Times New Roman" w:hAnsi="Times New Roman" w:cs="Times New Roman"/>
          <w:b/>
          <w:bCs/>
          <w:sz w:val="24"/>
          <w:szCs w:val="24"/>
        </w:rPr>
      </w:pPr>
      <w:r w:rsidRPr="00D912CA">
        <w:rPr>
          <w:rFonts w:ascii="Times New Roman" w:hAnsi="Times New Roman" w:cs="Times New Roman"/>
          <w:b/>
          <w:bCs/>
          <w:sz w:val="24"/>
          <w:szCs w:val="24"/>
        </w:rPr>
        <w:t>Conducta:</w:t>
      </w:r>
    </w:p>
    <w:p w14:paraId="1264657A" w14:textId="77777777" w:rsidR="00DF02A6" w:rsidRDefault="00DF02A6" w:rsidP="00DF02A6">
      <w:pPr>
        <w:spacing w:line="480" w:lineRule="auto"/>
        <w:jc w:val="center"/>
        <w:rPr>
          <w:rFonts w:ascii="Times New Roman" w:hAnsi="Times New Roman" w:cs="Times New Roman"/>
          <w:b/>
          <w:bCs/>
          <w:sz w:val="28"/>
          <w:szCs w:val="28"/>
        </w:rPr>
      </w:pPr>
      <w:r w:rsidRPr="008D610E">
        <w:rPr>
          <w:rFonts w:ascii="Times New Roman" w:hAnsi="Times New Roman" w:cs="Times New Roman"/>
          <w:b/>
          <w:bCs/>
          <w:noProof/>
          <w:sz w:val="28"/>
          <w:szCs w:val="28"/>
        </w:rPr>
        <w:drawing>
          <wp:inline distT="0" distB="0" distL="0" distR="0" wp14:anchorId="3BD3AA7F" wp14:editId="4240B0CA">
            <wp:extent cx="2933700" cy="1514142"/>
            <wp:effectExtent l="0" t="0" r="0" b="0"/>
            <wp:docPr id="10" name="Imagen 1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circular&#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8483"/>
                    <a:stretch/>
                  </pic:blipFill>
                  <pic:spPr bwMode="auto">
                    <a:xfrm>
                      <a:off x="0" y="0"/>
                      <a:ext cx="2969854" cy="1532802"/>
                    </a:xfrm>
                    <a:prstGeom prst="rect">
                      <a:avLst/>
                    </a:prstGeom>
                    <a:noFill/>
                    <a:ln>
                      <a:noFill/>
                    </a:ln>
                    <a:extLst>
                      <a:ext uri="{53640926-AAD7-44D8-BBD7-CCE9431645EC}">
                        <a14:shadowObscured xmlns:a14="http://schemas.microsoft.com/office/drawing/2010/main"/>
                      </a:ext>
                    </a:extLst>
                  </pic:spPr>
                </pic:pic>
              </a:graphicData>
            </a:graphic>
          </wp:inline>
        </w:drawing>
      </w:r>
    </w:p>
    <w:p w14:paraId="3095BD95"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Los resultados obtenidos en esta pregunta están balanceados entre el nivel de logro máximo representado en naranja y el nivel de logro medio representado en rojo, dejando el nivel más bajo con la puntuación más baja.</w:t>
      </w:r>
    </w:p>
    <w:p w14:paraId="7B96C2CF"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Esto nos muestra que el 40% de los alumnos observados se muestra nervioso e inquieto durante las actividades por lo cual no logran concentrarse ni realizarlas de manera adecuada aunque se les repitan las indicaciones reiteradamente, el otro 40% también muestra nerviosismo e inquietud pero está en proceso de controlarlo ya que hace un mayor esfuerzo por enfocarse aunque se distrae en ocasiones puede enfocarse de nuevo si se le repiten las indicaciones y solo el 20% se mantiene totalmente concentrado sin nerviosismo e inquietud durante las actividades y logra trabajar de manera adecuada siguiendo las indicaciones rápidamente y llevándose un producto a casa.</w:t>
      </w:r>
    </w:p>
    <w:p w14:paraId="61BC7C8D" w14:textId="77777777" w:rsidR="00DF02A6" w:rsidRDefault="00DF02A6" w:rsidP="00DF02A6">
      <w:pPr>
        <w:spacing w:line="360" w:lineRule="auto"/>
        <w:jc w:val="center"/>
      </w:pPr>
      <w:r>
        <w:rPr>
          <w:noProof/>
        </w:rPr>
        <w:drawing>
          <wp:inline distT="0" distB="0" distL="0" distR="0" wp14:anchorId="46CB0961" wp14:editId="76339977">
            <wp:extent cx="2838450" cy="1449781"/>
            <wp:effectExtent l="0" t="0" r="0" b="0"/>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7621"/>
                    <a:stretch/>
                  </pic:blipFill>
                  <pic:spPr bwMode="auto">
                    <a:xfrm>
                      <a:off x="0" y="0"/>
                      <a:ext cx="2869497" cy="1465639"/>
                    </a:xfrm>
                    <a:prstGeom prst="rect">
                      <a:avLst/>
                    </a:prstGeom>
                    <a:noFill/>
                    <a:ln>
                      <a:noFill/>
                    </a:ln>
                    <a:extLst>
                      <a:ext uri="{53640926-AAD7-44D8-BBD7-CCE9431645EC}">
                        <a14:shadowObscured xmlns:a14="http://schemas.microsoft.com/office/drawing/2010/main"/>
                      </a:ext>
                    </a:extLst>
                  </pic:spPr>
                </pic:pic>
              </a:graphicData>
            </a:graphic>
          </wp:inline>
        </w:drawing>
      </w:r>
    </w:p>
    <w:p w14:paraId="17032915" w14:textId="5C5F1A7C"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lastRenderedPageBreak/>
        <w:t xml:space="preserve">En esta pregunta predomino el nivel de logro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bajo, siendo el nivel de logro medio el más bajo.</w:t>
      </w:r>
    </w:p>
    <w:p w14:paraId="6F4BC7C5"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Se conoció que el 80 % de los alumnos no es irrespetuoso ni grosero con el docente dándonos a entender que el docente representa una figura de autoridad a la cual respetan y obedecen sus instrucciones, aunque el 20% muestra que aún hay alumnos que están proceso de entender esto y en ocasiones pueden desobedecer y responder a las llamadas de atención del docente cuando realizan una acción o conducta inadecuada.</w:t>
      </w:r>
    </w:p>
    <w:p w14:paraId="493BB2CC" w14:textId="77777777" w:rsidR="00DF02A6" w:rsidRDefault="00DF02A6" w:rsidP="00DF02A6">
      <w:pPr>
        <w:spacing w:line="480" w:lineRule="auto"/>
        <w:jc w:val="center"/>
        <w:rPr>
          <w:rFonts w:ascii="Times New Roman" w:hAnsi="Times New Roman" w:cs="Times New Roman"/>
          <w:sz w:val="24"/>
          <w:szCs w:val="24"/>
        </w:rPr>
      </w:pPr>
      <w:r w:rsidRPr="00D06EE5">
        <w:rPr>
          <w:rFonts w:ascii="Times New Roman" w:hAnsi="Times New Roman" w:cs="Times New Roman"/>
          <w:noProof/>
          <w:sz w:val="24"/>
          <w:szCs w:val="24"/>
        </w:rPr>
        <w:drawing>
          <wp:inline distT="0" distB="0" distL="0" distR="0" wp14:anchorId="34935228" wp14:editId="12C39FFA">
            <wp:extent cx="3219450" cy="1681458"/>
            <wp:effectExtent l="0" t="0" r="0" b="0"/>
            <wp:docPr id="14" name="Imagen 1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9444"/>
                    <a:stretch/>
                  </pic:blipFill>
                  <pic:spPr bwMode="auto">
                    <a:xfrm>
                      <a:off x="0" y="0"/>
                      <a:ext cx="3229552" cy="1686734"/>
                    </a:xfrm>
                    <a:prstGeom prst="rect">
                      <a:avLst/>
                    </a:prstGeom>
                    <a:noFill/>
                    <a:ln>
                      <a:noFill/>
                    </a:ln>
                    <a:extLst>
                      <a:ext uri="{53640926-AAD7-44D8-BBD7-CCE9431645EC}">
                        <a14:shadowObscured xmlns:a14="http://schemas.microsoft.com/office/drawing/2010/main"/>
                      </a:ext>
                    </a:extLst>
                  </pic:spPr>
                </pic:pic>
              </a:graphicData>
            </a:graphic>
          </wp:inline>
        </w:drawing>
      </w:r>
    </w:p>
    <w:p w14:paraId="12471B0C" w14:textId="2CDCF19C"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En esta pregunta se pretendía conocer que alumnos tiene una reacción agresiva ya fuera física o verbal hacia sus compañeros de clase, predomino el nivel de logro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alto y el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bajo, dejando al nivel medio con el porcentaje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bajo.</w:t>
      </w:r>
    </w:p>
    <w:p w14:paraId="4CE55428" w14:textId="7D434A28"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Se pudo reconocer que el 40% de los alumnos reacciona de manera agresiva especialmente con golpes y no con insultos ante problemas con sus compañeros, específicamente pequeñas peleas por materiales o sus pertenencias, accidentes menores o discusiones amistosas, dando a entender que aún les falta regular sus emociones antes los problemas ya que actúan impulsivamente. El otro 40% regula mucho más sus emociones, informa al docente o asistente educativo en caso de tener algún problema con sus compañeros y no actúa agresivamente y el 20% </w:t>
      </w:r>
      <w:r w:rsidR="00E93CC4" w:rsidRPr="00C33B08">
        <w:rPr>
          <w:rFonts w:ascii="Times New Roman" w:hAnsi="Times New Roman" w:cs="Times New Roman"/>
          <w:sz w:val="24"/>
          <w:szCs w:val="24"/>
        </w:rPr>
        <w:t>está</w:t>
      </w:r>
      <w:r w:rsidRPr="00C33B08">
        <w:rPr>
          <w:rFonts w:ascii="Times New Roman" w:hAnsi="Times New Roman" w:cs="Times New Roman"/>
          <w:sz w:val="24"/>
          <w:szCs w:val="24"/>
        </w:rPr>
        <w:t xml:space="preserve"> en proceso de regular sus emociones ya que actúa agresivamente pero cuando el </w:t>
      </w:r>
      <w:r w:rsidRPr="00C33B08">
        <w:rPr>
          <w:rFonts w:ascii="Times New Roman" w:hAnsi="Times New Roman" w:cs="Times New Roman"/>
          <w:sz w:val="24"/>
          <w:szCs w:val="24"/>
        </w:rPr>
        <w:lastRenderedPageBreak/>
        <w:t>docente le hace ver que su acción o conducta fue incorrecta reconoce que lo que hizo estuvo mal, se arrepiente y pide disculpas.</w:t>
      </w:r>
    </w:p>
    <w:p w14:paraId="14DA503C" w14:textId="77777777" w:rsidR="00DF02A6" w:rsidRDefault="00DF02A6" w:rsidP="00DF02A6">
      <w:pPr>
        <w:spacing w:line="480" w:lineRule="auto"/>
        <w:ind w:firstLine="709"/>
        <w:jc w:val="center"/>
        <w:rPr>
          <w:rFonts w:ascii="Times New Roman" w:hAnsi="Times New Roman" w:cs="Times New Roman"/>
          <w:sz w:val="24"/>
          <w:szCs w:val="24"/>
        </w:rPr>
      </w:pPr>
      <w:r>
        <w:rPr>
          <w:noProof/>
        </w:rPr>
        <w:drawing>
          <wp:inline distT="0" distB="0" distL="0" distR="0" wp14:anchorId="75DCEC52" wp14:editId="3762EFF7">
            <wp:extent cx="3105150" cy="1663685"/>
            <wp:effectExtent l="0" t="0" r="0" b="0"/>
            <wp:docPr id="15" name="Imagen 1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circular&#10;&#10;Descripción generada automá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1467"/>
                    <a:stretch/>
                  </pic:blipFill>
                  <pic:spPr bwMode="auto">
                    <a:xfrm>
                      <a:off x="0" y="0"/>
                      <a:ext cx="3130956" cy="1677511"/>
                    </a:xfrm>
                    <a:prstGeom prst="rect">
                      <a:avLst/>
                    </a:prstGeom>
                    <a:noFill/>
                    <a:ln>
                      <a:noFill/>
                    </a:ln>
                    <a:extLst>
                      <a:ext uri="{53640926-AAD7-44D8-BBD7-CCE9431645EC}">
                        <a14:shadowObscured xmlns:a14="http://schemas.microsoft.com/office/drawing/2010/main"/>
                      </a:ext>
                    </a:extLst>
                  </pic:spPr>
                </pic:pic>
              </a:graphicData>
            </a:graphic>
          </wp:inline>
        </w:drawing>
      </w:r>
    </w:p>
    <w:p w14:paraId="1644CF23"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Esta pregunta intentaba medir la habilidad empática de los niños hacia sus compañeros, predomino el nivel medio y un empate en el nivel alto y bajo.</w:t>
      </w:r>
    </w:p>
    <w:p w14:paraId="68CB342D" w14:textId="7F7CA693"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Se pudo observar que el 60% de los niños observados está en proceso de crear esa habilidad de identificar cuando un compañero necesita ayuda o comprender que los demás también experimentan sentimientos parecidos a los suyos, pero en caso de que la educadora </w:t>
      </w:r>
      <w:r w:rsidR="00E93CC4" w:rsidRPr="00C33B08">
        <w:rPr>
          <w:rFonts w:ascii="Times New Roman" w:hAnsi="Times New Roman" w:cs="Times New Roman"/>
          <w:sz w:val="24"/>
          <w:szCs w:val="24"/>
        </w:rPr>
        <w:t>dé</w:t>
      </w:r>
      <w:r w:rsidRPr="00C33B08">
        <w:rPr>
          <w:rFonts w:ascii="Times New Roman" w:hAnsi="Times New Roman" w:cs="Times New Roman"/>
          <w:sz w:val="24"/>
          <w:szCs w:val="24"/>
        </w:rPr>
        <w:t xml:space="preserve"> a conocer que un alumno lo necesita hay alumnos dispuestos a ayudarlos.</w:t>
      </w:r>
    </w:p>
    <w:p w14:paraId="569D809B" w14:textId="24D23BC8"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El otro 40% se dividió igualitariamente en alumnos que logran identificar que algún compañero necesita ayuda y ofrecérsela preguntando a la educadora si puede hacerlo y el otro porcentaje no logra identificarlo ni ofrecerles ayuda a sus compañeros solo se enfocaban en </w:t>
      </w:r>
      <w:r w:rsidR="00E93CC4" w:rsidRPr="00C33B08">
        <w:rPr>
          <w:rFonts w:ascii="Times New Roman" w:hAnsi="Times New Roman" w:cs="Times New Roman"/>
          <w:sz w:val="24"/>
          <w:szCs w:val="24"/>
        </w:rPr>
        <w:t>sí</w:t>
      </w:r>
      <w:r w:rsidRPr="00C33B08">
        <w:rPr>
          <w:rFonts w:ascii="Times New Roman" w:hAnsi="Times New Roman" w:cs="Times New Roman"/>
          <w:sz w:val="24"/>
          <w:szCs w:val="24"/>
        </w:rPr>
        <w:t xml:space="preserve"> mismos siendo individualistas.</w:t>
      </w:r>
    </w:p>
    <w:p w14:paraId="735BA77A" w14:textId="77777777" w:rsidR="00DF02A6" w:rsidRDefault="00DF02A6" w:rsidP="00DF02A6">
      <w:pPr>
        <w:spacing w:line="480" w:lineRule="auto"/>
        <w:ind w:firstLine="709"/>
        <w:jc w:val="center"/>
        <w:rPr>
          <w:rFonts w:ascii="Times New Roman" w:hAnsi="Times New Roman" w:cs="Times New Roman"/>
          <w:sz w:val="24"/>
          <w:szCs w:val="24"/>
        </w:rPr>
      </w:pPr>
      <w:r>
        <w:rPr>
          <w:noProof/>
        </w:rPr>
        <w:lastRenderedPageBreak/>
        <w:drawing>
          <wp:inline distT="0" distB="0" distL="0" distR="0" wp14:anchorId="699C990A" wp14:editId="37A80B52">
            <wp:extent cx="3441700" cy="1849033"/>
            <wp:effectExtent l="0" t="0" r="6350" b="0"/>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1688"/>
                    <a:stretch/>
                  </pic:blipFill>
                  <pic:spPr bwMode="auto">
                    <a:xfrm>
                      <a:off x="0" y="0"/>
                      <a:ext cx="3449639" cy="1853298"/>
                    </a:xfrm>
                    <a:prstGeom prst="rect">
                      <a:avLst/>
                    </a:prstGeom>
                    <a:noFill/>
                    <a:ln>
                      <a:noFill/>
                    </a:ln>
                    <a:extLst>
                      <a:ext uri="{53640926-AAD7-44D8-BBD7-CCE9431645EC}">
                        <a14:shadowObscured xmlns:a14="http://schemas.microsoft.com/office/drawing/2010/main"/>
                      </a:ext>
                    </a:extLst>
                  </pic:spPr>
                </pic:pic>
              </a:graphicData>
            </a:graphic>
          </wp:inline>
        </w:drawing>
      </w:r>
    </w:p>
    <w:p w14:paraId="1E34E61D"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Esta pregunta se enfocaba en medir que tan organizados eran los alumnos en su mes y en su aula de clases. Predomino el nivel medio y estuvo más bajo el nivel alto.</w:t>
      </w:r>
    </w:p>
    <w:p w14:paraId="6E6CA480"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Dejando claro que el 60% de los niños observados aun no logran mantener limpio su mesa por si solos es decir les debes de indicar directamente cuando deben limpiarlo o recoger la basura, pero logran atender la indicación de manera rápida y algunas cosas las realizaban de manera rutinaria, tales como limpiar su mesa pidiendo material y permiso para hacerlo. El otro 40% logra mantener su mesa limpia depositando la basura en su lugar de manera autónoma y recogiendo la del piso cuando se les indicaba utilizando una canción para limpiar.</w:t>
      </w:r>
    </w:p>
    <w:p w14:paraId="58EFA4A8" w14:textId="77777777" w:rsidR="00DF02A6" w:rsidRDefault="00DF02A6" w:rsidP="00DF02A6">
      <w:pPr>
        <w:spacing w:line="480" w:lineRule="auto"/>
        <w:ind w:firstLine="709"/>
        <w:jc w:val="center"/>
        <w:rPr>
          <w:rFonts w:ascii="Times New Roman" w:hAnsi="Times New Roman" w:cs="Times New Roman"/>
          <w:sz w:val="24"/>
          <w:szCs w:val="24"/>
        </w:rPr>
      </w:pPr>
      <w:r>
        <w:rPr>
          <w:noProof/>
        </w:rPr>
        <w:drawing>
          <wp:inline distT="0" distB="0" distL="0" distR="0" wp14:anchorId="44C717D7" wp14:editId="24EA5EC9">
            <wp:extent cx="3446585" cy="1863117"/>
            <wp:effectExtent l="0" t="0" r="1905" b="3810"/>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22130"/>
                    <a:stretch/>
                  </pic:blipFill>
                  <pic:spPr bwMode="auto">
                    <a:xfrm>
                      <a:off x="0" y="0"/>
                      <a:ext cx="3458061" cy="1869321"/>
                    </a:xfrm>
                    <a:prstGeom prst="rect">
                      <a:avLst/>
                    </a:prstGeom>
                    <a:noFill/>
                    <a:ln>
                      <a:noFill/>
                    </a:ln>
                    <a:extLst>
                      <a:ext uri="{53640926-AAD7-44D8-BBD7-CCE9431645EC}">
                        <a14:shadowObscured xmlns:a14="http://schemas.microsoft.com/office/drawing/2010/main"/>
                      </a:ext>
                    </a:extLst>
                  </pic:spPr>
                </pic:pic>
              </a:graphicData>
            </a:graphic>
          </wp:inline>
        </w:drawing>
      </w:r>
    </w:p>
    <w:p w14:paraId="7C8C9912" w14:textId="76C48A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Esta preguntaba se enfocaba en el cuidado de sus materiales de trabajo en clase y de sus pertenencias personales. Predomino el nivel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alto y se mantuvo en segundo plano el nivel medio.</w:t>
      </w:r>
    </w:p>
    <w:p w14:paraId="38D931CA" w14:textId="134F8805"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lastRenderedPageBreak/>
        <w:t xml:space="preserve">El 60% de los niños logar identificar sus pertenencias personales y materiales de trabajo colocándolos en el lugar que corresponde indicado por la educadora o elegido por ellos mismos, el 40% restante </w:t>
      </w:r>
      <w:r w:rsidR="00E93CC4" w:rsidRPr="00C33B08">
        <w:rPr>
          <w:rFonts w:ascii="Times New Roman" w:hAnsi="Times New Roman" w:cs="Times New Roman"/>
          <w:sz w:val="24"/>
          <w:szCs w:val="24"/>
        </w:rPr>
        <w:t>aún</w:t>
      </w:r>
      <w:r w:rsidRPr="00C33B08">
        <w:rPr>
          <w:rFonts w:ascii="Times New Roman" w:hAnsi="Times New Roman" w:cs="Times New Roman"/>
          <w:sz w:val="24"/>
          <w:szCs w:val="24"/>
        </w:rPr>
        <w:t xml:space="preserve"> </w:t>
      </w:r>
      <w:r w:rsidR="00E93CC4" w:rsidRPr="00C33B08">
        <w:rPr>
          <w:rFonts w:ascii="Times New Roman" w:hAnsi="Times New Roman" w:cs="Times New Roman"/>
          <w:sz w:val="24"/>
          <w:szCs w:val="24"/>
        </w:rPr>
        <w:t>está</w:t>
      </w:r>
      <w:r w:rsidRPr="00C33B08">
        <w:rPr>
          <w:rFonts w:ascii="Times New Roman" w:hAnsi="Times New Roman" w:cs="Times New Roman"/>
          <w:sz w:val="24"/>
          <w:szCs w:val="24"/>
        </w:rPr>
        <w:t xml:space="preserve"> en proceso de realizar esta acción ya que se les debe indicar directamente donde deben colocar los materiales que se les proporcionan y decirles el lugar donde estaban sus cosas personales específicamente sus mochilas o suéteres.</w:t>
      </w:r>
    </w:p>
    <w:p w14:paraId="7F57DBBC" w14:textId="77777777" w:rsidR="00DF02A6" w:rsidRDefault="00DF02A6" w:rsidP="00DF02A6">
      <w:pPr>
        <w:spacing w:line="480" w:lineRule="auto"/>
        <w:rPr>
          <w:rFonts w:ascii="Times New Roman" w:hAnsi="Times New Roman" w:cs="Times New Roman"/>
          <w:b/>
          <w:bCs/>
          <w:sz w:val="24"/>
          <w:szCs w:val="24"/>
        </w:rPr>
      </w:pPr>
      <w:r w:rsidRPr="00A00765">
        <w:rPr>
          <w:rFonts w:ascii="Times New Roman" w:hAnsi="Times New Roman" w:cs="Times New Roman"/>
          <w:b/>
          <w:bCs/>
          <w:sz w:val="24"/>
          <w:szCs w:val="24"/>
        </w:rPr>
        <w:t>Participación del grupo:</w:t>
      </w:r>
    </w:p>
    <w:p w14:paraId="6895B4D4" w14:textId="77777777" w:rsidR="00DF02A6" w:rsidRDefault="00DF02A6" w:rsidP="00DF02A6">
      <w:pPr>
        <w:spacing w:line="480" w:lineRule="auto"/>
        <w:jc w:val="center"/>
        <w:rPr>
          <w:rFonts w:ascii="Times New Roman" w:hAnsi="Times New Roman" w:cs="Times New Roman"/>
          <w:b/>
          <w:bCs/>
          <w:sz w:val="24"/>
          <w:szCs w:val="24"/>
        </w:rPr>
      </w:pPr>
      <w:r>
        <w:rPr>
          <w:b/>
          <w:bCs/>
          <w:noProof/>
        </w:rPr>
        <w:drawing>
          <wp:inline distT="0" distB="0" distL="0" distR="0" wp14:anchorId="4E430A07" wp14:editId="7CE4938B">
            <wp:extent cx="3066757" cy="1608891"/>
            <wp:effectExtent l="0" t="0" r="635" b="0"/>
            <wp:docPr id="8"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circular&#10;&#10;Descripción generada automáticamen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9764"/>
                    <a:stretch/>
                  </pic:blipFill>
                  <pic:spPr bwMode="auto">
                    <a:xfrm>
                      <a:off x="0" y="0"/>
                      <a:ext cx="3074275" cy="1612835"/>
                    </a:xfrm>
                    <a:prstGeom prst="rect">
                      <a:avLst/>
                    </a:prstGeom>
                    <a:noFill/>
                    <a:ln>
                      <a:noFill/>
                    </a:ln>
                    <a:extLst>
                      <a:ext uri="{53640926-AAD7-44D8-BBD7-CCE9431645EC}">
                        <a14:shadowObscured xmlns:a14="http://schemas.microsoft.com/office/drawing/2010/main"/>
                      </a:ext>
                    </a:extLst>
                  </pic:spPr>
                </pic:pic>
              </a:graphicData>
            </a:graphic>
          </wp:inline>
        </w:drawing>
      </w:r>
    </w:p>
    <w:p w14:paraId="52471AD5" w14:textId="48F16B90"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Esta pregunta se focalizaba en el seguimiento de las normas de convivencia entre los alumnos. Predomino el nivel medio y obtuvo el puntaje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bajo el nivel más bajo.</w:t>
      </w:r>
    </w:p>
    <w:p w14:paraId="0CDD33D9" w14:textId="2348C674"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El 60% de los alumnos </w:t>
      </w:r>
      <w:r w:rsidR="00E93CC4" w:rsidRPr="00C33B08">
        <w:rPr>
          <w:rFonts w:ascii="Times New Roman" w:hAnsi="Times New Roman" w:cs="Times New Roman"/>
          <w:sz w:val="24"/>
          <w:szCs w:val="24"/>
        </w:rPr>
        <w:t>está</w:t>
      </w:r>
      <w:r w:rsidRPr="00C33B08">
        <w:rPr>
          <w:rFonts w:ascii="Times New Roman" w:hAnsi="Times New Roman" w:cs="Times New Roman"/>
          <w:sz w:val="24"/>
          <w:szCs w:val="24"/>
        </w:rPr>
        <w:t xml:space="preserve"> en proceso de conocer lo que es una norma, pero logran seguir las normas que se les indican directamente con una orden clara y precisa, aunque se les debe recordar diariamente, en caso de presentar alguna mala conducta la reconocen y hacen amigos de manera fácil y correcta. El otro 20% no conoce lo que es una norma y aunque se les indique reiteradamente durante los días y la clase e ignoran las indicaciones de la educadora, no reconociendo cuando actúan de manera incorrecta y en caso de que la educadora les haga ver su conducta no logra pedir disculpas ni mantener la mirada.</w:t>
      </w:r>
    </w:p>
    <w:p w14:paraId="1D1AD6D6" w14:textId="77777777" w:rsidR="00DF02A6" w:rsidRPr="00A00765" w:rsidRDefault="00DF02A6" w:rsidP="00DF02A6">
      <w:pPr>
        <w:spacing w:line="480" w:lineRule="auto"/>
        <w:jc w:val="center"/>
        <w:rPr>
          <w:rFonts w:ascii="Times New Roman" w:hAnsi="Times New Roman" w:cs="Times New Roman"/>
          <w:b/>
          <w:bCs/>
          <w:sz w:val="24"/>
          <w:szCs w:val="24"/>
        </w:rPr>
      </w:pPr>
      <w:r>
        <w:rPr>
          <w:b/>
          <w:bCs/>
          <w:noProof/>
        </w:rPr>
        <w:lastRenderedPageBreak/>
        <w:drawing>
          <wp:inline distT="0" distB="0" distL="0" distR="0" wp14:anchorId="67FD3600" wp14:editId="780D9D9A">
            <wp:extent cx="3001384" cy="1547211"/>
            <wp:effectExtent l="0" t="0" r="8890" b="0"/>
            <wp:docPr id="9" name="Imagen 9"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 Gráfico circular&#10;&#10;Descripción generada automáticament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8343"/>
                    <a:stretch/>
                  </pic:blipFill>
                  <pic:spPr bwMode="auto">
                    <a:xfrm>
                      <a:off x="0" y="0"/>
                      <a:ext cx="3013482" cy="1553447"/>
                    </a:xfrm>
                    <a:prstGeom prst="rect">
                      <a:avLst/>
                    </a:prstGeom>
                    <a:noFill/>
                    <a:ln>
                      <a:noFill/>
                    </a:ln>
                    <a:extLst>
                      <a:ext uri="{53640926-AAD7-44D8-BBD7-CCE9431645EC}">
                        <a14:shadowObscured xmlns:a14="http://schemas.microsoft.com/office/drawing/2010/main"/>
                      </a:ext>
                    </a:extLst>
                  </pic:spPr>
                </pic:pic>
              </a:graphicData>
            </a:graphic>
          </wp:inline>
        </w:drawing>
      </w:r>
    </w:p>
    <w:p w14:paraId="29B0A2C4"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Esta pregunta media que tan incluyentes y que tan buena era la convivencia entre los alumnos. Predomino el nivel medio y obtuvo un porcentaje menor el nivel alto.</w:t>
      </w:r>
    </w:p>
    <w:p w14:paraId="7860F691" w14:textId="015E427C"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El 60% de los alumnos lograban ser integrados por el grupo ya que el grupo es muy bueno conviviendo e integrándose entre ellos, logrando entablar una conversación entre </w:t>
      </w:r>
      <w:r w:rsidRPr="00C33B08">
        <w:rPr>
          <w:rFonts w:ascii="Times New Roman" w:hAnsi="Times New Roman" w:cs="Times New Roman"/>
          <w:sz w:val="24"/>
          <w:szCs w:val="24"/>
        </w:rPr>
        <w:t>ellos,</w:t>
      </w:r>
      <w:r w:rsidRPr="00C33B08">
        <w:rPr>
          <w:rFonts w:ascii="Times New Roman" w:hAnsi="Times New Roman" w:cs="Times New Roman"/>
          <w:sz w:val="24"/>
          <w:szCs w:val="24"/>
        </w:rPr>
        <w:t xml:space="preserve"> pero solo durante periodos muy cortos ya que se notaba una división un poco notable entre niños y niñas, el otro 40% lograba ser integrado en el grupo de manera rápida, haciendo amigos con facilidad y manteniéndolos durante toda la clase de manera armónica.</w:t>
      </w:r>
    </w:p>
    <w:p w14:paraId="3AE00FD0" w14:textId="77777777" w:rsidR="00DF02A6" w:rsidRDefault="00DF02A6" w:rsidP="00DF02A6">
      <w:pPr>
        <w:spacing w:line="480" w:lineRule="auto"/>
        <w:ind w:firstLine="709"/>
        <w:jc w:val="center"/>
        <w:rPr>
          <w:rFonts w:ascii="Times New Roman" w:hAnsi="Times New Roman" w:cs="Times New Roman"/>
          <w:sz w:val="24"/>
          <w:szCs w:val="24"/>
        </w:rPr>
      </w:pPr>
      <w:r>
        <w:rPr>
          <w:noProof/>
        </w:rPr>
        <w:drawing>
          <wp:inline distT="0" distB="0" distL="0" distR="0" wp14:anchorId="3D640399" wp14:editId="40EAD8BA">
            <wp:extent cx="2775473" cy="1486928"/>
            <wp:effectExtent l="0" t="0" r="6350" b="0"/>
            <wp:docPr id="11" name="Imagen 11"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burbujas&#10;&#10;Descripción generada automáticament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1448"/>
                    <a:stretch/>
                  </pic:blipFill>
                  <pic:spPr bwMode="auto">
                    <a:xfrm>
                      <a:off x="0" y="0"/>
                      <a:ext cx="2786435" cy="1492801"/>
                    </a:xfrm>
                    <a:prstGeom prst="rect">
                      <a:avLst/>
                    </a:prstGeom>
                    <a:noFill/>
                    <a:ln>
                      <a:noFill/>
                    </a:ln>
                    <a:extLst>
                      <a:ext uri="{53640926-AAD7-44D8-BBD7-CCE9431645EC}">
                        <a14:shadowObscured xmlns:a14="http://schemas.microsoft.com/office/drawing/2010/main"/>
                      </a:ext>
                    </a:extLst>
                  </pic:spPr>
                </pic:pic>
              </a:graphicData>
            </a:graphic>
          </wp:inline>
        </w:drawing>
      </w:r>
    </w:p>
    <w:p w14:paraId="40CB7135" w14:textId="16B21CDB"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Esta pregunto se </w:t>
      </w:r>
      <w:r w:rsidR="00E93CC4" w:rsidRPr="00C33B08">
        <w:rPr>
          <w:rFonts w:ascii="Times New Roman" w:hAnsi="Times New Roman" w:cs="Times New Roman"/>
          <w:sz w:val="24"/>
          <w:szCs w:val="24"/>
        </w:rPr>
        <w:t>enfocó</w:t>
      </w:r>
      <w:r w:rsidRPr="00C33B08">
        <w:rPr>
          <w:rFonts w:ascii="Times New Roman" w:hAnsi="Times New Roman" w:cs="Times New Roman"/>
          <w:sz w:val="24"/>
          <w:szCs w:val="24"/>
        </w:rPr>
        <w:t xml:space="preserve"> en la forma en que el alumno se integraba al grupo de manera autónoma. Todos los alumnos se encontraron en el nivel medio.</w:t>
      </w:r>
    </w:p>
    <w:p w14:paraId="57C2E581" w14:textId="7115D539"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El 100% de los alumnos lograban trabajar en grupo, pero solo en caso de indicárselo la educadora de manera directa, tanto la forma en que debía trabajar como los compañeros con los cuales debía integrarse y durante periodos cortos de tiempo dejaban de trabajar en equipos, </w:t>
      </w:r>
      <w:r w:rsidRPr="00C33B08">
        <w:rPr>
          <w:rFonts w:ascii="Times New Roman" w:hAnsi="Times New Roman" w:cs="Times New Roman"/>
          <w:sz w:val="24"/>
          <w:szCs w:val="24"/>
        </w:rPr>
        <w:lastRenderedPageBreak/>
        <w:t xml:space="preserve">originalmente se pretendía colocar a los alumnos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introvertidos con alumnos extrovertidos y al ver que los demás trabajaban y colaboraban entre ellos se sentían un poco inseguros o se distraían fácilmente, pero trataban de integrarse cuando la educadora se los indicaba.</w:t>
      </w:r>
    </w:p>
    <w:p w14:paraId="6AEB6B3D" w14:textId="77777777" w:rsidR="00DF02A6" w:rsidRDefault="00DF02A6" w:rsidP="00DF02A6">
      <w:pPr>
        <w:spacing w:line="480" w:lineRule="auto"/>
        <w:ind w:firstLine="709"/>
        <w:jc w:val="center"/>
        <w:rPr>
          <w:rFonts w:ascii="Times New Roman" w:hAnsi="Times New Roman" w:cs="Times New Roman"/>
          <w:sz w:val="24"/>
          <w:szCs w:val="24"/>
        </w:rPr>
      </w:pPr>
      <w:r>
        <w:rPr>
          <w:noProof/>
        </w:rPr>
        <w:drawing>
          <wp:inline distT="0" distB="0" distL="0" distR="0" wp14:anchorId="0C8930BD" wp14:editId="061F7BFC">
            <wp:extent cx="3528508" cy="1864579"/>
            <wp:effectExtent l="0" t="0" r="0" b="2540"/>
            <wp:docPr id="12" name="Imagen 1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Gráfico circular&#10;&#10;Descripción generada automáticament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20362"/>
                    <a:stretch/>
                  </pic:blipFill>
                  <pic:spPr bwMode="auto">
                    <a:xfrm>
                      <a:off x="0" y="0"/>
                      <a:ext cx="3534674" cy="1867837"/>
                    </a:xfrm>
                    <a:prstGeom prst="rect">
                      <a:avLst/>
                    </a:prstGeom>
                    <a:noFill/>
                    <a:ln>
                      <a:noFill/>
                    </a:ln>
                    <a:extLst>
                      <a:ext uri="{53640926-AAD7-44D8-BBD7-CCE9431645EC}">
                        <a14:shadowObscured xmlns:a14="http://schemas.microsoft.com/office/drawing/2010/main"/>
                      </a:ext>
                    </a:extLst>
                  </pic:spPr>
                </pic:pic>
              </a:graphicData>
            </a:graphic>
          </wp:inline>
        </w:drawing>
      </w:r>
    </w:p>
    <w:p w14:paraId="647DFA25" w14:textId="7068A719"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Esta pregunta se </w:t>
      </w:r>
      <w:r w:rsidR="00E93CC4" w:rsidRPr="00C33B08">
        <w:rPr>
          <w:rFonts w:ascii="Times New Roman" w:hAnsi="Times New Roman" w:cs="Times New Roman"/>
          <w:sz w:val="24"/>
          <w:szCs w:val="24"/>
        </w:rPr>
        <w:t>enfocó</w:t>
      </w:r>
      <w:r w:rsidRPr="00C33B08">
        <w:rPr>
          <w:rFonts w:ascii="Times New Roman" w:hAnsi="Times New Roman" w:cs="Times New Roman"/>
          <w:sz w:val="24"/>
          <w:szCs w:val="24"/>
        </w:rPr>
        <w:t xml:space="preserve"> en la forma en que los alumnos se apoyaban y colaboraban durante el trabajo en equipo para lograr realizar las actividades de manera satisfactoria. El nivel medio obtuvo el porcentaje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alto y el nivel alto el porcentaje más bajo.</w:t>
      </w:r>
    </w:p>
    <w:p w14:paraId="4FF2485D" w14:textId="06FB1DE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El 80% de los alumnos </w:t>
      </w:r>
      <w:r w:rsidR="00E93CC4" w:rsidRPr="00C33B08">
        <w:rPr>
          <w:rFonts w:ascii="Times New Roman" w:hAnsi="Times New Roman" w:cs="Times New Roman"/>
          <w:sz w:val="24"/>
          <w:szCs w:val="24"/>
        </w:rPr>
        <w:t>está</w:t>
      </w:r>
      <w:r w:rsidRPr="00C33B08">
        <w:rPr>
          <w:rFonts w:ascii="Times New Roman" w:hAnsi="Times New Roman" w:cs="Times New Roman"/>
          <w:sz w:val="24"/>
          <w:szCs w:val="24"/>
        </w:rPr>
        <w:t xml:space="preserve"> en proceso de poder trabajar con apoyo de todos y no reconocen la importancia de trabajar en conjunto a menos de que el equipo este conformado por alumnos que se conocen entre sí, aunque durante la actividad encontraban un punto que les interesaba o gustaba a la mayoría de ellos y realizaban esa parte de la actividad de manera conjunta.</w:t>
      </w:r>
    </w:p>
    <w:p w14:paraId="1CCEF958"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El otro 20% trabaja y colaboraba en equipo integrándose de manera rápida al equipo que conociéndose mientras trabajaban en la actividad y atendían las indicaciones que se les daban de manera adecuada y ordenada.</w:t>
      </w:r>
    </w:p>
    <w:p w14:paraId="4B406B7A" w14:textId="77777777" w:rsidR="00DF02A6" w:rsidRDefault="00DF02A6" w:rsidP="00DF02A6">
      <w:pPr>
        <w:spacing w:line="480" w:lineRule="auto"/>
        <w:ind w:firstLine="709"/>
        <w:jc w:val="center"/>
        <w:rPr>
          <w:rFonts w:ascii="Times New Roman" w:hAnsi="Times New Roman" w:cs="Times New Roman"/>
          <w:sz w:val="24"/>
          <w:szCs w:val="24"/>
        </w:rPr>
      </w:pPr>
      <w:r>
        <w:rPr>
          <w:noProof/>
        </w:rPr>
        <w:lastRenderedPageBreak/>
        <w:drawing>
          <wp:inline distT="0" distB="0" distL="0" distR="0" wp14:anchorId="00E4244E" wp14:editId="4B5168D3">
            <wp:extent cx="3636085" cy="1912732"/>
            <wp:effectExtent l="0" t="0" r="2540" b="0"/>
            <wp:docPr id="13" name="Imagen 1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circular&#10;&#10;Descripción generada automáticament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20000"/>
                    <a:stretch/>
                  </pic:blipFill>
                  <pic:spPr bwMode="auto">
                    <a:xfrm>
                      <a:off x="0" y="0"/>
                      <a:ext cx="3639845" cy="1914710"/>
                    </a:xfrm>
                    <a:prstGeom prst="rect">
                      <a:avLst/>
                    </a:prstGeom>
                    <a:noFill/>
                    <a:ln>
                      <a:noFill/>
                    </a:ln>
                    <a:extLst>
                      <a:ext uri="{53640926-AAD7-44D8-BBD7-CCE9431645EC}">
                        <a14:shadowObscured xmlns:a14="http://schemas.microsoft.com/office/drawing/2010/main"/>
                      </a:ext>
                    </a:extLst>
                  </pic:spPr>
                </pic:pic>
              </a:graphicData>
            </a:graphic>
          </wp:inline>
        </w:drawing>
      </w:r>
    </w:p>
    <w:p w14:paraId="0167FE3E"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Esta pregunta se enfocaba en la capacidad para compartir su material, ideas y opiniones con sus compañeros de clase.</w:t>
      </w:r>
    </w:p>
    <w:p w14:paraId="0D91389D"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El 80 % de los niños se mantiene entre un nivel alto y medio dividiendo este porcentaje de manera igualitaria (40%) logrando identificar cuando un compañero necesita material y proporcionárselo, indicándole a la educadora que lo van a hacer o en ocasiones llevando material de sobra para compartilo con los demás aunque un 20% de ellos sigue manteniendo una actitud individualista queriendo el material solo para ellos, dando más importancia a terminar su propia actividad y no dejando que nadie más lo tenga sin identificar que alguien más lo puede necesitar.</w:t>
      </w:r>
    </w:p>
    <w:p w14:paraId="17359955" w14:textId="05B111AD"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En cuanto a la participación compartiendo sus ideas, opiniones y experiencias la mayoría logra expresar aunque no de manera ordenada es decir todos a la vez sus ideas acerca de diverso temas guiándose por cuestionamientos que realiza la educadora y en base a esto se logra crear una idea mucho </w:t>
      </w:r>
      <w:r w:rsidR="00E93CC4" w:rsidRPr="00C33B08">
        <w:rPr>
          <w:rFonts w:ascii="Times New Roman" w:hAnsi="Times New Roman" w:cs="Times New Roman"/>
          <w:sz w:val="24"/>
          <w:szCs w:val="24"/>
        </w:rPr>
        <w:t>más</w:t>
      </w:r>
      <w:r w:rsidRPr="00C33B08">
        <w:rPr>
          <w:rFonts w:ascii="Times New Roman" w:hAnsi="Times New Roman" w:cs="Times New Roman"/>
          <w:sz w:val="24"/>
          <w:szCs w:val="24"/>
        </w:rPr>
        <w:t xml:space="preserve"> real y completa de aspectos importantes del tema visto ,aunque algunos alumno aún se mantienen callados y no logran participar ya se por timidez o miedo a equivocarse pero se trata de motivarlos preguntándoles a ellos individualmente.</w:t>
      </w:r>
    </w:p>
    <w:p w14:paraId="7E481CFE" w14:textId="77777777" w:rsidR="00DF02A6" w:rsidRPr="00C33B08" w:rsidRDefault="00DF02A6" w:rsidP="00DF02A6">
      <w:pPr>
        <w:spacing w:line="480" w:lineRule="auto"/>
        <w:ind w:firstLine="709"/>
        <w:rPr>
          <w:rFonts w:ascii="Times New Roman" w:hAnsi="Times New Roman" w:cs="Times New Roman"/>
          <w:sz w:val="24"/>
          <w:szCs w:val="24"/>
        </w:rPr>
      </w:pPr>
    </w:p>
    <w:p w14:paraId="2F8D2CEE" w14:textId="77777777" w:rsidR="00DF02A6" w:rsidRPr="00C33B08" w:rsidRDefault="00DF02A6" w:rsidP="00DF02A6">
      <w:pPr>
        <w:spacing w:line="480" w:lineRule="auto"/>
        <w:rPr>
          <w:rFonts w:ascii="Times New Roman" w:hAnsi="Times New Roman" w:cs="Times New Roman"/>
          <w:sz w:val="24"/>
          <w:szCs w:val="24"/>
        </w:rPr>
      </w:pPr>
    </w:p>
    <w:p w14:paraId="560170DD"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lastRenderedPageBreak/>
        <w:t>El análisis y reflexión de estos resultados me ayudo a asignar a cada uno de los 5 alumnos observados en un nivel de aprendizaje mucho más centrado en sus conductas y participación con el grupo, esta guia de observación la realicé previo a mi segunda jornada de practica en el jardín de niños tomando como base las experiencias y consejos que se me dieron en mi primera visita pero en la aplicación de ella me pude dar cuenta que me faltaron puntos importantes por evaluar y se me hizo ver que existían preguntas que si bien tenían una redacción diferente se enfocaban en el mismo aspecto por lo cal tuve que omitir 2 de ellas en la sección de participación de grupo.</w:t>
      </w:r>
    </w:p>
    <w:p w14:paraId="1053B64A" w14:textId="77777777" w:rsidR="00DF02A6" w:rsidRPr="00C33B08" w:rsidRDefault="00DF02A6" w:rsidP="00DF02A6">
      <w:pPr>
        <w:spacing w:line="480" w:lineRule="auto"/>
        <w:ind w:firstLine="709"/>
        <w:rPr>
          <w:rFonts w:ascii="Times New Roman" w:hAnsi="Times New Roman" w:cs="Times New Roman"/>
          <w:sz w:val="24"/>
          <w:szCs w:val="24"/>
        </w:rPr>
      </w:pPr>
      <w:bookmarkStart w:id="14" w:name="_Hlk124180385"/>
      <w:r w:rsidRPr="00C33B08">
        <w:rPr>
          <w:rFonts w:ascii="Times New Roman" w:hAnsi="Times New Roman" w:cs="Times New Roman"/>
          <w:sz w:val="24"/>
          <w:szCs w:val="24"/>
        </w:rPr>
        <w:t>Las estrategias que más me ayudaron a poder mantener el control de grupo o recuperarlo durante la clase cuando los alumnos perdían el enfoque en la actividad, hacían demasiado ruido, se distraían o se mostraban desinteresados eran las estrategias lúdicas se sabe que estas están basadas en el juego y ayudan a mejorar diversas situaciones en el aula tales como la atención, la concentración, la convivencia, las relaciones interpersonales etc.</w:t>
      </w:r>
    </w:p>
    <w:bookmarkEnd w:id="14"/>
    <w:p w14:paraId="7684ECDA" w14:textId="1BD7423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También se tiene claro que el juego es una actividad libre, en la que el niño es el encargado de crear un mundo y darle sentido, al mismo tiempo que construye su aprendizaje de manera innata, éste puede desarrollarse en un tiempo y espacio específico de manera libre o con ciertas normas establecidas previamente. </w:t>
      </w:r>
      <w:sdt>
        <w:sdtPr>
          <w:rPr>
            <w:rFonts w:ascii="Times New Roman" w:hAnsi="Times New Roman" w:cs="Times New Roman"/>
            <w:sz w:val="24"/>
            <w:szCs w:val="24"/>
          </w:rPr>
          <w:id w:val="829482516"/>
          <w:citation/>
        </w:sdtPr>
        <w:sdtContent>
          <w:r>
            <w:rPr>
              <w:rFonts w:ascii="Times New Roman" w:hAnsi="Times New Roman" w:cs="Times New Roman"/>
              <w:sz w:val="24"/>
              <w:szCs w:val="24"/>
            </w:rPr>
            <w:fldChar w:fldCharType="begin"/>
          </w:r>
          <w:r w:rsidRPr="00C33B08">
            <w:rPr>
              <w:rFonts w:ascii="Times New Roman" w:hAnsi="Times New Roman" w:cs="Times New Roman"/>
              <w:sz w:val="24"/>
              <w:szCs w:val="24"/>
            </w:rPr>
            <w:instrText xml:space="preserve"> CITATION ROD21 \l 1033 </w:instrText>
          </w:r>
          <w:r>
            <w:rPr>
              <w:rFonts w:ascii="Times New Roman" w:hAnsi="Times New Roman" w:cs="Times New Roman"/>
              <w:sz w:val="24"/>
              <w:szCs w:val="24"/>
            </w:rPr>
            <w:fldChar w:fldCharType="separate"/>
          </w:r>
          <w:r w:rsidRPr="00DF02A6">
            <w:rPr>
              <w:rFonts w:ascii="Times New Roman" w:hAnsi="Times New Roman" w:cs="Times New Roman"/>
              <w:noProof/>
              <w:sz w:val="24"/>
              <w:szCs w:val="24"/>
            </w:rPr>
            <w:t>(RODRÍGUEZ, ESTRATEGIAS LÚDICAS, PARA MEJORAR EL COMPORTAMIENTO EN NIÑOS Y NIÑAS DE 4 A 5 AÑOS, DE LA UNIDAD EDUCATIVA FRAY, 2021)</w:t>
          </w:r>
          <w:r>
            <w:rPr>
              <w:rFonts w:ascii="Times New Roman" w:hAnsi="Times New Roman" w:cs="Times New Roman"/>
              <w:sz w:val="24"/>
              <w:szCs w:val="24"/>
            </w:rPr>
            <w:fldChar w:fldCharType="end"/>
          </w:r>
        </w:sdtContent>
      </w:sdt>
    </w:p>
    <w:p w14:paraId="647F5B55"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Dichas estrategias se implementaban implícitamente en las actividades ya que en la práctica anterior se notó que el estar demasiado tiempo sentados o el realizar todas las actividades dentro del salón en ocasiones los aburria y este aburrimiento llevaba a que buscaran cosas o pensaran en actividades con las cuales divertirse tales como jugar o platicar entre ellos, gritar, rayar las mesas por lo que mínimo 2 veces por semana se realizaban actividades fuera del </w:t>
      </w:r>
      <w:r w:rsidRPr="00C33B08">
        <w:rPr>
          <w:rFonts w:ascii="Times New Roman" w:hAnsi="Times New Roman" w:cs="Times New Roman"/>
          <w:sz w:val="24"/>
          <w:szCs w:val="24"/>
        </w:rPr>
        <w:lastRenderedPageBreak/>
        <w:t xml:space="preserve">salón buscando huellas, piezas de un rompecabezas para que así lograran estar en un ambiente exterior diferente aparte del aula de clases. </w:t>
      </w:r>
    </w:p>
    <w:p w14:paraId="04DFBAB4" w14:textId="77777777" w:rsidR="00DF02A6" w:rsidRPr="00C33B08" w:rsidRDefault="00DF02A6" w:rsidP="00DF02A6">
      <w:pPr>
        <w:spacing w:line="480" w:lineRule="auto"/>
        <w:ind w:firstLine="709"/>
        <w:rPr>
          <w:rFonts w:ascii="Times New Roman" w:hAnsi="Times New Roman" w:cs="Times New Roman"/>
          <w:sz w:val="24"/>
          <w:szCs w:val="24"/>
        </w:rPr>
      </w:pPr>
      <w:bookmarkStart w:id="15" w:name="_Hlk124180443"/>
      <w:r w:rsidRPr="00C33B08">
        <w:rPr>
          <w:rFonts w:ascii="Times New Roman" w:hAnsi="Times New Roman" w:cs="Times New Roman"/>
          <w:sz w:val="24"/>
          <w:szCs w:val="24"/>
        </w:rPr>
        <w:t>Los materiales para la realización de las actividades eran muy diversos) plastilina, pintura, crayolas, pegamento, figuras de cartón, aluminio, maseca, fomi) y se les daba un tiempo para conocerlos para que después pudieran trabajar con ellos con más concentración y atención.</w:t>
      </w:r>
    </w:p>
    <w:p w14:paraId="160A314F"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Para recuperar su atención cuando se veía que cada alumno realizaba algo diferente fuera de las indicaciones dadas por el docente e recurría a la música específicamente las canciones apoyadas por un pandero, esta técnica era su favorita ya que los niños les gustaba mucho cantar y aprenderse canciones nuevas, el cambiar la modulación de la voz al cantarla , combinar con movimientos y aspectos divertidos me ayudaban a que su atención volviera y poder darles las indicaciones siguientes de la actividad.</w:t>
      </w:r>
    </w:p>
    <w:p w14:paraId="201253BB" w14:textId="77777777" w:rsidR="00DF02A6" w:rsidRPr="00C33B08" w:rsidRDefault="00DF02A6" w:rsidP="00DF02A6">
      <w:pPr>
        <w:spacing w:line="480" w:lineRule="auto"/>
        <w:ind w:firstLine="709"/>
        <w:rPr>
          <w:rFonts w:ascii="Times New Roman" w:hAnsi="Times New Roman" w:cs="Times New Roman"/>
          <w:sz w:val="24"/>
          <w:szCs w:val="24"/>
        </w:rPr>
      </w:pPr>
      <w:bookmarkStart w:id="16" w:name="_Hlk124180817"/>
      <w:bookmarkEnd w:id="15"/>
      <w:r w:rsidRPr="00C33B08">
        <w:rPr>
          <w:rFonts w:ascii="Times New Roman" w:hAnsi="Times New Roman" w:cs="Times New Roman"/>
          <w:sz w:val="24"/>
          <w:szCs w:val="24"/>
        </w:rPr>
        <w:t>Las canciones debían de cambiar regularmente y tener una tonalidad contagiosa para que así ellos mostraran interés en aprendérsela y cantarla al frente con el resto del grupo, esta estrategia fue un ensayo y error constante ya que había canciones que a mi gustaban, pero a los niños no.</w:t>
      </w:r>
    </w:p>
    <w:bookmarkEnd w:id="16"/>
    <w:p w14:paraId="7A22F0F7"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Al final de mi practica se me hizo ver que, si bien mis materiales y actividades eran innovadoras, debía implementar muchísimas más actividades manteniendo el juego como la base para el aprendizaje y lo complementara con cambiar el espacio y la música para obtener mejores resultados.</w:t>
      </w:r>
    </w:p>
    <w:p w14:paraId="2983313D" w14:textId="77777777" w:rsidR="00DF02A6" w:rsidRPr="00C33B08" w:rsidRDefault="00DF02A6" w:rsidP="00DF02A6">
      <w:pPr>
        <w:spacing w:line="480" w:lineRule="auto"/>
        <w:ind w:firstLine="709"/>
        <w:rPr>
          <w:rFonts w:ascii="Times New Roman" w:hAnsi="Times New Roman" w:cs="Times New Roman"/>
          <w:sz w:val="24"/>
          <w:szCs w:val="24"/>
        </w:rPr>
      </w:pPr>
      <w:bookmarkStart w:id="17" w:name="_Hlk124180846"/>
      <w:r w:rsidRPr="00C33B08">
        <w:rPr>
          <w:rFonts w:ascii="Times New Roman" w:hAnsi="Times New Roman" w:cs="Times New Roman"/>
          <w:sz w:val="24"/>
          <w:szCs w:val="24"/>
        </w:rPr>
        <w:t xml:space="preserve">En las estrategias didácticas y de organización el hacerlos trabajar en equipos ayudo mucho a mejorar su convivencia y el trabajo en algunas actividades, pero conforme crecía la </w:t>
      </w:r>
      <w:r w:rsidRPr="00C33B08">
        <w:rPr>
          <w:rFonts w:ascii="Times New Roman" w:hAnsi="Times New Roman" w:cs="Times New Roman"/>
          <w:sz w:val="24"/>
          <w:szCs w:val="24"/>
        </w:rPr>
        <w:lastRenderedPageBreak/>
        <w:t>confianza entre ellos la disciplina se iba perdiendo y se creaba un desorden que debía controlar apoyándome de las otras estrategias.</w:t>
      </w:r>
    </w:p>
    <w:p w14:paraId="2904AE3A" w14:textId="77777777" w:rsidR="00DF02A6" w:rsidRPr="00C33B08" w:rsidRDefault="00DF02A6" w:rsidP="00DF02A6">
      <w:pPr>
        <w:spacing w:line="480" w:lineRule="auto"/>
        <w:ind w:firstLine="709"/>
        <w:rPr>
          <w:rFonts w:ascii="Times New Roman" w:hAnsi="Times New Roman" w:cs="Times New Roman"/>
          <w:sz w:val="24"/>
          <w:szCs w:val="24"/>
        </w:rPr>
      </w:pPr>
      <w:bookmarkStart w:id="18" w:name="_Hlk124180973"/>
      <w:bookmarkEnd w:id="17"/>
      <w:r w:rsidRPr="00C33B08">
        <w:rPr>
          <w:rFonts w:ascii="Times New Roman" w:hAnsi="Times New Roman" w:cs="Times New Roman"/>
          <w:sz w:val="24"/>
          <w:szCs w:val="24"/>
        </w:rPr>
        <w:t xml:space="preserve">La estrategia que yo utilice para logara introducir el concepto de disciplina en los alumnos fue mediante los cuentos ya que ellos los tomaran y me pidieran que se los leyera o ellos leerlo mediante la interpretación de las imágenes, también el yo contarles cuentos o fabulas con títeres apoyados de un pequeño escenario, modulando la voz y haciendo uso de términos como las emociones o describiendo acciones específicas representándolas con mi cara y cuerpo. </w:t>
      </w:r>
    </w:p>
    <w:p w14:paraId="339CC256"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Esto lograba que los alumnos identificaran diversas acciones correctas e incorrectas en la historia y con ello trajeran experiencias previas que ellos habían vivido se analizaban y se complementaban grupalmente, los cuentos se focalizaban principalmente en las emociones y acciones diarias.</w:t>
      </w:r>
    </w:p>
    <w:p w14:paraId="1FD819DD" w14:textId="607A20A6"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En el caso de las normas de convivencia escolar frecuentemente se presentaban pequeñas discusiones o conflictos acompañadas de agresiones físicas entere los alumnos por material o simplemente porque uno de ellos había agredido sin razón al otro, pero al identificarlas se entablaba una pequeña plática con ellos haciéndoles ver los puntos negativos de su acción, explicándoles </w:t>
      </w:r>
      <w:r w:rsidR="00E93CC4" w:rsidRPr="00C33B08">
        <w:rPr>
          <w:rFonts w:ascii="Times New Roman" w:hAnsi="Times New Roman" w:cs="Times New Roman"/>
          <w:sz w:val="24"/>
          <w:szCs w:val="24"/>
        </w:rPr>
        <w:t>qué</w:t>
      </w:r>
      <w:r w:rsidRPr="00C33B08">
        <w:rPr>
          <w:rFonts w:ascii="Times New Roman" w:hAnsi="Times New Roman" w:cs="Times New Roman"/>
          <w:sz w:val="24"/>
          <w:szCs w:val="24"/>
        </w:rPr>
        <w:t xml:space="preserve"> consecuencias puede traer eso y pidiendo siempre una disculpa mutua.</w:t>
      </w:r>
    </w:p>
    <w:p w14:paraId="4064E4BD"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Por este motivo es significativo trabajar en los niños de edades tempranas la capacidad del reconocimiento y respeto desde el otro a través de dispositivos como el diálogo y la lúdica.</w:t>
      </w:r>
    </w:p>
    <w:p w14:paraId="79A7FC00" w14:textId="591CB6CD"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Se debe propiciar un tejido social de paz desde la infancia, a partir de esta etapa los niños experimentan un desarrollo de sus habilidades y motivaciones para pensar acerca de lo que hacen, teniendo la necesidad de explorar, conocer y actuar sobre el mundo que lo rodea y es allí que afianza y construye sus conocimientos y experiencias.</w:t>
      </w:r>
      <w:sdt>
        <w:sdtPr>
          <w:rPr>
            <w:rFonts w:ascii="Times New Roman" w:hAnsi="Times New Roman" w:cs="Times New Roman"/>
            <w:sz w:val="24"/>
            <w:szCs w:val="24"/>
          </w:rPr>
          <w:id w:val="-1062252721"/>
          <w:citation/>
        </w:sdtPr>
        <w:sdtContent>
          <w:r>
            <w:rPr>
              <w:rFonts w:ascii="Times New Roman" w:hAnsi="Times New Roman" w:cs="Times New Roman"/>
              <w:sz w:val="24"/>
              <w:szCs w:val="24"/>
            </w:rPr>
            <w:fldChar w:fldCharType="begin"/>
          </w:r>
          <w:r w:rsidRPr="00C33B08">
            <w:rPr>
              <w:rFonts w:ascii="Times New Roman" w:hAnsi="Times New Roman" w:cs="Times New Roman"/>
              <w:sz w:val="24"/>
              <w:szCs w:val="24"/>
            </w:rPr>
            <w:instrText xml:space="preserve"> CITATION MAG17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DF02A6">
            <w:rPr>
              <w:rFonts w:ascii="Times New Roman" w:hAnsi="Times New Roman" w:cs="Times New Roman"/>
              <w:noProof/>
              <w:sz w:val="24"/>
              <w:szCs w:val="24"/>
            </w:rPr>
            <w:t>(GONZALEZ, 2017)</w:t>
          </w:r>
          <w:r>
            <w:rPr>
              <w:rFonts w:ascii="Times New Roman" w:hAnsi="Times New Roman" w:cs="Times New Roman"/>
              <w:sz w:val="24"/>
              <w:szCs w:val="24"/>
            </w:rPr>
            <w:fldChar w:fldCharType="end"/>
          </w:r>
        </w:sdtContent>
      </w:sdt>
      <w:bookmarkEnd w:id="18"/>
    </w:p>
    <w:p w14:paraId="3C7B87EF" w14:textId="77777777" w:rsidR="00DF02A6" w:rsidRPr="00C33B08" w:rsidRDefault="00DF02A6" w:rsidP="00DF02A6">
      <w:pPr>
        <w:spacing w:line="480" w:lineRule="auto"/>
        <w:ind w:firstLine="709"/>
        <w:rPr>
          <w:rFonts w:ascii="Times New Roman" w:hAnsi="Times New Roman" w:cs="Times New Roman"/>
          <w:sz w:val="24"/>
          <w:szCs w:val="24"/>
        </w:rPr>
      </w:pPr>
      <w:bookmarkStart w:id="19" w:name="_Hlk124181072"/>
      <w:r w:rsidRPr="00C33B08">
        <w:rPr>
          <w:rFonts w:ascii="Times New Roman" w:hAnsi="Times New Roman" w:cs="Times New Roman"/>
          <w:sz w:val="24"/>
          <w:szCs w:val="24"/>
        </w:rPr>
        <w:lastRenderedPageBreak/>
        <w:t>Los factores que pueden dificultar el que el niño mantenga una disciplina en el aula o siga las normas y reglas de convivencia y de organización en el aula pueden venir tanto de las conductas que puede presentar el docente o el ambiente que este cree en la interacción diaria de ella con los alumnos.</w:t>
      </w:r>
    </w:p>
    <w:p w14:paraId="6A1AA015"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Las causas de la indisciplina de los estudiantes, no se encuentran únicamente en la escuela éstas se pueden ubicar en cinco niveles, tales como: el hogar, la sociedad en sí misma, las condiciones escolares, los procedimientos administrativos de la escuela y el maestro.</w:t>
      </w:r>
    </w:p>
    <w:p w14:paraId="1A7C31AE"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Si la docente presenta conductas de indiferencia o de una autoridad demasiado rígida no dejando que los alumnos puedan expresar sus ideas, opiniones o imaginación durante las actividades puede crear una actitud de reto de algunos alumnos hacia él, pero en cambio si el docente se muestra interesado en que los alumnos expresen sus ideas, experimenten, existe un ambiente armónico y de confianza sustentado en reglas, normas y dialogo los niños estarán dispuestos a aprender, pero también se deben buscar estrategias para mantener su atención y concentración.</w:t>
      </w:r>
    </w:p>
    <w:p w14:paraId="298A90D7"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En ocasiones el ambiente familiar en donde el no existe una figura de autoridad o se les crea a los niños un egocentrismo basado en el yo, puede crear una actitud de indiferencia hacia estos conceptos y le puede hacer más difícil adoptarlos en el aula.</w:t>
      </w:r>
    </w:p>
    <w:p w14:paraId="43E35D86" w14:textId="77777777" w:rsidR="00DF02A6" w:rsidRPr="00C33B08" w:rsidRDefault="00DF02A6" w:rsidP="00DF02A6">
      <w:pPr>
        <w:spacing w:line="480" w:lineRule="auto"/>
        <w:ind w:firstLine="709"/>
        <w:rPr>
          <w:rFonts w:ascii="Times New Roman" w:hAnsi="Times New Roman" w:cs="Times New Roman"/>
          <w:sz w:val="24"/>
          <w:szCs w:val="24"/>
        </w:rPr>
      </w:pPr>
      <w:bookmarkStart w:id="20" w:name="_Hlk124181108"/>
      <w:bookmarkEnd w:id="19"/>
      <w:r w:rsidRPr="00C33B08">
        <w:rPr>
          <w:rFonts w:ascii="Times New Roman" w:hAnsi="Times New Roman" w:cs="Times New Roman"/>
          <w:sz w:val="24"/>
          <w:szCs w:val="24"/>
        </w:rPr>
        <w:t>Aunque también existen problemas tales como:</w:t>
      </w:r>
    </w:p>
    <w:p w14:paraId="0487BA38"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Violencia en la sociedad: Actualmente la violencia en nuestra sociedad se ha incrementado, por lo cual, si no existe una persona que recalque que este tipo de acciones no son correctas, los niños van a imitar ya que pensaran que son acciones correctas.</w:t>
      </w:r>
    </w:p>
    <w:p w14:paraId="65FFB655" w14:textId="77777777" w:rsidR="00DF02A6" w:rsidRPr="00C33B08" w:rsidRDefault="00DF02A6" w:rsidP="00DF02A6">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lastRenderedPageBreak/>
        <w:t>Efecto de los medios: Influencia de programas violentos transmitidos por los diversos medios de comunicación.</w:t>
      </w:r>
    </w:p>
    <w:p w14:paraId="752E01AE" w14:textId="7C751ED2" w:rsidR="00A04872" w:rsidRDefault="00DF02A6" w:rsidP="00A04872">
      <w:pPr>
        <w:spacing w:line="480" w:lineRule="auto"/>
        <w:ind w:firstLine="709"/>
        <w:rPr>
          <w:rFonts w:ascii="Times New Roman" w:hAnsi="Times New Roman" w:cs="Times New Roman"/>
          <w:sz w:val="24"/>
          <w:szCs w:val="24"/>
        </w:rPr>
      </w:pPr>
      <w:r w:rsidRPr="00C33B08">
        <w:rPr>
          <w:rFonts w:ascii="Times New Roman" w:hAnsi="Times New Roman" w:cs="Times New Roman"/>
          <w:sz w:val="24"/>
          <w:szCs w:val="24"/>
        </w:rPr>
        <w:t xml:space="preserve">Temperamento difícil: Los niños son muy moldeables, sin embargo, es complicado moldear el temperamento de algunos niños, para esto, es necesaria la intervención de los padres, ya que de esta manera será posible lograr un cambio paulatino de manera </w:t>
      </w:r>
      <w:bookmarkEnd w:id="20"/>
      <w:r w:rsidR="00E93CC4" w:rsidRPr="00C33B08">
        <w:rPr>
          <w:rFonts w:ascii="Times New Roman" w:hAnsi="Times New Roman" w:cs="Times New Roman"/>
          <w:sz w:val="24"/>
          <w:szCs w:val="24"/>
        </w:rPr>
        <w:t>deseable</w:t>
      </w:r>
    </w:p>
    <w:p w14:paraId="342C5162" w14:textId="77777777" w:rsidR="00A04872" w:rsidRDefault="00A04872" w:rsidP="00A04872">
      <w:pPr>
        <w:spacing w:line="480" w:lineRule="auto"/>
        <w:ind w:firstLine="709"/>
        <w:rPr>
          <w:rFonts w:ascii="Times New Roman" w:hAnsi="Times New Roman" w:cs="Times New Roman"/>
          <w:sz w:val="24"/>
          <w:szCs w:val="24"/>
        </w:rPr>
      </w:pPr>
    </w:p>
    <w:p w14:paraId="514D7D71" w14:textId="77777777" w:rsidR="00DF02A6" w:rsidRDefault="00DF02A6" w:rsidP="00DF02A6">
      <w:pPr>
        <w:spacing w:line="480" w:lineRule="auto"/>
        <w:ind w:firstLine="709"/>
        <w:rPr>
          <w:rFonts w:ascii="Times New Roman" w:hAnsi="Times New Roman" w:cs="Times New Roman"/>
          <w:sz w:val="24"/>
          <w:szCs w:val="24"/>
        </w:rPr>
      </w:pPr>
    </w:p>
    <w:p w14:paraId="307A365C" w14:textId="77777777" w:rsidR="00DF02A6" w:rsidRDefault="00DF02A6" w:rsidP="00DF02A6">
      <w:pPr>
        <w:spacing w:line="480" w:lineRule="auto"/>
        <w:ind w:firstLine="709"/>
        <w:rPr>
          <w:rFonts w:ascii="Times New Roman" w:hAnsi="Times New Roman" w:cs="Times New Roman"/>
          <w:sz w:val="24"/>
          <w:szCs w:val="24"/>
        </w:rPr>
      </w:pPr>
    </w:p>
    <w:p w14:paraId="7C4CB30F" w14:textId="77777777" w:rsidR="00DF02A6" w:rsidRDefault="00DF02A6" w:rsidP="00DF02A6">
      <w:pPr>
        <w:spacing w:line="480" w:lineRule="auto"/>
        <w:ind w:firstLine="709"/>
        <w:rPr>
          <w:rFonts w:ascii="Times New Roman" w:hAnsi="Times New Roman" w:cs="Times New Roman"/>
          <w:sz w:val="24"/>
          <w:szCs w:val="24"/>
        </w:rPr>
      </w:pPr>
    </w:p>
    <w:p w14:paraId="78AE434F" w14:textId="77777777" w:rsidR="00DF02A6" w:rsidRDefault="00DF02A6" w:rsidP="00DF02A6">
      <w:pPr>
        <w:spacing w:line="480" w:lineRule="auto"/>
        <w:ind w:firstLine="709"/>
        <w:rPr>
          <w:rFonts w:ascii="Times New Roman" w:hAnsi="Times New Roman" w:cs="Times New Roman"/>
          <w:sz w:val="24"/>
          <w:szCs w:val="24"/>
        </w:rPr>
      </w:pPr>
    </w:p>
    <w:p w14:paraId="05EA03C6" w14:textId="77777777" w:rsidR="00DF02A6" w:rsidRDefault="00DF02A6" w:rsidP="00DF02A6">
      <w:pPr>
        <w:spacing w:line="480" w:lineRule="auto"/>
        <w:ind w:firstLine="709"/>
        <w:rPr>
          <w:rFonts w:ascii="Times New Roman" w:hAnsi="Times New Roman" w:cs="Times New Roman"/>
          <w:sz w:val="24"/>
          <w:szCs w:val="24"/>
        </w:rPr>
      </w:pPr>
    </w:p>
    <w:p w14:paraId="686BF283" w14:textId="77777777" w:rsidR="00DF02A6" w:rsidRDefault="00DF02A6" w:rsidP="00DF02A6">
      <w:pPr>
        <w:spacing w:line="480" w:lineRule="auto"/>
        <w:ind w:firstLine="709"/>
        <w:rPr>
          <w:rFonts w:ascii="Times New Roman" w:hAnsi="Times New Roman" w:cs="Times New Roman"/>
          <w:sz w:val="24"/>
          <w:szCs w:val="24"/>
        </w:rPr>
      </w:pPr>
    </w:p>
    <w:p w14:paraId="096B0707" w14:textId="77777777" w:rsidR="00DF02A6" w:rsidRDefault="00DF02A6" w:rsidP="00DF02A6">
      <w:pPr>
        <w:spacing w:line="480" w:lineRule="auto"/>
        <w:ind w:firstLine="709"/>
        <w:rPr>
          <w:rFonts w:ascii="Times New Roman" w:hAnsi="Times New Roman" w:cs="Times New Roman"/>
          <w:sz w:val="24"/>
          <w:szCs w:val="24"/>
        </w:rPr>
      </w:pPr>
    </w:p>
    <w:p w14:paraId="1A94DDF1" w14:textId="77777777" w:rsidR="00DF02A6" w:rsidRDefault="00DF02A6" w:rsidP="00DF02A6">
      <w:pPr>
        <w:spacing w:line="480" w:lineRule="auto"/>
        <w:ind w:firstLine="709"/>
        <w:rPr>
          <w:rFonts w:ascii="Times New Roman" w:hAnsi="Times New Roman" w:cs="Times New Roman"/>
          <w:sz w:val="24"/>
          <w:szCs w:val="24"/>
        </w:rPr>
      </w:pPr>
    </w:p>
    <w:p w14:paraId="64C6059C" w14:textId="77777777" w:rsidR="00DF02A6" w:rsidRDefault="00DF02A6" w:rsidP="00DF02A6">
      <w:pPr>
        <w:spacing w:line="480" w:lineRule="auto"/>
        <w:ind w:firstLine="709"/>
        <w:rPr>
          <w:rFonts w:ascii="Times New Roman" w:hAnsi="Times New Roman" w:cs="Times New Roman"/>
          <w:sz w:val="24"/>
          <w:szCs w:val="24"/>
        </w:rPr>
      </w:pPr>
    </w:p>
    <w:p w14:paraId="6518E65D" w14:textId="77777777" w:rsidR="00DF02A6" w:rsidRDefault="00DF02A6" w:rsidP="00DF02A6">
      <w:pPr>
        <w:spacing w:line="480" w:lineRule="auto"/>
        <w:ind w:firstLine="709"/>
        <w:rPr>
          <w:rFonts w:ascii="Times New Roman" w:hAnsi="Times New Roman" w:cs="Times New Roman"/>
          <w:sz w:val="24"/>
          <w:szCs w:val="24"/>
        </w:rPr>
      </w:pPr>
    </w:p>
    <w:p w14:paraId="4AAB9FD0" w14:textId="77777777" w:rsidR="00DF02A6" w:rsidRDefault="00DF02A6" w:rsidP="00DF02A6">
      <w:pPr>
        <w:spacing w:line="480" w:lineRule="auto"/>
        <w:ind w:firstLine="709"/>
        <w:rPr>
          <w:rFonts w:ascii="Times New Roman" w:hAnsi="Times New Roman" w:cs="Times New Roman"/>
          <w:sz w:val="24"/>
          <w:szCs w:val="24"/>
        </w:rPr>
      </w:pPr>
    </w:p>
    <w:p w14:paraId="5658637E" w14:textId="77777777" w:rsidR="00DF02A6" w:rsidRDefault="00DF02A6" w:rsidP="00DF02A6">
      <w:pPr>
        <w:spacing w:line="480" w:lineRule="auto"/>
        <w:rPr>
          <w:rFonts w:ascii="Times New Roman" w:hAnsi="Times New Roman" w:cs="Times New Roman"/>
          <w:sz w:val="24"/>
          <w:szCs w:val="24"/>
        </w:rPr>
      </w:pPr>
    </w:p>
    <w:bookmarkStart w:id="21" w:name="_Toc124793062" w:displacedByCustomXml="next"/>
    <w:bookmarkStart w:id="22" w:name="_Toc124791011" w:displacedByCustomXml="next"/>
    <w:sdt>
      <w:sdtPr>
        <w:rPr>
          <w:lang w:val="es-ES"/>
        </w:rPr>
        <w:id w:val="80289285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99E8B8E" w14:textId="77777777" w:rsidR="00DF02A6" w:rsidRDefault="00DF02A6" w:rsidP="00DF02A6">
          <w:pPr>
            <w:pStyle w:val="Ttulo1"/>
          </w:pPr>
          <w:r>
            <w:rPr>
              <w:lang w:val="es-ES"/>
            </w:rPr>
            <w:t>Referencias</w:t>
          </w:r>
          <w:bookmarkEnd w:id="22"/>
          <w:bookmarkEnd w:id="21"/>
        </w:p>
        <w:sdt>
          <w:sdtPr>
            <w:id w:val="-573587230"/>
            <w:bibliography/>
          </w:sdtPr>
          <w:sdtContent>
            <w:p w14:paraId="2F2355D1" w14:textId="77777777" w:rsidR="00DF02A6" w:rsidRDefault="00DF02A6" w:rsidP="00DF02A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Cañizales, J. Y. (2004). ESTRATEGIAS DIDÁCTICAS PARA ACTIVAR EL DESARROLLO DE LOS PROCESOS DE PENSAMIENTO EN EL PREESCOLAR. </w:t>
              </w:r>
              <w:r>
                <w:rPr>
                  <w:i/>
                  <w:iCs/>
                  <w:noProof/>
                  <w:lang w:val="es-ES"/>
                </w:rPr>
                <w:t>Investigacion y postgrado</w:t>
              </w:r>
              <w:r>
                <w:rPr>
                  <w:noProof/>
                  <w:lang w:val="es-ES"/>
                </w:rPr>
                <w:t>, 179-200.</w:t>
              </w:r>
            </w:p>
            <w:p w14:paraId="79A008B7" w14:textId="77777777" w:rsidR="00DF02A6" w:rsidRDefault="00DF02A6" w:rsidP="00DF02A6">
              <w:pPr>
                <w:pStyle w:val="Bibliografa"/>
                <w:ind w:left="720" w:hanging="720"/>
                <w:rPr>
                  <w:noProof/>
                  <w:lang w:val="es-ES"/>
                </w:rPr>
              </w:pPr>
              <w:r>
                <w:rPr>
                  <w:noProof/>
                  <w:lang w:val="es-ES"/>
                </w:rPr>
                <w:t xml:space="preserve">GONZALEZ, M. D. (2017). </w:t>
              </w:r>
              <w:r>
                <w:rPr>
                  <w:i/>
                  <w:iCs/>
                  <w:noProof/>
                  <w:lang w:val="es-ES"/>
                </w:rPr>
                <w:t>LA LÚDICA Y EL DIÁLOGO EN LA CULTURA DE PAZ EN NIÑOS DE EDAD.</w:t>
              </w:r>
              <w:r>
                <w:rPr>
                  <w:noProof/>
                  <w:lang w:val="es-ES"/>
                </w:rPr>
                <w:t xml:space="preserve"> Colombia.</w:t>
              </w:r>
            </w:p>
            <w:p w14:paraId="0B7B53DD" w14:textId="77777777" w:rsidR="00DF02A6" w:rsidRDefault="00DF02A6" w:rsidP="00DF02A6">
              <w:pPr>
                <w:pStyle w:val="Bibliografa"/>
                <w:ind w:left="720" w:hanging="720"/>
                <w:rPr>
                  <w:noProof/>
                  <w:lang w:val="es-ES"/>
                </w:rPr>
              </w:pPr>
              <w:r>
                <w:rPr>
                  <w:noProof/>
                  <w:lang w:val="es-ES"/>
                </w:rPr>
                <w:t xml:space="preserve">Guanipa, J. M. (2007). La disciplina escolar: aportes de las teorias psicologicas. </w:t>
              </w:r>
              <w:r>
                <w:rPr>
                  <w:i/>
                  <w:iCs/>
                  <w:noProof/>
                  <w:lang w:val="es-ES"/>
                </w:rPr>
                <w:t xml:space="preserve">Revista de artes y humanidades </w:t>
              </w:r>
              <w:r>
                <w:rPr>
                  <w:noProof/>
                  <w:lang w:val="es-ES"/>
                </w:rPr>
                <w:t>, 126-148.</w:t>
              </w:r>
            </w:p>
            <w:p w14:paraId="154CF0AC" w14:textId="77777777" w:rsidR="00DF02A6" w:rsidRDefault="00DF02A6" w:rsidP="00DF02A6">
              <w:pPr>
                <w:pStyle w:val="Bibliografa"/>
                <w:ind w:left="720" w:hanging="720"/>
                <w:rPr>
                  <w:noProof/>
                  <w:lang w:val="es-ES"/>
                </w:rPr>
              </w:pPr>
              <w:r>
                <w:rPr>
                  <w:noProof/>
                  <w:lang w:val="es-ES"/>
                </w:rPr>
                <w:t xml:space="preserve">Guanipa, J. M. (2007). La disciplina escolar: aportes de las teorías psicológicas. </w:t>
              </w:r>
              <w:r>
                <w:rPr>
                  <w:i/>
                  <w:iCs/>
                  <w:noProof/>
                  <w:lang w:val="es-ES"/>
                </w:rPr>
                <w:t>Revista de Artes y Humanidades UNICA</w:t>
              </w:r>
              <w:r>
                <w:rPr>
                  <w:noProof/>
                  <w:lang w:val="es-ES"/>
                </w:rPr>
                <w:t>, 126-147.</w:t>
              </w:r>
            </w:p>
            <w:p w14:paraId="43B9B07B" w14:textId="77777777" w:rsidR="00DF02A6" w:rsidRDefault="00DF02A6" w:rsidP="00DF02A6">
              <w:pPr>
                <w:pStyle w:val="Bibliografa"/>
                <w:ind w:left="720" w:hanging="720"/>
                <w:rPr>
                  <w:noProof/>
                  <w:lang w:val="es-ES"/>
                </w:rPr>
              </w:pPr>
              <w:r>
                <w:rPr>
                  <w:noProof/>
                  <w:lang w:val="es-ES"/>
                </w:rPr>
                <w:t xml:space="preserve">Lago, J. C. (2000). Autoridad y control en el aula: de la disciplina escolar a la disciplina judicial. </w:t>
              </w:r>
              <w:r>
                <w:rPr>
                  <w:i/>
                  <w:iCs/>
                  <w:noProof/>
                  <w:lang w:val="es-ES"/>
                </w:rPr>
                <w:t>Tarbiya, Revista De Investigación E Innovación Educativa,</w:t>
              </w:r>
              <w:r>
                <w:rPr>
                  <w:noProof/>
                  <w:lang w:val="es-ES"/>
                </w:rPr>
                <w:t>, 49-93.</w:t>
              </w:r>
            </w:p>
            <w:p w14:paraId="45B428CA" w14:textId="77777777" w:rsidR="00DF02A6" w:rsidRDefault="00DF02A6" w:rsidP="00DF02A6">
              <w:pPr>
                <w:pStyle w:val="Bibliografa"/>
                <w:ind w:left="720" w:hanging="720"/>
                <w:rPr>
                  <w:noProof/>
                  <w:lang w:val="es-ES"/>
                </w:rPr>
              </w:pPr>
              <w:r>
                <w:rPr>
                  <w:noProof/>
                  <w:lang w:val="es-ES"/>
                </w:rPr>
                <w:t xml:space="preserve">Martin, J. J. (2009). Redefiniendo la autoridad en el aula. Posibilidades para una educación democrática. </w:t>
              </w:r>
              <w:r>
                <w:rPr>
                  <w:i/>
                  <w:iCs/>
                  <w:noProof/>
                  <w:lang w:val="es-ES"/>
                </w:rPr>
                <w:t>RETOS. Nuevas Tendencias en Educación Física, Deporte y Recreación</w:t>
              </w:r>
              <w:r>
                <w:rPr>
                  <w:noProof/>
                  <w:lang w:val="es-ES"/>
                </w:rPr>
                <w:t>, 41-44.</w:t>
              </w:r>
            </w:p>
            <w:p w14:paraId="2B8D9983" w14:textId="77777777" w:rsidR="00DF02A6" w:rsidRDefault="00DF02A6" w:rsidP="00DF02A6">
              <w:pPr>
                <w:pStyle w:val="Bibliografa"/>
                <w:ind w:left="720" w:hanging="720"/>
                <w:rPr>
                  <w:noProof/>
                  <w:lang w:val="es-ES"/>
                </w:rPr>
              </w:pPr>
              <w:r>
                <w:rPr>
                  <w:noProof/>
                  <w:lang w:val="es-ES"/>
                </w:rPr>
                <w:t xml:space="preserve">Quiroga, P. R. (2010). El rol de la familia en la educacion. </w:t>
              </w:r>
              <w:r>
                <w:rPr>
                  <w:i/>
                  <w:iCs/>
                  <w:noProof/>
                  <w:lang w:val="es-ES"/>
                </w:rPr>
                <w:t xml:space="preserve">Revista digital para porfesionales de la enseñanza </w:t>
              </w:r>
              <w:r>
                <w:rPr>
                  <w:noProof/>
                  <w:lang w:val="es-ES"/>
                </w:rPr>
                <w:t>, 12.</w:t>
              </w:r>
            </w:p>
            <w:p w14:paraId="7246FF0B" w14:textId="77777777" w:rsidR="00DF02A6" w:rsidRDefault="00DF02A6" w:rsidP="00DF02A6">
              <w:pPr>
                <w:pStyle w:val="Bibliografa"/>
                <w:ind w:left="720" w:hanging="720"/>
                <w:rPr>
                  <w:noProof/>
                  <w:lang w:val="es-ES"/>
                </w:rPr>
              </w:pPr>
              <w:r>
                <w:rPr>
                  <w:noProof/>
                  <w:lang w:val="es-ES"/>
                </w:rPr>
                <w:t xml:space="preserve">RODRÍGUEZ, M. I. (2021). </w:t>
              </w:r>
              <w:r>
                <w:rPr>
                  <w:i/>
                  <w:iCs/>
                  <w:noProof/>
                  <w:lang w:val="es-ES"/>
                </w:rPr>
                <w:t>Estrategias ludcas para mejorar el comportamiento en niños y niñas de 4 a 5 años, de la unidad educativa Fray Vicente Solano.</w:t>
              </w:r>
              <w:r>
                <w:rPr>
                  <w:noProof/>
                  <w:lang w:val="es-ES"/>
                </w:rPr>
                <w:t xml:space="preserve"> Ecuador: UNIVERSIDAD POLITÉCNICA SALESIANA.</w:t>
              </w:r>
            </w:p>
            <w:p w14:paraId="28B33BA3" w14:textId="77777777" w:rsidR="00DF02A6" w:rsidRDefault="00DF02A6" w:rsidP="00DF02A6">
              <w:pPr>
                <w:pStyle w:val="Bibliografa"/>
                <w:ind w:left="720" w:hanging="720"/>
                <w:rPr>
                  <w:noProof/>
                  <w:lang w:val="es-ES"/>
                </w:rPr>
              </w:pPr>
              <w:r>
                <w:rPr>
                  <w:noProof/>
                  <w:lang w:val="es-ES"/>
                </w:rPr>
                <w:t xml:space="preserve">RODRÍGUEZ, M. I. (2021). </w:t>
              </w:r>
              <w:r>
                <w:rPr>
                  <w:i/>
                  <w:iCs/>
                  <w:noProof/>
                  <w:lang w:val="es-ES"/>
                </w:rPr>
                <w:t>ESTRATEGIAS LÚDICAS, PARA MEJORAR EL COMPORTAMIENTO EN NIÑOS Y NIÑAS DE 4 A 5 AÑOS, DE LA UNIDAD EDUCATIVA FRAY.</w:t>
              </w:r>
              <w:r>
                <w:rPr>
                  <w:noProof/>
                  <w:lang w:val="es-ES"/>
                </w:rPr>
                <w:t xml:space="preserve"> Ecuador.</w:t>
              </w:r>
            </w:p>
            <w:p w14:paraId="7F03B2C1" w14:textId="77777777" w:rsidR="00DF02A6" w:rsidRDefault="00DF02A6" w:rsidP="00DF02A6">
              <w:pPr>
                <w:pStyle w:val="Bibliografa"/>
                <w:ind w:left="720" w:hanging="720"/>
                <w:rPr>
                  <w:noProof/>
                  <w:lang w:val="es-ES"/>
                </w:rPr>
              </w:pPr>
              <w:r>
                <w:rPr>
                  <w:noProof/>
                  <w:lang w:val="es-ES"/>
                </w:rPr>
                <w:t xml:space="preserve">Salazar, Y. M. (2006). </w:t>
              </w:r>
              <w:r>
                <w:rPr>
                  <w:i/>
                  <w:iCs/>
                  <w:noProof/>
                  <w:lang w:val="es-ES"/>
                </w:rPr>
                <w:t>Estrategias para mejorar la disciplina grupal.</w:t>
              </w:r>
              <w:r>
                <w:rPr>
                  <w:noProof/>
                  <w:lang w:val="es-ES"/>
                </w:rPr>
                <w:t xml:space="preserve"> MICHOACAN: SEP.</w:t>
              </w:r>
            </w:p>
            <w:p w14:paraId="4BED8E73" w14:textId="77777777" w:rsidR="00DF02A6" w:rsidRDefault="00DF02A6" w:rsidP="00DF02A6">
              <w:pPr>
                <w:pStyle w:val="Bibliografa"/>
                <w:ind w:left="720" w:hanging="720"/>
                <w:rPr>
                  <w:noProof/>
                  <w:lang w:val="es-ES"/>
                </w:rPr>
              </w:pPr>
              <w:r>
                <w:rPr>
                  <w:noProof/>
                  <w:lang w:val="es-ES"/>
                </w:rPr>
                <w:t xml:space="preserve">SEP. (2017). </w:t>
              </w:r>
              <w:r>
                <w:rPr>
                  <w:i/>
                  <w:iCs/>
                  <w:noProof/>
                  <w:lang w:val="es-ES"/>
                </w:rPr>
                <w:t>Aprendizajes clave para la educacion integral.</w:t>
              </w:r>
              <w:r>
                <w:rPr>
                  <w:noProof/>
                  <w:lang w:val="es-ES"/>
                </w:rPr>
                <w:t xml:space="preserve"> Mexico: SEP.</w:t>
              </w:r>
            </w:p>
            <w:p w14:paraId="7D8C2530" w14:textId="3CDDC576" w:rsidR="00DF02A6" w:rsidRPr="00DF02A6" w:rsidRDefault="00DF02A6" w:rsidP="00DF02A6">
              <w:pPr>
                <w:sectPr w:rsidR="00DF02A6" w:rsidRPr="00DF02A6">
                  <w:pgSz w:w="12240" w:h="15840"/>
                  <w:pgMar w:top="1440" w:right="1440" w:bottom="1440" w:left="1440" w:header="708" w:footer="708" w:gutter="0"/>
                  <w:cols w:space="708"/>
                  <w:docGrid w:linePitch="360"/>
                </w:sectPr>
              </w:pPr>
              <w:r>
                <w:rPr>
                  <w:b/>
                  <w:bCs/>
                </w:rPr>
                <w:fldChar w:fldCharType="end"/>
              </w:r>
            </w:p>
          </w:sdtContent>
        </w:sdt>
      </w:sdtContent>
    </w:sdt>
    <w:p w14:paraId="02DC07C6" w14:textId="4770833A" w:rsidR="00A04872" w:rsidRPr="00A04872" w:rsidRDefault="00A04872" w:rsidP="00A04872">
      <w:pPr>
        <w:tabs>
          <w:tab w:val="left" w:pos="7860"/>
        </w:tabs>
        <w:rPr>
          <w:rFonts w:ascii="Times New Roman" w:hAnsi="Times New Roman" w:cs="Times New Roman"/>
          <w:sz w:val="28"/>
          <w:szCs w:val="28"/>
        </w:rPr>
        <w:sectPr w:rsidR="00A04872" w:rsidRPr="00A04872" w:rsidSect="00A04872">
          <w:pgSz w:w="15840" w:h="12240" w:orient="landscape"/>
          <w:pgMar w:top="1440" w:right="1440" w:bottom="1440" w:left="1440" w:header="709" w:footer="709" w:gutter="0"/>
          <w:cols w:space="708"/>
          <w:docGrid w:linePitch="360"/>
        </w:sectPr>
      </w:pPr>
    </w:p>
    <w:p w14:paraId="5CD772B1" w14:textId="17EFD51A" w:rsidR="00467B91" w:rsidRPr="00CD367E" w:rsidRDefault="00467B91" w:rsidP="00A04872">
      <w:pPr>
        <w:pStyle w:val="Ttulo1"/>
        <w:rPr>
          <w:rFonts w:ascii="Times New Roman" w:hAnsi="Times New Roman" w:cs="Times New Roman"/>
          <w:b/>
          <w:bCs/>
          <w:color w:val="000000" w:themeColor="text1"/>
          <w:sz w:val="28"/>
          <w:szCs w:val="28"/>
        </w:rPr>
      </w:pPr>
      <w:bookmarkStart w:id="23" w:name="_Toc124793063"/>
      <w:r w:rsidRPr="00CD367E">
        <w:rPr>
          <w:rFonts w:ascii="Times New Roman" w:hAnsi="Times New Roman" w:cs="Times New Roman"/>
          <w:b/>
          <w:bCs/>
          <w:color w:val="000000" w:themeColor="text1"/>
          <w:sz w:val="28"/>
          <w:szCs w:val="28"/>
        </w:rPr>
        <w:lastRenderedPageBreak/>
        <w:t>Anexos</w:t>
      </w:r>
      <w:r w:rsidR="00DF02A6" w:rsidRPr="00CD367E">
        <w:rPr>
          <w:rFonts w:ascii="Times New Roman" w:hAnsi="Times New Roman" w:cs="Times New Roman"/>
          <w:b/>
          <w:bCs/>
          <w:color w:val="000000" w:themeColor="text1"/>
          <w:sz w:val="28"/>
          <w:szCs w:val="28"/>
        </w:rPr>
        <w:t>.</w:t>
      </w:r>
      <w:bookmarkEnd w:id="23"/>
    </w:p>
    <w:tbl>
      <w:tblPr>
        <w:tblStyle w:val="Tablaconcuadrcula"/>
        <w:tblpPr w:leftFromText="141" w:rightFromText="141" w:vertAnchor="page" w:horzAnchor="page" w:tblpX="972" w:tblpY="3015"/>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62"/>
        <w:gridCol w:w="2410"/>
        <w:gridCol w:w="1727"/>
        <w:gridCol w:w="1984"/>
      </w:tblGrid>
      <w:tr w:rsidR="00467B91" w14:paraId="278457C3"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3399FF"/>
          </w:tcPr>
          <w:p w14:paraId="665B0201"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Aspecto.</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9933"/>
          </w:tcPr>
          <w:p w14:paraId="4C68C37E"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NA</w:t>
            </w:r>
          </w:p>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cPr>
          <w:p w14:paraId="6A209E86"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EP</w:t>
            </w:r>
          </w:p>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FF00"/>
          </w:tcPr>
          <w:p w14:paraId="006E6E26"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A</w:t>
            </w:r>
          </w:p>
        </w:tc>
      </w:tr>
      <w:tr w:rsidR="00467B91" w:rsidRPr="00467B91" w14:paraId="685A951E"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B2790E9"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Esta nervioso e inquietó durante las clases y actividades.</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7EEFB0B" w14:textId="77777777" w:rsidR="00467B91" w:rsidRPr="00791E87" w:rsidRDefault="00467B91" w:rsidP="00467B91"/>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621C6A1" w14:textId="77777777" w:rsidR="00467B91" w:rsidRPr="00791E87" w:rsidRDefault="00467B91" w:rsidP="00467B91"/>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8CDC064" w14:textId="77777777" w:rsidR="00467B91" w:rsidRPr="00791E87" w:rsidRDefault="00467B91" w:rsidP="00467B91"/>
        </w:tc>
      </w:tr>
      <w:tr w:rsidR="00467B91" w:rsidRPr="00467B91" w14:paraId="746C2FE2"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617831A"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Es irrespetuoso y grosero con el docente.</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F0D692A" w14:textId="77777777" w:rsidR="00467B91" w:rsidRPr="00791E87" w:rsidRDefault="00467B91" w:rsidP="00467B91"/>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0885FAD" w14:textId="77777777" w:rsidR="00467B91" w:rsidRPr="00791E87" w:rsidRDefault="00467B91" w:rsidP="00467B91"/>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ACB4D95" w14:textId="77777777" w:rsidR="00467B91" w:rsidRPr="00791E87" w:rsidRDefault="00467B91" w:rsidP="00467B91"/>
        </w:tc>
      </w:tr>
      <w:tr w:rsidR="00467B91" w:rsidRPr="00467B91" w14:paraId="1FC5FC90"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575DA5F"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Agrede física o verbalmente a sus compañeros.</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54776A8" w14:textId="77777777" w:rsidR="00467B91" w:rsidRPr="00791E87" w:rsidRDefault="00467B91" w:rsidP="00467B91"/>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19FE684" w14:textId="77777777" w:rsidR="00467B91" w:rsidRPr="00791E87" w:rsidRDefault="00467B91" w:rsidP="00467B91"/>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E5B4DD6" w14:textId="77777777" w:rsidR="00467B91" w:rsidRPr="00791E87" w:rsidRDefault="00467B91" w:rsidP="00467B91"/>
        </w:tc>
      </w:tr>
      <w:tr w:rsidR="00467B91" w:rsidRPr="00467B91" w14:paraId="4D87A102"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976D06C"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Es comprensivo y apoya a los demás.</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E2663E0" w14:textId="77777777" w:rsidR="00467B91" w:rsidRPr="00791E87" w:rsidRDefault="00467B91" w:rsidP="00467B91"/>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1D25B66" w14:textId="77777777" w:rsidR="00467B91" w:rsidRPr="00791E87" w:rsidRDefault="00467B91" w:rsidP="00467B91"/>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E09156C" w14:textId="77777777" w:rsidR="00467B91" w:rsidRPr="00791E87" w:rsidRDefault="00467B91" w:rsidP="00467B91"/>
        </w:tc>
      </w:tr>
      <w:tr w:rsidR="00467B91" w:rsidRPr="00467B91" w14:paraId="786ED3EA"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7389C38"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Mantiene limpio su espacio de trabajo.</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1CE1007" w14:textId="77777777" w:rsidR="00467B91" w:rsidRPr="00791E87" w:rsidRDefault="00467B91" w:rsidP="00467B91"/>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9497D6F" w14:textId="77777777" w:rsidR="00467B91" w:rsidRPr="00791E87" w:rsidRDefault="00467B91" w:rsidP="00467B91"/>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35E0190" w14:textId="77777777" w:rsidR="00467B91" w:rsidRPr="00791E87" w:rsidRDefault="00467B91" w:rsidP="00467B91"/>
        </w:tc>
      </w:tr>
      <w:tr w:rsidR="00467B91" w:rsidRPr="00467B91" w14:paraId="4EAF501B" w14:textId="77777777" w:rsidTr="00467B91">
        <w:tc>
          <w:tcPr>
            <w:tcW w:w="40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EC4B9B5"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Guarda materiales u objetos personales en su lugar.</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C153EC6" w14:textId="77777777" w:rsidR="00467B91" w:rsidRPr="00791E87" w:rsidRDefault="00467B91" w:rsidP="00467B91"/>
        </w:tc>
        <w:tc>
          <w:tcPr>
            <w:tcW w:w="172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61632F6" w14:textId="77777777" w:rsidR="00467B91" w:rsidRPr="00791E87" w:rsidRDefault="00467B91" w:rsidP="00467B91"/>
        </w:tc>
        <w:tc>
          <w:tcPr>
            <w:tcW w:w="198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CADB2C1" w14:textId="77777777" w:rsidR="00467B91" w:rsidRPr="00791E87" w:rsidRDefault="00467B91" w:rsidP="00467B91"/>
        </w:tc>
      </w:tr>
    </w:tbl>
    <w:p w14:paraId="48089CF0" w14:textId="77777777" w:rsidR="00467B91" w:rsidRDefault="00467B91" w:rsidP="00467B91">
      <w:pPr>
        <w:spacing w:line="480" w:lineRule="auto"/>
        <w:rPr>
          <w:rFonts w:ascii="Berlin Sans FB Demi" w:hAnsi="Berlin Sans FB Demi"/>
          <w:sz w:val="40"/>
          <w:szCs w:val="40"/>
          <w14:textOutline w14:w="9525" w14:cap="rnd" w14:cmpd="sng" w14:algn="ctr">
            <w14:solidFill>
              <w14:srgbClr w14:val="33CCCC"/>
            </w14:solidFill>
            <w14:prstDash w14:val="solid"/>
            <w14:bevel/>
          </w14:textOutline>
        </w:rPr>
      </w:pPr>
      <w:r w:rsidRPr="00891CFD">
        <w:rPr>
          <w:rFonts w:ascii="Berlin Sans FB Demi" w:hAnsi="Berlin Sans FB Demi"/>
          <w:sz w:val="40"/>
          <w:szCs w:val="40"/>
          <w14:textOutline w14:w="9525" w14:cap="rnd" w14:cmpd="sng" w14:algn="ctr">
            <w14:solidFill>
              <w14:srgbClr w14:val="33CCCC"/>
            </w14:solidFill>
            <w14:prstDash w14:val="solid"/>
            <w14:bevel/>
          </w14:textOutline>
        </w:rPr>
        <w:t>Conducta.</w:t>
      </w:r>
    </w:p>
    <w:tbl>
      <w:tblPr>
        <w:tblStyle w:val="Tablaconcuadrcula"/>
        <w:tblpPr w:leftFromText="141" w:rightFromText="141" w:vertAnchor="page" w:horzAnchor="margin" w:tblpXSpec="center" w:tblpY="8025"/>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1962"/>
        <w:gridCol w:w="1559"/>
        <w:gridCol w:w="1440"/>
      </w:tblGrid>
      <w:tr w:rsidR="00467B91" w14:paraId="213675EB"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3399FF"/>
          </w:tcPr>
          <w:p w14:paraId="0FC2D985"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Aspecto.</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9933"/>
          </w:tcPr>
          <w:p w14:paraId="411F76DE"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NA</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C000"/>
          </w:tcPr>
          <w:p w14:paraId="6F1FFB49"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EP</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FF00"/>
          </w:tcPr>
          <w:p w14:paraId="38F81B27" w14:textId="77777777" w:rsidR="00467B91" w:rsidRPr="00BE74EA" w:rsidRDefault="00467B91" w:rsidP="00467B91">
            <w:pPr>
              <w:jc w:val="center"/>
              <w:rPr>
                <w:rFonts w:ascii="Century Gothic" w:hAnsi="Century Gothic"/>
                <w:b/>
                <w:bCs/>
                <w:sz w:val="32"/>
                <w:szCs w:val="32"/>
              </w:rPr>
            </w:pPr>
            <w:r w:rsidRPr="00BE74EA">
              <w:rPr>
                <w:rFonts w:ascii="Century Gothic" w:hAnsi="Century Gothic"/>
                <w:b/>
                <w:bCs/>
                <w:sz w:val="32"/>
                <w:szCs w:val="32"/>
              </w:rPr>
              <w:t>A</w:t>
            </w:r>
          </w:p>
        </w:tc>
      </w:tr>
      <w:tr w:rsidR="00467B91" w:rsidRPr="00467B91" w14:paraId="79CC2DB3"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1568E8A"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Respeta las normas de convivencia.</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0A719A1" w14:textId="77777777" w:rsidR="00467B91" w:rsidRPr="00791E87"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58EF2A2" w14:textId="77777777" w:rsidR="00467B91" w:rsidRPr="00791E87"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7FEECB9" w14:textId="77777777" w:rsidR="00467B91" w:rsidRPr="00791E87" w:rsidRDefault="00467B91" w:rsidP="00467B91"/>
        </w:tc>
      </w:tr>
      <w:tr w:rsidR="00467B91" w:rsidRPr="00467B91" w14:paraId="193FF5F4"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9022A95"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Es aceptado en el grupo.</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3286806" w14:textId="77777777" w:rsidR="00467B91" w:rsidRPr="00791E87"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02B9C79" w14:textId="77777777" w:rsidR="00467B91" w:rsidRPr="00791E87"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41EB62F" w14:textId="77777777" w:rsidR="00467B91" w:rsidRPr="00791E87" w:rsidRDefault="00467B91" w:rsidP="00467B91"/>
        </w:tc>
      </w:tr>
      <w:tr w:rsidR="00467B91" w14:paraId="37B348F9"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5CB530E" w14:textId="77777777" w:rsidR="00467B91" w:rsidRPr="00BE74EA" w:rsidRDefault="00467B91" w:rsidP="00467B91">
            <w:pPr>
              <w:rPr>
                <w:rFonts w:ascii="Century Gothic" w:hAnsi="Century Gothic"/>
                <w:sz w:val="24"/>
                <w:szCs w:val="24"/>
              </w:rPr>
            </w:pPr>
            <w:r w:rsidRPr="00DC04A4">
              <w:rPr>
                <w:rFonts w:ascii="Century Gothic" w:hAnsi="Century Gothic"/>
                <w:sz w:val="24"/>
                <w:szCs w:val="24"/>
              </w:rPr>
              <w:t>Se integra con facilidad.</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43E0985" w14:textId="77777777" w:rsidR="00467B91"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AFFE717" w14:textId="77777777" w:rsidR="00467B91"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6514AE7" w14:textId="77777777" w:rsidR="00467B91" w:rsidRDefault="00467B91" w:rsidP="00467B91"/>
        </w:tc>
      </w:tr>
      <w:tr w:rsidR="00467B91" w:rsidRPr="00467B91" w14:paraId="7CF86473"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403561D"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Ayuda y colabora con los demás.</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F0B98B0" w14:textId="77777777" w:rsidR="00467B91" w:rsidRPr="00791E87"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AED5F0C" w14:textId="77777777" w:rsidR="00467B91" w:rsidRPr="00791E87"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F64114C" w14:textId="77777777" w:rsidR="00467B91" w:rsidRPr="00791E87" w:rsidRDefault="00467B91" w:rsidP="00467B91"/>
        </w:tc>
      </w:tr>
      <w:tr w:rsidR="00467B91" w14:paraId="7150AD6F"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03299CB" w14:textId="77777777" w:rsidR="00467B91" w:rsidRPr="00BE74EA" w:rsidRDefault="00467B91" w:rsidP="00467B91">
            <w:pPr>
              <w:rPr>
                <w:rFonts w:ascii="Century Gothic" w:hAnsi="Century Gothic"/>
                <w:sz w:val="24"/>
                <w:szCs w:val="24"/>
              </w:rPr>
            </w:pPr>
            <w:r w:rsidRPr="00DC04A4">
              <w:rPr>
                <w:rFonts w:ascii="Century Gothic" w:hAnsi="Century Gothic"/>
                <w:sz w:val="24"/>
                <w:szCs w:val="24"/>
              </w:rPr>
              <w:t>Trabaja en equipo armónicamente.</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042F111" w14:textId="77777777" w:rsidR="00467B91"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326D75D" w14:textId="77777777" w:rsidR="00467B91"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42101D9" w14:textId="77777777" w:rsidR="00467B91" w:rsidRDefault="00467B91" w:rsidP="00467B91"/>
        </w:tc>
      </w:tr>
      <w:tr w:rsidR="00467B91" w:rsidRPr="00467B91" w14:paraId="0DF41AD6"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F1A5FBA"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Es amable con sus compañeros.</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1D74BB1" w14:textId="77777777" w:rsidR="00467B91" w:rsidRPr="00791E87"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B7FBF6E" w14:textId="77777777" w:rsidR="00467B91" w:rsidRPr="00791E87"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EDFE22A" w14:textId="77777777" w:rsidR="00467B91" w:rsidRPr="00791E87" w:rsidRDefault="00467B91" w:rsidP="00467B91"/>
        </w:tc>
      </w:tr>
      <w:tr w:rsidR="00467B91" w:rsidRPr="00467B91" w14:paraId="01783C70"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8B63258"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Intercambia material y conocimiento con sus compañeros.</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0B6596C" w14:textId="77777777" w:rsidR="00467B91" w:rsidRPr="00791E87"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E915CF3" w14:textId="77777777" w:rsidR="00467B91" w:rsidRPr="00791E87"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9A7B285" w14:textId="77777777" w:rsidR="00467B91" w:rsidRPr="00791E87" w:rsidRDefault="00467B91" w:rsidP="00467B91"/>
        </w:tc>
      </w:tr>
      <w:tr w:rsidR="00467B91" w:rsidRPr="00467B91" w14:paraId="7CD56A48" w14:textId="77777777" w:rsidTr="00467B91">
        <w:tc>
          <w:tcPr>
            <w:tcW w:w="52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CB336ED" w14:textId="77777777" w:rsidR="00467B91" w:rsidRPr="00791E87" w:rsidRDefault="00467B91" w:rsidP="00467B91">
            <w:pPr>
              <w:rPr>
                <w:rFonts w:ascii="Century Gothic" w:hAnsi="Century Gothic"/>
                <w:sz w:val="24"/>
                <w:szCs w:val="24"/>
              </w:rPr>
            </w:pPr>
            <w:r w:rsidRPr="00791E87">
              <w:rPr>
                <w:rFonts w:ascii="Century Gothic" w:hAnsi="Century Gothic"/>
                <w:sz w:val="24"/>
                <w:szCs w:val="24"/>
              </w:rPr>
              <w:t>Participa activamente con los demás.</w:t>
            </w:r>
          </w:p>
        </w:tc>
        <w:tc>
          <w:tcPr>
            <w:tcW w:w="196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24F22AE" w14:textId="77777777" w:rsidR="00467B91" w:rsidRPr="00791E87" w:rsidRDefault="00467B91" w:rsidP="00467B91"/>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0F2208A" w14:textId="77777777" w:rsidR="00467B91" w:rsidRPr="00791E87" w:rsidRDefault="00467B91" w:rsidP="00467B91"/>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3D711DF" w14:textId="77777777" w:rsidR="00467B91" w:rsidRPr="00791E87" w:rsidRDefault="00467B91" w:rsidP="00467B91"/>
        </w:tc>
      </w:tr>
    </w:tbl>
    <w:p w14:paraId="5D30FF30" w14:textId="41817CFF" w:rsidR="00467B91" w:rsidRPr="00467B91" w:rsidRDefault="00467B91" w:rsidP="00467B91">
      <w:pPr>
        <w:spacing w:line="480" w:lineRule="auto"/>
        <w:rPr>
          <w:rFonts w:ascii="Berlin Sans FB Demi" w:hAnsi="Berlin Sans FB Demi"/>
          <w:sz w:val="40"/>
          <w:szCs w:val="40"/>
          <w14:textOutline w14:w="9525" w14:cap="rnd" w14:cmpd="sng" w14:algn="ctr">
            <w14:solidFill>
              <w14:srgbClr w14:val="33CCCC"/>
            </w14:solidFill>
            <w14:prstDash w14:val="solid"/>
            <w14:bevel/>
          </w14:textOutline>
        </w:rPr>
      </w:pPr>
      <w:r w:rsidRPr="00891CFD">
        <w:rPr>
          <w:rFonts w:ascii="Berlin Sans FB Demi" w:hAnsi="Berlin Sans FB Demi"/>
          <w:sz w:val="36"/>
          <w:szCs w:val="36"/>
          <w14:textOutline w14:w="9525" w14:cap="rnd" w14:cmpd="sng" w14:algn="ctr">
            <w14:solidFill>
              <w14:srgbClr w14:val="33CCCC"/>
            </w14:solidFill>
            <w14:prstDash w14:val="solid"/>
            <w14:bevel/>
          </w14:textOutline>
        </w:rPr>
        <w:t>Participación del grupo</w:t>
      </w:r>
      <w:r>
        <w:rPr>
          <w:rFonts w:ascii="Berlin Sans FB Demi" w:hAnsi="Berlin Sans FB Demi"/>
          <w:sz w:val="36"/>
          <w:szCs w:val="36"/>
          <w14:textOutline w14:w="9525" w14:cap="rnd" w14:cmpd="sng" w14:algn="ctr">
            <w14:solidFill>
              <w14:srgbClr w14:val="33CCCC"/>
            </w14:solidFill>
            <w14:prstDash w14:val="solid"/>
            <w14:bevel/>
          </w14:textOutline>
        </w:rPr>
        <w:t>.</w:t>
      </w:r>
    </w:p>
    <w:p w14:paraId="10F86CCE" w14:textId="692B6F80" w:rsidR="00467B91" w:rsidRDefault="00467B91" w:rsidP="00467B91">
      <w:pPr>
        <w:spacing w:line="480" w:lineRule="auto"/>
        <w:ind w:firstLine="708"/>
        <w:rPr>
          <w:rFonts w:ascii="Berlin Sans FB Demi" w:hAnsi="Berlin Sans FB Demi"/>
          <w:sz w:val="36"/>
          <w:szCs w:val="36"/>
          <w14:textOutline w14:w="9525" w14:cap="rnd" w14:cmpd="sng" w14:algn="ctr">
            <w14:solidFill>
              <w14:srgbClr w14:val="33CCCC"/>
            </w14:solidFill>
            <w14:prstDash w14:val="solid"/>
            <w14:bevel/>
          </w14:textOutline>
        </w:rPr>
      </w:pPr>
    </w:p>
    <w:p w14:paraId="7CA31B6B" w14:textId="2D62D459" w:rsidR="00467B91" w:rsidRPr="00467B91" w:rsidRDefault="00467B91" w:rsidP="00467B91">
      <w:pPr>
        <w:spacing w:line="480" w:lineRule="auto"/>
        <w:ind w:firstLine="708"/>
        <w:rPr>
          <w:rFonts w:ascii="Times New Roman" w:hAnsi="Times New Roman" w:cs="Times New Roman"/>
          <w:color w:val="000000" w:themeColor="text1"/>
          <w:sz w:val="24"/>
          <w:szCs w:val="24"/>
          <w14:textOutline w14:w="9525" w14:cap="rnd" w14:cmpd="sng" w14:algn="ctr">
            <w14:noFill/>
            <w14:prstDash w14:val="solid"/>
            <w14:bevel/>
          </w14:textOutline>
        </w:rPr>
        <w:sectPr w:rsidR="00467B91" w:rsidRPr="00467B91" w:rsidSect="00791E87">
          <w:pgSz w:w="12240" w:h="15840"/>
          <w:pgMar w:top="1440" w:right="1440" w:bottom="1440" w:left="1440" w:header="709" w:footer="709" w:gutter="0"/>
          <w:cols w:space="708"/>
          <w:docGrid w:linePitch="360"/>
        </w:sectPr>
      </w:pPr>
      <w:r w:rsidRPr="00467B91">
        <w:rPr>
          <w:rFonts w:ascii="Times New Roman" w:hAnsi="Times New Roman" w:cs="Times New Roman"/>
          <w:color w:val="000000" w:themeColor="text1"/>
          <w:sz w:val="24"/>
          <w:szCs w:val="24"/>
          <w14:textOutline w14:w="9525" w14:cap="rnd" w14:cmpd="sng" w14:algn="ctr">
            <w14:noFill/>
            <w14:prstDash w14:val="solid"/>
            <w14:bevel/>
          </w14:textOutline>
        </w:rPr>
        <w:t>Anexo 1. Instrumento para medir la conducta y la participación de los niños con el grupo</w:t>
      </w:r>
      <w:r w:rsidR="00DF02A6">
        <w:rPr>
          <w:rFonts w:ascii="Times New Roman" w:hAnsi="Times New Roman" w:cs="Times New Roman"/>
          <w:color w:val="000000" w:themeColor="text1"/>
          <w:sz w:val="24"/>
          <w:szCs w:val="24"/>
          <w14:textOutline w14:w="9525" w14:cap="rnd" w14:cmpd="sng" w14:algn="ctr">
            <w14:noFill/>
            <w14:prstDash w14:val="solid"/>
            <w14:bevel/>
          </w14:textOutline>
        </w:rPr>
        <w:t>.</w:t>
      </w:r>
    </w:p>
    <w:p w14:paraId="06483C4B" w14:textId="0AD206A5" w:rsidR="00467B91" w:rsidRDefault="00467B91" w:rsidP="00467B91">
      <w:pPr>
        <w:rPr>
          <w:rFonts w:ascii="Times New Roman" w:hAnsi="Times New Roman" w:cs="Times New Roman"/>
          <w:sz w:val="28"/>
          <w:szCs w:val="28"/>
        </w:rPr>
      </w:pPr>
      <w:r>
        <w:rPr>
          <w:rFonts w:ascii="Berlin Sans FB Demi" w:hAnsi="Berlin Sans FB Demi"/>
          <w:noProof/>
        </w:rPr>
        <w:lastRenderedPageBreak/>
        <mc:AlternateContent>
          <mc:Choice Requires="wps">
            <w:drawing>
              <wp:anchor distT="0" distB="0" distL="114300" distR="114300" simplePos="0" relativeHeight="251677696" behindDoc="0" locked="0" layoutInCell="1" allowOverlap="1" wp14:anchorId="1C3DB814" wp14:editId="0492076A">
                <wp:simplePos x="0" y="0"/>
                <wp:positionH relativeFrom="column">
                  <wp:posOffset>1684961</wp:posOffset>
                </wp:positionH>
                <wp:positionV relativeFrom="paragraph">
                  <wp:posOffset>282797</wp:posOffset>
                </wp:positionV>
                <wp:extent cx="4637903" cy="593124"/>
                <wp:effectExtent l="19050" t="19050" r="10795" b="16510"/>
                <wp:wrapNone/>
                <wp:docPr id="21" name="Rectángulo: esquinas redondeadas 21"/>
                <wp:cNvGraphicFramePr/>
                <a:graphic xmlns:a="http://schemas.openxmlformats.org/drawingml/2006/main">
                  <a:graphicData uri="http://schemas.microsoft.com/office/word/2010/wordprocessingShape">
                    <wps:wsp>
                      <wps:cNvSpPr/>
                      <wps:spPr>
                        <a:xfrm>
                          <a:off x="0" y="0"/>
                          <a:ext cx="4637903" cy="593124"/>
                        </a:xfrm>
                        <a:prstGeom prst="roundRect">
                          <a:avLst/>
                        </a:prstGeom>
                        <a:solidFill>
                          <a:srgbClr val="00CC00"/>
                        </a:solid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98BAEF" w14:textId="77777777" w:rsidR="00467B91" w:rsidRPr="009B0CB9" w:rsidRDefault="00467B91" w:rsidP="00467B91">
                            <w:pPr>
                              <w:jc w:val="center"/>
                              <w:rPr>
                                <w:rFonts w:ascii="Century Gothic" w:hAnsi="Century Gothic"/>
                                <w:b/>
                                <w:bCs/>
                                <w:color w:val="FFFFFF" w:themeColor="background1"/>
                                <w:sz w:val="40"/>
                                <w:szCs w:val="40"/>
                                <w14:textOutline w14:w="9525" w14:cap="rnd" w14:cmpd="sng" w14:algn="ctr">
                                  <w14:solidFill>
                                    <w14:schemeClr w14:val="tx1"/>
                                  </w14:solidFill>
                                  <w14:prstDash w14:val="solid"/>
                                  <w14:bevel/>
                                </w14:textOutline>
                              </w:rPr>
                            </w:pPr>
                            <w:r w:rsidRPr="009B0CB9">
                              <w:rPr>
                                <w:rFonts w:ascii="Century Gothic" w:hAnsi="Century Gothic"/>
                                <w:b/>
                                <w:bCs/>
                                <w:color w:val="FFFFFF" w:themeColor="background1"/>
                                <w:sz w:val="40"/>
                                <w:szCs w:val="40"/>
                                <w14:textOutline w14:w="9525" w14:cap="rnd" w14:cmpd="sng" w14:algn="ctr">
                                  <w14:solidFill>
                                    <w14:schemeClr w14:val="tx1"/>
                                  </w14:solidFill>
                                  <w14:prstDash w14:val="solid"/>
                                  <w14:bevel/>
                                </w14:textOutline>
                              </w:rPr>
                              <w:t>¿Cómo se extinguieron?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3DB814" id="Rectángulo: esquinas redondeadas 21" o:spid="_x0000_s1026" style="position:absolute;margin-left:132.65pt;margin-top:22.25pt;width:365.2pt;height:46.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" fillcolor="#0c0" strokecolor="black [3213]" strokeweight="3pt">
                <v:stroke dashstyle="dash" joinstyle="miter"/>
                <v:textbox>
                  <w:txbxContent>
                    <w:p w14:paraId="2898BAEF" w14:textId="77777777" w:rsidR="00467B91" w:rsidRPr="009B0CB9" w:rsidRDefault="00467B91" w:rsidP="00467B91">
                      <w:pPr>
                        <w:jc w:val="center"/>
                        <w:rPr>
                          <w:rFonts w:ascii="Century Gothic" w:hAnsi="Century Gothic"/>
                          <w:b/>
                          <w:bCs/>
                          <w:color w:val="FFFFFF" w:themeColor="background1"/>
                          <w:sz w:val="40"/>
                          <w:szCs w:val="40"/>
                          <w14:textOutline w14:w="9525" w14:cap="rnd" w14:cmpd="sng" w14:algn="ctr">
                            <w14:solidFill>
                              <w14:schemeClr w14:val="tx1"/>
                            </w14:solidFill>
                            <w14:prstDash w14:val="solid"/>
                            <w14:bevel/>
                          </w14:textOutline>
                        </w:rPr>
                      </w:pPr>
                      <w:r w:rsidRPr="009B0CB9">
                        <w:rPr>
                          <w:rFonts w:ascii="Century Gothic" w:hAnsi="Century Gothic"/>
                          <w:b/>
                          <w:bCs/>
                          <w:color w:val="FFFFFF" w:themeColor="background1"/>
                          <w:sz w:val="40"/>
                          <w:szCs w:val="40"/>
                          <w14:textOutline w14:w="9525" w14:cap="rnd" w14:cmpd="sng" w14:algn="ctr">
                            <w14:solidFill>
                              <w14:schemeClr w14:val="tx1"/>
                            </w14:solidFill>
                            <w14:prstDash w14:val="solid"/>
                            <w14:bevel/>
                          </w14:textOutline>
                        </w:rPr>
                        <w:t>¿Cómo se extinguieron?</w:t>
                      </w:r>
                    </w:p>
                  </w:txbxContent>
                </v:textbox>
              </v:roundrect>
            </w:pict>
          </mc:Fallback>
        </mc:AlternateContent>
      </w:r>
    </w:p>
    <w:p w14:paraId="206F8147" w14:textId="1E10F8AF" w:rsidR="00467B91" w:rsidRDefault="00467B91" w:rsidP="00467B91">
      <w:pPr>
        <w:rPr>
          <w:rFonts w:ascii="Times New Roman" w:hAnsi="Times New Roman" w:cs="Times New Roman"/>
          <w:sz w:val="28"/>
          <w:szCs w:val="28"/>
        </w:rPr>
      </w:pPr>
    </w:p>
    <w:p w14:paraId="75E582F7" w14:textId="3036BB6B" w:rsidR="00467B91" w:rsidRDefault="00DF02A6" w:rsidP="00467B91">
      <w:pPr>
        <w:rPr>
          <w:rFonts w:ascii="Times New Roman" w:hAnsi="Times New Roman" w:cs="Times New Roman"/>
          <w:sz w:val="28"/>
          <w:szCs w:val="28"/>
        </w:rPr>
      </w:pPr>
      <w:r>
        <w:rPr>
          <w:rFonts w:ascii="Century Gothic" w:hAnsi="Century Gothic"/>
          <w:noProof/>
          <w:sz w:val="28"/>
          <w:szCs w:val="28"/>
        </w:rPr>
        <mc:AlternateContent>
          <mc:Choice Requires="wps">
            <w:drawing>
              <wp:anchor distT="0" distB="0" distL="114300" distR="114300" simplePos="0" relativeHeight="251675648" behindDoc="0" locked="0" layoutInCell="1" allowOverlap="1" wp14:anchorId="6A151B6E" wp14:editId="7E6B042B">
                <wp:simplePos x="0" y="0"/>
                <wp:positionH relativeFrom="column">
                  <wp:posOffset>6588175</wp:posOffset>
                </wp:positionH>
                <wp:positionV relativeFrom="paragraph">
                  <wp:posOffset>387935</wp:posOffset>
                </wp:positionV>
                <wp:extent cx="2405449" cy="4662616"/>
                <wp:effectExtent l="0" t="0" r="0" b="0"/>
                <wp:wrapNone/>
                <wp:docPr id="1" name="Rectángulo: esquinas redondeadas 1"/>
                <wp:cNvGraphicFramePr/>
                <a:graphic xmlns:a="http://schemas.openxmlformats.org/drawingml/2006/main">
                  <a:graphicData uri="http://schemas.microsoft.com/office/word/2010/wordprocessingShape">
                    <wps:wsp>
                      <wps:cNvSpPr/>
                      <wps:spPr>
                        <a:xfrm>
                          <a:off x="0" y="0"/>
                          <a:ext cx="2405449" cy="4662616"/>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F122AB"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Pequeños dinosaurios de cartón.</w:t>
                            </w:r>
                          </w:p>
                          <w:p w14:paraId="39CBCC2B"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Manta del hábitat de los dinosaurios.</w:t>
                            </w:r>
                          </w:p>
                          <w:p w14:paraId="5A64637D"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Meteorito de aluminio con fuego.</w:t>
                            </w:r>
                          </w:p>
                          <w:p w14:paraId="58499264"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Asteroides pequeños y grandes.</w:t>
                            </w:r>
                          </w:p>
                          <w:p w14:paraId="1981FA52"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Pinzas.</w:t>
                            </w:r>
                          </w:p>
                          <w:p w14:paraId="2A6CD629"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Caja espacial.</w:t>
                            </w:r>
                          </w:p>
                          <w:p w14:paraId="2C60A97A"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Cartulina con 2 círculos y cantidad.</w:t>
                            </w:r>
                          </w:p>
                          <w:p w14:paraId="13528B35"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Pegamento.</w:t>
                            </w:r>
                          </w:p>
                          <w:p w14:paraId="60B33A95"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Dibujo de asteroide con fuego detrás.</w:t>
                            </w:r>
                          </w:p>
                          <w:p w14:paraId="56DB4729"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Gises.</w:t>
                            </w:r>
                          </w:p>
                          <w:p w14:paraId="3545D25A"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Papel china gris.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51B6E" id="Rectángulo: esquinas redondeadas 1" o:spid="_x0000_s1027" style="position:absolute;margin-left:518.75pt;margin-top:30.55pt;width:189.4pt;height:36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" filled="f" stroked="f" strokeweight="1pt">
                <v:stroke joinstyle="miter"/>
                <v:textbox>
                  <w:txbxContent>
                    <w:p w14:paraId="2CF122AB"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Pequeños dinosaurios de cartón.</w:t>
                      </w:r>
                    </w:p>
                    <w:p w14:paraId="39CBCC2B"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Manta del hábitat de los dinosaurios.</w:t>
                      </w:r>
                    </w:p>
                    <w:p w14:paraId="5A64637D"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Meteorito de aluminio con fuego.</w:t>
                      </w:r>
                    </w:p>
                    <w:p w14:paraId="58499264"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Asteroides pequeños y grandes.</w:t>
                      </w:r>
                    </w:p>
                    <w:p w14:paraId="1981FA52"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Pinzas.</w:t>
                      </w:r>
                    </w:p>
                    <w:p w14:paraId="2A6CD629"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Caja espacial.</w:t>
                      </w:r>
                    </w:p>
                    <w:p w14:paraId="2C60A97A"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Cartulina con 2 círculos y cantidad.</w:t>
                      </w:r>
                    </w:p>
                    <w:p w14:paraId="13528B35"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Pegamento.</w:t>
                      </w:r>
                    </w:p>
                    <w:p w14:paraId="60B33A95"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Dibujo de asteroide con fuego detrás.</w:t>
                      </w:r>
                    </w:p>
                    <w:p w14:paraId="56DB4729"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Gises.</w:t>
                      </w:r>
                    </w:p>
                    <w:p w14:paraId="3545D25A" w14:textId="77777777" w:rsidR="00467B91" w:rsidRPr="00DF02A6" w:rsidRDefault="00467B91" w:rsidP="00467B91">
                      <w:pPr>
                        <w:numPr>
                          <w:ilvl w:val="0"/>
                          <w:numId w:val="6"/>
                        </w:numPr>
                        <w:rPr>
                          <w:rFonts w:ascii="Century Gothic" w:hAnsi="Century Gothic"/>
                          <w:color w:val="000000" w:themeColor="text1"/>
                          <w:sz w:val="20"/>
                          <w:szCs w:val="20"/>
                        </w:rPr>
                      </w:pPr>
                      <w:r w:rsidRPr="00DF02A6">
                        <w:rPr>
                          <w:rFonts w:ascii="Century Gothic" w:hAnsi="Century Gothic"/>
                          <w:color w:val="000000" w:themeColor="text1"/>
                          <w:sz w:val="20"/>
                          <w:szCs w:val="20"/>
                        </w:rPr>
                        <w:t>Papel china gris.</w:t>
                      </w:r>
                    </w:p>
                  </w:txbxContent>
                </v:textbox>
              </v:roundrect>
            </w:pict>
          </mc:Fallback>
        </mc:AlternateContent>
      </w:r>
    </w:p>
    <w:tbl>
      <w:tblPr>
        <w:tblStyle w:val="Tablaconcuadrcula"/>
        <w:tblW w:w="14109" w:type="dxa"/>
        <w:tblInd w:w="-289" w:type="dxa"/>
        <w:tblLook w:val="04A0" w:firstRow="1" w:lastRow="0" w:firstColumn="1" w:lastColumn="0" w:noHBand="0" w:noVBand="1"/>
      </w:tblPr>
      <w:tblGrid>
        <w:gridCol w:w="1881"/>
        <w:gridCol w:w="5169"/>
        <w:gridCol w:w="2132"/>
        <w:gridCol w:w="1962"/>
        <w:gridCol w:w="2965"/>
      </w:tblGrid>
      <w:tr w:rsidR="00467B91" w14:paraId="7C908D1B" w14:textId="77777777" w:rsidTr="00DF02A6">
        <w:trPr>
          <w:trHeight w:val="342"/>
        </w:trPr>
        <w:tc>
          <w:tcPr>
            <w:tcW w:w="1950" w:type="dxa"/>
            <w:shd w:val="clear" w:color="auto" w:fill="00B0F0"/>
          </w:tcPr>
          <w:p w14:paraId="52A39418"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Momentos</w:t>
            </w:r>
          </w:p>
        </w:tc>
        <w:tc>
          <w:tcPr>
            <w:tcW w:w="5989" w:type="dxa"/>
            <w:shd w:val="clear" w:color="auto" w:fill="00FF00"/>
          </w:tcPr>
          <w:p w14:paraId="68754EE8" w14:textId="77777777" w:rsidR="00467B91" w:rsidRPr="00E77CDD" w:rsidRDefault="00467B91" w:rsidP="00DA74D7">
            <w:pPr>
              <w:jc w:val="center"/>
              <w:rPr>
                <w:rFonts w:ascii="Century Gothic" w:hAnsi="Century Gothic"/>
                <w:b/>
                <w:bCs/>
              </w:rPr>
            </w:pPr>
            <w:r w:rsidRPr="00E77CDD">
              <w:rPr>
                <w:rFonts w:ascii="Century Gothic" w:hAnsi="Century Gothic"/>
                <w:b/>
                <w:bCs/>
                <w:sz w:val="28"/>
                <w:szCs w:val="28"/>
              </w:rPr>
              <w:t>Actividades.</w:t>
            </w:r>
          </w:p>
        </w:tc>
        <w:tc>
          <w:tcPr>
            <w:tcW w:w="674" w:type="dxa"/>
            <w:shd w:val="clear" w:color="auto" w:fill="FFC000"/>
          </w:tcPr>
          <w:p w14:paraId="77611396"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Organización.</w:t>
            </w:r>
          </w:p>
        </w:tc>
        <w:tc>
          <w:tcPr>
            <w:tcW w:w="2161" w:type="dxa"/>
            <w:shd w:val="clear" w:color="auto" w:fill="FF9933"/>
          </w:tcPr>
          <w:p w14:paraId="6239649D"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Tiempo.</w:t>
            </w:r>
          </w:p>
        </w:tc>
        <w:tc>
          <w:tcPr>
            <w:tcW w:w="3335" w:type="dxa"/>
            <w:shd w:val="clear" w:color="auto" w:fill="CC99FF"/>
          </w:tcPr>
          <w:p w14:paraId="4ED5D671"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Materiales.</w:t>
            </w:r>
          </w:p>
        </w:tc>
      </w:tr>
      <w:tr w:rsidR="00467B91" w14:paraId="4CF7DF81" w14:textId="77777777" w:rsidTr="00DF02A6">
        <w:trPr>
          <w:trHeight w:val="1944"/>
        </w:trPr>
        <w:tc>
          <w:tcPr>
            <w:tcW w:w="1950" w:type="dxa"/>
            <w:shd w:val="clear" w:color="auto" w:fill="99CCFF"/>
          </w:tcPr>
          <w:p w14:paraId="50823FC4" w14:textId="77777777" w:rsidR="00467B91" w:rsidRDefault="00467B91" w:rsidP="00DA74D7">
            <w:pPr>
              <w:jc w:val="center"/>
              <w:rPr>
                <w:rFonts w:ascii="Century Gothic" w:hAnsi="Century Gothic"/>
                <w:b/>
                <w:bCs/>
                <w:sz w:val="28"/>
                <w:szCs w:val="28"/>
              </w:rPr>
            </w:pPr>
          </w:p>
          <w:p w14:paraId="2FD51EE4" w14:textId="77777777" w:rsidR="00467B91" w:rsidRDefault="00467B91" w:rsidP="00DA74D7">
            <w:pPr>
              <w:jc w:val="center"/>
              <w:rPr>
                <w:rFonts w:ascii="Century Gothic" w:hAnsi="Century Gothic"/>
                <w:b/>
                <w:bCs/>
                <w:sz w:val="28"/>
                <w:szCs w:val="28"/>
              </w:rPr>
            </w:pPr>
          </w:p>
          <w:p w14:paraId="1E0EDEC2" w14:textId="77777777" w:rsidR="00467B91" w:rsidRDefault="00467B91" w:rsidP="00DA74D7">
            <w:pPr>
              <w:jc w:val="center"/>
              <w:rPr>
                <w:rFonts w:ascii="Century Gothic" w:hAnsi="Century Gothic"/>
                <w:b/>
                <w:bCs/>
                <w:sz w:val="28"/>
                <w:szCs w:val="28"/>
              </w:rPr>
            </w:pPr>
          </w:p>
          <w:p w14:paraId="3B84685B"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Inicio.</w:t>
            </w:r>
          </w:p>
        </w:tc>
        <w:tc>
          <w:tcPr>
            <w:tcW w:w="5989" w:type="dxa"/>
          </w:tcPr>
          <w:p w14:paraId="61A44785" w14:textId="77777777" w:rsidR="00467B91" w:rsidRPr="00791E87" w:rsidRDefault="00467B91" w:rsidP="00DA74D7">
            <w:pPr>
              <w:tabs>
                <w:tab w:val="left" w:pos="3057"/>
              </w:tabs>
              <w:rPr>
                <w:rFonts w:ascii="Century Gothic" w:hAnsi="Century Gothic"/>
              </w:rPr>
            </w:pPr>
            <w:r w:rsidRPr="00791E87">
              <w:rPr>
                <w:rFonts w:ascii="Century Gothic" w:hAnsi="Century Gothic"/>
              </w:rPr>
              <w:t>Responde a las siguientes preguntas:</w:t>
            </w:r>
          </w:p>
          <w:p w14:paraId="765898B2" w14:textId="77777777" w:rsidR="00467B91" w:rsidRPr="00791E87" w:rsidRDefault="00467B91" w:rsidP="00DA74D7">
            <w:pPr>
              <w:numPr>
                <w:ilvl w:val="0"/>
                <w:numId w:val="5"/>
              </w:numPr>
              <w:tabs>
                <w:tab w:val="left" w:pos="3057"/>
              </w:tabs>
              <w:rPr>
                <w:rFonts w:ascii="Century Gothic" w:hAnsi="Century Gothic"/>
              </w:rPr>
            </w:pPr>
            <w:r w:rsidRPr="00791E87">
              <w:rPr>
                <w:rFonts w:ascii="Century Gothic" w:hAnsi="Century Gothic"/>
              </w:rPr>
              <w:t>¿Crees que aún existen los dinosaurios?</w:t>
            </w:r>
          </w:p>
          <w:p w14:paraId="3FE6EDA2" w14:textId="77777777" w:rsidR="00467B91" w:rsidRPr="00791E87" w:rsidRDefault="00467B91" w:rsidP="00DA74D7">
            <w:pPr>
              <w:numPr>
                <w:ilvl w:val="0"/>
                <w:numId w:val="5"/>
              </w:numPr>
              <w:tabs>
                <w:tab w:val="left" w:pos="3057"/>
              </w:tabs>
              <w:rPr>
                <w:rFonts w:ascii="Century Gothic" w:hAnsi="Century Gothic"/>
              </w:rPr>
            </w:pPr>
            <w:r w:rsidRPr="00791E87">
              <w:rPr>
                <w:rFonts w:ascii="Century Gothic" w:hAnsi="Century Gothic"/>
              </w:rPr>
              <w:t>¿Como crees que se extinguieron?</w:t>
            </w:r>
          </w:p>
          <w:p w14:paraId="19373B31" w14:textId="77777777" w:rsidR="00467B91" w:rsidRPr="00791E87" w:rsidRDefault="00467B91" w:rsidP="00DA74D7">
            <w:pPr>
              <w:rPr>
                <w:rFonts w:ascii="Century Gothic" w:hAnsi="Century Gothic"/>
              </w:rPr>
            </w:pPr>
            <w:r w:rsidRPr="00791E87">
              <w:rPr>
                <w:rFonts w:ascii="Century Gothic" w:hAnsi="Century Gothic"/>
              </w:rPr>
              <w:t>Escucha atentamente la historia de donde vivían y como se extinguieron los dinosaurios.</w:t>
            </w:r>
          </w:p>
        </w:tc>
        <w:tc>
          <w:tcPr>
            <w:tcW w:w="674" w:type="dxa"/>
          </w:tcPr>
          <w:p w14:paraId="76E68A62" w14:textId="77777777" w:rsidR="00467B91" w:rsidRPr="00791E87" w:rsidRDefault="00467B91" w:rsidP="00DA74D7">
            <w:pPr>
              <w:jc w:val="center"/>
              <w:rPr>
                <w:rFonts w:ascii="Century Gothic" w:hAnsi="Century Gothic"/>
                <w:sz w:val="24"/>
                <w:szCs w:val="24"/>
              </w:rPr>
            </w:pPr>
          </w:p>
          <w:p w14:paraId="0557CBAA" w14:textId="77777777" w:rsidR="00467B91" w:rsidRPr="00791E87" w:rsidRDefault="00467B91" w:rsidP="00DA74D7">
            <w:pPr>
              <w:jc w:val="center"/>
              <w:rPr>
                <w:rFonts w:ascii="Century Gothic" w:hAnsi="Century Gothic"/>
                <w:sz w:val="24"/>
                <w:szCs w:val="24"/>
              </w:rPr>
            </w:pPr>
          </w:p>
          <w:p w14:paraId="142CE831" w14:textId="77777777" w:rsidR="00467B91" w:rsidRPr="00791E87" w:rsidRDefault="00467B91" w:rsidP="00DA74D7">
            <w:pPr>
              <w:jc w:val="center"/>
              <w:rPr>
                <w:rFonts w:ascii="Century Gothic" w:hAnsi="Century Gothic"/>
                <w:sz w:val="24"/>
                <w:szCs w:val="24"/>
              </w:rPr>
            </w:pPr>
          </w:p>
          <w:p w14:paraId="19D45274" w14:textId="77777777" w:rsidR="00467B91" w:rsidRPr="00791E87" w:rsidRDefault="00467B91" w:rsidP="00DA74D7">
            <w:pPr>
              <w:jc w:val="center"/>
              <w:rPr>
                <w:rFonts w:ascii="Century Gothic" w:hAnsi="Century Gothic"/>
                <w:sz w:val="24"/>
                <w:szCs w:val="24"/>
              </w:rPr>
            </w:pPr>
          </w:p>
          <w:p w14:paraId="016BFDE4" w14:textId="77777777" w:rsidR="00467B91" w:rsidRPr="00E77CDD" w:rsidRDefault="00467B91" w:rsidP="00DA74D7">
            <w:pPr>
              <w:jc w:val="center"/>
              <w:rPr>
                <w:rFonts w:ascii="Century Gothic" w:hAnsi="Century Gothic"/>
                <w:sz w:val="24"/>
                <w:szCs w:val="24"/>
              </w:rPr>
            </w:pPr>
            <w:r w:rsidRPr="00E77CDD">
              <w:rPr>
                <w:rFonts w:ascii="Century Gothic" w:hAnsi="Century Gothic"/>
                <w:sz w:val="24"/>
                <w:szCs w:val="24"/>
              </w:rPr>
              <w:t>Grupal.</w:t>
            </w:r>
          </w:p>
        </w:tc>
        <w:tc>
          <w:tcPr>
            <w:tcW w:w="2161" w:type="dxa"/>
          </w:tcPr>
          <w:p w14:paraId="26F7CDD3" w14:textId="77777777" w:rsidR="00467B91" w:rsidRDefault="00467B91" w:rsidP="00DA74D7">
            <w:pPr>
              <w:jc w:val="center"/>
              <w:rPr>
                <w:rFonts w:ascii="Century Gothic" w:hAnsi="Century Gothic"/>
                <w:sz w:val="24"/>
                <w:szCs w:val="24"/>
              </w:rPr>
            </w:pPr>
          </w:p>
          <w:p w14:paraId="0B9FE1C3" w14:textId="77777777" w:rsidR="00467B91" w:rsidRDefault="00467B91" w:rsidP="00DA74D7">
            <w:pPr>
              <w:jc w:val="center"/>
              <w:rPr>
                <w:rFonts w:ascii="Century Gothic" w:hAnsi="Century Gothic"/>
                <w:sz w:val="24"/>
                <w:szCs w:val="24"/>
              </w:rPr>
            </w:pPr>
          </w:p>
          <w:p w14:paraId="0FA4A71C" w14:textId="77777777" w:rsidR="00467B91" w:rsidRDefault="00467B91" w:rsidP="00DA74D7">
            <w:pPr>
              <w:jc w:val="center"/>
              <w:rPr>
                <w:rFonts w:ascii="Century Gothic" w:hAnsi="Century Gothic"/>
                <w:sz w:val="24"/>
                <w:szCs w:val="24"/>
              </w:rPr>
            </w:pPr>
          </w:p>
          <w:p w14:paraId="3AAB8DEA" w14:textId="77777777" w:rsidR="00467B91" w:rsidRDefault="00467B91" w:rsidP="00DA74D7">
            <w:pPr>
              <w:jc w:val="center"/>
              <w:rPr>
                <w:rFonts w:ascii="Century Gothic" w:hAnsi="Century Gothic"/>
                <w:sz w:val="24"/>
                <w:szCs w:val="24"/>
              </w:rPr>
            </w:pPr>
          </w:p>
          <w:p w14:paraId="627016B2" w14:textId="77777777" w:rsidR="00467B91" w:rsidRPr="00E77CDD" w:rsidRDefault="00467B91" w:rsidP="00DA74D7">
            <w:pPr>
              <w:jc w:val="center"/>
              <w:rPr>
                <w:rFonts w:ascii="Century Gothic" w:hAnsi="Century Gothic"/>
                <w:sz w:val="24"/>
                <w:szCs w:val="24"/>
              </w:rPr>
            </w:pPr>
            <w:r w:rsidRPr="00E77CDD">
              <w:rPr>
                <w:rFonts w:ascii="Century Gothic" w:hAnsi="Century Gothic"/>
                <w:sz w:val="24"/>
                <w:szCs w:val="24"/>
              </w:rPr>
              <w:t>10 minutos.</w:t>
            </w:r>
          </w:p>
        </w:tc>
        <w:tc>
          <w:tcPr>
            <w:tcW w:w="3335" w:type="dxa"/>
            <w:tcBorders>
              <w:bottom w:val="single" w:sz="4" w:space="0" w:color="FFFFFF" w:themeColor="background1"/>
            </w:tcBorders>
          </w:tcPr>
          <w:p w14:paraId="0123942B" w14:textId="77777777" w:rsidR="00467B91" w:rsidRPr="00E77CDD" w:rsidRDefault="00467B91" w:rsidP="00DA74D7">
            <w:pPr>
              <w:rPr>
                <w:rFonts w:ascii="Century Gothic" w:hAnsi="Century Gothic"/>
                <w:sz w:val="28"/>
                <w:szCs w:val="28"/>
              </w:rPr>
            </w:pPr>
          </w:p>
        </w:tc>
      </w:tr>
      <w:tr w:rsidR="00467B91" w14:paraId="392649F3" w14:textId="77777777" w:rsidTr="00DF02A6">
        <w:trPr>
          <w:trHeight w:val="3809"/>
        </w:trPr>
        <w:tc>
          <w:tcPr>
            <w:tcW w:w="1950" w:type="dxa"/>
            <w:tcBorders>
              <w:top w:val="single" w:sz="4" w:space="0" w:color="FFFFFF" w:themeColor="background1"/>
            </w:tcBorders>
            <w:shd w:val="clear" w:color="auto" w:fill="99CCFF"/>
          </w:tcPr>
          <w:p w14:paraId="5C46464F" w14:textId="77777777" w:rsidR="00467B91" w:rsidRDefault="00467B91" w:rsidP="00DA74D7">
            <w:pPr>
              <w:jc w:val="center"/>
              <w:rPr>
                <w:rFonts w:ascii="Century Gothic" w:hAnsi="Century Gothic"/>
                <w:b/>
                <w:bCs/>
                <w:sz w:val="28"/>
                <w:szCs w:val="28"/>
              </w:rPr>
            </w:pPr>
          </w:p>
          <w:p w14:paraId="0F041FF7" w14:textId="77777777" w:rsidR="00467B91" w:rsidRDefault="00467B91" w:rsidP="00DA74D7">
            <w:pPr>
              <w:jc w:val="center"/>
              <w:rPr>
                <w:rFonts w:ascii="Century Gothic" w:hAnsi="Century Gothic"/>
                <w:b/>
                <w:bCs/>
                <w:sz w:val="28"/>
                <w:szCs w:val="28"/>
              </w:rPr>
            </w:pPr>
          </w:p>
          <w:p w14:paraId="2C4B0359" w14:textId="77777777" w:rsidR="00467B91" w:rsidRDefault="00467B91" w:rsidP="00DA74D7">
            <w:pPr>
              <w:jc w:val="center"/>
              <w:rPr>
                <w:rFonts w:ascii="Century Gothic" w:hAnsi="Century Gothic"/>
                <w:b/>
                <w:bCs/>
                <w:sz w:val="28"/>
                <w:szCs w:val="28"/>
              </w:rPr>
            </w:pPr>
          </w:p>
          <w:p w14:paraId="54CC4526" w14:textId="77777777" w:rsidR="00467B91" w:rsidRDefault="00467B91" w:rsidP="00DA74D7">
            <w:pPr>
              <w:jc w:val="center"/>
              <w:rPr>
                <w:rFonts w:ascii="Century Gothic" w:hAnsi="Century Gothic"/>
                <w:b/>
                <w:bCs/>
                <w:sz w:val="28"/>
                <w:szCs w:val="28"/>
              </w:rPr>
            </w:pPr>
          </w:p>
          <w:p w14:paraId="3B859826" w14:textId="77777777" w:rsidR="00467B91" w:rsidRDefault="00467B91" w:rsidP="00DA74D7">
            <w:pPr>
              <w:jc w:val="center"/>
              <w:rPr>
                <w:rFonts w:ascii="Century Gothic" w:hAnsi="Century Gothic"/>
                <w:b/>
                <w:bCs/>
                <w:sz w:val="28"/>
                <w:szCs w:val="28"/>
              </w:rPr>
            </w:pPr>
          </w:p>
          <w:p w14:paraId="0F2ABF60"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Desarrollo.</w:t>
            </w:r>
          </w:p>
        </w:tc>
        <w:tc>
          <w:tcPr>
            <w:tcW w:w="5989" w:type="dxa"/>
            <w:tcBorders>
              <w:top w:val="single" w:sz="4" w:space="0" w:color="FFFFFF" w:themeColor="background1"/>
            </w:tcBorders>
          </w:tcPr>
          <w:p w14:paraId="75FC89FB" w14:textId="77777777" w:rsidR="00467B91" w:rsidRPr="00791E87" w:rsidRDefault="00467B91" w:rsidP="00DA74D7">
            <w:pPr>
              <w:rPr>
                <w:rFonts w:ascii="Century Gothic" w:hAnsi="Century Gothic"/>
              </w:rPr>
            </w:pPr>
            <w:r w:rsidRPr="00791E87">
              <w:rPr>
                <w:rFonts w:ascii="Century Gothic" w:hAnsi="Century Gothic"/>
              </w:rPr>
              <w:t>Con ayuda de unas pinzas recolecta por equipos la mayor cantidad de asteroides que pueda sin meter las manos.</w:t>
            </w:r>
          </w:p>
          <w:p w14:paraId="744666A7" w14:textId="77777777" w:rsidR="00467B91" w:rsidRPr="00791E87" w:rsidRDefault="00467B91" w:rsidP="00DA74D7">
            <w:pPr>
              <w:rPr>
                <w:rFonts w:ascii="Century Gothic" w:hAnsi="Century Gothic"/>
              </w:rPr>
            </w:pPr>
            <w:r w:rsidRPr="00791E87">
              <w:rPr>
                <w:rFonts w:ascii="Century Gothic" w:hAnsi="Century Gothic"/>
              </w:rPr>
              <w:t>Coloca los asteroides que recolecta en una caja espacial tiene que lanzarlos desde 2 pasos atrás y tratar de encestarlos.</w:t>
            </w:r>
          </w:p>
          <w:p w14:paraId="4BDD1A44" w14:textId="77777777" w:rsidR="00467B91" w:rsidRPr="00791E87" w:rsidRDefault="00467B91" w:rsidP="00DA74D7">
            <w:pPr>
              <w:rPr>
                <w:rFonts w:ascii="Century Gothic" w:hAnsi="Century Gothic"/>
              </w:rPr>
            </w:pPr>
            <w:r w:rsidRPr="00791E87">
              <w:rPr>
                <w:rFonts w:ascii="Century Gothic" w:hAnsi="Century Gothic"/>
              </w:rPr>
              <w:t>Divide por tamaño y cuenta cuanto atrapo de cada uno.</w:t>
            </w:r>
          </w:p>
          <w:p w14:paraId="7C457772" w14:textId="77777777" w:rsidR="00467B91" w:rsidRPr="00791E87" w:rsidRDefault="00467B91" w:rsidP="00DA74D7">
            <w:pPr>
              <w:rPr>
                <w:rFonts w:ascii="Century Gothic" w:hAnsi="Century Gothic"/>
              </w:rPr>
            </w:pPr>
            <w:r w:rsidRPr="00791E87">
              <w:rPr>
                <w:rFonts w:ascii="Century Gothic" w:hAnsi="Century Gothic"/>
              </w:rPr>
              <w:t>Identifica cual colección es mayor y cual es menor y pega en una cartulina que tendrá 2 círculos cada colección según se le indique.</w:t>
            </w:r>
          </w:p>
        </w:tc>
        <w:tc>
          <w:tcPr>
            <w:tcW w:w="674" w:type="dxa"/>
            <w:tcBorders>
              <w:top w:val="single" w:sz="4" w:space="0" w:color="FFFFFF" w:themeColor="background1"/>
            </w:tcBorders>
          </w:tcPr>
          <w:p w14:paraId="10043AF7" w14:textId="77777777" w:rsidR="00467B91" w:rsidRPr="00791E87" w:rsidRDefault="00467B91" w:rsidP="00DA74D7">
            <w:pPr>
              <w:jc w:val="center"/>
              <w:rPr>
                <w:rFonts w:ascii="Century Gothic" w:hAnsi="Century Gothic"/>
                <w:sz w:val="24"/>
                <w:szCs w:val="24"/>
              </w:rPr>
            </w:pPr>
          </w:p>
          <w:p w14:paraId="0D56D499" w14:textId="77777777" w:rsidR="00467B91" w:rsidRPr="00791E87" w:rsidRDefault="00467B91" w:rsidP="00DA74D7">
            <w:pPr>
              <w:jc w:val="center"/>
              <w:rPr>
                <w:rFonts w:ascii="Century Gothic" w:hAnsi="Century Gothic"/>
                <w:sz w:val="24"/>
                <w:szCs w:val="24"/>
              </w:rPr>
            </w:pPr>
          </w:p>
          <w:p w14:paraId="5726B444" w14:textId="77777777" w:rsidR="00467B91" w:rsidRPr="00791E87" w:rsidRDefault="00467B91" w:rsidP="00DA74D7">
            <w:pPr>
              <w:jc w:val="center"/>
              <w:rPr>
                <w:rFonts w:ascii="Century Gothic" w:hAnsi="Century Gothic"/>
                <w:sz w:val="24"/>
                <w:szCs w:val="24"/>
              </w:rPr>
            </w:pPr>
          </w:p>
          <w:p w14:paraId="02DE87DF" w14:textId="77777777" w:rsidR="00467B91" w:rsidRPr="00791E87" w:rsidRDefault="00467B91" w:rsidP="00DA74D7">
            <w:pPr>
              <w:jc w:val="center"/>
              <w:rPr>
                <w:rFonts w:ascii="Century Gothic" w:hAnsi="Century Gothic"/>
                <w:sz w:val="24"/>
                <w:szCs w:val="24"/>
              </w:rPr>
            </w:pPr>
          </w:p>
          <w:p w14:paraId="2E0F3075" w14:textId="77777777" w:rsidR="00467B91" w:rsidRPr="00791E87" w:rsidRDefault="00467B91" w:rsidP="00DA74D7">
            <w:pPr>
              <w:jc w:val="center"/>
              <w:rPr>
                <w:rFonts w:ascii="Century Gothic" w:hAnsi="Century Gothic"/>
                <w:sz w:val="24"/>
                <w:szCs w:val="24"/>
              </w:rPr>
            </w:pPr>
          </w:p>
          <w:p w14:paraId="17C2C60F" w14:textId="77777777" w:rsidR="00467B91" w:rsidRPr="00791E87" w:rsidRDefault="00467B91" w:rsidP="00DA74D7">
            <w:pPr>
              <w:jc w:val="center"/>
              <w:rPr>
                <w:rFonts w:ascii="Century Gothic" w:hAnsi="Century Gothic"/>
                <w:sz w:val="24"/>
                <w:szCs w:val="24"/>
              </w:rPr>
            </w:pPr>
          </w:p>
          <w:p w14:paraId="2634F7DB" w14:textId="77777777" w:rsidR="00467B91" w:rsidRPr="00E77CDD" w:rsidRDefault="00467B91" w:rsidP="00DA74D7">
            <w:pPr>
              <w:jc w:val="center"/>
              <w:rPr>
                <w:rFonts w:ascii="Century Gothic" w:hAnsi="Century Gothic"/>
                <w:sz w:val="24"/>
                <w:szCs w:val="24"/>
              </w:rPr>
            </w:pPr>
            <w:r w:rsidRPr="00E77CDD">
              <w:rPr>
                <w:rFonts w:ascii="Century Gothic" w:hAnsi="Century Gothic"/>
                <w:sz w:val="24"/>
                <w:szCs w:val="24"/>
              </w:rPr>
              <w:t>Grupal.</w:t>
            </w:r>
          </w:p>
        </w:tc>
        <w:tc>
          <w:tcPr>
            <w:tcW w:w="2161" w:type="dxa"/>
            <w:tcBorders>
              <w:top w:val="single" w:sz="4" w:space="0" w:color="FFFFFF" w:themeColor="background1"/>
            </w:tcBorders>
          </w:tcPr>
          <w:p w14:paraId="59154E32" w14:textId="77777777" w:rsidR="00467B91" w:rsidRDefault="00467B91" w:rsidP="00DA74D7">
            <w:pPr>
              <w:jc w:val="center"/>
              <w:rPr>
                <w:rFonts w:ascii="Century Gothic" w:hAnsi="Century Gothic"/>
                <w:sz w:val="24"/>
                <w:szCs w:val="24"/>
              </w:rPr>
            </w:pPr>
          </w:p>
          <w:p w14:paraId="2165B280" w14:textId="77777777" w:rsidR="00467B91" w:rsidRDefault="00467B91" w:rsidP="00DA74D7">
            <w:pPr>
              <w:jc w:val="center"/>
              <w:rPr>
                <w:rFonts w:ascii="Century Gothic" w:hAnsi="Century Gothic"/>
                <w:sz w:val="24"/>
                <w:szCs w:val="24"/>
              </w:rPr>
            </w:pPr>
          </w:p>
          <w:p w14:paraId="557DA646" w14:textId="77777777" w:rsidR="00467B91" w:rsidRDefault="00467B91" w:rsidP="00DA74D7">
            <w:pPr>
              <w:jc w:val="center"/>
              <w:rPr>
                <w:rFonts w:ascii="Century Gothic" w:hAnsi="Century Gothic"/>
                <w:sz w:val="24"/>
                <w:szCs w:val="24"/>
              </w:rPr>
            </w:pPr>
          </w:p>
          <w:p w14:paraId="5060BA19" w14:textId="77777777" w:rsidR="00467B91" w:rsidRDefault="00467B91" w:rsidP="00DA74D7">
            <w:pPr>
              <w:jc w:val="center"/>
              <w:rPr>
                <w:rFonts w:ascii="Century Gothic" w:hAnsi="Century Gothic"/>
                <w:sz w:val="24"/>
                <w:szCs w:val="24"/>
              </w:rPr>
            </w:pPr>
          </w:p>
          <w:p w14:paraId="29D035CA" w14:textId="77777777" w:rsidR="00467B91" w:rsidRDefault="00467B91" w:rsidP="00DA74D7">
            <w:pPr>
              <w:jc w:val="center"/>
              <w:rPr>
                <w:rFonts w:ascii="Century Gothic" w:hAnsi="Century Gothic"/>
                <w:sz w:val="24"/>
                <w:szCs w:val="24"/>
              </w:rPr>
            </w:pPr>
          </w:p>
          <w:p w14:paraId="33AC3EA8" w14:textId="77777777" w:rsidR="00467B91" w:rsidRDefault="00467B91" w:rsidP="00DA74D7">
            <w:pPr>
              <w:jc w:val="center"/>
              <w:rPr>
                <w:rFonts w:ascii="Century Gothic" w:hAnsi="Century Gothic"/>
                <w:sz w:val="24"/>
                <w:szCs w:val="24"/>
              </w:rPr>
            </w:pPr>
          </w:p>
          <w:p w14:paraId="71EC7650" w14:textId="77777777" w:rsidR="00467B91" w:rsidRPr="00E77CDD" w:rsidRDefault="00467B91" w:rsidP="00DA74D7">
            <w:pPr>
              <w:jc w:val="center"/>
              <w:rPr>
                <w:rFonts w:ascii="Century Gothic" w:hAnsi="Century Gothic"/>
                <w:sz w:val="24"/>
                <w:szCs w:val="24"/>
              </w:rPr>
            </w:pPr>
            <w:r w:rsidRPr="00E77CDD">
              <w:rPr>
                <w:rFonts w:ascii="Century Gothic" w:hAnsi="Century Gothic"/>
                <w:sz w:val="24"/>
                <w:szCs w:val="24"/>
              </w:rPr>
              <w:t>30 minutos.</w:t>
            </w:r>
          </w:p>
        </w:tc>
        <w:tc>
          <w:tcPr>
            <w:tcW w:w="3335" w:type="dxa"/>
            <w:tcBorders>
              <w:top w:val="single" w:sz="4" w:space="0" w:color="FFFFFF" w:themeColor="background1"/>
              <w:bottom w:val="single" w:sz="4" w:space="0" w:color="FFFFFF" w:themeColor="background1"/>
            </w:tcBorders>
          </w:tcPr>
          <w:p w14:paraId="1783DF9D" w14:textId="77777777" w:rsidR="00467B91" w:rsidRPr="00E77CDD" w:rsidRDefault="00467B91" w:rsidP="00DA74D7">
            <w:pPr>
              <w:rPr>
                <w:rFonts w:ascii="Century Gothic" w:hAnsi="Century Gothic"/>
                <w:sz w:val="28"/>
                <w:szCs w:val="28"/>
              </w:rPr>
            </w:pPr>
          </w:p>
        </w:tc>
      </w:tr>
      <w:tr w:rsidR="00467B91" w14:paraId="0C56695F" w14:textId="77777777" w:rsidTr="00DF02A6">
        <w:trPr>
          <w:trHeight w:val="819"/>
        </w:trPr>
        <w:tc>
          <w:tcPr>
            <w:tcW w:w="1950" w:type="dxa"/>
            <w:shd w:val="clear" w:color="auto" w:fill="99CCFF"/>
          </w:tcPr>
          <w:p w14:paraId="65AA3994" w14:textId="77777777" w:rsidR="00467B91" w:rsidRDefault="00467B91" w:rsidP="00DF02A6">
            <w:pPr>
              <w:rPr>
                <w:rFonts w:ascii="Century Gothic" w:hAnsi="Century Gothic"/>
                <w:b/>
                <w:bCs/>
                <w:sz w:val="28"/>
                <w:szCs w:val="28"/>
              </w:rPr>
            </w:pPr>
          </w:p>
          <w:p w14:paraId="4E6FC8D1" w14:textId="77777777" w:rsidR="00467B91" w:rsidRPr="00E77CDD" w:rsidRDefault="00467B91" w:rsidP="00DA74D7">
            <w:pPr>
              <w:jc w:val="center"/>
              <w:rPr>
                <w:rFonts w:ascii="Century Gothic" w:hAnsi="Century Gothic"/>
                <w:b/>
                <w:bCs/>
                <w:sz w:val="28"/>
                <w:szCs w:val="28"/>
              </w:rPr>
            </w:pPr>
            <w:r w:rsidRPr="00E77CDD">
              <w:rPr>
                <w:rFonts w:ascii="Century Gothic" w:hAnsi="Century Gothic"/>
                <w:b/>
                <w:bCs/>
                <w:sz w:val="28"/>
                <w:szCs w:val="28"/>
              </w:rPr>
              <w:t>Cierre.</w:t>
            </w:r>
          </w:p>
        </w:tc>
        <w:tc>
          <w:tcPr>
            <w:tcW w:w="5989" w:type="dxa"/>
          </w:tcPr>
          <w:p w14:paraId="3177E2E7" w14:textId="77777777" w:rsidR="00467B91" w:rsidRPr="00791E87" w:rsidRDefault="00467B91" w:rsidP="00DA74D7">
            <w:pPr>
              <w:rPr>
                <w:rFonts w:ascii="Century Gothic" w:hAnsi="Century Gothic"/>
              </w:rPr>
            </w:pPr>
            <w:r w:rsidRPr="00791E87">
              <w:rPr>
                <w:rFonts w:ascii="Century Gothic" w:hAnsi="Century Gothic"/>
              </w:rPr>
              <w:t>Colorea con gis en una hoja de maquina un asteroide y su llama trasera y coloca bolitas de papel china gris alrededor de este.</w:t>
            </w:r>
          </w:p>
        </w:tc>
        <w:tc>
          <w:tcPr>
            <w:tcW w:w="674" w:type="dxa"/>
          </w:tcPr>
          <w:p w14:paraId="5F487DC0" w14:textId="77777777" w:rsidR="00467B91" w:rsidRPr="00791E87" w:rsidRDefault="00467B91" w:rsidP="00DA74D7">
            <w:pPr>
              <w:jc w:val="center"/>
              <w:rPr>
                <w:rFonts w:ascii="Century Gothic" w:hAnsi="Century Gothic"/>
                <w:sz w:val="24"/>
                <w:szCs w:val="24"/>
              </w:rPr>
            </w:pPr>
          </w:p>
          <w:p w14:paraId="7B0D13AD" w14:textId="77777777" w:rsidR="00467B91" w:rsidRPr="00E77CDD" w:rsidRDefault="00467B91" w:rsidP="00DA74D7">
            <w:pPr>
              <w:jc w:val="center"/>
              <w:rPr>
                <w:rFonts w:ascii="Century Gothic" w:hAnsi="Century Gothic"/>
                <w:sz w:val="24"/>
                <w:szCs w:val="24"/>
              </w:rPr>
            </w:pPr>
            <w:r w:rsidRPr="00E77CDD">
              <w:rPr>
                <w:rFonts w:ascii="Century Gothic" w:hAnsi="Century Gothic"/>
                <w:sz w:val="24"/>
                <w:szCs w:val="24"/>
              </w:rPr>
              <w:t>Individual.</w:t>
            </w:r>
          </w:p>
        </w:tc>
        <w:tc>
          <w:tcPr>
            <w:tcW w:w="2161" w:type="dxa"/>
          </w:tcPr>
          <w:p w14:paraId="3FB8C763" w14:textId="77777777" w:rsidR="00467B91" w:rsidRDefault="00467B91" w:rsidP="00DA74D7">
            <w:pPr>
              <w:jc w:val="center"/>
              <w:rPr>
                <w:rFonts w:ascii="Century Gothic" w:hAnsi="Century Gothic"/>
                <w:sz w:val="24"/>
                <w:szCs w:val="24"/>
              </w:rPr>
            </w:pPr>
          </w:p>
          <w:p w14:paraId="2EC5FE67" w14:textId="77777777" w:rsidR="00467B91" w:rsidRPr="00E77CDD" w:rsidRDefault="00467B91" w:rsidP="00DA74D7">
            <w:pPr>
              <w:jc w:val="center"/>
              <w:rPr>
                <w:rFonts w:ascii="Century Gothic" w:hAnsi="Century Gothic"/>
                <w:sz w:val="24"/>
                <w:szCs w:val="24"/>
              </w:rPr>
            </w:pPr>
            <w:r w:rsidRPr="00E77CDD">
              <w:rPr>
                <w:rFonts w:ascii="Century Gothic" w:hAnsi="Century Gothic"/>
                <w:sz w:val="24"/>
                <w:szCs w:val="24"/>
              </w:rPr>
              <w:t>10 minutos.</w:t>
            </w:r>
          </w:p>
        </w:tc>
        <w:tc>
          <w:tcPr>
            <w:tcW w:w="3335" w:type="dxa"/>
            <w:tcBorders>
              <w:top w:val="single" w:sz="4" w:space="0" w:color="FFFFFF" w:themeColor="background1"/>
            </w:tcBorders>
          </w:tcPr>
          <w:p w14:paraId="7CBD7C4C" w14:textId="49B497F7" w:rsidR="00467B91" w:rsidRPr="00E77CDD" w:rsidRDefault="00467B91" w:rsidP="00DA74D7">
            <w:pPr>
              <w:rPr>
                <w:rFonts w:ascii="Century Gothic" w:hAnsi="Century Gothic"/>
                <w:sz w:val="28"/>
                <w:szCs w:val="28"/>
              </w:rPr>
            </w:pPr>
          </w:p>
        </w:tc>
      </w:tr>
    </w:tbl>
    <w:p w14:paraId="7D547A9F" w14:textId="77777777" w:rsidR="00467B91" w:rsidRPr="00467B91" w:rsidRDefault="00467B91" w:rsidP="00467B91">
      <w:pPr>
        <w:rPr>
          <w:rFonts w:ascii="Times New Roman" w:hAnsi="Times New Roman" w:cs="Times New Roman"/>
          <w:sz w:val="28"/>
          <w:szCs w:val="28"/>
        </w:rPr>
      </w:pPr>
    </w:p>
    <w:p w14:paraId="52668DC3" w14:textId="4A129FFB" w:rsidR="00475E28" w:rsidRDefault="00DF02A6" w:rsidP="00DF02A6">
      <w:pPr>
        <w:rPr>
          <w:rFonts w:ascii="Times New Roman" w:hAnsi="Times New Roman" w:cs="Times New Roman"/>
          <w:sz w:val="28"/>
          <w:szCs w:val="28"/>
        </w:rPr>
      </w:pPr>
      <w:r>
        <w:rPr>
          <w:rFonts w:ascii="Times New Roman" w:hAnsi="Times New Roman" w:cs="Times New Roman"/>
          <w:sz w:val="28"/>
          <w:szCs w:val="28"/>
        </w:rPr>
        <w:t xml:space="preserve">Anexo </w:t>
      </w:r>
      <w:r w:rsidR="00EE60CB">
        <w:rPr>
          <w:rFonts w:ascii="Times New Roman" w:hAnsi="Times New Roman" w:cs="Times New Roman"/>
          <w:sz w:val="28"/>
          <w:szCs w:val="28"/>
        </w:rPr>
        <w:t>2</w:t>
      </w:r>
      <w:r>
        <w:rPr>
          <w:rFonts w:ascii="Times New Roman" w:hAnsi="Times New Roman" w:cs="Times New Roman"/>
          <w:sz w:val="28"/>
          <w:szCs w:val="28"/>
        </w:rPr>
        <w:t>. Planeación de la actividad a evaluar.</w:t>
      </w:r>
    </w:p>
    <w:tbl>
      <w:tblPr>
        <w:tblStyle w:val="Tablaconcuadrcula"/>
        <w:tblpPr w:leftFromText="141" w:rightFromText="141" w:vertAnchor="page" w:horzAnchor="margin" w:tblpXSpec="center" w:tblpY="1776"/>
        <w:tblW w:w="14737" w:type="dxa"/>
        <w:tblLook w:val="04A0" w:firstRow="1" w:lastRow="0" w:firstColumn="1" w:lastColumn="0" w:noHBand="0" w:noVBand="1"/>
      </w:tblPr>
      <w:tblGrid>
        <w:gridCol w:w="2547"/>
        <w:gridCol w:w="3118"/>
        <w:gridCol w:w="2961"/>
        <w:gridCol w:w="2993"/>
        <w:gridCol w:w="3118"/>
      </w:tblGrid>
      <w:tr w:rsidR="00475E28" w:rsidRPr="00467B91" w14:paraId="59251190" w14:textId="77777777" w:rsidTr="00475E28">
        <w:tc>
          <w:tcPr>
            <w:tcW w:w="2547" w:type="dxa"/>
            <w:shd w:val="clear" w:color="auto" w:fill="C45911" w:themeFill="accent2" w:themeFillShade="BF"/>
          </w:tcPr>
          <w:p w14:paraId="5CD15996" w14:textId="77777777" w:rsidR="00475E28" w:rsidRDefault="00475E28" w:rsidP="00475E28">
            <w:pPr>
              <w:jc w:val="center"/>
              <w:rPr>
                <w:rFonts w:ascii="Arial" w:eastAsia="Calibri" w:hAnsi="Arial" w:cs="Arial"/>
                <w:b/>
                <w:sz w:val="24"/>
                <w:szCs w:val="24"/>
              </w:rPr>
            </w:pPr>
            <w:r>
              <w:rPr>
                <w:rFonts w:ascii="Century Gothic" w:hAnsi="Century Gothic" w:cs="Arial"/>
                <w:b/>
                <w:bCs/>
                <w:color w:val="000000" w:themeColor="text1"/>
                <w:kern w:val="24"/>
                <w:sz w:val="28"/>
                <w:szCs w:val="28"/>
              </w:rPr>
              <w:lastRenderedPageBreak/>
              <w:t>Nombre del alumno:</w:t>
            </w:r>
          </w:p>
        </w:tc>
        <w:tc>
          <w:tcPr>
            <w:tcW w:w="3118" w:type="dxa"/>
            <w:shd w:val="clear" w:color="auto" w:fill="00FF00"/>
          </w:tcPr>
          <w:p w14:paraId="6666BC96" w14:textId="77777777" w:rsidR="00475E28" w:rsidRDefault="00475E28" w:rsidP="00475E28">
            <w:pPr>
              <w:pStyle w:val="NormalWeb"/>
              <w:spacing w:before="0" w:beforeAutospacing="0" w:after="0" w:afterAutospacing="0"/>
              <w:jc w:val="center"/>
              <w:rPr>
                <w:rFonts w:ascii="Arial" w:hAnsi="Arial" w:cs="Arial"/>
                <w:sz w:val="36"/>
                <w:szCs w:val="36"/>
              </w:rPr>
            </w:pPr>
            <w:r>
              <w:rPr>
                <w:rFonts w:ascii="Century Gothic" w:hAnsi="Century Gothic" w:cs="Arial"/>
                <w:b/>
                <w:bCs/>
                <w:color w:val="000000" w:themeColor="text1"/>
                <w:kern w:val="24"/>
              </w:rPr>
              <w:t>Nivel 1: Sobresaliente</w:t>
            </w:r>
          </w:p>
          <w:p w14:paraId="0E5DB251" w14:textId="77777777" w:rsidR="00475E28" w:rsidRDefault="00475E28" w:rsidP="00475E28">
            <w:pPr>
              <w:pStyle w:val="NormalWeb"/>
              <w:spacing w:before="0" w:beforeAutospacing="0" w:after="0" w:afterAutospacing="0"/>
              <w:jc w:val="center"/>
            </w:pPr>
            <w:r>
              <w:rPr>
                <w:rFonts w:ascii="Century Gothic" w:eastAsia="+mn-ea" w:hAnsi="Century Gothic" w:cs="+mn-cs"/>
                <w:color w:val="000000"/>
                <w:kern w:val="24"/>
                <w:sz w:val="20"/>
                <w:szCs w:val="20"/>
              </w:rPr>
              <w:t>Logra contar de manera autónoma y fluida el número de elementos que integran una colección de no más de 11 elementos, quita y agrega elementos para identificar la colección mayor y menor.</w:t>
            </w:r>
          </w:p>
          <w:p w14:paraId="3B8E8F83" w14:textId="77777777" w:rsidR="00475E28" w:rsidRDefault="00475E28" w:rsidP="00475E28">
            <w:pPr>
              <w:pStyle w:val="NormalWeb"/>
              <w:spacing w:before="0" w:beforeAutospacing="0" w:after="0" w:afterAutospacing="0"/>
              <w:rPr>
                <w:rFonts w:ascii="Arial" w:eastAsia="Calibri" w:hAnsi="Arial" w:cs="Arial"/>
                <w:b/>
              </w:rPr>
            </w:pPr>
          </w:p>
        </w:tc>
        <w:tc>
          <w:tcPr>
            <w:tcW w:w="2961" w:type="dxa"/>
            <w:shd w:val="clear" w:color="auto" w:fill="FF9933"/>
          </w:tcPr>
          <w:p w14:paraId="6724765F" w14:textId="77777777" w:rsidR="00475E28" w:rsidRDefault="00475E28" w:rsidP="00475E28">
            <w:pPr>
              <w:pStyle w:val="NormalWeb"/>
              <w:spacing w:before="0" w:beforeAutospacing="0" w:after="0" w:afterAutospacing="0"/>
              <w:jc w:val="center"/>
              <w:rPr>
                <w:rFonts w:ascii="Arial" w:hAnsi="Arial" w:cs="Arial"/>
                <w:sz w:val="36"/>
                <w:szCs w:val="36"/>
              </w:rPr>
            </w:pPr>
            <w:r>
              <w:rPr>
                <w:rFonts w:ascii="Century Gothic" w:hAnsi="Century Gothic" w:cs="Arial"/>
                <w:b/>
                <w:bCs/>
                <w:color w:val="000000" w:themeColor="text1"/>
                <w:kern w:val="24"/>
              </w:rPr>
              <w:t>Nivel 2: Satisfactorio</w:t>
            </w:r>
          </w:p>
          <w:p w14:paraId="7CDDF5EC" w14:textId="77777777" w:rsidR="00475E28" w:rsidRPr="00791E87" w:rsidRDefault="00475E28" w:rsidP="00475E28">
            <w:pPr>
              <w:jc w:val="center"/>
              <w:rPr>
                <w:rFonts w:ascii="Century Gothic" w:eastAsia="Calibri" w:hAnsi="Century Gothic" w:cs="Arial"/>
                <w:bCs/>
                <w:sz w:val="24"/>
                <w:szCs w:val="24"/>
              </w:rPr>
            </w:pPr>
            <w:r w:rsidRPr="00791E87">
              <w:rPr>
                <w:rFonts w:ascii="Century Gothic" w:eastAsia="Calibri" w:hAnsi="Century Gothic" w:cs="Arial"/>
                <w:bCs/>
                <w:sz w:val="20"/>
                <w:szCs w:val="20"/>
              </w:rPr>
              <w:t>Cuenta autónomamente el número de elementos que conforman una coleccione no mayor a 7 elementos, quita y agrega elementos, pero solo identifica la cantidad menor.</w:t>
            </w:r>
          </w:p>
        </w:tc>
        <w:tc>
          <w:tcPr>
            <w:tcW w:w="2993" w:type="dxa"/>
            <w:shd w:val="clear" w:color="auto" w:fill="FFC000"/>
          </w:tcPr>
          <w:p w14:paraId="6A304FA6" w14:textId="77777777" w:rsidR="00475E28" w:rsidRPr="004948C4" w:rsidRDefault="00475E28" w:rsidP="00475E28">
            <w:pPr>
              <w:pStyle w:val="NormalWeb"/>
              <w:spacing w:before="0" w:beforeAutospacing="0" w:after="0" w:afterAutospacing="0"/>
              <w:jc w:val="center"/>
              <w:rPr>
                <w:rFonts w:ascii="Century Gothic" w:hAnsi="Century Gothic" w:cs="Arial"/>
                <w:b/>
                <w:bCs/>
                <w:color w:val="000000" w:themeColor="text1"/>
                <w:kern w:val="24"/>
              </w:rPr>
            </w:pPr>
            <w:r w:rsidRPr="004948C4">
              <w:rPr>
                <w:rFonts w:ascii="Century Gothic" w:hAnsi="Century Gothic" w:cs="Arial"/>
                <w:b/>
                <w:bCs/>
                <w:color w:val="000000" w:themeColor="text1"/>
                <w:kern w:val="24"/>
              </w:rPr>
              <w:t>Nivel 3: Básico</w:t>
            </w:r>
          </w:p>
          <w:p w14:paraId="5A6C8951" w14:textId="77777777" w:rsidR="00475E28" w:rsidRPr="004948C4" w:rsidRDefault="00475E28" w:rsidP="00475E28">
            <w:pPr>
              <w:pStyle w:val="NormalWeb"/>
              <w:spacing w:before="0" w:beforeAutospacing="0" w:after="0" w:afterAutospacing="0"/>
              <w:jc w:val="center"/>
              <w:rPr>
                <w:rFonts w:ascii="Arial" w:eastAsia="Calibri" w:hAnsi="Arial" w:cs="Arial"/>
                <w:sz w:val="22"/>
                <w:szCs w:val="22"/>
              </w:rPr>
            </w:pPr>
            <w:r w:rsidRPr="004948C4">
              <w:rPr>
                <w:rFonts w:ascii="Century Gothic" w:hAnsi="Century Gothic" w:cs="+mn-cs"/>
                <w:color w:val="000000"/>
                <w:kern w:val="24"/>
                <w:sz w:val="22"/>
                <w:szCs w:val="22"/>
              </w:rPr>
              <w:t xml:space="preserve">Intenta contar autónomamente colecciones no mayores a </w:t>
            </w:r>
            <w:r w:rsidRPr="004948C4">
              <w:rPr>
                <w:rFonts w:ascii="Century Gothic" w:eastAsia="+mn-ea" w:hAnsi="Century Gothic" w:cs="+mn-cs"/>
                <w:color w:val="000000"/>
                <w:kern w:val="24"/>
                <w:sz w:val="22"/>
                <w:szCs w:val="22"/>
              </w:rPr>
              <w:t xml:space="preserve">5 elementos, agrega y quita elementos a las colecciones con ayuda, no identifica la cantidad </w:t>
            </w:r>
            <w:r w:rsidRPr="004948C4">
              <w:rPr>
                <w:rFonts w:ascii="Century Gothic" w:hAnsi="Century Gothic" w:cs="Arial"/>
                <w:color w:val="000000" w:themeColor="text1"/>
                <w:kern w:val="24"/>
                <w:sz w:val="22"/>
                <w:szCs w:val="22"/>
              </w:rPr>
              <w:t>más pequeña y grande.</w:t>
            </w:r>
          </w:p>
        </w:tc>
        <w:tc>
          <w:tcPr>
            <w:tcW w:w="3118" w:type="dxa"/>
            <w:shd w:val="clear" w:color="auto" w:fill="CC99FF"/>
          </w:tcPr>
          <w:p w14:paraId="10DCC57D" w14:textId="77777777" w:rsidR="00475E28" w:rsidRPr="004948C4" w:rsidRDefault="00475E28" w:rsidP="00475E28">
            <w:pPr>
              <w:pStyle w:val="NormalWeb"/>
              <w:spacing w:before="0" w:beforeAutospacing="0" w:after="0" w:afterAutospacing="0"/>
              <w:jc w:val="center"/>
              <w:rPr>
                <w:rFonts w:ascii="Arial" w:hAnsi="Arial" w:cs="Arial"/>
                <w:b/>
                <w:bCs/>
              </w:rPr>
            </w:pPr>
            <w:r w:rsidRPr="004948C4">
              <w:rPr>
                <w:rFonts w:ascii="Century Gothic" w:hAnsi="Century Gothic" w:cs="Arial"/>
                <w:b/>
                <w:bCs/>
                <w:color w:val="000000" w:themeColor="text1"/>
                <w:kern w:val="24"/>
              </w:rPr>
              <w:t>Nivel 4: Insuficiente</w:t>
            </w:r>
          </w:p>
          <w:p w14:paraId="009116D1" w14:textId="77777777" w:rsidR="00475E28" w:rsidRPr="00791E87" w:rsidRDefault="00475E28" w:rsidP="00475E28">
            <w:pPr>
              <w:jc w:val="center"/>
              <w:rPr>
                <w:rFonts w:ascii="Arial" w:eastAsia="Calibri" w:hAnsi="Arial" w:cs="Arial"/>
              </w:rPr>
            </w:pPr>
            <w:r w:rsidRPr="00791E87">
              <w:rPr>
                <w:rFonts w:ascii="Century Gothic" w:hAnsi="Century Gothic" w:cs="Arial"/>
                <w:color w:val="000000" w:themeColor="text1"/>
                <w:kern w:val="24"/>
              </w:rPr>
              <w:t>No muestra interés en contar los elementos de la colección, no conoce los números, no conoce lo que es quitar o agregar elementos, ni identifica la cantidad más pequeña y grande.</w:t>
            </w:r>
          </w:p>
        </w:tc>
      </w:tr>
      <w:tr w:rsidR="00475E28" w:rsidRPr="00467B91" w14:paraId="2375F228" w14:textId="77777777" w:rsidTr="00475E28">
        <w:tc>
          <w:tcPr>
            <w:tcW w:w="2547" w:type="dxa"/>
            <w:shd w:val="clear" w:color="auto" w:fill="FFFFFF" w:themeFill="background1"/>
          </w:tcPr>
          <w:p w14:paraId="7E1F9FA5" w14:textId="77777777" w:rsidR="00475E28" w:rsidRPr="00791E87" w:rsidRDefault="00475E28" w:rsidP="00475E28">
            <w:pPr>
              <w:jc w:val="center"/>
              <w:rPr>
                <w:rFonts w:ascii="Century Gothic" w:hAnsi="Century Gothic" w:cs="Arial"/>
                <w:b/>
                <w:bCs/>
                <w:color w:val="000000" w:themeColor="text1"/>
                <w:kern w:val="24"/>
                <w:sz w:val="28"/>
                <w:szCs w:val="28"/>
              </w:rPr>
            </w:pPr>
          </w:p>
        </w:tc>
        <w:tc>
          <w:tcPr>
            <w:tcW w:w="3118" w:type="dxa"/>
            <w:shd w:val="clear" w:color="auto" w:fill="FFFFFF" w:themeFill="background1"/>
          </w:tcPr>
          <w:p w14:paraId="1E3C7C8C" w14:textId="77777777" w:rsidR="00475E28" w:rsidRDefault="00475E28" w:rsidP="00475E28">
            <w:pPr>
              <w:pStyle w:val="NormalWeb"/>
              <w:spacing w:before="0" w:beforeAutospacing="0" w:after="0" w:afterAutospacing="0"/>
              <w:jc w:val="center"/>
              <w:rPr>
                <w:rFonts w:ascii="Century Gothic" w:hAnsi="Century Gothic" w:cs="Arial"/>
                <w:b/>
                <w:bCs/>
                <w:color w:val="000000" w:themeColor="text1"/>
                <w:kern w:val="24"/>
              </w:rPr>
            </w:pPr>
          </w:p>
        </w:tc>
        <w:tc>
          <w:tcPr>
            <w:tcW w:w="2961" w:type="dxa"/>
            <w:tcBorders>
              <w:bottom w:val="single" w:sz="12" w:space="0" w:color="000000" w:themeColor="text1"/>
            </w:tcBorders>
            <w:shd w:val="clear" w:color="auto" w:fill="FFFFFF" w:themeFill="background1"/>
          </w:tcPr>
          <w:p w14:paraId="1182C73A" w14:textId="77777777" w:rsidR="00475E28" w:rsidRDefault="00475E28" w:rsidP="00475E28">
            <w:pPr>
              <w:pStyle w:val="NormalWeb"/>
              <w:spacing w:before="0" w:beforeAutospacing="0" w:after="0" w:afterAutospacing="0"/>
              <w:jc w:val="center"/>
              <w:rPr>
                <w:rFonts w:ascii="Century Gothic" w:hAnsi="Century Gothic" w:cs="Arial"/>
                <w:b/>
                <w:bCs/>
                <w:color w:val="000000" w:themeColor="text1"/>
                <w:kern w:val="24"/>
              </w:rPr>
            </w:pPr>
          </w:p>
        </w:tc>
        <w:tc>
          <w:tcPr>
            <w:tcW w:w="2993" w:type="dxa"/>
            <w:shd w:val="clear" w:color="auto" w:fill="FFFFFF" w:themeFill="background1"/>
          </w:tcPr>
          <w:p w14:paraId="6121B0AB" w14:textId="77777777" w:rsidR="00475E28" w:rsidRDefault="00475E28" w:rsidP="00475E28">
            <w:pPr>
              <w:pStyle w:val="NormalWeb"/>
              <w:spacing w:before="0" w:beforeAutospacing="0" w:after="0" w:afterAutospacing="0"/>
              <w:jc w:val="center"/>
              <w:rPr>
                <w:rFonts w:ascii="Century Gothic" w:hAnsi="Century Gothic" w:cs="Arial"/>
                <w:b/>
                <w:bCs/>
                <w:color w:val="000000" w:themeColor="text1"/>
                <w:kern w:val="24"/>
              </w:rPr>
            </w:pPr>
          </w:p>
        </w:tc>
        <w:tc>
          <w:tcPr>
            <w:tcW w:w="3118" w:type="dxa"/>
            <w:shd w:val="clear" w:color="auto" w:fill="FFFFFF" w:themeFill="background1"/>
          </w:tcPr>
          <w:p w14:paraId="64837D97" w14:textId="77777777" w:rsidR="00475E28" w:rsidRDefault="00475E28" w:rsidP="00475E28">
            <w:pPr>
              <w:pStyle w:val="NormalWeb"/>
              <w:spacing w:before="0" w:beforeAutospacing="0" w:after="0" w:afterAutospacing="0"/>
              <w:jc w:val="center"/>
              <w:rPr>
                <w:rFonts w:ascii="Century Gothic" w:hAnsi="Century Gothic" w:cs="Arial"/>
                <w:b/>
                <w:bCs/>
                <w:color w:val="000000" w:themeColor="text1"/>
                <w:kern w:val="24"/>
              </w:rPr>
            </w:pPr>
          </w:p>
        </w:tc>
      </w:tr>
      <w:tr w:rsidR="00475E28" w:rsidRPr="00467B91" w14:paraId="600E62D8" w14:textId="77777777" w:rsidTr="00475E28">
        <w:tc>
          <w:tcPr>
            <w:tcW w:w="2547" w:type="dxa"/>
            <w:shd w:val="clear" w:color="auto" w:fill="FFFFFF" w:themeFill="background1"/>
          </w:tcPr>
          <w:p w14:paraId="7ED7BC5F"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35629288" w14:textId="77777777" w:rsidR="00475E28" w:rsidRPr="00791E87" w:rsidRDefault="00475E28" w:rsidP="00475E28">
            <w:pPr>
              <w:rPr>
                <w:rFonts w:ascii="Arial" w:eastAsia="Calibri" w:hAnsi="Arial" w:cs="Arial"/>
                <w:b/>
                <w:sz w:val="24"/>
                <w:szCs w:val="24"/>
              </w:rPr>
            </w:pPr>
          </w:p>
        </w:tc>
        <w:tc>
          <w:tcPr>
            <w:tcW w:w="2961" w:type="dxa"/>
            <w:tcBorders>
              <w:top w:val="single" w:sz="12" w:space="0" w:color="000000" w:themeColor="text1"/>
            </w:tcBorders>
            <w:shd w:val="clear" w:color="auto" w:fill="FFFFFF" w:themeFill="background1"/>
          </w:tcPr>
          <w:p w14:paraId="219C355D"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00B7EEFB"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2B57BD85" w14:textId="77777777" w:rsidR="00475E28" w:rsidRPr="00791E87" w:rsidRDefault="00475E28" w:rsidP="00475E28">
            <w:pPr>
              <w:rPr>
                <w:rFonts w:ascii="Arial" w:eastAsia="Calibri" w:hAnsi="Arial" w:cs="Arial"/>
                <w:b/>
                <w:sz w:val="24"/>
                <w:szCs w:val="24"/>
              </w:rPr>
            </w:pPr>
          </w:p>
        </w:tc>
      </w:tr>
      <w:tr w:rsidR="00475E28" w:rsidRPr="00467B91" w14:paraId="0B1AC17A" w14:textId="77777777" w:rsidTr="00475E28">
        <w:tc>
          <w:tcPr>
            <w:tcW w:w="2547" w:type="dxa"/>
            <w:shd w:val="clear" w:color="auto" w:fill="FFFFFF" w:themeFill="background1"/>
          </w:tcPr>
          <w:p w14:paraId="22F2E168"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5ABE2859"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4C1EC8CE"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540A64F2"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2DCF7726" w14:textId="77777777" w:rsidR="00475E28" w:rsidRPr="00791E87" w:rsidRDefault="00475E28" w:rsidP="00475E28">
            <w:pPr>
              <w:rPr>
                <w:rFonts w:ascii="Arial" w:eastAsia="Calibri" w:hAnsi="Arial" w:cs="Arial"/>
                <w:b/>
                <w:sz w:val="24"/>
                <w:szCs w:val="24"/>
              </w:rPr>
            </w:pPr>
          </w:p>
        </w:tc>
      </w:tr>
      <w:tr w:rsidR="00475E28" w:rsidRPr="00467B91" w14:paraId="05F7B3B5" w14:textId="77777777" w:rsidTr="00475E28">
        <w:tc>
          <w:tcPr>
            <w:tcW w:w="2547" w:type="dxa"/>
            <w:shd w:val="clear" w:color="auto" w:fill="FFFFFF" w:themeFill="background1"/>
          </w:tcPr>
          <w:p w14:paraId="1C7D228A"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07A2CAF9"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0B5166D6"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4CE2D1F2"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349CFF37" w14:textId="77777777" w:rsidR="00475E28" w:rsidRPr="00791E87" w:rsidRDefault="00475E28" w:rsidP="00475E28">
            <w:pPr>
              <w:rPr>
                <w:rFonts w:ascii="Arial" w:eastAsia="Calibri" w:hAnsi="Arial" w:cs="Arial"/>
                <w:b/>
                <w:sz w:val="24"/>
                <w:szCs w:val="24"/>
              </w:rPr>
            </w:pPr>
          </w:p>
        </w:tc>
      </w:tr>
      <w:tr w:rsidR="00475E28" w:rsidRPr="00467B91" w14:paraId="317C01F9" w14:textId="77777777" w:rsidTr="00475E28">
        <w:tc>
          <w:tcPr>
            <w:tcW w:w="2547" w:type="dxa"/>
            <w:shd w:val="clear" w:color="auto" w:fill="FFFFFF" w:themeFill="background1"/>
          </w:tcPr>
          <w:p w14:paraId="0AB5C840"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7ACFFA24"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17BC2E71"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294E662A"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3FB22D2E" w14:textId="77777777" w:rsidR="00475E28" w:rsidRPr="00791E87" w:rsidRDefault="00475E28" w:rsidP="00475E28">
            <w:pPr>
              <w:rPr>
                <w:rFonts w:ascii="Arial" w:eastAsia="Calibri" w:hAnsi="Arial" w:cs="Arial"/>
                <w:b/>
                <w:sz w:val="24"/>
                <w:szCs w:val="24"/>
              </w:rPr>
            </w:pPr>
          </w:p>
        </w:tc>
      </w:tr>
      <w:tr w:rsidR="00475E28" w:rsidRPr="00467B91" w14:paraId="784908CE" w14:textId="77777777" w:rsidTr="00475E28">
        <w:tc>
          <w:tcPr>
            <w:tcW w:w="2547" w:type="dxa"/>
            <w:shd w:val="clear" w:color="auto" w:fill="FFFFFF" w:themeFill="background1"/>
          </w:tcPr>
          <w:p w14:paraId="7D647323"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1A20313"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0F5C9F09"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6F4DD969"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89A7361" w14:textId="77777777" w:rsidR="00475E28" w:rsidRPr="00791E87" w:rsidRDefault="00475E28" w:rsidP="00475E28">
            <w:pPr>
              <w:rPr>
                <w:rFonts w:ascii="Arial" w:eastAsia="Calibri" w:hAnsi="Arial" w:cs="Arial"/>
                <w:b/>
                <w:sz w:val="24"/>
                <w:szCs w:val="24"/>
              </w:rPr>
            </w:pPr>
          </w:p>
        </w:tc>
      </w:tr>
      <w:tr w:rsidR="00475E28" w:rsidRPr="00467B91" w14:paraId="3ED0CE5C" w14:textId="77777777" w:rsidTr="00475E28">
        <w:tc>
          <w:tcPr>
            <w:tcW w:w="2547" w:type="dxa"/>
            <w:shd w:val="clear" w:color="auto" w:fill="FFFFFF" w:themeFill="background1"/>
          </w:tcPr>
          <w:p w14:paraId="24E3CC5C"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5223B346"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3EA153B4"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4E1500F9"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6D32F78" w14:textId="77777777" w:rsidR="00475E28" w:rsidRPr="00791E87" w:rsidRDefault="00475E28" w:rsidP="00475E28">
            <w:pPr>
              <w:rPr>
                <w:rFonts w:ascii="Arial" w:eastAsia="Calibri" w:hAnsi="Arial" w:cs="Arial"/>
                <w:b/>
                <w:sz w:val="24"/>
                <w:szCs w:val="24"/>
              </w:rPr>
            </w:pPr>
          </w:p>
        </w:tc>
      </w:tr>
      <w:tr w:rsidR="00475E28" w:rsidRPr="00467B91" w14:paraId="73D60589" w14:textId="77777777" w:rsidTr="00475E28">
        <w:tc>
          <w:tcPr>
            <w:tcW w:w="2547" w:type="dxa"/>
            <w:shd w:val="clear" w:color="auto" w:fill="FFFFFF" w:themeFill="background1"/>
          </w:tcPr>
          <w:p w14:paraId="6B896900"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18E0D14"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11987749"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2124D5C8"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D2A1E38" w14:textId="77777777" w:rsidR="00475E28" w:rsidRPr="00791E87" w:rsidRDefault="00475E28" w:rsidP="00475E28">
            <w:pPr>
              <w:rPr>
                <w:rFonts w:ascii="Arial" w:eastAsia="Calibri" w:hAnsi="Arial" w:cs="Arial"/>
                <w:b/>
                <w:sz w:val="24"/>
                <w:szCs w:val="24"/>
              </w:rPr>
            </w:pPr>
          </w:p>
        </w:tc>
      </w:tr>
      <w:tr w:rsidR="00475E28" w:rsidRPr="00467B91" w14:paraId="1F53E93D" w14:textId="77777777" w:rsidTr="00475E28">
        <w:tc>
          <w:tcPr>
            <w:tcW w:w="2547" w:type="dxa"/>
            <w:shd w:val="clear" w:color="auto" w:fill="FFFFFF" w:themeFill="background1"/>
          </w:tcPr>
          <w:p w14:paraId="749F45A3"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D3F7B93"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27746589"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3767F5E9"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2A51CDE1" w14:textId="77777777" w:rsidR="00475E28" w:rsidRPr="00791E87" w:rsidRDefault="00475E28" w:rsidP="00475E28">
            <w:pPr>
              <w:rPr>
                <w:rFonts w:ascii="Arial" w:eastAsia="Calibri" w:hAnsi="Arial" w:cs="Arial"/>
                <w:b/>
                <w:sz w:val="24"/>
                <w:szCs w:val="24"/>
              </w:rPr>
            </w:pPr>
          </w:p>
        </w:tc>
      </w:tr>
      <w:tr w:rsidR="00475E28" w:rsidRPr="00467B91" w14:paraId="7F724C09" w14:textId="77777777" w:rsidTr="00475E28">
        <w:tc>
          <w:tcPr>
            <w:tcW w:w="2547" w:type="dxa"/>
            <w:shd w:val="clear" w:color="auto" w:fill="FFFFFF" w:themeFill="background1"/>
          </w:tcPr>
          <w:p w14:paraId="71277AFC"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12A60DBC"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0769A643"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7B1C1E52"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00C422A9" w14:textId="77777777" w:rsidR="00475E28" w:rsidRPr="00791E87" w:rsidRDefault="00475E28" w:rsidP="00475E28">
            <w:pPr>
              <w:rPr>
                <w:rFonts w:ascii="Arial" w:eastAsia="Calibri" w:hAnsi="Arial" w:cs="Arial"/>
                <w:b/>
                <w:sz w:val="24"/>
                <w:szCs w:val="24"/>
              </w:rPr>
            </w:pPr>
          </w:p>
        </w:tc>
      </w:tr>
      <w:tr w:rsidR="00475E28" w:rsidRPr="00467B91" w14:paraId="68C791E8" w14:textId="77777777" w:rsidTr="00475E28">
        <w:tc>
          <w:tcPr>
            <w:tcW w:w="2547" w:type="dxa"/>
            <w:shd w:val="clear" w:color="auto" w:fill="FFFFFF" w:themeFill="background1"/>
          </w:tcPr>
          <w:p w14:paraId="5EDC00A3"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39114CE6"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67BFEBAB"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48C0F056"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2CD0FEB1" w14:textId="77777777" w:rsidR="00475E28" w:rsidRPr="00791E87" w:rsidRDefault="00475E28" w:rsidP="00475E28">
            <w:pPr>
              <w:rPr>
                <w:rFonts w:ascii="Arial" w:eastAsia="Calibri" w:hAnsi="Arial" w:cs="Arial"/>
                <w:b/>
                <w:sz w:val="24"/>
                <w:szCs w:val="24"/>
              </w:rPr>
            </w:pPr>
          </w:p>
        </w:tc>
      </w:tr>
      <w:tr w:rsidR="00475E28" w:rsidRPr="00467B91" w14:paraId="4F20E385" w14:textId="77777777" w:rsidTr="00475E28">
        <w:tc>
          <w:tcPr>
            <w:tcW w:w="2547" w:type="dxa"/>
            <w:shd w:val="clear" w:color="auto" w:fill="FFFFFF" w:themeFill="background1"/>
          </w:tcPr>
          <w:p w14:paraId="4B3567AB"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5AD6E4A9" w14:textId="77777777" w:rsidR="00475E28" w:rsidRPr="00791E87" w:rsidRDefault="00475E28" w:rsidP="00475E28">
            <w:pPr>
              <w:rPr>
                <w:rFonts w:ascii="Arial" w:eastAsia="Calibri" w:hAnsi="Arial" w:cs="Arial"/>
                <w:b/>
                <w:sz w:val="24"/>
                <w:szCs w:val="24"/>
              </w:rPr>
            </w:pPr>
          </w:p>
        </w:tc>
        <w:tc>
          <w:tcPr>
            <w:tcW w:w="2961" w:type="dxa"/>
            <w:shd w:val="clear" w:color="auto" w:fill="FFFFFF" w:themeFill="background1"/>
          </w:tcPr>
          <w:p w14:paraId="010F038F" w14:textId="77777777" w:rsidR="00475E28" w:rsidRPr="00791E87" w:rsidRDefault="00475E28" w:rsidP="00475E28">
            <w:pPr>
              <w:rPr>
                <w:rFonts w:ascii="Arial" w:eastAsia="Calibri" w:hAnsi="Arial" w:cs="Arial"/>
                <w:b/>
                <w:sz w:val="24"/>
                <w:szCs w:val="24"/>
              </w:rPr>
            </w:pPr>
          </w:p>
        </w:tc>
        <w:tc>
          <w:tcPr>
            <w:tcW w:w="2993" w:type="dxa"/>
            <w:shd w:val="clear" w:color="auto" w:fill="FFFFFF" w:themeFill="background1"/>
          </w:tcPr>
          <w:p w14:paraId="38084876" w14:textId="77777777" w:rsidR="00475E28" w:rsidRPr="00791E87" w:rsidRDefault="00475E28" w:rsidP="00475E28">
            <w:pPr>
              <w:rPr>
                <w:rFonts w:ascii="Arial" w:eastAsia="Calibri" w:hAnsi="Arial" w:cs="Arial"/>
                <w:b/>
                <w:sz w:val="24"/>
                <w:szCs w:val="24"/>
              </w:rPr>
            </w:pPr>
          </w:p>
        </w:tc>
        <w:tc>
          <w:tcPr>
            <w:tcW w:w="3118" w:type="dxa"/>
            <w:shd w:val="clear" w:color="auto" w:fill="FFFFFF" w:themeFill="background1"/>
          </w:tcPr>
          <w:p w14:paraId="30D0A399" w14:textId="77777777" w:rsidR="00475E28" w:rsidRPr="00791E87" w:rsidRDefault="00475E28" w:rsidP="00475E28">
            <w:pPr>
              <w:rPr>
                <w:rFonts w:ascii="Arial" w:eastAsia="Calibri" w:hAnsi="Arial" w:cs="Arial"/>
                <w:b/>
                <w:sz w:val="24"/>
                <w:szCs w:val="24"/>
              </w:rPr>
            </w:pPr>
          </w:p>
        </w:tc>
      </w:tr>
    </w:tbl>
    <w:p w14:paraId="42D8DE5B" w14:textId="711A0B24" w:rsidR="00DF02A6" w:rsidRPr="00475E28" w:rsidRDefault="00EE60CB" w:rsidP="00DF02A6">
      <w:pPr>
        <w:rPr>
          <w:rFonts w:ascii="Times New Roman" w:hAnsi="Times New Roman" w:cs="Times New Roman"/>
          <w:sz w:val="28"/>
          <w:szCs w:val="28"/>
        </w:rPr>
      </w:pPr>
      <w:r>
        <w:rPr>
          <w:noProof/>
        </w:rPr>
        <mc:AlternateContent>
          <mc:Choice Requires="wps">
            <w:drawing>
              <wp:anchor distT="0" distB="0" distL="114300" distR="114300" simplePos="0" relativeHeight="251681792" behindDoc="0" locked="0" layoutInCell="1" allowOverlap="1" wp14:anchorId="02841A16" wp14:editId="56383ACB">
                <wp:simplePos x="0" y="0"/>
                <wp:positionH relativeFrom="column">
                  <wp:posOffset>276225</wp:posOffset>
                </wp:positionH>
                <wp:positionV relativeFrom="paragraph">
                  <wp:posOffset>-677545</wp:posOffset>
                </wp:positionV>
                <wp:extent cx="7889240" cy="780020"/>
                <wp:effectExtent l="19050" t="19050" r="16510" b="20320"/>
                <wp:wrapNone/>
                <wp:docPr id="1028" name="Rectángulo: esquinas redondeadas 1028"/>
                <wp:cNvGraphicFramePr/>
                <a:graphic xmlns:a="http://schemas.openxmlformats.org/drawingml/2006/main">
                  <a:graphicData uri="http://schemas.microsoft.com/office/word/2010/wordprocessingShape">
                    <wps:wsp>
                      <wps:cNvSpPr/>
                      <wps:spPr>
                        <a:xfrm>
                          <a:off x="0" y="0"/>
                          <a:ext cx="7889240" cy="780020"/>
                        </a:xfrm>
                        <a:prstGeom prst="roundRect">
                          <a:avLst/>
                        </a:prstGeom>
                        <a:solidFill>
                          <a:schemeClr val="bg1"/>
                        </a:solidFill>
                        <a:ln w="381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7F70339F" w14:textId="77777777" w:rsidR="00475E28" w:rsidRPr="00475E28" w:rsidRDefault="00475E28" w:rsidP="00475E28">
                            <w:pPr>
                              <w:jc w:val="center"/>
                              <w:rPr>
                                <w:rFonts w:ascii="Century Gothic" w:hAnsi="Century Gothic"/>
                                <w:color w:val="000000" w:themeColor="text1"/>
                                <w:sz w:val="28"/>
                                <w:szCs w:val="28"/>
                              </w:rPr>
                            </w:pPr>
                            <w:r>
                              <w:rPr>
                                <w:rFonts w:ascii="Century Gothic" w:hAnsi="Century Gothic"/>
                                <w:color w:val="000000" w:themeColor="text1"/>
                                <w:sz w:val="28"/>
                                <w:szCs w:val="28"/>
                              </w:rPr>
                              <w:t>Aprendizaje esperado</w:t>
                            </w:r>
                            <w:r w:rsidRPr="00475E28">
                              <w:rPr>
                                <w:rFonts w:ascii="Century Gothic" w:hAnsi="Century Gothic"/>
                                <w:color w:val="000000" w:themeColor="text1"/>
                                <w:sz w:val="28"/>
                                <w:szCs w:val="28"/>
                              </w:rPr>
                              <w:t xml:space="preserve">: </w:t>
                            </w:r>
                          </w:p>
                          <w:p w14:paraId="0E795952" w14:textId="77777777" w:rsidR="00475E28" w:rsidRPr="00475E28" w:rsidRDefault="00475E28" w:rsidP="00475E28">
                            <w:pPr>
                              <w:jc w:val="center"/>
                              <w:rPr>
                                <w:rFonts w:ascii="Century Gothic" w:hAnsi="Century Gothic"/>
                                <w:color w:val="000000" w:themeColor="text1"/>
                                <w:sz w:val="28"/>
                                <w:szCs w:val="28"/>
                              </w:rPr>
                            </w:pPr>
                            <w:r w:rsidRPr="003E6976">
                              <w:rPr>
                                <w:rFonts w:ascii="Century Gothic" w:hAnsi="Century Gothic" w:cs="Arial"/>
                                <w:color w:val="000000" w:themeColor="text1"/>
                                <w:sz w:val="28"/>
                                <w:szCs w:val="28"/>
                              </w:rPr>
                              <w:t>Resuelve problemas a través del conteo y con acciones sobre las colecciones.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41A16" id="Rectángulo: esquinas redondeadas 1028" o:spid="_x0000_s1028" style="position:absolute;margin-left:21.75pt;margin-top:-53.35pt;width:621.2pt;height:6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" fillcolor="white [3212]" strokecolor="black [3213]" strokeweight="3pt">
                <v:stroke dashstyle="longDash" joinstyle="miter"/>
                <v:textbox>
                  <w:txbxContent>
                    <w:p w14:paraId="7F70339F" w14:textId="77777777" w:rsidR="00475E28" w:rsidRPr="00475E28" w:rsidRDefault="00475E28" w:rsidP="00475E28">
                      <w:pPr>
                        <w:jc w:val="center"/>
                        <w:rPr>
                          <w:rFonts w:ascii="Century Gothic" w:hAnsi="Century Gothic"/>
                          <w:color w:val="000000" w:themeColor="text1"/>
                          <w:sz w:val="28"/>
                          <w:szCs w:val="28"/>
                        </w:rPr>
                      </w:pPr>
                      <w:r>
                        <w:rPr>
                          <w:rFonts w:ascii="Century Gothic" w:hAnsi="Century Gothic"/>
                          <w:color w:val="000000" w:themeColor="text1"/>
                          <w:sz w:val="28"/>
                          <w:szCs w:val="28"/>
                        </w:rPr>
                        <w:t>Aprendizaje esperado</w:t>
                      </w:r>
                      <w:r w:rsidRPr="00475E28">
                        <w:rPr>
                          <w:rFonts w:ascii="Century Gothic" w:hAnsi="Century Gothic"/>
                          <w:color w:val="000000" w:themeColor="text1"/>
                          <w:sz w:val="28"/>
                          <w:szCs w:val="28"/>
                        </w:rPr>
                        <w:t xml:space="preserve">: </w:t>
                      </w:r>
                    </w:p>
                    <w:p w14:paraId="0E795952" w14:textId="77777777" w:rsidR="00475E28" w:rsidRPr="00475E28" w:rsidRDefault="00475E28" w:rsidP="00475E28">
                      <w:pPr>
                        <w:jc w:val="center"/>
                        <w:rPr>
                          <w:rFonts w:ascii="Century Gothic" w:hAnsi="Century Gothic"/>
                          <w:color w:val="000000" w:themeColor="text1"/>
                          <w:sz w:val="28"/>
                          <w:szCs w:val="28"/>
                        </w:rPr>
                      </w:pPr>
                      <w:r w:rsidRPr="003E6976">
                        <w:rPr>
                          <w:rFonts w:ascii="Century Gothic" w:hAnsi="Century Gothic" w:cs="Arial"/>
                          <w:color w:val="000000" w:themeColor="text1"/>
                          <w:sz w:val="28"/>
                          <w:szCs w:val="28"/>
                        </w:rPr>
                        <w:t>Resuelve problemas a través del conteo y con acciones sobre las colecciones.</w:t>
                      </w:r>
                    </w:p>
                  </w:txbxContent>
                </v:textbox>
              </v:roundrect>
            </w:pict>
          </mc:Fallback>
        </mc:AlternateContent>
      </w:r>
    </w:p>
    <w:p w14:paraId="14D720F4" w14:textId="0F2A4FFA" w:rsidR="00DF02A6" w:rsidRDefault="00EE60CB" w:rsidP="00DF02A6">
      <w:pPr>
        <w:rPr>
          <w:rFonts w:ascii="Berlin Sans FB Demi" w:hAnsi="Berlin Sans FB Demi"/>
        </w:rPr>
      </w:pPr>
      <w:r>
        <w:rPr>
          <w:noProof/>
        </w:rPr>
        <mc:AlternateContent>
          <mc:Choice Requires="wps">
            <w:drawing>
              <wp:anchor distT="0" distB="0" distL="114300" distR="114300" simplePos="0" relativeHeight="251679744" behindDoc="0" locked="0" layoutInCell="1" allowOverlap="1" wp14:anchorId="2CD01427" wp14:editId="065CB0EB">
                <wp:simplePos x="0" y="0"/>
                <wp:positionH relativeFrom="column">
                  <wp:posOffset>-514985</wp:posOffset>
                </wp:positionH>
                <wp:positionV relativeFrom="paragraph">
                  <wp:posOffset>3798570</wp:posOffset>
                </wp:positionV>
                <wp:extent cx="9355610" cy="843979"/>
                <wp:effectExtent l="19050" t="19050" r="17145" b="13335"/>
                <wp:wrapNone/>
                <wp:docPr id="22" name="Rectángulo 22"/>
                <wp:cNvGraphicFramePr/>
                <a:graphic xmlns:a="http://schemas.openxmlformats.org/drawingml/2006/main">
                  <a:graphicData uri="http://schemas.microsoft.com/office/word/2010/wordprocessingShape">
                    <wps:wsp>
                      <wps:cNvSpPr/>
                      <wps:spPr>
                        <a:xfrm>
                          <a:off x="0" y="0"/>
                          <a:ext cx="9355610" cy="843979"/>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8F0CE" w14:textId="77777777" w:rsidR="00DF02A6" w:rsidRPr="000E489F" w:rsidRDefault="00DF02A6" w:rsidP="00DF02A6">
                            <w:pPr>
                              <w:rPr>
                                <w:rFonts w:ascii="Arial" w:hAnsi="Arial" w:cs="Arial"/>
                                <w:b/>
                                <w:bCs/>
                                <w:color w:val="000000" w:themeColor="text1"/>
                                <w:sz w:val="28"/>
                                <w:szCs w:val="28"/>
                              </w:rPr>
                            </w:pPr>
                            <w:r w:rsidRPr="000E489F">
                              <w:rPr>
                                <w:rFonts w:ascii="Arial" w:hAnsi="Arial" w:cs="Arial"/>
                                <w:b/>
                                <w:bCs/>
                                <w:color w:val="000000" w:themeColor="text1"/>
                                <w:sz w:val="28"/>
                                <w:szCs w:val="28"/>
                              </w:rPr>
                              <w:t>Observaciones:</w:t>
                            </w:r>
                          </w:p>
                          <w:p w14:paraId="4ADAD14C" w14:textId="77777777" w:rsidR="00DF02A6" w:rsidRDefault="00DF02A6" w:rsidP="00DF02A6">
                            <w:pPr>
                              <w:jc w:val="center"/>
                            </w:pPr>
                          </w:p>
                          <w:p w14:paraId="479C2EDE" w14:textId="77777777" w:rsidR="00DF02A6" w:rsidRDefault="00DF02A6" w:rsidP="00DF02A6">
                            <w:pPr>
                              <w:jc w:val="center"/>
                            </w:pPr>
                          </w:p>
                          <w:p w14:paraId="4DBEE7D2" w14:textId="77777777" w:rsidR="00DF02A6" w:rsidRDefault="00DF02A6" w:rsidP="00DF02A6">
                            <w:pPr>
                              <w:jc w:val="center"/>
                            </w:pPr>
                          </w:p>
                          <w:p w14:paraId="2FD02FB8" w14:textId="77777777" w:rsidR="00DF02A6" w:rsidRDefault="00DF02A6" w:rsidP="00DF02A6">
                            <w:pPr>
                              <w:jc w:val="center"/>
                            </w:pPr>
                          </w:p>
                          <w:p w14:paraId="60C363CF" w14:textId="77777777" w:rsidR="00DF02A6" w:rsidRPr="00535B9F" w:rsidRDefault="00DF02A6" w:rsidP="00DF02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1427" id="Rectángulo 22" o:spid="_x0000_s1029" style="position:absolute;margin-left:-40.55pt;margin-top:299.1pt;width:736.65pt;height:6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" filled="f" strokecolor="black [3213]" strokeweight="2.25pt">
                <v:textbox>
                  <w:txbxContent>
                    <w:p w14:paraId="0F18F0CE" w14:textId="77777777" w:rsidR="00DF02A6" w:rsidRPr="000E489F" w:rsidRDefault="00DF02A6" w:rsidP="00DF02A6">
                      <w:pPr>
                        <w:rPr>
                          <w:rFonts w:ascii="Arial" w:hAnsi="Arial" w:cs="Arial"/>
                          <w:b/>
                          <w:bCs/>
                          <w:color w:val="000000" w:themeColor="text1"/>
                          <w:sz w:val="28"/>
                          <w:szCs w:val="28"/>
                        </w:rPr>
                      </w:pPr>
                      <w:r w:rsidRPr="000E489F">
                        <w:rPr>
                          <w:rFonts w:ascii="Arial" w:hAnsi="Arial" w:cs="Arial"/>
                          <w:b/>
                          <w:bCs/>
                          <w:color w:val="000000" w:themeColor="text1"/>
                          <w:sz w:val="28"/>
                          <w:szCs w:val="28"/>
                        </w:rPr>
                        <w:t>Observaciones:</w:t>
                      </w:r>
                    </w:p>
                    <w:p w14:paraId="4ADAD14C" w14:textId="77777777" w:rsidR="00DF02A6" w:rsidRDefault="00DF02A6" w:rsidP="00DF02A6">
                      <w:pPr>
                        <w:jc w:val="center"/>
                      </w:pPr>
                    </w:p>
                    <w:p w14:paraId="479C2EDE" w14:textId="77777777" w:rsidR="00DF02A6" w:rsidRDefault="00DF02A6" w:rsidP="00DF02A6">
                      <w:pPr>
                        <w:jc w:val="center"/>
                      </w:pPr>
                    </w:p>
                    <w:p w14:paraId="4DBEE7D2" w14:textId="77777777" w:rsidR="00DF02A6" w:rsidRDefault="00DF02A6" w:rsidP="00DF02A6">
                      <w:pPr>
                        <w:jc w:val="center"/>
                      </w:pPr>
                    </w:p>
                    <w:p w14:paraId="2FD02FB8" w14:textId="77777777" w:rsidR="00DF02A6" w:rsidRDefault="00DF02A6" w:rsidP="00DF02A6">
                      <w:pPr>
                        <w:jc w:val="center"/>
                      </w:pPr>
                    </w:p>
                    <w:p w14:paraId="60C363CF" w14:textId="77777777" w:rsidR="00DF02A6" w:rsidRPr="00535B9F" w:rsidRDefault="00DF02A6" w:rsidP="00DF02A6"/>
                  </w:txbxContent>
                </v:textbox>
              </v:rect>
            </w:pict>
          </mc:Fallback>
        </mc:AlternateContent>
      </w:r>
    </w:p>
    <w:p w14:paraId="1C17E697" w14:textId="26A14E06" w:rsidR="00DF02A6" w:rsidRDefault="00DF02A6" w:rsidP="00DF02A6">
      <w:pPr>
        <w:rPr>
          <w:rFonts w:ascii="Berlin Sans FB Demi" w:hAnsi="Berlin Sans FB Demi"/>
        </w:rPr>
      </w:pPr>
    </w:p>
    <w:p w14:paraId="5BF6004D" w14:textId="3BA532C0" w:rsidR="00DF02A6" w:rsidRDefault="00DF02A6" w:rsidP="00DF02A6">
      <w:pPr>
        <w:rPr>
          <w:rFonts w:ascii="Berlin Sans FB Demi" w:hAnsi="Berlin Sans FB Demi"/>
        </w:rPr>
      </w:pPr>
    </w:p>
    <w:p w14:paraId="0791EE5E" w14:textId="20D8A490" w:rsidR="00475E28" w:rsidRDefault="00475E28" w:rsidP="00475E28">
      <w:pPr>
        <w:rPr>
          <w:rFonts w:ascii="Times New Roman" w:hAnsi="Times New Roman" w:cs="Times New Roman"/>
          <w:sz w:val="28"/>
          <w:szCs w:val="28"/>
        </w:rPr>
      </w:pPr>
    </w:p>
    <w:p w14:paraId="322DDC04" w14:textId="64863F54" w:rsidR="00475E28" w:rsidRDefault="00475E28" w:rsidP="00475E28">
      <w:pPr>
        <w:jc w:val="center"/>
        <w:rPr>
          <w:rFonts w:ascii="Times New Roman" w:hAnsi="Times New Roman" w:cs="Times New Roman"/>
          <w:sz w:val="28"/>
          <w:szCs w:val="28"/>
        </w:rPr>
      </w:pPr>
      <w:r>
        <w:rPr>
          <w:rFonts w:ascii="Times New Roman" w:hAnsi="Times New Roman" w:cs="Times New Roman"/>
          <w:sz w:val="28"/>
          <w:szCs w:val="28"/>
        </w:rPr>
        <w:t xml:space="preserve">Anexo </w:t>
      </w:r>
      <w:r w:rsidR="00EE60CB">
        <w:rPr>
          <w:rFonts w:ascii="Times New Roman" w:hAnsi="Times New Roman" w:cs="Times New Roman"/>
          <w:sz w:val="28"/>
          <w:szCs w:val="28"/>
        </w:rPr>
        <w:t>3</w:t>
      </w:r>
      <w:r>
        <w:rPr>
          <w:rFonts w:ascii="Times New Roman" w:hAnsi="Times New Roman" w:cs="Times New Roman"/>
          <w:sz w:val="28"/>
          <w:szCs w:val="28"/>
        </w:rPr>
        <w:t>. Rubrica para evaluar un aprendizaje significativo respecto a una actividad en relación con la conducta y participación.</w:t>
      </w:r>
    </w:p>
    <w:p w14:paraId="2E7E291C" w14:textId="77777777" w:rsidR="00475E28" w:rsidRDefault="00475E28" w:rsidP="00475E28">
      <w:pPr>
        <w:rPr>
          <w:rFonts w:ascii="Times New Roman" w:hAnsi="Times New Roman" w:cs="Times New Roman"/>
          <w:sz w:val="28"/>
          <w:szCs w:val="28"/>
        </w:rPr>
      </w:pPr>
    </w:p>
    <w:p w14:paraId="2744F093" w14:textId="047242ED" w:rsidR="00475E28" w:rsidRPr="00475E28" w:rsidRDefault="00475E28" w:rsidP="00475E28">
      <w:pPr>
        <w:rPr>
          <w:rFonts w:ascii="Times New Roman" w:hAnsi="Times New Roman" w:cs="Times New Roman"/>
          <w:sz w:val="28"/>
          <w:szCs w:val="28"/>
        </w:rPr>
        <w:sectPr w:rsidR="00475E28" w:rsidRPr="00475E28" w:rsidSect="00467B91">
          <w:pgSz w:w="15840" w:h="12240" w:orient="landscape"/>
          <w:pgMar w:top="1440" w:right="1440" w:bottom="1440" w:left="1440" w:header="709" w:footer="709" w:gutter="0"/>
          <w:cols w:space="708"/>
          <w:docGrid w:linePitch="360"/>
        </w:sectPr>
      </w:pPr>
    </w:p>
    <w:tbl>
      <w:tblPr>
        <w:tblStyle w:val="Tablaconcuadrcula"/>
        <w:tblpPr w:leftFromText="141" w:rightFromText="141" w:horzAnchor="margin" w:tblpXSpec="center" w:tblpY="880"/>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7"/>
        <w:gridCol w:w="563"/>
        <w:gridCol w:w="501"/>
        <w:gridCol w:w="517"/>
        <w:gridCol w:w="517"/>
        <w:gridCol w:w="517"/>
        <w:gridCol w:w="517"/>
        <w:gridCol w:w="642"/>
        <w:gridCol w:w="542"/>
        <w:gridCol w:w="467"/>
        <w:gridCol w:w="425"/>
        <w:gridCol w:w="567"/>
        <w:gridCol w:w="567"/>
        <w:gridCol w:w="609"/>
        <w:gridCol w:w="579"/>
        <w:gridCol w:w="579"/>
        <w:gridCol w:w="517"/>
        <w:gridCol w:w="548"/>
        <w:gridCol w:w="570"/>
        <w:gridCol w:w="704"/>
        <w:gridCol w:w="851"/>
      </w:tblGrid>
      <w:tr w:rsidR="00C33B08" w:rsidRPr="0085394C" w14:paraId="5C0AB526" w14:textId="77777777" w:rsidTr="00EC5A62">
        <w:tc>
          <w:tcPr>
            <w:tcW w:w="2877" w:type="dxa"/>
          </w:tcPr>
          <w:p w14:paraId="1ACDF8D1" w14:textId="77777777" w:rsidR="00C33B08" w:rsidRPr="0085394C" w:rsidRDefault="00C33B08" w:rsidP="00EC5A62">
            <w:pPr>
              <w:spacing w:line="480" w:lineRule="auto"/>
              <w:rPr>
                <w:rFonts w:ascii="Times New Roman" w:hAnsi="Times New Roman" w:cs="Times New Roman"/>
                <w:sz w:val="24"/>
                <w:szCs w:val="24"/>
              </w:rPr>
            </w:pPr>
          </w:p>
        </w:tc>
        <w:tc>
          <w:tcPr>
            <w:tcW w:w="2098" w:type="dxa"/>
            <w:gridSpan w:val="4"/>
            <w:shd w:val="clear" w:color="auto" w:fill="00FF00"/>
          </w:tcPr>
          <w:p w14:paraId="6ACF335A" w14:textId="77777777" w:rsidR="00C33B08" w:rsidRPr="0085394C" w:rsidRDefault="00C33B08" w:rsidP="00EC5A62">
            <w:pPr>
              <w:spacing w:line="480" w:lineRule="auto"/>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SEPTIEMBRE</w:t>
            </w:r>
          </w:p>
        </w:tc>
        <w:tc>
          <w:tcPr>
            <w:tcW w:w="2218" w:type="dxa"/>
            <w:gridSpan w:val="4"/>
            <w:shd w:val="clear" w:color="auto" w:fill="FF9933"/>
          </w:tcPr>
          <w:p w14:paraId="29F20433" w14:textId="77777777" w:rsidR="00C33B08" w:rsidRPr="0085394C" w:rsidRDefault="00C33B08" w:rsidP="00EC5A62">
            <w:pPr>
              <w:spacing w:line="480" w:lineRule="auto"/>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OCTUBRE</w:t>
            </w:r>
          </w:p>
        </w:tc>
        <w:tc>
          <w:tcPr>
            <w:tcW w:w="2026" w:type="dxa"/>
            <w:gridSpan w:val="4"/>
            <w:shd w:val="clear" w:color="auto" w:fill="CC99FF"/>
          </w:tcPr>
          <w:p w14:paraId="4497DFC9" w14:textId="77777777" w:rsidR="00C33B08" w:rsidRPr="0085394C" w:rsidRDefault="00C33B08" w:rsidP="00EC5A62">
            <w:pPr>
              <w:spacing w:line="480" w:lineRule="auto"/>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NOVIEMBRE</w:t>
            </w:r>
          </w:p>
        </w:tc>
        <w:tc>
          <w:tcPr>
            <w:tcW w:w="2284" w:type="dxa"/>
            <w:gridSpan w:val="4"/>
            <w:shd w:val="clear" w:color="auto" w:fill="6699FF"/>
          </w:tcPr>
          <w:p w14:paraId="1170F1E5" w14:textId="77777777" w:rsidR="00C33B08" w:rsidRPr="0085394C" w:rsidRDefault="00C33B08" w:rsidP="00EC5A62">
            <w:pPr>
              <w:spacing w:line="480" w:lineRule="auto"/>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DICIEMBRE</w:t>
            </w:r>
          </w:p>
        </w:tc>
        <w:tc>
          <w:tcPr>
            <w:tcW w:w="2673" w:type="dxa"/>
            <w:gridSpan w:val="4"/>
            <w:shd w:val="clear" w:color="auto" w:fill="FFC000"/>
          </w:tcPr>
          <w:p w14:paraId="34FCA9CC" w14:textId="77777777" w:rsidR="00C33B08" w:rsidRPr="0085394C" w:rsidRDefault="00C33B08" w:rsidP="00EC5A62">
            <w:pPr>
              <w:spacing w:line="480" w:lineRule="auto"/>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ENERO</w:t>
            </w:r>
          </w:p>
        </w:tc>
      </w:tr>
      <w:tr w:rsidR="00C33B08" w:rsidRPr="0085394C" w14:paraId="42F23B80"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21D45BEE" w14:textId="77777777" w:rsidR="00C33B08" w:rsidRPr="0085394C" w:rsidRDefault="00C33B08" w:rsidP="00EC5A62">
            <w:pPr>
              <w:spacing w:line="480" w:lineRule="auto"/>
              <w:rPr>
                <w:rFonts w:ascii="Times New Roman" w:hAnsi="Times New Roman" w:cs="Times New Roman"/>
                <w:sz w:val="24"/>
                <w:szCs w:val="24"/>
              </w:rPr>
            </w:pPr>
          </w:p>
        </w:tc>
        <w:tc>
          <w:tcPr>
            <w:tcW w:w="563" w:type="dxa"/>
            <w:shd w:val="clear" w:color="auto" w:fill="auto"/>
          </w:tcPr>
          <w:p w14:paraId="6AD78D3A"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1</w:t>
            </w:r>
          </w:p>
        </w:tc>
        <w:tc>
          <w:tcPr>
            <w:tcW w:w="501" w:type="dxa"/>
            <w:shd w:val="clear" w:color="auto" w:fill="auto"/>
          </w:tcPr>
          <w:p w14:paraId="6A51ED1E"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2</w:t>
            </w:r>
          </w:p>
        </w:tc>
        <w:tc>
          <w:tcPr>
            <w:tcW w:w="517" w:type="dxa"/>
            <w:shd w:val="clear" w:color="auto" w:fill="auto"/>
          </w:tcPr>
          <w:p w14:paraId="64028C43"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3</w:t>
            </w:r>
          </w:p>
        </w:tc>
        <w:tc>
          <w:tcPr>
            <w:tcW w:w="517" w:type="dxa"/>
          </w:tcPr>
          <w:p w14:paraId="50CBC38D"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4</w:t>
            </w:r>
          </w:p>
        </w:tc>
        <w:tc>
          <w:tcPr>
            <w:tcW w:w="517" w:type="dxa"/>
          </w:tcPr>
          <w:p w14:paraId="3419D090"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1</w:t>
            </w:r>
          </w:p>
        </w:tc>
        <w:tc>
          <w:tcPr>
            <w:tcW w:w="517" w:type="dxa"/>
          </w:tcPr>
          <w:p w14:paraId="5D630412"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2</w:t>
            </w:r>
          </w:p>
        </w:tc>
        <w:tc>
          <w:tcPr>
            <w:tcW w:w="642" w:type="dxa"/>
            <w:shd w:val="clear" w:color="auto" w:fill="auto"/>
          </w:tcPr>
          <w:p w14:paraId="3AA005A0"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3</w:t>
            </w:r>
          </w:p>
        </w:tc>
        <w:tc>
          <w:tcPr>
            <w:tcW w:w="542" w:type="dxa"/>
            <w:shd w:val="clear" w:color="auto" w:fill="auto"/>
          </w:tcPr>
          <w:p w14:paraId="280491DC"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4</w:t>
            </w:r>
          </w:p>
        </w:tc>
        <w:tc>
          <w:tcPr>
            <w:tcW w:w="467" w:type="dxa"/>
            <w:shd w:val="clear" w:color="auto" w:fill="auto"/>
          </w:tcPr>
          <w:p w14:paraId="525C6A61"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1</w:t>
            </w:r>
          </w:p>
        </w:tc>
        <w:tc>
          <w:tcPr>
            <w:tcW w:w="425" w:type="dxa"/>
            <w:shd w:val="clear" w:color="auto" w:fill="auto"/>
          </w:tcPr>
          <w:p w14:paraId="3E69F3B0"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2</w:t>
            </w:r>
          </w:p>
        </w:tc>
        <w:tc>
          <w:tcPr>
            <w:tcW w:w="567" w:type="dxa"/>
            <w:shd w:val="clear" w:color="auto" w:fill="auto"/>
          </w:tcPr>
          <w:p w14:paraId="01B688B9"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3</w:t>
            </w:r>
          </w:p>
        </w:tc>
        <w:tc>
          <w:tcPr>
            <w:tcW w:w="567" w:type="dxa"/>
            <w:shd w:val="clear" w:color="auto" w:fill="auto"/>
          </w:tcPr>
          <w:p w14:paraId="52A7D641"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4</w:t>
            </w:r>
          </w:p>
        </w:tc>
        <w:tc>
          <w:tcPr>
            <w:tcW w:w="609" w:type="dxa"/>
            <w:shd w:val="clear" w:color="auto" w:fill="auto"/>
          </w:tcPr>
          <w:p w14:paraId="0BD36C89"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1</w:t>
            </w:r>
          </w:p>
        </w:tc>
        <w:tc>
          <w:tcPr>
            <w:tcW w:w="579" w:type="dxa"/>
            <w:shd w:val="clear" w:color="auto" w:fill="auto"/>
          </w:tcPr>
          <w:p w14:paraId="48F783FC"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2</w:t>
            </w:r>
          </w:p>
        </w:tc>
        <w:tc>
          <w:tcPr>
            <w:tcW w:w="579" w:type="dxa"/>
            <w:shd w:val="clear" w:color="auto" w:fill="auto"/>
          </w:tcPr>
          <w:p w14:paraId="5A8F2792"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3</w:t>
            </w:r>
          </w:p>
        </w:tc>
        <w:tc>
          <w:tcPr>
            <w:tcW w:w="517" w:type="dxa"/>
            <w:shd w:val="clear" w:color="auto" w:fill="auto"/>
          </w:tcPr>
          <w:p w14:paraId="40EE01C0"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4</w:t>
            </w:r>
          </w:p>
        </w:tc>
        <w:tc>
          <w:tcPr>
            <w:tcW w:w="548" w:type="dxa"/>
            <w:shd w:val="clear" w:color="auto" w:fill="auto"/>
          </w:tcPr>
          <w:p w14:paraId="05C60A4E"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1</w:t>
            </w:r>
          </w:p>
        </w:tc>
        <w:tc>
          <w:tcPr>
            <w:tcW w:w="570" w:type="dxa"/>
            <w:shd w:val="clear" w:color="auto" w:fill="auto"/>
          </w:tcPr>
          <w:p w14:paraId="198606DD"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2</w:t>
            </w:r>
          </w:p>
        </w:tc>
        <w:tc>
          <w:tcPr>
            <w:tcW w:w="704" w:type="dxa"/>
            <w:shd w:val="clear" w:color="auto" w:fill="auto"/>
          </w:tcPr>
          <w:p w14:paraId="45C20C6C"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3</w:t>
            </w:r>
          </w:p>
        </w:tc>
        <w:tc>
          <w:tcPr>
            <w:tcW w:w="851" w:type="dxa"/>
            <w:shd w:val="clear" w:color="auto" w:fill="auto"/>
          </w:tcPr>
          <w:p w14:paraId="406377A8" w14:textId="77777777" w:rsidR="00C33B08" w:rsidRPr="0085394C" w:rsidRDefault="00C33B08" w:rsidP="00EC5A62">
            <w:pPr>
              <w:jc w:val="center"/>
              <w:rPr>
                <w:rFonts w:ascii="Dreaming Outloud Pro" w:hAnsi="Dreaming Outloud Pro" w:cs="Dreaming Outloud Pro"/>
                <w:b/>
                <w:bCs/>
                <w:sz w:val="28"/>
                <w:szCs w:val="28"/>
              </w:rPr>
            </w:pPr>
            <w:r w:rsidRPr="0085394C">
              <w:rPr>
                <w:rFonts w:ascii="Dreaming Outloud Pro" w:hAnsi="Dreaming Outloud Pro" w:cs="Dreaming Outloud Pro"/>
                <w:b/>
                <w:bCs/>
                <w:sz w:val="28"/>
                <w:szCs w:val="28"/>
              </w:rPr>
              <w:t>4</w:t>
            </w:r>
          </w:p>
        </w:tc>
      </w:tr>
      <w:tr w:rsidR="00C33B08" w:rsidRPr="0085394C" w14:paraId="5B8485BB"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61E184AD"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Elección del tema</w:t>
            </w:r>
          </w:p>
        </w:tc>
        <w:tc>
          <w:tcPr>
            <w:tcW w:w="563" w:type="dxa"/>
            <w:shd w:val="clear" w:color="auto" w:fill="auto"/>
          </w:tcPr>
          <w:p w14:paraId="23ABBF42"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0ED51BB9"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20954C65" w14:textId="77777777" w:rsidR="00C33B08" w:rsidRPr="0085394C" w:rsidRDefault="00C33B08" w:rsidP="00EC5A62">
            <w:pPr>
              <w:rPr>
                <w:rFonts w:ascii="Times New Roman" w:hAnsi="Times New Roman" w:cs="Times New Roman"/>
                <w:sz w:val="24"/>
                <w:szCs w:val="24"/>
              </w:rPr>
            </w:pPr>
          </w:p>
        </w:tc>
        <w:tc>
          <w:tcPr>
            <w:tcW w:w="517" w:type="dxa"/>
            <w:shd w:val="clear" w:color="auto" w:fill="00FF00"/>
          </w:tcPr>
          <w:p w14:paraId="1AA07D69" w14:textId="77777777" w:rsidR="00C33B08" w:rsidRPr="0085394C" w:rsidRDefault="00C33B08" w:rsidP="00EC5A62">
            <w:pPr>
              <w:rPr>
                <w:rFonts w:ascii="Times New Roman" w:hAnsi="Times New Roman" w:cs="Times New Roman"/>
                <w:sz w:val="24"/>
                <w:szCs w:val="24"/>
              </w:rPr>
            </w:pPr>
          </w:p>
        </w:tc>
        <w:tc>
          <w:tcPr>
            <w:tcW w:w="517" w:type="dxa"/>
          </w:tcPr>
          <w:p w14:paraId="19F7D9E6" w14:textId="77777777" w:rsidR="00C33B08" w:rsidRPr="0085394C" w:rsidRDefault="00C33B08" w:rsidP="00EC5A62">
            <w:pPr>
              <w:rPr>
                <w:rFonts w:ascii="Times New Roman" w:hAnsi="Times New Roman" w:cs="Times New Roman"/>
                <w:sz w:val="24"/>
                <w:szCs w:val="24"/>
              </w:rPr>
            </w:pPr>
          </w:p>
        </w:tc>
        <w:tc>
          <w:tcPr>
            <w:tcW w:w="517" w:type="dxa"/>
          </w:tcPr>
          <w:p w14:paraId="546EFB3C"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40A90CDB"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305F0227"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47E26EC7"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54C0B59D"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00042267"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39A87F24"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10226AFD"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136F2442"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29CEC23B"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BFE2B7E"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60D78DB6"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48647295"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508C9472"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3C27BCD8" w14:textId="77777777" w:rsidR="00C33B08" w:rsidRPr="0085394C" w:rsidRDefault="00C33B08" w:rsidP="00EC5A62">
            <w:pPr>
              <w:rPr>
                <w:rFonts w:ascii="Times New Roman" w:hAnsi="Times New Roman" w:cs="Times New Roman"/>
                <w:sz w:val="24"/>
                <w:szCs w:val="24"/>
              </w:rPr>
            </w:pPr>
          </w:p>
        </w:tc>
      </w:tr>
      <w:tr w:rsidR="00C33B08" w:rsidRPr="0085394C" w14:paraId="7BFFA6F7"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060B39EB"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Planteamiento del problema</w:t>
            </w:r>
          </w:p>
        </w:tc>
        <w:tc>
          <w:tcPr>
            <w:tcW w:w="563" w:type="dxa"/>
            <w:shd w:val="clear" w:color="auto" w:fill="auto"/>
          </w:tcPr>
          <w:p w14:paraId="77B99DD2"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26E87CFF"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40101848" w14:textId="77777777" w:rsidR="00C33B08" w:rsidRPr="0085394C" w:rsidRDefault="00C33B08" w:rsidP="00EC5A62">
            <w:pPr>
              <w:rPr>
                <w:rFonts w:ascii="Times New Roman" w:hAnsi="Times New Roman" w:cs="Times New Roman"/>
                <w:sz w:val="24"/>
                <w:szCs w:val="24"/>
              </w:rPr>
            </w:pPr>
          </w:p>
        </w:tc>
        <w:tc>
          <w:tcPr>
            <w:tcW w:w="517" w:type="dxa"/>
          </w:tcPr>
          <w:p w14:paraId="44804D3C" w14:textId="77777777" w:rsidR="00C33B08" w:rsidRPr="0085394C" w:rsidRDefault="00C33B08" w:rsidP="00EC5A62">
            <w:pPr>
              <w:rPr>
                <w:rFonts w:ascii="Times New Roman" w:hAnsi="Times New Roman" w:cs="Times New Roman"/>
                <w:sz w:val="24"/>
                <w:szCs w:val="24"/>
              </w:rPr>
            </w:pPr>
          </w:p>
        </w:tc>
        <w:tc>
          <w:tcPr>
            <w:tcW w:w="517" w:type="dxa"/>
          </w:tcPr>
          <w:p w14:paraId="091FD0CA" w14:textId="77777777" w:rsidR="00C33B08" w:rsidRPr="0085394C" w:rsidRDefault="00C33B08" w:rsidP="00EC5A62">
            <w:pPr>
              <w:rPr>
                <w:rFonts w:ascii="Times New Roman" w:hAnsi="Times New Roman" w:cs="Times New Roman"/>
                <w:sz w:val="24"/>
                <w:szCs w:val="24"/>
              </w:rPr>
            </w:pPr>
          </w:p>
        </w:tc>
        <w:tc>
          <w:tcPr>
            <w:tcW w:w="517" w:type="dxa"/>
          </w:tcPr>
          <w:p w14:paraId="24998EA1" w14:textId="77777777" w:rsidR="00C33B08" w:rsidRPr="0085394C" w:rsidRDefault="00C33B08" w:rsidP="00EC5A62">
            <w:pPr>
              <w:rPr>
                <w:rFonts w:ascii="Times New Roman" w:hAnsi="Times New Roman" w:cs="Times New Roman"/>
                <w:sz w:val="24"/>
                <w:szCs w:val="24"/>
              </w:rPr>
            </w:pPr>
          </w:p>
        </w:tc>
        <w:tc>
          <w:tcPr>
            <w:tcW w:w="642" w:type="dxa"/>
            <w:shd w:val="clear" w:color="auto" w:fill="ED7D31" w:themeFill="accent2"/>
          </w:tcPr>
          <w:p w14:paraId="320187A3"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7FBD4730"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1B60E783"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6F9E55CB"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284E3858"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5BD45B83"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7CC79EBB"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11216C97"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4A4F8BAF"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68AEA691"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0F38FB65"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181108B1"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60872E37"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3D04CB7F" w14:textId="77777777" w:rsidR="00C33B08" w:rsidRPr="0085394C" w:rsidRDefault="00C33B08" w:rsidP="00EC5A62">
            <w:pPr>
              <w:rPr>
                <w:rFonts w:ascii="Times New Roman" w:hAnsi="Times New Roman" w:cs="Times New Roman"/>
                <w:sz w:val="24"/>
                <w:szCs w:val="24"/>
              </w:rPr>
            </w:pPr>
          </w:p>
        </w:tc>
      </w:tr>
      <w:tr w:rsidR="00C33B08" w:rsidRPr="0085394C" w14:paraId="555DE407"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19B55E26"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Justificación</w:t>
            </w:r>
          </w:p>
        </w:tc>
        <w:tc>
          <w:tcPr>
            <w:tcW w:w="563" w:type="dxa"/>
            <w:shd w:val="clear" w:color="auto" w:fill="auto"/>
          </w:tcPr>
          <w:p w14:paraId="5DE99A90"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65DB8072"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30DB721A" w14:textId="77777777" w:rsidR="00C33B08" w:rsidRPr="0085394C" w:rsidRDefault="00C33B08" w:rsidP="00EC5A62">
            <w:pPr>
              <w:rPr>
                <w:rFonts w:ascii="Times New Roman" w:hAnsi="Times New Roman" w:cs="Times New Roman"/>
                <w:sz w:val="24"/>
                <w:szCs w:val="24"/>
              </w:rPr>
            </w:pPr>
          </w:p>
        </w:tc>
        <w:tc>
          <w:tcPr>
            <w:tcW w:w="517" w:type="dxa"/>
          </w:tcPr>
          <w:p w14:paraId="6DB51D5E" w14:textId="77777777" w:rsidR="00C33B08" w:rsidRPr="0085394C" w:rsidRDefault="00C33B08" w:rsidP="00EC5A62">
            <w:pPr>
              <w:rPr>
                <w:rFonts w:ascii="Times New Roman" w:hAnsi="Times New Roman" w:cs="Times New Roman"/>
                <w:sz w:val="24"/>
                <w:szCs w:val="24"/>
              </w:rPr>
            </w:pPr>
          </w:p>
        </w:tc>
        <w:tc>
          <w:tcPr>
            <w:tcW w:w="517" w:type="dxa"/>
          </w:tcPr>
          <w:p w14:paraId="58349BC1" w14:textId="77777777" w:rsidR="00C33B08" w:rsidRPr="0085394C" w:rsidRDefault="00C33B08" w:rsidP="00EC5A62">
            <w:pPr>
              <w:rPr>
                <w:rFonts w:ascii="Times New Roman" w:hAnsi="Times New Roman" w:cs="Times New Roman"/>
                <w:sz w:val="24"/>
                <w:szCs w:val="24"/>
              </w:rPr>
            </w:pPr>
          </w:p>
        </w:tc>
        <w:tc>
          <w:tcPr>
            <w:tcW w:w="517" w:type="dxa"/>
          </w:tcPr>
          <w:p w14:paraId="754817A6" w14:textId="77777777" w:rsidR="00C33B08" w:rsidRPr="0085394C" w:rsidRDefault="00C33B08" w:rsidP="00EC5A62">
            <w:pPr>
              <w:rPr>
                <w:rFonts w:ascii="Times New Roman" w:hAnsi="Times New Roman" w:cs="Times New Roman"/>
                <w:sz w:val="24"/>
                <w:szCs w:val="24"/>
              </w:rPr>
            </w:pPr>
          </w:p>
        </w:tc>
        <w:tc>
          <w:tcPr>
            <w:tcW w:w="642" w:type="dxa"/>
            <w:shd w:val="clear" w:color="auto" w:fill="ED7D31" w:themeFill="accent2"/>
          </w:tcPr>
          <w:p w14:paraId="69C021A8"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0AD808AB"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1CD14B69"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2446B2F8"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474C93EF"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5FD4085F"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64520877"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3A1BA2E9"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51458AC7"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3E9CEBB"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6BACBEFD"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5D27CED8"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5B3713B4"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6AFBB50F" w14:textId="77777777" w:rsidR="00C33B08" w:rsidRPr="0085394C" w:rsidRDefault="00C33B08" w:rsidP="00EC5A62">
            <w:pPr>
              <w:rPr>
                <w:rFonts w:ascii="Times New Roman" w:hAnsi="Times New Roman" w:cs="Times New Roman"/>
                <w:sz w:val="24"/>
                <w:szCs w:val="24"/>
              </w:rPr>
            </w:pPr>
          </w:p>
        </w:tc>
      </w:tr>
      <w:tr w:rsidR="00C33B08" w:rsidRPr="0085394C" w14:paraId="0B823936"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0E01C9D2"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Objetivos</w:t>
            </w:r>
          </w:p>
        </w:tc>
        <w:tc>
          <w:tcPr>
            <w:tcW w:w="563" w:type="dxa"/>
            <w:shd w:val="clear" w:color="auto" w:fill="auto"/>
          </w:tcPr>
          <w:p w14:paraId="75A838A1"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5191734C"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5400F95C" w14:textId="77777777" w:rsidR="00C33B08" w:rsidRPr="0085394C" w:rsidRDefault="00C33B08" w:rsidP="00EC5A62">
            <w:pPr>
              <w:rPr>
                <w:rFonts w:ascii="Times New Roman" w:hAnsi="Times New Roman" w:cs="Times New Roman"/>
                <w:sz w:val="24"/>
                <w:szCs w:val="24"/>
              </w:rPr>
            </w:pPr>
          </w:p>
        </w:tc>
        <w:tc>
          <w:tcPr>
            <w:tcW w:w="517" w:type="dxa"/>
          </w:tcPr>
          <w:p w14:paraId="446B1497" w14:textId="77777777" w:rsidR="00C33B08" w:rsidRPr="0085394C" w:rsidRDefault="00C33B08" w:rsidP="00EC5A62">
            <w:pPr>
              <w:rPr>
                <w:rFonts w:ascii="Times New Roman" w:hAnsi="Times New Roman" w:cs="Times New Roman"/>
                <w:sz w:val="24"/>
                <w:szCs w:val="24"/>
              </w:rPr>
            </w:pPr>
          </w:p>
        </w:tc>
        <w:tc>
          <w:tcPr>
            <w:tcW w:w="517" w:type="dxa"/>
          </w:tcPr>
          <w:p w14:paraId="5B01BA59" w14:textId="77777777" w:rsidR="00C33B08" w:rsidRPr="0085394C" w:rsidRDefault="00C33B08" w:rsidP="00EC5A62">
            <w:pPr>
              <w:rPr>
                <w:rFonts w:ascii="Times New Roman" w:hAnsi="Times New Roman" w:cs="Times New Roman"/>
                <w:sz w:val="24"/>
                <w:szCs w:val="24"/>
              </w:rPr>
            </w:pPr>
          </w:p>
        </w:tc>
        <w:tc>
          <w:tcPr>
            <w:tcW w:w="517" w:type="dxa"/>
          </w:tcPr>
          <w:p w14:paraId="6C56CBD6" w14:textId="77777777" w:rsidR="00C33B08" w:rsidRPr="0085394C" w:rsidRDefault="00C33B08" w:rsidP="00EC5A62">
            <w:pPr>
              <w:rPr>
                <w:rFonts w:ascii="Times New Roman" w:hAnsi="Times New Roman" w:cs="Times New Roman"/>
                <w:sz w:val="24"/>
                <w:szCs w:val="24"/>
              </w:rPr>
            </w:pPr>
          </w:p>
        </w:tc>
        <w:tc>
          <w:tcPr>
            <w:tcW w:w="642" w:type="dxa"/>
            <w:shd w:val="clear" w:color="auto" w:fill="ED7D31" w:themeFill="accent2"/>
          </w:tcPr>
          <w:p w14:paraId="58D6B2F9"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3F9CD964"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7F4CB07C"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3C1B791D"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05020EF4"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3B0449B5"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2E8C7EE5"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5EECDE5F"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401BD1C8"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064BB562"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217A2E45"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674DD359"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2FB1E5B5"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56C62B91" w14:textId="77777777" w:rsidR="00C33B08" w:rsidRPr="0085394C" w:rsidRDefault="00C33B08" w:rsidP="00EC5A62">
            <w:pPr>
              <w:rPr>
                <w:rFonts w:ascii="Times New Roman" w:hAnsi="Times New Roman" w:cs="Times New Roman"/>
                <w:sz w:val="24"/>
                <w:szCs w:val="24"/>
              </w:rPr>
            </w:pPr>
          </w:p>
        </w:tc>
      </w:tr>
      <w:tr w:rsidR="00C33B08" w:rsidRPr="0085394C" w14:paraId="4C56B73C"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1DD996CC"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Hipótesis</w:t>
            </w:r>
          </w:p>
        </w:tc>
        <w:tc>
          <w:tcPr>
            <w:tcW w:w="563" w:type="dxa"/>
            <w:shd w:val="clear" w:color="auto" w:fill="auto"/>
          </w:tcPr>
          <w:p w14:paraId="3F7AE335"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686B2C96"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29A6981" w14:textId="77777777" w:rsidR="00C33B08" w:rsidRPr="0085394C" w:rsidRDefault="00C33B08" w:rsidP="00EC5A62">
            <w:pPr>
              <w:rPr>
                <w:rFonts w:ascii="Times New Roman" w:hAnsi="Times New Roman" w:cs="Times New Roman"/>
                <w:sz w:val="24"/>
                <w:szCs w:val="24"/>
              </w:rPr>
            </w:pPr>
          </w:p>
        </w:tc>
        <w:tc>
          <w:tcPr>
            <w:tcW w:w="517" w:type="dxa"/>
          </w:tcPr>
          <w:p w14:paraId="28CE7319" w14:textId="77777777" w:rsidR="00C33B08" w:rsidRPr="0085394C" w:rsidRDefault="00C33B08" w:rsidP="00EC5A62">
            <w:pPr>
              <w:rPr>
                <w:rFonts w:ascii="Times New Roman" w:hAnsi="Times New Roman" w:cs="Times New Roman"/>
                <w:sz w:val="24"/>
                <w:szCs w:val="24"/>
              </w:rPr>
            </w:pPr>
          </w:p>
        </w:tc>
        <w:tc>
          <w:tcPr>
            <w:tcW w:w="517" w:type="dxa"/>
          </w:tcPr>
          <w:p w14:paraId="13225C07" w14:textId="77777777" w:rsidR="00C33B08" w:rsidRPr="0085394C" w:rsidRDefault="00C33B08" w:rsidP="00EC5A62">
            <w:pPr>
              <w:rPr>
                <w:rFonts w:ascii="Times New Roman" w:hAnsi="Times New Roman" w:cs="Times New Roman"/>
                <w:sz w:val="24"/>
                <w:szCs w:val="24"/>
              </w:rPr>
            </w:pPr>
          </w:p>
        </w:tc>
        <w:tc>
          <w:tcPr>
            <w:tcW w:w="517" w:type="dxa"/>
          </w:tcPr>
          <w:p w14:paraId="28313922" w14:textId="77777777" w:rsidR="00C33B08" w:rsidRPr="0085394C" w:rsidRDefault="00C33B08" w:rsidP="00EC5A62">
            <w:pPr>
              <w:rPr>
                <w:rFonts w:ascii="Times New Roman" w:hAnsi="Times New Roman" w:cs="Times New Roman"/>
                <w:sz w:val="24"/>
                <w:szCs w:val="24"/>
              </w:rPr>
            </w:pPr>
          </w:p>
        </w:tc>
        <w:tc>
          <w:tcPr>
            <w:tcW w:w="642" w:type="dxa"/>
            <w:shd w:val="clear" w:color="auto" w:fill="ED7D31" w:themeFill="accent2"/>
          </w:tcPr>
          <w:p w14:paraId="036996DC"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04CD30AB"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4ED0D32E"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3C427B5B"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5D831E42"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0A2CBFC4"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71C58A5B"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4259C230"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087B9278"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07AEAFB5"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53976960"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72B271AC"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42BFBF9B"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51267B58" w14:textId="77777777" w:rsidR="00C33B08" w:rsidRPr="0085394C" w:rsidRDefault="00C33B08" w:rsidP="00EC5A62">
            <w:pPr>
              <w:rPr>
                <w:rFonts w:ascii="Times New Roman" w:hAnsi="Times New Roman" w:cs="Times New Roman"/>
                <w:sz w:val="24"/>
                <w:szCs w:val="24"/>
              </w:rPr>
            </w:pPr>
          </w:p>
        </w:tc>
      </w:tr>
      <w:tr w:rsidR="00C33B08" w:rsidRPr="0085394C" w14:paraId="04B04D50"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35C05196"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Marco teórico</w:t>
            </w:r>
          </w:p>
        </w:tc>
        <w:tc>
          <w:tcPr>
            <w:tcW w:w="563" w:type="dxa"/>
            <w:shd w:val="clear" w:color="auto" w:fill="auto"/>
          </w:tcPr>
          <w:p w14:paraId="2E06CAB3"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559AFB62"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35AACDF2" w14:textId="77777777" w:rsidR="00C33B08" w:rsidRPr="0085394C" w:rsidRDefault="00C33B08" w:rsidP="00EC5A62">
            <w:pPr>
              <w:rPr>
                <w:rFonts w:ascii="Times New Roman" w:hAnsi="Times New Roman" w:cs="Times New Roman"/>
                <w:sz w:val="24"/>
                <w:szCs w:val="24"/>
              </w:rPr>
            </w:pPr>
          </w:p>
        </w:tc>
        <w:tc>
          <w:tcPr>
            <w:tcW w:w="517" w:type="dxa"/>
          </w:tcPr>
          <w:p w14:paraId="74AB939A" w14:textId="77777777" w:rsidR="00C33B08" w:rsidRPr="0085394C" w:rsidRDefault="00C33B08" w:rsidP="00EC5A62">
            <w:pPr>
              <w:rPr>
                <w:rFonts w:ascii="Times New Roman" w:hAnsi="Times New Roman" w:cs="Times New Roman"/>
                <w:sz w:val="24"/>
                <w:szCs w:val="24"/>
              </w:rPr>
            </w:pPr>
          </w:p>
        </w:tc>
        <w:tc>
          <w:tcPr>
            <w:tcW w:w="517" w:type="dxa"/>
          </w:tcPr>
          <w:p w14:paraId="754A8137" w14:textId="77777777" w:rsidR="00C33B08" w:rsidRPr="0085394C" w:rsidRDefault="00C33B08" w:rsidP="00EC5A62">
            <w:pPr>
              <w:rPr>
                <w:rFonts w:ascii="Times New Roman" w:hAnsi="Times New Roman" w:cs="Times New Roman"/>
                <w:sz w:val="24"/>
                <w:szCs w:val="24"/>
              </w:rPr>
            </w:pPr>
          </w:p>
        </w:tc>
        <w:tc>
          <w:tcPr>
            <w:tcW w:w="517" w:type="dxa"/>
          </w:tcPr>
          <w:p w14:paraId="464C0800"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6DDBCCED" w14:textId="77777777" w:rsidR="00C33B08" w:rsidRPr="0085394C" w:rsidRDefault="00C33B08" w:rsidP="00EC5A62">
            <w:pPr>
              <w:rPr>
                <w:rFonts w:ascii="Times New Roman" w:hAnsi="Times New Roman" w:cs="Times New Roman"/>
                <w:sz w:val="24"/>
                <w:szCs w:val="24"/>
              </w:rPr>
            </w:pPr>
          </w:p>
        </w:tc>
        <w:tc>
          <w:tcPr>
            <w:tcW w:w="542" w:type="dxa"/>
            <w:shd w:val="clear" w:color="auto" w:fill="ED7D31" w:themeFill="accent2"/>
          </w:tcPr>
          <w:p w14:paraId="245193A4"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6899B1A6"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6B411A8C"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3BA4669E"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2D019BAF"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31BE4BB6"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6C6B555D"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6CB6BF3A"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39D30A62"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7042243F"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34756C24"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17C2603F"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16F30916" w14:textId="77777777" w:rsidR="00C33B08" w:rsidRPr="0085394C" w:rsidRDefault="00C33B08" w:rsidP="00EC5A62">
            <w:pPr>
              <w:rPr>
                <w:rFonts w:ascii="Times New Roman" w:hAnsi="Times New Roman" w:cs="Times New Roman"/>
                <w:sz w:val="24"/>
                <w:szCs w:val="24"/>
              </w:rPr>
            </w:pPr>
          </w:p>
        </w:tc>
      </w:tr>
      <w:tr w:rsidR="00C33B08" w:rsidRPr="0085394C" w14:paraId="2A534D44"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7A92B200"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Marco de referencia</w:t>
            </w:r>
          </w:p>
        </w:tc>
        <w:tc>
          <w:tcPr>
            <w:tcW w:w="563" w:type="dxa"/>
            <w:shd w:val="clear" w:color="auto" w:fill="auto"/>
          </w:tcPr>
          <w:p w14:paraId="68C3B630"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373149F2"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8EEA213" w14:textId="77777777" w:rsidR="00C33B08" w:rsidRPr="0085394C" w:rsidRDefault="00C33B08" w:rsidP="00EC5A62">
            <w:pPr>
              <w:rPr>
                <w:rFonts w:ascii="Times New Roman" w:hAnsi="Times New Roman" w:cs="Times New Roman"/>
                <w:sz w:val="24"/>
                <w:szCs w:val="24"/>
              </w:rPr>
            </w:pPr>
          </w:p>
        </w:tc>
        <w:tc>
          <w:tcPr>
            <w:tcW w:w="517" w:type="dxa"/>
          </w:tcPr>
          <w:p w14:paraId="75CCB8F2" w14:textId="77777777" w:rsidR="00C33B08" w:rsidRPr="0085394C" w:rsidRDefault="00C33B08" w:rsidP="00EC5A62">
            <w:pPr>
              <w:rPr>
                <w:rFonts w:ascii="Times New Roman" w:hAnsi="Times New Roman" w:cs="Times New Roman"/>
                <w:sz w:val="24"/>
                <w:szCs w:val="24"/>
              </w:rPr>
            </w:pPr>
          </w:p>
        </w:tc>
        <w:tc>
          <w:tcPr>
            <w:tcW w:w="517" w:type="dxa"/>
          </w:tcPr>
          <w:p w14:paraId="49E01A78" w14:textId="77777777" w:rsidR="00C33B08" w:rsidRPr="0085394C" w:rsidRDefault="00C33B08" w:rsidP="00EC5A62">
            <w:pPr>
              <w:rPr>
                <w:rFonts w:ascii="Times New Roman" w:hAnsi="Times New Roman" w:cs="Times New Roman"/>
                <w:sz w:val="24"/>
                <w:szCs w:val="24"/>
              </w:rPr>
            </w:pPr>
          </w:p>
        </w:tc>
        <w:tc>
          <w:tcPr>
            <w:tcW w:w="517" w:type="dxa"/>
          </w:tcPr>
          <w:p w14:paraId="35643F7E"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61E48CB4" w14:textId="77777777" w:rsidR="00C33B08" w:rsidRPr="0085394C" w:rsidRDefault="00C33B08" w:rsidP="00EC5A62">
            <w:pPr>
              <w:rPr>
                <w:rFonts w:ascii="Times New Roman" w:hAnsi="Times New Roman" w:cs="Times New Roman"/>
                <w:sz w:val="24"/>
                <w:szCs w:val="24"/>
              </w:rPr>
            </w:pPr>
          </w:p>
        </w:tc>
        <w:tc>
          <w:tcPr>
            <w:tcW w:w="542" w:type="dxa"/>
            <w:shd w:val="clear" w:color="auto" w:fill="ED7D31" w:themeFill="accent2"/>
          </w:tcPr>
          <w:p w14:paraId="17F6BD9E"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6FD52346"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5EB71C34"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31C1E6C2"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76BE8195"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057E1A8F"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51CD82F1"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54252AB8"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30E4C683"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53A0581F"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49617082"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3A25FD80"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5E7ADBE8" w14:textId="77777777" w:rsidR="00C33B08" w:rsidRPr="0085394C" w:rsidRDefault="00C33B08" w:rsidP="00EC5A62">
            <w:pPr>
              <w:rPr>
                <w:rFonts w:ascii="Times New Roman" w:hAnsi="Times New Roman" w:cs="Times New Roman"/>
                <w:sz w:val="24"/>
                <w:szCs w:val="24"/>
              </w:rPr>
            </w:pPr>
          </w:p>
        </w:tc>
      </w:tr>
      <w:tr w:rsidR="00C33B08" w:rsidRPr="0085394C" w14:paraId="3A97F797"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58C7F874"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Metodología</w:t>
            </w:r>
          </w:p>
        </w:tc>
        <w:tc>
          <w:tcPr>
            <w:tcW w:w="563" w:type="dxa"/>
            <w:shd w:val="clear" w:color="auto" w:fill="auto"/>
          </w:tcPr>
          <w:p w14:paraId="0A935050"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507CBC31"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5C4C874E" w14:textId="77777777" w:rsidR="00C33B08" w:rsidRPr="0085394C" w:rsidRDefault="00C33B08" w:rsidP="00EC5A62">
            <w:pPr>
              <w:rPr>
                <w:rFonts w:ascii="Times New Roman" w:hAnsi="Times New Roman" w:cs="Times New Roman"/>
                <w:sz w:val="24"/>
                <w:szCs w:val="24"/>
              </w:rPr>
            </w:pPr>
          </w:p>
        </w:tc>
        <w:tc>
          <w:tcPr>
            <w:tcW w:w="517" w:type="dxa"/>
          </w:tcPr>
          <w:p w14:paraId="7EEF9D90" w14:textId="77777777" w:rsidR="00C33B08" w:rsidRPr="0085394C" w:rsidRDefault="00C33B08" w:rsidP="00EC5A62">
            <w:pPr>
              <w:rPr>
                <w:rFonts w:ascii="Times New Roman" w:hAnsi="Times New Roman" w:cs="Times New Roman"/>
                <w:sz w:val="24"/>
                <w:szCs w:val="24"/>
              </w:rPr>
            </w:pPr>
          </w:p>
        </w:tc>
        <w:tc>
          <w:tcPr>
            <w:tcW w:w="517" w:type="dxa"/>
          </w:tcPr>
          <w:p w14:paraId="497CA289" w14:textId="77777777" w:rsidR="00C33B08" w:rsidRPr="0085394C" w:rsidRDefault="00C33B08" w:rsidP="00EC5A62">
            <w:pPr>
              <w:rPr>
                <w:rFonts w:ascii="Times New Roman" w:hAnsi="Times New Roman" w:cs="Times New Roman"/>
                <w:sz w:val="24"/>
                <w:szCs w:val="24"/>
              </w:rPr>
            </w:pPr>
          </w:p>
        </w:tc>
        <w:tc>
          <w:tcPr>
            <w:tcW w:w="517" w:type="dxa"/>
          </w:tcPr>
          <w:p w14:paraId="4D743A1C"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7EE623ED"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5DFD408B"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57A201AA" w14:textId="77777777" w:rsidR="00C33B08" w:rsidRPr="0085394C" w:rsidRDefault="00C33B08" w:rsidP="00EC5A62">
            <w:pPr>
              <w:rPr>
                <w:rFonts w:ascii="Times New Roman" w:hAnsi="Times New Roman" w:cs="Times New Roman"/>
                <w:sz w:val="24"/>
                <w:szCs w:val="24"/>
              </w:rPr>
            </w:pPr>
          </w:p>
        </w:tc>
        <w:tc>
          <w:tcPr>
            <w:tcW w:w="425" w:type="dxa"/>
            <w:shd w:val="clear" w:color="auto" w:fill="CC99FF"/>
          </w:tcPr>
          <w:p w14:paraId="7D26C98B"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540EE430"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5A54E7AB"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064869FC"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23169A60"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352D26B3"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203261FE"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47E61342"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607D977A"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4D290E9E"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3B22A16F" w14:textId="77777777" w:rsidR="00C33B08" w:rsidRPr="0085394C" w:rsidRDefault="00C33B08" w:rsidP="00EC5A62">
            <w:pPr>
              <w:rPr>
                <w:rFonts w:ascii="Times New Roman" w:hAnsi="Times New Roman" w:cs="Times New Roman"/>
                <w:sz w:val="24"/>
                <w:szCs w:val="24"/>
              </w:rPr>
            </w:pPr>
          </w:p>
        </w:tc>
      </w:tr>
      <w:tr w:rsidR="00C33B08" w:rsidRPr="0085394C" w14:paraId="720750F2"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730234A5"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Obtención de datos</w:t>
            </w:r>
          </w:p>
        </w:tc>
        <w:tc>
          <w:tcPr>
            <w:tcW w:w="563" w:type="dxa"/>
            <w:shd w:val="clear" w:color="auto" w:fill="auto"/>
          </w:tcPr>
          <w:p w14:paraId="36AA8126"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4629552A"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3AB4F53D" w14:textId="77777777" w:rsidR="00C33B08" w:rsidRPr="0085394C" w:rsidRDefault="00C33B08" w:rsidP="00EC5A62">
            <w:pPr>
              <w:rPr>
                <w:rFonts w:ascii="Times New Roman" w:hAnsi="Times New Roman" w:cs="Times New Roman"/>
                <w:sz w:val="24"/>
                <w:szCs w:val="24"/>
              </w:rPr>
            </w:pPr>
          </w:p>
        </w:tc>
        <w:tc>
          <w:tcPr>
            <w:tcW w:w="517" w:type="dxa"/>
          </w:tcPr>
          <w:p w14:paraId="4B30FBDA" w14:textId="77777777" w:rsidR="00C33B08" w:rsidRPr="0085394C" w:rsidRDefault="00C33B08" w:rsidP="00EC5A62">
            <w:pPr>
              <w:rPr>
                <w:rFonts w:ascii="Times New Roman" w:hAnsi="Times New Roman" w:cs="Times New Roman"/>
                <w:sz w:val="24"/>
                <w:szCs w:val="24"/>
              </w:rPr>
            </w:pPr>
          </w:p>
        </w:tc>
        <w:tc>
          <w:tcPr>
            <w:tcW w:w="517" w:type="dxa"/>
          </w:tcPr>
          <w:p w14:paraId="313ABA1B" w14:textId="77777777" w:rsidR="00C33B08" w:rsidRPr="0085394C" w:rsidRDefault="00C33B08" w:rsidP="00EC5A62">
            <w:pPr>
              <w:rPr>
                <w:rFonts w:ascii="Times New Roman" w:hAnsi="Times New Roman" w:cs="Times New Roman"/>
                <w:sz w:val="24"/>
                <w:szCs w:val="24"/>
              </w:rPr>
            </w:pPr>
          </w:p>
        </w:tc>
        <w:tc>
          <w:tcPr>
            <w:tcW w:w="517" w:type="dxa"/>
          </w:tcPr>
          <w:p w14:paraId="35026478"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37D50E16"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038A2834"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66350DEF"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1C6468C3"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5313B9A2" w14:textId="77777777" w:rsidR="00C33B08" w:rsidRPr="0085394C" w:rsidRDefault="00C33B08" w:rsidP="00EC5A62">
            <w:pPr>
              <w:rPr>
                <w:rFonts w:ascii="Times New Roman" w:hAnsi="Times New Roman" w:cs="Times New Roman"/>
                <w:sz w:val="24"/>
                <w:szCs w:val="24"/>
              </w:rPr>
            </w:pPr>
          </w:p>
        </w:tc>
        <w:tc>
          <w:tcPr>
            <w:tcW w:w="567" w:type="dxa"/>
            <w:shd w:val="clear" w:color="auto" w:fill="CC99FF"/>
          </w:tcPr>
          <w:p w14:paraId="36C56FEB"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4F634BB5"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2F5C4794"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0232D708"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36FEE59"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2817BF20"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320C03AB"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11F5972F"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15B5944F" w14:textId="77777777" w:rsidR="00C33B08" w:rsidRPr="0085394C" w:rsidRDefault="00C33B08" w:rsidP="00EC5A62">
            <w:pPr>
              <w:rPr>
                <w:rFonts w:ascii="Times New Roman" w:hAnsi="Times New Roman" w:cs="Times New Roman"/>
                <w:sz w:val="24"/>
                <w:szCs w:val="24"/>
              </w:rPr>
            </w:pPr>
          </w:p>
        </w:tc>
      </w:tr>
      <w:tr w:rsidR="00C33B08" w:rsidRPr="0085394C" w14:paraId="1FD21B6E"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1DB9413D" w14:textId="77777777" w:rsidR="00C33B08" w:rsidRPr="0085394C" w:rsidRDefault="00C33B08" w:rsidP="00EC5A62">
            <w:pPr>
              <w:spacing w:line="276" w:lineRule="auto"/>
              <w:rPr>
                <w:rFonts w:ascii="Century Gothic" w:hAnsi="Century Gothic" w:cs="Times New Roman"/>
              </w:rPr>
            </w:pPr>
            <w:r w:rsidRPr="0085394C">
              <w:rPr>
                <w:rFonts w:ascii="Century Gothic" w:hAnsi="Century Gothic" w:cs="Times New Roman"/>
              </w:rPr>
              <w:t>Análisis de resultados</w:t>
            </w:r>
          </w:p>
        </w:tc>
        <w:tc>
          <w:tcPr>
            <w:tcW w:w="563" w:type="dxa"/>
            <w:shd w:val="clear" w:color="auto" w:fill="auto"/>
          </w:tcPr>
          <w:p w14:paraId="6708753C"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4A8661DA"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2064C6FB" w14:textId="77777777" w:rsidR="00C33B08" w:rsidRPr="0085394C" w:rsidRDefault="00C33B08" w:rsidP="00EC5A62">
            <w:pPr>
              <w:rPr>
                <w:rFonts w:ascii="Times New Roman" w:hAnsi="Times New Roman" w:cs="Times New Roman"/>
                <w:sz w:val="24"/>
                <w:szCs w:val="24"/>
              </w:rPr>
            </w:pPr>
          </w:p>
        </w:tc>
        <w:tc>
          <w:tcPr>
            <w:tcW w:w="517" w:type="dxa"/>
          </w:tcPr>
          <w:p w14:paraId="55325C68" w14:textId="77777777" w:rsidR="00C33B08" w:rsidRPr="0085394C" w:rsidRDefault="00C33B08" w:rsidP="00EC5A62">
            <w:pPr>
              <w:rPr>
                <w:rFonts w:ascii="Times New Roman" w:hAnsi="Times New Roman" w:cs="Times New Roman"/>
                <w:sz w:val="24"/>
                <w:szCs w:val="24"/>
              </w:rPr>
            </w:pPr>
          </w:p>
        </w:tc>
        <w:tc>
          <w:tcPr>
            <w:tcW w:w="517" w:type="dxa"/>
          </w:tcPr>
          <w:p w14:paraId="080FD7BA" w14:textId="77777777" w:rsidR="00C33B08" w:rsidRPr="0085394C" w:rsidRDefault="00C33B08" w:rsidP="00EC5A62">
            <w:pPr>
              <w:rPr>
                <w:rFonts w:ascii="Times New Roman" w:hAnsi="Times New Roman" w:cs="Times New Roman"/>
                <w:sz w:val="24"/>
                <w:szCs w:val="24"/>
              </w:rPr>
            </w:pPr>
          </w:p>
        </w:tc>
        <w:tc>
          <w:tcPr>
            <w:tcW w:w="517" w:type="dxa"/>
          </w:tcPr>
          <w:p w14:paraId="62D3BB28"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6FBFDD66"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2E9D732A"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6957D551"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699F7411"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2534A2BE"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6F542272" w14:textId="77777777" w:rsidR="00C33B08" w:rsidRPr="0085394C" w:rsidRDefault="00C33B08" w:rsidP="00EC5A62">
            <w:pPr>
              <w:rPr>
                <w:rFonts w:ascii="Times New Roman" w:hAnsi="Times New Roman" w:cs="Times New Roman"/>
                <w:sz w:val="24"/>
                <w:szCs w:val="24"/>
              </w:rPr>
            </w:pPr>
          </w:p>
        </w:tc>
        <w:tc>
          <w:tcPr>
            <w:tcW w:w="609" w:type="dxa"/>
            <w:shd w:val="clear" w:color="auto" w:fill="6699FF"/>
          </w:tcPr>
          <w:p w14:paraId="09BA5DF0"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4DB270AA"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5199179A"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92B53B8"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0E37C5D0"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0CAC7BBB"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50136D21"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144E6DAC" w14:textId="77777777" w:rsidR="00C33B08" w:rsidRPr="0085394C" w:rsidRDefault="00C33B08" w:rsidP="00EC5A62">
            <w:pPr>
              <w:rPr>
                <w:rFonts w:ascii="Times New Roman" w:hAnsi="Times New Roman" w:cs="Times New Roman"/>
                <w:sz w:val="24"/>
                <w:szCs w:val="24"/>
              </w:rPr>
            </w:pPr>
          </w:p>
        </w:tc>
      </w:tr>
      <w:tr w:rsidR="00C33B08" w:rsidRPr="0085394C" w14:paraId="29BDAA0F"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5A730A6D" w14:textId="77777777" w:rsidR="00C33B08" w:rsidRPr="0085394C" w:rsidRDefault="00C33B08" w:rsidP="00EC5A62">
            <w:pPr>
              <w:spacing w:line="360" w:lineRule="auto"/>
              <w:rPr>
                <w:rFonts w:ascii="Century Gothic" w:hAnsi="Century Gothic" w:cs="Times New Roman"/>
              </w:rPr>
            </w:pPr>
            <w:r w:rsidRPr="0085394C">
              <w:rPr>
                <w:rFonts w:ascii="Century Gothic" w:hAnsi="Century Gothic" w:cs="Times New Roman"/>
              </w:rPr>
              <w:t>Conclusiones</w:t>
            </w:r>
          </w:p>
        </w:tc>
        <w:tc>
          <w:tcPr>
            <w:tcW w:w="563" w:type="dxa"/>
            <w:shd w:val="clear" w:color="auto" w:fill="auto"/>
          </w:tcPr>
          <w:p w14:paraId="0A63CBAC"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31893152"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7735D43A" w14:textId="77777777" w:rsidR="00C33B08" w:rsidRPr="0085394C" w:rsidRDefault="00C33B08" w:rsidP="00EC5A62">
            <w:pPr>
              <w:rPr>
                <w:rFonts w:ascii="Times New Roman" w:hAnsi="Times New Roman" w:cs="Times New Roman"/>
                <w:sz w:val="24"/>
                <w:szCs w:val="24"/>
              </w:rPr>
            </w:pPr>
          </w:p>
        </w:tc>
        <w:tc>
          <w:tcPr>
            <w:tcW w:w="517" w:type="dxa"/>
          </w:tcPr>
          <w:p w14:paraId="671BB32C" w14:textId="77777777" w:rsidR="00C33B08" w:rsidRPr="0085394C" w:rsidRDefault="00C33B08" w:rsidP="00EC5A62">
            <w:pPr>
              <w:rPr>
                <w:rFonts w:ascii="Times New Roman" w:hAnsi="Times New Roman" w:cs="Times New Roman"/>
                <w:sz w:val="24"/>
                <w:szCs w:val="24"/>
              </w:rPr>
            </w:pPr>
          </w:p>
        </w:tc>
        <w:tc>
          <w:tcPr>
            <w:tcW w:w="517" w:type="dxa"/>
          </w:tcPr>
          <w:p w14:paraId="2CB593CD" w14:textId="77777777" w:rsidR="00C33B08" w:rsidRPr="0085394C" w:rsidRDefault="00C33B08" w:rsidP="00EC5A62">
            <w:pPr>
              <w:rPr>
                <w:rFonts w:ascii="Times New Roman" w:hAnsi="Times New Roman" w:cs="Times New Roman"/>
                <w:sz w:val="24"/>
                <w:szCs w:val="24"/>
              </w:rPr>
            </w:pPr>
          </w:p>
        </w:tc>
        <w:tc>
          <w:tcPr>
            <w:tcW w:w="517" w:type="dxa"/>
          </w:tcPr>
          <w:p w14:paraId="4CF3D9C4"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41F61A2E"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195738B8"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4227B4CC"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084FDAAB"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7A847C74"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47A76008"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7B1BF057" w14:textId="77777777" w:rsidR="00C33B08" w:rsidRPr="0085394C" w:rsidRDefault="00C33B08" w:rsidP="00EC5A62">
            <w:pPr>
              <w:rPr>
                <w:rFonts w:ascii="Times New Roman" w:hAnsi="Times New Roman" w:cs="Times New Roman"/>
                <w:sz w:val="24"/>
                <w:szCs w:val="24"/>
              </w:rPr>
            </w:pPr>
          </w:p>
        </w:tc>
        <w:tc>
          <w:tcPr>
            <w:tcW w:w="579" w:type="dxa"/>
            <w:shd w:val="clear" w:color="auto" w:fill="6699FF"/>
          </w:tcPr>
          <w:p w14:paraId="79E026D9"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273F4CBE"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426FDCE1"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587984FE" w14:textId="77777777" w:rsidR="00C33B08" w:rsidRPr="0085394C" w:rsidRDefault="00C33B08" w:rsidP="00EC5A62">
            <w:pPr>
              <w:rPr>
                <w:rFonts w:ascii="Times New Roman" w:hAnsi="Times New Roman" w:cs="Times New Roman"/>
                <w:sz w:val="24"/>
                <w:szCs w:val="24"/>
              </w:rPr>
            </w:pPr>
          </w:p>
        </w:tc>
        <w:tc>
          <w:tcPr>
            <w:tcW w:w="570" w:type="dxa"/>
            <w:shd w:val="clear" w:color="auto" w:fill="auto"/>
          </w:tcPr>
          <w:p w14:paraId="48EFFBA2"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39955D41"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32275391" w14:textId="77777777" w:rsidR="00C33B08" w:rsidRPr="0085394C" w:rsidRDefault="00C33B08" w:rsidP="00EC5A62">
            <w:pPr>
              <w:rPr>
                <w:rFonts w:ascii="Times New Roman" w:hAnsi="Times New Roman" w:cs="Times New Roman"/>
                <w:sz w:val="24"/>
                <w:szCs w:val="24"/>
              </w:rPr>
            </w:pPr>
          </w:p>
        </w:tc>
      </w:tr>
      <w:tr w:rsidR="00C33B08" w:rsidRPr="0085394C" w14:paraId="676734FD" w14:textId="77777777" w:rsidTr="00EC5A62">
        <w:tblPrEx>
          <w:tblCellMar>
            <w:left w:w="70" w:type="dxa"/>
            <w:right w:w="70" w:type="dxa"/>
          </w:tblCellMar>
          <w:tblLook w:val="0000" w:firstRow="0" w:lastRow="0" w:firstColumn="0" w:lastColumn="0" w:noHBand="0" w:noVBand="0"/>
        </w:tblPrEx>
        <w:trPr>
          <w:trHeight w:val="100"/>
        </w:trPr>
        <w:tc>
          <w:tcPr>
            <w:tcW w:w="2877" w:type="dxa"/>
          </w:tcPr>
          <w:p w14:paraId="6C31C6C1" w14:textId="77777777" w:rsidR="00C33B08" w:rsidRPr="0085394C" w:rsidRDefault="00C33B08" w:rsidP="00EC5A62">
            <w:pPr>
              <w:spacing w:line="360" w:lineRule="auto"/>
              <w:rPr>
                <w:rFonts w:ascii="Century Gothic" w:hAnsi="Century Gothic" w:cs="Times New Roman"/>
                <w:sz w:val="24"/>
                <w:szCs w:val="24"/>
              </w:rPr>
            </w:pPr>
            <w:r w:rsidRPr="0085394C">
              <w:rPr>
                <w:rFonts w:ascii="Century Gothic" w:hAnsi="Century Gothic" w:cs="Times New Roman"/>
              </w:rPr>
              <w:t>Entrega de evidencia integradora</w:t>
            </w:r>
          </w:p>
        </w:tc>
        <w:tc>
          <w:tcPr>
            <w:tcW w:w="563" w:type="dxa"/>
            <w:shd w:val="clear" w:color="auto" w:fill="auto"/>
          </w:tcPr>
          <w:p w14:paraId="4CA2DAFD" w14:textId="77777777" w:rsidR="00C33B08" w:rsidRPr="0085394C" w:rsidRDefault="00C33B08" w:rsidP="00EC5A62">
            <w:pPr>
              <w:rPr>
                <w:rFonts w:ascii="Times New Roman" w:hAnsi="Times New Roman" w:cs="Times New Roman"/>
                <w:sz w:val="24"/>
                <w:szCs w:val="24"/>
              </w:rPr>
            </w:pPr>
          </w:p>
        </w:tc>
        <w:tc>
          <w:tcPr>
            <w:tcW w:w="501" w:type="dxa"/>
            <w:shd w:val="clear" w:color="auto" w:fill="auto"/>
          </w:tcPr>
          <w:p w14:paraId="1EB805F0"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14C87C7E" w14:textId="77777777" w:rsidR="00C33B08" w:rsidRPr="0085394C" w:rsidRDefault="00C33B08" w:rsidP="00EC5A62">
            <w:pPr>
              <w:rPr>
                <w:rFonts w:ascii="Times New Roman" w:hAnsi="Times New Roman" w:cs="Times New Roman"/>
                <w:sz w:val="24"/>
                <w:szCs w:val="24"/>
              </w:rPr>
            </w:pPr>
          </w:p>
        </w:tc>
        <w:tc>
          <w:tcPr>
            <w:tcW w:w="517" w:type="dxa"/>
          </w:tcPr>
          <w:p w14:paraId="6A5C9901" w14:textId="77777777" w:rsidR="00C33B08" w:rsidRPr="0085394C" w:rsidRDefault="00C33B08" w:rsidP="00EC5A62">
            <w:pPr>
              <w:rPr>
                <w:rFonts w:ascii="Times New Roman" w:hAnsi="Times New Roman" w:cs="Times New Roman"/>
                <w:sz w:val="24"/>
                <w:szCs w:val="24"/>
              </w:rPr>
            </w:pPr>
          </w:p>
        </w:tc>
        <w:tc>
          <w:tcPr>
            <w:tcW w:w="517" w:type="dxa"/>
          </w:tcPr>
          <w:p w14:paraId="7D66B425" w14:textId="77777777" w:rsidR="00C33B08" w:rsidRPr="0085394C" w:rsidRDefault="00C33B08" w:rsidP="00EC5A62">
            <w:pPr>
              <w:rPr>
                <w:rFonts w:ascii="Times New Roman" w:hAnsi="Times New Roman" w:cs="Times New Roman"/>
                <w:sz w:val="24"/>
                <w:szCs w:val="24"/>
              </w:rPr>
            </w:pPr>
          </w:p>
        </w:tc>
        <w:tc>
          <w:tcPr>
            <w:tcW w:w="517" w:type="dxa"/>
          </w:tcPr>
          <w:p w14:paraId="6819E826" w14:textId="77777777" w:rsidR="00C33B08" w:rsidRPr="0085394C" w:rsidRDefault="00C33B08" w:rsidP="00EC5A62">
            <w:pPr>
              <w:rPr>
                <w:rFonts w:ascii="Times New Roman" w:hAnsi="Times New Roman" w:cs="Times New Roman"/>
                <w:sz w:val="24"/>
                <w:szCs w:val="24"/>
              </w:rPr>
            </w:pPr>
          </w:p>
        </w:tc>
        <w:tc>
          <w:tcPr>
            <w:tcW w:w="642" w:type="dxa"/>
            <w:shd w:val="clear" w:color="auto" w:fill="auto"/>
          </w:tcPr>
          <w:p w14:paraId="44EBEB9F" w14:textId="77777777" w:rsidR="00C33B08" w:rsidRPr="0085394C" w:rsidRDefault="00C33B08" w:rsidP="00EC5A62">
            <w:pPr>
              <w:rPr>
                <w:rFonts w:ascii="Times New Roman" w:hAnsi="Times New Roman" w:cs="Times New Roman"/>
                <w:sz w:val="24"/>
                <w:szCs w:val="24"/>
              </w:rPr>
            </w:pPr>
          </w:p>
        </w:tc>
        <w:tc>
          <w:tcPr>
            <w:tcW w:w="542" w:type="dxa"/>
            <w:shd w:val="clear" w:color="auto" w:fill="auto"/>
          </w:tcPr>
          <w:p w14:paraId="29BB093B" w14:textId="77777777" w:rsidR="00C33B08" w:rsidRPr="0085394C" w:rsidRDefault="00C33B08" w:rsidP="00EC5A62">
            <w:pPr>
              <w:rPr>
                <w:rFonts w:ascii="Times New Roman" w:hAnsi="Times New Roman" w:cs="Times New Roman"/>
                <w:sz w:val="24"/>
                <w:szCs w:val="24"/>
              </w:rPr>
            </w:pPr>
          </w:p>
        </w:tc>
        <w:tc>
          <w:tcPr>
            <w:tcW w:w="467" w:type="dxa"/>
            <w:shd w:val="clear" w:color="auto" w:fill="auto"/>
          </w:tcPr>
          <w:p w14:paraId="075DE771" w14:textId="77777777" w:rsidR="00C33B08" w:rsidRPr="0085394C" w:rsidRDefault="00C33B08" w:rsidP="00EC5A62">
            <w:pPr>
              <w:rPr>
                <w:rFonts w:ascii="Times New Roman" w:hAnsi="Times New Roman" w:cs="Times New Roman"/>
                <w:sz w:val="24"/>
                <w:szCs w:val="24"/>
              </w:rPr>
            </w:pPr>
          </w:p>
        </w:tc>
        <w:tc>
          <w:tcPr>
            <w:tcW w:w="425" w:type="dxa"/>
            <w:shd w:val="clear" w:color="auto" w:fill="auto"/>
          </w:tcPr>
          <w:p w14:paraId="388486B5"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4F30B17C" w14:textId="77777777" w:rsidR="00C33B08" w:rsidRPr="0085394C" w:rsidRDefault="00C33B08" w:rsidP="00EC5A62">
            <w:pPr>
              <w:rPr>
                <w:rFonts w:ascii="Times New Roman" w:hAnsi="Times New Roman" w:cs="Times New Roman"/>
                <w:sz w:val="24"/>
                <w:szCs w:val="24"/>
              </w:rPr>
            </w:pPr>
          </w:p>
        </w:tc>
        <w:tc>
          <w:tcPr>
            <w:tcW w:w="567" w:type="dxa"/>
            <w:shd w:val="clear" w:color="auto" w:fill="auto"/>
          </w:tcPr>
          <w:p w14:paraId="1A15B2D2" w14:textId="77777777" w:rsidR="00C33B08" w:rsidRPr="0085394C" w:rsidRDefault="00C33B08" w:rsidP="00EC5A62">
            <w:pPr>
              <w:rPr>
                <w:rFonts w:ascii="Times New Roman" w:hAnsi="Times New Roman" w:cs="Times New Roman"/>
                <w:sz w:val="24"/>
                <w:szCs w:val="24"/>
              </w:rPr>
            </w:pPr>
          </w:p>
        </w:tc>
        <w:tc>
          <w:tcPr>
            <w:tcW w:w="609" w:type="dxa"/>
            <w:shd w:val="clear" w:color="auto" w:fill="auto"/>
          </w:tcPr>
          <w:p w14:paraId="4D79F4C9"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5AB09C55" w14:textId="77777777" w:rsidR="00C33B08" w:rsidRPr="0085394C" w:rsidRDefault="00C33B08" w:rsidP="00EC5A62">
            <w:pPr>
              <w:rPr>
                <w:rFonts w:ascii="Times New Roman" w:hAnsi="Times New Roman" w:cs="Times New Roman"/>
                <w:sz w:val="24"/>
                <w:szCs w:val="24"/>
              </w:rPr>
            </w:pPr>
          </w:p>
        </w:tc>
        <w:tc>
          <w:tcPr>
            <w:tcW w:w="579" w:type="dxa"/>
            <w:shd w:val="clear" w:color="auto" w:fill="auto"/>
          </w:tcPr>
          <w:p w14:paraId="446A5680" w14:textId="77777777" w:rsidR="00C33B08" w:rsidRPr="0085394C" w:rsidRDefault="00C33B08" w:rsidP="00EC5A62">
            <w:pPr>
              <w:rPr>
                <w:rFonts w:ascii="Times New Roman" w:hAnsi="Times New Roman" w:cs="Times New Roman"/>
                <w:sz w:val="24"/>
                <w:szCs w:val="24"/>
              </w:rPr>
            </w:pPr>
          </w:p>
        </w:tc>
        <w:tc>
          <w:tcPr>
            <w:tcW w:w="517" w:type="dxa"/>
            <w:shd w:val="clear" w:color="auto" w:fill="auto"/>
          </w:tcPr>
          <w:p w14:paraId="3E853C60" w14:textId="77777777" w:rsidR="00C33B08" w:rsidRPr="0085394C" w:rsidRDefault="00C33B08" w:rsidP="00EC5A62">
            <w:pPr>
              <w:rPr>
                <w:rFonts w:ascii="Times New Roman" w:hAnsi="Times New Roman" w:cs="Times New Roman"/>
                <w:sz w:val="24"/>
                <w:szCs w:val="24"/>
              </w:rPr>
            </w:pPr>
          </w:p>
        </w:tc>
        <w:tc>
          <w:tcPr>
            <w:tcW w:w="548" w:type="dxa"/>
            <w:shd w:val="clear" w:color="auto" w:fill="auto"/>
          </w:tcPr>
          <w:p w14:paraId="1869FA7B" w14:textId="77777777" w:rsidR="00C33B08" w:rsidRPr="0085394C" w:rsidRDefault="00C33B08" w:rsidP="00EC5A62">
            <w:pPr>
              <w:rPr>
                <w:rFonts w:ascii="Times New Roman" w:hAnsi="Times New Roman" w:cs="Times New Roman"/>
                <w:sz w:val="24"/>
                <w:szCs w:val="24"/>
              </w:rPr>
            </w:pPr>
          </w:p>
        </w:tc>
        <w:tc>
          <w:tcPr>
            <w:tcW w:w="570" w:type="dxa"/>
            <w:shd w:val="clear" w:color="auto" w:fill="FFC000"/>
          </w:tcPr>
          <w:p w14:paraId="34BAFEBA" w14:textId="77777777" w:rsidR="00C33B08" w:rsidRPr="0085394C" w:rsidRDefault="00C33B08" w:rsidP="00EC5A62">
            <w:pPr>
              <w:rPr>
                <w:rFonts w:ascii="Times New Roman" w:hAnsi="Times New Roman" w:cs="Times New Roman"/>
                <w:sz w:val="24"/>
                <w:szCs w:val="24"/>
              </w:rPr>
            </w:pPr>
          </w:p>
        </w:tc>
        <w:tc>
          <w:tcPr>
            <w:tcW w:w="704" w:type="dxa"/>
            <w:shd w:val="clear" w:color="auto" w:fill="auto"/>
          </w:tcPr>
          <w:p w14:paraId="04CAE856" w14:textId="77777777" w:rsidR="00C33B08" w:rsidRPr="0085394C" w:rsidRDefault="00C33B08" w:rsidP="00EC5A62">
            <w:pPr>
              <w:rPr>
                <w:rFonts w:ascii="Times New Roman" w:hAnsi="Times New Roman" w:cs="Times New Roman"/>
                <w:sz w:val="24"/>
                <w:szCs w:val="24"/>
              </w:rPr>
            </w:pPr>
          </w:p>
        </w:tc>
        <w:tc>
          <w:tcPr>
            <w:tcW w:w="851" w:type="dxa"/>
            <w:shd w:val="clear" w:color="auto" w:fill="auto"/>
          </w:tcPr>
          <w:p w14:paraId="773FD8A5" w14:textId="77777777" w:rsidR="00C33B08" w:rsidRPr="0085394C" w:rsidRDefault="00C33B08" w:rsidP="00EC5A62">
            <w:pPr>
              <w:rPr>
                <w:rFonts w:ascii="Times New Roman" w:hAnsi="Times New Roman" w:cs="Times New Roman"/>
                <w:sz w:val="24"/>
                <w:szCs w:val="24"/>
              </w:rPr>
            </w:pPr>
          </w:p>
        </w:tc>
      </w:tr>
    </w:tbl>
    <w:p w14:paraId="654BB696" w14:textId="77777777" w:rsidR="00C33B08" w:rsidRPr="007036DD" w:rsidRDefault="00C33B08" w:rsidP="00C33B08">
      <w:pPr>
        <w:tabs>
          <w:tab w:val="left" w:pos="1740"/>
        </w:tabs>
        <w:spacing w:line="480" w:lineRule="auto"/>
        <w:rPr>
          <w:rFonts w:ascii="Times New Roman" w:hAnsi="Times New Roman" w:cs="Times New Roman"/>
          <w:sz w:val="24"/>
          <w:szCs w:val="24"/>
        </w:rPr>
      </w:pPr>
      <w:r>
        <w:rPr>
          <w:noProof/>
        </w:rPr>
        <w:drawing>
          <wp:anchor distT="0" distB="0" distL="114300" distR="114300" simplePos="0" relativeHeight="251671552" behindDoc="0" locked="0" layoutInCell="1" allowOverlap="1" wp14:anchorId="24A88524" wp14:editId="70087816">
            <wp:simplePos x="0" y="0"/>
            <wp:positionH relativeFrom="column">
              <wp:posOffset>200975</wp:posOffset>
            </wp:positionH>
            <wp:positionV relativeFrom="paragraph">
              <wp:posOffset>-523240</wp:posOffset>
            </wp:positionV>
            <wp:extent cx="774700" cy="738170"/>
            <wp:effectExtent l="0" t="0" r="6350" b="5080"/>
            <wp:wrapNone/>
            <wp:docPr id="17" name="Imagen 17" descr="Cenefa decorativa Estrella clásica amarilla - TenVi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enefa decorativa Estrella clásica amarilla - TenVinilo"/>
                    <pic:cNvPicPr>
                      <a:picLocks noChangeAspect="1" noChangeArrowheads="1"/>
                    </pic:cNvPicPr>
                  </pic:nvPicPr>
                  <pic:blipFill>
                    <a:blip r:embed="rId22"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74700" cy="738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0FF3E52C" wp14:editId="1AAB8228">
            <wp:simplePos x="0" y="0"/>
            <wp:positionH relativeFrom="column">
              <wp:posOffset>7416800</wp:posOffset>
            </wp:positionH>
            <wp:positionV relativeFrom="paragraph">
              <wp:posOffset>5549900</wp:posOffset>
            </wp:positionV>
            <wp:extent cx="914400" cy="914400"/>
            <wp:effectExtent l="0" t="0" r="0" b="0"/>
            <wp:wrapNone/>
            <wp:docPr id="18" name="Imagen 18" descr="Ilustración De Vector De Imagen De Premio De Decoración Estrella Amarilla  Ilustraciones Svg, Vectoriales, Clip Art Vectorizado Libre De Derechos.  Image 77853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ustración De Vector De Imagen De Premio De Decoración Estrella Amarilla  Ilustraciones Svg, Vectoriales, Clip Art Vectorizado Libre De Derechos.  Image 77853598."/>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40AD02B6" wp14:editId="484DD336">
            <wp:simplePos x="0" y="0"/>
            <wp:positionH relativeFrom="column">
              <wp:posOffset>7301865</wp:posOffset>
            </wp:positionH>
            <wp:positionV relativeFrom="paragraph">
              <wp:posOffset>4889500</wp:posOffset>
            </wp:positionV>
            <wp:extent cx="2461260" cy="2575560"/>
            <wp:effectExtent l="0" t="0" r="0" b="0"/>
            <wp:wrapNone/>
            <wp:docPr id="19" name="Imagen 19" descr="Rainbow Vector Png - Rainbow Icon,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bow Vector Png - Rainbow Icon, Transparent Png - kindpng"/>
                    <pic:cNvPicPr>
                      <a:picLocks noChangeAspect="1" noChangeArrowheads="1"/>
                    </pic:cNvPicPr>
                  </pic:nvPicPr>
                  <pic:blipFill>
                    <a:blip r:embed="rId24"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2461260"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CACA950" wp14:editId="36E85514">
            <wp:simplePos x="0" y="0"/>
            <wp:positionH relativeFrom="column">
              <wp:posOffset>-1487804</wp:posOffset>
            </wp:positionH>
            <wp:positionV relativeFrom="paragraph">
              <wp:posOffset>-1382395</wp:posOffset>
            </wp:positionV>
            <wp:extent cx="2461693" cy="2576109"/>
            <wp:effectExtent l="38100" t="38100" r="0" b="91440"/>
            <wp:wrapNone/>
            <wp:docPr id="20" name="Imagen 20" descr="Rainbow Vector Png - Rainbow Icon,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bow Vector Png - Rainbow Icon, Transparent Png - kindpng"/>
                    <pic:cNvPicPr>
                      <a:picLocks noChangeAspect="1" noChangeArrowheads="1"/>
                    </pic:cNvPicPr>
                  </pic:nvPicPr>
                  <pic:blipFill>
                    <a:blip r:embed="rId25"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rot="10276417">
                      <a:off x="0" y="0"/>
                      <a:ext cx="2461693" cy="25761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A14B337" wp14:editId="572BFB61">
                <wp:simplePos x="0" y="0"/>
                <wp:positionH relativeFrom="column">
                  <wp:posOffset>1479550</wp:posOffset>
                </wp:positionH>
                <wp:positionV relativeFrom="paragraph">
                  <wp:posOffset>-730250</wp:posOffset>
                </wp:positionV>
                <wp:extent cx="5391150" cy="946150"/>
                <wp:effectExtent l="57150" t="95250" r="38100" b="63500"/>
                <wp:wrapNone/>
                <wp:docPr id="16" name="Rectángulo: esquinas redondeadas 16"/>
                <wp:cNvGraphicFramePr/>
                <a:graphic xmlns:a="http://schemas.openxmlformats.org/drawingml/2006/main">
                  <a:graphicData uri="http://schemas.microsoft.com/office/word/2010/wordprocessingShape">
                    <wps:wsp>
                      <wps:cNvSpPr/>
                      <wps:spPr>
                        <a:xfrm>
                          <a:off x="0" y="0"/>
                          <a:ext cx="5391150" cy="946150"/>
                        </a:xfrm>
                        <a:custGeom>
                          <a:avLst/>
                          <a:gdLst>
                            <a:gd name="connsiteX0" fmla="*/ 0 w 5391150"/>
                            <a:gd name="connsiteY0" fmla="*/ 157695 h 946150"/>
                            <a:gd name="connsiteX1" fmla="*/ 157695 w 5391150"/>
                            <a:gd name="connsiteY1" fmla="*/ 0 h 946150"/>
                            <a:gd name="connsiteX2" fmla="*/ 5233455 w 5391150"/>
                            <a:gd name="connsiteY2" fmla="*/ 0 h 946150"/>
                            <a:gd name="connsiteX3" fmla="*/ 5391150 w 5391150"/>
                            <a:gd name="connsiteY3" fmla="*/ 157695 h 946150"/>
                            <a:gd name="connsiteX4" fmla="*/ 5391150 w 5391150"/>
                            <a:gd name="connsiteY4" fmla="*/ 788455 h 946150"/>
                            <a:gd name="connsiteX5" fmla="*/ 5233455 w 5391150"/>
                            <a:gd name="connsiteY5" fmla="*/ 946150 h 946150"/>
                            <a:gd name="connsiteX6" fmla="*/ 157695 w 5391150"/>
                            <a:gd name="connsiteY6" fmla="*/ 946150 h 946150"/>
                            <a:gd name="connsiteX7" fmla="*/ 0 w 5391150"/>
                            <a:gd name="connsiteY7" fmla="*/ 788455 h 946150"/>
                            <a:gd name="connsiteX8" fmla="*/ 0 w 5391150"/>
                            <a:gd name="connsiteY8" fmla="*/ 157695 h 946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391150" h="946150" fill="none" extrusionOk="0">
                              <a:moveTo>
                                <a:pt x="0" y="157695"/>
                              </a:moveTo>
                              <a:cubicBezTo>
                                <a:pt x="-7966" y="67271"/>
                                <a:pt x="72369" y="2011"/>
                                <a:pt x="157695" y="0"/>
                              </a:cubicBezTo>
                              <a:cubicBezTo>
                                <a:pt x="2277731" y="-61902"/>
                                <a:pt x="4013172" y="-101778"/>
                                <a:pt x="5233455" y="0"/>
                              </a:cubicBezTo>
                              <a:cubicBezTo>
                                <a:pt x="5308395" y="-3811"/>
                                <a:pt x="5391823" y="69704"/>
                                <a:pt x="5391150" y="157695"/>
                              </a:cubicBezTo>
                              <a:cubicBezTo>
                                <a:pt x="5348333" y="349080"/>
                                <a:pt x="5428361" y="710883"/>
                                <a:pt x="5391150" y="788455"/>
                              </a:cubicBezTo>
                              <a:cubicBezTo>
                                <a:pt x="5386875" y="873455"/>
                                <a:pt x="5317542" y="932256"/>
                                <a:pt x="5233455" y="946150"/>
                              </a:cubicBezTo>
                              <a:cubicBezTo>
                                <a:pt x="3429702" y="803758"/>
                                <a:pt x="2613097" y="1057251"/>
                                <a:pt x="157695" y="946150"/>
                              </a:cubicBezTo>
                              <a:cubicBezTo>
                                <a:pt x="67237" y="947834"/>
                                <a:pt x="-2364" y="886326"/>
                                <a:pt x="0" y="788455"/>
                              </a:cubicBezTo>
                              <a:cubicBezTo>
                                <a:pt x="-25674" y="690776"/>
                                <a:pt x="-36125" y="339291"/>
                                <a:pt x="0" y="157695"/>
                              </a:cubicBezTo>
                              <a:close/>
                            </a:path>
                            <a:path w="5391150" h="946150" stroke="0" extrusionOk="0">
                              <a:moveTo>
                                <a:pt x="0" y="157695"/>
                              </a:moveTo>
                              <a:cubicBezTo>
                                <a:pt x="-10050" y="57319"/>
                                <a:pt x="67838" y="-4623"/>
                                <a:pt x="157695" y="0"/>
                              </a:cubicBezTo>
                              <a:cubicBezTo>
                                <a:pt x="1608816" y="-164947"/>
                                <a:pt x="3145456" y="-52288"/>
                                <a:pt x="5233455" y="0"/>
                              </a:cubicBezTo>
                              <a:cubicBezTo>
                                <a:pt x="5319772" y="-12159"/>
                                <a:pt x="5387050" y="71258"/>
                                <a:pt x="5391150" y="157695"/>
                              </a:cubicBezTo>
                              <a:cubicBezTo>
                                <a:pt x="5437960" y="306767"/>
                                <a:pt x="5352958" y="530328"/>
                                <a:pt x="5391150" y="788455"/>
                              </a:cubicBezTo>
                              <a:cubicBezTo>
                                <a:pt x="5400343" y="887418"/>
                                <a:pt x="5314011" y="934254"/>
                                <a:pt x="5233455" y="946150"/>
                              </a:cubicBezTo>
                              <a:cubicBezTo>
                                <a:pt x="2766519" y="1104691"/>
                                <a:pt x="2457178" y="804314"/>
                                <a:pt x="157695" y="946150"/>
                              </a:cubicBezTo>
                              <a:cubicBezTo>
                                <a:pt x="70348" y="950607"/>
                                <a:pt x="13633" y="870808"/>
                                <a:pt x="0" y="788455"/>
                              </a:cubicBezTo>
                              <a:cubicBezTo>
                                <a:pt x="-25639" y="548764"/>
                                <a:pt x="47583" y="471603"/>
                                <a:pt x="0" y="157695"/>
                              </a:cubicBezTo>
                              <a:close/>
                            </a:path>
                          </a:pathLst>
                        </a:custGeom>
                        <a:solidFill>
                          <a:srgbClr val="99CCFF"/>
                        </a:solidFill>
                        <a:ln w="38100">
                          <a:solidFill>
                            <a:schemeClr val="tx1"/>
                          </a:solidFill>
                          <a:prstDash val="dash"/>
                          <a:extLst>
                            <a:ext uri="{C807C97D-BFC1-408E-A445-0C87EB9F89A2}">
                              <ask:lineSketchStyleProps xmlns:ask="http://schemas.microsoft.com/office/drawing/2018/sketchyshapes" sd="983016561">
                                <a:prstGeom prst="roundRect">
                                  <a:avLst/>
                                </a:prstGeom>
                                <ask:type>
                                  <ask:lineSketchCurve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6AFAE79A" w14:textId="77777777" w:rsidR="00C33B08" w:rsidRPr="004910BA" w:rsidRDefault="00C33B08" w:rsidP="00C33B08">
                            <w:pPr>
                              <w:jc w:val="center"/>
                              <w:rPr>
                                <w:rFonts w:ascii="Dreaming Outloud Pro" w:hAnsi="Dreaming Outloud Pro" w:cs="Dreaming Outloud Pro"/>
                                <w:b/>
                                <w:bCs/>
                                <w:sz w:val="104"/>
                                <w:szCs w:val="104"/>
                                <w14:textOutline w14:w="9525" w14:cap="rnd" w14:cmpd="sng" w14:algn="ctr">
                                  <w14:solidFill>
                                    <w14:schemeClr w14:val="tx1"/>
                                  </w14:solidFill>
                                  <w14:prstDash w14:val="solid"/>
                                  <w14:bevel/>
                                </w14:textOutline>
                              </w:rPr>
                            </w:pPr>
                            <w:r w:rsidRPr="004910BA">
                              <w:rPr>
                                <w:rFonts w:ascii="Dreaming Outloud Pro" w:hAnsi="Dreaming Outloud Pro" w:cs="Dreaming Outloud Pro"/>
                                <w:b/>
                                <w:bCs/>
                                <w:sz w:val="104"/>
                                <w:szCs w:val="104"/>
                                <w14:textOutline w14:w="9525" w14:cap="rnd" w14:cmpd="sng" w14:algn="ctr">
                                  <w14:solidFill>
                                    <w14:schemeClr w14:val="tx1"/>
                                  </w14:solidFill>
                                  <w14:prstDash w14:val="solid"/>
                                  <w14:bevel/>
                                </w14:textOutline>
                              </w:rPr>
                              <w:t>CRONOGRAMA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4B337" id="Rectángulo: esquinas redondeadas 16" o:spid="_x0000_s1030" style="position:absolute;margin-left:116.5pt;margin-top:-57.5pt;width:424.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" fillcolor="#9cf" strokecolor="black [3213]" strokeweight="3pt">
                <v:stroke dashstyle="dash" joinstyle="miter"/>
                <v:textbox>
                  <w:txbxContent>
                    <w:p w14:paraId="6AFAE79A" w14:textId="77777777" w:rsidR="00C33B08" w:rsidRPr="004910BA" w:rsidRDefault="00C33B08" w:rsidP="00C33B08">
                      <w:pPr>
                        <w:jc w:val="center"/>
                        <w:rPr>
                          <w:rFonts w:ascii="Dreaming Outloud Pro" w:hAnsi="Dreaming Outloud Pro" w:cs="Dreaming Outloud Pro"/>
                          <w:b/>
                          <w:bCs/>
                          <w:sz w:val="104"/>
                          <w:szCs w:val="104"/>
                          <w14:textOutline w14:w="9525" w14:cap="rnd" w14:cmpd="sng" w14:algn="ctr">
                            <w14:solidFill>
                              <w14:schemeClr w14:val="tx1"/>
                            </w14:solidFill>
                            <w14:prstDash w14:val="solid"/>
                            <w14:bevel/>
                          </w14:textOutline>
                        </w:rPr>
                      </w:pPr>
                      <w:r w:rsidRPr="004910BA">
                        <w:rPr>
                          <w:rFonts w:ascii="Dreaming Outloud Pro" w:hAnsi="Dreaming Outloud Pro" w:cs="Dreaming Outloud Pro"/>
                          <w:b/>
                          <w:bCs/>
                          <w:sz w:val="104"/>
                          <w:szCs w:val="104"/>
                          <w14:textOutline w14:w="9525" w14:cap="rnd" w14:cmpd="sng" w14:algn="ctr">
                            <w14:solidFill>
                              <w14:schemeClr w14:val="tx1"/>
                            </w14:solidFill>
                            <w14:prstDash w14:val="solid"/>
                            <w14:bevel/>
                          </w14:textOutline>
                        </w:rPr>
                        <w:t>CRONOGRAMA</w:t>
                      </w:r>
                    </w:p>
                  </w:txbxContent>
                </v:textbox>
              </v:roundrect>
            </w:pict>
          </mc:Fallback>
        </mc:AlternateContent>
      </w:r>
      <w:r>
        <w:rPr>
          <w:rFonts w:ascii="Times New Roman" w:hAnsi="Times New Roman" w:cs="Times New Roman"/>
          <w:sz w:val="24"/>
          <w:szCs w:val="24"/>
        </w:rPr>
        <w:tab/>
      </w:r>
    </w:p>
    <w:p w14:paraId="0D4968BF" w14:textId="77777777" w:rsidR="00791E87" w:rsidRDefault="00791E87" w:rsidP="00791E87">
      <w:pPr>
        <w:spacing w:line="480" w:lineRule="auto"/>
        <w:rPr>
          <w:rFonts w:ascii="Times New Roman" w:hAnsi="Times New Roman" w:cs="Times New Roman"/>
          <w:sz w:val="24"/>
          <w:szCs w:val="24"/>
        </w:rPr>
      </w:pPr>
    </w:p>
    <w:p w14:paraId="54442E1E" w14:textId="1B898D27" w:rsidR="00791E87" w:rsidRDefault="00EE60CB" w:rsidP="00791E87">
      <w:pPr>
        <w:spacing w:line="480" w:lineRule="auto"/>
        <w:rPr>
          <w:rFonts w:ascii="Times New Roman" w:hAnsi="Times New Roman" w:cs="Times New Roman"/>
          <w:sz w:val="24"/>
          <w:szCs w:val="24"/>
        </w:rPr>
      </w:pPr>
      <w:r>
        <w:rPr>
          <w:rFonts w:ascii="Times New Roman" w:hAnsi="Times New Roman" w:cs="Times New Roman"/>
          <w:sz w:val="24"/>
          <w:szCs w:val="24"/>
        </w:rPr>
        <w:t>Anexo 4. Cronograma para la realización del informe.</w:t>
      </w:r>
    </w:p>
    <w:p w14:paraId="5ACF5B39" w14:textId="77777777" w:rsidR="00C33B08" w:rsidRDefault="00C33B08" w:rsidP="00C33B08">
      <w:pPr>
        <w:jc w:val="center"/>
        <w:rPr>
          <w:b/>
          <w:bCs/>
        </w:rPr>
      </w:pPr>
      <w:r w:rsidRPr="0049793A">
        <w:rPr>
          <w:b/>
          <w:bCs/>
          <w:noProof/>
          <w:lang w:eastAsia="es-MX"/>
        </w:rPr>
        <w:lastRenderedPageBreak/>
        <mc:AlternateContent>
          <mc:Choice Requires="wps">
            <w:drawing>
              <wp:anchor distT="45720" distB="45720" distL="114300" distR="114300" simplePos="0" relativeHeight="251673600" behindDoc="0" locked="0" layoutInCell="1" allowOverlap="1" wp14:anchorId="29B89D3E" wp14:editId="2A75140A">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4768A34E" w14:textId="77777777" w:rsidR="00C33B08" w:rsidRPr="008369D5" w:rsidRDefault="00C33B08" w:rsidP="00C33B08">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144DB44A" w14:textId="77777777" w:rsidR="00C33B08" w:rsidRPr="008369D5" w:rsidRDefault="00C33B08" w:rsidP="00C33B08">
                            <w:pPr>
                              <w:pStyle w:val="Sinespaciado"/>
                              <w:rPr>
                                <w:sz w:val="20"/>
                                <w:szCs w:val="20"/>
                              </w:rPr>
                            </w:pPr>
                            <w:r w:rsidRPr="008369D5">
                              <w:rPr>
                                <w:sz w:val="20"/>
                                <w:szCs w:val="20"/>
                              </w:rPr>
                              <w:t>Página tamaño carta con orientación vertical.</w:t>
                            </w:r>
                          </w:p>
                          <w:p w14:paraId="040A4344" w14:textId="77777777" w:rsidR="00C33B08" w:rsidRPr="008369D5" w:rsidRDefault="00C33B08" w:rsidP="00C33B08">
                            <w:pPr>
                              <w:pStyle w:val="Sinespaciado"/>
                              <w:rPr>
                                <w:sz w:val="20"/>
                                <w:szCs w:val="20"/>
                              </w:rPr>
                            </w:pPr>
                            <w:r w:rsidRPr="008369D5">
                              <w:rPr>
                                <w:sz w:val="20"/>
                                <w:szCs w:val="20"/>
                              </w:rPr>
                              <w:t>Márgenes 2.5 cm por cada lado.</w:t>
                            </w:r>
                          </w:p>
                          <w:p w14:paraId="18C34D04" w14:textId="77777777" w:rsidR="00C33B08" w:rsidRDefault="00C33B08" w:rsidP="00C33B08">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76E469B" w14:textId="77777777" w:rsidR="00C33B08" w:rsidRPr="008369D5" w:rsidRDefault="00C33B08" w:rsidP="00C33B08">
                            <w:pPr>
                              <w:pStyle w:val="Sinespaciado"/>
                              <w:rPr>
                                <w:sz w:val="20"/>
                                <w:szCs w:val="20"/>
                              </w:rPr>
                            </w:pPr>
                            <w:r>
                              <w:rPr>
                                <w:sz w:val="20"/>
                                <w:szCs w:val="20"/>
                              </w:rPr>
                              <w:t>Iniciar en hoja nueva cada título sin punto final sin enumerar los títulos y/o subtítulos</w:t>
                            </w:r>
                          </w:p>
                          <w:p w14:paraId="7C976BF7" w14:textId="77777777" w:rsidR="00C33B08" w:rsidRPr="008369D5" w:rsidRDefault="00C33B08" w:rsidP="00C33B08">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89D3E" id="_x0000_t202" coordsize="21600,21600" o:spt="202" path="m,l,21600r21600,l21600,xe">
                <v:stroke joinstyle="miter"/>
                <v:path gradientshapeok="t" o:connecttype="rect"/>
              </v:shapetype>
              <v:shape id="Cuadro de texto 2" o:spid="_x0000_s1031" type="#_x0000_t202" style="position:absolute;left:0;text-align:left;margin-left:272.4pt;margin-top:22.55pt;width:368.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">
                <v:textbox style="mso-fit-shape-to-text:t">
                  <w:txbxContent>
                    <w:p w14:paraId="4768A34E" w14:textId="77777777" w:rsidR="00C33B08" w:rsidRPr="008369D5" w:rsidRDefault="00C33B08" w:rsidP="00C33B08">
                      <w:pPr>
                        <w:pStyle w:val="Sinespaciado"/>
                        <w:rPr>
                          <w:sz w:val="20"/>
                          <w:szCs w:val="20"/>
                        </w:rPr>
                      </w:pPr>
                      <w:r w:rsidRPr="008369D5">
                        <w:rPr>
                          <w:sz w:val="20"/>
                          <w:szCs w:val="20"/>
                        </w:rPr>
                        <w:t xml:space="preserve">El texto deberá ser escrito con letra </w:t>
                      </w:r>
                      <w:r>
                        <w:rPr>
                          <w:sz w:val="20"/>
                          <w:szCs w:val="20"/>
                        </w:rPr>
                        <w:t>Time New Roman,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144DB44A" w14:textId="77777777" w:rsidR="00C33B08" w:rsidRPr="008369D5" w:rsidRDefault="00C33B08" w:rsidP="00C33B08">
                      <w:pPr>
                        <w:pStyle w:val="Sinespaciado"/>
                        <w:rPr>
                          <w:sz w:val="20"/>
                          <w:szCs w:val="20"/>
                        </w:rPr>
                      </w:pPr>
                      <w:r w:rsidRPr="008369D5">
                        <w:rPr>
                          <w:sz w:val="20"/>
                          <w:szCs w:val="20"/>
                        </w:rPr>
                        <w:t>Página tamaño carta con orientación vertical.</w:t>
                      </w:r>
                    </w:p>
                    <w:p w14:paraId="040A4344" w14:textId="77777777" w:rsidR="00C33B08" w:rsidRPr="008369D5" w:rsidRDefault="00C33B08" w:rsidP="00C33B08">
                      <w:pPr>
                        <w:pStyle w:val="Sinespaciado"/>
                        <w:rPr>
                          <w:sz w:val="20"/>
                          <w:szCs w:val="20"/>
                        </w:rPr>
                      </w:pPr>
                      <w:r w:rsidRPr="008369D5">
                        <w:rPr>
                          <w:sz w:val="20"/>
                          <w:szCs w:val="20"/>
                        </w:rPr>
                        <w:t>Márgenes 2.5 cm por cada lado.</w:t>
                      </w:r>
                    </w:p>
                    <w:p w14:paraId="18C34D04" w14:textId="77777777" w:rsidR="00C33B08" w:rsidRDefault="00C33B08" w:rsidP="00C33B08">
                      <w:pPr>
                        <w:pStyle w:val="Sinespaciado"/>
                        <w:rPr>
                          <w:sz w:val="20"/>
                          <w:szCs w:val="20"/>
                        </w:rPr>
                      </w:pPr>
                      <w:r w:rsidRPr="008369D5">
                        <w:rPr>
                          <w:sz w:val="20"/>
                          <w:szCs w:val="20"/>
                        </w:rPr>
                        <w:t xml:space="preserve">Títulos en </w:t>
                      </w:r>
                      <w:r>
                        <w:rPr>
                          <w:sz w:val="20"/>
                          <w:szCs w:val="20"/>
                        </w:rPr>
                        <w:t>Time New Roman, 14</w:t>
                      </w:r>
                      <w:r w:rsidRPr="008369D5">
                        <w:rPr>
                          <w:sz w:val="20"/>
                          <w:szCs w:val="20"/>
                        </w:rPr>
                        <w:t xml:space="preserve"> puntos</w:t>
                      </w:r>
                      <w:r>
                        <w:rPr>
                          <w:sz w:val="20"/>
                          <w:szCs w:val="20"/>
                        </w:rPr>
                        <w:t xml:space="preserve">, negritas y centrado, primera letra mayúscula, espaciado anterior 0 pto. y posterior 24 pto y sangría 0. </w:t>
                      </w:r>
                      <w:r>
                        <w:rPr>
                          <w:sz w:val="20"/>
                          <w:szCs w:val="20"/>
                        </w:rPr>
                        <w:tab/>
                      </w:r>
                    </w:p>
                    <w:p w14:paraId="176E469B" w14:textId="77777777" w:rsidR="00C33B08" w:rsidRPr="008369D5" w:rsidRDefault="00C33B08" w:rsidP="00C33B08">
                      <w:pPr>
                        <w:pStyle w:val="Sinespaciado"/>
                        <w:rPr>
                          <w:sz w:val="20"/>
                          <w:szCs w:val="20"/>
                        </w:rPr>
                      </w:pPr>
                      <w:r>
                        <w:rPr>
                          <w:sz w:val="20"/>
                          <w:szCs w:val="20"/>
                        </w:rPr>
                        <w:t>Iniciar en hoja nueva cada título sin punto final sin enumerar los títulos y/o subtítulos</w:t>
                      </w:r>
                    </w:p>
                    <w:p w14:paraId="7C976BF7" w14:textId="77777777" w:rsidR="00C33B08" w:rsidRPr="008369D5" w:rsidRDefault="00C33B08" w:rsidP="00C33B08">
                      <w:pPr>
                        <w:pStyle w:val="Sinespaciado"/>
                        <w:rPr>
                          <w:sz w:val="20"/>
                          <w:szCs w:val="20"/>
                        </w:rPr>
                      </w:pPr>
                      <w:r w:rsidRPr="008369D5">
                        <w:rPr>
                          <w:sz w:val="20"/>
                          <w:szCs w:val="20"/>
                        </w:rPr>
                        <w:t>Incluir índice.</w:t>
                      </w:r>
                    </w:p>
                  </w:txbxContent>
                </v:textbox>
                <w10:wrap type="square"/>
              </v:shape>
            </w:pict>
          </mc:Fallback>
        </mc:AlternateContent>
      </w:r>
      <w:r>
        <w:rPr>
          <w:b/>
          <w:bCs/>
        </w:rPr>
        <w:t>RÚBRICA PARA EVALUAR EVIDENCIA INTEGRADORA</w:t>
      </w:r>
    </w:p>
    <w:tbl>
      <w:tblPr>
        <w:tblStyle w:val="Tablaconcuadrcula"/>
        <w:tblW w:w="0" w:type="auto"/>
        <w:tblLook w:val="04A0" w:firstRow="1" w:lastRow="0" w:firstColumn="1" w:lastColumn="0" w:noHBand="0" w:noVBand="1"/>
      </w:tblPr>
      <w:tblGrid>
        <w:gridCol w:w="1632"/>
        <w:gridCol w:w="3422"/>
      </w:tblGrid>
      <w:tr w:rsidR="00C33B08" w:rsidRPr="002F0A1E" w14:paraId="65629E48" w14:textId="77777777" w:rsidTr="00EC5A62">
        <w:trPr>
          <w:trHeight w:val="236"/>
        </w:trPr>
        <w:tc>
          <w:tcPr>
            <w:tcW w:w="1632" w:type="dxa"/>
          </w:tcPr>
          <w:p w14:paraId="5FEB7A10" w14:textId="77777777" w:rsidR="00C33B08" w:rsidRPr="002F0A1E" w:rsidRDefault="00C33B08" w:rsidP="00EC5A62">
            <w:pPr>
              <w:rPr>
                <w:b/>
                <w:bCs/>
                <w:sz w:val="18"/>
                <w:szCs w:val="18"/>
              </w:rPr>
            </w:pPr>
            <w:r w:rsidRPr="002F0A1E">
              <w:rPr>
                <w:rFonts w:cstheme="minorHAnsi"/>
                <w:b/>
                <w:bCs/>
                <w:sz w:val="18"/>
                <w:szCs w:val="18"/>
              </w:rPr>
              <w:t>RUBRO</w:t>
            </w:r>
          </w:p>
        </w:tc>
        <w:tc>
          <w:tcPr>
            <w:tcW w:w="3422" w:type="dxa"/>
          </w:tcPr>
          <w:p w14:paraId="67B6A847" w14:textId="77777777" w:rsidR="00C33B08" w:rsidRPr="002F0A1E" w:rsidRDefault="00C33B08" w:rsidP="00EC5A62">
            <w:pPr>
              <w:rPr>
                <w:b/>
                <w:bCs/>
                <w:sz w:val="18"/>
                <w:szCs w:val="18"/>
              </w:rPr>
            </w:pPr>
            <w:r w:rsidRPr="002F0A1E">
              <w:rPr>
                <w:rFonts w:cstheme="minorHAnsi"/>
                <w:b/>
                <w:bCs/>
                <w:sz w:val="18"/>
                <w:szCs w:val="18"/>
              </w:rPr>
              <w:t>DESCRIPCIÓN</w:t>
            </w:r>
          </w:p>
        </w:tc>
      </w:tr>
      <w:tr w:rsidR="00C33B08" w:rsidRPr="00467B91" w14:paraId="153CA034" w14:textId="77777777" w:rsidTr="00EC5A62">
        <w:tblPrEx>
          <w:tblCellMar>
            <w:left w:w="70" w:type="dxa"/>
            <w:right w:w="70" w:type="dxa"/>
          </w:tblCellMar>
          <w:tblLook w:val="0000" w:firstRow="0" w:lastRow="0" w:firstColumn="0" w:lastColumn="0" w:noHBand="0" w:noVBand="0"/>
        </w:tblPrEx>
        <w:trPr>
          <w:trHeight w:val="172"/>
        </w:trPr>
        <w:tc>
          <w:tcPr>
            <w:tcW w:w="1632" w:type="dxa"/>
            <w:vMerge w:val="restart"/>
          </w:tcPr>
          <w:p w14:paraId="135F1EFA" w14:textId="77777777" w:rsidR="00C33B08" w:rsidRPr="002F0A1E" w:rsidRDefault="00C33B08" w:rsidP="00EC5A62">
            <w:pPr>
              <w:ind w:left="-5"/>
              <w:rPr>
                <w:b/>
                <w:bCs/>
                <w:sz w:val="18"/>
                <w:szCs w:val="18"/>
              </w:rPr>
            </w:pPr>
            <w:r>
              <w:rPr>
                <w:b/>
                <w:bCs/>
                <w:sz w:val="18"/>
                <w:szCs w:val="18"/>
              </w:rPr>
              <w:t>Competencias</w:t>
            </w:r>
          </w:p>
          <w:p w14:paraId="43342919" w14:textId="77777777" w:rsidR="00C33B08" w:rsidRPr="002F0A1E" w:rsidRDefault="00C33B08" w:rsidP="00EC5A62">
            <w:pPr>
              <w:ind w:left="-5"/>
              <w:rPr>
                <w:b/>
                <w:bCs/>
                <w:sz w:val="18"/>
                <w:szCs w:val="18"/>
              </w:rPr>
            </w:pPr>
          </w:p>
          <w:p w14:paraId="43197A79" w14:textId="77777777" w:rsidR="00C33B08" w:rsidRPr="002F0A1E" w:rsidRDefault="00C33B08" w:rsidP="00EC5A62">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437C5E5B" w14:textId="77777777" w:rsidR="00C33B08" w:rsidRPr="00C33B08" w:rsidRDefault="00C33B08" w:rsidP="00EC5A62">
            <w:pPr>
              <w:rPr>
                <w:b/>
                <w:bCs/>
                <w:sz w:val="18"/>
                <w:szCs w:val="18"/>
              </w:rPr>
            </w:pPr>
            <w:r w:rsidRPr="00C33B08">
              <w:rPr>
                <w:rFonts w:cstheme="minorHAnsi"/>
                <w:sz w:val="18"/>
                <w:szCs w:val="18"/>
              </w:rPr>
              <w:t>Nombre de la escuela con el escudo 4cm ancho x 6cm largo</w:t>
            </w:r>
          </w:p>
        </w:tc>
      </w:tr>
      <w:tr w:rsidR="00C33B08" w:rsidRPr="00467B91" w14:paraId="3476D2CB" w14:textId="77777777" w:rsidTr="00EC5A62">
        <w:tblPrEx>
          <w:tblCellMar>
            <w:left w:w="70" w:type="dxa"/>
            <w:right w:w="70" w:type="dxa"/>
          </w:tblCellMar>
          <w:tblLook w:val="0000" w:firstRow="0" w:lastRow="0" w:firstColumn="0" w:lastColumn="0" w:noHBand="0" w:noVBand="0"/>
        </w:tblPrEx>
        <w:trPr>
          <w:trHeight w:val="270"/>
        </w:trPr>
        <w:tc>
          <w:tcPr>
            <w:tcW w:w="1632" w:type="dxa"/>
            <w:vMerge/>
          </w:tcPr>
          <w:p w14:paraId="51DAA7E2" w14:textId="77777777" w:rsidR="00C33B08" w:rsidRPr="00C33B08" w:rsidRDefault="00C33B08" w:rsidP="00EC5A62">
            <w:pPr>
              <w:ind w:left="-5"/>
              <w:rPr>
                <w:b/>
                <w:bCs/>
                <w:sz w:val="18"/>
                <w:szCs w:val="18"/>
              </w:rPr>
            </w:pPr>
          </w:p>
        </w:tc>
        <w:tc>
          <w:tcPr>
            <w:tcW w:w="3422" w:type="dxa"/>
            <w:shd w:val="clear" w:color="auto" w:fill="auto"/>
          </w:tcPr>
          <w:p w14:paraId="4C675D65" w14:textId="77777777" w:rsidR="00C33B08" w:rsidRPr="00C33B08" w:rsidRDefault="00C33B08" w:rsidP="00EC5A62">
            <w:pPr>
              <w:rPr>
                <w:b/>
                <w:bCs/>
                <w:sz w:val="18"/>
                <w:szCs w:val="18"/>
              </w:rPr>
            </w:pPr>
            <w:r w:rsidRPr="00C33B08">
              <w:rPr>
                <w:rFonts w:cstheme="minorHAnsi"/>
                <w:sz w:val="18"/>
                <w:szCs w:val="18"/>
              </w:rPr>
              <w:t>Nombre de la alumna mayúsculas Time New Roman 16pto.</w:t>
            </w:r>
          </w:p>
        </w:tc>
      </w:tr>
      <w:tr w:rsidR="00C33B08" w:rsidRPr="002F0A1E" w14:paraId="1DACCB26" w14:textId="77777777" w:rsidTr="00EC5A62">
        <w:tblPrEx>
          <w:tblCellMar>
            <w:left w:w="70" w:type="dxa"/>
            <w:right w:w="70" w:type="dxa"/>
          </w:tblCellMar>
          <w:tblLook w:val="0000" w:firstRow="0" w:lastRow="0" w:firstColumn="0" w:lastColumn="0" w:noHBand="0" w:noVBand="0"/>
        </w:tblPrEx>
        <w:trPr>
          <w:trHeight w:val="257"/>
        </w:trPr>
        <w:tc>
          <w:tcPr>
            <w:tcW w:w="1632" w:type="dxa"/>
            <w:vMerge/>
          </w:tcPr>
          <w:p w14:paraId="4D818D30" w14:textId="77777777" w:rsidR="00C33B08" w:rsidRPr="00C33B08" w:rsidRDefault="00C33B08" w:rsidP="00EC5A62">
            <w:pPr>
              <w:ind w:left="-5"/>
              <w:rPr>
                <w:b/>
                <w:bCs/>
                <w:sz w:val="18"/>
                <w:szCs w:val="18"/>
              </w:rPr>
            </w:pPr>
          </w:p>
        </w:tc>
        <w:tc>
          <w:tcPr>
            <w:tcW w:w="3422" w:type="dxa"/>
            <w:shd w:val="clear" w:color="auto" w:fill="auto"/>
          </w:tcPr>
          <w:p w14:paraId="7E12434D" w14:textId="77777777" w:rsidR="00C33B08" w:rsidRPr="002F0A1E" w:rsidRDefault="00C33B08" w:rsidP="00EC5A62">
            <w:pPr>
              <w:rPr>
                <w:b/>
                <w:bCs/>
                <w:sz w:val="18"/>
                <w:szCs w:val="18"/>
              </w:rPr>
            </w:pPr>
            <w:r w:rsidRPr="002F0A1E">
              <w:rPr>
                <w:rFonts w:cstheme="minorHAnsi"/>
                <w:sz w:val="18"/>
                <w:szCs w:val="18"/>
              </w:rPr>
              <w:t>Grado y sección</w:t>
            </w:r>
          </w:p>
        </w:tc>
      </w:tr>
      <w:tr w:rsidR="00C33B08" w:rsidRPr="002F0A1E" w14:paraId="533217C1" w14:textId="77777777" w:rsidTr="00EC5A62">
        <w:tblPrEx>
          <w:tblCellMar>
            <w:left w:w="70" w:type="dxa"/>
            <w:right w:w="70" w:type="dxa"/>
          </w:tblCellMar>
          <w:tblLook w:val="0000" w:firstRow="0" w:lastRow="0" w:firstColumn="0" w:lastColumn="0" w:noHBand="0" w:noVBand="0"/>
        </w:tblPrEx>
        <w:trPr>
          <w:trHeight w:val="283"/>
        </w:trPr>
        <w:tc>
          <w:tcPr>
            <w:tcW w:w="1632" w:type="dxa"/>
            <w:vMerge/>
          </w:tcPr>
          <w:p w14:paraId="08FA331F" w14:textId="77777777" w:rsidR="00C33B08" w:rsidRPr="002F0A1E" w:rsidRDefault="00C33B08" w:rsidP="00EC5A62">
            <w:pPr>
              <w:ind w:left="-5"/>
              <w:rPr>
                <w:b/>
                <w:bCs/>
                <w:sz w:val="18"/>
                <w:szCs w:val="18"/>
              </w:rPr>
            </w:pPr>
          </w:p>
        </w:tc>
        <w:tc>
          <w:tcPr>
            <w:tcW w:w="3422" w:type="dxa"/>
            <w:shd w:val="clear" w:color="auto" w:fill="auto"/>
          </w:tcPr>
          <w:p w14:paraId="0187D63A" w14:textId="77777777" w:rsidR="00C33B08" w:rsidRPr="002F0A1E" w:rsidRDefault="00C33B08" w:rsidP="00EC5A62">
            <w:pPr>
              <w:rPr>
                <w:b/>
                <w:bCs/>
                <w:sz w:val="18"/>
                <w:szCs w:val="18"/>
              </w:rPr>
            </w:pPr>
            <w:r w:rsidRPr="002F0A1E">
              <w:rPr>
                <w:rFonts w:cstheme="minorHAnsi"/>
                <w:sz w:val="18"/>
                <w:szCs w:val="18"/>
              </w:rPr>
              <w:t>Número de lista</w:t>
            </w:r>
          </w:p>
        </w:tc>
      </w:tr>
      <w:tr w:rsidR="00C33B08" w:rsidRPr="002F0A1E" w14:paraId="5153F759" w14:textId="77777777" w:rsidTr="00EC5A62">
        <w:tblPrEx>
          <w:tblCellMar>
            <w:left w:w="70" w:type="dxa"/>
            <w:right w:w="70" w:type="dxa"/>
          </w:tblCellMar>
          <w:tblLook w:val="0000" w:firstRow="0" w:lastRow="0" w:firstColumn="0" w:lastColumn="0" w:noHBand="0" w:noVBand="0"/>
        </w:tblPrEx>
        <w:trPr>
          <w:trHeight w:val="283"/>
        </w:trPr>
        <w:tc>
          <w:tcPr>
            <w:tcW w:w="1632" w:type="dxa"/>
            <w:vMerge/>
          </w:tcPr>
          <w:p w14:paraId="43C63928" w14:textId="77777777" w:rsidR="00C33B08" w:rsidRPr="002F0A1E" w:rsidRDefault="00C33B08" w:rsidP="00EC5A62">
            <w:pPr>
              <w:ind w:left="-5"/>
              <w:rPr>
                <w:b/>
                <w:bCs/>
                <w:sz w:val="18"/>
                <w:szCs w:val="18"/>
              </w:rPr>
            </w:pPr>
          </w:p>
        </w:tc>
        <w:tc>
          <w:tcPr>
            <w:tcW w:w="3422" w:type="dxa"/>
            <w:shd w:val="clear" w:color="auto" w:fill="auto"/>
          </w:tcPr>
          <w:p w14:paraId="268B8402" w14:textId="77777777" w:rsidR="00C33B08" w:rsidRPr="002F0A1E" w:rsidRDefault="00C33B08" w:rsidP="00EC5A62">
            <w:pPr>
              <w:rPr>
                <w:rFonts w:cstheme="minorHAnsi"/>
                <w:sz w:val="18"/>
                <w:szCs w:val="18"/>
              </w:rPr>
            </w:pPr>
            <w:r>
              <w:rPr>
                <w:rFonts w:cstheme="minorHAnsi"/>
                <w:sz w:val="18"/>
                <w:szCs w:val="18"/>
              </w:rPr>
              <w:t>EVIDENCIA DE UNIDAD 2</w:t>
            </w:r>
          </w:p>
        </w:tc>
      </w:tr>
      <w:tr w:rsidR="00C33B08" w:rsidRPr="002F0A1E" w14:paraId="44FAC922" w14:textId="77777777" w:rsidTr="00EC5A62">
        <w:tblPrEx>
          <w:tblCellMar>
            <w:left w:w="70" w:type="dxa"/>
            <w:right w:w="70" w:type="dxa"/>
          </w:tblCellMar>
          <w:tblLook w:val="0000" w:firstRow="0" w:lastRow="0" w:firstColumn="0" w:lastColumn="0" w:noHBand="0" w:noVBand="0"/>
        </w:tblPrEx>
        <w:trPr>
          <w:trHeight w:val="283"/>
        </w:trPr>
        <w:tc>
          <w:tcPr>
            <w:tcW w:w="1632" w:type="dxa"/>
            <w:vMerge/>
          </w:tcPr>
          <w:p w14:paraId="1D44FB22" w14:textId="77777777" w:rsidR="00C33B08" w:rsidRPr="002F0A1E" w:rsidRDefault="00C33B08" w:rsidP="00EC5A62">
            <w:pPr>
              <w:ind w:left="-5"/>
              <w:rPr>
                <w:b/>
                <w:bCs/>
                <w:sz w:val="18"/>
                <w:szCs w:val="18"/>
              </w:rPr>
            </w:pPr>
          </w:p>
        </w:tc>
        <w:tc>
          <w:tcPr>
            <w:tcW w:w="3422" w:type="dxa"/>
            <w:shd w:val="clear" w:color="auto" w:fill="auto"/>
          </w:tcPr>
          <w:p w14:paraId="7A630D1B" w14:textId="77777777" w:rsidR="00C33B08" w:rsidRDefault="00C33B08" w:rsidP="00EC5A62">
            <w:pPr>
              <w:rPr>
                <w:rFonts w:cstheme="minorHAnsi"/>
                <w:sz w:val="18"/>
                <w:szCs w:val="18"/>
              </w:rPr>
            </w:pPr>
            <w:r>
              <w:rPr>
                <w:rFonts w:cstheme="minorHAnsi"/>
                <w:sz w:val="18"/>
                <w:szCs w:val="18"/>
              </w:rPr>
              <w:t>Competencias</w:t>
            </w:r>
          </w:p>
        </w:tc>
      </w:tr>
      <w:tr w:rsidR="00C33B08" w:rsidRPr="00467B91" w14:paraId="30687B98" w14:textId="77777777" w:rsidTr="00EC5A62">
        <w:tblPrEx>
          <w:tblCellMar>
            <w:left w:w="70" w:type="dxa"/>
            <w:right w:w="70" w:type="dxa"/>
          </w:tblCellMar>
          <w:tblLook w:val="0000" w:firstRow="0" w:lastRow="0" w:firstColumn="0" w:lastColumn="0" w:noHBand="0" w:noVBand="0"/>
        </w:tblPrEx>
        <w:trPr>
          <w:trHeight w:val="283"/>
        </w:trPr>
        <w:tc>
          <w:tcPr>
            <w:tcW w:w="1632" w:type="dxa"/>
            <w:vMerge/>
          </w:tcPr>
          <w:p w14:paraId="6402EECC" w14:textId="77777777" w:rsidR="00C33B08" w:rsidRPr="002F0A1E" w:rsidRDefault="00C33B08" w:rsidP="00EC5A62">
            <w:pPr>
              <w:ind w:left="-5"/>
              <w:rPr>
                <w:b/>
                <w:bCs/>
                <w:sz w:val="18"/>
                <w:szCs w:val="18"/>
              </w:rPr>
            </w:pPr>
          </w:p>
        </w:tc>
        <w:tc>
          <w:tcPr>
            <w:tcW w:w="3422" w:type="dxa"/>
            <w:shd w:val="clear" w:color="auto" w:fill="auto"/>
          </w:tcPr>
          <w:p w14:paraId="5F8FF2F5" w14:textId="77777777" w:rsidR="00C33B08" w:rsidRPr="00C33B08" w:rsidRDefault="00C33B08" w:rsidP="00EC5A62">
            <w:pPr>
              <w:rPr>
                <w:b/>
                <w:bCs/>
                <w:sz w:val="18"/>
                <w:szCs w:val="18"/>
              </w:rPr>
            </w:pPr>
            <w:r w:rsidRPr="00C33B08">
              <w:rPr>
                <w:rFonts w:cstheme="minorHAnsi"/>
                <w:sz w:val="18"/>
                <w:szCs w:val="18"/>
              </w:rPr>
              <w:t>Título del informe de investigación mayúsculas Time New Roman 16pto.</w:t>
            </w:r>
          </w:p>
        </w:tc>
      </w:tr>
      <w:tr w:rsidR="00C33B08" w:rsidRPr="002F0A1E" w14:paraId="693383D8" w14:textId="77777777" w:rsidTr="00EC5A62">
        <w:tblPrEx>
          <w:tblCellMar>
            <w:left w:w="70" w:type="dxa"/>
            <w:right w:w="70" w:type="dxa"/>
          </w:tblCellMar>
          <w:tblLook w:val="0000" w:firstRow="0" w:lastRow="0" w:firstColumn="0" w:lastColumn="0" w:noHBand="0" w:noVBand="0"/>
        </w:tblPrEx>
        <w:trPr>
          <w:trHeight w:val="70"/>
        </w:trPr>
        <w:tc>
          <w:tcPr>
            <w:tcW w:w="1632" w:type="dxa"/>
            <w:vMerge/>
          </w:tcPr>
          <w:p w14:paraId="335A40D9" w14:textId="77777777" w:rsidR="00C33B08" w:rsidRPr="00C33B08" w:rsidRDefault="00C33B08" w:rsidP="00EC5A62">
            <w:pPr>
              <w:ind w:left="-5"/>
              <w:rPr>
                <w:b/>
                <w:bCs/>
                <w:sz w:val="18"/>
                <w:szCs w:val="18"/>
              </w:rPr>
            </w:pPr>
          </w:p>
        </w:tc>
        <w:tc>
          <w:tcPr>
            <w:tcW w:w="3422" w:type="dxa"/>
            <w:shd w:val="clear" w:color="auto" w:fill="auto"/>
          </w:tcPr>
          <w:p w14:paraId="28769B60" w14:textId="77777777" w:rsidR="00C33B08" w:rsidRPr="002F0A1E" w:rsidRDefault="00C33B08" w:rsidP="00EC5A62">
            <w:pPr>
              <w:rPr>
                <w:b/>
                <w:bCs/>
                <w:sz w:val="18"/>
                <w:szCs w:val="18"/>
              </w:rPr>
            </w:pPr>
            <w:r w:rsidRPr="002F0A1E">
              <w:rPr>
                <w:rFonts w:cstheme="minorHAnsi"/>
                <w:sz w:val="18"/>
                <w:szCs w:val="18"/>
              </w:rPr>
              <w:t>Fecha y lugar</w:t>
            </w:r>
          </w:p>
        </w:tc>
      </w:tr>
    </w:tbl>
    <w:p w14:paraId="7855EABA" w14:textId="77777777" w:rsidR="00C33B08" w:rsidRDefault="00C33B08" w:rsidP="00C33B08">
      <w:pPr>
        <w:pStyle w:val="Sinespaciado"/>
      </w:pPr>
    </w:p>
    <w:tbl>
      <w:tblPr>
        <w:tblStyle w:val="Tablaconcuadrcula"/>
        <w:tblW w:w="14318" w:type="dxa"/>
        <w:tblInd w:w="-856" w:type="dxa"/>
        <w:tblLayout w:type="fixed"/>
        <w:tblLook w:val="04A0" w:firstRow="1" w:lastRow="0" w:firstColumn="1" w:lastColumn="0" w:noHBand="0" w:noVBand="1"/>
      </w:tblPr>
      <w:tblGrid>
        <w:gridCol w:w="1135"/>
        <w:gridCol w:w="2410"/>
        <w:gridCol w:w="2693"/>
        <w:gridCol w:w="2693"/>
        <w:gridCol w:w="2410"/>
        <w:gridCol w:w="2977"/>
      </w:tblGrid>
      <w:tr w:rsidR="00C33B08" w:rsidRPr="00926309" w14:paraId="3F23FADA" w14:textId="77777777" w:rsidTr="009A37F1">
        <w:trPr>
          <w:trHeight w:val="522"/>
        </w:trPr>
        <w:tc>
          <w:tcPr>
            <w:tcW w:w="1135" w:type="dxa"/>
          </w:tcPr>
          <w:p w14:paraId="131AEC0A" w14:textId="77777777" w:rsidR="00C33B08" w:rsidRPr="00D92BE8" w:rsidRDefault="00C33B08" w:rsidP="00EC5A62">
            <w:pPr>
              <w:jc w:val="center"/>
              <w:rPr>
                <w:rFonts w:cstheme="minorHAnsi"/>
                <w:b/>
                <w:bCs/>
              </w:rPr>
            </w:pPr>
            <w:r w:rsidRPr="00D92BE8">
              <w:rPr>
                <w:rFonts w:cstheme="minorHAnsi"/>
                <w:b/>
                <w:bCs/>
              </w:rPr>
              <w:t>CRITERIO</w:t>
            </w:r>
          </w:p>
        </w:tc>
        <w:tc>
          <w:tcPr>
            <w:tcW w:w="2410" w:type="dxa"/>
          </w:tcPr>
          <w:p w14:paraId="0ADE08E3" w14:textId="77777777" w:rsidR="00C33B08" w:rsidRPr="00D92BE8" w:rsidRDefault="00C33B08" w:rsidP="00EC5A62">
            <w:pPr>
              <w:jc w:val="center"/>
              <w:rPr>
                <w:rFonts w:cstheme="minorHAnsi"/>
                <w:b/>
                <w:bCs/>
              </w:rPr>
            </w:pPr>
            <w:r w:rsidRPr="00D92BE8">
              <w:rPr>
                <w:rFonts w:cstheme="minorHAnsi"/>
                <w:b/>
                <w:bCs/>
              </w:rPr>
              <w:t>NIVEL ESTRATÉGICO</w:t>
            </w:r>
          </w:p>
          <w:p w14:paraId="0307AA5C" w14:textId="77777777" w:rsidR="00C33B08" w:rsidRPr="00D92BE8" w:rsidRDefault="00C33B08" w:rsidP="00EC5A62">
            <w:pPr>
              <w:jc w:val="center"/>
              <w:rPr>
                <w:rFonts w:cstheme="minorHAnsi"/>
                <w:b/>
                <w:bCs/>
              </w:rPr>
            </w:pPr>
            <w:r w:rsidRPr="00D92BE8">
              <w:rPr>
                <w:rFonts w:cstheme="minorHAnsi"/>
                <w:b/>
                <w:bCs/>
              </w:rPr>
              <w:t>10</w:t>
            </w:r>
          </w:p>
        </w:tc>
        <w:tc>
          <w:tcPr>
            <w:tcW w:w="2693" w:type="dxa"/>
          </w:tcPr>
          <w:p w14:paraId="581F403F" w14:textId="77777777" w:rsidR="00C33B08" w:rsidRPr="00D92BE8" w:rsidRDefault="00C33B08" w:rsidP="00EC5A62">
            <w:pPr>
              <w:jc w:val="center"/>
              <w:rPr>
                <w:rFonts w:cstheme="minorHAnsi"/>
                <w:b/>
                <w:bCs/>
              </w:rPr>
            </w:pPr>
            <w:r w:rsidRPr="00D92BE8">
              <w:rPr>
                <w:rFonts w:cstheme="minorHAnsi"/>
                <w:b/>
                <w:bCs/>
              </w:rPr>
              <w:t>NIVEL AUTÓNOMO</w:t>
            </w:r>
          </w:p>
          <w:p w14:paraId="41F08CE7" w14:textId="77777777" w:rsidR="00C33B08" w:rsidRPr="00D92BE8" w:rsidRDefault="00C33B08" w:rsidP="00EC5A62">
            <w:pPr>
              <w:jc w:val="center"/>
              <w:rPr>
                <w:rFonts w:cstheme="minorHAnsi"/>
                <w:b/>
                <w:bCs/>
              </w:rPr>
            </w:pPr>
            <w:r w:rsidRPr="00D92BE8">
              <w:rPr>
                <w:rFonts w:cstheme="minorHAnsi"/>
                <w:b/>
                <w:bCs/>
              </w:rPr>
              <w:t>8-9</w:t>
            </w:r>
          </w:p>
        </w:tc>
        <w:tc>
          <w:tcPr>
            <w:tcW w:w="2693" w:type="dxa"/>
          </w:tcPr>
          <w:p w14:paraId="445A467F" w14:textId="77777777" w:rsidR="00C33B08" w:rsidRPr="00D92BE8" w:rsidRDefault="00C33B08" w:rsidP="00EC5A62">
            <w:pPr>
              <w:jc w:val="center"/>
              <w:rPr>
                <w:rFonts w:cstheme="minorHAnsi"/>
                <w:b/>
                <w:bCs/>
              </w:rPr>
            </w:pPr>
            <w:r w:rsidRPr="00D92BE8">
              <w:rPr>
                <w:rFonts w:cstheme="minorHAnsi"/>
                <w:b/>
                <w:bCs/>
              </w:rPr>
              <w:t>NIVEL RESOLUTIVO</w:t>
            </w:r>
          </w:p>
          <w:p w14:paraId="564F420A" w14:textId="77777777" w:rsidR="00C33B08" w:rsidRPr="00D92BE8" w:rsidRDefault="00C33B08" w:rsidP="00EC5A62">
            <w:pPr>
              <w:tabs>
                <w:tab w:val="left" w:pos="480"/>
              </w:tabs>
              <w:jc w:val="center"/>
              <w:rPr>
                <w:rFonts w:cstheme="minorHAnsi"/>
                <w:b/>
                <w:bCs/>
              </w:rPr>
            </w:pPr>
            <w:r w:rsidRPr="00D92BE8">
              <w:rPr>
                <w:rFonts w:cstheme="minorHAnsi"/>
                <w:b/>
                <w:bCs/>
              </w:rPr>
              <w:t>7</w:t>
            </w:r>
          </w:p>
        </w:tc>
        <w:tc>
          <w:tcPr>
            <w:tcW w:w="2410" w:type="dxa"/>
          </w:tcPr>
          <w:p w14:paraId="39A5538C" w14:textId="77777777" w:rsidR="00C33B08" w:rsidRPr="00D92BE8" w:rsidRDefault="00C33B08" w:rsidP="00EC5A62">
            <w:pPr>
              <w:jc w:val="center"/>
              <w:rPr>
                <w:rFonts w:cstheme="minorHAnsi"/>
                <w:b/>
                <w:bCs/>
              </w:rPr>
            </w:pPr>
            <w:r w:rsidRPr="00D92BE8">
              <w:rPr>
                <w:rFonts w:cstheme="minorHAnsi"/>
                <w:b/>
                <w:bCs/>
              </w:rPr>
              <w:t>NIVEL RECEPTIVO</w:t>
            </w:r>
          </w:p>
          <w:p w14:paraId="1682FA81" w14:textId="77777777" w:rsidR="00C33B08" w:rsidRPr="00D92BE8" w:rsidRDefault="00C33B08" w:rsidP="00EC5A62">
            <w:pPr>
              <w:jc w:val="center"/>
              <w:rPr>
                <w:rFonts w:cstheme="minorHAnsi"/>
                <w:b/>
                <w:bCs/>
              </w:rPr>
            </w:pPr>
            <w:r w:rsidRPr="00D92BE8">
              <w:rPr>
                <w:rFonts w:cstheme="minorHAnsi"/>
                <w:b/>
                <w:bCs/>
              </w:rPr>
              <w:t>6</w:t>
            </w:r>
          </w:p>
        </w:tc>
        <w:tc>
          <w:tcPr>
            <w:tcW w:w="2977" w:type="dxa"/>
          </w:tcPr>
          <w:p w14:paraId="39D0D5C5" w14:textId="77777777" w:rsidR="00C33B08" w:rsidRPr="00D92BE8" w:rsidRDefault="00C33B08" w:rsidP="00EC5A62">
            <w:pPr>
              <w:jc w:val="center"/>
              <w:rPr>
                <w:rFonts w:cstheme="minorHAnsi"/>
                <w:b/>
                <w:bCs/>
              </w:rPr>
            </w:pPr>
            <w:r w:rsidRPr="00D92BE8">
              <w:rPr>
                <w:rFonts w:cstheme="minorHAnsi"/>
                <w:b/>
                <w:bCs/>
              </w:rPr>
              <w:t>NIVEL PREFORMAL</w:t>
            </w:r>
          </w:p>
          <w:p w14:paraId="1BA5B52B" w14:textId="77777777" w:rsidR="00C33B08" w:rsidRPr="00D92BE8" w:rsidRDefault="00C33B08" w:rsidP="00EC5A62">
            <w:pPr>
              <w:jc w:val="center"/>
              <w:rPr>
                <w:rFonts w:cstheme="minorHAnsi"/>
                <w:b/>
                <w:bCs/>
              </w:rPr>
            </w:pPr>
            <w:r w:rsidRPr="00D92BE8">
              <w:rPr>
                <w:rFonts w:cstheme="minorHAnsi"/>
                <w:b/>
                <w:bCs/>
              </w:rPr>
              <w:t>5</w:t>
            </w:r>
          </w:p>
        </w:tc>
      </w:tr>
      <w:tr w:rsidR="00C33B08" w:rsidRPr="00926309" w14:paraId="0E6A3495" w14:textId="77777777" w:rsidTr="009A37F1">
        <w:trPr>
          <w:trHeight w:val="1084"/>
        </w:trPr>
        <w:tc>
          <w:tcPr>
            <w:tcW w:w="1135" w:type="dxa"/>
          </w:tcPr>
          <w:p w14:paraId="625B5AEE" w14:textId="77777777" w:rsidR="00C33B08" w:rsidRPr="00D92BE8" w:rsidRDefault="00C33B08" w:rsidP="00EC5A62">
            <w:pPr>
              <w:jc w:val="center"/>
              <w:rPr>
                <w:rFonts w:cstheme="minorHAnsi"/>
                <w:b/>
                <w:bCs/>
              </w:rPr>
            </w:pPr>
            <w:r w:rsidRPr="00D92BE8">
              <w:rPr>
                <w:rFonts w:cstheme="minorHAnsi"/>
                <w:b/>
                <w:bCs/>
              </w:rPr>
              <w:t>Portada</w:t>
            </w:r>
          </w:p>
        </w:tc>
        <w:tc>
          <w:tcPr>
            <w:tcW w:w="2410" w:type="dxa"/>
          </w:tcPr>
          <w:p w14:paraId="65BC3F37" w14:textId="77777777" w:rsidR="00C33B08" w:rsidRPr="00C33B08" w:rsidRDefault="00C33B08" w:rsidP="00EC5A62">
            <w:pPr>
              <w:jc w:val="both"/>
              <w:rPr>
                <w:rFonts w:cstheme="minorHAnsi"/>
              </w:rPr>
            </w:pPr>
            <w:r w:rsidRPr="00C33B08">
              <w:rPr>
                <w:rFonts w:cstheme="minorHAnsi"/>
              </w:rPr>
              <w:t>Tiene todos los datos que se indicaron en el esquema.</w:t>
            </w:r>
          </w:p>
        </w:tc>
        <w:tc>
          <w:tcPr>
            <w:tcW w:w="2693" w:type="dxa"/>
          </w:tcPr>
          <w:p w14:paraId="01D20A42" w14:textId="77777777" w:rsidR="00C33B08" w:rsidRPr="00C33B08" w:rsidRDefault="00C33B08" w:rsidP="00EC5A62">
            <w:pPr>
              <w:jc w:val="both"/>
              <w:rPr>
                <w:rFonts w:cstheme="minorHAnsi"/>
              </w:rPr>
            </w:pPr>
            <w:r w:rsidRPr="00C33B08">
              <w:rPr>
                <w:rFonts w:cstheme="minorHAnsi"/>
              </w:rPr>
              <w:t>Tiene la mayoría de los datos que se indicaron en el esquema.</w:t>
            </w:r>
          </w:p>
        </w:tc>
        <w:tc>
          <w:tcPr>
            <w:tcW w:w="2693" w:type="dxa"/>
          </w:tcPr>
          <w:p w14:paraId="71E04151" w14:textId="77777777" w:rsidR="00C33B08" w:rsidRPr="00C33B08" w:rsidRDefault="00C33B08" w:rsidP="00EC5A62">
            <w:pPr>
              <w:jc w:val="both"/>
              <w:rPr>
                <w:rFonts w:cstheme="minorHAnsi"/>
              </w:rPr>
            </w:pPr>
            <w:r w:rsidRPr="00C33B08">
              <w:rPr>
                <w:rFonts w:cstheme="minorHAnsi"/>
              </w:rPr>
              <w:t>La portada tiene el título del informe de la investigación y el nombre del autor</w:t>
            </w:r>
          </w:p>
        </w:tc>
        <w:tc>
          <w:tcPr>
            <w:tcW w:w="2410" w:type="dxa"/>
          </w:tcPr>
          <w:p w14:paraId="4336BB3C" w14:textId="77777777" w:rsidR="00C33B08" w:rsidRPr="00C33B08" w:rsidRDefault="00C33B08" w:rsidP="00EC5A62">
            <w:pPr>
              <w:jc w:val="both"/>
              <w:rPr>
                <w:rFonts w:cstheme="minorHAnsi"/>
              </w:rPr>
            </w:pPr>
            <w:r w:rsidRPr="00C33B08">
              <w:rPr>
                <w:rFonts w:cstheme="minorHAnsi"/>
              </w:rPr>
              <w:t>La portada solo tiene el título del informe de la investigación</w:t>
            </w:r>
          </w:p>
          <w:p w14:paraId="25B9D27A" w14:textId="77777777" w:rsidR="00C33B08" w:rsidRPr="00C33B08" w:rsidRDefault="00C33B08" w:rsidP="00EC5A62">
            <w:pPr>
              <w:jc w:val="both"/>
              <w:rPr>
                <w:rFonts w:cstheme="minorHAnsi"/>
              </w:rPr>
            </w:pPr>
          </w:p>
        </w:tc>
        <w:tc>
          <w:tcPr>
            <w:tcW w:w="2977" w:type="dxa"/>
          </w:tcPr>
          <w:p w14:paraId="64CC5874" w14:textId="77777777" w:rsidR="00C33B08" w:rsidRPr="00D92BE8" w:rsidRDefault="00C33B08" w:rsidP="00EC5A62">
            <w:pPr>
              <w:jc w:val="both"/>
              <w:rPr>
                <w:rFonts w:cstheme="minorHAnsi"/>
              </w:rPr>
            </w:pPr>
            <w:r w:rsidRPr="00D92BE8">
              <w:rPr>
                <w:rFonts w:cstheme="minorHAnsi"/>
              </w:rPr>
              <w:t>No tiene portada</w:t>
            </w:r>
          </w:p>
        </w:tc>
      </w:tr>
      <w:tr w:rsidR="00C33B08" w:rsidRPr="00467B91" w14:paraId="0B46EFC9" w14:textId="77777777" w:rsidTr="009A37F1">
        <w:trPr>
          <w:trHeight w:val="1698"/>
        </w:trPr>
        <w:tc>
          <w:tcPr>
            <w:tcW w:w="1135" w:type="dxa"/>
          </w:tcPr>
          <w:p w14:paraId="1B6FF4D3" w14:textId="77777777" w:rsidR="00C33B08" w:rsidRPr="00D92BE8" w:rsidRDefault="00C33B08" w:rsidP="00EC5A62">
            <w:pPr>
              <w:jc w:val="center"/>
              <w:rPr>
                <w:rFonts w:cstheme="minorHAnsi"/>
                <w:b/>
                <w:bCs/>
              </w:rPr>
            </w:pPr>
            <w:r>
              <w:rPr>
                <w:rFonts w:cstheme="minorHAnsi"/>
                <w:b/>
                <w:bCs/>
              </w:rPr>
              <w:t>Planteamiento del problema</w:t>
            </w:r>
          </w:p>
        </w:tc>
        <w:tc>
          <w:tcPr>
            <w:tcW w:w="2410" w:type="dxa"/>
          </w:tcPr>
          <w:p w14:paraId="310FFB13" w14:textId="77777777" w:rsidR="00C33B08" w:rsidRPr="00C33B08" w:rsidRDefault="00C33B08" w:rsidP="00EC5A62">
            <w:pPr>
              <w:jc w:val="both"/>
              <w:rPr>
                <w:rFonts w:cstheme="minorHAnsi"/>
              </w:rPr>
            </w:pPr>
            <w:r w:rsidRPr="00C33B08">
              <w:rPr>
                <w:rFonts w:cstheme="minorHAnsi"/>
              </w:rPr>
              <w:t>Describe el planteamiento del problema, situándolo en un contexto real y delimita el objeto de estudio.</w:t>
            </w:r>
          </w:p>
          <w:p w14:paraId="4D1FD920" w14:textId="77777777" w:rsidR="00C33B08" w:rsidRPr="00C33B08" w:rsidRDefault="00C33B08" w:rsidP="00EC5A62">
            <w:pPr>
              <w:jc w:val="both"/>
              <w:rPr>
                <w:rFonts w:eastAsia="Arial" w:cstheme="minorHAnsi"/>
              </w:rPr>
            </w:pPr>
            <w:r w:rsidRPr="00C33B08">
              <w:rPr>
                <w:rFonts w:eastAsia="Arial" w:cstheme="minorHAnsi"/>
              </w:rPr>
              <w:t>Presenta los argumentos por los cuáles se va a realizar la investigación (el por qué y para qué estudiar ese problema).</w:t>
            </w:r>
          </w:p>
          <w:p w14:paraId="59D97691" w14:textId="77777777" w:rsidR="00C33B08" w:rsidRPr="00C33B08" w:rsidRDefault="00C33B08" w:rsidP="00EC5A62">
            <w:pPr>
              <w:jc w:val="both"/>
              <w:rPr>
                <w:rFonts w:eastAsia="Arial" w:cstheme="minorHAnsi"/>
              </w:rPr>
            </w:pPr>
            <w:r w:rsidRPr="00C33B08">
              <w:rPr>
                <w:rFonts w:eastAsia="Arial" w:cstheme="minorHAnsi"/>
              </w:rPr>
              <w:t xml:space="preserve">Especifica la importancia del problema, la </w:t>
            </w:r>
            <w:r w:rsidRPr="00C33B08">
              <w:rPr>
                <w:rFonts w:eastAsia="Arial" w:cstheme="minorHAnsi"/>
              </w:rPr>
              <w:lastRenderedPageBreak/>
              <w:t>relevancia social (quiénes se ven afectados) y la utilidad de la investigación (quiénes se benefician con su realización).</w:t>
            </w:r>
          </w:p>
          <w:p w14:paraId="06A67FA2" w14:textId="77777777" w:rsidR="00C33B08" w:rsidRPr="00C33B08" w:rsidRDefault="00C33B08" w:rsidP="00EC5A62">
            <w:pPr>
              <w:jc w:val="both"/>
              <w:rPr>
                <w:rFonts w:cstheme="minorHAnsi"/>
              </w:rPr>
            </w:pPr>
            <w:r w:rsidRPr="00C33B08">
              <w:rPr>
                <w:rFonts w:cstheme="minorHAnsi"/>
              </w:rPr>
              <w:t xml:space="preserve">Se describen de manera detallada el objetivo general y los específicos: </w:t>
            </w:r>
          </w:p>
          <w:p w14:paraId="3C7B0CFE" w14:textId="77777777" w:rsidR="00C33B08" w:rsidRPr="00C33B08" w:rsidRDefault="00C33B08" w:rsidP="00EC5A62">
            <w:pPr>
              <w:jc w:val="both"/>
              <w:rPr>
                <w:rFonts w:cstheme="minorHAnsi"/>
              </w:rPr>
            </w:pPr>
            <w:r w:rsidRPr="00C33B08">
              <w:rPr>
                <w:rFonts w:cstheme="minorHAnsi"/>
              </w:rPr>
              <w:t>El objetivo general especifica lo que se quiere lograr con la investigación (está redactado en infinitivo).</w:t>
            </w:r>
          </w:p>
          <w:p w14:paraId="57AE4D61" w14:textId="77777777" w:rsidR="00C33B08" w:rsidRPr="00C33B08" w:rsidRDefault="00C33B08" w:rsidP="00EC5A62">
            <w:pPr>
              <w:jc w:val="both"/>
              <w:rPr>
                <w:rFonts w:cstheme="minorHAnsi"/>
              </w:rPr>
            </w:pPr>
            <w:r w:rsidRPr="00C33B08">
              <w:rPr>
                <w:rFonts w:cstheme="minorHAnsi"/>
              </w:rPr>
              <w:t>Los objetivos específicos representan una secuencia lógica del objetivo general (son claros, coherentes y factibles).</w:t>
            </w:r>
          </w:p>
        </w:tc>
        <w:tc>
          <w:tcPr>
            <w:tcW w:w="2693" w:type="dxa"/>
          </w:tcPr>
          <w:p w14:paraId="54DB6BA9" w14:textId="77777777" w:rsidR="00C33B08" w:rsidRPr="00C33B08" w:rsidRDefault="00C33B08" w:rsidP="00EC5A62">
            <w:pPr>
              <w:jc w:val="both"/>
              <w:rPr>
                <w:rFonts w:cstheme="minorHAnsi"/>
              </w:rPr>
            </w:pPr>
            <w:r w:rsidRPr="00C33B08">
              <w:rPr>
                <w:rFonts w:cstheme="minorHAnsi"/>
              </w:rPr>
              <w:lastRenderedPageBreak/>
              <w:t>Se describe el planteamiento del problema en un contexto real, pero no está delimitado.</w:t>
            </w:r>
          </w:p>
          <w:p w14:paraId="00BE220B" w14:textId="77777777" w:rsidR="00C33B08" w:rsidRPr="00C33B08" w:rsidRDefault="00C33B08" w:rsidP="00EC5A62">
            <w:pPr>
              <w:jc w:val="both"/>
              <w:rPr>
                <w:rFonts w:eastAsia="Arial" w:cstheme="minorHAnsi"/>
              </w:rPr>
            </w:pPr>
            <w:r w:rsidRPr="00C33B08">
              <w:rPr>
                <w:rFonts w:eastAsia="Arial" w:cstheme="minorHAnsi"/>
              </w:rPr>
              <w:t>Presenta los argumentos por los cuáles se va a realizar la investigación (el por qué y para qué estudiar ese problema).</w:t>
            </w:r>
          </w:p>
          <w:p w14:paraId="192CA5D6" w14:textId="77777777" w:rsidR="00C33B08" w:rsidRPr="00C33B08" w:rsidRDefault="00C33B08" w:rsidP="00EC5A62">
            <w:pPr>
              <w:jc w:val="both"/>
              <w:rPr>
                <w:rFonts w:cstheme="minorHAnsi"/>
              </w:rPr>
            </w:pPr>
            <w:r w:rsidRPr="00C33B08">
              <w:rPr>
                <w:rFonts w:cstheme="minorHAnsi"/>
              </w:rPr>
              <w:t>Se mencionan el objetivo general y los específicos.</w:t>
            </w:r>
          </w:p>
          <w:p w14:paraId="60E2D22A" w14:textId="77777777" w:rsidR="00C33B08" w:rsidRPr="00C33B08" w:rsidRDefault="00C33B08" w:rsidP="00EC5A62">
            <w:pPr>
              <w:jc w:val="both"/>
              <w:rPr>
                <w:rFonts w:cstheme="minorHAnsi"/>
              </w:rPr>
            </w:pPr>
            <w:r w:rsidRPr="00C33B08">
              <w:rPr>
                <w:rFonts w:cstheme="minorHAnsi"/>
              </w:rPr>
              <w:t xml:space="preserve">El objetivo general especifica lo que se quiere </w:t>
            </w:r>
            <w:r w:rsidRPr="00C33B08">
              <w:rPr>
                <w:rFonts w:cstheme="minorHAnsi"/>
              </w:rPr>
              <w:lastRenderedPageBreak/>
              <w:t>lograr con la investigación (está redactado en infinitivo).</w:t>
            </w:r>
          </w:p>
          <w:p w14:paraId="78A58F47" w14:textId="77777777" w:rsidR="00C33B08" w:rsidRPr="00C33B08" w:rsidRDefault="00C33B08" w:rsidP="00EC5A62">
            <w:pPr>
              <w:jc w:val="both"/>
              <w:rPr>
                <w:rFonts w:cstheme="minorHAnsi"/>
              </w:rPr>
            </w:pPr>
            <w:r w:rsidRPr="00C33B08">
              <w:rPr>
                <w:rFonts w:cstheme="minorHAnsi"/>
              </w:rPr>
              <w:t>Los objetivos específicos     no representan una secuencia lógica del objetivo general (no son claros, coherentes y factibles).</w:t>
            </w:r>
          </w:p>
          <w:p w14:paraId="02767C40" w14:textId="77777777" w:rsidR="00C33B08" w:rsidRPr="00C33B08" w:rsidRDefault="00C33B08" w:rsidP="00EC5A62">
            <w:pPr>
              <w:jc w:val="both"/>
              <w:rPr>
                <w:rFonts w:cstheme="minorHAnsi"/>
              </w:rPr>
            </w:pPr>
          </w:p>
        </w:tc>
        <w:tc>
          <w:tcPr>
            <w:tcW w:w="2693" w:type="dxa"/>
          </w:tcPr>
          <w:p w14:paraId="168954A1" w14:textId="77777777" w:rsidR="00C33B08" w:rsidRPr="00C33B08" w:rsidRDefault="00C33B08" w:rsidP="00EC5A62">
            <w:pPr>
              <w:jc w:val="both"/>
              <w:rPr>
                <w:rFonts w:cstheme="minorHAnsi"/>
              </w:rPr>
            </w:pPr>
            <w:r w:rsidRPr="00C33B08">
              <w:rPr>
                <w:rFonts w:cstheme="minorHAnsi"/>
              </w:rPr>
              <w:lastRenderedPageBreak/>
              <w:t>Se menciona donde se realizará la investigación, pero el planteamiento del problema no es claro.</w:t>
            </w:r>
          </w:p>
          <w:p w14:paraId="2D8072DE" w14:textId="77777777" w:rsidR="00C33B08" w:rsidRPr="00C33B08" w:rsidRDefault="00C33B08" w:rsidP="00EC5A62">
            <w:pPr>
              <w:jc w:val="both"/>
              <w:rPr>
                <w:rFonts w:cstheme="minorHAnsi"/>
              </w:rPr>
            </w:pPr>
          </w:p>
          <w:p w14:paraId="33C378FA" w14:textId="77777777" w:rsidR="00C33B08" w:rsidRPr="00C33B08" w:rsidRDefault="00C33B08" w:rsidP="00EC5A62">
            <w:pPr>
              <w:jc w:val="both"/>
              <w:rPr>
                <w:rFonts w:cstheme="minorHAnsi"/>
              </w:rPr>
            </w:pPr>
            <w:r w:rsidRPr="00C33B08">
              <w:rPr>
                <w:rFonts w:cstheme="minorHAnsi"/>
              </w:rPr>
              <w:t>Se explica de manera muy general las razones por las que se realizará la investigación.</w:t>
            </w:r>
          </w:p>
          <w:p w14:paraId="6D04EFDA" w14:textId="77777777" w:rsidR="00C33B08" w:rsidRPr="00C33B08" w:rsidRDefault="00C33B08" w:rsidP="00EC5A62">
            <w:pPr>
              <w:jc w:val="both"/>
              <w:rPr>
                <w:rFonts w:cstheme="minorHAnsi"/>
              </w:rPr>
            </w:pPr>
          </w:p>
          <w:p w14:paraId="717260A6" w14:textId="77777777" w:rsidR="00C33B08" w:rsidRPr="00C33B08" w:rsidRDefault="00C33B08" w:rsidP="00EC5A62">
            <w:pPr>
              <w:jc w:val="both"/>
              <w:rPr>
                <w:rFonts w:cstheme="minorHAnsi"/>
              </w:rPr>
            </w:pPr>
            <w:r w:rsidRPr="00C33B08">
              <w:rPr>
                <w:rFonts w:cstheme="minorHAnsi"/>
              </w:rPr>
              <w:t>Se mencionan el objetivo general, pero no contiene objetivos específicos.</w:t>
            </w:r>
          </w:p>
          <w:p w14:paraId="4BF2B438" w14:textId="77777777" w:rsidR="00C33B08" w:rsidRPr="00C33B08" w:rsidRDefault="00C33B08" w:rsidP="00EC5A62">
            <w:pPr>
              <w:jc w:val="both"/>
              <w:rPr>
                <w:rFonts w:cstheme="minorHAnsi"/>
              </w:rPr>
            </w:pPr>
            <w:r w:rsidRPr="00C33B08">
              <w:rPr>
                <w:rFonts w:cstheme="minorHAnsi"/>
              </w:rPr>
              <w:lastRenderedPageBreak/>
              <w:t>La hipótesis no es clara ni precisa.</w:t>
            </w:r>
          </w:p>
        </w:tc>
        <w:tc>
          <w:tcPr>
            <w:tcW w:w="2410" w:type="dxa"/>
          </w:tcPr>
          <w:p w14:paraId="38F8A22F" w14:textId="77777777" w:rsidR="00C33B08" w:rsidRPr="00C33B08" w:rsidRDefault="00C33B08" w:rsidP="00EC5A62">
            <w:pPr>
              <w:jc w:val="both"/>
              <w:rPr>
                <w:rFonts w:cstheme="minorHAnsi"/>
              </w:rPr>
            </w:pPr>
            <w:r w:rsidRPr="00C33B08">
              <w:rPr>
                <w:rFonts w:cstheme="minorHAnsi"/>
              </w:rPr>
              <w:lastRenderedPageBreak/>
              <w:t>Se menciona el planteamiento del problema, pero no está situado en una realidad, No está delimitado</w:t>
            </w:r>
          </w:p>
          <w:p w14:paraId="3572B6BF" w14:textId="77777777" w:rsidR="00C33B08" w:rsidRPr="00C33B08" w:rsidRDefault="00C33B08" w:rsidP="00EC5A62">
            <w:pPr>
              <w:jc w:val="both"/>
              <w:rPr>
                <w:rFonts w:cstheme="minorHAnsi"/>
              </w:rPr>
            </w:pPr>
          </w:p>
          <w:p w14:paraId="0CD996C8" w14:textId="77777777" w:rsidR="00C33B08" w:rsidRPr="00C33B08" w:rsidRDefault="00C33B08" w:rsidP="00EC5A62">
            <w:pPr>
              <w:jc w:val="both"/>
              <w:rPr>
                <w:rFonts w:cstheme="minorHAnsi"/>
              </w:rPr>
            </w:pPr>
            <w:r w:rsidRPr="00C33B08">
              <w:rPr>
                <w:rFonts w:cstheme="minorHAnsi"/>
              </w:rPr>
              <w:t>Solo menciona el por qué se va a realizar la investigación.</w:t>
            </w:r>
          </w:p>
          <w:p w14:paraId="127A1E85" w14:textId="77777777" w:rsidR="00C33B08" w:rsidRPr="00C33B08" w:rsidRDefault="00C33B08" w:rsidP="00EC5A62">
            <w:pPr>
              <w:jc w:val="both"/>
              <w:rPr>
                <w:rFonts w:cstheme="minorHAnsi"/>
              </w:rPr>
            </w:pPr>
          </w:p>
          <w:p w14:paraId="71F1A011" w14:textId="77777777" w:rsidR="00C33B08" w:rsidRPr="00C33B08" w:rsidRDefault="00C33B08" w:rsidP="00EC5A62">
            <w:pPr>
              <w:jc w:val="both"/>
              <w:rPr>
                <w:rFonts w:cstheme="minorHAnsi"/>
              </w:rPr>
            </w:pPr>
            <w:r w:rsidRPr="00C33B08">
              <w:rPr>
                <w:rFonts w:cstheme="minorHAnsi"/>
              </w:rPr>
              <w:t xml:space="preserve">El objetivo general y la hipótesis no tienen relación directa con el </w:t>
            </w:r>
            <w:r w:rsidRPr="00C33B08">
              <w:rPr>
                <w:rFonts w:cstheme="minorHAnsi"/>
              </w:rPr>
              <w:lastRenderedPageBreak/>
              <w:t>problema de investigación.</w:t>
            </w:r>
          </w:p>
        </w:tc>
        <w:tc>
          <w:tcPr>
            <w:tcW w:w="2977" w:type="dxa"/>
          </w:tcPr>
          <w:p w14:paraId="5D969E84" w14:textId="77777777" w:rsidR="00C33B08" w:rsidRPr="00C33B08" w:rsidRDefault="00C33B08" w:rsidP="00EC5A62">
            <w:pPr>
              <w:jc w:val="both"/>
              <w:rPr>
                <w:rFonts w:cstheme="minorHAnsi"/>
              </w:rPr>
            </w:pPr>
            <w:r w:rsidRPr="00C33B08">
              <w:rPr>
                <w:rFonts w:cstheme="minorHAnsi"/>
              </w:rPr>
              <w:lastRenderedPageBreak/>
              <w:t>No se identifica el planteamiento del problema.</w:t>
            </w:r>
          </w:p>
          <w:p w14:paraId="764C0EFB" w14:textId="77777777" w:rsidR="00C33B08" w:rsidRPr="00C33B08" w:rsidRDefault="00C33B08" w:rsidP="00EC5A62">
            <w:pPr>
              <w:jc w:val="both"/>
              <w:rPr>
                <w:rFonts w:cstheme="minorHAnsi"/>
              </w:rPr>
            </w:pPr>
          </w:p>
          <w:p w14:paraId="5EE7BC00" w14:textId="77777777" w:rsidR="00C33B08" w:rsidRPr="00C33B08" w:rsidRDefault="00C33B08" w:rsidP="00EC5A62">
            <w:pPr>
              <w:jc w:val="both"/>
              <w:rPr>
                <w:rFonts w:cstheme="minorHAnsi"/>
              </w:rPr>
            </w:pPr>
            <w:r w:rsidRPr="00C33B08">
              <w:rPr>
                <w:rFonts w:cstheme="minorHAnsi"/>
              </w:rPr>
              <w:t>Se omite la explicación de las razones por las que se hará la investigación.</w:t>
            </w:r>
          </w:p>
          <w:p w14:paraId="7B243FE9" w14:textId="77777777" w:rsidR="00C33B08" w:rsidRPr="00C33B08" w:rsidRDefault="00C33B08" w:rsidP="00EC5A62">
            <w:pPr>
              <w:jc w:val="both"/>
              <w:rPr>
                <w:rFonts w:cstheme="minorHAnsi"/>
              </w:rPr>
            </w:pPr>
          </w:p>
          <w:p w14:paraId="38B4CDC6" w14:textId="77777777" w:rsidR="00C33B08" w:rsidRPr="00C33B08" w:rsidRDefault="00C33B08" w:rsidP="00EC5A62">
            <w:pPr>
              <w:jc w:val="both"/>
              <w:rPr>
                <w:rFonts w:cstheme="minorHAnsi"/>
              </w:rPr>
            </w:pPr>
            <w:r w:rsidRPr="00C33B08">
              <w:rPr>
                <w:rFonts w:cstheme="minorHAnsi"/>
              </w:rPr>
              <w:t>No se especifican los objetivos e hipótesis.</w:t>
            </w:r>
          </w:p>
        </w:tc>
      </w:tr>
      <w:tr w:rsidR="00C33B08" w:rsidRPr="00467B91" w14:paraId="7AA885AF" w14:textId="77777777" w:rsidTr="009A37F1">
        <w:trPr>
          <w:trHeight w:val="144"/>
        </w:trPr>
        <w:tc>
          <w:tcPr>
            <w:tcW w:w="1135" w:type="dxa"/>
          </w:tcPr>
          <w:p w14:paraId="3B69B71B" w14:textId="77777777" w:rsidR="00C33B08" w:rsidRPr="00D92BE8" w:rsidRDefault="00C33B08" w:rsidP="00EC5A62">
            <w:pPr>
              <w:jc w:val="center"/>
              <w:rPr>
                <w:rFonts w:cstheme="minorHAnsi"/>
                <w:b/>
                <w:bCs/>
              </w:rPr>
            </w:pPr>
            <w:r w:rsidRPr="00D92BE8">
              <w:rPr>
                <w:rFonts w:cstheme="minorHAnsi"/>
                <w:b/>
                <w:bCs/>
                <w:sz w:val="20"/>
                <w:szCs w:val="20"/>
              </w:rPr>
              <w:t>Antecedentes del tema</w:t>
            </w:r>
          </w:p>
        </w:tc>
        <w:tc>
          <w:tcPr>
            <w:tcW w:w="2410" w:type="dxa"/>
          </w:tcPr>
          <w:p w14:paraId="61A24C6A" w14:textId="77777777" w:rsidR="00C33B08" w:rsidRPr="00C33B08" w:rsidRDefault="00C33B08" w:rsidP="00EC5A62">
            <w:pPr>
              <w:jc w:val="both"/>
              <w:rPr>
                <w:rFonts w:cstheme="minorHAnsi"/>
              </w:rPr>
            </w:pPr>
            <w:r w:rsidRPr="00C33B08">
              <w:rPr>
                <w:rFonts w:cstheme="minorHAnsi"/>
              </w:rPr>
              <w:t>Hace una revisión de investigaciones previas del tema de investigación, en fuentes confiables, escribe más de 2 citas bibliográficas.</w:t>
            </w:r>
          </w:p>
        </w:tc>
        <w:tc>
          <w:tcPr>
            <w:tcW w:w="2693" w:type="dxa"/>
          </w:tcPr>
          <w:p w14:paraId="2A5A74E5" w14:textId="77777777" w:rsidR="00C33B08" w:rsidRPr="00C33B08" w:rsidRDefault="00C33B08" w:rsidP="00EC5A62">
            <w:pPr>
              <w:jc w:val="both"/>
              <w:rPr>
                <w:rFonts w:cstheme="minorHAnsi"/>
              </w:rPr>
            </w:pPr>
            <w:r w:rsidRPr="00C33B08">
              <w:rPr>
                <w:rFonts w:cstheme="minorHAnsi"/>
              </w:rPr>
              <w:t>Hace una revisión de investigaciones previas del tema de investigación, en fuentes confiables, escribe 2 cita bibliográficas.</w:t>
            </w:r>
          </w:p>
        </w:tc>
        <w:tc>
          <w:tcPr>
            <w:tcW w:w="2693" w:type="dxa"/>
          </w:tcPr>
          <w:p w14:paraId="6B434EBA" w14:textId="77777777" w:rsidR="00C33B08" w:rsidRPr="00C33B08" w:rsidRDefault="00C33B08" w:rsidP="00EC5A62">
            <w:pPr>
              <w:jc w:val="both"/>
              <w:rPr>
                <w:rFonts w:cstheme="minorHAnsi"/>
              </w:rPr>
            </w:pPr>
            <w:r w:rsidRPr="00C33B08">
              <w:rPr>
                <w:rFonts w:cstheme="minorHAnsi"/>
              </w:rPr>
              <w:t>Hace una revisión de investigaciones previas del tema de investigación, en fuentes confiables, escribe sólo 1 cita bibliográfica.</w:t>
            </w:r>
          </w:p>
        </w:tc>
        <w:tc>
          <w:tcPr>
            <w:tcW w:w="2410" w:type="dxa"/>
          </w:tcPr>
          <w:p w14:paraId="10303819" w14:textId="77777777" w:rsidR="00C33B08" w:rsidRPr="00C33B08" w:rsidRDefault="00C33B08" w:rsidP="00EC5A62">
            <w:pPr>
              <w:jc w:val="both"/>
              <w:rPr>
                <w:rFonts w:cstheme="minorHAnsi"/>
              </w:rPr>
            </w:pPr>
            <w:r w:rsidRPr="00C33B08">
              <w:rPr>
                <w:rFonts w:cstheme="minorHAnsi"/>
              </w:rPr>
              <w:t>Se incluyen antecedentes del tema, No incluye citas bibliográficas.</w:t>
            </w:r>
          </w:p>
        </w:tc>
        <w:tc>
          <w:tcPr>
            <w:tcW w:w="2977" w:type="dxa"/>
          </w:tcPr>
          <w:p w14:paraId="24E4DABF" w14:textId="77777777" w:rsidR="00C33B08" w:rsidRPr="00C33B08" w:rsidRDefault="00C33B08" w:rsidP="00EC5A62">
            <w:pPr>
              <w:jc w:val="both"/>
              <w:rPr>
                <w:rFonts w:cstheme="minorHAnsi"/>
              </w:rPr>
            </w:pPr>
            <w:r w:rsidRPr="00C33B08">
              <w:rPr>
                <w:rFonts w:cstheme="minorHAnsi"/>
              </w:rPr>
              <w:t>No incluye antecedentes del tema.</w:t>
            </w:r>
          </w:p>
        </w:tc>
      </w:tr>
      <w:tr w:rsidR="00C33B08" w:rsidRPr="00926309" w14:paraId="446FA942" w14:textId="77777777" w:rsidTr="009A37F1">
        <w:trPr>
          <w:trHeight w:val="144"/>
        </w:trPr>
        <w:tc>
          <w:tcPr>
            <w:tcW w:w="1135" w:type="dxa"/>
          </w:tcPr>
          <w:p w14:paraId="2E1D8289" w14:textId="77777777" w:rsidR="00C33B08" w:rsidRPr="00C8747B" w:rsidRDefault="00C33B08" w:rsidP="00EC5A62">
            <w:pPr>
              <w:jc w:val="center"/>
              <w:rPr>
                <w:rFonts w:cstheme="minorHAnsi"/>
                <w:b/>
                <w:bCs/>
              </w:rPr>
            </w:pPr>
            <w:r w:rsidRPr="00C8747B">
              <w:rPr>
                <w:rFonts w:cstheme="minorHAnsi"/>
                <w:b/>
                <w:bCs/>
              </w:rPr>
              <w:t>Marco teórico</w:t>
            </w:r>
          </w:p>
        </w:tc>
        <w:tc>
          <w:tcPr>
            <w:tcW w:w="2410" w:type="dxa"/>
          </w:tcPr>
          <w:p w14:paraId="3D259444" w14:textId="77777777" w:rsidR="00C33B08" w:rsidRPr="00C33B08" w:rsidRDefault="00C33B08" w:rsidP="00EC5A62">
            <w:pPr>
              <w:jc w:val="both"/>
              <w:rPr>
                <w:rFonts w:cstheme="minorHAnsi"/>
              </w:rPr>
            </w:pPr>
            <w:r w:rsidRPr="00C33B08">
              <w:rPr>
                <w:rFonts w:cstheme="minorHAnsi"/>
              </w:rPr>
              <w:t xml:space="preserve">Cuenta con las bases teóricas compuestas por todos aquellos temas que están relacionados con la investigación. Se obtiene de diversas fuentes confiables como </w:t>
            </w:r>
            <w:r w:rsidRPr="00C33B08">
              <w:rPr>
                <w:rFonts w:cstheme="minorHAnsi"/>
              </w:rPr>
              <w:lastRenderedPageBreak/>
              <w:t>revistas científicas, libros, tesis, etc. Escribe reflexiones propias de la información consultada.</w:t>
            </w:r>
          </w:p>
          <w:p w14:paraId="65B5CE04" w14:textId="77777777" w:rsidR="00C33B08" w:rsidRPr="00C33B08" w:rsidRDefault="00C33B08" w:rsidP="00EC5A62">
            <w:pPr>
              <w:jc w:val="both"/>
              <w:rPr>
                <w:rFonts w:cstheme="minorHAnsi"/>
              </w:rPr>
            </w:pPr>
            <w:r w:rsidRPr="00C33B08">
              <w:rPr>
                <w:rFonts w:cstheme="minorHAnsi"/>
              </w:rPr>
              <w:t>Escribe al menos 4 citas bibliográficas.</w:t>
            </w:r>
          </w:p>
        </w:tc>
        <w:tc>
          <w:tcPr>
            <w:tcW w:w="2693" w:type="dxa"/>
          </w:tcPr>
          <w:p w14:paraId="0AAD5D14" w14:textId="77777777" w:rsidR="00C33B08" w:rsidRPr="00C33B08" w:rsidRDefault="00C33B08" w:rsidP="00EC5A62">
            <w:pPr>
              <w:jc w:val="both"/>
              <w:rPr>
                <w:rFonts w:cstheme="minorHAnsi"/>
              </w:rPr>
            </w:pPr>
            <w:r w:rsidRPr="00C33B08">
              <w:rPr>
                <w:rFonts w:cstheme="minorHAnsi"/>
              </w:rPr>
              <w:lastRenderedPageBreak/>
              <w:t xml:space="preserve">Cuenta con las bases teóricas compuestas por todos aquellos temas que están relacionados con la investigación. Se obtiene de diversas fuentes confiables como revistas científicas, </w:t>
            </w:r>
            <w:r w:rsidRPr="00C33B08">
              <w:rPr>
                <w:rFonts w:cstheme="minorHAnsi"/>
              </w:rPr>
              <w:lastRenderedPageBreak/>
              <w:t>libros, tesis, etc. Escribe reflexiones propias de la información consultada, pero no son suficientes.</w:t>
            </w:r>
          </w:p>
          <w:p w14:paraId="37D871C7" w14:textId="77777777" w:rsidR="00C33B08" w:rsidRPr="00C8747B" w:rsidRDefault="00C33B08" w:rsidP="00EC5A62">
            <w:pPr>
              <w:jc w:val="both"/>
              <w:rPr>
                <w:rFonts w:cstheme="minorHAnsi"/>
              </w:rPr>
            </w:pPr>
            <w:r w:rsidRPr="00C8747B">
              <w:rPr>
                <w:rFonts w:cstheme="minorHAnsi"/>
              </w:rPr>
              <w:t>Escribe 3 citas bibliográficas.</w:t>
            </w:r>
          </w:p>
        </w:tc>
        <w:tc>
          <w:tcPr>
            <w:tcW w:w="2693" w:type="dxa"/>
          </w:tcPr>
          <w:p w14:paraId="0591AAE6" w14:textId="77777777" w:rsidR="00C33B08" w:rsidRPr="00C33B08" w:rsidRDefault="00C33B08" w:rsidP="00EC5A62">
            <w:pPr>
              <w:jc w:val="both"/>
              <w:rPr>
                <w:rFonts w:cstheme="minorHAnsi"/>
              </w:rPr>
            </w:pPr>
            <w:r w:rsidRPr="00C33B08">
              <w:rPr>
                <w:rFonts w:cstheme="minorHAnsi"/>
              </w:rPr>
              <w:lastRenderedPageBreak/>
              <w:t xml:space="preserve">Cuenta con la información de tema obtenida de diversas fuentes confiables como: revistas científicas, libros, tesis, etc. Que fundamentan o guían la investigación. No escribe </w:t>
            </w:r>
            <w:r w:rsidRPr="00C33B08">
              <w:rPr>
                <w:rFonts w:cstheme="minorHAnsi"/>
              </w:rPr>
              <w:lastRenderedPageBreak/>
              <w:t>reflexiones propias de la información consultada.</w:t>
            </w:r>
          </w:p>
          <w:p w14:paraId="4055F798" w14:textId="77777777" w:rsidR="00C33B08" w:rsidRPr="00C8747B" w:rsidRDefault="00C33B08" w:rsidP="00EC5A62">
            <w:pPr>
              <w:jc w:val="both"/>
              <w:rPr>
                <w:rFonts w:cstheme="minorHAnsi"/>
              </w:rPr>
            </w:pPr>
            <w:r w:rsidRPr="00C8747B">
              <w:rPr>
                <w:rFonts w:cstheme="minorHAnsi"/>
              </w:rPr>
              <w:t>Escribe 2 citas bibliográficas.</w:t>
            </w:r>
          </w:p>
        </w:tc>
        <w:tc>
          <w:tcPr>
            <w:tcW w:w="2410" w:type="dxa"/>
          </w:tcPr>
          <w:p w14:paraId="3D086B58" w14:textId="77777777" w:rsidR="00C33B08" w:rsidRPr="00C33B08" w:rsidRDefault="00C33B08" w:rsidP="00EC5A62">
            <w:pPr>
              <w:jc w:val="both"/>
              <w:rPr>
                <w:rFonts w:cstheme="minorHAnsi"/>
              </w:rPr>
            </w:pPr>
            <w:r w:rsidRPr="00C33B08">
              <w:rPr>
                <w:rFonts w:cstheme="minorHAnsi"/>
              </w:rPr>
              <w:lastRenderedPageBreak/>
              <w:t xml:space="preserve">Se escriben bases teóricas de temas que están relacionados con la investigación. No se obtiene de fuentes confiables como revistas científicas, libros, tesis, </w:t>
            </w:r>
            <w:r w:rsidRPr="00C33B08">
              <w:rPr>
                <w:rFonts w:cstheme="minorHAnsi"/>
              </w:rPr>
              <w:lastRenderedPageBreak/>
              <w:t>etc. No escribe reflexiones propias de la información consultada.</w:t>
            </w:r>
          </w:p>
          <w:p w14:paraId="070AE2BE" w14:textId="77777777" w:rsidR="00C33B08" w:rsidRPr="00C33B08" w:rsidRDefault="00C33B08" w:rsidP="00EC5A62">
            <w:pPr>
              <w:jc w:val="both"/>
              <w:rPr>
                <w:rFonts w:cstheme="minorHAnsi"/>
              </w:rPr>
            </w:pPr>
            <w:r w:rsidRPr="00C33B08">
              <w:rPr>
                <w:rFonts w:cstheme="minorHAnsi"/>
              </w:rPr>
              <w:t>Escribe 1 cita bibliográfica.</w:t>
            </w:r>
          </w:p>
        </w:tc>
        <w:tc>
          <w:tcPr>
            <w:tcW w:w="2977" w:type="dxa"/>
          </w:tcPr>
          <w:p w14:paraId="47A94959" w14:textId="77777777" w:rsidR="00C33B08" w:rsidRPr="00C8747B" w:rsidRDefault="00C33B08" w:rsidP="00EC5A62">
            <w:pPr>
              <w:jc w:val="both"/>
              <w:rPr>
                <w:rFonts w:cstheme="minorHAnsi"/>
              </w:rPr>
            </w:pPr>
            <w:r w:rsidRPr="00C8747B">
              <w:rPr>
                <w:rFonts w:cstheme="minorHAnsi"/>
              </w:rPr>
              <w:lastRenderedPageBreak/>
              <w:t>No incluye marco teórico</w:t>
            </w:r>
          </w:p>
        </w:tc>
      </w:tr>
      <w:tr w:rsidR="00C33B08" w:rsidRPr="00467B91" w14:paraId="56000F54" w14:textId="77777777" w:rsidTr="009A37F1">
        <w:trPr>
          <w:trHeight w:val="1607"/>
        </w:trPr>
        <w:tc>
          <w:tcPr>
            <w:tcW w:w="1135" w:type="dxa"/>
            <w:shd w:val="clear" w:color="auto" w:fill="auto"/>
          </w:tcPr>
          <w:p w14:paraId="0ABD1F39" w14:textId="77777777" w:rsidR="00C33B08" w:rsidRPr="00F16A62" w:rsidRDefault="00C33B08" w:rsidP="00EC5A62">
            <w:pPr>
              <w:jc w:val="center"/>
              <w:rPr>
                <w:rFonts w:cstheme="minorHAnsi"/>
                <w:b/>
                <w:bCs/>
              </w:rPr>
            </w:pPr>
            <w:r w:rsidRPr="00F16A62">
              <w:rPr>
                <w:rFonts w:cstheme="minorHAnsi"/>
                <w:b/>
                <w:bCs/>
              </w:rPr>
              <w:t>Metodología</w:t>
            </w:r>
          </w:p>
        </w:tc>
        <w:tc>
          <w:tcPr>
            <w:tcW w:w="2410" w:type="dxa"/>
            <w:shd w:val="clear" w:color="auto" w:fill="auto"/>
          </w:tcPr>
          <w:p w14:paraId="146383CF" w14:textId="77777777" w:rsidR="00C33B08" w:rsidRPr="00C33B08" w:rsidRDefault="00C33B08" w:rsidP="00EC5A62">
            <w:pPr>
              <w:jc w:val="both"/>
              <w:rPr>
                <w:rFonts w:cstheme="minorHAnsi"/>
              </w:rPr>
            </w:pPr>
            <w:r w:rsidRPr="00C33B08">
              <w:rPr>
                <w:rFonts w:cstheme="minorHAnsi"/>
              </w:rPr>
              <w:t>Describe con claridad los sujetos, el enfoque o diseño de la investigación, los métodos y técnicas de recogida de información. Describe cómo va a realizar el análisis de datos.</w:t>
            </w:r>
          </w:p>
          <w:p w14:paraId="48C45538" w14:textId="77777777" w:rsidR="00C33B08" w:rsidRPr="00C33B08" w:rsidRDefault="00C33B08" w:rsidP="00EC5A62">
            <w:pPr>
              <w:jc w:val="both"/>
              <w:rPr>
                <w:rFonts w:cstheme="minorHAnsi"/>
              </w:rPr>
            </w:pPr>
            <w:r w:rsidRPr="00C33B08">
              <w:rPr>
                <w:rFonts w:cstheme="minorHAnsi"/>
              </w:rPr>
              <w:t>Sustenta cada uno de los métodos y /o técnicas seleccionadas (escribe las citas bibliográficas de cada técnica a emplear).</w:t>
            </w:r>
          </w:p>
          <w:p w14:paraId="2F0627F3" w14:textId="77777777" w:rsidR="00C33B08" w:rsidRPr="00C33B08" w:rsidRDefault="00C33B08" w:rsidP="00EC5A62">
            <w:pPr>
              <w:jc w:val="both"/>
              <w:rPr>
                <w:rFonts w:cstheme="minorHAnsi"/>
              </w:rPr>
            </w:pPr>
            <w:r w:rsidRPr="00C33B08">
              <w:rPr>
                <w:rFonts w:cstheme="minorHAnsi"/>
              </w:rPr>
              <w:t>Menciona las etapas que realizó en la elaboración del informe para el curso de innovación. Así como las etapas de la actividad aplicada del curso de educación inclusiva.</w:t>
            </w:r>
          </w:p>
          <w:p w14:paraId="1A37709E" w14:textId="77777777" w:rsidR="00C33B08" w:rsidRPr="00C33B08" w:rsidRDefault="00C33B08" w:rsidP="00EC5A62">
            <w:pPr>
              <w:jc w:val="both"/>
              <w:rPr>
                <w:rFonts w:cstheme="minorHAnsi"/>
              </w:rPr>
            </w:pPr>
            <w:r w:rsidRPr="00C33B08">
              <w:rPr>
                <w:rFonts w:cstheme="minorHAnsi"/>
              </w:rPr>
              <w:t>Incluye como anexos los instrumentos empleados en la recolección de datos.</w:t>
            </w:r>
          </w:p>
        </w:tc>
        <w:tc>
          <w:tcPr>
            <w:tcW w:w="2693" w:type="dxa"/>
            <w:shd w:val="clear" w:color="auto" w:fill="auto"/>
          </w:tcPr>
          <w:p w14:paraId="5BE820FB" w14:textId="77777777" w:rsidR="00C33B08" w:rsidRPr="00C33B08" w:rsidRDefault="00C33B08" w:rsidP="00EC5A62">
            <w:pPr>
              <w:jc w:val="both"/>
              <w:rPr>
                <w:rFonts w:cstheme="minorHAnsi"/>
              </w:rPr>
            </w:pPr>
            <w:r w:rsidRPr="00C33B08">
              <w:rPr>
                <w:rFonts w:cstheme="minorHAnsi"/>
              </w:rPr>
              <w:t>Describe con claridad los sujetos, el enfoque o diseño de la investigación, los métodos y técnicas de recogida de información. Describe cómo va a realizar el análisis de datos.</w:t>
            </w:r>
          </w:p>
          <w:p w14:paraId="7346373D" w14:textId="77777777" w:rsidR="00C33B08" w:rsidRPr="00C33B08" w:rsidRDefault="00C33B08" w:rsidP="00EC5A62">
            <w:pPr>
              <w:jc w:val="both"/>
              <w:rPr>
                <w:rFonts w:cstheme="minorHAnsi"/>
              </w:rPr>
            </w:pPr>
            <w:r w:rsidRPr="00C33B08">
              <w:rPr>
                <w:rFonts w:cstheme="minorHAnsi"/>
              </w:rPr>
              <w:t>No sustenta cada uno de los métodos y /o técnicas seleccionadas (escribe las citas bibliográficas de cada técnica a emplear).</w:t>
            </w:r>
          </w:p>
        </w:tc>
        <w:tc>
          <w:tcPr>
            <w:tcW w:w="2693" w:type="dxa"/>
            <w:shd w:val="clear" w:color="auto" w:fill="auto"/>
          </w:tcPr>
          <w:p w14:paraId="67C21B3D" w14:textId="77777777" w:rsidR="00C33B08" w:rsidRPr="00C33B08" w:rsidRDefault="00C33B08" w:rsidP="00EC5A62">
            <w:pPr>
              <w:jc w:val="both"/>
              <w:rPr>
                <w:rFonts w:cstheme="minorHAnsi"/>
              </w:rPr>
            </w:pPr>
            <w:r w:rsidRPr="00C33B08">
              <w:rPr>
                <w:rFonts w:cstheme="minorHAnsi"/>
              </w:rPr>
              <w:t>No se describe con claridad los sujetos, el enfoque o diseño de la investigación, los métodos y técnicas de recogida de información. No describe cómo va a realizar el análisis de datos.</w:t>
            </w:r>
          </w:p>
          <w:p w14:paraId="1C9BEB93" w14:textId="77777777" w:rsidR="00C33B08" w:rsidRPr="00C33B08" w:rsidRDefault="00C33B08" w:rsidP="00EC5A62">
            <w:pPr>
              <w:jc w:val="both"/>
              <w:rPr>
                <w:rFonts w:cstheme="minorHAnsi"/>
              </w:rPr>
            </w:pPr>
            <w:r w:rsidRPr="00C33B08">
              <w:rPr>
                <w:rFonts w:cstheme="minorHAnsi"/>
              </w:rPr>
              <w:t>No escribe todas las citas bibliográficas de cada técnica a emplear.</w:t>
            </w:r>
          </w:p>
        </w:tc>
        <w:tc>
          <w:tcPr>
            <w:tcW w:w="2410" w:type="dxa"/>
            <w:shd w:val="clear" w:color="auto" w:fill="auto"/>
          </w:tcPr>
          <w:p w14:paraId="24A915E9" w14:textId="77777777" w:rsidR="00C33B08" w:rsidRPr="00C33B08" w:rsidRDefault="00C33B08" w:rsidP="00EC5A62">
            <w:pPr>
              <w:jc w:val="both"/>
              <w:rPr>
                <w:rFonts w:cstheme="minorHAnsi"/>
              </w:rPr>
            </w:pPr>
            <w:r w:rsidRPr="00C33B08">
              <w:rPr>
                <w:rFonts w:cstheme="minorHAnsi"/>
              </w:rPr>
              <w:t>Menciona el diseño metodológico, pero no lo sustenta (no escribe la cita bibliográfica).</w:t>
            </w:r>
          </w:p>
        </w:tc>
        <w:tc>
          <w:tcPr>
            <w:tcW w:w="2977" w:type="dxa"/>
            <w:shd w:val="clear" w:color="auto" w:fill="auto"/>
          </w:tcPr>
          <w:p w14:paraId="05BA4545" w14:textId="77777777" w:rsidR="00C33B08" w:rsidRPr="00C33B08" w:rsidRDefault="00C33B08" w:rsidP="00EC5A62">
            <w:pPr>
              <w:jc w:val="both"/>
              <w:rPr>
                <w:rFonts w:cstheme="minorHAnsi"/>
              </w:rPr>
            </w:pPr>
            <w:r w:rsidRPr="00C33B08">
              <w:rPr>
                <w:rFonts w:cstheme="minorHAnsi"/>
              </w:rPr>
              <w:t>No describe el diseño metodológico y /o la selección de métodos no   son apropiados.</w:t>
            </w:r>
          </w:p>
        </w:tc>
      </w:tr>
      <w:tr w:rsidR="00C33B08" w:rsidRPr="00467B91" w14:paraId="31438A9F" w14:textId="77777777" w:rsidTr="009A37F1">
        <w:trPr>
          <w:trHeight w:val="144"/>
        </w:trPr>
        <w:tc>
          <w:tcPr>
            <w:tcW w:w="1135" w:type="dxa"/>
            <w:shd w:val="clear" w:color="auto" w:fill="auto"/>
          </w:tcPr>
          <w:p w14:paraId="5B58EA3F" w14:textId="77777777" w:rsidR="00C33B08" w:rsidRPr="00F16A62" w:rsidRDefault="00C33B08" w:rsidP="00EC5A62">
            <w:pPr>
              <w:jc w:val="center"/>
              <w:rPr>
                <w:rFonts w:cstheme="minorHAnsi"/>
                <w:b/>
                <w:bCs/>
              </w:rPr>
            </w:pPr>
            <w:r w:rsidRPr="00F16A62">
              <w:rPr>
                <w:rFonts w:cstheme="minorHAnsi"/>
                <w:b/>
                <w:bCs/>
              </w:rPr>
              <w:t>Resultados</w:t>
            </w:r>
          </w:p>
        </w:tc>
        <w:tc>
          <w:tcPr>
            <w:tcW w:w="2410" w:type="dxa"/>
            <w:shd w:val="clear" w:color="auto" w:fill="auto"/>
          </w:tcPr>
          <w:p w14:paraId="7D1F5FD4" w14:textId="77777777" w:rsidR="00C33B08" w:rsidRPr="00C33B08" w:rsidRDefault="00C33B08" w:rsidP="00EC5A62">
            <w:pPr>
              <w:jc w:val="both"/>
              <w:rPr>
                <w:rFonts w:cstheme="minorHAnsi"/>
              </w:rPr>
            </w:pPr>
            <w:r w:rsidRPr="00C33B08">
              <w:rPr>
                <w:rFonts w:cstheme="minorHAnsi"/>
              </w:rPr>
              <w:t xml:space="preserve">Presenta los datos obtenidos con la aplicación de </w:t>
            </w:r>
            <w:r w:rsidRPr="00C33B08">
              <w:rPr>
                <w:rFonts w:cstheme="minorHAnsi"/>
              </w:rPr>
              <w:lastRenderedPageBreak/>
              <w:t>instrumentos, de manera organizada en tablas y gráficas, de tal manera que faciliten su análisis. Realiza una interpretación de los datos obtenidos. Las tablas y/o gráficas están debidamente identificas.</w:t>
            </w:r>
          </w:p>
        </w:tc>
        <w:tc>
          <w:tcPr>
            <w:tcW w:w="2693" w:type="dxa"/>
            <w:shd w:val="clear" w:color="auto" w:fill="auto"/>
          </w:tcPr>
          <w:p w14:paraId="37AC4C44" w14:textId="77777777" w:rsidR="00C33B08" w:rsidRPr="00F16A62" w:rsidRDefault="00C33B08" w:rsidP="00EC5A62">
            <w:pPr>
              <w:jc w:val="both"/>
              <w:rPr>
                <w:rFonts w:cstheme="minorHAnsi"/>
              </w:rPr>
            </w:pPr>
            <w:r w:rsidRPr="00C33B08">
              <w:rPr>
                <w:rFonts w:cstheme="minorHAnsi"/>
              </w:rPr>
              <w:lastRenderedPageBreak/>
              <w:t xml:space="preserve">Presenta los datos obtenidos con la aplicación de instrumentos, de </w:t>
            </w:r>
            <w:r w:rsidRPr="00C33B08">
              <w:rPr>
                <w:rFonts w:cstheme="minorHAnsi"/>
              </w:rPr>
              <w:lastRenderedPageBreak/>
              <w:t xml:space="preserve">manera organizada en tablas y gráficas, de tal manera que faciliten su análisis. </w:t>
            </w:r>
            <w:r w:rsidRPr="00F16A62">
              <w:rPr>
                <w:rFonts w:cstheme="minorHAnsi"/>
              </w:rPr>
              <w:t>Las tablas y/o gráficas están debidamente identificas.</w:t>
            </w:r>
          </w:p>
        </w:tc>
        <w:tc>
          <w:tcPr>
            <w:tcW w:w="2693" w:type="dxa"/>
            <w:shd w:val="clear" w:color="auto" w:fill="auto"/>
          </w:tcPr>
          <w:p w14:paraId="67F6971B" w14:textId="77777777" w:rsidR="00C33B08" w:rsidRPr="00C33B08" w:rsidRDefault="00C33B08" w:rsidP="00EC5A62">
            <w:pPr>
              <w:jc w:val="both"/>
              <w:rPr>
                <w:rFonts w:cstheme="minorHAnsi"/>
              </w:rPr>
            </w:pPr>
            <w:r w:rsidRPr="00C33B08">
              <w:rPr>
                <w:rFonts w:cstheme="minorHAnsi"/>
              </w:rPr>
              <w:lastRenderedPageBreak/>
              <w:t xml:space="preserve">Presenta los datos obtenidos con la aplicación de instrumentos, de </w:t>
            </w:r>
            <w:r w:rsidRPr="00C33B08">
              <w:rPr>
                <w:rFonts w:cstheme="minorHAnsi"/>
              </w:rPr>
              <w:lastRenderedPageBreak/>
              <w:t>manera organizada en tablas y gráficas, de tal manera que faciliten su análisis. Realiza una interpretación de los datos obtenidos. Las tablas y/o gráficas no están debidamente identificas.</w:t>
            </w:r>
          </w:p>
        </w:tc>
        <w:tc>
          <w:tcPr>
            <w:tcW w:w="2410" w:type="dxa"/>
            <w:shd w:val="clear" w:color="auto" w:fill="auto"/>
          </w:tcPr>
          <w:p w14:paraId="7A0FCECE" w14:textId="77777777" w:rsidR="00C33B08" w:rsidRPr="00C33B08" w:rsidRDefault="00C33B08" w:rsidP="00EC5A62">
            <w:pPr>
              <w:jc w:val="both"/>
              <w:rPr>
                <w:rFonts w:cstheme="minorHAnsi"/>
              </w:rPr>
            </w:pPr>
            <w:r w:rsidRPr="00C33B08">
              <w:rPr>
                <w:rFonts w:cstheme="minorHAnsi"/>
              </w:rPr>
              <w:lastRenderedPageBreak/>
              <w:t xml:space="preserve">No presenta los datos obtenidos con la aplicación de </w:t>
            </w:r>
            <w:r w:rsidRPr="00C33B08">
              <w:rPr>
                <w:rFonts w:cstheme="minorHAnsi"/>
              </w:rPr>
              <w:lastRenderedPageBreak/>
              <w:t>instrumentos, de manera organizada en tablas y gráficas, de tal manera que faciliten su análisis. No realiza una interpretación de los datos obtenidos. Y las tablas y/o gráficas no están debidamente identificas.</w:t>
            </w:r>
          </w:p>
        </w:tc>
        <w:tc>
          <w:tcPr>
            <w:tcW w:w="2977" w:type="dxa"/>
            <w:shd w:val="clear" w:color="auto" w:fill="auto"/>
          </w:tcPr>
          <w:p w14:paraId="4B7DB989" w14:textId="77777777" w:rsidR="00C33B08" w:rsidRPr="00C33B08" w:rsidRDefault="00C33B08" w:rsidP="00EC5A62">
            <w:pPr>
              <w:jc w:val="both"/>
              <w:rPr>
                <w:rFonts w:cstheme="minorHAnsi"/>
              </w:rPr>
            </w:pPr>
            <w:r w:rsidRPr="00C33B08">
              <w:rPr>
                <w:rFonts w:cstheme="minorHAnsi"/>
              </w:rPr>
              <w:lastRenderedPageBreak/>
              <w:t>El informe no presenta resultados</w:t>
            </w:r>
          </w:p>
        </w:tc>
      </w:tr>
      <w:tr w:rsidR="00C33B08" w:rsidRPr="00467B91" w14:paraId="03B3D2EC" w14:textId="77777777" w:rsidTr="009A37F1">
        <w:trPr>
          <w:trHeight w:val="2410"/>
        </w:trPr>
        <w:tc>
          <w:tcPr>
            <w:tcW w:w="1135" w:type="dxa"/>
          </w:tcPr>
          <w:p w14:paraId="0729C50A" w14:textId="77777777" w:rsidR="00C33B08" w:rsidRPr="008B266E" w:rsidRDefault="00C33B08" w:rsidP="00EC5A62">
            <w:pPr>
              <w:jc w:val="center"/>
              <w:rPr>
                <w:rFonts w:cstheme="minorHAnsi"/>
                <w:b/>
                <w:bCs/>
              </w:rPr>
            </w:pPr>
            <w:r w:rsidRPr="008B266E">
              <w:rPr>
                <w:rFonts w:cstheme="minorHAnsi"/>
                <w:b/>
                <w:bCs/>
              </w:rPr>
              <w:t>Análisis de Resultados</w:t>
            </w:r>
          </w:p>
        </w:tc>
        <w:tc>
          <w:tcPr>
            <w:tcW w:w="2410" w:type="dxa"/>
          </w:tcPr>
          <w:p w14:paraId="6878CADA"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7D0AEC33"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27146D05" w14:textId="77777777" w:rsidR="00C33B08" w:rsidRPr="008B266E" w:rsidRDefault="00C33B08" w:rsidP="00EC5A62">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55A72278" w14:textId="77777777" w:rsidR="00C33B08" w:rsidRPr="00C33B08" w:rsidRDefault="00C33B08" w:rsidP="00EC5A62">
            <w:pPr>
              <w:rPr>
                <w:rFonts w:cstheme="minorHAnsi"/>
              </w:rPr>
            </w:pPr>
          </w:p>
        </w:tc>
        <w:tc>
          <w:tcPr>
            <w:tcW w:w="2693" w:type="dxa"/>
          </w:tcPr>
          <w:p w14:paraId="07E244A4"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0E700266"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7A18CD15" w14:textId="77777777" w:rsidR="00C33B08" w:rsidRPr="00C33B08" w:rsidRDefault="00C33B08" w:rsidP="00EC5A62">
            <w:pPr>
              <w:jc w:val="both"/>
              <w:rPr>
                <w:rFonts w:cstheme="minorHAnsi"/>
                <w:b/>
                <w:bCs/>
              </w:rPr>
            </w:pPr>
          </w:p>
        </w:tc>
        <w:tc>
          <w:tcPr>
            <w:tcW w:w="2693" w:type="dxa"/>
          </w:tcPr>
          <w:p w14:paraId="24808A27"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7240C6D1"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3A183929" w14:textId="77777777" w:rsidR="00C33B08" w:rsidRPr="00C33B08" w:rsidRDefault="00C33B08" w:rsidP="00EC5A62">
            <w:pPr>
              <w:rPr>
                <w:rFonts w:cstheme="minorHAnsi"/>
              </w:rPr>
            </w:pPr>
          </w:p>
        </w:tc>
        <w:tc>
          <w:tcPr>
            <w:tcW w:w="2410" w:type="dxa"/>
          </w:tcPr>
          <w:p w14:paraId="4E55AFD6"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48478BB2" w14:textId="77777777" w:rsidR="00C33B08" w:rsidRPr="008B266E" w:rsidRDefault="00C33B08" w:rsidP="00EC5A62">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eastAsiaTheme="majorEastAsia" w:hAnsiTheme="minorHAnsi" w:cstheme="minorHAnsi"/>
                <w:sz w:val="22"/>
                <w:szCs w:val="22"/>
              </w:rPr>
              <w:t>No tiene sustento teórico-práctico.</w:t>
            </w:r>
            <w:r w:rsidRPr="008B266E">
              <w:rPr>
                <w:rStyle w:val="eop"/>
                <w:rFonts w:asciiTheme="minorHAnsi" w:hAnsiTheme="minorHAnsi" w:cstheme="minorHAnsi"/>
                <w:sz w:val="22"/>
                <w:szCs w:val="22"/>
              </w:rPr>
              <w:t> </w:t>
            </w:r>
          </w:p>
          <w:p w14:paraId="7BC6F52A" w14:textId="77777777" w:rsidR="00C33B08" w:rsidRPr="00C33B08" w:rsidRDefault="00C33B08" w:rsidP="00EC5A62">
            <w:pPr>
              <w:rPr>
                <w:rFonts w:cstheme="minorHAnsi"/>
              </w:rPr>
            </w:pPr>
          </w:p>
        </w:tc>
        <w:tc>
          <w:tcPr>
            <w:tcW w:w="2977" w:type="dxa"/>
          </w:tcPr>
          <w:p w14:paraId="1AB853BB" w14:textId="77777777" w:rsidR="00C33B08" w:rsidRPr="00C33B08" w:rsidRDefault="00C33B08" w:rsidP="00EC5A62">
            <w:pPr>
              <w:jc w:val="both"/>
              <w:rPr>
                <w:rFonts w:cstheme="minorHAnsi"/>
              </w:rPr>
            </w:pPr>
            <w:r w:rsidRPr="00C33B08">
              <w:rPr>
                <w:rFonts w:cstheme="minorHAnsi"/>
              </w:rPr>
              <w:t>El informe no presenta un análisis de resultados</w:t>
            </w:r>
          </w:p>
          <w:p w14:paraId="2C70EFFF" w14:textId="77777777" w:rsidR="00C33B08" w:rsidRPr="00C33B08" w:rsidRDefault="00C33B08" w:rsidP="00EC5A62">
            <w:pPr>
              <w:jc w:val="both"/>
              <w:rPr>
                <w:rFonts w:cstheme="minorHAnsi"/>
                <w:b/>
                <w:bCs/>
              </w:rPr>
            </w:pPr>
          </w:p>
        </w:tc>
      </w:tr>
      <w:tr w:rsidR="00C33B08" w:rsidRPr="00926309" w14:paraId="0FD59FE1" w14:textId="77777777" w:rsidTr="009A37F1">
        <w:trPr>
          <w:trHeight w:val="144"/>
        </w:trPr>
        <w:tc>
          <w:tcPr>
            <w:tcW w:w="1135" w:type="dxa"/>
          </w:tcPr>
          <w:p w14:paraId="24AF4D93" w14:textId="77777777" w:rsidR="00C33B08" w:rsidRPr="008B266E" w:rsidRDefault="00C33B08" w:rsidP="00EC5A62">
            <w:pPr>
              <w:jc w:val="center"/>
              <w:rPr>
                <w:rFonts w:cstheme="minorHAnsi"/>
                <w:b/>
                <w:bCs/>
                <w:sz w:val="20"/>
                <w:szCs w:val="20"/>
              </w:rPr>
            </w:pPr>
            <w:r w:rsidRPr="008B266E">
              <w:rPr>
                <w:rFonts w:cstheme="minorHAnsi"/>
                <w:b/>
                <w:bCs/>
                <w:sz w:val="20"/>
                <w:szCs w:val="20"/>
              </w:rPr>
              <w:t>Ortografía y redacción</w:t>
            </w:r>
          </w:p>
        </w:tc>
        <w:tc>
          <w:tcPr>
            <w:tcW w:w="2410" w:type="dxa"/>
          </w:tcPr>
          <w:p w14:paraId="743FCFD3" w14:textId="77777777" w:rsidR="00C33B08" w:rsidRPr="008B266E" w:rsidRDefault="00C33B08" w:rsidP="00EC5A62">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4F14C02C" w14:textId="77777777" w:rsidR="00C33B08" w:rsidRPr="00C33B08" w:rsidRDefault="00C33B08" w:rsidP="00EC5A62">
            <w:pPr>
              <w:jc w:val="both"/>
              <w:rPr>
                <w:rFonts w:cstheme="minorHAnsi"/>
                <w:sz w:val="20"/>
                <w:szCs w:val="20"/>
              </w:rPr>
            </w:pPr>
            <w:r w:rsidRPr="00C33B08">
              <w:rPr>
                <w:rFonts w:cstheme="minorHAnsi"/>
                <w:sz w:val="20"/>
                <w:szCs w:val="20"/>
              </w:rPr>
              <w:t>No tiene errores ortográficos ni errores gramaticales.</w:t>
            </w:r>
          </w:p>
        </w:tc>
        <w:tc>
          <w:tcPr>
            <w:tcW w:w="2693" w:type="dxa"/>
          </w:tcPr>
          <w:p w14:paraId="6A1D2ED3" w14:textId="77777777" w:rsidR="00C33B08" w:rsidRPr="008B266E" w:rsidRDefault="00C33B08" w:rsidP="00EC5A62">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7C9A427E" w14:textId="77777777" w:rsidR="00C33B08" w:rsidRPr="008B266E" w:rsidRDefault="00C33B08" w:rsidP="00EC5A62">
            <w:pPr>
              <w:pStyle w:val="Sinespaciado"/>
              <w:jc w:val="both"/>
              <w:rPr>
                <w:rFonts w:cstheme="minorHAnsi"/>
                <w:sz w:val="20"/>
                <w:szCs w:val="20"/>
              </w:rPr>
            </w:pPr>
          </w:p>
        </w:tc>
        <w:tc>
          <w:tcPr>
            <w:tcW w:w="2693" w:type="dxa"/>
          </w:tcPr>
          <w:p w14:paraId="44F5E6EA" w14:textId="77777777" w:rsidR="00C33B08" w:rsidRPr="008B266E" w:rsidRDefault="00C33B08" w:rsidP="00EC5A62">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28A884B0" w14:textId="77777777" w:rsidR="00C33B08" w:rsidRPr="00C33B08" w:rsidRDefault="00C33B08" w:rsidP="00EC5A62">
            <w:pPr>
              <w:jc w:val="both"/>
              <w:rPr>
                <w:rFonts w:cstheme="minorHAnsi"/>
                <w:sz w:val="20"/>
                <w:szCs w:val="20"/>
              </w:rPr>
            </w:pPr>
          </w:p>
        </w:tc>
        <w:tc>
          <w:tcPr>
            <w:tcW w:w="2410" w:type="dxa"/>
          </w:tcPr>
          <w:p w14:paraId="63F71A12" w14:textId="77777777" w:rsidR="00C33B08" w:rsidRPr="00C33B08" w:rsidRDefault="00C33B08" w:rsidP="00EC5A62">
            <w:pPr>
              <w:jc w:val="both"/>
              <w:rPr>
                <w:rFonts w:cstheme="minorHAnsi"/>
                <w:sz w:val="20"/>
                <w:szCs w:val="20"/>
              </w:rPr>
            </w:pPr>
            <w:r w:rsidRPr="00C33B08">
              <w:rPr>
                <w:rFonts w:cstheme="minorHAnsi"/>
                <w:sz w:val="20"/>
                <w:szCs w:val="20"/>
              </w:rPr>
              <w:t>Tiene de 6 faltas de ortografía y/o errores gramaticales. Las ideas no son claras ni coherentes</w:t>
            </w:r>
          </w:p>
        </w:tc>
        <w:tc>
          <w:tcPr>
            <w:tcW w:w="2977" w:type="dxa"/>
          </w:tcPr>
          <w:p w14:paraId="19AFFEFB" w14:textId="77777777" w:rsidR="00C33B08" w:rsidRPr="008B266E" w:rsidRDefault="00C33B08" w:rsidP="00EC5A62">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C33B08" w:rsidRPr="00467B91" w14:paraId="324444E9" w14:textId="77777777" w:rsidTr="009A37F1">
        <w:trPr>
          <w:trHeight w:val="2430"/>
        </w:trPr>
        <w:tc>
          <w:tcPr>
            <w:tcW w:w="1135" w:type="dxa"/>
          </w:tcPr>
          <w:p w14:paraId="1163332A" w14:textId="77777777" w:rsidR="00C33B08" w:rsidRPr="008B266E" w:rsidRDefault="00C33B08" w:rsidP="00EC5A62">
            <w:pPr>
              <w:jc w:val="center"/>
              <w:rPr>
                <w:rFonts w:cstheme="minorHAnsi"/>
                <w:b/>
                <w:bCs/>
                <w:sz w:val="20"/>
                <w:szCs w:val="20"/>
              </w:rPr>
            </w:pPr>
            <w:r w:rsidRPr="008B266E">
              <w:rPr>
                <w:rFonts w:cstheme="minorHAnsi"/>
                <w:b/>
                <w:bCs/>
                <w:sz w:val="20"/>
                <w:szCs w:val="20"/>
              </w:rPr>
              <w:lastRenderedPageBreak/>
              <w:t>Referencias Bibliográficas</w:t>
            </w:r>
          </w:p>
        </w:tc>
        <w:tc>
          <w:tcPr>
            <w:tcW w:w="2410" w:type="dxa"/>
          </w:tcPr>
          <w:p w14:paraId="25AE7D1E" w14:textId="77777777" w:rsidR="00C33B08" w:rsidRPr="008B266E" w:rsidRDefault="00C33B08" w:rsidP="00EC5A62">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3202BDD8" w14:textId="77777777" w:rsidR="00C33B08" w:rsidRPr="008B266E" w:rsidRDefault="00C33B08" w:rsidP="00EC5A62">
            <w:pPr>
              <w:jc w:val="both"/>
              <w:rPr>
                <w:rFonts w:cstheme="minorHAnsi"/>
                <w:sz w:val="20"/>
                <w:szCs w:val="20"/>
              </w:rPr>
            </w:pPr>
            <w:r w:rsidRPr="008B266E">
              <w:rPr>
                <w:rFonts w:cstheme="minorHAnsi"/>
                <w:sz w:val="20"/>
                <w:szCs w:val="20"/>
              </w:rPr>
              <w:t xml:space="preserve">(Incluye al menos 10 referencias). </w:t>
            </w:r>
          </w:p>
        </w:tc>
        <w:tc>
          <w:tcPr>
            <w:tcW w:w="2693" w:type="dxa"/>
          </w:tcPr>
          <w:p w14:paraId="2E39C80F" w14:textId="3DC210AE" w:rsidR="00C33B08" w:rsidRPr="00C33B08" w:rsidRDefault="00C33B08" w:rsidP="00EC5A62">
            <w:pPr>
              <w:jc w:val="both"/>
              <w:rPr>
                <w:rFonts w:cstheme="minorHAnsi"/>
                <w:sz w:val="20"/>
                <w:szCs w:val="20"/>
              </w:rPr>
            </w:pPr>
            <w:r w:rsidRPr="00C33B08">
              <w:rPr>
                <w:rFonts w:cstheme="minorHAnsi"/>
                <w:sz w:val="20"/>
                <w:szCs w:val="20"/>
              </w:rPr>
              <w:t>La mayoría de las fuentes de información están documentadas y propiamente citadas siguiendo el formato establecido APA7 (las citas están escritas en el texto, pero no se incluyeron en la lista de referencias bibliográficas o viceversa</w:t>
            </w:r>
            <w:r w:rsidR="00E93CC4" w:rsidRPr="00C33B08">
              <w:rPr>
                <w:rFonts w:cstheme="minorHAnsi"/>
                <w:sz w:val="20"/>
                <w:szCs w:val="20"/>
              </w:rPr>
              <w:t>). (</w:t>
            </w:r>
            <w:r w:rsidRPr="00C33B08">
              <w:rPr>
                <w:rFonts w:cstheme="minorHAnsi"/>
                <w:sz w:val="20"/>
                <w:szCs w:val="20"/>
              </w:rPr>
              <w:t>Incluye de 9 - 8 referencias)</w:t>
            </w:r>
          </w:p>
        </w:tc>
        <w:tc>
          <w:tcPr>
            <w:tcW w:w="2693" w:type="dxa"/>
          </w:tcPr>
          <w:p w14:paraId="79BCB0F3" w14:textId="77777777" w:rsidR="00C33B08" w:rsidRPr="00C33B08" w:rsidRDefault="00C33B08" w:rsidP="00EC5A62">
            <w:pPr>
              <w:jc w:val="both"/>
              <w:rPr>
                <w:rFonts w:cstheme="minorHAnsi"/>
                <w:sz w:val="20"/>
                <w:szCs w:val="20"/>
              </w:rPr>
            </w:pPr>
            <w:r w:rsidRPr="00C33B08">
              <w:rPr>
                <w:rFonts w:cstheme="minorHAnsi"/>
                <w:sz w:val="20"/>
                <w:szCs w:val="20"/>
              </w:rPr>
              <w:t>Todas las fuentes de información están documentadas y propiamente citadas: incluye la mayoría de la información del formato establecido APA7.</w:t>
            </w:r>
          </w:p>
          <w:p w14:paraId="56DD61BF" w14:textId="77777777" w:rsidR="00C33B08" w:rsidRPr="008B266E" w:rsidRDefault="00C33B08" w:rsidP="00EC5A62">
            <w:pPr>
              <w:jc w:val="both"/>
              <w:rPr>
                <w:rFonts w:cstheme="minorHAnsi"/>
                <w:sz w:val="20"/>
                <w:szCs w:val="20"/>
              </w:rPr>
            </w:pPr>
            <w:r w:rsidRPr="008B266E">
              <w:rPr>
                <w:rFonts w:cstheme="minorHAnsi"/>
                <w:sz w:val="20"/>
                <w:szCs w:val="20"/>
              </w:rPr>
              <w:t>(Incluye de 6 - 7 referencias)</w:t>
            </w:r>
          </w:p>
        </w:tc>
        <w:tc>
          <w:tcPr>
            <w:tcW w:w="2410" w:type="dxa"/>
          </w:tcPr>
          <w:p w14:paraId="05FBC5D1" w14:textId="77777777" w:rsidR="00C33B08" w:rsidRPr="00C33B08" w:rsidRDefault="00C33B08" w:rsidP="00EC5A62">
            <w:pPr>
              <w:jc w:val="both"/>
              <w:rPr>
                <w:rFonts w:cstheme="minorHAnsi"/>
                <w:sz w:val="20"/>
                <w:szCs w:val="20"/>
              </w:rPr>
            </w:pPr>
            <w:r w:rsidRPr="00C33B08">
              <w:rPr>
                <w:rFonts w:cstheme="minorHAnsi"/>
                <w:sz w:val="20"/>
                <w:szCs w:val="20"/>
              </w:rPr>
              <w:t>La lista de referencias bibliográficas no está escrita con el formato APA7.</w:t>
            </w:r>
          </w:p>
          <w:p w14:paraId="26E085D8" w14:textId="77777777" w:rsidR="00C33B08" w:rsidRPr="008B266E" w:rsidRDefault="00C33B08" w:rsidP="00EC5A62">
            <w:pPr>
              <w:jc w:val="both"/>
              <w:rPr>
                <w:rFonts w:cstheme="minorHAnsi"/>
                <w:sz w:val="20"/>
                <w:szCs w:val="20"/>
              </w:rPr>
            </w:pPr>
            <w:r w:rsidRPr="008B266E">
              <w:rPr>
                <w:rFonts w:cstheme="minorHAnsi"/>
                <w:sz w:val="20"/>
                <w:szCs w:val="20"/>
              </w:rPr>
              <w:t>(Incluye menos de 5 referencias)</w:t>
            </w:r>
          </w:p>
        </w:tc>
        <w:tc>
          <w:tcPr>
            <w:tcW w:w="2977" w:type="dxa"/>
          </w:tcPr>
          <w:p w14:paraId="0E7B7BAD" w14:textId="77777777" w:rsidR="00C33B08" w:rsidRPr="008B266E" w:rsidRDefault="00C33B08" w:rsidP="00EC5A62">
            <w:pPr>
              <w:pStyle w:val="Sinespaciado"/>
              <w:jc w:val="both"/>
              <w:rPr>
                <w:rFonts w:cstheme="minorHAnsi"/>
                <w:sz w:val="20"/>
                <w:szCs w:val="20"/>
              </w:rPr>
            </w:pPr>
            <w:r w:rsidRPr="008B266E">
              <w:rPr>
                <w:rFonts w:cstheme="minorHAnsi"/>
                <w:sz w:val="20"/>
                <w:szCs w:val="20"/>
              </w:rPr>
              <w:t>No tiene lista de referencias bibliográficas</w:t>
            </w:r>
          </w:p>
        </w:tc>
      </w:tr>
    </w:tbl>
    <w:p w14:paraId="001466CE" w14:textId="77777777" w:rsidR="00C33B08" w:rsidRPr="00C33B08" w:rsidRDefault="00C33B08" w:rsidP="00C33B08"/>
    <w:p w14:paraId="086F1CA6" w14:textId="77777777" w:rsidR="00C33B08" w:rsidRDefault="00C33B08" w:rsidP="00791E87">
      <w:pPr>
        <w:spacing w:line="480" w:lineRule="auto"/>
        <w:rPr>
          <w:rFonts w:ascii="Times New Roman" w:hAnsi="Times New Roman" w:cs="Times New Roman"/>
          <w:sz w:val="24"/>
          <w:szCs w:val="24"/>
        </w:rPr>
      </w:pPr>
    </w:p>
    <w:p w14:paraId="56AA20B8" w14:textId="77777777" w:rsidR="00791E87" w:rsidRDefault="00791E87" w:rsidP="00791E87">
      <w:pPr>
        <w:spacing w:line="480" w:lineRule="auto"/>
        <w:rPr>
          <w:rFonts w:ascii="Times New Roman" w:hAnsi="Times New Roman" w:cs="Times New Roman"/>
          <w:sz w:val="24"/>
          <w:szCs w:val="24"/>
        </w:rPr>
      </w:pPr>
    </w:p>
    <w:p w14:paraId="57B61B4B" w14:textId="77777777" w:rsidR="00791E87" w:rsidRDefault="00791E87" w:rsidP="00791E87">
      <w:pPr>
        <w:spacing w:line="480" w:lineRule="auto"/>
        <w:rPr>
          <w:rFonts w:ascii="Times New Roman" w:hAnsi="Times New Roman" w:cs="Times New Roman"/>
          <w:sz w:val="24"/>
          <w:szCs w:val="24"/>
        </w:rPr>
      </w:pPr>
    </w:p>
    <w:p w14:paraId="0041EE08" w14:textId="77777777" w:rsidR="00791E87" w:rsidRDefault="00791E87" w:rsidP="00791E87">
      <w:pPr>
        <w:spacing w:line="480" w:lineRule="auto"/>
        <w:rPr>
          <w:rFonts w:ascii="Times New Roman" w:hAnsi="Times New Roman" w:cs="Times New Roman"/>
          <w:sz w:val="24"/>
          <w:szCs w:val="24"/>
        </w:rPr>
      </w:pPr>
    </w:p>
    <w:p w14:paraId="7C555DF4" w14:textId="77777777" w:rsidR="00791E87" w:rsidRDefault="00791E87" w:rsidP="00791E87">
      <w:pPr>
        <w:spacing w:line="480" w:lineRule="auto"/>
        <w:rPr>
          <w:rFonts w:ascii="Times New Roman" w:hAnsi="Times New Roman" w:cs="Times New Roman"/>
          <w:sz w:val="24"/>
          <w:szCs w:val="24"/>
        </w:rPr>
      </w:pPr>
    </w:p>
    <w:p w14:paraId="72024A8E" w14:textId="77777777" w:rsidR="00791E87" w:rsidRDefault="00791E87" w:rsidP="00791E87">
      <w:pPr>
        <w:spacing w:line="480" w:lineRule="auto"/>
        <w:rPr>
          <w:rFonts w:ascii="Times New Roman" w:hAnsi="Times New Roman" w:cs="Times New Roman"/>
          <w:sz w:val="24"/>
          <w:szCs w:val="24"/>
        </w:rPr>
      </w:pPr>
    </w:p>
    <w:p w14:paraId="5CF32DFC" w14:textId="77777777" w:rsidR="00791E87" w:rsidRDefault="00791E87" w:rsidP="00791E87">
      <w:pPr>
        <w:spacing w:line="480" w:lineRule="auto"/>
        <w:rPr>
          <w:rFonts w:ascii="Times New Roman" w:hAnsi="Times New Roman" w:cs="Times New Roman"/>
          <w:sz w:val="24"/>
          <w:szCs w:val="24"/>
        </w:rPr>
      </w:pPr>
    </w:p>
    <w:p w14:paraId="3844642F" w14:textId="77777777" w:rsidR="00FF7D9C" w:rsidRPr="00791E87" w:rsidRDefault="00000000"/>
    <w:sectPr w:rsidR="00FF7D9C" w:rsidRPr="00791E87" w:rsidSect="00467B91">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8C22" w14:textId="77777777" w:rsidR="00034874" w:rsidRDefault="00034874" w:rsidP="00DF02A6">
      <w:pPr>
        <w:spacing w:after="0" w:line="240" w:lineRule="auto"/>
      </w:pPr>
      <w:r>
        <w:separator/>
      </w:r>
    </w:p>
  </w:endnote>
  <w:endnote w:type="continuationSeparator" w:id="0">
    <w:p w14:paraId="4CEBD906" w14:textId="77777777" w:rsidR="00034874" w:rsidRDefault="00034874" w:rsidP="00DF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Dreaming Outloud Pro">
    <w:altName w:val="Calibri"/>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75505"/>
      <w:docPartObj>
        <w:docPartGallery w:val="Page Numbers (Bottom of Page)"/>
        <w:docPartUnique/>
      </w:docPartObj>
    </w:sdtPr>
    <w:sdtContent>
      <w:p w14:paraId="7E4996A1" w14:textId="075EAF43" w:rsidR="00E93CC4" w:rsidRDefault="00E93CC4">
        <w:pPr>
          <w:pStyle w:val="Piedepgina"/>
          <w:jc w:val="center"/>
        </w:pPr>
        <w:r>
          <w:fldChar w:fldCharType="begin"/>
        </w:r>
        <w:r>
          <w:instrText>PAGE   \* MERGEFORMAT</w:instrText>
        </w:r>
        <w:r>
          <w:fldChar w:fldCharType="separate"/>
        </w:r>
        <w:r>
          <w:rPr>
            <w:lang w:val="es-ES"/>
          </w:rPr>
          <w:t>2</w:t>
        </w:r>
        <w:r>
          <w:fldChar w:fldCharType="end"/>
        </w:r>
      </w:p>
    </w:sdtContent>
  </w:sdt>
  <w:p w14:paraId="3E7D4CB4" w14:textId="77777777" w:rsidR="00E93CC4" w:rsidRDefault="00E93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3204" w14:textId="77777777" w:rsidR="00034874" w:rsidRDefault="00034874" w:rsidP="00DF02A6">
      <w:pPr>
        <w:spacing w:after="0" w:line="240" w:lineRule="auto"/>
      </w:pPr>
      <w:r>
        <w:separator/>
      </w:r>
    </w:p>
  </w:footnote>
  <w:footnote w:type="continuationSeparator" w:id="0">
    <w:p w14:paraId="7CE63E40" w14:textId="77777777" w:rsidR="00034874" w:rsidRDefault="00034874" w:rsidP="00DF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3B62"/>
    <w:multiLevelType w:val="hybridMultilevel"/>
    <w:tmpl w:val="C72A0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655306"/>
    <w:multiLevelType w:val="hybridMultilevel"/>
    <w:tmpl w:val="965CE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556271"/>
    <w:multiLevelType w:val="hybridMultilevel"/>
    <w:tmpl w:val="EAE61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2B1D5D"/>
    <w:multiLevelType w:val="hybridMultilevel"/>
    <w:tmpl w:val="55C6E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F516AFB"/>
    <w:multiLevelType w:val="hybridMultilevel"/>
    <w:tmpl w:val="C3CCF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475CD1"/>
    <w:multiLevelType w:val="hybridMultilevel"/>
    <w:tmpl w:val="036A7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4911104">
    <w:abstractNumId w:val="1"/>
  </w:num>
  <w:num w:numId="2" w16cid:durableId="915094434">
    <w:abstractNumId w:val="3"/>
  </w:num>
  <w:num w:numId="3" w16cid:durableId="1970360368">
    <w:abstractNumId w:val="0"/>
  </w:num>
  <w:num w:numId="4" w16cid:durableId="2062897330">
    <w:abstractNumId w:val="4"/>
  </w:num>
  <w:num w:numId="5" w16cid:durableId="1513451055">
    <w:abstractNumId w:val="2"/>
  </w:num>
  <w:num w:numId="6" w16cid:durableId="151414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7"/>
    <w:rsid w:val="000066BE"/>
    <w:rsid w:val="00034874"/>
    <w:rsid w:val="000B48BA"/>
    <w:rsid w:val="000D7F59"/>
    <w:rsid w:val="000F331A"/>
    <w:rsid w:val="00244612"/>
    <w:rsid w:val="002D11B3"/>
    <w:rsid w:val="002F70B5"/>
    <w:rsid w:val="003424C8"/>
    <w:rsid w:val="00354EA6"/>
    <w:rsid w:val="00370DD8"/>
    <w:rsid w:val="003C3E68"/>
    <w:rsid w:val="00467B91"/>
    <w:rsid w:val="00475E28"/>
    <w:rsid w:val="0050152C"/>
    <w:rsid w:val="00505CA9"/>
    <w:rsid w:val="00505D8E"/>
    <w:rsid w:val="005C676C"/>
    <w:rsid w:val="00625407"/>
    <w:rsid w:val="006B1554"/>
    <w:rsid w:val="006F0C31"/>
    <w:rsid w:val="00755A31"/>
    <w:rsid w:val="00773D68"/>
    <w:rsid w:val="00785F82"/>
    <w:rsid w:val="00791E87"/>
    <w:rsid w:val="007A199D"/>
    <w:rsid w:val="008216A9"/>
    <w:rsid w:val="008B3298"/>
    <w:rsid w:val="00960EA9"/>
    <w:rsid w:val="009A37F1"/>
    <w:rsid w:val="009F32C5"/>
    <w:rsid w:val="00A04872"/>
    <w:rsid w:val="00A57698"/>
    <w:rsid w:val="00AB7DCE"/>
    <w:rsid w:val="00B319E3"/>
    <w:rsid w:val="00B34DB7"/>
    <w:rsid w:val="00B71604"/>
    <w:rsid w:val="00B90DF8"/>
    <w:rsid w:val="00C33B08"/>
    <w:rsid w:val="00C40744"/>
    <w:rsid w:val="00CD367E"/>
    <w:rsid w:val="00DA1BBE"/>
    <w:rsid w:val="00DD4944"/>
    <w:rsid w:val="00DE02B5"/>
    <w:rsid w:val="00DF02A6"/>
    <w:rsid w:val="00E4389D"/>
    <w:rsid w:val="00E80D54"/>
    <w:rsid w:val="00E93CC4"/>
    <w:rsid w:val="00EE60CB"/>
    <w:rsid w:val="00F02FC3"/>
    <w:rsid w:val="00F32FAC"/>
    <w:rsid w:val="00FA5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D730"/>
  <w15:chartTrackingRefBased/>
  <w15:docId w15:val="{8F37DB8B-5D2F-4B36-A875-0C3087BB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E87"/>
  </w:style>
  <w:style w:type="paragraph" w:styleId="Ttulo1">
    <w:name w:val="heading 1"/>
    <w:basedOn w:val="Normal"/>
    <w:next w:val="Normal"/>
    <w:link w:val="Ttulo1Car"/>
    <w:uiPriority w:val="9"/>
    <w:qFormat/>
    <w:rsid w:val="00C33B0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755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4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3424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3424C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3424C8"/>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3424C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E87"/>
    <w:pPr>
      <w:ind w:left="720"/>
      <w:contextualSpacing/>
    </w:pPr>
  </w:style>
  <w:style w:type="table" w:styleId="Tablaconcuadrcula">
    <w:name w:val="Table Grid"/>
    <w:basedOn w:val="Tablanormal"/>
    <w:uiPriority w:val="39"/>
    <w:rsid w:val="0079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1E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C33B0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C33B08"/>
  </w:style>
  <w:style w:type="paragraph" w:styleId="Sinespaciado">
    <w:name w:val="No Spacing"/>
    <w:uiPriority w:val="1"/>
    <w:qFormat/>
    <w:rsid w:val="00C33B08"/>
    <w:pPr>
      <w:spacing w:after="0" w:line="240" w:lineRule="auto"/>
    </w:pPr>
  </w:style>
  <w:style w:type="paragraph" w:customStyle="1" w:styleId="paragraph">
    <w:name w:val="paragraph"/>
    <w:basedOn w:val="Normal"/>
    <w:rsid w:val="00C33B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33B08"/>
  </w:style>
  <w:style w:type="character" w:customStyle="1" w:styleId="eop">
    <w:name w:val="eop"/>
    <w:basedOn w:val="Fuentedeprrafopredeter"/>
    <w:rsid w:val="00C33B08"/>
  </w:style>
  <w:style w:type="paragraph" w:styleId="Encabezado">
    <w:name w:val="header"/>
    <w:basedOn w:val="Normal"/>
    <w:link w:val="EncabezadoCar"/>
    <w:uiPriority w:val="99"/>
    <w:unhideWhenUsed/>
    <w:rsid w:val="00DF02A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02A6"/>
  </w:style>
  <w:style w:type="paragraph" w:styleId="Piedepgina">
    <w:name w:val="footer"/>
    <w:basedOn w:val="Normal"/>
    <w:link w:val="PiedepginaCar"/>
    <w:uiPriority w:val="99"/>
    <w:unhideWhenUsed/>
    <w:rsid w:val="00DF02A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02A6"/>
  </w:style>
  <w:style w:type="paragraph" w:styleId="ndice1">
    <w:name w:val="index 1"/>
    <w:basedOn w:val="Normal"/>
    <w:next w:val="Normal"/>
    <w:autoRedefine/>
    <w:uiPriority w:val="99"/>
    <w:unhideWhenUsed/>
    <w:rsid w:val="00755A31"/>
    <w:pPr>
      <w:spacing w:after="0"/>
      <w:ind w:left="220" w:hanging="220"/>
    </w:pPr>
    <w:rPr>
      <w:rFonts w:cstheme="minorHAnsi"/>
      <w:sz w:val="18"/>
      <w:szCs w:val="18"/>
    </w:rPr>
  </w:style>
  <w:style w:type="paragraph" w:styleId="ndice2">
    <w:name w:val="index 2"/>
    <w:basedOn w:val="Normal"/>
    <w:next w:val="Normal"/>
    <w:autoRedefine/>
    <w:uiPriority w:val="99"/>
    <w:unhideWhenUsed/>
    <w:rsid w:val="00755A31"/>
    <w:pPr>
      <w:spacing w:after="0"/>
      <w:ind w:left="440" w:hanging="220"/>
    </w:pPr>
    <w:rPr>
      <w:rFonts w:cstheme="minorHAnsi"/>
      <w:sz w:val="18"/>
      <w:szCs w:val="18"/>
    </w:rPr>
  </w:style>
  <w:style w:type="paragraph" w:styleId="ndice3">
    <w:name w:val="index 3"/>
    <w:basedOn w:val="Normal"/>
    <w:next w:val="Normal"/>
    <w:autoRedefine/>
    <w:uiPriority w:val="99"/>
    <w:unhideWhenUsed/>
    <w:rsid w:val="00755A31"/>
    <w:pPr>
      <w:spacing w:after="0"/>
      <w:ind w:left="660" w:hanging="220"/>
    </w:pPr>
    <w:rPr>
      <w:rFonts w:cstheme="minorHAnsi"/>
      <w:sz w:val="18"/>
      <w:szCs w:val="18"/>
    </w:rPr>
  </w:style>
  <w:style w:type="paragraph" w:styleId="ndice4">
    <w:name w:val="index 4"/>
    <w:basedOn w:val="Normal"/>
    <w:next w:val="Normal"/>
    <w:autoRedefine/>
    <w:uiPriority w:val="99"/>
    <w:unhideWhenUsed/>
    <w:rsid w:val="00755A31"/>
    <w:pPr>
      <w:spacing w:after="0"/>
      <w:ind w:left="880" w:hanging="220"/>
    </w:pPr>
    <w:rPr>
      <w:rFonts w:cstheme="minorHAnsi"/>
      <w:sz w:val="18"/>
      <w:szCs w:val="18"/>
    </w:rPr>
  </w:style>
  <w:style w:type="paragraph" w:styleId="ndice5">
    <w:name w:val="index 5"/>
    <w:basedOn w:val="Normal"/>
    <w:next w:val="Normal"/>
    <w:autoRedefine/>
    <w:uiPriority w:val="99"/>
    <w:unhideWhenUsed/>
    <w:rsid w:val="00755A31"/>
    <w:pPr>
      <w:spacing w:after="0"/>
      <w:ind w:left="1100" w:hanging="220"/>
    </w:pPr>
    <w:rPr>
      <w:rFonts w:cstheme="minorHAnsi"/>
      <w:sz w:val="18"/>
      <w:szCs w:val="18"/>
    </w:rPr>
  </w:style>
  <w:style w:type="paragraph" w:styleId="ndice6">
    <w:name w:val="index 6"/>
    <w:basedOn w:val="Normal"/>
    <w:next w:val="Normal"/>
    <w:autoRedefine/>
    <w:uiPriority w:val="99"/>
    <w:unhideWhenUsed/>
    <w:rsid w:val="00755A31"/>
    <w:pPr>
      <w:spacing w:after="0"/>
      <w:ind w:left="1320" w:hanging="220"/>
    </w:pPr>
    <w:rPr>
      <w:rFonts w:cstheme="minorHAnsi"/>
      <w:sz w:val="18"/>
      <w:szCs w:val="18"/>
    </w:rPr>
  </w:style>
  <w:style w:type="paragraph" w:styleId="ndice7">
    <w:name w:val="index 7"/>
    <w:basedOn w:val="Normal"/>
    <w:next w:val="Normal"/>
    <w:autoRedefine/>
    <w:uiPriority w:val="99"/>
    <w:unhideWhenUsed/>
    <w:rsid w:val="00755A31"/>
    <w:pPr>
      <w:spacing w:after="0"/>
      <w:ind w:left="1540" w:hanging="220"/>
    </w:pPr>
    <w:rPr>
      <w:rFonts w:cstheme="minorHAnsi"/>
      <w:sz w:val="18"/>
      <w:szCs w:val="18"/>
    </w:rPr>
  </w:style>
  <w:style w:type="paragraph" w:styleId="ndice8">
    <w:name w:val="index 8"/>
    <w:basedOn w:val="Normal"/>
    <w:next w:val="Normal"/>
    <w:autoRedefine/>
    <w:uiPriority w:val="99"/>
    <w:unhideWhenUsed/>
    <w:rsid w:val="00755A31"/>
    <w:pPr>
      <w:spacing w:after="0"/>
      <w:ind w:left="1760" w:hanging="220"/>
    </w:pPr>
    <w:rPr>
      <w:rFonts w:cstheme="minorHAnsi"/>
      <w:sz w:val="18"/>
      <w:szCs w:val="18"/>
    </w:rPr>
  </w:style>
  <w:style w:type="paragraph" w:styleId="ndice9">
    <w:name w:val="index 9"/>
    <w:basedOn w:val="Normal"/>
    <w:next w:val="Normal"/>
    <w:autoRedefine/>
    <w:uiPriority w:val="99"/>
    <w:unhideWhenUsed/>
    <w:rsid w:val="00755A31"/>
    <w:pPr>
      <w:spacing w:after="0"/>
      <w:ind w:left="1980" w:hanging="220"/>
    </w:pPr>
    <w:rPr>
      <w:rFonts w:cstheme="minorHAnsi"/>
      <w:sz w:val="18"/>
      <w:szCs w:val="18"/>
    </w:rPr>
  </w:style>
  <w:style w:type="paragraph" w:styleId="Ttulodendice">
    <w:name w:val="index heading"/>
    <w:basedOn w:val="Normal"/>
    <w:next w:val="ndice1"/>
    <w:uiPriority w:val="99"/>
    <w:unhideWhenUsed/>
    <w:rsid w:val="00755A31"/>
    <w:pPr>
      <w:spacing w:before="240" w:after="120"/>
      <w:jc w:val="center"/>
    </w:pPr>
    <w:rPr>
      <w:rFonts w:cstheme="minorHAnsi"/>
      <w:b/>
      <w:bCs/>
      <w:sz w:val="26"/>
      <w:szCs w:val="26"/>
    </w:rPr>
  </w:style>
  <w:style w:type="character" w:customStyle="1" w:styleId="Ttulo2Car">
    <w:name w:val="Título 2 Car"/>
    <w:basedOn w:val="Fuentedeprrafopredeter"/>
    <w:link w:val="Ttulo2"/>
    <w:uiPriority w:val="9"/>
    <w:rsid w:val="00755A3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3424C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3424C8"/>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3424C8"/>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3424C8"/>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3424C8"/>
    <w:rPr>
      <w:rFonts w:asciiTheme="majorHAnsi" w:eastAsiaTheme="majorEastAsia" w:hAnsiTheme="majorHAnsi" w:cstheme="majorBidi"/>
      <w:i/>
      <w:iCs/>
      <w:color w:val="1F3763" w:themeColor="accent1" w:themeShade="7F"/>
    </w:rPr>
  </w:style>
  <w:style w:type="paragraph" w:styleId="TtuloTDC">
    <w:name w:val="TOC Heading"/>
    <w:basedOn w:val="Ttulo1"/>
    <w:next w:val="Normal"/>
    <w:uiPriority w:val="39"/>
    <w:unhideWhenUsed/>
    <w:qFormat/>
    <w:rsid w:val="00CD367E"/>
    <w:pPr>
      <w:outlineLvl w:val="9"/>
    </w:pPr>
  </w:style>
  <w:style w:type="paragraph" w:styleId="TDC1">
    <w:name w:val="toc 1"/>
    <w:basedOn w:val="Normal"/>
    <w:next w:val="Normal"/>
    <w:autoRedefine/>
    <w:uiPriority w:val="39"/>
    <w:unhideWhenUsed/>
    <w:rsid w:val="00CD367E"/>
    <w:pPr>
      <w:spacing w:after="100"/>
    </w:pPr>
  </w:style>
  <w:style w:type="paragraph" w:styleId="TDC2">
    <w:name w:val="toc 2"/>
    <w:basedOn w:val="Normal"/>
    <w:next w:val="Normal"/>
    <w:autoRedefine/>
    <w:uiPriority w:val="39"/>
    <w:unhideWhenUsed/>
    <w:rsid w:val="00CD367E"/>
    <w:pPr>
      <w:spacing w:after="100"/>
      <w:ind w:left="220"/>
    </w:pPr>
  </w:style>
  <w:style w:type="paragraph" w:styleId="TDC3">
    <w:name w:val="toc 3"/>
    <w:basedOn w:val="Normal"/>
    <w:next w:val="Normal"/>
    <w:autoRedefine/>
    <w:uiPriority w:val="39"/>
    <w:unhideWhenUsed/>
    <w:rsid w:val="00CD367E"/>
    <w:pPr>
      <w:spacing w:after="100"/>
      <w:ind w:left="440"/>
    </w:pPr>
  </w:style>
  <w:style w:type="character" w:styleId="Hipervnculo">
    <w:name w:val="Hyperlink"/>
    <w:basedOn w:val="Fuentedeprrafopredeter"/>
    <w:uiPriority w:val="99"/>
    <w:unhideWhenUsed/>
    <w:rsid w:val="00CD36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433">
      <w:bodyDiv w:val="1"/>
      <w:marLeft w:val="0"/>
      <w:marRight w:val="0"/>
      <w:marTop w:val="0"/>
      <w:marBottom w:val="0"/>
      <w:divBdr>
        <w:top w:val="none" w:sz="0" w:space="0" w:color="auto"/>
        <w:left w:val="none" w:sz="0" w:space="0" w:color="auto"/>
        <w:bottom w:val="none" w:sz="0" w:space="0" w:color="auto"/>
        <w:right w:val="none" w:sz="0" w:space="0" w:color="auto"/>
      </w:divBdr>
    </w:div>
    <w:div w:id="12735311">
      <w:bodyDiv w:val="1"/>
      <w:marLeft w:val="0"/>
      <w:marRight w:val="0"/>
      <w:marTop w:val="0"/>
      <w:marBottom w:val="0"/>
      <w:divBdr>
        <w:top w:val="none" w:sz="0" w:space="0" w:color="auto"/>
        <w:left w:val="none" w:sz="0" w:space="0" w:color="auto"/>
        <w:bottom w:val="none" w:sz="0" w:space="0" w:color="auto"/>
        <w:right w:val="none" w:sz="0" w:space="0" w:color="auto"/>
      </w:divBdr>
    </w:div>
    <w:div w:id="47186986">
      <w:bodyDiv w:val="1"/>
      <w:marLeft w:val="0"/>
      <w:marRight w:val="0"/>
      <w:marTop w:val="0"/>
      <w:marBottom w:val="0"/>
      <w:divBdr>
        <w:top w:val="none" w:sz="0" w:space="0" w:color="auto"/>
        <w:left w:val="none" w:sz="0" w:space="0" w:color="auto"/>
        <w:bottom w:val="none" w:sz="0" w:space="0" w:color="auto"/>
        <w:right w:val="none" w:sz="0" w:space="0" w:color="auto"/>
      </w:divBdr>
    </w:div>
    <w:div w:id="78406017">
      <w:bodyDiv w:val="1"/>
      <w:marLeft w:val="0"/>
      <w:marRight w:val="0"/>
      <w:marTop w:val="0"/>
      <w:marBottom w:val="0"/>
      <w:divBdr>
        <w:top w:val="none" w:sz="0" w:space="0" w:color="auto"/>
        <w:left w:val="none" w:sz="0" w:space="0" w:color="auto"/>
        <w:bottom w:val="none" w:sz="0" w:space="0" w:color="auto"/>
        <w:right w:val="none" w:sz="0" w:space="0" w:color="auto"/>
      </w:divBdr>
    </w:div>
    <w:div w:id="159275191">
      <w:bodyDiv w:val="1"/>
      <w:marLeft w:val="0"/>
      <w:marRight w:val="0"/>
      <w:marTop w:val="0"/>
      <w:marBottom w:val="0"/>
      <w:divBdr>
        <w:top w:val="none" w:sz="0" w:space="0" w:color="auto"/>
        <w:left w:val="none" w:sz="0" w:space="0" w:color="auto"/>
        <w:bottom w:val="none" w:sz="0" w:space="0" w:color="auto"/>
        <w:right w:val="none" w:sz="0" w:space="0" w:color="auto"/>
      </w:divBdr>
    </w:div>
    <w:div w:id="178736460">
      <w:bodyDiv w:val="1"/>
      <w:marLeft w:val="0"/>
      <w:marRight w:val="0"/>
      <w:marTop w:val="0"/>
      <w:marBottom w:val="0"/>
      <w:divBdr>
        <w:top w:val="none" w:sz="0" w:space="0" w:color="auto"/>
        <w:left w:val="none" w:sz="0" w:space="0" w:color="auto"/>
        <w:bottom w:val="none" w:sz="0" w:space="0" w:color="auto"/>
        <w:right w:val="none" w:sz="0" w:space="0" w:color="auto"/>
      </w:divBdr>
    </w:div>
    <w:div w:id="232083732">
      <w:bodyDiv w:val="1"/>
      <w:marLeft w:val="0"/>
      <w:marRight w:val="0"/>
      <w:marTop w:val="0"/>
      <w:marBottom w:val="0"/>
      <w:divBdr>
        <w:top w:val="none" w:sz="0" w:space="0" w:color="auto"/>
        <w:left w:val="none" w:sz="0" w:space="0" w:color="auto"/>
        <w:bottom w:val="none" w:sz="0" w:space="0" w:color="auto"/>
        <w:right w:val="none" w:sz="0" w:space="0" w:color="auto"/>
      </w:divBdr>
    </w:div>
    <w:div w:id="282274240">
      <w:bodyDiv w:val="1"/>
      <w:marLeft w:val="0"/>
      <w:marRight w:val="0"/>
      <w:marTop w:val="0"/>
      <w:marBottom w:val="0"/>
      <w:divBdr>
        <w:top w:val="none" w:sz="0" w:space="0" w:color="auto"/>
        <w:left w:val="none" w:sz="0" w:space="0" w:color="auto"/>
        <w:bottom w:val="none" w:sz="0" w:space="0" w:color="auto"/>
        <w:right w:val="none" w:sz="0" w:space="0" w:color="auto"/>
      </w:divBdr>
    </w:div>
    <w:div w:id="413625407">
      <w:bodyDiv w:val="1"/>
      <w:marLeft w:val="0"/>
      <w:marRight w:val="0"/>
      <w:marTop w:val="0"/>
      <w:marBottom w:val="0"/>
      <w:divBdr>
        <w:top w:val="none" w:sz="0" w:space="0" w:color="auto"/>
        <w:left w:val="none" w:sz="0" w:space="0" w:color="auto"/>
        <w:bottom w:val="none" w:sz="0" w:space="0" w:color="auto"/>
        <w:right w:val="none" w:sz="0" w:space="0" w:color="auto"/>
      </w:divBdr>
    </w:div>
    <w:div w:id="495996564">
      <w:bodyDiv w:val="1"/>
      <w:marLeft w:val="0"/>
      <w:marRight w:val="0"/>
      <w:marTop w:val="0"/>
      <w:marBottom w:val="0"/>
      <w:divBdr>
        <w:top w:val="none" w:sz="0" w:space="0" w:color="auto"/>
        <w:left w:val="none" w:sz="0" w:space="0" w:color="auto"/>
        <w:bottom w:val="none" w:sz="0" w:space="0" w:color="auto"/>
        <w:right w:val="none" w:sz="0" w:space="0" w:color="auto"/>
      </w:divBdr>
    </w:div>
    <w:div w:id="507141257">
      <w:bodyDiv w:val="1"/>
      <w:marLeft w:val="0"/>
      <w:marRight w:val="0"/>
      <w:marTop w:val="0"/>
      <w:marBottom w:val="0"/>
      <w:divBdr>
        <w:top w:val="none" w:sz="0" w:space="0" w:color="auto"/>
        <w:left w:val="none" w:sz="0" w:space="0" w:color="auto"/>
        <w:bottom w:val="none" w:sz="0" w:space="0" w:color="auto"/>
        <w:right w:val="none" w:sz="0" w:space="0" w:color="auto"/>
      </w:divBdr>
    </w:div>
    <w:div w:id="516846181">
      <w:bodyDiv w:val="1"/>
      <w:marLeft w:val="0"/>
      <w:marRight w:val="0"/>
      <w:marTop w:val="0"/>
      <w:marBottom w:val="0"/>
      <w:divBdr>
        <w:top w:val="none" w:sz="0" w:space="0" w:color="auto"/>
        <w:left w:val="none" w:sz="0" w:space="0" w:color="auto"/>
        <w:bottom w:val="none" w:sz="0" w:space="0" w:color="auto"/>
        <w:right w:val="none" w:sz="0" w:space="0" w:color="auto"/>
      </w:divBdr>
    </w:div>
    <w:div w:id="529224491">
      <w:bodyDiv w:val="1"/>
      <w:marLeft w:val="0"/>
      <w:marRight w:val="0"/>
      <w:marTop w:val="0"/>
      <w:marBottom w:val="0"/>
      <w:divBdr>
        <w:top w:val="none" w:sz="0" w:space="0" w:color="auto"/>
        <w:left w:val="none" w:sz="0" w:space="0" w:color="auto"/>
        <w:bottom w:val="none" w:sz="0" w:space="0" w:color="auto"/>
        <w:right w:val="none" w:sz="0" w:space="0" w:color="auto"/>
      </w:divBdr>
    </w:div>
    <w:div w:id="546337136">
      <w:bodyDiv w:val="1"/>
      <w:marLeft w:val="0"/>
      <w:marRight w:val="0"/>
      <w:marTop w:val="0"/>
      <w:marBottom w:val="0"/>
      <w:divBdr>
        <w:top w:val="none" w:sz="0" w:space="0" w:color="auto"/>
        <w:left w:val="none" w:sz="0" w:space="0" w:color="auto"/>
        <w:bottom w:val="none" w:sz="0" w:space="0" w:color="auto"/>
        <w:right w:val="none" w:sz="0" w:space="0" w:color="auto"/>
      </w:divBdr>
    </w:div>
    <w:div w:id="554437533">
      <w:bodyDiv w:val="1"/>
      <w:marLeft w:val="0"/>
      <w:marRight w:val="0"/>
      <w:marTop w:val="0"/>
      <w:marBottom w:val="0"/>
      <w:divBdr>
        <w:top w:val="none" w:sz="0" w:space="0" w:color="auto"/>
        <w:left w:val="none" w:sz="0" w:space="0" w:color="auto"/>
        <w:bottom w:val="none" w:sz="0" w:space="0" w:color="auto"/>
        <w:right w:val="none" w:sz="0" w:space="0" w:color="auto"/>
      </w:divBdr>
    </w:div>
    <w:div w:id="597517505">
      <w:bodyDiv w:val="1"/>
      <w:marLeft w:val="0"/>
      <w:marRight w:val="0"/>
      <w:marTop w:val="0"/>
      <w:marBottom w:val="0"/>
      <w:divBdr>
        <w:top w:val="none" w:sz="0" w:space="0" w:color="auto"/>
        <w:left w:val="none" w:sz="0" w:space="0" w:color="auto"/>
        <w:bottom w:val="none" w:sz="0" w:space="0" w:color="auto"/>
        <w:right w:val="none" w:sz="0" w:space="0" w:color="auto"/>
      </w:divBdr>
    </w:div>
    <w:div w:id="621230323">
      <w:bodyDiv w:val="1"/>
      <w:marLeft w:val="0"/>
      <w:marRight w:val="0"/>
      <w:marTop w:val="0"/>
      <w:marBottom w:val="0"/>
      <w:divBdr>
        <w:top w:val="none" w:sz="0" w:space="0" w:color="auto"/>
        <w:left w:val="none" w:sz="0" w:space="0" w:color="auto"/>
        <w:bottom w:val="none" w:sz="0" w:space="0" w:color="auto"/>
        <w:right w:val="none" w:sz="0" w:space="0" w:color="auto"/>
      </w:divBdr>
    </w:div>
    <w:div w:id="631400879">
      <w:bodyDiv w:val="1"/>
      <w:marLeft w:val="0"/>
      <w:marRight w:val="0"/>
      <w:marTop w:val="0"/>
      <w:marBottom w:val="0"/>
      <w:divBdr>
        <w:top w:val="none" w:sz="0" w:space="0" w:color="auto"/>
        <w:left w:val="none" w:sz="0" w:space="0" w:color="auto"/>
        <w:bottom w:val="none" w:sz="0" w:space="0" w:color="auto"/>
        <w:right w:val="none" w:sz="0" w:space="0" w:color="auto"/>
      </w:divBdr>
    </w:div>
    <w:div w:id="644508936">
      <w:bodyDiv w:val="1"/>
      <w:marLeft w:val="0"/>
      <w:marRight w:val="0"/>
      <w:marTop w:val="0"/>
      <w:marBottom w:val="0"/>
      <w:divBdr>
        <w:top w:val="none" w:sz="0" w:space="0" w:color="auto"/>
        <w:left w:val="none" w:sz="0" w:space="0" w:color="auto"/>
        <w:bottom w:val="none" w:sz="0" w:space="0" w:color="auto"/>
        <w:right w:val="none" w:sz="0" w:space="0" w:color="auto"/>
      </w:divBdr>
    </w:div>
    <w:div w:id="739448487">
      <w:bodyDiv w:val="1"/>
      <w:marLeft w:val="0"/>
      <w:marRight w:val="0"/>
      <w:marTop w:val="0"/>
      <w:marBottom w:val="0"/>
      <w:divBdr>
        <w:top w:val="none" w:sz="0" w:space="0" w:color="auto"/>
        <w:left w:val="none" w:sz="0" w:space="0" w:color="auto"/>
        <w:bottom w:val="none" w:sz="0" w:space="0" w:color="auto"/>
        <w:right w:val="none" w:sz="0" w:space="0" w:color="auto"/>
      </w:divBdr>
    </w:div>
    <w:div w:id="893278889">
      <w:bodyDiv w:val="1"/>
      <w:marLeft w:val="0"/>
      <w:marRight w:val="0"/>
      <w:marTop w:val="0"/>
      <w:marBottom w:val="0"/>
      <w:divBdr>
        <w:top w:val="none" w:sz="0" w:space="0" w:color="auto"/>
        <w:left w:val="none" w:sz="0" w:space="0" w:color="auto"/>
        <w:bottom w:val="none" w:sz="0" w:space="0" w:color="auto"/>
        <w:right w:val="none" w:sz="0" w:space="0" w:color="auto"/>
      </w:divBdr>
    </w:div>
    <w:div w:id="909849928">
      <w:bodyDiv w:val="1"/>
      <w:marLeft w:val="0"/>
      <w:marRight w:val="0"/>
      <w:marTop w:val="0"/>
      <w:marBottom w:val="0"/>
      <w:divBdr>
        <w:top w:val="none" w:sz="0" w:space="0" w:color="auto"/>
        <w:left w:val="none" w:sz="0" w:space="0" w:color="auto"/>
        <w:bottom w:val="none" w:sz="0" w:space="0" w:color="auto"/>
        <w:right w:val="none" w:sz="0" w:space="0" w:color="auto"/>
      </w:divBdr>
    </w:div>
    <w:div w:id="962469200">
      <w:bodyDiv w:val="1"/>
      <w:marLeft w:val="0"/>
      <w:marRight w:val="0"/>
      <w:marTop w:val="0"/>
      <w:marBottom w:val="0"/>
      <w:divBdr>
        <w:top w:val="none" w:sz="0" w:space="0" w:color="auto"/>
        <w:left w:val="none" w:sz="0" w:space="0" w:color="auto"/>
        <w:bottom w:val="none" w:sz="0" w:space="0" w:color="auto"/>
        <w:right w:val="none" w:sz="0" w:space="0" w:color="auto"/>
      </w:divBdr>
    </w:div>
    <w:div w:id="984625179">
      <w:bodyDiv w:val="1"/>
      <w:marLeft w:val="0"/>
      <w:marRight w:val="0"/>
      <w:marTop w:val="0"/>
      <w:marBottom w:val="0"/>
      <w:divBdr>
        <w:top w:val="none" w:sz="0" w:space="0" w:color="auto"/>
        <w:left w:val="none" w:sz="0" w:space="0" w:color="auto"/>
        <w:bottom w:val="none" w:sz="0" w:space="0" w:color="auto"/>
        <w:right w:val="none" w:sz="0" w:space="0" w:color="auto"/>
      </w:divBdr>
    </w:div>
    <w:div w:id="1033725158">
      <w:bodyDiv w:val="1"/>
      <w:marLeft w:val="0"/>
      <w:marRight w:val="0"/>
      <w:marTop w:val="0"/>
      <w:marBottom w:val="0"/>
      <w:divBdr>
        <w:top w:val="none" w:sz="0" w:space="0" w:color="auto"/>
        <w:left w:val="none" w:sz="0" w:space="0" w:color="auto"/>
        <w:bottom w:val="none" w:sz="0" w:space="0" w:color="auto"/>
        <w:right w:val="none" w:sz="0" w:space="0" w:color="auto"/>
      </w:divBdr>
    </w:div>
    <w:div w:id="1035884942">
      <w:bodyDiv w:val="1"/>
      <w:marLeft w:val="0"/>
      <w:marRight w:val="0"/>
      <w:marTop w:val="0"/>
      <w:marBottom w:val="0"/>
      <w:divBdr>
        <w:top w:val="none" w:sz="0" w:space="0" w:color="auto"/>
        <w:left w:val="none" w:sz="0" w:space="0" w:color="auto"/>
        <w:bottom w:val="none" w:sz="0" w:space="0" w:color="auto"/>
        <w:right w:val="none" w:sz="0" w:space="0" w:color="auto"/>
      </w:divBdr>
    </w:div>
    <w:div w:id="1053194684">
      <w:bodyDiv w:val="1"/>
      <w:marLeft w:val="0"/>
      <w:marRight w:val="0"/>
      <w:marTop w:val="0"/>
      <w:marBottom w:val="0"/>
      <w:divBdr>
        <w:top w:val="none" w:sz="0" w:space="0" w:color="auto"/>
        <w:left w:val="none" w:sz="0" w:space="0" w:color="auto"/>
        <w:bottom w:val="none" w:sz="0" w:space="0" w:color="auto"/>
        <w:right w:val="none" w:sz="0" w:space="0" w:color="auto"/>
      </w:divBdr>
    </w:div>
    <w:div w:id="1168860931">
      <w:bodyDiv w:val="1"/>
      <w:marLeft w:val="0"/>
      <w:marRight w:val="0"/>
      <w:marTop w:val="0"/>
      <w:marBottom w:val="0"/>
      <w:divBdr>
        <w:top w:val="none" w:sz="0" w:space="0" w:color="auto"/>
        <w:left w:val="none" w:sz="0" w:space="0" w:color="auto"/>
        <w:bottom w:val="none" w:sz="0" w:space="0" w:color="auto"/>
        <w:right w:val="none" w:sz="0" w:space="0" w:color="auto"/>
      </w:divBdr>
    </w:div>
    <w:div w:id="1256209792">
      <w:bodyDiv w:val="1"/>
      <w:marLeft w:val="0"/>
      <w:marRight w:val="0"/>
      <w:marTop w:val="0"/>
      <w:marBottom w:val="0"/>
      <w:divBdr>
        <w:top w:val="none" w:sz="0" w:space="0" w:color="auto"/>
        <w:left w:val="none" w:sz="0" w:space="0" w:color="auto"/>
        <w:bottom w:val="none" w:sz="0" w:space="0" w:color="auto"/>
        <w:right w:val="none" w:sz="0" w:space="0" w:color="auto"/>
      </w:divBdr>
    </w:div>
    <w:div w:id="1281300034">
      <w:bodyDiv w:val="1"/>
      <w:marLeft w:val="0"/>
      <w:marRight w:val="0"/>
      <w:marTop w:val="0"/>
      <w:marBottom w:val="0"/>
      <w:divBdr>
        <w:top w:val="none" w:sz="0" w:space="0" w:color="auto"/>
        <w:left w:val="none" w:sz="0" w:space="0" w:color="auto"/>
        <w:bottom w:val="none" w:sz="0" w:space="0" w:color="auto"/>
        <w:right w:val="none" w:sz="0" w:space="0" w:color="auto"/>
      </w:divBdr>
    </w:div>
    <w:div w:id="1299188895">
      <w:bodyDiv w:val="1"/>
      <w:marLeft w:val="0"/>
      <w:marRight w:val="0"/>
      <w:marTop w:val="0"/>
      <w:marBottom w:val="0"/>
      <w:divBdr>
        <w:top w:val="none" w:sz="0" w:space="0" w:color="auto"/>
        <w:left w:val="none" w:sz="0" w:space="0" w:color="auto"/>
        <w:bottom w:val="none" w:sz="0" w:space="0" w:color="auto"/>
        <w:right w:val="none" w:sz="0" w:space="0" w:color="auto"/>
      </w:divBdr>
    </w:div>
    <w:div w:id="1307206076">
      <w:bodyDiv w:val="1"/>
      <w:marLeft w:val="0"/>
      <w:marRight w:val="0"/>
      <w:marTop w:val="0"/>
      <w:marBottom w:val="0"/>
      <w:divBdr>
        <w:top w:val="none" w:sz="0" w:space="0" w:color="auto"/>
        <w:left w:val="none" w:sz="0" w:space="0" w:color="auto"/>
        <w:bottom w:val="none" w:sz="0" w:space="0" w:color="auto"/>
        <w:right w:val="none" w:sz="0" w:space="0" w:color="auto"/>
      </w:divBdr>
    </w:div>
    <w:div w:id="1308825589">
      <w:bodyDiv w:val="1"/>
      <w:marLeft w:val="0"/>
      <w:marRight w:val="0"/>
      <w:marTop w:val="0"/>
      <w:marBottom w:val="0"/>
      <w:divBdr>
        <w:top w:val="none" w:sz="0" w:space="0" w:color="auto"/>
        <w:left w:val="none" w:sz="0" w:space="0" w:color="auto"/>
        <w:bottom w:val="none" w:sz="0" w:space="0" w:color="auto"/>
        <w:right w:val="none" w:sz="0" w:space="0" w:color="auto"/>
      </w:divBdr>
    </w:div>
    <w:div w:id="1361978089">
      <w:bodyDiv w:val="1"/>
      <w:marLeft w:val="0"/>
      <w:marRight w:val="0"/>
      <w:marTop w:val="0"/>
      <w:marBottom w:val="0"/>
      <w:divBdr>
        <w:top w:val="none" w:sz="0" w:space="0" w:color="auto"/>
        <w:left w:val="none" w:sz="0" w:space="0" w:color="auto"/>
        <w:bottom w:val="none" w:sz="0" w:space="0" w:color="auto"/>
        <w:right w:val="none" w:sz="0" w:space="0" w:color="auto"/>
      </w:divBdr>
    </w:div>
    <w:div w:id="1397313665">
      <w:bodyDiv w:val="1"/>
      <w:marLeft w:val="0"/>
      <w:marRight w:val="0"/>
      <w:marTop w:val="0"/>
      <w:marBottom w:val="0"/>
      <w:divBdr>
        <w:top w:val="none" w:sz="0" w:space="0" w:color="auto"/>
        <w:left w:val="none" w:sz="0" w:space="0" w:color="auto"/>
        <w:bottom w:val="none" w:sz="0" w:space="0" w:color="auto"/>
        <w:right w:val="none" w:sz="0" w:space="0" w:color="auto"/>
      </w:divBdr>
    </w:div>
    <w:div w:id="1452239548">
      <w:bodyDiv w:val="1"/>
      <w:marLeft w:val="0"/>
      <w:marRight w:val="0"/>
      <w:marTop w:val="0"/>
      <w:marBottom w:val="0"/>
      <w:divBdr>
        <w:top w:val="none" w:sz="0" w:space="0" w:color="auto"/>
        <w:left w:val="none" w:sz="0" w:space="0" w:color="auto"/>
        <w:bottom w:val="none" w:sz="0" w:space="0" w:color="auto"/>
        <w:right w:val="none" w:sz="0" w:space="0" w:color="auto"/>
      </w:divBdr>
    </w:div>
    <w:div w:id="1476414559">
      <w:bodyDiv w:val="1"/>
      <w:marLeft w:val="0"/>
      <w:marRight w:val="0"/>
      <w:marTop w:val="0"/>
      <w:marBottom w:val="0"/>
      <w:divBdr>
        <w:top w:val="none" w:sz="0" w:space="0" w:color="auto"/>
        <w:left w:val="none" w:sz="0" w:space="0" w:color="auto"/>
        <w:bottom w:val="none" w:sz="0" w:space="0" w:color="auto"/>
        <w:right w:val="none" w:sz="0" w:space="0" w:color="auto"/>
      </w:divBdr>
    </w:div>
    <w:div w:id="1539778603">
      <w:bodyDiv w:val="1"/>
      <w:marLeft w:val="0"/>
      <w:marRight w:val="0"/>
      <w:marTop w:val="0"/>
      <w:marBottom w:val="0"/>
      <w:divBdr>
        <w:top w:val="none" w:sz="0" w:space="0" w:color="auto"/>
        <w:left w:val="none" w:sz="0" w:space="0" w:color="auto"/>
        <w:bottom w:val="none" w:sz="0" w:space="0" w:color="auto"/>
        <w:right w:val="none" w:sz="0" w:space="0" w:color="auto"/>
      </w:divBdr>
    </w:div>
    <w:div w:id="1595941800">
      <w:bodyDiv w:val="1"/>
      <w:marLeft w:val="0"/>
      <w:marRight w:val="0"/>
      <w:marTop w:val="0"/>
      <w:marBottom w:val="0"/>
      <w:divBdr>
        <w:top w:val="none" w:sz="0" w:space="0" w:color="auto"/>
        <w:left w:val="none" w:sz="0" w:space="0" w:color="auto"/>
        <w:bottom w:val="none" w:sz="0" w:space="0" w:color="auto"/>
        <w:right w:val="none" w:sz="0" w:space="0" w:color="auto"/>
      </w:divBdr>
    </w:div>
    <w:div w:id="1601066688">
      <w:bodyDiv w:val="1"/>
      <w:marLeft w:val="0"/>
      <w:marRight w:val="0"/>
      <w:marTop w:val="0"/>
      <w:marBottom w:val="0"/>
      <w:divBdr>
        <w:top w:val="none" w:sz="0" w:space="0" w:color="auto"/>
        <w:left w:val="none" w:sz="0" w:space="0" w:color="auto"/>
        <w:bottom w:val="none" w:sz="0" w:space="0" w:color="auto"/>
        <w:right w:val="none" w:sz="0" w:space="0" w:color="auto"/>
      </w:divBdr>
    </w:div>
    <w:div w:id="1662848418">
      <w:bodyDiv w:val="1"/>
      <w:marLeft w:val="0"/>
      <w:marRight w:val="0"/>
      <w:marTop w:val="0"/>
      <w:marBottom w:val="0"/>
      <w:divBdr>
        <w:top w:val="none" w:sz="0" w:space="0" w:color="auto"/>
        <w:left w:val="none" w:sz="0" w:space="0" w:color="auto"/>
        <w:bottom w:val="none" w:sz="0" w:space="0" w:color="auto"/>
        <w:right w:val="none" w:sz="0" w:space="0" w:color="auto"/>
      </w:divBdr>
    </w:div>
    <w:div w:id="1688940179">
      <w:bodyDiv w:val="1"/>
      <w:marLeft w:val="0"/>
      <w:marRight w:val="0"/>
      <w:marTop w:val="0"/>
      <w:marBottom w:val="0"/>
      <w:divBdr>
        <w:top w:val="none" w:sz="0" w:space="0" w:color="auto"/>
        <w:left w:val="none" w:sz="0" w:space="0" w:color="auto"/>
        <w:bottom w:val="none" w:sz="0" w:space="0" w:color="auto"/>
        <w:right w:val="none" w:sz="0" w:space="0" w:color="auto"/>
      </w:divBdr>
    </w:div>
    <w:div w:id="19799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Pat10</b:Tag>
    <b:SourceType>JournalArticle</b:SourceType>
    <b:Guid>{190047DA-E51E-43CE-88D5-B7E1451CD455}</b:Guid>
    <b:Title>El rol de la familia en la educacion</b:Title>
    <b:Year>2010</b:Year>
    <b:Author>
      <b:Author>
        <b:NameList>
          <b:Person>
            <b:Last>Quiroga</b:Last>
            <b:First>Patricia</b:First>
            <b:Middle>Ramirez</b:Middle>
          </b:Person>
        </b:NameList>
      </b:Author>
    </b:Author>
    <b:JournalName>Revista digital para porfesionales de la enseñanza  </b:JournalName>
    <b:Pages>12</b:Pages>
    <b:RefOrder>1</b:RefOrder>
  </b:Source>
  <b:Source>
    <b:Tag>Jea07</b:Tag>
    <b:SourceType>JournalArticle</b:SourceType>
    <b:Guid>{CF1C703C-84CD-43DB-82F2-95163F782861}</b:Guid>
    <b:Author>
      <b:Author>
        <b:NameList>
          <b:Person>
            <b:Last>Guanipa</b:Last>
            <b:First>Jeanette</b:First>
            <b:Middle>Marquez</b:Middle>
          </b:Person>
        </b:NameList>
      </b:Author>
    </b:Author>
    <b:Title>La disciplina escolar: aportes de las teorias psicologicas</b:Title>
    <b:JournalName>Revista de artes y humanidades </b:JournalName>
    <b:Year>2007</b:Year>
    <b:Pages>126-148</b:Pages>
    <b:RefOrder>2</b:RefOrder>
  </b:Source>
  <b:Source>
    <b:Tag>SEP175</b:Tag>
    <b:SourceType>Book</b:SourceType>
    <b:Guid>{C8D791F9-505B-4C8B-9AA2-1355CA103C8E}</b:Guid>
    <b:Title>Aprendizajes clave para la educacion integral</b:Title>
    <b:Year>2017</b:Year>
    <b:Author>
      <b:Author>
        <b:NameList>
          <b:Person>
            <b:Last>SEP</b:Last>
          </b:Person>
        </b:NameList>
      </b:Author>
    </b:Author>
    <b:City>Mexico</b:City>
    <b:Publisher>SEP</b:Publisher>
    <b:RefOrder>3</b:RefOrder>
  </b:Source>
  <b:Source>
    <b:Tag>Jos09</b:Tag>
    <b:SourceType>JournalArticle</b:SourceType>
    <b:Guid>{0CFE5C95-BA1C-4FBF-812A-D89A8C3FBB9C}</b:Guid>
    <b:Author>
      <b:Author>
        <b:NameList>
          <b:Person>
            <b:Last>Martin</b:Last>
            <b:First>Jose</b:First>
            <b:Middle>Juan Barba</b:Middle>
          </b:Person>
        </b:NameList>
      </b:Author>
    </b:Author>
    <b:Title>Redefiniendo la autoridad en el aula. Posibilidades para una educación democrática</b:Title>
    <b:JournalName>RETOS. Nuevas Tendencias en Educación Física, Deporte y Recreación</b:JournalName>
    <b:Year>2009</b:Year>
    <b:Pages>41-44</b:Pages>
    <b:RefOrder>4</b:RefOrder>
  </b:Source>
  <b:Source>
    <b:Tag>Jua00</b:Tag>
    <b:SourceType>JournalArticle</b:SourceType>
    <b:Guid>{1EAC5DC6-A35C-4BCA-89B8-39CE61FE2355}</b:Guid>
    <b:Author>
      <b:Author>
        <b:NameList>
          <b:Person>
            <b:Last>Lago</b:Last>
            <b:First>Juan</b:First>
            <b:Middle>Carlos Ruiz Roso Luis</b:Middle>
          </b:Person>
        </b:NameList>
      </b:Author>
    </b:Author>
    <b:Title>Autoridad y control en el aula: de la disciplina escolar a la disciplina judicial.</b:Title>
    <b:JournalName>Tarbiya, Revista De Investigación E Innovación Educativa,</b:JournalName>
    <b:Year>2000</b:Year>
    <b:Pages>49-93</b:Pages>
    <b:RefOrder>5</b:RefOrder>
  </b:Source>
  <b:Source>
    <b:Tag>Jan07</b:Tag>
    <b:SourceType>JournalArticle</b:SourceType>
    <b:Guid>{D9E26983-F005-462C-A67C-255F3469A90B}</b:Guid>
    <b:Author>
      <b:Author>
        <b:NameList>
          <b:Person>
            <b:Last>Guanipa</b:Last>
            <b:First>Janette</b:First>
            <b:Middle>Marquez</b:Middle>
          </b:Person>
        </b:NameList>
      </b:Author>
    </b:Author>
    <b:Title>La disciplina escolar: aportes de las teorías psicológicas</b:Title>
    <b:JournalName>Revista de Artes y Humanidades UNICA</b:JournalName>
    <b:Year>2007</b:Year>
    <b:Pages>126-147</b:Pages>
    <b:RefOrder>6</b:RefOrder>
  </b:Source>
  <b:Source>
    <b:Tag>Jos04</b:Tag>
    <b:SourceType>JournalArticle</b:SourceType>
    <b:Guid>{5F2497C1-D7C1-4BA4-819F-C59AEA98A25D}</b:Guid>
    <b:Author>
      <b:Author>
        <b:NameList>
          <b:Person>
            <b:Last>Cañizales</b:Last>
            <b:First>Josefa</b:First>
            <b:Middle>Yamira</b:Middle>
          </b:Person>
        </b:NameList>
      </b:Author>
    </b:Author>
    <b:Title>ESTRATEGIAS DIDÁCTICAS PARA ACTIVAR EL DESARROLLO DE LOS PROCESOS DE PENSAMIENTO EN EL PREESCOLAR.</b:Title>
    <b:JournalName>Investigacion y postgrado</b:JournalName>
    <b:Year>2004</b:Year>
    <b:Pages>179-200</b:Pages>
    <b:RefOrder>7</b:RefOrder>
  </b:Source>
  <b:Source>
    <b:Tag>Yol06</b:Tag>
    <b:SourceType>Report</b:SourceType>
    <b:Guid>{54BAB88D-DB88-47E6-A70D-84B7A2DDD3E0}</b:Guid>
    <b:Title>Estrategias para mejorar la disciplina grupal</b:Title>
    <b:Year>2006</b:Year>
    <b:Author>
      <b:Author>
        <b:NameList>
          <b:Person>
            <b:Last>Salazar</b:Last>
            <b:First>Yolanda</b:First>
            <b:Middle>Mejia</b:Middle>
          </b:Person>
        </b:NameList>
      </b:Author>
    </b:Author>
    <b:Publisher>SEP</b:Publisher>
    <b:City>MICHOACAN</b:City>
    <b:RefOrder>8</b:RefOrder>
  </b:Source>
  <b:Source>
    <b:Tag>MAR21</b:Tag>
    <b:SourceType>Report</b:SourceType>
    <b:Guid>{D50DAFD5-0019-47FC-B84A-7805D59BD25D}</b:Guid>
    <b:Author>
      <b:Author>
        <b:NameList>
          <b:Person>
            <b:Last>RODRÍGUEZ</b:Last>
            <b:First>MARÍA</b:First>
            <b:Middle>ISABEL DURÁN</b:Middle>
          </b:Person>
        </b:NameList>
      </b:Author>
    </b:Author>
    <b:Title>Estrategias ludcas para mejorar el comportamiento en niños y niñas de 4 a 5 años, de la unidad educativa Fray Vicente Solano</b:Title>
    <b:Year>2021</b:Year>
    <b:Publisher>UNIVERSIDAD POLITÉCNICA SALESIANA</b:Publisher>
    <b:City>Ecuador</b:City>
    <b:RefOrder>9</b:RefOrder>
  </b:Source>
  <b:Source>
    <b:Tag>ROD21</b:Tag>
    <b:SourceType>Report</b:SourceType>
    <b:Guid>{339B034E-3516-4F2C-BA97-48381BE38587}</b:Guid>
    <b:Title>ESTRATEGIAS LÚDICAS, PARA MEJORAR EL COMPORTAMIENTO EN NIÑOS Y NIÑAS DE 4 A 5 AÑOS, DE LA UNIDAD EDUCATIVA FRAY</b:Title>
    <b:Year>2021</b:Year>
    <b:City>Ecuador</b:City>
    <b:Author>
      <b:Author>
        <b:NameList>
          <b:Person>
            <b:Last>RODRÍGUEZ</b:Last>
            <b:First>MARÍA</b:First>
            <b:Middle>ISABEL DURÁN</b:Middle>
          </b:Person>
        </b:NameList>
      </b:Author>
    </b:Author>
    <b:RefOrder>10</b:RefOrder>
  </b:Source>
  <b:Source>
    <b:Tag>MAG17</b:Tag>
    <b:SourceType>Report</b:SourceType>
    <b:Guid>{FAE14856-85E6-4343-ADE3-C5A029DF62A1}</b:Guid>
    <b:Author>
      <b:Author>
        <b:NameList>
          <b:Person>
            <b:Last>GONZALEZ</b:Last>
            <b:First>MAGNOLIA</b:First>
            <b:Middle>DEL CARMEN MORENO</b:Middle>
          </b:Person>
        </b:NameList>
      </b:Author>
    </b:Author>
    <b:Title>LA LÚDICA Y EL DIÁLOGO EN LA CULTURA DE PAZ EN NIÑOS DE EDAD</b:Title>
    <b:Year>2017</b:Year>
    <b:City>Colombia</b:City>
    <b:RefOrder>11</b:RefOrder>
  </b:Source>
</b:Sources>
</file>

<file path=customXml/itemProps1.xml><?xml version="1.0" encoding="utf-8"?>
<ds:datastoreItem xmlns:ds="http://schemas.openxmlformats.org/officeDocument/2006/customXml" ds:itemID="{9B52A576-BF43-4852-9443-45478D9C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9274</Words>
  <Characters>51010</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PEREZ NUNCIO</dc:creator>
  <cp:keywords/>
  <dc:description/>
  <cp:lastModifiedBy>DAISY CAROLINA PEREZ NUNCIO</cp:lastModifiedBy>
  <cp:revision>2</cp:revision>
  <dcterms:created xsi:type="dcterms:W3CDTF">2023-01-17T02:31:00Z</dcterms:created>
  <dcterms:modified xsi:type="dcterms:W3CDTF">2023-01-17T02:31:00Z</dcterms:modified>
</cp:coreProperties>
</file>