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E52F" w14:textId="77777777" w:rsidR="00353D33" w:rsidRPr="00FE7DFD" w:rsidRDefault="00353D33" w:rsidP="00BA79BB">
      <w:pPr>
        <w:jc w:val="center"/>
        <w:rPr>
          <w:rFonts w:ascii="Times New Roman" w:hAnsi="Times New Roman" w:cs="Times New Roman"/>
          <w:b/>
          <w:bCs/>
          <w:sz w:val="24"/>
          <w:szCs w:val="24"/>
        </w:rPr>
      </w:pPr>
      <w:r w:rsidRPr="00FE7DFD">
        <w:rPr>
          <w:rFonts w:ascii="Times New Roman" w:hAnsi="Times New Roman" w:cs="Times New Roman"/>
          <w:b/>
          <w:bCs/>
          <w:sz w:val="24"/>
          <w:szCs w:val="24"/>
        </w:rPr>
        <w:t>ESCUELA NORMAL DE EDUCACIÓN PREESCOLAR</w:t>
      </w:r>
    </w:p>
    <w:p w14:paraId="622629B1" w14:textId="77777777" w:rsidR="00353D33" w:rsidRPr="00FE7DFD" w:rsidRDefault="00353D33" w:rsidP="00353D33">
      <w:pPr>
        <w:jc w:val="center"/>
        <w:rPr>
          <w:rFonts w:ascii="Times New Roman" w:hAnsi="Times New Roman" w:cs="Times New Roman"/>
          <w:sz w:val="24"/>
          <w:szCs w:val="24"/>
        </w:rPr>
      </w:pPr>
      <w:r w:rsidRPr="00FE7DFD">
        <w:rPr>
          <w:rFonts w:ascii="Times New Roman" w:hAnsi="Times New Roman" w:cs="Times New Roman"/>
          <w:sz w:val="24"/>
          <w:szCs w:val="24"/>
        </w:rPr>
        <w:t>Licenciatura en Educación preescolar</w:t>
      </w:r>
    </w:p>
    <w:p w14:paraId="6D1A6189" w14:textId="475CFD80" w:rsidR="00353D33" w:rsidRPr="00FE7DFD" w:rsidRDefault="00BA79BB" w:rsidP="00353D33">
      <w:pPr>
        <w:jc w:val="center"/>
        <w:rPr>
          <w:rFonts w:ascii="Times New Roman" w:hAnsi="Times New Roman" w:cs="Times New Roman"/>
          <w:sz w:val="24"/>
          <w:szCs w:val="24"/>
        </w:rPr>
      </w:pPr>
      <w:r>
        <w:rPr>
          <w:noProof/>
        </w:rPr>
        <w:drawing>
          <wp:anchor distT="0" distB="0" distL="114300" distR="114300" simplePos="0" relativeHeight="251671552" behindDoc="0" locked="0" layoutInCell="1" allowOverlap="1" wp14:anchorId="047ED9FA" wp14:editId="4094D46A">
            <wp:simplePos x="0" y="0"/>
            <wp:positionH relativeFrom="column">
              <wp:posOffset>2263140</wp:posOffset>
            </wp:positionH>
            <wp:positionV relativeFrom="paragraph">
              <wp:posOffset>271145</wp:posOffset>
            </wp:positionV>
            <wp:extent cx="1076325" cy="1381760"/>
            <wp:effectExtent l="0" t="0" r="3175" b="254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D33" w:rsidRPr="00FE7DFD">
        <w:rPr>
          <w:rFonts w:ascii="Times New Roman" w:hAnsi="Times New Roman" w:cs="Times New Roman"/>
          <w:sz w:val="24"/>
          <w:szCs w:val="24"/>
        </w:rPr>
        <w:t>Ciclo escolar 2021 – 2022</w:t>
      </w:r>
    </w:p>
    <w:p w14:paraId="059E5AAC" w14:textId="089DD57F" w:rsidR="00353D33" w:rsidRDefault="00BA79BB" w:rsidP="00BA79BB">
      <w:pPr>
        <w:jc w:val="center"/>
        <w:rPr>
          <w:rFonts w:ascii="Times New Roman" w:hAnsi="Times New Roman" w:cs="Times New Roman"/>
          <w:b/>
          <w:bCs/>
          <w:sz w:val="24"/>
          <w:szCs w:val="24"/>
        </w:rPr>
      </w:pPr>
      <w:r w:rsidRPr="00BA79BB">
        <w:rPr>
          <w:b/>
          <w:bCs/>
        </w:rPr>
        <w:t>Q</w:t>
      </w:r>
      <w:r w:rsidR="00353D33" w:rsidRPr="00FE7DFD">
        <w:rPr>
          <w:rFonts w:ascii="Times New Roman" w:hAnsi="Times New Roman" w:cs="Times New Roman"/>
          <w:b/>
          <w:bCs/>
          <w:sz w:val="24"/>
          <w:szCs w:val="24"/>
        </w:rPr>
        <w:t>uinto Semestre Sección “</w:t>
      </w:r>
      <w:r w:rsidR="00353D33">
        <w:rPr>
          <w:rFonts w:ascii="Times New Roman" w:hAnsi="Times New Roman" w:cs="Times New Roman"/>
          <w:b/>
          <w:bCs/>
          <w:sz w:val="24"/>
          <w:szCs w:val="24"/>
        </w:rPr>
        <w:t>C</w:t>
      </w:r>
      <w:r w:rsidR="00353D33" w:rsidRPr="00FE7DFD">
        <w:rPr>
          <w:rFonts w:ascii="Times New Roman" w:hAnsi="Times New Roman" w:cs="Times New Roman"/>
          <w:b/>
          <w:bCs/>
          <w:sz w:val="24"/>
          <w:szCs w:val="24"/>
        </w:rPr>
        <w:t>”</w:t>
      </w:r>
    </w:p>
    <w:p w14:paraId="27093A33" w14:textId="77777777" w:rsidR="00353D33" w:rsidRPr="00FE7DFD" w:rsidRDefault="00353D33" w:rsidP="00353D33">
      <w:pPr>
        <w:jc w:val="center"/>
        <w:rPr>
          <w:rFonts w:ascii="Times New Roman" w:hAnsi="Times New Roman" w:cs="Times New Roman"/>
          <w:b/>
          <w:bCs/>
          <w:sz w:val="24"/>
          <w:szCs w:val="24"/>
        </w:rPr>
      </w:pPr>
    </w:p>
    <w:p w14:paraId="280A7578" w14:textId="77777777" w:rsidR="00353D33" w:rsidRDefault="00353D33" w:rsidP="00353D33">
      <w:pPr>
        <w:jc w:val="center"/>
        <w:rPr>
          <w:rFonts w:ascii="Times New Roman" w:hAnsi="Times New Roman" w:cs="Times New Roman"/>
          <w:b/>
          <w:bCs/>
          <w:sz w:val="24"/>
          <w:szCs w:val="24"/>
        </w:rPr>
      </w:pPr>
      <w:r w:rsidRPr="00FE7DFD">
        <w:rPr>
          <w:rFonts w:ascii="Times New Roman" w:hAnsi="Times New Roman" w:cs="Times New Roman"/>
          <w:b/>
          <w:bCs/>
          <w:sz w:val="24"/>
          <w:szCs w:val="24"/>
        </w:rPr>
        <w:t>Alumna:</w:t>
      </w:r>
      <w:r>
        <w:rPr>
          <w:rFonts w:ascii="Times New Roman" w:hAnsi="Times New Roman" w:cs="Times New Roman"/>
          <w:b/>
          <w:bCs/>
          <w:sz w:val="24"/>
          <w:szCs w:val="24"/>
        </w:rPr>
        <w:t xml:space="preserve"> </w:t>
      </w:r>
      <w:r w:rsidRPr="004A2F5E">
        <w:rPr>
          <w:rFonts w:ascii="Times New Roman" w:hAnsi="Times New Roman" w:cs="Times New Roman"/>
          <w:b/>
          <w:bCs/>
          <w:sz w:val="32"/>
          <w:szCs w:val="32"/>
        </w:rPr>
        <w:t>Valeria Karely Zamarripa Garza</w:t>
      </w:r>
    </w:p>
    <w:p w14:paraId="34494640" w14:textId="77777777" w:rsidR="00353D33" w:rsidRPr="00FE7DFD" w:rsidRDefault="00353D33" w:rsidP="00353D33">
      <w:pPr>
        <w:jc w:val="center"/>
        <w:rPr>
          <w:rFonts w:ascii="Times New Roman" w:hAnsi="Times New Roman" w:cs="Times New Roman"/>
          <w:sz w:val="24"/>
          <w:szCs w:val="24"/>
        </w:rPr>
      </w:pPr>
    </w:p>
    <w:p w14:paraId="24A104A5" w14:textId="7BBFCEC0" w:rsidR="00353D33" w:rsidRPr="007550A1" w:rsidRDefault="00353D33" w:rsidP="007550A1">
      <w:pPr>
        <w:spacing w:line="480" w:lineRule="auto"/>
        <w:ind w:firstLine="709"/>
        <w:jc w:val="center"/>
        <w:rPr>
          <w:rFonts w:ascii="Times New Roman" w:hAnsi="Times New Roman" w:cs="Times New Roman"/>
          <w:b/>
          <w:bCs/>
          <w:sz w:val="28"/>
          <w:szCs w:val="28"/>
          <w:lang w:val="es-ES"/>
        </w:rPr>
      </w:pPr>
      <w:r w:rsidRPr="00FE7DFD">
        <w:rPr>
          <w:rFonts w:ascii="Times New Roman" w:hAnsi="Times New Roman" w:cs="Times New Roman"/>
          <w:b/>
          <w:bCs/>
          <w:sz w:val="24"/>
          <w:szCs w:val="24"/>
        </w:rPr>
        <w:t xml:space="preserve">Nombre del trabajo: </w:t>
      </w:r>
      <w:r w:rsidR="007550A1" w:rsidRPr="007550A1">
        <w:rPr>
          <w:rFonts w:ascii="Times New Roman" w:hAnsi="Times New Roman" w:cs="Times New Roman"/>
          <w:b/>
          <w:bCs/>
          <w:sz w:val="32"/>
          <w:szCs w:val="32"/>
          <w:lang w:val="es-ES"/>
        </w:rPr>
        <w:t>Diseño de estrategias para combatir el rezago escolar en los alumnos de 2º grado de preescolar en el campo de pensamiento matemático debido a la pandemia.</w:t>
      </w:r>
    </w:p>
    <w:p w14:paraId="503BF80B" w14:textId="77777777" w:rsidR="00353D33" w:rsidRDefault="00353D33" w:rsidP="00353D33">
      <w:pPr>
        <w:jc w:val="center"/>
        <w:rPr>
          <w:rFonts w:ascii="Times New Roman" w:hAnsi="Times New Roman" w:cs="Times New Roman"/>
          <w:sz w:val="24"/>
          <w:szCs w:val="24"/>
        </w:rPr>
      </w:pPr>
      <w:r w:rsidRPr="00FE7DFD">
        <w:rPr>
          <w:rFonts w:ascii="Times New Roman" w:hAnsi="Times New Roman" w:cs="Times New Roman"/>
          <w:b/>
          <w:bCs/>
          <w:sz w:val="24"/>
          <w:szCs w:val="24"/>
        </w:rPr>
        <w:t>Nombre del docente:</w:t>
      </w:r>
      <w:r w:rsidRPr="00FE7DFD">
        <w:rPr>
          <w:rFonts w:ascii="Times New Roman" w:hAnsi="Times New Roman" w:cs="Times New Roman"/>
          <w:sz w:val="24"/>
          <w:szCs w:val="24"/>
        </w:rPr>
        <w:t xml:space="preserve"> María Guadalupe Hernández Vásquez</w:t>
      </w:r>
    </w:p>
    <w:p w14:paraId="27A7B07D" w14:textId="77777777" w:rsidR="00353D33" w:rsidRPr="00FE7DFD" w:rsidRDefault="00353D33" w:rsidP="00353D33">
      <w:pPr>
        <w:jc w:val="center"/>
        <w:rPr>
          <w:rFonts w:ascii="Times New Roman" w:hAnsi="Times New Roman" w:cs="Times New Roman"/>
          <w:sz w:val="24"/>
          <w:szCs w:val="24"/>
        </w:rPr>
      </w:pPr>
    </w:p>
    <w:p w14:paraId="7587757D" w14:textId="59CD850A" w:rsidR="00353D33" w:rsidRPr="007550A1" w:rsidRDefault="00353D33" w:rsidP="007550A1">
      <w:pPr>
        <w:jc w:val="center"/>
        <w:rPr>
          <w:rFonts w:ascii="Times New Roman" w:hAnsi="Times New Roman" w:cs="Times New Roman"/>
          <w:b/>
          <w:bCs/>
          <w:sz w:val="24"/>
          <w:szCs w:val="24"/>
        </w:rPr>
      </w:pPr>
      <w:r w:rsidRPr="00FE7DFD">
        <w:rPr>
          <w:rFonts w:ascii="Times New Roman" w:hAnsi="Times New Roman" w:cs="Times New Roman"/>
          <w:b/>
          <w:bCs/>
          <w:sz w:val="24"/>
          <w:szCs w:val="24"/>
        </w:rPr>
        <w:t xml:space="preserve">Unidad de aprendizaje </w:t>
      </w:r>
      <w:r w:rsidR="007550A1">
        <w:rPr>
          <w:rFonts w:ascii="Times New Roman" w:hAnsi="Times New Roman" w:cs="Times New Roman"/>
          <w:b/>
          <w:bCs/>
          <w:sz w:val="24"/>
          <w:szCs w:val="24"/>
        </w:rPr>
        <w:t>2</w:t>
      </w:r>
    </w:p>
    <w:p w14:paraId="68B326CE" w14:textId="77777777" w:rsidR="00353D33" w:rsidRPr="00FE7DFD" w:rsidRDefault="00353D33" w:rsidP="00353D33">
      <w:pPr>
        <w:jc w:val="center"/>
        <w:rPr>
          <w:rFonts w:ascii="Times New Roman" w:hAnsi="Times New Roman" w:cs="Times New Roman"/>
          <w:b/>
          <w:bCs/>
          <w:sz w:val="24"/>
          <w:szCs w:val="24"/>
        </w:rPr>
      </w:pPr>
      <w:r w:rsidRPr="00FE7DFD">
        <w:rPr>
          <w:rFonts w:ascii="Times New Roman" w:hAnsi="Times New Roman" w:cs="Times New Roman"/>
          <w:b/>
          <w:bCs/>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CC4F39" w:rsidRPr="00CC4F39" w14:paraId="7C8D7F22" w14:textId="77777777" w:rsidTr="00CC4F39">
        <w:trPr>
          <w:tblCellSpacing w:w="15" w:type="dxa"/>
        </w:trPr>
        <w:tc>
          <w:tcPr>
            <w:tcW w:w="0" w:type="auto"/>
            <w:hideMark/>
          </w:tcPr>
          <w:p w14:paraId="262F383F" w14:textId="77777777" w:rsidR="00CC4F39" w:rsidRPr="00CC4F39" w:rsidRDefault="00CC4F39" w:rsidP="00CC4F39">
            <w:pPr>
              <w:spacing w:after="0" w:line="240" w:lineRule="auto"/>
              <w:ind w:left="60"/>
              <w:rPr>
                <w:rFonts w:ascii="Times New Roman" w:eastAsia="Times New Roman" w:hAnsi="Times New Roman" w:cs="Times New Roman"/>
                <w:color w:val="000000"/>
                <w:sz w:val="24"/>
                <w:szCs w:val="24"/>
                <w:lang w:eastAsia="es-MX"/>
              </w:rPr>
            </w:pPr>
            <w:r w:rsidRPr="00CC4F39">
              <w:rPr>
                <w:rFonts w:ascii="Times New Roman" w:eastAsia="Times New Roman" w:hAnsi="Times New Roman" w:cs="Times New Roman"/>
                <w:color w:val="000000"/>
                <w:sz w:val="24"/>
                <w:szCs w:val="24"/>
                <w:lang w:eastAsia="es-MX"/>
              </w:rPr>
              <w:t>Aplica el plan y programa de estudio para alcanzar los propósitos educativos y contribuir al pleno desenvolvimiento de las capacidades de sus alumnos. </w:t>
            </w:r>
          </w:p>
        </w:tc>
      </w:tr>
    </w:tbl>
    <w:p w14:paraId="5B5328AC" w14:textId="77777777" w:rsidR="00CC4F39" w:rsidRPr="00CC4F39" w:rsidRDefault="00CC4F39" w:rsidP="00CC4F3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C4F39" w:rsidRPr="00CC4F39" w14:paraId="1285CC2C" w14:textId="77777777" w:rsidTr="00CC4F39">
        <w:trPr>
          <w:tblCellSpacing w:w="15" w:type="dxa"/>
        </w:trPr>
        <w:tc>
          <w:tcPr>
            <w:tcW w:w="0" w:type="auto"/>
            <w:hideMark/>
          </w:tcPr>
          <w:p w14:paraId="204C28ED" w14:textId="545C3670" w:rsidR="00CC4F39" w:rsidRPr="00CC4F39" w:rsidRDefault="00CC4F39" w:rsidP="00CC4F39">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24CAC8CB" w14:textId="77777777" w:rsidR="00CC4F39" w:rsidRPr="00CC4F39" w:rsidRDefault="00CC4F39" w:rsidP="00CC4F39">
            <w:pPr>
              <w:spacing w:after="0" w:line="240" w:lineRule="auto"/>
              <w:rPr>
                <w:rFonts w:ascii="Times New Roman" w:eastAsia="Times New Roman" w:hAnsi="Times New Roman" w:cs="Times New Roman"/>
                <w:color w:val="000000"/>
                <w:sz w:val="24"/>
                <w:szCs w:val="24"/>
                <w:lang w:eastAsia="es-MX"/>
              </w:rPr>
            </w:pPr>
            <w:r w:rsidRPr="00CC4F39">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 </w:t>
            </w:r>
          </w:p>
        </w:tc>
      </w:tr>
    </w:tbl>
    <w:p w14:paraId="31F65ED8" w14:textId="77777777" w:rsidR="00CC4F39" w:rsidRPr="00CC4F39" w:rsidRDefault="00CC4F39" w:rsidP="00CC4F3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C4F39" w:rsidRPr="00CC4F39" w14:paraId="23CB6997" w14:textId="77777777" w:rsidTr="00CC4F39">
        <w:trPr>
          <w:tblCellSpacing w:w="15" w:type="dxa"/>
        </w:trPr>
        <w:tc>
          <w:tcPr>
            <w:tcW w:w="0" w:type="auto"/>
            <w:hideMark/>
          </w:tcPr>
          <w:p w14:paraId="53A15A69" w14:textId="70A13AD4" w:rsidR="00CC4F39" w:rsidRPr="00CC4F39" w:rsidRDefault="00CC4F39" w:rsidP="00CC4F39">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70165518" w14:textId="77777777" w:rsidR="00CC4F39" w:rsidRPr="00CC4F39" w:rsidRDefault="00CC4F39" w:rsidP="00CC4F39">
            <w:pPr>
              <w:spacing w:after="0" w:line="240" w:lineRule="auto"/>
              <w:ind w:left="60"/>
              <w:rPr>
                <w:rFonts w:ascii="Times New Roman" w:eastAsia="Times New Roman" w:hAnsi="Times New Roman" w:cs="Times New Roman"/>
                <w:color w:val="000000"/>
                <w:sz w:val="24"/>
                <w:szCs w:val="24"/>
                <w:lang w:eastAsia="es-MX"/>
              </w:rPr>
            </w:pPr>
            <w:r w:rsidRPr="00CC4F39">
              <w:rPr>
                <w:rFonts w:ascii="Times New Roman" w:eastAsia="Times New Roman" w:hAnsi="Times New Roman" w:cs="Times New Roman"/>
                <w:color w:val="000000"/>
                <w:sz w:val="24"/>
                <w:szCs w:val="24"/>
                <w:lang w:eastAsia="es-MX"/>
              </w:rPr>
              <w:t>Actúa de manera ética ante la diversidad de situaciones que se presentan en la práctica profesional. </w:t>
            </w:r>
          </w:p>
        </w:tc>
      </w:tr>
    </w:tbl>
    <w:p w14:paraId="7AAFE7A9" w14:textId="77777777" w:rsidR="00353D33" w:rsidRDefault="00353D33" w:rsidP="00353D33">
      <w:pPr>
        <w:jc w:val="center"/>
        <w:rPr>
          <w:rFonts w:ascii="Times New Roman" w:hAnsi="Times New Roman" w:cs="Times New Roman"/>
          <w:sz w:val="24"/>
          <w:szCs w:val="24"/>
        </w:rPr>
      </w:pPr>
    </w:p>
    <w:p w14:paraId="18109125" w14:textId="491F341C" w:rsidR="00353D33" w:rsidRPr="001B3B0C" w:rsidRDefault="00353D33" w:rsidP="001B3B0C">
      <w:pPr>
        <w:rPr>
          <w:rFonts w:ascii="Times New Roman" w:hAnsi="Times New Roman" w:cs="Times New Roman"/>
          <w:b/>
          <w:bCs/>
          <w:sz w:val="24"/>
          <w:szCs w:val="24"/>
        </w:rPr>
      </w:pPr>
      <w:r w:rsidRPr="00CC4F39">
        <w:rPr>
          <w:rFonts w:ascii="Times New Roman" w:hAnsi="Times New Roman" w:cs="Times New Roman"/>
          <w:b/>
          <w:bCs/>
          <w:sz w:val="24"/>
          <w:szCs w:val="24"/>
        </w:rPr>
        <w:t>Saltillo Coahuila de Zaragoza</w:t>
      </w:r>
      <w:r w:rsidRPr="00FE7DFD">
        <w:rPr>
          <w:rFonts w:ascii="Times New Roman" w:hAnsi="Times New Roman" w:cs="Times New Roman"/>
          <w:sz w:val="24"/>
          <w:szCs w:val="24"/>
        </w:rPr>
        <w:t xml:space="preserve">                    </w:t>
      </w:r>
      <w:r w:rsidR="00CC4F39">
        <w:rPr>
          <w:rFonts w:ascii="Times New Roman" w:hAnsi="Times New Roman" w:cs="Times New Roman"/>
          <w:sz w:val="24"/>
          <w:szCs w:val="24"/>
        </w:rPr>
        <w:t xml:space="preserve">                                             </w:t>
      </w:r>
      <w:r w:rsidRPr="00FE7DFD">
        <w:rPr>
          <w:rFonts w:ascii="Times New Roman" w:hAnsi="Times New Roman" w:cs="Times New Roman"/>
          <w:sz w:val="24"/>
          <w:szCs w:val="24"/>
        </w:rPr>
        <w:t xml:space="preserve"> </w:t>
      </w:r>
      <w:r w:rsidR="00CC4F39" w:rsidRPr="00CC4F39">
        <w:rPr>
          <w:rFonts w:ascii="Times New Roman" w:hAnsi="Times New Roman" w:cs="Times New Roman"/>
          <w:b/>
          <w:bCs/>
          <w:sz w:val="24"/>
          <w:szCs w:val="24"/>
        </w:rPr>
        <w:t>16 de Enero 2023</w:t>
      </w:r>
    </w:p>
    <w:p w14:paraId="605867AE" w14:textId="77777777" w:rsidR="00BA79BB" w:rsidRDefault="00BA79BB" w:rsidP="00F37725">
      <w:pPr>
        <w:spacing w:line="480" w:lineRule="auto"/>
        <w:ind w:left="708" w:firstLine="709"/>
        <w:jc w:val="center"/>
        <w:rPr>
          <w:rFonts w:ascii="Times New Roman" w:hAnsi="Times New Roman" w:cs="Times New Roman"/>
          <w:b/>
          <w:bCs/>
          <w:sz w:val="28"/>
          <w:szCs w:val="28"/>
          <w:lang w:val="es-ES"/>
        </w:rPr>
      </w:pPr>
    </w:p>
    <w:p w14:paraId="4E9CF4C2" w14:textId="2A141AE4" w:rsidR="00353D33" w:rsidRPr="0035182C" w:rsidRDefault="00353D33" w:rsidP="00F37725">
      <w:pPr>
        <w:spacing w:line="480" w:lineRule="auto"/>
        <w:ind w:left="708" w:firstLine="709"/>
        <w:jc w:val="center"/>
        <w:rPr>
          <w:rFonts w:ascii="Times New Roman" w:hAnsi="Times New Roman" w:cs="Times New Roman"/>
          <w:b/>
          <w:bCs/>
          <w:sz w:val="28"/>
          <w:szCs w:val="28"/>
          <w:lang w:val="es-ES"/>
        </w:rPr>
      </w:pPr>
      <w:r w:rsidRPr="0035182C">
        <w:rPr>
          <w:rFonts w:ascii="Times New Roman" w:hAnsi="Times New Roman" w:cs="Times New Roman"/>
          <w:b/>
          <w:bCs/>
          <w:sz w:val="28"/>
          <w:szCs w:val="28"/>
          <w:lang w:val="es-ES"/>
        </w:rPr>
        <w:lastRenderedPageBreak/>
        <w:t>Planteamiento del problema</w:t>
      </w:r>
    </w:p>
    <w:p w14:paraId="766698C8"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El rezago escolar es una problemática dentro de las aulas en donde se observa una condición de atraso o de abandono hacia los estudios, en este caso fue debido a la pandemia que se vivió (SARS-COV2).</w:t>
      </w:r>
    </w:p>
    <w:p w14:paraId="5900167C"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Para combatir el rezago escolar en los alumnos de preescolar se mencionarán estrategias en donde podamos rescatar de manera general cada uno de los aprendizajes que van a favorecer a los niños y niñas del plantel y del grupo de 2ª grado.</w:t>
      </w:r>
    </w:p>
    <w:p w14:paraId="736B6730"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El jardín de niños al que se acude es la profesora Evangelina Valdés Dávila, con domicilio en calle 19 número 1495 en la colonia ampliación ciudad Mirasierra en Saltillo Coahuila con el código postal 25016.</w:t>
      </w:r>
    </w:p>
    <w:p w14:paraId="7A629BF6"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La colonia en donde se encuentra el jardín de niños se observa que es un espacio tranquilo, ya que al salir de la escuela se observa una plaza con juegos y un área para los adultos mayores en donde no se presenta u/</w:t>
      </w:r>
      <w:proofErr w:type="spellStart"/>
      <w:r w:rsidRPr="00353D33">
        <w:rPr>
          <w:rFonts w:ascii="Times New Roman" w:hAnsi="Times New Roman" w:cs="Times New Roman"/>
          <w:sz w:val="24"/>
          <w:szCs w:val="24"/>
          <w:lang w:val="es-ES"/>
        </w:rPr>
        <w:t>o</w:t>
      </w:r>
      <w:proofErr w:type="spellEnd"/>
      <w:r w:rsidRPr="00353D33">
        <w:rPr>
          <w:rFonts w:ascii="Times New Roman" w:hAnsi="Times New Roman" w:cs="Times New Roman"/>
          <w:sz w:val="24"/>
          <w:szCs w:val="24"/>
          <w:lang w:val="es-ES"/>
        </w:rPr>
        <w:t xml:space="preserve"> observa ningún tipo de vandalismo en las paredes de la institución.</w:t>
      </w:r>
    </w:p>
    <w:p w14:paraId="34063291"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El único problema que se presenta dentro del contexto escolar es que al salir del jardín los alumnos tienen acceso rápido a una avenida y es un problema ya que pasan automóviles a grandes velocidades y pueden provocar un accidente.</w:t>
      </w:r>
    </w:p>
    <w:p w14:paraId="6CCEA470" w14:textId="77777777" w:rsidR="00353D33" w:rsidRPr="00353D33" w:rsidRDefault="00353D33" w:rsidP="004A2F5E">
      <w:pPr>
        <w:spacing w:line="480" w:lineRule="auto"/>
        <w:ind w:left="709" w:hanging="709"/>
        <w:rPr>
          <w:rFonts w:ascii="Times New Roman" w:hAnsi="Times New Roman" w:cs="Times New Roman"/>
          <w:sz w:val="24"/>
          <w:szCs w:val="24"/>
          <w:lang w:val="es-ES"/>
        </w:rPr>
      </w:pPr>
    </w:p>
    <w:p w14:paraId="4E874CA1" w14:textId="77777777" w:rsidR="00353D33" w:rsidRPr="00353D33" w:rsidRDefault="00353D33" w:rsidP="004A2F5E">
      <w:pPr>
        <w:spacing w:line="480" w:lineRule="auto"/>
        <w:ind w:left="709" w:hanging="709"/>
        <w:rPr>
          <w:rFonts w:ascii="Times New Roman" w:hAnsi="Times New Roman" w:cs="Times New Roman"/>
          <w:sz w:val="24"/>
          <w:szCs w:val="24"/>
          <w:lang w:val="es-ES"/>
        </w:rPr>
      </w:pPr>
    </w:p>
    <w:p w14:paraId="3793A4B7"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lastRenderedPageBreak/>
        <w:t>El jardín profesora Evangelina Valdés Dávila, cuenta con seis maestras titulares frente al grupo, una directora, un maestro de música, una maestra de educación física, dos intendentes y una maestra de psicología.</w:t>
      </w:r>
    </w:p>
    <w:p w14:paraId="3622CD5C"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Dentro de la infraestructura se cuentan con seis salones para clases, una dirección, dos patios uno cívico y uno de juegos; todos los salones cuentan con ventanas, cortinas, protecciones, mobiliario de sillas y mesas para los alumnos, muebles para guardar materiales, escritorio y silla del maestro, pizarrón, ventiladores y se cuenta también con rampas de acceso en cada uno de los salones.</w:t>
      </w:r>
    </w:p>
    <w:p w14:paraId="702D03D5"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Como material se cuenta con cañones, bocina, micrófono, impresora blanco y negro y a color. Estoy encargada del grupo de segundo B, cuenta 33 alumnos, entre ellos se tienen 18 niños y 15 niñas.</w:t>
      </w:r>
    </w:p>
    <w:p w14:paraId="09F8F22D"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El aprendizaje de los niños es principalmente es visual, kinestésico y auditivo, la relación entre los docentes y el padre de familia es buena, ya que los padres de familia siempre están interesados en los aprendizajes de su hijo o hija respecto a los materiales, tareas y aspectos que se van evaluar de los alumnos, los padres de familia son muy cumplidos cuando se les pide que los alumnos lleven algún material en específico.</w:t>
      </w:r>
    </w:p>
    <w:p w14:paraId="2E6F5C20"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El grupo es muy participativo siempre están dando opiniones, ponen atención a lo que siempre se les está explicando en el pizarrón, trabajan de manera rápida y cuando algún compañero tiene dificultades para la realización de las actividades los alumnos implementan el trabajo colaborativo para que las funciones de la actividad </w:t>
      </w:r>
      <w:r w:rsidRPr="00353D33">
        <w:rPr>
          <w:rFonts w:ascii="Times New Roman" w:hAnsi="Times New Roman" w:cs="Times New Roman"/>
          <w:sz w:val="24"/>
          <w:szCs w:val="24"/>
          <w:lang w:val="es-ES"/>
        </w:rPr>
        <w:lastRenderedPageBreak/>
        <w:t>se logren realizar al momento de qué uno de ellos apoya al compañero que tiene dificultad para realizar las actividades que se proponen en el día.</w:t>
      </w:r>
    </w:p>
    <w:p w14:paraId="012DFED0"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Las edades de los alumnos van desde los cuatro años dos meses hasta los cinco años</w:t>
      </w:r>
    </w:p>
    <w:p w14:paraId="5C95141A"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Con el apoyo del diagnóstico que me brindo la maestra titular del grupo, se observa que, en promedio, el rango de conteo del grupo es del 1 al 5, la mayor parte de los alumnos no tiene un orden estable de los números, 2 de los alumnos conocen la serie numérica del 1 al 10 de una forma oral y escrita.</w:t>
      </w:r>
    </w:p>
    <w:p w14:paraId="5E311F88" w14:textId="77777777"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El resto del grupo requiere apoyo en cuanto a la escritura y/o reconocimiento de los números, de su cardinalidad, su correspondencia de uno a uno, un orden estable. Muestran confusión cuando se aplica una irrelevancia en el orden de la serie.</w:t>
      </w:r>
    </w:p>
    <w:p w14:paraId="1D9393E7" w14:textId="04CB48FC" w:rsid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Únicamente 1 de los alumnos logra dar solución a problemas de agregar, quitar o igualar elementos de una colección. Alrededor de la mitad de los alumnos ordena una secuencia de forma correcta, el grupo completo logra realizar rompecabezas de 3 piezas y de ahí va reduciendo el número de quienes pueden concluirlo (más piezas). El 50% de los alumnos logra reproducir modelos utilizando figuras del tangram.</w:t>
      </w:r>
    </w:p>
    <w:p w14:paraId="4A6C4581" w14:textId="77777777" w:rsidR="00D8096A" w:rsidRDefault="00D8096A" w:rsidP="00D8096A">
      <w:pPr>
        <w:spacing w:line="480" w:lineRule="auto"/>
        <w:ind w:firstLine="709"/>
        <w:jc w:val="center"/>
        <w:rPr>
          <w:rFonts w:ascii="Times New Roman" w:hAnsi="Times New Roman" w:cs="Times New Roman"/>
          <w:b/>
          <w:bCs/>
          <w:sz w:val="24"/>
          <w:szCs w:val="24"/>
          <w:lang w:val="es-ES"/>
        </w:rPr>
      </w:pPr>
    </w:p>
    <w:p w14:paraId="13440939" w14:textId="77777777" w:rsidR="00D8096A" w:rsidRDefault="00D8096A" w:rsidP="00D8096A">
      <w:pPr>
        <w:spacing w:line="480" w:lineRule="auto"/>
        <w:ind w:firstLine="709"/>
        <w:jc w:val="center"/>
        <w:rPr>
          <w:rFonts w:ascii="Times New Roman" w:hAnsi="Times New Roman" w:cs="Times New Roman"/>
          <w:b/>
          <w:bCs/>
          <w:sz w:val="24"/>
          <w:szCs w:val="24"/>
          <w:lang w:val="es-ES"/>
        </w:rPr>
      </w:pPr>
    </w:p>
    <w:p w14:paraId="2E344F89" w14:textId="77777777" w:rsidR="00D8096A" w:rsidRDefault="00D8096A" w:rsidP="00D8096A">
      <w:pPr>
        <w:spacing w:line="480" w:lineRule="auto"/>
        <w:ind w:firstLine="709"/>
        <w:jc w:val="center"/>
        <w:rPr>
          <w:rFonts w:ascii="Times New Roman" w:hAnsi="Times New Roman" w:cs="Times New Roman"/>
          <w:b/>
          <w:bCs/>
          <w:sz w:val="24"/>
          <w:szCs w:val="24"/>
          <w:lang w:val="es-ES"/>
        </w:rPr>
      </w:pPr>
    </w:p>
    <w:p w14:paraId="408B3C4B" w14:textId="77777777" w:rsidR="00D8096A" w:rsidRDefault="00D8096A" w:rsidP="00D8096A">
      <w:pPr>
        <w:spacing w:line="480" w:lineRule="auto"/>
        <w:ind w:firstLine="709"/>
        <w:jc w:val="center"/>
        <w:rPr>
          <w:rFonts w:ascii="Times New Roman" w:hAnsi="Times New Roman" w:cs="Times New Roman"/>
          <w:b/>
          <w:bCs/>
          <w:sz w:val="24"/>
          <w:szCs w:val="24"/>
          <w:lang w:val="es-ES"/>
        </w:rPr>
      </w:pPr>
    </w:p>
    <w:p w14:paraId="42711952" w14:textId="77777777" w:rsidR="00D8096A" w:rsidRDefault="00D8096A" w:rsidP="00D8096A">
      <w:pPr>
        <w:spacing w:line="480" w:lineRule="auto"/>
        <w:ind w:firstLine="709"/>
        <w:jc w:val="center"/>
        <w:rPr>
          <w:rFonts w:ascii="Times New Roman" w:hAnsi="Times New Roman" w:cs="Times New Roman"/>
          <w:b/>
          <w:bCs/>
          <w:sz w:val="24"/>
          <w:szCs w:val="24"/>
          <w:lang w:val="es-ES"/>
        </w:rPr>
      </w:pPr>
    </w:p>
    <w:p w14:paraId="7EE593BA" w14:textId="77777777" w:rsidR="00D8096A" w:rsidRDefault="00D8096A" w:rsidP="00D8096A">
      <w:pPr>
        <w:spacing w:line="480" w:lineRule="auto"/>
        <w:ind w:firstLine="709"/>
        <w:jc w:val="center"/>
        <w:rPr>
          <w:rFonts w:ascii="Times New Roman" w:hAnsi="Times New Roman" w:cs="Times New Roman"/>
          <w:b/>
          <w:bCs/>
          <w:sz w:val="24"/>
          <w:szCs w:val="24"/>
          <w:lang w:val="es-ES"/>
        </w:rPr>
      </w:pPr>
    </w:p>
    <w:p w14:paraId="0B79E7B7" w14:textId="07E53316" w:rsidR="00D8096A" w:rsidRPr="000B52D5" w:rsidRDefault="00D8096A" w:rsidP="00D8096A">
      <w:pPr>
        <w:spacing w:line="480" w:lineRule="auto"/>
        <w:ind w:firstLine="709"/>
        <w:jc w:val="center"/>
        <w:rPr>
          <w:rFonts w:ascii="Times New Roman" w:hAnsi="Times New Roman" w:cs="Times New Roman"/>
          <w:b/>
          <w:bCs/>
          <w:sz w:val="28"/>
          <w:szCs w:val="28"/>
          <w:lang w:val="es-ES"/>
        </w:rPr>
      </w:pPr>
      <w:r w:rsidRPr="000B52D5">
        <w:rPr>
          <w:rFonts w:ascii="Times New Roman" w:hAnsi="Times New Roman" w:cs="Times New Roman"/>
          <w:b/>
          <w:bCs/>
          <w:sz w:val="28"/>
          <w:szCs w:val="28"/>
          <w:lang w:val="es-ES"/>
        </w:rPr>
        <w:lastRenderedPageBreak/>
        <w:t>Justificación de la investigación</w:t>
      </w:r>
    </w:p>
    <w:p w14:paraId="5EBB0E67" w14:textId="77777777" w:rsidR="00D8096A" w:rsidRPr="00673639" w:rsidRDefault="00D8096A" w:rsidP="00D8096A">
      <w:pPr>
        <w:spacing w:line="480" w:lineRule="auto"/>
        <w:ind w:firstLine="709"/>
        <w:rPr>
          <w:rFonts w:ascii="Times New Roman" w:hAnsi="Times New Roman" w:cs="Times New Roman"/>
          <w:sz w:val="24"/>
          <w:szCs w:val="24"/>
          <w:lang w:val="es-ES"/>
        </w:rPr>
      </w:pPr>
      <w:r w:rsidRPr="00673639">
        <w:rPr>
          <w:rFonts w:ascii="Times New Roman" w:hAnsi="Times New Roman" w:cs="Times New Roman"/>
          <w:sz w:val="24"/>
          <w:szCs w:val="24"/>
          <w:lang w:val="es-ES"/>
        </w:rPr>
        <w:t>Debido a las observaciones que se tuvieron mediante el diagnostico que se nos proporcionó por la maestra titular del grupo, nos mencionaba que los alumnos debido a la pandemia se tuvo un rezago en el campo matemático.</w:t>
      </w:r>
    </w:p>
    <w:p w14:paraId="492464BA" w14:textId="77777777" w:rsidR="00D8096A" w:rsidRPr="00673639" w:rsidRDefault="00D8096A" w:rsidP="00D8096A">
      <w:pPr>
        <w:spacing w:line="480" w:lineRule="auto"/>
        <w:ind w:firstLine="709"/>
        <w:rPr>
          <w:rFonts w:ascii="Times New Roman" w:hAnsi="Times New Roman" w:cs="Times New Roman"/>
          <w:sz w:val="24"/>
          <w:szCs w:val="24"/>
          <w:lang w:val="es-ES"/>
        </w:rPr>
      </w:pPr>
      <w:r w:rsidRPr="00673639">
        <w:rPr>
          <w:rFonts w:ascii="Times New Roman" w:hAnsi="Times New Roman" w:cs="Times New Roman"/>
          <w:sz w:val="24"/>
          <w:szCs w:val="24"/>
          <w:lang w:val="es-ES"/>
        </w:rPr>
        <w:t>Uno de los problemas que afecto fue que muchas personas (padres de familia) no cuentan con servicio de internet, y esto proporciono que los alumnos no entraran a clases en línea.</w:t>
      </w:r>
    </w:p>
    <w:p w14:paraId="14390F36" w14:textId="77777777" w:rsidR="00D8096A" w:rsidRPr="00673639" w:rsidRDefault="00D8096A" w:rsidP="00D8096A">
      <w:pPr>
        <w:spacing w:line="480" w:lineRule="auto"/>
        <w:ind w:firstLine="709"/>
        <w:rPr>
          <w:rFonts w:ascii="Times New Roman" w:hAnsi="Times New Roman" w:cs="Times New Roman"/>
          <w:sz w:val="24"/>
          <w:szCs w:val="24"/>
          <w:lang w:val="es-ES"/>
        </w:rPr>
      </w:pPr>
      <w:r w:rsidRPr="00673639">
        <w:rPr>
          <w:rFonts w:ascii="Times New Roman" w:hAnsi="Times New Roman" w:cs="Times New Roman"/>
          <w:sz w:val="24"/>
          <w:szCs w:val="24"/>
          <w:lang w:val="es-ES"/>
        </w:rPr>
        <w:t>Es importante que esta investigación se realice ya que los alumnos de preescolar puedan recibir un apoyo para normalizar este rezago y nosotros como docentes podamos implementar diferentes estrategias para este grupo y próximos que se nos presenten.</w:t>
      </w:r>
    </w:p>
    <w:p w14:paraId="6C0943B6" w14:textId="77777777" w:rsidR="00D8096A" w:rsidRPr="00673639" w:rsidRDefault="00D8096A" w:rsidP="00D8096A">
      <w:pPr>
        <w:spacing w:line="480" w:lineRule="auto"/>
        <w:ind w:firstLine="709"/>
        <w:rPr>
          <w:rFonts w:ascii="Times New Roman" w:hAnsi="Times New Roman" w:cs="Times New Roman"/>
          <w:sz w:val="24"/>
          <w:szCs w:val="24"/>
          <w:lang w:val="es-ES"/>
        </w:rPr>
      </w:pPr>
      <w:r w:rsidRPr="00673639">
        <w:rPr>
          <w:rFonts w:ascii="Times New Roman" w:hAnsi="Times New Roman" w:cs="Times New Roman"/>
          <w:color w:val="202124"/>
          <w:sz w:val="24"/>
          <w:szCs w:val="24"/>
          <w:shd w:val="clear" w:color="auto" w:fill="FFFFFF"/>
        </w:rPr>
        <w:t>El</w:t>
      </w:r>
      <w:r w:rsidRPr="00673639">
        <w:rPr>
          <w:rStyle w:val="apple-converted-space"/>
          <w:rFonts w:ascii="Times New Roman" w:hAnsi="Times New Roman" w:cs="Times New Roman"/>
          <w:color w:val="202124"/>
          <w:sz w:val="24"/>
          <w:szCs w:val="24"/>
          <w:shd w:val="clear" w:color="auto" w:fill="FFFFFF"/>
        </w:rPr>
        <w:t> </w:t>
      </w:r>
      <w:r w:rsidRPr="00673639">
        <w:rPr>
          <w:rFonts w:ascii="Times New Roman" w:hAnsi="Times New Roman" w:cs="Times New Roman"/>
          <w:color w:val="202124"/>
          <w:sz w:val="24"/>
          <w:szCs w:val="24"/>
        </w:rPr>
        <w:t>rezago educativo</w:t>
      </w:r>
      <w:r w:rsidRPr="00673639">
        <w:rPr>
          <w:rStyle w:val="apple-converted-space"/>
          <w:rFonts w:ascii="Times New Roman" w:hAnsi="Times New Roman" w:cs="Times New Roman"/>
          <w:color w:val="202124"/>
          <w:sz w:val="24"/>
          <w:szCs w:val="24"/>
          <w:shd w:val="clear" w:color="auto" w:fill="FFFFFF"/>
        </w:rPr>
        <w:t> </w:t>
      </w:r>
      <w:r w:rsidRPr="00673639">
        <w:rPr>
          <w:rFonts w:ascii="Times New Roman" w:hAnsi="Times New Roman" w:cs="Times New Roman"/>
          <w:color w:val="202124"/>
          <w:sz w:val="24"/>
          <w:szCs w:val="24"/>
          <w:shd w:val="clear" w:color="auto" w:fill="FFFFFF"/>
        </w:rPr>
        <w:t>lleva a</w:t>
      </w:r>
      <w:r w:rsidRPr="00673639">
        <w:rPr>
          <w:rStyle w:val="apple-converted-space"/>
          <w:rFonts w:ascii="Times New Roman" w:hAnsi="Times New Roman" w:cs="Times New Roman"/>
          <w:color w:val="202124"/>
          <w:sz w:val="24"/>
          <w:szCs w:val="24"/>
          <w:shd w:val="clear" w:color="auto" w:fill="FFFFFF"/>
        </w:rPr>
        <w:t> </w:t>
      </w:r>
      <w:r w:rsidRPr="00673639">
        <w:rPr>
          <w:rFonts w:ascii="Times New Roman" w:hAnsi="Times New Roman" w:cs="Times New Roman"/>
          <w:color w:val="202124"/>
          <w:sz w:val="24"/>
          <w:szCs w:val="24"/>
        </w:rPr>
        <w:t>que</w:t>
      </w:r>
      <w:r w:rsidRPr="00673639">
        <w:rPr>
          <w:rStyle w:val="apple-converted-space"/>
          <w:rFonts w:ascii="Times New Roman" w:hAnsi="Times New Roman" w:cs="Times New Roman"/>
          <w:color w:val="202124"/>
          <w:sz w:val="24"/>
          <w:szCs w:val="24"/>
          <w:shd w:val="clear" w:color="auto" w:fill="FFFFFF"/>
        </w:rPr>
        <w:t> </w:t>
      </w:r>
      <w:r w:rsidRPr="00673639">
        <w:rPr>
          <w:rFonts w:ascii="Times New Roman" w:hAnsi="Times New Roman" w:cs="Times New Roman"/>
          <w:color w:val="202124"/>
          <w:sz w:val="24"/>
          <w:szCs w:val="24"/>
          <w:shd w:val="clear" w:color="auto" w:fill="FFFFFF"/>
        </w:rPr>
        <w:t>alguna parte de la sociedad permanezcan en un ciclo desfavorable</w:t>
      </w:r>
      <w:r w:rsidRPr="00673639">
        <w:rPr>
          <w:rStyle w:val="apple-converted-space"/>
          <w:rFonts w:ascii="Times New Roman" w:hAnsi="Times New Roman" w:cs="Times New Roman"/>
          <w:color w:val="202124"/>
          <w:sz w:val="24"/>
          <w:szCs w:val="24"/>
          <w:shd w:val="clear" w:color="auto" w:fill="FFFFFF"/>
        </w:rPr>
        <w:t> </w:t>
      </w:r>
      <w:r w:rsidRPr="00673639">
        <w:rPr>
          <w:rFonts w:ascii="Times New Roman" w:hAnsi="Times New Roman" w:cs="Times New Roman"/>
          <w:color w:val="202124"/>
          <w:sz w:val="24"/>
          <w:szCs w:val="24"/>
        </w:rPr>
        <w:t>que</w:t>
      </w:r>
      <w:r w:rsidRPr="00673639">
        <w:rPr>
          <w:rStyle w:val="apple-converted-space"/>
          <w:rFonts w:ascii="Times New Roman" w:hAnsi="Times New Roman" w:cs="Times New Roman"/>
          <w:color w:val="202124"/>
          <w:sz w:val="24"/>
          <w:szCs w:val="24"/>
          <w:shd w:val="clear" w:color="auto" w:fill="FFFFFF"/>
        </w:rPr>
        <w:t> </w:t>
      </w:r>
      <w:r w:rsidRPr="00673639">
        <w:rPr>
          <w:rFonts w:ascii="Times New Roman" w:hAnsi="Times New Roman" w:cs="Times New Roman"/>
          <w:color w:val="202124"/>
          <w:sz w:val="24"/>
          <w:szCs w:val="24"/>
          <w:shd w:val="clear" w:color="auto" w:fill="FFFFFF"/>
        </w:rPr>
        <w:t>no les permite mejorar su calidad de vida.</w:t>
      </w:r>
    </w:p>
    <w:p w14:paraId="3A7786B1" w14:textId="77777777" w:rsidR="00D8096A" w:rsidRPr="00673639" w:rsidRDefault="00D8096A" w:rsidP="00D8096A">
      <w:pPr>
        <w:spacing w:line="480" w:lineRule="auto"/>
        <w:ind w:firstLine="709"/>
        <w:rPr>
          <w:rFonts w:ascii="Times New Roman" w:hAnsi="Times New Roman" w:cs="Times New Roman"/>
          <w:sz w:val="24"/>
          <w:szCs w:val="24"/>
          <w:lang w:val="es-ES"/>
        </w:rPr>
      </w:pPr>
      <w:r w:rsidRPr="00673639">
        <w:rPr>
          <w:rFonts w:ascii="Times New Roman" w:hAnsi="Times New Roman" w:cs="Times New Roman"/>
          <w:sz w:val="24"/>
          <w:szCs w:val="24"/>
          <w:lang w:val="es-ES"/>
        </w:rPr>
        <w:t xml:space="preserve">Una de las formas más rápido de darnos cuenta que los alumnos pueden alcanzar un rezago escolar en cualquier ámbito, es la inasistencia constante de los alumnos sin tener un por qué. </w:t>
      </w:r>
    </w:p>
    <w:p w14:paraId="16770B98" w14:textId="77777777" w:rsidR="00D8096A" w:rsidRDefault="00D8096A" w:rsidP="00D8096A">
      <w:pPr>
        <w:spacing w:line="480" w:lineRule="auto"/>
        <w:ind w:firstLine="709"/>
        <w:rPr>
          <w:rFonts w:ascii="Times New Roman" w:hAnsi="Times New Roman" w:cs="Times New Roman"/>
          <w:sz w:val="24"/>
          <w:szCs w:val="24"/>
          <w:lang w:val="es-ES"/>
        </w:rPr>
      </w:pPr>
      <w:r w:rsidRPr="00673639">
        <w:rPr>
          <w:rFonts w:ascii="Times New Roman" w:hAnsi="Times New Roman" w:cs="Times New Roman"/>
          <w:sz w:val="24"/>
          <w:szCs w:val="24"/>
          <w:lang w:val="es-ES"/>
        </w:rPr>
        <w:t xml:space="preserve">Otra de las causas más comunes que se pueden observar en los jardines es que muchas veces los papas no cuentan con los recursos del transporte o económicos para estar llevando a los alumnos a sus clases. </w:t>
      </w:r>
    </w:p>
    <w:p w14:paraId="70049125" w14:textId="77777777" w:rsidR="00D8096A" w:rsidRPr="00673639" w:rsidRDefault="00D8096A" w:rsidP="00D8096A">
      <w:pPr>
        <w:spacing w:line="480" w:lineRule="auto"/>
        <w:ind w:firstLine="709"/>
        <w:rPr>
          <w:rFonts w:ascii="Times New Roman" w:hAnsi="Times New Roman" w:cs="Times New Roman"/>
          <w:sz w:val="24"/>
          <w:szCs w:val="24"/>
          <w:lang w:val="es-ES"/>
        </w:rPr>
      </w:pPr>
    </w:p>
    <w:p w14:paraId="05BBAA1E" w14:textId="77777777" w:rsidR="00D8096A" w:rsidRPr="00353D33" w:rsidRDefault="00D8096A" w:rsidP="004A2F5E">
      <w:pPr>
        <w:spacing w:line="480" w:lineRule="auto"/>
        <w:ind w:left="709" w:hanging="709"/>
        <w:rPr>
          <w:rFonts w:ascii="Times New Roman" w:hAnsi="Times New Roman" w:cs="Times New Roman"/>
          <w:sz w:val="24"/>
          <w:szCs w:val="24"/>
          <w:lang w:val="es-ES"/>
        </w:rPr>
      </w:pPr>
    </w:p>
    <w:p w14:paraId="5ADC5EF3" w14:textId="77777777" w:rsidR="001B3B0C" w:rsidRDefault="001B3B0C" w:rsidP="004A2F5E">
      <w:pPr>
        <w:spacing w:line="480" w:lineRule="auto"/>
        <w:ind w:left="709" w:hanging="709"/>
        <w:rPr>
          <w:rFonts w:ascii="Times New Roman" w:hAnsi="Times New Roman" w:cs="Times New Roman"/>
          <w:b/>
          <w:bCs/>
          <w:sz w:val="24"/>
          <w:szCs w:val="24"/>
          <w:lang w:val="es-ES"/>
        </w:rPr>
      </w:pPr>
    </w:p>
    <w:p w14:paraId="4591B0EF" w14:textId="77777777" w:rsidR="00D8096A" w:rsidRPr="000B52D5" w:rsidRDefault="001B3B0C" w:rsidP="001B3B0C">
      <w:pPr>
        <w:spacing w:line="480" w:lineRule="auto"/>
        <w:ind w:firstLine="709"/>
        <w:rPr>
          <w:rFonts w:ascii="Times New Roman" w:hAnsi="Times New Roman" w:cs="Times New Roman"/>
          <w:b/>
          <w:bCs/>
          <w:sz w:val="28"/>
          <w:szCs w:val="28"/>
          <w:lang w:val="es-ES"/>
        </w:rPr>
      </w:pPr>
      <w:r w:rsidRPr="000B52D5">
        <w:rPr>
          <w:rFonts w:ascii="Times New Roman" w:hAnsi="Times New Roman" w:cs="Times New Roman"/>
          <w:b/>
          <w:bCs/>
          <w:sz w:val="28"/>
          <w:szCs w:val="28"/>
          <w:lang w:val="es-ES"/>
        </w:rPr>
        <w:lastRenderedPageBreak/>
        <w:t>Objetivo general</w:t>
      </w:r>
    </w:p>
    <w:p w14:paraId="1C9E2F89" w14:textId="686D5639" w:rsidR="001B3B0C" w:rsidRPr="00673639" w:rsidRDefault="001B3B0C" w:rsidP="001B3B0C">
      <w:pPr>
        <w:spacing w:line="480" w:lineRule="auto"/>
        <w:ind w:firstLine="709"/>
        <w:rPr>
          <w:rFonts w:ascii="Times New Roman" w:hAnsi="Times New Roman" w:cs="Times New Roman"/>
          <w:sz w:val="24"/>
          <w:szCs w:val="24"/>
          <w:lang w:val="es-ES"/>
        </w:rPr>
      </w:pPr>
      <w:r w:rsidRPr="00673639">
        <w:rPr>
          <w:rFonts w:ascii="Times New Roman" w:hAnsi="Times New Roman" w:cs="Times New Roman"/>
          <w:sz w:val="24"/>
          <w:szCs w:val="24"/>
          <w:lang w:val="es-ES"/>
        </w:rPr>
        <w:t>Conocer el rezago escolar que se observa en el campo de pensamiento matemático para realizar estrategias de recuperación en los alumnos de preescolar.</w:t>
      </w:r>
    </w:p>
    <w:p w14:paraId="7B924D31" w14:textId="77777777" w:rsidR="001B3B0C" w:rsidRPr="000B52D5" w:rsidRDefault="001B3B0C" w:rsidP="001B3B0C">
      <w:pPr>
        <w:spacing w:line="480" w:lineRule="auto"/>
        <w:ind w:firstLine="709"/>
        <w:rPr>
          <w:rFonts w:ascii="Times New Roman" w:hAnsi="Times New Roman" w:cs="Times New Roman"/>
          <w:sz w:val="28"/>
          <w:szCs w:val="28"/>
          <w:lang w:val="es-ES"/>
        </w:rPr>
      </w:pPr>
    </w:p>
    <w:p w14:paraId="36A85A5F" w14:textId="77777777" w:rsidR="001B3B0C" w:rsidRPr="000B52D5" w:rsidRDefault="001B3B0C" w:rsidP="00D8096A">
      <w:pPr>
        <w:spacing w:line="480" w:lineRule="auto"/>
        <w:ind w:firstLine="709"/>
        <w:rPr>
          <w:rFonts w:ascii="Times New Roman" w:hAnsi="Times New Roman" w:cs="Times New Roman"/>
          <w:b/>
          <w:bCs/>
          <w:sz w:val="28"/>
          <w:szCs w:val="28"/>
          <w:lang w:val="es-ES"/>
        </w:rPr>
      </w:pPr>
      <w:r w:rsidRPr="000B52D5">
        <w:rPr>
          <w:rFonts w:ascii="Times New Roman" w:hAnsi="Times New Roman" w:cs="Times New Roman"/>
          <w:b/>
          <w:bCs/>
          <w:sz w:val="28"/>
          <w:szCs w:val="28"/>
          <w:lang w:val="es-ES"/>
        </w:rPr>
        <w:t>Objetivos específicos</w:t>
      </w:r>
    </w:p>
    <w:p w14:paraId="739FB4DE" w14:textId="77777777" w:rsidR="001B3B0C" w:rsidRPr="00673639" w:rsidRDefault="001B3B0C" w:rsidP="00D8096A">
      <w:pPr>
        <w:pStyle w:val="Prrafodelista"/>
        <w:numPr>
          <w:ilvl w:val="0"/>
          <w:numId w:val="4"/>
        </w:numPr>
        <w:spacing w:line="480" w:lineRule="auto"/>
        <w:ind w:left="0" w:firstLine="709"/>
        <w:rPr>
          <w:rFonts w:ascii="Times New Roman" w:hAnsi="Times New Roman" w:cs="Times New Roman"/>
          <w:lang w:val="es-ES"/>
        </w:rPr>
      </w:pPr>
      <w:r w:rsidRPr="00673639">
        <w:rPr>
          <w:rFonts w:ascii="Times New Roman" w:hAnsi="Times New Roman" w:cs="Times New Roman"/>
          <w:lang w:val="es-ES"/>
        </w:rPr>
        <w:t>Investigar por qué se dio el rezago escolar</w:t>
      </w:r>
    </w:p>
    <w:p w14:paraId="50EA97FE" w14:textId="77777777" w:rsidR="001B3B0C" w:rsidRDefault="001B3B0C" w:rsidP="00D8096A">
      <w:pPr>
        <w:pStyle w:val="Prrafodelista"/>
        <w:numPr>
          <w:ilvl w:val="0"/>
          <w:numId w:val="4"/>
        </w:numPr>
        <w:spacing w:line="480" w:lineRule="auto"/>
        <w:ind w:left="0" w:firstLine="709"/>
        <w:rPr>
          <w:rFonts w:ascii="Times New Roman" w:hAnsi="Times New Roman" w:cs="Times New Roman"/>
          <w:lang w:val="es-ES"/>
        </w:rPr>
      </w:pPr>
      <w:r w:rsidRPr="00673639">
        <w:rPr>
          <w:rFonts w:ascii="Times New Roman" w:hAnsi="Times New Roman" w:cs="Times New Roman"/>
          <w:lang w:val="es-ES"/>
        </w:rPr>
        <w:t>Analizar e investigar diferentes estrategias para la regularización del grupo.</w:t>
      </w:r>
    </w:p>
    <w:p w14:paraId="52D5C21D" w14:textId="77777777" w:rsidR="001B3B0C" w:rsidRPr="00C64D23" w:rsidRDefault="001B3B0C" w:rsidP="00D8096A">
      <w:pPr>
        <w:pStyle w:val="Prrafodelista"/>
        <w:numPr>
          <w:ilvl w:val="0"/>
          <w:numId w:val="4"/>
        </w:numPr>
        <w:spacing w:line="480" w:lineRule="auto"/>
        <w:ind w:left="0" w:firstLine="709"/>
        <w:rPr>
          <w:rFonts w:ascii="Times New Roman" w:hAnsi="Times New Roman" w:cs="Times New Roman"/>
          <w:lang w:val="es-ES"/>
        </w:rPr>
      </w:pPr>
      <w:r w:rsidRPr="00C64D23">
        <w:rPr>
          <w:rFonts w:ascii="Times New Roman" w:hAnsi="Times New Roman" w:cs="Times New Roman"/>
          <w:lang w:val="es-ES"/>
        </w:rPr>
        <w:t>Realizar un diagnóstico de los alumnos para conocer el porcentaje de alumnos con rezago</w:t>
      </w:r>
    </w:p>
    <w:p w14:paraId="3636EF9E" w14:textId="77777777" w:rsidR="001B3B0C" w:rsidRPr="000B52D5" w:rsidRDefault="001B3B0C" w:rsidP="000B52D5">
      <w:pPr>
        <w:pStyle w:val="Prrafodelista"/>
        <w:spacing w:line="480" w:lineRule="auto"/>
        <w:ind w:left="709"/>
        <w:rPr>
          <w:rFonts w:ascii="Times New Roman" w:hAnsi="Times New Roman" w:cs="Times New Roman"/>
          <w:sz w:val="28"/>
          <w:szCs w:val="28"/>
          <w:lang w:val="es-ES"/>
        </w:rPr>
      </w:pPr>
      <w:r w:rsidRPr="000B52D5">
        <w:rPr>
          <w:rFonts w:ascii="Times New Roman" w:hAnsi="Times New Roman" w:cs="Times New Roman"/>
          <w:b/>
          <w:bCs/>
          <w:sz w:val="28"/>
          <w:szCs w:val="28"/>
          <w:lang w:val="es-ES"/>
        </w:rPr>
        <w:t>Hipótesis</w:t>
      </w:r>
    </w:p>
    <w:p w14:paraId="74935C8F" w14:textId="77777777" w:rsidR="001B3B0C" w:rsidRPr="00673639" w:rsidRDefault="001B3B0C" w:rsidP="001B3B0C">
      <w:pPr>
        <w:spacing w:line="480" w:lineRule="auto"/>
        <w:ind w:firstLine="709"/>
        <w:rPr>
          <w:rFonts w:ascii="Times New Roman" w:hAnsi="Times New Roman" w:cs="Times New Roman"/>
          <w:sz w:val="24"/>
          <w:szCs w:val="24"/>
          <w:lang w:val="es-ES"/>
        </w:rPr>
      </w:pPr>
      <w:r w:rsidRPr="00673639">
        <w:rPr>
          <w:rFonts w:ascii="Times New Roman" w:hAnsi="Times New Roman" w:cs="Times New Roman"/>
          <w:sz w:val="24"/>
          <w:szCs w:val="24"/>
          <w:lang w:val="es-ES"/>
        </w:rPr>
        <w:t>El diseño de estrategias cognitivas nos ayuda para combatir el rezago escolar en el campo de pensamiento matemático.</w:t>
      </w:r>
    </w:p>
    <w:p w14:paraId="5452C3D2" w14:textId="77777777" w:rsidR="001B3B0C" w:rsidRPr="00673639" w:rsidRDefault="001B3B0C" w:rsidP="001B3B0C">
      <w:pPr>
        <w:spacing w:line="480" w:lineRule="auto"/>
        <w:ind w:firstLine="709"/>
        <w:rPr>
          <w:rFonts w:ascii="Times New Roman" w:hAnsi="Times New Roman" w:cs="Times New Roman"/>
          <w:b/>
          <w:bCs/>
          <w:sz w:val="24"/>
          <w:szCs w:val="24"/>
          <w:lang w:val="es-ES"/>
        </w:rPr>
      </w:pPr>
    </w:p>
    <w:p w14:paraId="062F4275" w14:textId="48614460" w:rsidR="001B3B0C" w:rsidRPr="000B52D5" w:rsidRDefault="001B3B0C" w:rsidP="000B52D5">
      <w:pPr>
        <w:spacing w:line="480" w:lineRule="auto"/>
        <w:ind w:left="1584" w:firstLine="709"/>
        <w:rPr>
          <w:rFonts w:ascii="Times New Roman" w:hAnsi="Times New Roman" w:cs="Times New Roman"/>
          <w:b/>
          <w:bCs/>
          <w:sz w:val="28"/>
          <w:szCs w:val="28"/>
          <w:lang w:val="es-ES"/>
        </w:rPr>
      </w:pPr>
      <w:r w:rsidRPr="000B52D5">
        <w:rPr>
          <w:rFonts w:ascii="Times New Roman" w:hAnsi="Times New Roman" w:cs="Times New Roman"/>
          <w:b/>
          <w:bCs/>
          <w:sz w:val="28"/>
          <w:szCs w:val="28"/>
          <w:lang w:val="es-ES"/>
        </w:rPr>
        <w:t>Preguntas de investigación</w:t>
      </w:r>
    </w:p>
    <w:p w14:paraId="5E153CF2" w14:textId="77777777" w:rsidR="001B3B0C" w:rsidRPr="00673639" w:rsidRDefault="001B3B0C" w:rsidP="001B3B0C">
      <w:pPr>
        <w:pStyle w:val="Prrafodelista"/>
        <w:numPr>
          <w:ilvl w:val="0"/>
          <w:numId w:val="5"/>
        </w:numPr>
        <w:spacing w:line="480" w:lineRule="auto"/>
        <w:ind w:left="1584" w:firstLine="709"/>
        <w:rPr>
          <w:rFonts w:ascii="Times New Roman" w:hAnsi="Times New Roman" w:cs="Times New Roman"/>
          <w:lang w:val="es-ES"/>
        </w:rPr>
      </w:pPr>
      <w:r w:rsidRPr="00673639">
        <w:rPr>
          <w:rFonts w:ascii="Times New Roman" w:hAnsi="Times New Roman" w:cs="Times New Roman"/>
          <w:lang w:val="es-ES"/>
        </w:rPr>
        <w:t>¿Por qué se tuvo un rezago escolar en preescolar?</w:t>
      </w:r>
    </w:p>
    <w:p w14:paraId="6FD003D3" w14:textId="77777777" w:rsidR="001B3B0C" w:rsidRPr="00673639" w:rsidRDefault="001B3B0C" w:rsidP="001B3B0C">
      <w:pPr>
        <w:pStyle w:val="Prrafodelista"/>
        <w:numPr>
          <w:ilvl w:val="0"/>
          <w:numId w:val="5"/>
        </w:numPr>
        <w:spacing w:line="480" w:lineRule="auto"/>
        <w:ind w:left="1584" w:firstLine="709"/>
        <w:rPr>
          <w:rFonts w:ascii="Times New Roman" w:hAnsi="Times New Roman" w:cs="Times New Roman"/>
          <w:lang w:val="es-ES"/>
        </w:rPr>
      </w:pPr>
      <w:r w:rsidRPr="00673639">
        <w:rPr>
          <w:rFonts w:ascii="Times New Roman" w:hAnsi="Times New Roman" w:cs="Times New Roman"/>
          <w:lang w:val="es-ES"/>
        </w:rPr>
        <w:t>¿Cuáles son las formas en que podemos ayudar a los alumnos a normalizar el aprendizaje dentro de la escuela?</w:t>
      </w:r>
    </w:p>
    <w:p w14:paraId="1A2FB5C8" w14:textId="77777777" w:rsidR="001B3B0C" w:rsidRPr="00673639" w:rsidRDefault="001B3B0C" w:rsidP="001B3B0C">
      <w:pPr>
        <w:pStyle w:val="Prrafodelista"/>
        <w:numPr>
          <w:ilvl w:val="0"/>
          <w:numId w:val="5"/>
        </w:numPr>
        <w:spacing w:line="480" w:lineRule="auto"/>
        <w:ind w:left="1584" w:firstLine="709"/>
        <w:rPr>
          <w:rFonts w:ascii="Times New Roman" w:hAnsi="Times New Roman" w:cs="Times New Roman"/>
          <w:lang w:val="es-ES"/>
        </w:rPr>
      </w:pPr>
      <w:r w:rsidRPr="00673639">
        <w:rPr>
          <w:rFonts w:ascii="Times New Roman" w:hAnsi="Times New Roman" w:cs="Times New Roman"/>
          <w:lang w:val="es-ES"/>
        </w:rPr>
        <w:t>¿Cuáles son las formas en que el núcleo familiar puede apoyar a los alumnos?</w:t>
      </w:r>
    </w:p>
    <w:p w14:paraId="335D8483" w14:textId="77777777" w:rsidR="001B3B0C" w:rsidRPr="00673639" w:rsidRDefault="001B3B0C" w:rsidP="001B3B0C">
      <w:pPr>
        <w:pStyle w:val="Prrafodelista"/>
        <w:numPr>
          <w:ilvl w:val="0"/>
          <w:numId w:val="5"/>
        </w:numPr>
        <w:spacing w:line="480" w:lineRule="auto"/>
        <w:ind w:left="1584" w:firstLine="709"/>
        <w:rPr>
          <w:rFonts w:ascii="Times New Roman" w:hAnsi="Times New Roman" w:cs="Times New Roman"/>
          <w:lang w:val="es-ES"/>
        </w:rPr>
      </w:pPr>
      <w:r w:rsidRPr="00673639">
        <w:rPr>
          <w:rFonts w:ascii="Times New Roman" w:hAnsi="Times New Roman" w:cs="Times New Roman"/>
          <w:lang w:val="es-ES"/>
        </w:rPr>
        <w:t>¿Qué factores influyeron en el aprendizaje de los alumnos?</w:t>
      </w:r>
    </w:p>
    <w:p w14:paraId="32AAECB9" w14:textId="77777777" w:rsidR="001B3B0C" w:rsidRDefault="001B3B0C" w:rsidP="00D8096A">
      <w:pPr>
        <w:spacing w:line="480" w:lineRule="auto"/>
        <w:rPr>
          <w:rFonts w:ascii="Times New Roman" w:hAnsi="Times New Roman" w:cs="Times New Roman"/>
          <w:b/>
          <w:bCs/>
          <w:sz w:val="24"/>
          <w:szCs w:val="24"/>
          <w:lang w:val="es-ES"/>
        </w:rPr>
      </w:pPr>
    </w:p>
    <w:p w14:paraId="663C5B5C" w14:textId="77777777" w:rsidR="004A2F5E" w:rsidRPr="0035182C" w:rsidRDefault="004A2F5E" w:rsidP="004A2F5E">
      <w:pPr>
        <w:spacing w:line="480" w:lineRule="auto"/>
        <w:ind w:firstLine="709"/>
        <w:jc w:val="center"/>
        <w:rPr>
          <w:rFonts w:ascii="Times New Roman" w:hAnsi="Times New Roman" w:cs="Times New Roman"/>
          <w:b/>
          <w:bCs/>
          <w:sz w:val="28"/>
          <w:szCs w:val="28"/>
          <w:lang w:val="es-ES"/>
        </w:rPr>
      </w:pPr>
      <w:r w:rsidRPr="0035182C">
        <w:rPr>
          <w:rFonts w:ascii="Times New Roman" w:hAnsi="Times New Roman" w:cs="Times New Roman"/>
          <w:b/>
          <w:bCs/>
          <w:sz w:val="28"/>
          <w:szCs w:val="28"/>
          <w:lang w:val="es-ES"/>
        </w:rPr>
        <w:lastRenderedPageBreak/>
        <w:t>Marco referencial</w:t>
      </w:r>
    </w:p>
    <w:p w14:paraId="3489D567"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La enseñanza de las matemáticas para el niño de preescolar no debe de ser a través de la memorización, ya que debido a esto no sabrá cómo razonarlo o entenderlo de la mejor manera. Se deben diseñar estrategias acordes a las características y necesidades de todos los alumnos para que se puedan interesar por realizar las actividades matemáticas.</w:t>
      </w:r>
    </w:p>
    <w:p w14:paraId="26CCA95C"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Una de las mejores maneras es a través del juego ya que es la manera en que los alumnos tienden a entender su entorno y es algo innato que hacen, esto facilitará una comprensión y tendrán un entendimiento de los aprendizajes matemáticos más claros.</w:t>
      </w:r>
    </w:p>
    <w:p w14:paraId="1489F934" w14:textId="77777777" w:rsidR="004A2F5E" w:rsidRPr="00353D33" w:rsidRDefault="004A2F5E" w:rsidP="004A2F5E">
      <w:pPr>
        <w:spacing w:line="480" w:lineRule="auto"/>
        <w:ind w:left="709" w:hanging="709"/>
        <w:rPr>
          <w:rFonts w:ascii="Times New Roman" w:hAnsi="Times New Roman" w:cs="Times New Roman"/>
          <w:sz w:val="24"/>
          <w:szCs w:val="24"/>
          <w:lang w:val="es-ES"/>
        </w:rPr>
      </w:pPr>
    </w:p>
    <w:p w14:paraId="0C29FE02" w14:textId="77777777" w:rsidR="004A2F5E" w:rsidRPr="00353D33" w:rsidRDefault="004A2F5E" w:rsidP="004A2F5E">
      <w:pPr>
        <w:pStyle w:val="NormalWeb"/>
        <w:spacing w:line="480" w:lineRule="auto"/>
        <w:ind w:left="709" w:hanging="709"/>
      </w:pPr>
      <w:r w:rsidRPr="00353D33">
        <w:t xml:space="preserve">Thió de Pol, Fusté, Martín, Palou, Masnou (2007) afirman que el juego es: “Una actividad libre y flexible en la que el niño se impone y acepta libremente unas pautas y unos propósitos que puede cambiar o negociar, porque en el juego no cuenta tanto el resultado como el mismo proceso del juego”. (p. 128) </w:t>
      </w:r>
    </w:p>
    <w:p w14:paraId="42025C75" w14:textId="77777777" w:rsidR="004A2F5E" w:rsidRPr="00353D33" w:rsidRDefault="004A2F5E" w:rsidP="004A2F5E">
      <w:pPr>
        <w:spacing w:line="480" w:lineRule="auto"/>
        <w:ind w:left="709" w:hanging="709"/>
        <w:rPr>
          <w:rFonts w:ascii="Times New Roman" w:hAnsi="Times New Roman" w:cs="Times New Roman"/>
          <w:sz w:val="24"/>
          <w:szCs w:val="24"/>
          <w:lang w:val="es-ES"/>
        </w:rPr>
      </w:pPr>
    </w:p>
    <w:p w14:paraId="6FA1C426"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La enseñanza de las matemáticas ha evolucionado a través de los años, los filósofos griegos, como Pitágoras, con sus estudios de la de las propiedades de los números o Sócrates, con aportes en la resolución de problemas. Tenían métodos de enseñanza, ya que con base en el razonamiento y la verbalización fueron resolviendo los problemas que se les presentaban.</w:t>
      </w:r>
    </w:p>
    <w:p w14:paraId="2BEEE93B"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lastRenderedPageBreak/>
        <w:t>El programa de Aprendizajes Clave (2017) nos menciona que la actividad matemática tiene como finalidad de propiciar procesos para desarrollar otras capacidades cognitivas, como clasificar, analizar, inferir, generalizar y abstraer, así como fortalecer el pensamiento lógico” (p.217).</w:t>
      </w:r>
    </w:p>
    <w:p w14:paraId="077646FE"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Las matemáticas existen porque día a día nos enfrentamos a ellas, las utilizamos en la casa, escuela e incluso en la cocina. en el nivel de preescolar se deben de crear las primeras estructuras conceptuales como lo que es principalmente la seriación y la clasificación, estos dos conceptos a lo largo van formando el concepto de número.</w:t>
      </w:r>
    </w:p>
    <w:p w14:paraId="5F8E277B"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Uno de los instrumentos que se utiliza para medir los aprendizajes de los alumnos en este caso es el diagnóstico.</w:t>
      </w:r>
    </w:p>
    <w:p w14:paraId="6B8D9623"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Diagnóstico proviene de gnosis: conocer / ideas.</w:t>
      </w:r>
    </w:p>
    <w:p w14:paraId="31C5B19B"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Entonces diagnóstico en este caso significa conocer el aprendizaje de los alumnos ante el pensamiento matemático que queremos analizar antes de poner diversas actividades.</w:t>
      </w:r>
    </w:p>
    <w:p w14:paraId="083B4893"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Con el diagnostico general y/o individual podemos conocer de donde partir al momento que queramos empezar a planear. No solo eso, sino también podemos tomar en cuenta las necesidades de cada uno de los alumnos para brindar mejor aprovechamiento a cada uno de los aprendizajes del campo de pensamiento matemático.</w:t>
      </w:r>
    </w:p>
    <w:p w14:paraId="655BEAE5" w14:textId="77777777" w:rsidR="004A2F5E" w:rsidRPr="00353D33" w:rsidRDefault="004A2F5E" w:rsidP="004A2F5E">
      <w:pPr>
        <w:spacing w:line="480" w:lineRule="auto"/>
        <w:ind w:left="709" w:hanging="709"/>
        <w:rPr>
          <w:rFonts w:ascii="Times New Roman" w:hAnsi="Times New Roman" w:cs="Times New Roman"/>
          <w:sz w:val="24"/>
          <w:szCs w:val="24"/>
          <w:lang w:val="es-ES"/>
        </w:rPr>
      </w:pPr>
    </w:p>
    <w:p w14:paraId="124F3593"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Según Quintero (1985) afirma que “el diagnóstico es un juicio comparativo de una situación dada con otra situación dada ya que lo que busca es llegar a la definición de una situación actual que se quiere transformar, la que se compara valorativamente con otra situación que sirve de norma o pauta”. (p.26).</w:t>
      </w:r>
    </w:p>
    <w:p w14:paraId="03C70ED7"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lastRenderedPageBreak/>
        <w:t xml:space="preserve">De acuerdo con un informe de resultados sobre la atención del rezago en tiempos de pandemia, el rezago educativo se debe a que no se logró interactuar con algunos alumnos debido a diferentes causas, como falta de interés por los padres de familia o situaciones económicas complicadas una de las más mencionadas era la falta del tiempo. </w:t>
      </w:r>
    </w:p>
    <w:p w14:paraId="0690F7B2"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En mi opinión una de las causas por el cual el rezago educativo infantil se ve a mayor rasgo es porque en ningún momento se estaba preparado para vivir una situación como laya antes mencionada. </w:t>
      </w:r>
    </w:p>
    <w:p w14:paraId="027B13E0"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En algunas situaciones los alumnos no podían tener contacto con maestros y compañeros debido a las diferentes situaciones de cada familia, muchos de ellos era por cuestiones económicas ya que no contaban con algún aparato electrónico en donde se pudieran conectar para tener una clase en línea o simplemente no contaban con los suficientes recursos tecnológicos para toda la familia. </w:t>
      </w:r>
    </w:p>
    <w:p w14:paraId="46B6324B" w14:textId="77777777" w:rsidR="004A2F5E" w:rsidRPr="00353D33" w:rsidRDefault="004A2F5E" w:rsidP="004A2F5E">
      <w:pPr>
        <w:spacing w:line="480" w:lineRule="auto"/>
        <w:ind w:left="709" w:hanging="709"/>
        <w:rPr>
          <w:rFonts w:ascii="Times New Roman" w:hAnsi="Times New Roman" w:cs="Times New Roman"/>
          <w:sz w:val="24"/>
          <w:szCs w:val="24"/>
          <w:lang w:val="es-ES"/>
        </w:rPr>
      </w:pPr>
    </w:p>
    <w:p w14:paraId="56B450BF"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En muchos casos se tenían de dos a tres hermanos y </w:t>
      </w:r>
      <w:proofErr w:type="gramStart"/>
      <w:r w:rsidRPr="00353D33">
        <w:rPr>
          <w:rFonts w:ascii="Times New Roman" w:hAnsi="Times New Roman" w:cs="Times New Roman"/>
          <w:sz w:val="24"/>
          <w:szCs w:val="24"/>
          <w:lang w:val="es-ES"/>
        </w:rPr>
        <w:t>le</w:t>
      </w:r>
      <w:proofErr w:type="gramEnd"/>
      <w:r w:rsidRPr="00353D33">
        <w:rPr>
          <w:rFonts w:ascii="Times New Roman" w:hAnsi="Times New Roman" w:cs="Times New Roman"/>
          <w:sz w:val="24"/>
          <w:szCs w:val="24"/>
          <w:lang w:val="es-ES"/>
        </w:rPr>
        <w:t xml:space="preserve"> tomaban mayor importancia a las clases universitarias, clases de secundaria, y clases de primaria dejando por un lado a los alumnos de preescolar.</w:t>
      </w:r>
    </w:p>
    <w:p w14:paraId="5E8A96A3" w14:textId="77777777" w:rsidR="004A2F5E" w:rsidRPr="00353D33" w:rsidRDefault="004A2F5E" w:rsidP="004A2F5E">
      <w:pPr>
        <w:spacing w:line="480" w:lineRule="auto"/>
        <w:ind w:left="709" w:hanging="709"/>
        <w:rPr>
          <w:rFonts w:ascii="Times New Roman" w:hAnsi="Times New Roman" w:cs="Times New Roman"/>
          <w:sz w:val="24"/>
          <w:szCs w:val="24"/>
          <w:lang w:val="es-ES"/>
        </w:rPr>
      </w:pPr>
    </w:p>
    <w:p w14:paraId="05C1D099"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Al momento de regresar a las aulas se ve un rezago educativo ya que no se llevaron a conciencia diferentes aprendizajes y uno de los más afectados fue el pensamiento matemático, en este caso se observaba mayor desempeño en otras áreas.</w:t>
      </w:r>
    </w:p>
    <w:p w14:paraId="776C27D7" w14:textId="77777777" w:rsidR="004A2F5E" w:rsidRPr="00353D33" w:rsidRDefault="004A2F5E" w:rsidP="004A2F5E">
      <w:pPr>
        <w:spacing w:line="480" w:lineRule="auto"/>
        <w:ind w:left="709" w:hanging="709"/>
        <w:rPr>
          <w:rFonts w:ascii="Times New Roman" w:hAnsi="Times New Roman" w:cs="Times New Roman"/>
          <w:sz w:val="24"/>
          <w:szCs w:val="24"/>
          <w:lang w:val="es-ES"/>
        </w:rPr>
      </w:pPr>
    </w:p>
    <w:p w14:paraId="0B414E08"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lastRenderedPageBreak/>
        <w:t>Uno de los aprendizajes que resultó menos favorecido es comunica de manera oral y escrita los primeros 10 números en diversas situaciones y de diferentes maneras, incluida la convencional.</w:t>
      </w:r>
    </w:p>
    <w:p w14:paraId="635B442C"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Se pueden implementar estrategias en donde favorezcamos de la manera correcta cada uno de los aprendizajes, es un proceso que llevara tiempo y esfuerzo para que los niños logren tener un estándar académico en este campo formativo. </w:t>
      </w:r>
    </w:p>
    <w:p w14:paraId="3F533FD3"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Se puede sobrellevar apoyando a los alumnos que cuenten con un mayor porcentaje de rezago con clases extracurriculares o aplicando estrategias en casa como contando las personas que van a comer, contando los zapatos que se tienen, etc.</w:t>
      </w:r>
    </w:p>
    <w:p w14:paraId="77C45472" w14:textId="77777777" w:rsidR="004A2F5E" w:rsidRPr="00353D33" w:rsidRDefault="004A2F5E" w:rsidP="004A2F5E">
      <w:pPr>
        <w:spacing w:line="480" w:lineRule="auto"/>
        <w:ind w:left="709" w:hanging="709"/>
        <w:rPr>
          <w:rFonts w:ascii="Times New Roman" w:hAnsi="Times New Roman" w:cs="Times New Roman"/>
          <w:sz w:val="24"/>
          <w:szCs w:val="24"/>
          <w:lang w:val="es-ES"/>
        </w:rPr>
      </w:pPr>
    </w:p>
    <w:p w14:paraId="41E88E9A"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Está el apoyo por parte de los padres de familia, como anteriormente se mencionaba el apoyo por parte de los padres al involucrarse en actividades dentro de la escuela será de gran motivación para que los alumnos quieran participar y seguir aprendiendo. </w:t>
      </w:r>
    </w:p>
    <w:p w14:paraId="11B38716" w14:textId="77777777" w:rsidR="004A2F5E" w:rsidRPr="00353D33" w:rsidRDefault="004A2F5E" w:rsidP="004A2F5E">
      <w:pPr>
        <w:pStyle w:val="NormalWeb"/>
        <w:spacing w:line="480" w:lineRule="auto"/>
        <w:ind w:left="709" w:hanging="709"/>
      </w:pPr>
      <w:r w:rsidRPr="00353D33">
        <w:t>Según la revista electronica que nos habla sobre la participacion de los padres nos menciona 3 autores los cuales son Machen, Wilson y Notar (2005), que nos muestran que “la participación de los padres puede ayudar a mejorar la calidad de los sistemas escolares públicos y que unos padres participativos pueden brindar un mosaico de oportunidades para que sus hijos tengan éxito en su tránsito por la escuela”(p.4).</w:t>
      </w:r>
    </w:p>
    <w:p w14:paraId="2F520201" w14:textId="77777777" w:rsidR="004A2F5E" w:rsidRPr="00353D33" w:rsidRDefault="004A2F5E" w:rsidP="004A2F5E">
      <w:pPr>
        <w:pStyle w:val="NormalWeb"/>
        <w:spacing w:line="480" w:lineRule="auto"/>
        <w:ind w:left="709" w:hanging="709"/>
      </w:pPr>
      <w:r w:rsidRPr="00353D33">
        <w:lastRenderedPageBreak/>
        <w:t>Al momento que los alumnos ven que los padres de familia se involucran en la realizacion de actividades dentro y fuera de la escuela se ven motivados a seguir aprendiendo en conjunto para que al momento de llegar a casa vayan a contar todo lo que han aprendido y en casa refuerzan cada uno de los logros de sus hijos al implementar actividades, en este caso se fueron implementando actividades en donde el alumno tenia que ir identificando el numero con la cantidad que se mencionaba en cada una de las colecciones.</w:t>
      </w:r>
    </w:p>
    <w:p w14:paraId="78239DE0" w14:textId="77777777" w:rsidR="004A2F5E" w:rsidRPr="00353D33" w:rsidRDefault="004A2F5E" w:rsidP="004A2F5E">
      <w:pPr>
        <w:pStyle w:val="NormalWeb"/>
        <w:spacing w:line="480" w:lineRule="auto"/>
        <w:ind w:left="709" w:hanging="709"/>
      </w:pPr>
      <w:r w:rsidRPr="00353D33">
        <w:t>El papel del padre de familia era que los alumnos pudieran tener la posibilidad de equivocarse y ellos podian corregir la situacion que se presentaba, siempre y cuando los alumnos realicen las actividades y no los padres de familia.</w:t>
      </w:r>
    </w:p>
    <w:p w14:paraId="096C9F74" w14:textId="77777777" w:rsidR="004A2F5E" w:rsidRPr="00353D33" w:rsidRDefault="004A2F5E" w:rsidP="004A2F5E">
      <w:pPr>
        <w:pStyle w:val="NormalWeb"/>
        <w:spacing w:line="480" w:lineRule="auto"/>
        <w:ind w:left="709" w:hanging="709"/>
      </w:pPr>
    </w:p>
    <w:p w14:paraId="272DC908"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Una de las formas más convencionales que se puede utilizar es la de los incentivos, cada que ellos realicen actividades asertivas brindarles algún premio como estrellas.</w:t>
      </w:r>
    </w:p>
    <w:p w14:paraId="228611F9" w14:textId="77777777" w:rsidR="004A2F5E" w:rsidRPr="00353D33" w:rsidRDefault="004A2F5E" w:rsidP="004A2F5E">
      <w:pPr>
        <w:spacing w:line="480" w:lineRule="auto"/>
        <w:ind w:left="709" w:hanging="709"/>
        <w:rPr>
          <w:rFonts w:ascii="Times New Roman" w:hAnsi="Times New Roman" w:cs="Times New Roman"/>
          <w:sz w:val="24"/>
          <w:szCs w:val="24"/>
          <w:lang w:val="es-ES"/>
        </w:rPr>
      </w:pPr>
      <w:proofErr w:type="spellStart"/>
      <w:r w:rsidRPr="00353D33">
        <w:rPr>
          <w:rFonts w:ascii="Times New Roman" w:hAnsi="Times New Roman" w:cs="Times New Roman"/>
          <w:sz w:val="24"/>
          <w:szCs w:val="24"/>
          <w:lang w:val="es-ES"/>
        </w:rPr>
        <w:t>Gorbaneff</w:t>
      </w:r>
      <w:proofErr w:type="spellEnd"/>
      <w:r w:rsidRPr="00353D33">
        <w:rPr>
          <w:rFonts w:ascii="Times New Roman" w:hAnsi="Times New Roman" w:cs="Times New Roman"/>
          <w:sz w:val="24"/>
          <w:szCs w:val="24"/>
          <w:lang w:val="es-ES"/>
        </w:rPr>
        <w:t xml:space="preserve"> (2009) establece que “un incentivo es la recompensa total, que abarca los aspectos financieros y no financieros, condicionada a la medición del resultado de un trabajo o a la observancia de ciertas normas de la conducta”. (p.73)</w:t>
      </w:r>
    </w:p>
    <w:p w14:paraId="0C6C3DAD"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En el caso de los alumnos cada que realizan una actividad de manera correcta se dan incentivos para seguir motivándolos a que realicen sus demás actividades y estos se dan al finalizar la jornada de clases, se ha mencionado que ya es una manera que no debemos de implementar porque los alumnos después solamente van a estar realizando las actividades sin comprender lo que se quiere que aprendan. </w:t>
      </w:r>
    </w:p>
    <w:p w14:paraId="2F86BC83"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lastRenderedPageBreak/>
        <w:t>El ambiente en el que nos desenvolvemos a diario exige la utilización de diferentes aspectos matemáticos en donde se fundamenta desde los inicios de las primeras edades adquisición de estas habilidades tiene antecedentes en un éxito de las tareas más sencillas hasta las más dificultades desde el preescolar hasta cierta edad.</w:t>
      </w:r>
    </w:p>
    <w:p w14:paraId="5EFABCF0" w14:textId="77777777" w:rsidR="004A2F5E" w:rsidRPr="00353D33" w:rsidRDefault="004A2F5E" w:rsidP="004A2F5E">
      <w:pPr>
        <w:spacing w:line="480" w:lineRule="auto"/>
        <w:ind w:left="709" w:hanging="709"/>
        <w:rPr>
          <w:rFonts w:ascii="Times New Roman" w:hAnsi="Times New Roman" w:cs="Times New Roman"/>
          <w:sz w:val="24"/>
          <w:szCs w:val="24"/>
          <w:lang w:val="es-ES"/>
        </w:rPr>
      </w:pPr>
    </w:p>
    <w:p w14:paraId="542F2ABD"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En la edad de preescolar no se puede llevar a cabo habilidades físico matemáticas en donde los alumnos tendrán que utilizar reglas, multiplicaciones, divisiones, raíces cuadradas. </w:t>
      </w:r>
    </w:p>
    <w:p w14:paraId="30876F8D"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En preescolar se utilizan conceptos como ubicación espacial, conteo numérico, colecciones, formas y cuerpos geométricos, sucesiones numéricas, equivalencias numéricas de monedas palabras como adición y sustracción que estas se presentan de forma fácil hacia los alumnos en lugar de decir sumas y restas; de este concepto se plantea las principales herramientas para que los alumnos de preescolar vayan conociendo lo que es una suma y una resta.</w:t>
      </w:r>
    </w:p>
    <w:p w14:paraId="56CF345C" w14:textId="77777777" w:rsidR="004A2F5E" w:rsidRPr="00353D33" w:rsidRDefault="004A2F5E"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Uno de los alcances que tiene el rezago en los alumnos, es que cada uno de ellos tenga una actitud cotidiana de desapego o rechazo, limitando la iniciativa para abordar diferentes situaciones desde un puesto de vista matemático y así va disminuyendo la posibilidad de aplicar estrategias y se va generando una consecuencia en donde se genera un círculo vicioso; esto quiere decir que si uno de los alumnos no quiere trabajar va a motivar a los demás alumnos a no querer trabajar de la misma forma que él.</w:t>
      </w:r>
    </w:p>
    <w:p w14:paraId="62C8B6F1" w14:textId="77777777" w:rsidR="001B3B0C" w:rsidRPr="00353D33" w:rsidRDefault="001B3B0C" w:rsidP="004A2F5E">
      <w:pPr>
        <w:spacing w:line="480" w:lineRule="auto"/>
        <w:ind w:left="709" w:hanging="709"/>
        <w:rPr>
          <w:rFonts w:ascii="Times New Roman" w:hAnsi="Times New Roman" w:cs="Times New Roman"/>
          <w:sz w:val="24"/>
          <w:szCs w:val="24"/>
          <w:lang w:val="es-ES"/>
        </w:rPr>
      </w:pPr>
    </w:p>
    <w:p w14:paraId="297B6A73" w14:textId="77777777" w:rsidR="00353D33" w:rsidRPr="0035182C" w:rsidRDefault="00353D33" w:rsidP="00F37725">
      <w:pPr>
        <w:spacing w:line="480" w:lineRule="auto"/>
        <w:ind w:firstLine="709"/>
        <w:jc w:val="center"/>
        <w:rPr>
          <w:rFonts w:ascii="Times New Roman" w:hAnsi="Times New Roman" w:cs="Times New Roman"/>
          <w:b/>
          <w:bCs/>
          <w:sz w:val="28"/>
          <w:szCs w:val="28"/>
          <w:lang w:val="es-ES"/>
        </w:rPr>
      </w:pPr>
      <w:r w:rsidRPr="0035182C">
        <w:rPr>
          <w:rFonts w:ascii="Times New Roman" w:hAnsi="Times New Roman" w:cs="Times New Roman"/>
          <w:b/>
          <w:bCs/>
          <w:sz w:val="28"/>
          <w:szCs w:val="28"/>
          <w:lang w:val="es-ES"/>
        </w:rPr>
        <w:lastRenderedPageBreak/>
        <w:t>Marco Teórico</w:t>
      </w:r>
    </w:p>
    <w:p w14:paraId="7EAF7CB7" w14:textId="77777777" w:rsidR="00353D33" w:rsidRPr="00353D33" w:rsidRDefault="00353D33" w:rsidP="004A2F5E">
      <w:pPr>
        <w:spacing w:line="480" w:lineRule="auto"/>
        <w:ind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Hoy en día el pensamiento matemático es una gran fuente de inicio para todas las carreras que existen en la vida cotidiana, y es una herramienta que día a día nos sirve hasta en lo más mínimo posible.</w:t>
      </w:r>
    </w:p>
    <w:p w14:paraId="2D506880" w14:textId="77777777" w:rsidR="00353D33" w:rsidRPr="00353D33" w:rsidRDefault="00353D33" w:rsidP="004A2F5E">
      <w:pPr>
        <w:spacing w:line="480" w:lineRule="auto"/>
        <w:ind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La actividad matemática tiene la finalidad de desarrollar procesos para mejorar otras capacidades como las cognitivas, como clasificar, analizar, inferir, generalizar y fortalecer el pensamiento lógico y el razonamiento inductivo (SEP 2017)</w:t>
      </w:r>
    </w:p>
    <w:p w14:paraId="00C5BF42" w14:textId="77777777" w:rsidR="00353D33" w:rsidRPr="00353D33" w:rsidRDefault="00353D33" w:rsidP="004A2F5E">
      <w:pPr>
        <w:spacing w:line="480" w:lineRule="auto"/>
        <w:ind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En preescolar los alumnos adquieren conocimientos básicos como, por ejemplo: el reconocimiento de cada uno de los números, la forma en que se les puede presentar, la manera que podemos utilizar las monedas a la hora de ir de compras, que son las colecciones, etc.</w:t>
      </w:r>
    </w:p>
    <w:p w14:paraId="3D4708C4" w14:textId="77777777" w:rsidR="00353D33" w:rsidRPr="00353D33" w:rsidRDefault="00353D33" w:rsidP="004A2F5E">
      <w:pPr>
        <w:spacing w:line="480" w:lineRule="auto"/>
        <w:ind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Como ya se mencionó anteriormente, los alumnos presentan un rezago escolar por la pandemia del Covid-19 que se vivió en el país, esto tuvo como consecuencia que se tomaran medidas drásticas como el estar trabajando desde casa y en línea para evitar un contagio en los alumnos. Alumnos como maestros se vieron afectados en este proceso ya que tuvieron que adaptarse a la situación que se presentaba.</w:t>
      </w:r>
    </w:p>
    <w:p w14:paraId="69280D1C" w14:textId="77777777" w:rsidR="00353D33" w:rsidRPr="00353D33" w:rsidRDefault="00353D33" w:rsidP="004A2F5E">
      <w:pPr>
        <w:spacing w:line="480" w:lineRule="auto"/>
        <w:ind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Durante este tema de investigación se aportarán distintas definiciones que van de la mano y se mencionaran algunas estrategias que se encontraron para fortalecer cada uno de los temas que se ven en el campo de matemático y así seguir evitando que los alumnos presenten un rezago de pensamiento matemático mayor.</w:t>
      </w:r>
    </w:p>
    <w:p w14:paraId="408BE288" w14:textId="77777777" w:rsidR="00353D33" w:rsidRPr="00353D33" w:rsidRDefault="00353D33" w:rsidP="004A2F5E">
      <w:pPr>
        <w:spacing w:line="480" w:lineRule="auto"/>
        <w:ind w:hanging="709"/>
        <w:rPr>
          <w:rFonts w:ascii="Times New Roman" w:hAnsi="Times New Roman" w:cs="Times New Roman"/>
          <w:sz w:val="24"/>
          <w:szCs w:val="24"/>
          <w:lang w:val="es-ES"/>
        </w:rPr>
      </w:pPr>
    </w:p>
    <w:p w14:paraId="517E62CE" w14:textId="77777777" w:rsidR="00353D33" w:rsidRPr="00353D33" w:rsidRDefault="00353D33" w:rsidP="004A2F5E">
      <w:pPr>
        <w:spacing w:line="480" w:lineRule="auto"/>
        <w:ind w:hanging="709"/>
        <w:rPr>
          <w:rFonts w:ascii="Times New Roman" w:hAnsi="Times New Roman" w:cs="Times New Roman"/>
          <w:sz w:val="24"/>
          <w:szCs w:val="24"/>
          <w:lang w:val="es-ES"/>
        </w:rPr>
      </w:pPr>
    </w:p>
    <w:p w14:paraId="78A16C26" w14:textId="77777777" w:rsidR="00353D33" w:rsidRPr="00353D33" w:rsidRDefault="00353D33" w:rsidP="004A2F5E">
      <w:pPr>
        <w:pStyle w:val="Prrafodelista"/>
        <w:numPr>
          <w:ilvl w:val="0"/>
          <w:numId w:val="1"/>
        </w:numPr>
        <w:spacing w:line="480" w:lineRule="auto"/>
        <w:ind w:hanging="709"/>
        <w:rPr>
          <w:rFonts w:ascii="Times New Roman" w:hAnsi="Times New Roman" w:cs="Times New Roman"/>
          <w:lang w:val="es-ES"/>
        </w:rPr>
      </w:pPr>
      <w:r w:rsidRPr="00353D33">
        <w:rPr>
          <w:rFonts w:ascii="Times New Roman" w:hAnsi="Times New Roman" w:cs="Times New Roman"/>
          <w:lang w:val="es-ES"/>
        </w:rPr>
        <w:lastRenderedPageBreak/>
        <w:t xml:space="preserve">Rezago: </w:t>
      </w:r>
      <w:r w:rsidRPr="00353D33">
        <w:rPr>
          <w:rFonts w:ascii="Times New Roman" w:hAnsi="Times New Roman" w:cs="Times New Roman"/>
          <w:color w:val="202124"/>
          <w:shd w:val="clear" w:color="auto" w:fill="FFFFFF"/>
        </w:rPr>
        <w:t>De acuerdo con el libro de rezago educativo nos menciona que para Muñoz (2009), “el</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b/>
          <w:bCs/>
          <w:color w:val="202124"/>
        </w:rPr>
        <w:t>rezago educativo</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shd w:val="clear" w:color="auto" w:fill="FFFFFF"/>
        </w:rPr>
        <w:t>es el resultado de un proceso en el que intervienen diversos eventos, como la exclusión del sistema educaciona, el aprovechamiento</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rPr>
        <w:t>escolar</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shd w:val="clear" w:color="auto" w:fill="FFFFFF"/>
        </w:rPr>
        <w:t>inferior al mínimo necesario, la extraedad, y el abandono prematuro de los estudios emprendidos” (p.120). Los alumnos tienen un retraso en los aprendizajes que se ven en pensamiento matematico una manera en la que nos damos cuenta como docentes es cuando les preguntamos hasta que numero saben o que identifiquen cual es el numero y se les dificulta al momento de contestar, y nosotros como docentes tenemos que apoyarlos en esas situaciones.</w:t>
      </w:r>
    </w:p>
    <w:p w14:paraId="63BEDC8C" w14:textId="77777777" w:rsidR="00353D33" w:rsidRPr="00353D33" w:rsidRDefault="00353D33" w:rsidP="004A2F5E">
      <w:pPr>
        <w:pStyle w:val="Prrafodelista"/>
        <w:numPr>
          <w:ilvl w:val="0"/>
          <w:numId w:val="1"/>
        </w:numPr>
        <w:spacing w:line="480" w:lineRule="auto"/>
        <w:ind w:hanging="709"/>
        <w:rPr>
          <w:rFonts w:ascii="Times New Roman" w:hAnsi="Times New Roman" w:cs="Times New Roman"/>
          <w:lang w:val="es-ES"/>
        </w:rPr>
      </w:pPr>
      <w:r w:rsidRPr="00353D33">
        <w:rPr>
          <w:rFonts w:ascii="Times New Roman" w:hAnsi="Times New Roman" w:cs="Times New Roman"/>
          <w:b/>
          <w:bCs/>
          <w:color w:val="202124"/>
          <w:shd w:val="clear" w:color="auto" w:fill="FFFFFF"/>
        </w:rPr>
        <w:t>Numero</w:t>
      </w:r>
      <w:r w:rsidRPr="00353D33">
        <w:rPr>
          <w:rFonts w:ascii="Times New Roman" w:hAnsi="Times New Roman" w:cs="Times New Roman"/>
          <w:color w:val="202124"/>
          <w:shd w:val="clear" w:color="auto" w:fill="FFFFFF"/>
        </w:rPr>
        <w:t xml:space="preserve">: </w:t>
      </w:r>
      <w:r w:rsidRPr="00353D33">
        <w:rPr>
          <w:rFonts w:ascii="Times New Roman" w:hAnsi="Times New Roman" w:cs="Times New Roman"/>
          <w:color w:val="202124"/>
        </w:rPr>
        <w:t>Según Condor en su tesis de investigacion para el area de doctorado Piaget</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shd w:val="clear" w:color="auto" w:fill="FFFFFF"/>
        </w:rPr>
        <w:t>(1992) define al</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rPr>
        <w:t>número</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shd w:val="clear" w:color="auto" w:fill="FFFFFF"/>
        </w:rPr>
        <w:t>como “... una colección de unidades iguales entre sí y, como</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rPr>
        <w:t>por</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shd w:val="clear" w:color="auto" w:fill="FFFFFF"/>
        </w:rPr>
        <w:t>tanto, una clase cuyas subclases se hacen equivalentes mediante la supresión de cualidades; pero es también al mismo tiempo una serie ordenada y,</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rPr>
        <w:t>por</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shd w:val="clear" w:color="auto" w:fill="FFFFFF"/>
        </w:rPr>
        <w:t>tanto, una seriación de las relaciones de orden” (p.3) el numero es un signo que representa la cantidad de algun objeto en donde se puede observar el numero 1 conteniendo algun objeto.</w:t>
      </w:r>
    </w:p>
    <w:p w14:paraId="2C1FD2AF" w14:textId="77777777" w:rsidR="00353D33" w:rsidRPr="00353D33" w:rsidRDefault="00353D33" w:rsidP="004A2F5E">
      <w:pPr>
        <w:pStyle w:val="Prrafodelista"/>
        <w:numPr>
          <w:ilvl w:val="0"/>
          <w:numId w:val="1"/>
        </w:numPr>
        <w:spacing w:line="480" w:lineRule="auto"/>
        <w:ind w:hanging="709"/>
        <w:rPr>
          <w:rFonts w:ascii="Times New Roman" w:hAnsi="Times New Roman" w:cs="Times New Roman"/>
          <w:lang w:val="es-ES"/>
        </w:rPr>
      </w:pPr>
      <w:r w:rsidRPr="00353D33">
        <w:rPr>
          <w:rFonts w:ascii="Times New Roman" w:hAnsi="Times New Roman" w:cs="Times New Roman"/>
          <w:b/>
          <w:bCs/>
          <w:lang w:val="es-ES"/>
        </w:rPr>
        <w:t>Ubicación espacial</w:t>
      </w:r>
      <w:r w:rsidRPr="00353D33">
        <w:rPr>
          <w:rFonts w:ascii="Times New Roman" w:hAnsi="Times New Roman" w:cs="Times New Roman"/>
          <w:lang w:val="es-ES"/>
        </w:rPr>
        <w:t xml:space="preserve">: </w:t>
      </w:r>
      <w:r w:rsidRPr="00353D33">
        <w:rPr>
          <w:rFonts w:ascii="Times New Roman" w:hAnsi="Times New Roman" w:cs="Times New Roman"/>
          <w:color w:val="202124"/>
        </w:rPr>
        <w:t>Piaget</w:t>
      </w:r>
      <w:r w:rsidRPr="00353D33">
        <w:rPr>
          <w:rStyle w:val="apple-converted-space"/>
          <w:rFonts w:ascii="Times New Roman" w:hAnsi="Times New Roman" w:cs="Times New Roman"/>
          <w:color w:val="202124"/>
          <w:shd w:val="clear" w:color="auto" w:fill="FFFFFF"/>
        </w:rPr>
        <w:t> </w:t>
      </w:r>
      <w:r w:rsidRPr="00353D33">
        <w:rPr>
          <w:rFonts w:ascii="Times New Roman" w:hAnsi="Times New Roman" w:cs="Times New Roman"/>
          <w:color w:val="202124"/>
          <w:shd w:val="clear" w:color="auto" w:fill="FFFFFF"/>
        </w:rPr>
        <w:t xml:space="preserve">e Inhelder (1969/2000), mencionan que la idea del espacio es la expansion que se proyecta a partir del cuerpo humano en todas las direcciones y es construida por el alumno, poco a poco va tomando conciencia de su yo corporeo que van relacionadas con todos los objetos. Para los alumnos es importante reconocer cada una de las lateralidades que desarrollamos para poder ubicar objetos en distintas partes, deben de aprender adelante, atrás, arriba, abajo, a la izquiera y a la derecha como lateralidades basicas para asi poder ubicar lo que se </w:t>
      </w:r>
      <w:r w:rsidRPr="00353D33">
        <w:rPr>
          <w:rFonts w:ascii="Times New Roman" w:hAnsi="Times New Roman" w:cs="Times New Roman"/>
          <w:color w:val="202124"/>
          <w:shd w:val="clear" w:color="auto" w:fill="FFFFFF"/>
        </w:rPr>
        <w:lastRenderedPageBreak/>
        <w:t>le menciona, es muy dado que en el jardin se mencione como el pasame la caja que esta arriba del escritorio o pasame el marcador que tienes a un lado tuyo, etc.</w:t>
      </w:r>
    </w:p>
    <w:p w14:paraId="5BE245A9" w14:textId="77777777" w:rsidR="00353D33" w:rsidRPr="00353D33" w:rsidRDefault="00353D33" w:rsidP="004A2F5E">
      <w:pPr>
        <w:spacing w:line="480" w:lineRule="auto"/>
        <w:ind w:hanging="709"/>
        <w:rPr>
          <w:rFonts w:ascii="Times New Roman" w:hAnsi="Times New Roman" w:cs="Times New Roman"/>
          <w:b/>
          <w:bCs/>
          <w:color w:val="202124"/>
          <w:sz w:val="24"/>
          <w:szCs w:val="24"/>
          <w:shd w:val="clear" w:color="auto" w:fill="FFFFFF"/>
        </w:rPr>
      </w:pPr>
      <w:r w:rsidRPr="00353D33">
        <w:rPr>
          <w:rFonts w:ascii="Times New Roman" w:hAnsi="Times New Roman" w:cs="Times New Roman"/>
          <w:b/>
          <w:bCs/>
          <w:color w:val="202124"/>
          <w:sz w:val="24"/>
          <w:szCs w:val="24"/>
          <w:shd w:val="clear" w:color="auto" w:fill="FFFFFF"/>
        </w:rPr>
        <w:t>Estrategias para mejorar el rezago</w:t>
      </w:r>
    </w:p>
    <w:p w14:paraId="1297462E" w14:textId="77777777" w:rsidR="00353D33" w:rsidRPr="00353D33" w:rsidRDefault="00353D33" w:rsidP="004A2F5E">
      <w:pPr>
        <w:spacing w:line="480" w:lineRule="auto"/>
        <w:ind w:hanging="709"/>
        <w:rPr>
          <w:rFonts w:ascii="Times New Roman" w:hAnsi="Times New Roman" w:cs="Times New Roman"/>
          <w:color w:val="202124"/>
          <w:sz w:val="24"/>
          <w:szCs w:val="24"/>
          <w:shd w:val="clear" w:color="auto" w:fill="FFFFFF"/>
        </w:rPr>
      </w:pPr>
      <w:r w:rsidRPr="00353D33">
        <w:rPr>
          <w:rFonts w:ascii="Times New Roman" w:hAnsi="Times New Roman" w:cs="Times New Roman"/>
          <w:color w:val="202124"/>
          <w:sz w:val="24"/>
          <w:szCs w:val="24"/>
          <w:shd w:val="clear" w:color="auto" w:fill="FFFFFF"/>
        </w:rPr>
        <w:t xml:space="preserve">Una estrategia se puede considerar como una herramienta que puede favorecer a desempeñar distintas habilidades, en este caso las utilizaremos a favor de que los alumnos vayan minimizando el rezago que se presento al inicio de clases. </w:t>
      </w:r>
    </w:p>
    <w:p w14:paraId="506C07C2" w14:textId="77777777" w:rsidR="00353D33" w:rsidRPr="00353D33" w:rsidRDefault="00353D33" w:rsidP="004A2F5E">
      <w:pPr>
        <w:spacing w:line="480" w:lineRule="auto"/>
        <w:ind w:hanging="709"/>
        <w:rPr>
          <w:rFonts w:ascii="Times New Roman" w:hAnsi="Times New Roman" w:cs="Times New Roman"/>
          <w:color w:val="202124"/>
          <w:sz w:val="24"/>
          <w:szCs w:val="24"/>
          <w:shd w:val="clear" w:color="auto" w:fill="FFFFFF"/>
        </w:rPr>
      </w:pPr>
      <w:r w:rsidRPr="00353D33">
        <w:rPr>
          <w:rFonts w:ascii="Times New Roman" w:hAnsi="Times New Roman" w:cs="Times New Roman"/>
          <w:color w:val="202124"/>
          <w:sz w:val="24"/>
          <w:szCs w:val="24"/>
          <w:shd w:val="clear" w:color="auto" w:fill="FFFFFF"/>
        </w:rPr>
        <w:t>Puedo decir que es un rezago porque se me mostraron los diagnosticos del grupo en general y se presentaba un menor desenvolvimiento al tener que identificar los numeros y su cantidad que correspondia. Eran menos de 10 alumnos los que sabian identificar de manera acertada cada uno de ellos y de la forma correcta.</w:t>
      </w:r>
    </w:p>
    <w:p w14:paraId="5B728E64" w14:textId="77777777" w:rsidR="00353D33" w:rsidRPr="00353D33" w:rsidRDefault="00353D33" w:rsidP="004A2F5E">
      <w:pPr>
        <w:pStyle w:val="Prrafodelista"/>
        <w:numPr>
          <w:ilvl w:val="0"/>
          <w:numId w:val="2"/>
        </w:numPr>
        <w:spacing w:line="480" w:lineRule="auto"/>
        <w:ind w:left="720" w:hanging="709"/>
        <w:rPr>
          <w:rFonts w:ascii="Times New Roman" w:hAnsi="Times New Roman" w:cs="Times New Roman"/>
          <w:lang w:val="es-ES"/>
        </w:rPr>
      </w:pPr>
      <w:r w:rsidRPr="00353D33">
        <w:rPr>
          <w:rFonts w:ascii="Times New Roman" w:hAnsi="Times New Roman" w:cs="Times New Roman"/>
          <w:lang w:val="es-ES"/>
        </w:rPr>
        <w:t xml:space="preserve">Interesarse por todos los alumnos y transmitir entusiasmo: Los alumnos se ven beneficiados cuando los docentes se interesan porque cada uno de ellos tenga un aprendizaje correcto, se debe de trabajar con ellos hasta que logren comprender los contenidos, los profesores que trabajan con entusiasmo valoran los logros académicos de cada uno de sus alumnos y no menosprecian los intentos que ellos realizan. </w:t>
      </w:r>
    </w:p>
    <w:p w14:paraId="54CD8844" w14:textId="77777777" w:rsidR="00353D33" w:rsidRPr="00353D33" w:rsidRDefault="00353D33" w:rsidP="004A2F5E">
      <w:pPr>
        <w:spacing w:line="480" w:lineRule="auto"/>
        <w:ind w:left="360"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Cuando no tienes un entusiasmo por enseñar a los alumnos el trabajo será más pesado y no vas a querer detenerte para que los alumnos aprendan los conocimientos con los que se ven menos favorecidos y se va a querer que los alumnos mantengan un estándar en cada uno de los procesos ya establecidos.</w:t>
      </w:r>
    </w:p>
    <w:p w14:paraId="6BF16ECB" w14:textId="77777777" w:rsidR="00353D33" w:rsidRPr="00353D33" w:rsidRDefault="00353D33" w:rsidP="004A2F5E">
      <w:pPr>
        <w:spacing w:line="480" w:lineRule="auto"/>
        <w:ind w:left="360" w:hanging="709"/>
        <w:rPr>
          <w:rFonts w:ascii="Times New Roman" w:hAnsi="Times New Roman" w:cs="Times New Roman"/>
          <w:sz w:val="24"/>
          <w:szCs w:val="24"/>
          <w:lang w:val="es-ES"/>
        </w:rPr>
      </w:pPr>
    </w:p>
    <w:p w14:paraId="283456A3" w14:textId="77777777" w:rsidR="00353D33" w:rsidRPr="00353D33" w:rsidRDefault="00353D33" w:rsidP="004A2F5E">
      <w:pPr>
        <w:spacing w:line="480" w:lineRule="auto"/>
        <w:ind w:left="360" w:hanging="709"/>
        <w:rPr>
          <w:rFonts w:ascii="Times New Roman" w:hAnsi="Times New Roman" w:cs="Times New Roman"/>
          <w:sz w:val="24"/>
          <w:szCs w:val="24"/>
          <w:lang w:val="es-ES"/>
        </w:rPr>
      </w:pPr>
    </w:p>
    <w:p w14:paraId="7AEC6C79" w14:textId="77777777" w:rsidR="00353D33" w:rsidRPr="00353D33" w:rsidRDefault="00353D33" w:rsidP="004A2F5E">
      <w:pPr>
        <w:spacing w:line="480" w:lineRule="auto"/>
        <w:ind w:left="360" w:hanging="709"/>
        <w:rPr>
          <w:rFonts w:ascii="Times New Roman" w:hAnsi="Times New Roman" w:cs="Times New Roman"/>
          <w:sz w:val="24"/>
          <w:szCs w:val="24"/>
          <w:lang w:val="es-ES"/>
        </w:rPr>
      </w:pPr>
    </w:p>
    <w:p w14:paraId="5B0A662D" w14:textId="77777777" w:rsidR="00353D33" w:rsidRPr="00353D33" w:rsidRDefault="00353D33" w:rsidP="004A2F5E">
      <w:pPr>
        <w:pStyle w:val="Prrafodelista"/>
        <w:numPr>
          <w:ilvl w:val="0"/>
          <w:numId w:val="2"/>
        </w:numPr>
        <w:spacing w:line="480" w:lineRule="auto"/>
        <w:ind w:left="720" w:hanging="709"/>
        <w:rPr>
          <w:rFonts w:ascii="Times New Roman" w:hAnsi="Times New Roman" w:cs="Times New Roman"/>
          <w:lang w:val="es-ES"/>
        </w:rPr>
      </w:pPr>
      <w:r w:rsidRPr="00353D33">
        <w:rPr>
          <w:rFonts w:ascii="Times New Roman" w:hAnsi="Times New Roman" w:cs="Times New Roman"/>
          <w:lang w:val="es-ES"/>
        </w:rPr>
        <w:t xml:space="preserve">Ofrecer ayuda suplementaria lo más rápido posible: se pueden hacer evaluaciones diagnosticas al principio de año como anteriormente se mencionaron, esto nos ayudara a identificar de manera temprana a los alumnos que pueden presentar un rezago educativo. </w:t>
      </w:r>
    </w:p>
    <w:p w14:paraId="38FEAEE1" w14:textId="77777777" w:rsidR="00353D33" w:rsidRPr="00353D33" w:rsidRDefault="00353D33" w:rsidP="004A2F5E">
      <w:pPr>
        <w:spacing w:line="480" w:lineRule="auto"/>
        <w:ind w:left="360"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La prueba diagnóstica tiene como propósito conocer las dificultades y habilidades que cada alumno tiene para observar que es lo que se puede trabajar con mayor refuerzo y cuales se pueden ver en menos actividades.</w:t>
      </w:r>
    </w:p>
    <w:p w14:paraId="1D87C21C" w14:textId="77777777" w:rsidR="00353D33" w:rsidRPr="00353D33" w:rsidRDefault="00353D33" w:rsidP="004A2F5E">
      <w:pPr>
        <w:pStyle w:val="Prrafodelista"/>
        <w:numPr>
          <w:ilvl w:val="0"/>
          <w:numId w:val="2"/>
        </w:numPr>
        <w:spacing w:line="480" w:lineRule="auto"/>
        <w:ind w:left="720" w:hanging="709"/>
        <w:rPr>
          <w:rFonts w:ascii="Times New Roman" w:hAnsi="Times New Roman" w:cs="Times New Roman"/>
          <w:lang w:val="es-ES"/>
        </w:rPr>
      </w:pPr>
      <w:r w:rsidRPr="00353D33">
        <w:rPr>
          <w:rFonts w:ascii="Times New Roman" w:hAnsi="Times New Roman" w:cs="Times New Roman"/>
          <w:lang w:val="es-ES"/>
        </w:rPr>
        <w:t>Invitar a los padres a involucrarse:  muchas veces los alumnos se ven con un bajo rendimiento porque los padres ejercen una presión por mantener altos estándares académicos, pero al momento de involucrar a los padres puede favorecer a que el alumno se vea más interesado al observar que los padres de familia realizan las mismas actividades en el jardín.</w:t>
      </w:r>
    </w:p>
    <w:p w14:paraId="7C2E73E0" w14:textId="77777777" w:rsidR="00353D33" w:rsidRPr="00353D33" w:rsidRDefault="00353D33" w:rsidP="004A2F5E">
      <w:pPr>
        <w:spacing w:line="480" w:lineRule="auto"/>
        <w:ind w:left="360"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También se puede favorecer a que los padres implementen estrategias en casa como poner a contar a los alumnos los platos de la mesa o que ponga cierta cantidad de cucharas o vasos y esa puede ser otra forma en que los alumnos pongan en práctica esos conocimientos.</w:t>
      </w:r>
    </w:p>
    <w:p w14:paraId="121AFA1C" w14:textId="4B89B563" w:rsidR="00353D33" w:rsidRDefault="00353D33" w:rsidP="004A2F5E">
      <w:pPr>
        <w:pStyle w:val="Prrafodelista"/>
        <w:numPr>
          <w:ilvl w:val="0"/>
          <w:numId w:val="2"/>
        </w:numPr>
        <w:spacing w:line="480" w:lineRule="auto"/>
        <w:ind w:left="720" w:hanging="709"/>
        <w:rPr>
          <w:rFonts w:ascii="Times New Roman" w:hAnsi="Times New Roman" w:cs="Times New Roman"/>
          <w:lang w:val="es-ES"/>
        </w:rPr>
      </w:pPr>
      <w:r w:rsidRPr="00353D33">
        <w:rPr>
          <w:rFonts w:ascii="Times New Roman" w:hAnsi="Times New Roman" w:cs="Times New Roman"/>
          <w:lang w:val="es-ES"/>
        </w:rPr>
        <w:t>Alentar a los alumnos a aprovechar las oportunidades educativas: cuando se motiva a tener una mejor disposición hacia el aprendizaje y aprovechar las oportunidades que brinda la escuela, se puede desarrollar una mentalidad donde se asume una inteligencia, un carácter y la creatividad de los alumnos.</w:t>
      </w:r>
    </w:p>
    <w:p w14:paraId="7D007718" w14:textId="77777777" w:rsidR="004A2F5E" w:rsidRPr="004A2F5E" w:rsidRDefault="004A2F5E" w:rsidP="004A2F5E">
      <w:pPr>
        <w:spacing w:line="480" w:lineRule="auto"/>
        <w:rPr>
          <w:rFonts w:ascii="Times New Roman" w:hAnsi="Times New Roman" w:cs="Times New Roman"/>
          <w:lang w:val="es-ES"/>
        </w:rPr>
      </w:pPr>
    </w:p>
    <w:p w14:paraId="199FB1A3" w14:textId="7DDD904B" w:rsidR="00353D33" w:rsidRPr="0035182C" w:rsidRDefault="00353D33" w:rsidP="00F37725">
      <w:pPr>
        <w:spacing w:line="480" w:lineRule="auto"/>
        <w:ind w:firstLine="709"/>
        <w:jc w:val="center"/>
        <w:rPr>
          <w:rFonts w:ascii="Times New Roman" w:hAnsi="Times New Roman" w:cs="Times New Roman"/>
          <w:b/>
          <w:bCs/>
          <w:sz w:val="28"/>
          <w:szCs w:val="28"/>
          <w:lang w:val="es-ES"/>
        </w:rPr>
      </w:pPr>
      <w:r w:rsidRPr="0035182C">
        <w:rPr>
          <w:rFonts w:ascii="Times New Roman" w:hAnsi="Times New Roman" w:cs="Times New Roman"/>
          <w:b/>
          <w:bCs/>
          <w:sz w:val="28"/>
          <w:szCs w:val="28"/>
          <w:lang w:val="es-ES"/>
        </w:rPr>
        <w:lastRenderedPageBreak/>
        <w:t>Metodología</w:t>
      </w:r>
    </w:p>
    <w:p w14:paraId="051AF6B8" w14:textId="5F206516" w:rsidR="00353D33" w:rsidRP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La investigación que se llevará a cabo será cualitativa mediante el estudio investigación-acción ya que al tener un diagnóstico arrojado en el campo de pensamiento matemático podremos partir a analizar cada uno de los temas en los que se tienen un aprendizaje menos desarrollado.</w:t>
      </w:r>
      <w:r w:rsidR="00D8096A">
        <w:rPr>
          <w:rFonts w:ascii="Times New Roman" w:hAnsi="Times New Roman" w:cs="Times New Roman"/>
          <w:sz w:val="24"/>
          <w:szCs w:val="24"/>
          <w:lang w:val="es-ES"/>
        </w:rPr>
        <w:t xml:space="preserve"> (</w:t>
      </w:r>
      <w:r w:rsidR="00D8096A" w:rsidRPr="00D8096A">
        <w:rPr>
          <w:rFonts w:ascii="Times New Roman" w:hAnsi="Times New Roman" w:cs="Times New Roman"/>
          <w:b/>
          <w:bCs/>
          <w:sz w:val="24"/>
          <w:szCs w:val="24"/>
          <w:lang w:val="es-ES"/>
        </w:rPr>
        <w:t xml:space="preserve">Anexo </w:t>
      </w:r>
      <w:r w:rsidR="003634B5" w:rsidRPr="00D8096A">
        <w:rPr>
          <w:rFonts w:ascii="Times New Roman" w:hAnsi="Times New Roman" w:cs="Times New Roman"/>
          <w:b/>
          <w:bCs/>
          <w:sz w:val="24"/>
          <w:szCs w:val="24"/>
          <w:lang w:val="es-ES"/>
        </w:rPr>
        <w:t>1</w:t>
      </w:r>
      <w:r w:rsidR="003634B5">
        <w:rPr>
          <w:rFonts w:ascii="Times New Roman" w:hAnsi="Times New Roman" w:cs="Times New Roman"/>
          <w:sz w:val="24"/>
          <w:szCs w:val="24"/>
          <w:lang w:val="es-ES"/>
        </w:rPr>
        <w:t>) Para</w:t>
      </w:r>
      <w:r w:rsidR="00D8096A">
        <w:rPr>
          <w:rFonts w:ascii="Times New Roman" w:hAnsi="Times New Roman" w:cs="Times New Roman"/>
          <w:sz w:val="24"/>
          <w:szCs w:val="24"/>
          <w:lang w:val="es-ES"/>
        </w:rPr>
        <w:t xml:space="preserve"> llevar a cabo esta investigación-acción se necesitaron planear actividades como observar la problemática que se </w:t>
      </w:r>
      <w:r w:rsidR="00BA79BB">
        <w:rPr>
          <w:rFonts w:ascii="Times New Roman" w:hAnsi="Times New Roman" w:cs="Times New Roman"/>
          <w:sz w:val="24"/>
          <w:szCs w:val="24"/>
          <w:lang w:val="es-ES"/>
        </w:rPr>
        <w:t>tenía</w:t>
      </w:r>
      <w:r w:rsidR="00D8096A">
        <w:rPr>
          <w:rFonts w:ascii="Times New Roman" w:hAnsi="Times New Roman" w:cs="Times New Roman"/>
          <w:sz w:val="24"/>
          <w:szCs w:val="24"/>
          <w:lang w:val="es-ES"/>
        </w:rPr>
        <w:t xml:space="preserve">, hasta llegar a las conclusiones </w:t>
      </w:r>
      <w:r w:rsidR="00BA79BB">
        <w:rPr>
          <w:rFonts w:ascii="Times New Roman" w:hAnsi="Times New Roman" w:cs="Times New Roman"/>
          <w:sz w:val="24"/>
          <w:szCs w:val="24"/>
          <w:lang w:val="es-ES"/>
        </w:rPr>
        <w:t>de la investigación.</w:t>
      </w:r>
    </w:p>
    <w:p w14:paraId="77F9449D" w14:textId="78F6025D" w:rsidR="003634B5" w:rsidRPr="00353D33" w:rsidRDefault="00353D33" w:rsidP="003634B5">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Este instrumento </w:t>
      </w:r>
      <w:r w:rsidR="00CC4F39">
        <w:rPr>
          <w:rFonts w:ascii="Times New Roman" w:hAnsi="Times New Roman" w:cs="Times New Roman"/>
          <w:sz w:val="24"/>
          <w:szCs w:val="24"/>
          <w:lang w:val="es-ES"/>
        </w:rPr>
        <w:t>(</w:t>
      </w:r>
      <w:r w:rsidR="00CC4F39" w:rsidRPr="00CC4F39">
        <w:rPr>
          <w:rFonts w:ascii="Times New Roman" w:hAnsi="Times New Roman" w:cs="Times New Roman"/>
          <w:b/>
          <w:bCs/>
          <w:sz w:val="24"/>
          <w:szCs w:val="24"/>
          <w:lang w:val="es-ES"/>
        </w:rPr>
        <w:t xml:space="preserve">Anexo </w:t>
      </w:r>
      <w:r w:rsidR="00D8096A">
        <w:rPr>
          <w:rFonts w:ascii="Times New Roman" w:hAnsi="Times New Roman" w:cs="Times New Roman"/>
          <w:b/>
          <w:bCs/>
          <w:sz w:val="24"/>
          <w:szCs w:val="24"/>
          <w:lang w:val="es-ES"/>
        </w:rPr>
        <w:t>2</w:t>
      </w:r>
      <w:r w:rsidR="00CC4F39">
        <w:rPr>
          <w:rFonts w:ascii="Times New Roman" w:hAnsi="Times New Roman" w:cs="Times New Roman"/>
          <w:sz w:val="24"/>
          <w:szCs w:val="24"/>
          <w:lang w:val="es-ES"/>
        </w:rPr>
        <w:t xml:space="preserve">) </w:t>
      </w:r>
      <w:r w:rsidRPr="00353D33">
        <w:rPr>
          <w:rFonts w:ascii="Times New Roman" w:hAnsi="Times New Roman" w:cs="Times New Roman"/>
          <w:sz w:val="24"/>
          <w:szCs w:val="24"/>
          <w:lang w:val="es-ES"/>
        </w:rPr>
        <w:t>se aplicará de manera presencial para observar la honestidad que tienen los padres de familia al estar contestando la serie de preguntas que se adjunta más adelante. Sera aplicado a padres de familia del grupo de 2ª sección B del jardín de niños: Evangelina Valdez Dávila, con el objetivo de saber si el rezago fue por falta de economía o simplemente por no querer conectar a los alumnos (pérdida de tiempo)</w:t>
      </w:r>
    </w:p>
    <w:p w14:paraId="64A8C953" w14:textId="10C5AE69" w:rsidR="00353D33" w:rsidRDefault="00353D33" w:rsidP="004A2F5E">
      <w:pPr>
        <w:spacing w:line="480" w:lineRule="auto"/>
        <w:ind w:left="709" w:hanging="709"/>
        <w:rPr>
          <w:rFonts w:ascii="Times New Roman" w:hAnsi="Times New Roman" w:cs="Times New Roman"/>
          <w:sz w:val="24"/>
          <w:szCs w:val="24"/>
          <w:lang w:val="es-ES"/>
        </w:rPr>
      </w:pPr>
      <w:r w:rsidRPr="00353D33">
        <w:rPr>
          <w:rFonts w:ascii="Times New Roman" w:hAnsi="Times New Roman" w:cs="Times New Roman"/>
          <w:sz w:val="24"/>
          <w:szCs w:val="24"/>
          <w:lang w:val="es-ES"/>
        </w:rPr>
        <w:t>El análisis de datos será de 1 por 1 para ir registrando las respuestas de los padres de familia.</w:t>
      </w:r>
    </w:p>
    <w:p w14:paraId="0AC0B91B" w14:textId="4F1E81EF" w:rsidR="003634B5" w:rsidRDefault="003634B5" w:rsidP="004A2F5E">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 xml:space="preserve">En una lista de cotejo que se </w:t>
      </w:r>
      <w:r w:rsidR="000B52D5">
        <w:rPr>
          <w:rFonts w:ascii="Times New Roman" w:hAnsi="Times New Roman" w:cs="Times New Roman"/>
          <w:sz w:val="24"/>
          <w:szCs w:val="24"/>
          <w:lang w:val="es-ES"/>
        </w:rPr>
        <w:t>realizó</w:t>
      </w:r>
      <w:r>
        <w:rPr>
          <w:rFonts w:ascii="Times New Roman" w:hAnsi="Times New Roman" w:cs="Times New Roman"/>
          <w:sz w:val="24"/>
          <w:szCs w:val="24"/>
          <w:lang w:val="es-ES"/>
        </w:rPr>
        <w:t xml:space="preserve"> (</w:t>
      </w:r>
      <w:r w:rsidRPr="003634B5">
        <w:rPr>
          <w:rFonts w:ascii="Times New Roman" w:hAnsi="Times New Roman" w:cs="Times New Roman"/>
          <w:b/>
          <w:bCs/>
          <w:sz w:val="24"/>
          <w:szCs w:val="24"/>
          <w:lang w:val="es-ES"/>
        </w:rPr>
        <w:t>Anexo 3</w:t>
      </w:r>
      <w:r>
        <w:rPr>
          <w:rFonts w:ascii="Times New Roman" w:hAnsi="Times New Roman" w:cs="Times New Roman"/>
          <w:sz w:val="24"/>
          <w:szCs w:val="24"/>
          <w:lang w:val="es-ES"/>
        </w:rPr>
        <w:t xml:space="preserve">) se fue tomando en cuenta solamente la identificación del número y de su nombre para identificar cuantos alumnos tenían un rezago, cuantos tenían un avance pequeño y cuantos alumnos cumplían con el objetivo que se propuso </w:t>
      </w:r>
    </w:p>
    <w:p w14:paraId="70C0880D" w14:textId="77777777" w:rsidR="004A2F5E" w:rsidRDefault="004A2F5E" w:rsidP="00F37725">
      <w:pPr>
        <w:spacing w:line="480" w:lineRule="auto"/>
        <w:ind w:firstLine="709"/>
        <w:jc w:val="center"/>
        <w:rPr>
          <w:rFonts w:ascii="Times New Roman" w:hAnsi="Times New Roman" w:cs="Times New Roman"/>
          <w:sz w:val="24"/>
          <w:szCs w:val="24"/>
          <w:lang w:val="es-ES"/>
        </w:rPr>
      </w:pPr>
    </w:p>
    <w:p w14:paraId="5EADC003" w14:textId="77777777" w:rsidR="004A2F5E" w:rsidRDefault="004A2F5E" w:rsidP="000B52D5">
      <w:pPr>
        <w:spacing w:line="480" w:lineRule="auto"/>
        <w:rPr>
          <w:rFonts w:ascii="Times New Roman" w:hAnsi="Times New Roman" w:cs="Times New Roman"/>
          <w:sz w:val="24"/>
          <w:szCs w:val="24"/>
          <w:lang w:val="es-ES"/>
        </w:rPr>
      </w:pPr>
    </w:p>
    <w:p w14:paraId="65F41805" w14:textId="3B26D222" w:rsidR="00353D33" w:rsidRPr="00353D33" w:rsidRDefault="00353D33" w:rsidP="00F37725">
      <w:pPr>
        <w:spacing w:line="480" w:lineRule="auto"/>
        <w:ind w:firstLine="709"/>
        <w:jc w:val="center"/>
        <w:rPr>
          <w:rFonts w:ascii="Times New Roman" w:hAnsi="Times New Roman" w:cs="Times New Roman"/>
          <w:b/>
          <w:bCs/>
          <w:sz w:val="24"/>
          <w:szCs w:val="24"/>
          <w:lang w:val="es-ES"/>
        </w:rPr>
      </w:pPr>
      <w:r w:rsidRPr="0035182C">
        <w:rPr>
          <w:rFonts w:ascii="Times New Roman" w:hAnsi="Times New Roman" w:cs="Times New Roman"/>
          <w:b/>
          <w:bCs/>
          <w:noProof/>
          <w:sz w:val="28"/>
          <w:szCs w:val="28"/>
          <w:lang w:val="es-ES"/>
        </w:rPr>
        <w:lastRenderedPageBreak/>
        <w:drawing>
          <wp:anchor distT="0" distB="0" distL="114300" distR="114300" simplePos="0" relativeHeight="251661312" behindDoc="0" locked="0" layoutInCell="1" allowOverlap="1" wp14:anchorId="65C9EB07" wp14:editId="0E4A5BF0">
            <wp:simplePos x="0" y="0"/>
            <wp:positionH relativeFrom="column">
              <wp:posOffset>780561</wp:posOffset>
            </wp:positionH>
            <wp:positionV relativeFrom="paragraph">
              <wp:posOffset>352113</wp:posOffset>
            </wp:positionV>
            <wp:extent cx="4087446" cy="2250440"/>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3545"/>
                    <a:stretch/>
                  </pic:blipFill>
                  <pic:spPr bwMode="auto">
                    <a:xfrm>
                      <a:off x="0" y="0"/>
                      <a:ext cx="4087446" cy="225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79BB">
        <w:rPr>
          <w:rFonts w:ascii="Times New Roman" w:hAnsi="Times New Roman" w:cs="Times New Roman"/>
          <w:b/>
          <w:bCs/>
          <w:sz w:val="28"/>
          <w:szCs w:val="28"/>
          <w:lang w:val="es-ES"/>
        </w:rPr>
        <w:t>Resultados</w:t>
      </w:r>
      <w:r w:rsidRPr="0035182C">
        <w:rPr>
          <w:rFonts w:ascii="Times New Roman" w:hAnsi="Times New Roman" w:cs="Times New Roman"/>
          <w:b/>
          <w:bCs/>
          <w:sz w:val="28"/>
          <w:szCs w:val="28"/>
          <w:lang w:val="es-ES"/>
        </w:rPr>
        <w:t xml:space="preserve"> obtenidos</w:t>
      </w:r>
    </w:p>
    <w:p w14:paraId="604A6A74" w14:textId="77777777" w:rsidR="00353D33" w:rsidRPr="00353D33" w:rsidRDefault="00353D33" w:rsidP="00353D33">
      <w:pPr>
        <w:spacing w:line="480" w:lineRule="auto"/>
        <w:ind w:firstLine="709"/>
        <w:rPr>
          <w:rFonts w:ascii="Times New Roman" w:hAnsi="Times New Roman" w:cs="Times New Roman"/>
          <w:b/>
          <w:bCs/>
          <w:sz w:val="24"/>
          <w:szCs w:val="24"/>
          <w:lang w:val="es-ES"/>
        </w:rPr>
      </w:pPr>
    </w:p>
    <w:p w14:paraId="21E2E0E6"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17DA9B98"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388FC6FF"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7ED207FD"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5B79680D"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31B3CFD5"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sz w:val="24"/>
          <w:szCs w:val="24"/>
          <w:lang w:val="es-ES"/>
        </w:rPr>
        <w:t>Respecto a la gráfica anterior se puede observar que el 80% de los niños encuestados (5) no tuvo un grado anterior a 2º de preescolar, la mayoría de los padres mencionaba que los alumnos no tuvieron un grado anterior ya que los alumnos no tenían la edad adecuada para asistir al jardín de niños y otros mencionaban que no querían mandar a los niños al jardín de niños debido a la pandemia.</w:t>
      </w:r>
    </w:p>
    <w:p w14:paraId="5A38FAEA"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56FEC95C"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noProof/>
          <w:sz w:val="24"/>
          <w:szCs w:val="24"/>
          <w:lang w:val="es-ES"/>
        </w:rPr>
        <w:drawing>
          <wp:anchor distT="0" distB="0" distL="114300" distR="114300" simplePos="0" relativeHeight="251662336" behindDoc="0" locked="0" layoutInCell="1" allowOverlap="1" wp14:anchorId="55B5CB58" wp14:editId="3A46E1E9">
            <wp:simplePos x="0" y="0"/>
            <wp:positionH relativeFrom="column">
              <wp:posOffset>781001</wp:posOffset>
            </wp:positionH>
            <wp:positionV relativeFrom="paragraph">
              <wp:posOffset>34925</wp:posOffset>
            </wp:positionV>
            <wp:extent cx="3868420" cy="2199640"/>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5970"/>
                    <a:stretch/>
                  </pic:blipFill>
                  <pic:spPr bwMode="auto">
                    <a:xfrm>
                      <a:off x="0" y="0"/>
                      <a:ext cx="3868420" cy="2199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7FACE9"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48191BFE"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0653C5B4"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56D4497B"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3DD6705E"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14016ABF"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sz w:val="24"/>
          <w:szCs w:val="24"/>
          <w:lang w:val="es-ES"/>
        </w:rPr>
        <w:lastRenderedPageBreak/>
        <w:t>Se observa que en la gráfica el 100% respondió que no se conectaban los alumnos a clases en línea, y esto se debió a que los alumnos no tenían un grado escolar anterior a 2º, uno de los niños encuestados nos mencionaba que el asistía presencialmente a clases y por eso no tomaba clases en línea.</w:t>
      </w:r>
    </w:p>
    <w:p w14:paraId="1568E8DF"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74BA716D"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2F9E4834" w14:textId="7B31CF15"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noProof/>
          <w:sz w:val="24"/>
          <w:szCs w:val="24"/>
          <w:lang w:val="es-ES"/>
        </w:rPr>
        <w:drawing>
          <wp:anchor distT="0" distB="0" distL="114300" distR="114300" simplePos="0" relativeHeight="251663360" behindDoc="0" locked="0" layoutInCell="1" allowOverlap="1" wp14:anchorId="4C55738C" wp14:editId="5E108D03">
            <wp:simplePos x="0" y="0"/>
            <wp:positionH relativeFrom="column">
              <wp:posOffset>475670</wp:posOffset>
            </wp:positionH>
            <wp:positionV relativeFrom="paragraph">
              <wp:posOffset>-46493</wp:posOffset>
            </wp:positionV>
            <wp:extent cx="4353169" cy="2061477"/>
            <wp:effectExtent l="0" t="0" r="317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1111"/>
                    <a:stretch/>
                  </pic:blipFill>
                  <pic:spPr bwMode="auto">
                    <a:xfrm>
                      <a:off x="0" y="0"/>
                      <a:ext cx="4353169" cy="20614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44B20E" w14:textId="65ED6239" w:rsidR="00353D33" w:rsidRPr="00353D33" w:rsidRDefault="00353D33" w:rsidP="00353D33">
      <w:pPr>
        <w:spacing w:line="480" w:lineRule="auto"/>
        <w:ind w:firstLine="709"/>
        <w:rPr>
          <w:rFonts w:ascii="Times New Roman" w:hAnsi="Times New Roman" w:cs="Times New Roman"/>
          <w:sz w:val="24"/>
          <w:szCs w:val="24"/>
          <w:lang w:val="es-ES"/>
        </w:rPr>
      </w:pPr>
    </w:p>
    <w:p w14:paraId="746FA1A4" w14:textId="7C0AD46E" w:rsidR="00353D33" w:rsidRPr="00353D33" w:rsidRDefault="00353D33" w:rsidP="00353D33">
      <w:pPr>
        <w:spacing w:line="480" w:lineRule="auto"/>
        <w:ind w:firstLine="709"/>
        <w:rPr>
          <w:rFonts w:ascii="Times New Roman" w:hAnsi="Times New Roman" w:cs="Times New Roman"/>
          <w:sz w:val="24"/>
          <w:szCs w:val="24"/>
          <w:lang w:val="es-ES"/>
        </w:rPr>
      </w:pPr>
    </w:p>
    <w:p w14:paraId="7999199E" w14:textId="5F854602" w:rsidR="00353D33" w:rsidRPr="00353D33" w:rsidRDefault="00353D33" w:rsidP="00353D33">
      <w:pPr>
        <w:spacing w:line="480" w:lineRule="auto"/>
        <w:ind w:firstLine="709"/>
        <w:rPr>
          <w:rFonts w:ascii="Times New Roman" w:hAnsi="Times New Roman" w:cs="Times New Roman"/>
          <w:sz w:val="24"/>
          <w:szCs w:val="24"/>
          <w:lang w:val="es-ES"/>
        </w:rPr>
      </w:pPr>
    </w:p>
    <w:p w14:paraId="0178CB26" w14:textId="1C9780B8" w:rsidR="00353D33" w:rsidRPr="00353D33" w:rsidRDefault="00353D33" w:rsidP="00353D33">
      <w:pPr>
        <w:spacing w:line="480" w:lineRule="auto"/>
        <w:ind w:firstLine="709"/>
        <w:rPr>
          <w:rFonts w:ascii="Times New Roman" w:hAnsi="Times New Roman" w:cs="Times New Roman"/>
          <w:sz w:val="24"/>
          <w:szCs w:val="24"/>
          <w:lang w:val="es-ES"/>
        </w:rPr>
      </w:pPr>
    </w:p>
    <w:p w14:paraId="121610F4" w14:textId="46DF6EAA" w:rsidR="00353D33" w:rsidRPr="00353D33" w:rsidRDefault="00353D33" w:rsidP="00353D33">
      <w:pPr>
        <w:spacing w:line="480" w:lineRule="auto"/>
        <w:ind w:firstLine="709"/>
        <w:rPr>
          <w:rFonts w:ascii="Times New Roman" w:hAnsi="Times New Roman" w:cs="Times New Roman"/>
          <w:sz w:val="24"/>
          <w:szCs w:val="24"/>
          <w:lang w:val="es-ES"/>
        </w:rPr>
      </w:pPr>
    </w:p>
    <w:p w14:paraId="63E5DADF"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sz w:val="24"/>
          <w:szCs w:val="24"/>
          <w:lang w:val="es-ES"/>
        </w:rPr>
        <w:t>A pesar de que no se tuvo un grado escolar anterior durante la pandemia o mientras los alumnos estuvieron en casa se tuvieron aprendizajes que los padres les brindaban, en esta grafica se puede observar que la mayoría de los alumnos trabajaba con actividades diferentes para que tengan un conocimiento previo antes de entrar a clases, muchos padres de familia ponían actividades en donde se involucraran los colores, figuras geométricas, números, etc. El 20% correspondiente tenía la oportunidad de ver programas educativos en la tele o en los videos de YouTube, se mencionaba también que se le ponían actividades en línea mediante una plataforma donde venían actividades de relacionar, observar, etc.</w:t>
      </w:r>
    </w:p>
    <w:p w14:paraId="040A8DC8"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noProof/>
          <w:sz w:val="24"/>
          <w:szCs w:val="24"/>
          <w:lang w:val="es-ES"/>
        </w:rPr>
        <w:lastRenderedPageBreak/>
        <w:drawing>
          <wp:anchor distT="0" distB="0" distL="114300" distR="114300" simplePos="0" relativeHeight="251664384" behindDoc="0" locked="0" layoutInCell="1" allowOverlap="1" wp14:anchorId="4DEAD392" wp14:editId="44C35D4F">
            <wp:simplePos x="0" y="0"/>
            <wp:positionH relativeFrom="column">
              <wp:posOffset>687510</wp:posOffset>
            </wp:positionH>
            <wp:positionV relativeFrom="paragraph">
              <wp:posOffset>188595</wp:posOffset>
            </wp:positionV>
            <wp:extent cx="4649470" cy="20574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2032" b="7527"/>
                    <a:stretch/>
                  </pic:blipFill>
                  <pic:spPr bwMode="auto">
                    <a:xfrm>
                      <a:off x="0" y="0"/>
                      <a:ext cx="4649470"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EDF34C"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7A9B6294"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3621BBE8"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47327BBD"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7FCE863C"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43828EF8"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sz w:val="24"/>
          <w:szCs w:val="24"/>
          <w:lang w:val="es-ES"/>
        </w:rPr>
        <w:t>El 60% de los alumnos encuestados cuenta con algún dispositivo móvil para tomar clases en línea, aunque por lo mencionado anteriormente no fueron utilizados para tomar sus clases, y el otro 40% no cuenta con ningún dispositivo móvil para tomar clases en línea en dado caso que se vuelva a tener que utilizar.</w:t>
      </w:r>
    </w:p>
    <w:p w14:paraId="02B3997D" w14:textId="27A4BBF7" w:rsidR="00353D33" w:rsidRPr="00353D33" w:rsidRDefault="00F37725"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noProof/>
          <w:sz w:val="24"/>
          <w:szCs w:val="24"/>
          <w:lang w:val="es-ES"/>
        </w:rPr>
        <w:drawing>
          <wp:anchor distT="0" distB="0" distL="114300" distR="114300" simplePos="0" relativeHeight="251665408" behindDoc="0" locked="0" layoutInCell="1" allowOverlap="1" wp14:anchorId="15DF6E4D" wp14:editId="0ABE593C">
            <wp:simplePos x="0" y="0"/>
            <wp:positionH relativeFrom="column">
              <wp:posOffset>852170</wp:posOffset>
            </wp:positionH>
            <wp:positionV relativeFrom="paragraph">
              <wp:posOffset>304800</wp:posOffset>
            </wp:positionV>
            <wp:extent cx="3813810" cy="20224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6364" b="7220"/>
                    <a:stretch/>
                  </pic:blipFill>
                  <pic:spPr bwMode="auto">
                    <a:xfrm>
                      <a:off x="0" y="0"/>
                      <a:ext cx="3813810" cy="202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13F846" w14:textId="201E6757" w:rsidR="00353D33" w:rsidRPr="00353D33" w:rsidRDefault="00353D33" w:rsidP="00353D33">
      <w:pPr>
        <w:spacing w:line="480" w:lineRule="auto"/>
        <w:ind w:firstLine="709"/>
        <w:rPr>
          <w:rFonts w:ascii="Times New Roman" w:hAnsi="Times New Roman" w:cs="Times New Roman"/>
          <w:sz w:val="24"/>
          <w:szCs w:val="24"/>
          <w:lang w:val="es-ES"/>
        </w:rPr>
      </w:pPr>
    </w:p>
    <w:p w14:paraId="7C28612E" w14:textId="08F64140" w:rsidR="00353D33" w:rsidRPr="00353D33" w:rsidRDefault="00353D33" w:rsidP="00353D33">
      <w:pPr>
        <w:spacing w:line="480" w:lineRule="auto"/>
        <w:ind w:firstLine="709"/>
        <w:rPr>
          <w:rFonts w:ascii="Times New Roman" w:hAnsi="Times New Roman" w:cs="Times New Roman"/>
          <w:sz w:val="24"/>
          <w:szCs w:val="24"/>
          <w:lang w:val="es-ES"/>
        </w:rPr>
      </w:pPr>
    </w:p>
    <w:p w14:paraId="34252B0E" w14:textId="2D549EA8" w:rsidR="00353D33" w:rsidRPr="00353D33" w:rsidRDefault="00353D33" w:rsidP="00353D33">
      <w:pPr>
        <w:spacing w:line="480" w:lineRule="auto"/>
        <w:ind w:firstLine="709"/>
        <w:rPr>
          <w:rFonts w:ascii="Times New Roman" w:hAnsi="Times New Roman" w:cs="Times New Roman"/>
          <w:sz w:val="24"/>
          <w:szCs w:val="24"/>
          <w:lang w:val="es-ES"/>
        </w:rPr>
      </w:pPr>
    </w:p>
    <w:p w14:paraId="10F18FFB" w14:textId="632A61E2" w:rsidR="00353D33" w:rsidRPr="00353D33" w:rsidRDefault="00353D33" w:rsidP="00353D33">
      <w:pPr>
        <w:spacing w:line="480" w:lineRule="auto"/>
        <w:ind w:firstLine="709"/>
        <w:rPr>
          <w:rFonts w:ascii="Times New Roman" w:hAnsi="Times New Roman" w:cs="Times New Roman"/>
          <w:sz w:val="24"/>
          <w:szCs w:val="24"/>
          <w:lang w:val="es-ES"/>
        </w:rPr>
      </w:pPr>
    </w:p>
    <w:p w14:paraId="1E2D4622" w14:textId="45C8A7D9" w:rsidR="00353D33" w:rsidRPr="00353D33" w:rsidRDefault="00353D33" w:rsidP="00353D33">
      <w:pPr>
        <w:spacing w:line="480" w:lineRule="auto"/>
        <w:ind w:firstLine="709"/>
        <w:rPr>
          <w:rFonts w:ascii="Times New Roman" w:hAnsi="Times New Roman" w:cs="Times New Roman"/>
          <w:sz w:val="24"/>
          <w:szCs w:val="24"/>
          <w:lang w:val="es-ES"/>
        </w:rPr>
      </w:pPr>
    </w:p>
    <w:p w14:paraId="46B37F91" w14:textId="1D413FD6" w:rsidR="00353D33" w:rsidRDefault="00353D33" w:rsidP="00F37725">
      <w:pPr>
        <w:spacing w:line="480" w:lineRule="auto"/>
        <w:rPr>
          <w:rFonts w:ascii="Times New Roman" w:hAnsi="Times New Roman" w:cs="Times New Roman"/>
          <w:sz w:val="24"/>
          <w:szCs w:val="24"/>
          <w:lang w:val="es-ES"/>
        </w:rPr>
      </w:pPr>
    </w:p>
    <w:p w14:paraId="6B3AB6E7" w14:textId="77777777" w:rsidR="000B52D5" w:rsidRPr="00353D33" w:rsidRDefault="000B52D5" w:rsidP="00F37725">
      <w:pPr>
        <w:spacing w:line="480" w:lineRule="auto"/>
        <w:rPr>
          <w:rFonts w:ascii="Times New Roman" w:hAnsi="Times New Roman" w:cs="Times New Roman"/>
          <w:sz w:val="24"/>
          <w:szCs w:val="24"/>
          <w:lang w:val="es-ES"/>
        </w:rPr>
      </w:pPr>
    </w:p>
    <w:p w14:paraId="6F31BEDB"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sz w:val="24"/>
          <w:szCs w:val="24"/>
          <w:lang w:val="es-ES"/>
        </w:rPr>
        <w:lastRenderedPageBreak/>
        <w:t xml:space="preserve">El 100% de los alumnos encuestados cuenta con internet en casa, es una de las herramientas que se utilizaban en la pandemia para que los alumnos pudieran tomar sus clases desde casa sin necesidad de ir a la escuela a tomar sus clases y sin ponernos en riesgo de un contagio sobre el virus por el cual se </w:t>
      </w:r>
      <w:proofErr w:type="spellStart"/>
      <w:r w:rsidRPr="00353D33">
        <w:rPr>
          <w:rFonts w:ascii="Times New Roman" w:hAnsi="Times New Roman" w:cs="Times New Roman"/>
          <w:sz w:val="24"/>
          <w:szCs w:val="24"/>
          <w:lang w:val="es-ES"/>
        </w:rPr>
        <w:t>provoco</w:t>
      </w:r>
      <w:proofErr w:type="spellEnd"/>
      <w:r w:rsidRPr="00353D33">
        <w:rPr>
          <w:rFonts w:ascii="Times New Roman" w:hAnsi="Times New Roman" w:cs="Times New Roman"/>
          <w:sz w:val="24"/>
          <w:szCs w:val="24"/>
          <w:lang w:val="es-ES"/>
        </w:rPr>
        <w:t xml:space="preserve"> la pandemia.</w:t>
      </w:r>
    </w:p>
    <w:p w14:paraId="6273C7F3"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noProof/>
          <w:sz w:val="24"/>
          <w:szCs w:val="24"/>
          <w:lang w:val="es-ES"/>
        </w:rPr>
        <w:drawing>
          <wp:anchor distT="0" distB="0" distL="114300" distR="114300" simplePos="0" relativeHeight="251666432" behindDoc="0" locked="0" layoutInCell="1" allowOverlap="1" wp14:anchorId="41B9D0A0" wp14:editId="10856CE2">
            <wp:simplePos x="0" y="0"/>
            <wp:positionH relativeFrom="column">
              <wp:posOffset>703385</wp:posOffset>
            </wp:positionH>
            <wp:positionV relativeFrom="paragraph">
              <wp:posOffset>62963</wp:posOffset>
            </wp:positionV>
            <wp:extent cx="4290060" cy="2384425"/>
            <wp:effectExtent l="0" t="0" r="2540" b="317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4261"/>
                    <a:stretch/>
                  </pic:blipFill>
                  <pic:spPr bwMode="auto">
                    <a:xfrm>
                      <a:off x="0" y="0"/>
                      <a:ext cx="4290060" cy="238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CAA0CE"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0E87A50D" w14:textId="3F2996FA" w:rsidR="00353D33" w:rsidRPr="00353D33" w:rsidRDefault="00353D33" w:rsidP="00353D33">
      <w:pPr>
        <w:spacing w:line="480" w:lineRule="auto"/>
        <w:ind w:firstLine="709"/>
        <w:rPr>
          <w:rFonts w:ascii="Times New Roman" w:hAnsi="Times New Roman" w:cs="Times New Roman"/>
          <w:sz w:val="24"/>
          <w:szCs w:val="24"/>
          <w:lang w:val="es-ES"/>
        </w:rPr>
      </w:pPr>
    </w:p>
    <w:p w14:paraId="04D3AFA1" w14:textId="147FC1BF" w:rsidR="00353D33" w:rsidRPr="00353D33" w:rsidRDefault="00353D33" w:rsidP="00353D33">
      <w:pPr>
        <w:spacing w:line="480" w:lineRule="auto"/>
        <w:ind w:firstLine="709"/>
        <w:rPr>
          <w:rFonts w:ascii="Times New Roman" w:hAnsi="Times New Roman" w:cs="Times New Roman"/>
          <w:sz w:val="24"/>
          <w:szCs w:val="24"/>
          <w:lang w:val="es-ES"/>
        </w:rPr>
      </w:pPr>
    </w:p>
    <w:p w14:paraId="4805670A" w14:textId="6CCADDB8" w:rsidR="00353D33" w:rsidRPr="00353D33" w:rsidRDefault="00353D33" w:rsidP="00353D33">
      <w:pPr>
        <w:spacing w:line="480" w:lineRule="auto"/>
        <w:ind w:firstLine="709"/>
        <w:rPr>
          <w:rFonts w:ascii="Times New Roman" w:hAnsi="Times New Roman" w:cs="Times New Roman"/>
          <w:sz w:val="24"/>
          <w:szCs w:val="24"/>
          <w:lang w:val="es-ES"/>
        </w:rPr>
      </w:pPr>
    </w:p>
    <w:p w14:paraId="25ED5737" w14:textId="035B766D" w:rsidR="00353D33" w:rsidRPr="00353D33" w:rsidRDefault="00353D33" w:rsidP="004A2F5E">
      <w:pPr>
        <w:spacing w:line="480" w:lineRule="auto"/>
        <w:rPr>
          <w:rFonts w:ascii="Times New Roman" w:hAnsi="Times New Roman" w:cs="Times New Roman"/>
          <w:sz w:val="24"/>
          <w:szCs w:val="24"/>
          <w:lang w:val="es-ES"/>
        </w:rPr>
      </w:pPr>
    </w:p>
    <w:p w14:paraId="1D379872" w14:textId="4E282B73"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sz w:val="24"/>
          <w:szCs w:val="24"/>
          <w:lang w:val="es-ES"/>
        </w:rPr>
        <w:t>Al realizar esta encuesta a los padres de familia mencionaba que el 60% que no se tiene un lugar o espacio adecuado para que el alumno realice sus tareas ya que son casas que cuentan con poco espacio y normalmente se realizaban las tareas o actividades que se le ponían en el comedor o la sala de la casa. El 40% restante tenía un espacio para cuando se requiera.</w:t>
      </w:r>
    </w:p>
    <w:p w14:paraId="78E0217B" w14:textId="12ED5D90" w:rsidR="00353D33" w:rsidRPr="00353D33" w:rsidRDefault="000B52D5"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noProof/>
          <w:sz w:val="24"/>
          <w:szCs w:val="24"/>
          <w:lang w:val="es-ES"/>
        </w:rPr>
        <w:lastRenderedPageBreak/>
        <w:drawing>
          <wp:anchor distT="0" distB="0" distL="114300" distR="114300" simplePos="0" relativeHeight="251668480" behindDoc="0" locked="0" layoutInCell="1" allowOverlap="1" wp14:anchorId="5FEF6F8D" wp14:editId="1FC58830">
            <wp:simplePos x="0" y="0"/>
            <wp:positionH relativeFrom="column">
              <wp:posOffset>703580</wp:posOffset>
            </wp:positionH>
            <wp:positionV relativeFrom="paragraph">
              <wp:posOffset>149860</wp:posOffset>
            </wp:positionV>
            <wp:extent cx="4001135" cy="2193290"/>
            <wp:effectExtent l="0" t="0" r="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3208"/>
                    <a:stretch/>
                  </pic:blipFill>
                  <pic:spPr bwMode="auto">
                    <a:xfrm>
                      <a:off x="0" y="0"/>
                      <a:ext cx="4001135" cy="2193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1643E" w14:textId="453E4ECC" w:rsidR="00353D33" w:rsidRDefault="00353D33" w:rsidP="00353D33">
      <w:pPr>
        <w:spacing w:line="480" w:lineRule="auto"/>
        <w:ind w:firstLine="709"/>
        <w:rPr>
          <w:rFonts w:ascii="Times New Roman" w:hAnsi="Times New Roman" w:cs="Times New Roman"/>
          <w:sz w:val="24"/>
          <w:szCs w:val="24"/>
          <w:lang w:val="es-ES"/>
        </w:rPr>
      </w:pPr>
    </w:p>
    <w:p w14:paraId="48A38203" w14:textId="5E3DA8CB" w:rsidR="00353D33" w:rsidRDefault="00353D33" w:rsidP="00353D33">
      <w:pPr>
        <w:spacing w:line="480" w:lineRule="auto"/>
        <w:ind w:firstLine="709"/>
        <w:rPr>
          <w:rFonts w:ascii="Times New Roman" w:hAnsi="Times New Roman" w:cs="Times New Roman"/>
          <w:sz w:val="24"/>
          <w:szCs w:val="24"/>
          <w:lang w:val="es-ES"/>
        </w:rPr>
      </w:pPr>
    </w:p>
    <w:p w14:paraId="2688DEC7" w14:textId="1DAF5A26" w:rsidR="00353D33" w:rsidRDefault="00353D33" w:rsidP="00353D33">
      <w:pPr>
        <w:spacing w:line="480" w:lineRule="auto"/>
        <w:ind w:firstLine="709"/>
        <w:rPr>
          <w:rFonts w:ascii="Times New Roman" w:hAnsi="Times New Roman" w:cs="Times New Roman"/>
          <w:sz w:val="24"/>
          <w:szCs w:val="24"/>
          <w:lang w:val="es-ES"/>
        </w:rPr>
      </w:pPr>
    </w:p>
    <w:p w14:paraId="3BA2549D" w14:textId="3B44CF5A" w:rsidR="00353D33" w:rsidRPr="00353D33" w:rsidRDefault="00353D33" w:rsidP="00353D33">
      <w:pPr>
        <w:spacing w:line="480" w:lineRule="auto"/>
        <w:ind w:firstLine="709"/>
        <w:rPr>
          <w:rFonts w:ascii="Times New Roman" w:hAnsi="Times New Roman" w:cs="Times New Roman"/>
          <w:sz w:val="24"/>
          <w:szCs w:val="24"/>
          <w:lang w:val="es-ES"/>
        </w:rPr>
      </w:pPr>
    </w:p>
    <w:p w14:paraId="0DE486CF" w14:textId="5E5FBFB8" w:rsidR="00353D33" w:rsidRPr="00353D33" w:rsidRDefault="00353D33" w:rsidP="00353D33">
      <w:pPr>
        <w:spacing w:line="480" w:lineRule="auto"/>
        <w:ind w:firstLine="709"/>
        <w:rPr>
          <w:rFonts w:ascii="Times New Roman" w:hAnsi="Times New Roman" w:cs="Times New Roman"/>
          <w:sz w:val="24"/>
          <w:szCs w:val="24"/>
          <w:lang w:val="es-ES"/>
        </w:rPr>
      </w:pPr>
    </w:p>
    <w:p w14:paraId="13146062" w14:textId="72BDE6E8"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El 100% de los </w:t>
      </w:r>
      <w:proofErr w:type="gramStart"/>
      <w:r w:rsidR="00F37725" w:rsidRPr="00353D33">
        <w:rPr>
          <w:rFonts w:ascii="Times New Roman" w:hAnsi="Times New Roman" w:cs="Times New Roman"/>
          <w:sz w:val="24"/>
          <w:szCs w:val="24"/>
          <w:lang w:val="es-ES"/>
        </w:rPr>
        <w:t>encuestados contesto</w:t>
      </w:r>
      <w:proofErr w:type="gramEnd"/>
      <w:r w:rsidRPr="00353D33">
        <w:rPr>
          <w:rFonts w:ascii="Times New Roman" w:hAnsi="Times New Roman" w:cs="Times New Roman"/>
          <w:sz w:val="24"/>
          <w:szCs w:val="24"/>
          <w:lang w:val="es-ES"/>
        </w:rPr>
        <w:t xml:space="preserve"> que ninguna, ya que los alumnos encuestados no tomaban clases en línea porque no se tenía clases de 1º de kínder, uno de los niños encuestados asistía presencialmente a clases tomando en cuenta todos los protocolos de seguridad que se tenían.</w:t>
      </w:r>
    </w:p>
    <w:p w14:paraId="0FC25763" w14:textId="372B1669" w:rsidR="00353D33" w:rsidRPr="00353D33" w:rsidRDefault="000B52D5"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noProof/>
          <w:sz w:val="24"/>
          <w:szCs w:val="24"/>
          <w:lang w:val="es-ES"/>
        </w:rPr>
        <w:drawing>
          <wp:anchor distT="0" distB="0" distL="114300" distR="114300" simplePos="0" relativeHeight="251667456" behindDoc="0" locked="0" layoutInCell="1" allowOverlap="1" wp14:anchorId="69AEDD03" wp14:editId="6CF1FEEC">
            <wp:simplePos x="0" y="0"/>
            <wp:positionH relativeFrom="column">
              <wp:posOffset>605790</wp:posOffset>
            </wp:positionH>
            <wp:positionV relativeFrom="page">
              <wp:posOffset>5469255</wp:posOffset>
            </wp:positionV>
            <wp:extent cx="4431030" cy="2139315"/>
            <wp:effectExtent l="0" t="0" r="127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9395" b="7529"/>
                    <a:stretch/>
                  </pic:blipFill>
                  <pic:spPr bwMode="auto">
                    <a:xfrm>
                      <a:off x="0" y="0"/>
                      <a:ext cx="4431030" cy="2139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9F24E4" w14:textId="6D347E22" w:rsidR="00353D33" w:rsidRPr="00353D33" w:rsidRDefault="00353D33" w:rsidP="00353D33">
      <w:pPr>
        <w:spacing w:line="480" w:lineRule="auto"/>
        <w:ind w:firstLine="709"/>
        <w:rPr>
          <w:rFonts w:ascii="Times New Roman" w:hAnsi="Times New Roman" w:cs="Times New Roman"/>
          <w:sz w:val="24"/>
          <w:szCs w:val="24"/>
          <w:lang w:val="es-ES"/>
        </w:rPr>
      </w:pPr>
    </w:p>
    <w:p w14:paraId="4D5713F2" w14:textId="7EF3718F" w:rsidR="00353D33" w:rsidRPr="00353D33" w:rsidRDefault="00353D33" w:rsidP="00353D33">
      <w:pPr>
        <w:spacing w:line="480" w:lineRule="auto"/>
        <w:ind w:firstLine="709"/>
        <w:rPr>
          <w:rFonts w:ascii="Times New Roman" w:hAnsi="Times New Roman" w:cs="Times New Roman"/>
          <w:sz w:val="24"/>
          <w:szCs w:val="24"/>
          <w:lang w:val="es-ES"/>
        </w:rPr>
      </w:pPr>
    </w:p>
    <w:p w14:paraId="20A511F1"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77AE1B05"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6D4F922A"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62252A46"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46D3B07F" w14:textId="77777777" w:rsidR="00353D33" w:rsidRPr="00353D33" w:rsidRDefault="00353D33" w:rsidP="00353D33">
      <w:pPr>
        <w:spacing w:line="480" w:lineRule="auto"/>
        <w:ind w:firstLine="709"/>
        <w:rPr>
          <w:rFonts w:ascii="Times New Roman" w:hAnsi="Times New Roman" w:cs="Times New Roman"/>
          <w:sz w:val="24"/>
          <w:szCs w:val="24"/>
          <w:lang w:val="es-ES"/>
        </w:rPr>
      </w:pPr>
      <w:r w:rsidRPr="00353D33">
        <w:rPr>
          <w:rFonts w:ascii="Times New Roman" w:hAnsi="Times New Roman" w:cs="Times New Roman"/>
          <w:sz w:val="24"/>
          <w:szCs w:val="24"/>
          <w:lang w:val="es-ES"/>
        </w:rPr>
        <w:t xml:space="preserve">Es muy repetitivo el mencionar que los alumnos no tenían clases en línea debido a la pandemia que hace 2 años comenzó, muchos de los alumnos no quisieron iniciar con el kínder ya que los alumnos estarían teniendo clases en línea y los papas eligieron por </w:t>
      </w:r>
      <w:r w:rsidRPr="00353D33">
        <w:rPr>
          <w:rFonts w:ascii="Times New Roman" w:hAnsi="Times New Roman" w:cs="Times New Roman"/>
          <w:sz w:val="24"/>
          <w:szCs w:val="24"/>
          <w:lang w:val="es-ES"/>
        </w:rPr>
        <w:lastRenderedPageBreak/>
        <w:t>inscribirlos en 2º ya que por la edad de los alumnos ya tenían que estar en 2 de preescolar. Todos los alumnos muestran algo de rezago en diferentes campos, pero conforme se ir avanzando en las jornadas de practica se irá disminuyendo este rezago.</w:t>
      </w:r>
    </w:p>
    <w:p w14:paraId="165540CF" w14:textId="77777777" w:rsidR="00353D33" w:rsidRPr="00353D33" w:rsidRDefault="00353D33" w:rsidP="00353D33">
      <w:pPr>
        <w:spacing w:line="480" w:lineRule="auto"/>
        <w:ind w:firstLine="709"/>
        <w:rPr>
          <w:rFonts w:ascii="Times New Roman" w:hAnsi="Times New Roman" w:cs="Times New Roman"/>
          <w:sz w:val="24"/>
          <w:szCs w:val="24"/>
          <w:lang w:val="es-ES"/>
        </w:rPr>
      </w:pPr>
    </w:p>
    <w:p w14:paraId="5FA3FF6B" w14:textId="77777777" w:rsidR="00353D33" w:rsidRPr="00353D33" w:rsidRDefault="00353D33" w:rsidP="00353D33">
      <w:pPr>
        <w:spacing w:line="480" w:lineRule="auto"/>
        <w:ind w:firstLine="709"/>
        <w:rPr>
          <w:rFonts w:ascii="Times New Roman" w:hAnsi="Times New Roman" w:cs="Times New Roman"/>
          <w:color w:val="202124"/>
          <w:spacing w:val="3"/>
          <w:sz w:val="24"/>
          <w:szCs w:val="24"/>
          <w:shd w:val="clear" w:color="auto" w:fill="FFFFFF"/>
        </w:rPr>
      </w:pPr>
      <w:r w:rsidRPr="00353D33">
        <w:rPr>
          <w:rFonts w:ascii="Times New Roman" w:hAnsi="Times New Roman" w:cs="Times New Roman"/>
          <w:sz w:val="24"/>
          <w:szCs w:val="24"/>
          <w:lang w:val="es-ES"/>
        </w:rPr>
        <w:t xml:space="preserve">Una de las preguntas que se contestaron de manera no cuantitativa fue: </w:t>
      </w:r>
      <w:r w:rsidRPr="00353D33">
        <w:rPr>
          <w:rFonts w:ascii="Times New Roman" w:hAnsi="Times New Roman" w:cs="Times New Roman"/>
          <w:color w:val="202124"/>
          <w:spacing w:val="3"/>
          <w:sz w:val="24"/>
          <w:szCs w:val="24"/>
          <w:shd w:val="clear" w:color="auto" w:fill="FFFFFF"/>
        </w:rPr>
        <w:t>¿Realizaba actividades de aprendizaje con el alumno? ¿Cómo cuales? En donde se respondio lo siguiente:</w:t>
      </w:r>
    </w:p>
    <w:p w14:paraId="318A8AE2" w14:textId="77777777" w:rsidR="00353D33" w:rsidRPr="00353D33" w:rsidRDefault="00353D33" w:rsidP="00353D33">
      <w:pPr>
        <w:shd w:val="clear" w:color="auto" w:fill="F8F9FA"/>
        <w:spacing w:line="480" w:lineRule="auto"/>
        <w:ind w:firstLine="709"/>
        <w:rPr>
          <w:rFonts w:ascii="Times New Roman" w:eastAsia="Times New Roman" w:hAnsi="Times New Roman" w:cs="Times New Roman"/>
          <w:color w:val="202124"/>
          <w:spacing w:val="3"/>
          <w:sz w:val="24"/>
          <w:szCs w:val="24"/>
          <w:lang w:eastAsia="es-MX"/>
        </w:rPr>
      </w:pPr>
      <w:r w:rsidRPr="00353D33">
        <w:rPr>
          <w:rFonts w:ascii="Times New Roman" w:eastAsia="Times New Roman" w:hAnsi="Times New Roman" w:cs="Times New Roman"/>
          <w:color w:val="202124"/>
          <w:spacing w:val="3"/>
          <w:sz w:val="24"/>
          <w:szCs w:val="24"/>
          <w:lang w:eastAsia="es-MX"/>
        </w:rPr>
        <w:t>Conteo, colores, identifica formas personas y partes</w:t>
      </w:r>
    </w:p>
    <w:p w14:paraId="2AFEBFDE" w14:textId="77777777" w:rsidR="00353D33" w:rsidRPr="00353D33" w:rsidRDefault="00353D33" w:rsidP="00353D33">
      <w:pPr>
        <w:shd w:val="clear" w:color="auto" w:fill="F8F9FA"/>
        <w:spacing w:line="480" w:lineRule="auto"/>
        <w:ind w:firstLine="709"/>
        <w:rPr>
          <w:rFonts w:ascii="Times New Roman" w:eastAsia="Times New Roman" w:hAnsi="Times New Roman" w:cs="Times New Roman"/>
          <w:color w:val="202124"/>
          <w:spacing w:val="3"/>
          <w:sz w:val="24"/>
          <w:szCs w:val="24"/>
          <w:lang w:eastAsia="es-MX"/>
        </w:rPr>
      </w:pPr>
      <w:r w:rsidRPr="00353D33">
        <w:rPr>
          <w:rFonts w:ascii="Times New Roman" w:eastAsia="Times New Roman" w:hAnsi="Times New Roman" w:cs="Times New Roman"/>
          <w:color w:val="202124"/>
          <w:spacing w:val="3"/>
          <w:sz w:val="24"/>
          <w:szCs w:val="24"/>
          <w:lang w:eastAsia="es-MX"/>
        </w:rPr>
        <w:t>Manualidades, juegos de mesa, letras y números en calcas sobre su pared para que los pudiera visualizar, los colores a través de sus juguetes se cuenta con material didáctico en casa para que él pudiera colorear y dibujar las figuras geométricas con los diferentes juguetes y se juega a las escondidas, también se le muestra las frutas y verduras para enseñarle los colores y figuras geométricas al igual que las diversas texturas</w:t>
      </w:r>
    </w:p>
    <w:p w14:paraId="0A13713B" w14:textId="77777777" w:rsidR="00353D33" w:rsidRPr="00353D33" w:rsidRDefault="00353D33" w:rsidP="00353D33">
      <w:pPr>
        <w:shd w:val="clear" w:color="auto" w:fill="F8F9FA"/>
        <w:spacing w:line="480" w:lineRule="auto"/>
        <w:ind w:firstLine="709"/>
        <w:rPr>
          <w:rFonts w:ascii="Times New Roman" w:eastAsia="Times New Roman" w:hAnsi="Times New Roman" w:cs="Times New Roman"/>
          <w:color w:val="202124"/>
          <w:spacing w:val="3"/>
          <w:sz w:val="24"/>
          <w:szCs w:val="24"/>
          <w:lang w:eastAsia="es-MX"/>
        </w:rPr>
      </w:pPr>
      <w:r w:rsidRPr="00353D33">
        <w:rPr>
          <w:rFonts w:ascii="Times New Roman" w:eastAsia="Times New Roman" w:hAnsi="Times New Roman" w:cs="Times New Roman"/>
          <w:color w:val="202124"/>
          <w:spacing w:val="3"/>
          <w:sz w:val="24"/>
          <w:szCs w:val="24"/>
          <w:lang w:eastAsia="es-MX"/>
        </w:rPr>
        <w:t>Coloreaba libros con recortes, uso de colores y practicaba números y vocales</w:t>
      </w:r>
    </w:p>
    <w:p w14:paraId="26EBA626" w14:textId="77777777" w:rsidR="00353D33" w:rsidRPr="00353D33" w:rsidRDefault="00353D33" w:rsidP="00353D33">
      <w:pPr>
        <w:shd w:val="clear" w:color="auto" w:fill="F8F9FA"/>
        <w:spacing w:line="480" w:lineRule="auto"/>
        <w:ind w:firstLine="709"/>
        <w:rPr>
          <w:rFonts w:ascii="Times New Roman" w:eastAsia="Times New Roman" w:hAnsi="Times New Roman" w:cs="Times New Roman"/>
          <w:color w:val="202124"/>
          <w:spacing w:val="3"/>
          <w:sz w:val="24"/>
          <w:szCs w:val="24"/>
          <w:lang w:eastAsia="es-MX"/>
        </w:rPr>
      </w:pPr>
      <w:r w:rsidRPr="00353D33">
        <w:rPr>
          <w:rFonts w:ascii="Times New Roman" w:eastAsia="Times New Roman" w:hAnsi="Times New Roman" w:cs="Times New Roman"/>
          <w:color w:val="202124"/>
          <w:spacing w:val="3"/>
          <w:sz w:val="24"/>
          <w:szCs w:val="24"/>
          <w:lang w:eastAsia="es-MX"/>
        </w:rPr>
        <w:t>Pintar ejercicios con figuras, números y letras actualmente la conectamos una página didáctica</w:t>
      </w:r>
    </w:p>
    <w:p w14:paraId="3951BEBF" w14:textId="43721B2D" w:rsidR="00353D33" w:rsidRDefault="00353D33" w:rsidP="00353D33">
      <w:pPr>
        <w:spacing w:line="480" w:lineRule="auto"/>
        <w:ind w:firstLine="709"/>
        <w:rPr>
          <w:rFonts w:ascii="Times New Roman" w:hAnsi="Times New Roman" w:cs="Times New Roman"/>
          <w:sz w:val="24"/>
          <w:szCs w:val="24"/>
        </w:rPr>
      </w:pPr>
    </w:p>
    <w:p w14:paraId="0B897906" w14:textId="0B077D5C" w:rsidR="000B52D5" w:rsidRDefault="000B52D5" w:rsidP="00353D33">
      <w:pPr>
        <w:spacing w:line="480" w:lineRule="auto"/>
        <w:ind w:firstLine="709"/>
        <w:rPr>
          <w:rFonts w:ascii="Times New Roman" w:hAnsi="Times New Roman" w:cs="Times New Roman"/>
          <w:sz w:val="24"/>
          <w:szCs w:val="24"/>
        </w:rPr>
      </w:pPr>
    </w:p>
    <w:p w14:paraId="3960E347" w14:textId="77777777" w:rsidR="000B52D5" w:rsidRPr="00353D33" w:rsidRDefault="000B52D5" w:rsidP="00353D33">
      <w:pPr>
        <w:spacing w:line="480" w:lineRule="auto"/>
        <w:ind w:firstLine="709"/>
        <w:rPr>
          <w:rFonts w:ascii="Times New Roman" w:hAnsi="Times New Roman" w:cs="Times New Roman"/>
          <w:sz w:val="24"/>
          <w:szCs w:val="24"/>
        </w:rPr>
      </w:pPr>
    </w:p>
    <w:p w14:paraId="100F6F0B" w14:textId="619FDA63" w:rsidR="00353D33" w:rsidRDefault="00353D33" w:rsidP="00353D33">
      <w:pPr>
        <w:spacing w:line="480" w:lineRule="auto"/>
        <w:ind w:firstLine="709"/>
        <w:rPr>
          <w:rFonts w:ascii="Times New Roman" w:hAnsi="Times New Roman" w:cs="Times New Roman"/>
          <w:sz w:val="24"/>
          <w:szCs w:val="24"/>
        </w:rPr>
      </w:pPr>
      <w:r w:rsidRPr="00353D33">
        <w:rPr>
          <w:rFonts w:ascii="Times New Roman" w:hAnsi="Times New Roman" w:cs="Times New Roman"/>
          <w:sz w:val="24"/>
          <w:szCs w:val="24"/>
        </w:rPr>
        <w:lastRenderedPageBreak/>
        <w:t>Al realizar este tipo de actividades con los alumnos cada uno de ellos iba adquiriendo conocimiento sobre el conteo sobre los colores formas letras números y es un avance que se puede mencionar al estar realizando actividades para desarrollar algún aprendizaje esperado y así al tener un conocimiento previo que viene desde casa Los alumnos podrán realizar de manera rápida las actividades seleccionadas para cada uno de estos aprendizajes y algo que se ha visto en las jornadas de práctica es que cuando algún alumno tiene alguna dificultad el alumno que termina rápido sus actividades intenta apoyar a los demás para que ellos mismos tengan un avance y puedan desarrollar de manera adecuada cada una de las actividades propuestas.</w:t>
      </w:r>
    </w:p>
    <w:p w14:paraId="4C89F5E2" w14:textId="606B894F" w:rsidR="00590586" w:rsidRDefault="00590586" w:rsidP="00353D33">
      <w:pPr>
        <w:spacing w:line="480" w:lineRule="auto"/>
        <w:ind w:firstLine="709"/>
        <w:rPr>
          <w:rFonts w:ascii="Times New Roman" w:hAnsi="Times New Roman" w:cs="Times New Roman"/>
          <w:sz w:val="24"/>
          <w:szCs w:val="24"/>
        </w:rPr>
      </w:pPr>
    </w:p>
    <w:p w14:paraId="187F9396" w14:textId="714DACF1" w:rsidR="000B52D5" w:rsidRDefault="000B52D5" w:rsidP="00353D33">
      <w:pPr>
        <w:spacing w:line="480" w:lineRule="auto"/>
        <w:ind w:firstLine="709"/>
        <w:rPr>
          <w:rFonts w:ascii="Times New Roman" w:hAnsi="Times New Roman" w:cs="Times New Roman"/>
          <w:sz w:val="24"/>
          <w:szCs w:val="24"/>
        </w:rPr>
      </w:pPr>
    </w:p>
    <w:p w14:paraId="4BF09662" w14:textId="67C5F8C1" w:rsidR="000B52D5" w:rsidRDefault="000B52D5" w:rsidP="00353D33">
      <w:pPr>
        <w:spacing w:line="480" w:lineRule="auto"/>
        <w:ind w:firstLine="709"/>
        <w:rPr>
          <w:rFonts w:ascii="Times New Roman" w:hAnsi="Times New Roman" w:cs="Times New Roman"/>
          <w:sz w:val="24"/>
          <w:szCs w:val="24"/>
        </w:rPr>
      </w:pPr>
    </w:p>
    <w:p w14:paraId="30E4E512" w14:textId="5834BF06" w:rsidR="000B52D5" w:rsidRDefault="000B52D5" w:rsidP="00353D33">
      <w:pPr>
        <w:spacing w:line="480" w:lineRule="auto"/>
        <w:ind w:firstLine="709"/>
        <w:rPr>
          <w:rFonts w:ascii="Times New Roman" w:hAnsi="Times New Roman" w:cs="Times New Roman"/>
          <w:sz w:val="24"/>
          <w:szCs w:val="24"/>
        </w:rPr>
      </w:pPr>
    </w:p>
    <w:p w14:paraId="7A914110" w14:textId="3179F4A1" w:rsidR="000B52D5" w:rsidRDefault="000B52D5" w:rsidP="00353D33">
      <w:pPr>
        <w:spacing w:line="480" w:lineRule="auto"/>
        <w:ind w:firstLine="709"/>
        <w:rPr>
          <w:rFonts w:ascii="Times New Roman" w:hAnsi="Times New Roman" w:cs="Times New Roman"/>
          <w:sz w:val="24"/>
          <w:szCs w:val="24"/>
        </w:rPr>
      </w:pPr>
    </w:p>
    <w:p w14:paraId="2EAA9B08" w14:textId="620A53E0" w:rsidR="000B52D5" w:rsidRDefault="000B52D5" w:rsidP="00353D33">
      <w:pPr>
        <w:spacing w:line="480" w:lineRule="auto"/>
        <w:ind w:firstLine="709"/>
        <w:rPr>
          <w:rFonts w:ascii="Times New Roman" w:hAnsi="Times New Roman" w:cs="Times New Roman"/>
          <w:sz w:val="24"/>
          <w:szCs w:val="24"/>
        </w:rPr>
      </w:pPr>
    </w:p>
    <w:p w14:paraId="4140ADA3" w14:textId="69522A51" w:rsidR="000B52D5" w:rsidRDefault="000B52D5" w:rsidP="00353D33">
      <w:pPr>
        <w:spacing w:line="480" w:lineRule="auto"/>
        <w:ind w:firstLine="709"/>
        <w:rPr>
          <w:rFonts w:ascii="Times New Roman" w:hAnsi="Times New Roman" w:cs="Times New Roman"/>
          <w:sz w:val="24"/>
          <w:szCs w:val="24"/>
        </w:rPr>
      </w:pPr>
    </w:p>
    <w:p w14:paraId="102E590B" w14:textId="5D1AB8E3" w:rsidR="000B52D5" w:rsidRDefault="000B52D5" w:rsidP="00353D33">
      <w:pPr>
        <w:spacing w:line="480" w:lineRule="auto"/>
        <w:ind w:firstLine="709"/>
        <w:rPr>
          <w:rFonts w:ascii="Times New Roman" w:hAnsi="Times New Roman" w:cs="Times New Roman"/>
          <w:sz w:val="24"/>
          <w:szCs w:val="24"/>
        </w:rPr>
      </w:pPr>
    </w:p>
    <w:p w14:paraId="6533B7A7" w14:textId="0C195DAF" w:rsidR="000B52D5" w:rsidRDefault="000B52D5" w:rsidP="00353D33">
      <w:pPr>
        <w:spacing w:line="480" w:lineRule="auto"/>
        <w:ind w:firstLine="709"/>
        <w:rPr>
          <w:rFonts w:ascii="Times New Roman" w:hAnsi="Times New Roman" w:cs="Times New Roman"/>
          <w:sz w:val="24"/>
          <w:szCs w:val="24"/>
        </w:rPr>
      </w:pPr>
    </w:p>
    <w:p w14:paraId="442BB826" w14:textId="77777777" w:rsidR="000B52D5" w:rsidRDefault="000B52D5" w:rsidP="00353D33">
      <w:pPr>
        <w:spacing w:line="480" w:lineRule="auto"/>
        <w:ind w:firstLine="709"/>
        <w:rPr>
          <w:rFonts w:ascii="Times New Roman" w:hAnsi="Times New Roman" w:cs="Times New Roman"/>
          <w:sz w:val="24"/>
          <w:szCs w:val="24"/>
        </w:rPr>
      </w:pPr>
    </w:p>
    <w:p w14:paraId="5F7D9E57" w14:textId="713046E5" w:rsidR="00BA79BB" w:rsidRDefault="00BA79BB" w:rsidP="00353D33">
      <w:pPr>
        <w:spacing w:line="480" w:lineRule="auto"/>
        <w:ind w:firstLine="709"/>
        <w:rPr>
          <w:rFonts w:ascii="Times New Roman" w:hAnsi="Times New Roman" w:cs="Times New Roman"/>
          <w:sz w:val="24"/>
          <w:szCs w:val="24"/>
        </w:rPr>
      </w:pPr>
    </w:p>
    <w:p w14:paraId="641CB07B" w14:textId="345A264B" w:rsidR="00BA79BB" w:rsidRDefault="00BA79BB" w:rsidP="00BA79BB">
      <w:pPr>
        <w:spacing w:line="480" w:lineRule="auto"/>
        <w:ind w:firstLine="709"/>
        <w:jc w:val="center"/>
        <w:rPr>
          <w:rFonts w:ascii="Times New Roman" w:hAnsi="Times New Roman" w:cs="Times New Roman"/>
          <w:b/>
          <w:bCs/>
          <w:sz w:val="28"/>
          <w:szCs w:val="28"/>
        </w:rPr>
      </w:pPr>
      <w:r w:rsidRPr="00BA79BB">
        <w:rPr>
          <w:rFonts w:ascii="Times New Roman" w:hAnsi="Times New Roman" w:cs="Times New Roman"/>
          <w:b/>
          <w:bCs/>
          <w:sz w:val="28"/>
          <w:szCs w:val="28"/>
        </w:rPr>
        <w:lastRenderedPageBreak/>
        <w:t>Analisi</w:t>
      </w:r>
      <w:r>
        <w:rPr>
          <w:rFonts w:ascii="Times New Roman" w:hAnsi="Times New Roman" w:cs="Times New Roman"/>
          <w:b/>
          <w:bCs/>
          <w:sz w:val="28"/>
          <w:szCs w:val="28"/>
        </w:rPr>
        <w:t>s</w:t>
      </w:r>
      <w:r w:rsidRPr="00BA79BB">
        <w:rPr>
          <w:rFonts w:ascii="Times New Roman" w:hAnsi="Times New Roman" w:cs="Times New Roman"/>
          <w:b/>
          <w:bCs/>
          <w:sz w:val="28"/>
          <w:szCs w:val="28"/>
        </w:rPr>
        <w:t xml:space="preserve"> de datos</w:t>
      </w:r>
    </w:p>
    <w:p w14:paraId="22ECF127" w14:textId="2E64381C" w:rsidR="00BA79BB" w:rsidRPr="00BA79BB" w:rsidRDefault="00BA79BB" w:rsidP="00BA79BB">
      <w:pPr>
        <w:spacing w:line="480" w:lineRule="auto"/>
        <w:ind w:left="709" w:hanging="709"/>
        <w:rPr>
          <w:rFonts w:ascii="Times New Roman" w:hAnsi="Times New Roman" w:cs="Times New Roman"/>
          <w:sz w:val="24"/>
          <w:szCs w:val="24"/>
          <w:lang w:val="es-ES"/>
        </w:rPr>
      </w:pPr>
      <w:r w:rsidRPr="00BA79BB">
        <w:rPr>
          <w:rFonts w:ascii="Times New Roman" w:hAnsi="Times New Roman" w:cs="Times New Roman"/>
          <w:sz w:val="24"/>
          <w:szCs w:val="24"/>
          <w:lang w:val="es-ES"/>
        </w:rPr>
        <w:t xml:space="preserve">El rezago escolar se obtuvo porque la mayor parte del grupo de 2ªB no </w:t>
      </w:r>
      <w:r w:rsidRPr="00BA79BB">
        <w:rPr>
          <w:rFonts w:ascii="Times New Roman" w:hAnsi="Times New Roman" w:cs="Times New Roman"/>
          <w:sz w:val="24"/>
          <w:szCs w:val="24"/>
          <w:lang w:val="es-ES"/>
        </w:rPr>
        <w:t>tenía</w:t>
      </w:r>
      <w:r w:rsidRPr="00BA79BB">
        <w:rPr>
          <w:rFonts w:ascii="Times New Roman" w:hAnsi="Times New Roman" w:cs="Times New Roman"/>
          <w:sz w:val="24"/>
          <w:szCs w:val="24"/>
          <w:lang w:val="es-ES"/>
        </w:rPr>
        <w:t xml:space="preserve"> un grado escolar anterior, los alumnos que tienen un avance mayor, presentaron algunas maneras en que los padres de familia se involucraban para el aprendizaje de sus hijos, es decir, les aplicaban actividades de conteo, ponían en la televisión algunos programas educativos y se utilizaban herramientas como Facebook y YouTube.</w:t>
      </w:r>
    </w:p>
    <w:p w14:paraId="4275AC59" w14:textId="77777777" w:rsidR="00BA79BB" w:rsidRPr="00BA79BB" w:rsidRDefault="00BA79BB" w:rsidP="00BA79BB">
      <w:pPr>
        <w:spacing w:line="480" w:lineRule="auto"/>
        <w:ind w:left="709" w:hanging="709"/>
        <w:rPr>
          <w:rFonts w:ascii="Times New Roman" w:hAnsi="Times New Roman" w:cs="Times New Roman"/>
          <w:sz w:val="24"/>
          <w:szCs w:val="24"/>
          <w:lang w:val="es-ES"/>
        </w:rPr>
      </w:pPr>
      <w:r w:rsidRPr="00BA79BB">
        <w:rPr>
          <w:rFonts w:ascii="Times New Roman" w:hAnsi="Times New Roman" w:cs="Times New Roman"/>
          <w:sz w:val="24"/>
          <w:szCs w:val="24"/>
          <w:lang w:val="es-ES"/>
        </w:rPr>
        <w:t>Podemos ayudarlos aplicando estrategias de aprendizaje en donde se retomen actividades de conteo y apoyados de los padres de familia al momento de mandar la tarea a casa, la tarea se encargaría para reforzar lo aprendido en clase</w:t>
      </w:r>
    </w:p>
    <w:p w14:paraId="0477444B" w14:textId="25460FDB" w:rsidR="00BA79BB" w:rsidRPr="00BA79BB" w:rsidRDefault="00BA79BB" w:rsidP="00BA79BB">
      <w:pPr>
        <w:spacing w:line="480" w:lineRule="auto"/>
        <w:ind w:left="709" w:hanging="709"/>
        <w:rPr>
          <w:rFonts w:ascii="Times New Roman" w:hAnsi="Times New Roman" w:cs="Times New Roman"/>
          <w:sz w:val="24"/>
          <w:szCs w:val="24"/>
          <w:lang w:val="es-ES"/>
        </w:rPr>
      </w:pPr>
      <w:r w:rsidRPr="00BA79BB">
        <w:rPr>
          <w:rFonts w:ascii="Times New Roman" w:hAnsi="Times New Roman" w:cs="Times New Roman"/>
          <w:sz w:val="24"/>
          <w:szCs w:val="24"/>
          <w:lang w:val="es-ES"/>
        </w:rPr>
        <w:t xml:space="preserve">Mediante las entrevistas planteadas observamos que el 10% de los padres de familia implementaba estrategias como poner videos educativos o poniendo actividades en donde el alumno implementaba números, el cómo comunicarse, los colores, etc. Son maneras </w:t>
      </w:r>
      <w:r w:rsidRPr="00BA79BB">
        <w:rPr>
          <w:rFonts w:ascii="Times New Roman" w:hAnsi="Times New Roman" w:cs="Times New Roman"/>
          <w:sz w:val="24"/>
          <w:szCs w:val="24"/>
          <w:lang w:val="es-ES"/>
        </w:rPr>
        <w:t>más</w:t>
      </w:r>
      <w:r w:rsidRPr="00BA79BB">
        <w:rPr>
          <w:rFonts w:ascii="Times New Roman" w:hAnsi="Times New Roman" w:cs="Times New Roman"/>
          <w:sz w:val="24"/>
          <w:szCs w:val="24"/>
          <w:lang w:val="es-ES"/>
        </w:rPr>
        <w:t xml:space="preserve"> prácticas que los padres de familia pueden implementar estando en casa.</w:t>
      </w:r>
    </w:p>
    <w:p w14:paraId="7AB3A2A4" w14:textId="77777777" w:rsidR="00BA79BB" w:rsidRPr="00BA79BB" w:rsidRDefault="00BA79BB" w:rsidP="00BA79BB">
      <w:pPr>
        <w:spacing w:line="480" w:lineRule="auto"/>
        <w:ind w:left="709" w:hanging="709"/>
        <w:rPr>
          <w:rFonts w:ascii="Times New Roman" w:hAnsi="Times New Roman" w:cs="Times New Roman"/>
          <w:sz w:val="24"/>
          <w:szCs w:val="24"/>
          <w:lang w:val="es-ES"/>
        </w:rPr>
      </w:pPr>
      <w:r w:rsidRPr="00BA79BB">
        <w:rPr>
          <w:rFonts w:ascii="Times New Roman" w:hAnsi="Times New Roman" w:cs="Times New Roman"/>
          <w:sz w:val="24"/>
          <w:szCs w:val="24"/>
          <w:lang w:val="es-ES"/>
        </w:rPr>
        <w:t>Principalmente la pandemia, ya que los alumnos no asistían a clases porque los padres de familia no quisieron inscribir a sus hijos porque iban a aprender mediante una computadora y muchos de ellos no contaban con recursos tecnológicos (tele, computadoras, internet).</w:t>
      </w:r>
    </w:p>
    <w:p w14:paraId="017BEC6F" w14:textId="5519ADF2" w:rsidR="00BA79BB" w:rsidRDefault="00BA79BB" w:rsidP="00BA79BB">
      <w:pPr>
        <w:spacing w:line="480" w:lineRule="auto"/>
        <w:ind w:firstLine="709"/>
        <w:jc w:val="center"/>
        <w:rPr>
          <w:rFonts w:ascii="Times New Roman" w:hAnsi="Times New Roman" w:cs="Times New Roman"/>
          <w:b/>
          <w:bCs/>
          <w:sz w:val="28"/>
          <w:szCs w:val="28"/>
          <w:lang w:val="es-ES"/>
        </w:rPr>
      </w:pPr>
    </w:p>
    <w:p w14:paraId="5533055D" w14:textId="77777777" w:rsidR="00BA79BB" w:rsidRPr="00BA79BB" w:rsidRDefault="00BA79BB" w:rsidP="00BA79BB">
      <w:pPr>
        <w:spacing w:line="480" w:lineRule="auto"/>
        <w:ind w:firstLine="709"/>
        <w:jc w:val="center"/>
        <w:rPr>
          <w:rFonts w:ascii="Times New Roman" w:hAnsi="Times New Roman" w:cs="Times New Roman"/>
          <w:b/>
          <w:bCs/>
          <w:sz w:val="28"/>
          <w:szCs w:val="28"/>
          <w:lang w:val="es-ES"/>
        </w:rPr>
      </w:pPr>
    </w:p>
    <w:p w14:paraId="2A34C851" w14:textId="4AAC220F" w:rsidR="00590586" w:rsidRDefault="00590586" w:rsidP="00353D33">
      <w:pPr>
        <w:spacing w:line="480" w:lineRule="auto"/>
        <w:ind w:firstLine="709"/>
        <w:rPr>
          <w:rFonts w:ascii="Times New Roman" w:hAnsi="Times New Roman" w:cs="Times New Roman"/>
          <w:sz w:val="24"/>
          <w:szCs w:val="24"/>
        </w:rPr>
      </w:pPr>
    </w:p>
    <w:p w14:paraId="34B6315A" w14:textId="77777777" w:rsidR="00590586" w:rsidRPr="000B52D5" w:rsidRDefault="00590586" w:rsidP="00590586">
      <w:pPr>
        <w:spacing w:line="480" w:lineRule="auto"/>
        <w:ind w:firstLine="709"/>
        <w:rPr>
          <w:rFonts w:ascii="Times New Roman" w:hAnsi="Times New Roman" w:cs="Times New Roman"/>
          <w:b/>
          <w:bCs/>
          <w:sz w:val="28"/>
          <w:szCs w:val="28"/>
        </w:rPr>
      </w:pPr>
      <w:r w:rsidRPr="000B52D5">
        <w:rPr>
          <w:rFonts w:ascii="Times New Roman" w:hAnsi="Times New Roman" w:cs="Times New Roman"/>
          <w:b/>
          <w:bCs/>
          <w:sz w:val="28"/>
          <w:szCs w:val="28"/>
        </w:rPr>
        <w:lastRenderedPageBreak/>
        <w:t>Referencias bibliograficas</w:t>
      </w:r>
    </w:p>
    <w:p w14:paraId="16DC26D6" w14:textId="77777777" w:rsidR="00590586" w:rsidRPr="00590586" w:rsidRDefault="00590586" w:rsidP="00590586">
      <w:pPr>
        <w:spacing w:line="480" w:lineRule="auto"/>
        <w:ind w:left="709" w:hanging="709"/>
        <w:rPr>
          <w:rFonts w:ascii="Times New Roman" w:hAnsi="Times New Roman" w:cs="Times New Roman"/>
          <w:sz w:val="24"/>
          <w:szCs w:val="24"/>
          <w:lang w:val="en-US"/>
        </w:rPr>
      </w:pPr>
      <w:proofErr w:type="spellStart"/>
      <w:proofErr w:type="gramStart"/>
      <w:r w:rsidRPr="00590586">
        <w:rPr>
          <w:rFonts w:ascii="Times New Roman" w:hAnsi="Times New Roman" w:cs="Times New Roman"/>
          <w:sz w:val="24"/>
          <w:szCs w:val="24"/>
          <w:lang w:val="es-ES"/>
        </w:rPr>
        <w:t>Arteaga,C</w:t>
      </w:r>
      <w:proofErr w:type="spellEnd"/>
      <w:proofErr w:type="gramEnd"/>
      <w:r w:rsidRPr="00590586">
        <w:rPr>
          <w:rFonts w:ascii="Times New Roman" w:hAnsi="Times New Roman" w:cs="Times New Roman"/>
          <w:sz w:val="24"/>
          <w:szCs w:val="24"/>
          <w:lang w:val="es-ES"/>
        </w:rPr>
        <w:t xml:space="preserve"> . </w:t>
      </w:r>
      <w:proofErr w:type="spellStart"/>
      <w:proofErr w:type="gramStart"/>
      <w:r w:rsidRPr="00590586">
        <w:rPr>
          <w:rFonts w:ascii="Times New Roman" w:hAnsi="Times New Roman" w:cs="Times New Roman"/>
          <w:sz w:val="24"/>
          <w:szCs w:val="24"/>
          <w:lang w:val="es-ES"/>
        </w:rPr>
        <w:t>Gonzales,M</w:t>
      </w:r>
      <w:proofErr w:type="spellEnd"/>
      <w:r w:rsidRPr="00590586">
        <w:rPr>
          <w:rFonts w:ascii="Times New Roman" w:hAnsi="Times New Roman" w:cs="Times New Roman"/>
          <w:sz w:val="24"/>
          <w:szCs w:val="24"/>
          <w:lang w:val="es-ES"/>
        </w:rPr>
        <w:t>.</w:t>
      </w:r>
      <w:proofErr w:type="gramEnd"/>
      <w:r w:rsidRPr="00590586">
        <w:rPr>
          <w:rFonts w:ascii="Times New Roman" w:hAnsi="Times New Roman" w:cs="Times New Roman"/>
          <w:sz w:val="24"/>
          <w:szCs w:val="24"/>
          <w:lang w:val="es-ES"/>
        </w:rPr>
        <w:t xml:space="preserve">(2001). </w:t>
      </w:r>
      <w:r w:rsidRPr="00590586">
        <w:rPr>
          <w:rFonts w:ascii="Times New Roman" w:hAnsi="Times New Roman" w:cs="Times New Roman"/>
          <w:i/>
          <w:iCs/>
          <w:sz w:val="24"/>
          <w:szCs w:val="24"/>
          <w:lang w:val="es-ES"/>
        </w:rPr>
        <w:t>Diagnostico en el desarrollo comunitario.</w:t>
      </w:r>
      <w:r w:rsidRPr="00590586">
        <w:rPr>
          <w:rFonts w:ascii="Times New Roman" w:hAnsi="Times New Roman" w:cs="Times New Roman"/>
          <w:sz w:val="24"/>
          <w:szCs w:val="24"/>
          <w:lang w:val="es-ES"/>
        </w:rPr>
        <w:t xml:space="preserve"> </w:t>
      </w:r>
      <w:r w:rsidRPr="00590586">
        <w:rPr>
          <w:rFonts w:ascii="Times New Roman" w:hAnsi="Times New Roman" w:cs="Times New Roman"/>
          <w:sz w:val="24"/>
          <w:szCs w:val="24"/>
          <w:lang w:val="en-US"/>
        </w:rPr>
        <w:t xml:space="preserve">(p82-106). UNAM. </w:t>
      </w:r>
      <w:hyperlink r:id="rId14" w:history="1">
        <w:r w:rsidRPr="00590586">
          <w:rPr>
            <w:rStyle w:val="Hipervnculo"/>
            <w:rFonts w:ascii="Times New Roman" w:hAnsi="Times New Roman" w:cs="Times New Roman"/>
            <w:sz w:val="24"/>
            <w:szCs w:val="24"/>
            <w:lang w:val="en-US"/>
          </w:rPr>
          <w:t>http://biblioteca.udgvirtual.udg.mx:8080/jspui/bitstream/123456789/1006/1/Diagnostico.%20en%20Desarrollo%20comunitario.pdf</w:t>
        </w:r>
      </w:hyperlink>
    </w:p>
    <w:p w14:paraId="16CAA8BA" w14:textId="77777777" w:rsidR="00590586" w:rsidRPr="00590586" w:rsidRDefault="00590586" w:rsidP="00590586">
      <w:pPr>
        <w:spacing w:line="480" w:lineRule="auto"/>
        <w:ind w:left="709" w:hanging="709"/>
        <w:rPr>
          <w:rFonts w:ascii="Times New Roman" w:hAnsi="Times New Roman" w:cs="Times New Roman"/>
          <w:sz w:val="24"/>
          <w:szCs w:val="24"/>
          <w:lang w:val="es-ES"/>
        </w:rPr>
      </w:pPr>
      <w:r w:rsidRPr="00590586">
        <w:rPr>
          <w:rFonts w:ascii="Times New Roman" w:hAnsi="Times New Roman" w:cs="Times New Roman"/>
          <w:sz w:val="24"/>
          <w:szCs w:val="24"/>
          <w:lang w:val="es-ES"/>
        </w:rPr>
        <w:t xml:space="preserve">Arrollo de Anda </w:t>
      </w:r>
      <w:proofErr w:type="gramStart"/>
      <w:r w:rsidRPr="00590586">
        <w:rPr>
          <w:rFonts w:ascii="Times New Roman" w:hAnsi="Times New Roman" w:cs="Times New Roman"/>
          <w:sz w:val="24"/>
          <w:szCs w:val="24"/>
          <w:lang w:val="es-ES"/>
        </w:rPr>
        <w:t>I.A.(</w:t>
      </w:r>
      <w:proofErr w:type="gramEnd"/>
      <w:r w:rsidRPr="00590586">
        <w:rPr>
          <w:rFonts w:ascii="Times New Roman" w:hAnsi="Times New Roman" w:cs="Times New Roman"/>
          <w:sz w:val="24"/>
          <w:szCs w:val="24"/>
          <w:lang w:val="es-ES"/>
        </w:rPr>
        <w:t>2017).Desarrollo de habilidades básicas en niños de preescolar mediante actividades lúdicas.[Tesis de Maestría],Tecnológico de Monterrey.</w:t>
      </w:r>
    </w:p>
    <w:p w14:paraId="77B797E5" w14:textId="77777777" w:rsidR="00590586" w:rsidRPr="00590586" w:rsidRDefault="00000000" w:rsidP="00590586">
      <w:pPr>
        <w:spacing w:line="480" w:lineRule="auto"/>
        <w:ind w:left="709" w:hanging="709"/>
        <w:rPr>
          <w:rFonts w:ascii="Times New Roman" w:hAnsi="Times New Roman" w:cs="Times New Roman"/>
          <w:sz w:val="24"/>
          <w:szCs w:val="24"/>
          <w:lang w:val="es-ES"/>
        </w:rPr>
      </w:pPr>
      <w:hyperlink r:id="rId15" w:history="1">
        <w:r w:rsidR="00590586" w:rsidRPr="00590586">
          <w:rPr>
            <w:rStyle w:val="Hipervnculo"/>
            <w:rFonts w:ascii="Times New Roman" w:hAnsi="Times New Roman" w:cs="Times New Roman"/>
            <w:sz w:val="24"/>
            <w:szCs w:val="24"/>
            <w:lang w:val="es-ES"/>
          </w:rPr>
          <w:t>https://repositorio.tec.mx/bitstream/handle/11285/632957/Desarrollo%20de%20habilidades%20matemáticas%20básicas%20en%20niños%20de%20preescolar%20mediante%20actividades%20lúdicas.pdf?sequence=7&amp;isAllowed=y</w:t>
        </w:r>
      </w:hyperlink>
    </w:p>
    <w:p w14:paraId="594B3276" w14:textId="77777777" w:rsidR="00590586" w:rsidRPr="00590586" w:rsidRDefault="00590586" w:rsidP="00590586">
      <w:pPr>
        <w:spacing w:line="480" w:lineRule="auto"/>
        <w:ind w:left="709" w:hanging="709"/>
        <w:rPr>
          <w:rFonts w:ascii="Times New Roman" w:hAnsi="Times New Roman" w:cs="Times New Roman"/>
          <w:sz w:val="24"/>
          <w:szCs w:val="24"/>
          <w:lang w:val="es-ES"/>
        </w:rPr>
      </w:pPr>
    </w:p>
    <w:p w14:paraId="34DBC5E4" w14:textId="77777777" w:rsidR="00590586" w:rsidRPr="00590586" w:rsidRDefault="00590586" w:rsidP="00590586">
      <w:pPr>
        <w:spacing w:line="480" w:lineRule="auto"/>
        <w:ind w:left="709" w:hanging="709"/>
        <w:rPr>
          <w:rFonts w:ascii="Times New Roman" w:hAnsi="Times New Roman" w:cs="Times New Roman"/>
          <w:sz w:val="24"/>
          <w:szCs w:val="24"/>
          <w:lang w:val="es-ES"/>
        </w:rPr>
      </w:pPr>
      <w:r w:rsidRPr="00590586">
        <w:rPr>
          <w:rFonts w:ascii="Times New Roman" w:hAnsi="Times New Roman" w:cs="Times New Roman"/>
          <w:sz w:val="24"/>
          <w:szCs w:val="24"/>
          <w:lang w:val="es-ES"/>
        </w:rPr>
        <w:t>Bautista Condor J.L.(</w:t>
      </w:r>
      <w:proofErr w:type="spellStart"/>
      <w:proofErr w:type="gramStart"/>
      <w:r w:rsidRPr="00590586">
        <w:rPr>
          <w:rFonts w:ascii="Times New Roman" w:hAnsi="Times New Roman" w:cs="Times New Roman"/>
          <w:sz w:val="24"/>
          <w:szCs w:val="24"/>
          <w:lang w:val="es-ES"/>
        </w:rPr>
        <w:t>s.f</w:t>
      </w:r>
      <w:proofErr w:type="spellEnd"/>
      <w:proofErr w:type="gramEnd"/>
      <w:r w:rsidRPr="00590586">
        <w:rPr>
          <w:rFonts w:ascii="Times New Roman" w:hAnsi="Times New Roman" w:cs="Times New Roman"/>
          <w:sz w:val="24"/>
          <w:szCs w:val="24"/>
          <w:lang w:val="es-ES"/>
        </w:rPr>
        <w:t>).</w:t>
      </w:r>
      <w:r w:rsidRPr="00590586">
        <w:rPr>
          <w:rFonts w:ascii="Times New Roman" w:hAnsi="Times New Roman" w:cs="Times New Roman"/>
          <w:i/>
          <w:iCs/>
          <w:sz w:val="24"/>
          <w:szCs w:val="24"/>
          <w:lang w:val="es-ES"/>
        </w:rPr>
        <w:t>El desarrollo de la noción de numero en los niños</w:t>
      </w:r>
      <w:r w:rsidRPr="00590586">
        <w:rPr>
          <w:rFonts w:ascii="Times New Roman" w:hAnsi="Times New Roman" w:cs="Times New Roman"/>
          <w:sz w:val="24"/>
          <w:szCs w:val="24"/>
          <w:lang w:val="es-ES"/>
        </w:rPr>
        <w:t xml:space="preserve">.{Tesis de doctorado},EAP de Educación Inicial. </w:t>
      </w:r>
      <w:hyperlink r:id="rId16" w:history="1">
        <w:r w:rsidRPr="00590586">
          <w:rPr>
            <w:rStyle w:val="Hipervnculo"/>
            <w:rFonts w:ascii="Times New Roman" w:hAnsi="Times New Roman" w:cs="Times New Roman"/>
            <w:sz w:val="24"/>
            <w:szCs w:val="24"/>
            <w:lang w:val="es-ES"/>
          </w:rPr>
          <w:t>https://www.google.es/url?sa=t&amp;rct=j&amp;q=&amp;esrc=s&amp;source=web&amp;cd=&amp;ved=2ahUKEwiAmZi83f76AhX7EUQIHTx0B6UQFnoECA4QAw&amp;url=https%3A%2F%2Frevistas.unitru.edu.pe%2Findex.php%2FPET%2Farticle%2Fdownload%2F145%2F145&amp;usg=AOvVaw2cafS_DaM1mVxBVdwOHsmF</w:t>
        </w:r>
      </w:hyperlink>
    </w:p>
    <w:p w14:paraId="6E437A51" w14:textId="77777777" w:rsidR="00590586" w:rsidRPr="00590586" w:rsidRDefault="00590586" w:rsidP="00590586">
      <w:pPr>
        <w:spacing w:line="480" w:lineRule="auto"/>
        <w:ind w:left="709" w:hanging="709"/>
        <w:rPr>
          <w:rFonts w:ascii="Times New Roman" w:hAnsi="Times New Roman" w:cs="Times New Roman"/>
          <w:sz w:val="24"/>
          <w:szCs w:val="24"/>
          <w:lang w:val="es-ES"/>
        </w:rPr>
      </w:pPr>
    </w:p>
    <w:p w14:paraId="2DB86200" w14:textId="3EC8B0EF" w:rsidR="00590586" w:rsidRPr="00590586" w:rsidRDefault="00590586" w:rsidP="00590586">
      <w:pPr>
        <w:spacing w:line="480" w:lineRule="auto"/>
        <w:ind w:left="709" w:hanging="709"/>
        <w:rPr>
          <w:rStyle w:val="Hipervnculo"/>
          <w:rFonts w:ascii="Times New Roman" w:hAnsi="Times New Roman" w:cs="Times New Roman"/>
          <w:sz w:val="24"/>
          <w:szCs w:val="24"/>
          <w:lang w:val="es-ES"/>
        </w:rPr>
      </w:pPr>
      <w:proofErr w:type="spellStart"/>
      <w:proofErr w:type="gramStart"/>
      <w:r w:rsidRPr="00590586">
        <w:rPr>
          <w:rFonts w:ascii="Times New Roman" w:hAnsi="Times New Roman" w:cs="Times New Roman"/>
          <w:sz w:val="24"/>
          <w:szCs w:val="24"/>
          <w:lang w:val="es-ES"/>
        </w:rPr>
        <w:t>Garrido,I</w:t>
      </w:r>
      <w:proofErr w:type="spellEnd"/>
      <w:r w:rsidRPr="00590586">
        <w:rPr>
          <w:rFonts w:ascii="Times New Roman" w:hAnsi="Times New Roman" w:cs="Times New Roman"/>
          <w:sz w:val="24"/>
          <w:szCs w:val="24"/>
          <w:lang w:val="es-ES"/>
        </w:rPr>
        <w:t>.</w:t>
      </w:r>
      <w:proofErr w:type="gramEnd"/>
      <w:r w:rsidRPr="00590586">
        <w:rPr>
          <w:rFonts w:ascii="Times New Roman" w:hAnsi="Times New Roman" w:cs="Times New Roman"/>
          <w:sz w:val="24"/>
          <w:szCs w:val="24"/>
          <w:lang w:val="es-ES"/>
        </w:rPr>
        <w:t xml:space="preserve">(2021). </w:t>
      </w:r>
      <w:r w:rsidRPr="00590586">
        <w:rPr>
          <w:rFonts w:ascii="Times New Roman" w:hAnsi="Times New Roman" w:cs="Times New Roman"/>
          <w:i/>
          <w:iCs/>
          <w:sz w:val="24"/>
          <w:szCs w:val="24"/>
          <w:lang w:val="es-ES"/>
        </w:rPr>
        <w:t>Atención al rezago en tiempos de pandemia.</w:t>
      </w:r>
      <w:r w:rsidRPr="00590586">
        <w:rPr>
          <w:rFonts w:ascii="Times New Roman" w:hAnsi="Times New Roman" w:cs="Times New Roman"/>
          <w:sz w:val="24"/>
          <w:szCs w:val="24"/>
        </w:rPr>
        <w:t xml:space="preserve"> </w:t>
      </w:r>
      <w:hyperlink r:id="rId17" w:history="1">
        <w:r w:rsidRPr="00590586">
          <w:rPr>
            <w:rStyle w:val="Hipervnculo"/>
            <w:rFonts w:ascii="Times New Roman" w:hAnsi="Times New Roman" w:cs="Times New Roman"/>
            <w:sz w:val="24"/>
            <w:szCs w:val="24"/>
            <w:lang w:val="es-ES"/>
          </w:rPr>
          <w:t>https://acervodigitaleducativo.edugem.gob.mx/bitstream/handle/acervodigitaledu/63</w:t>
        </w:r>
        <w:r w:rsidRPr="00590586">
          <w:rPr>
            <w:rStyle w:val="Hipervnculo"/>
            <w:rFonts w:ascii="Times New Roman" w:hAnsi="Times New Roman" w:cs="Times New Roman"/>
            <w:sz w:val="24"/>
            <w:szCs w:val="24"/>
            <w:lang w:val="es-ES"/>
          </w:rPr>
          <w:lastRenderedPageBreak/>
          <w:t>148/MLNIITR3286_Atención%20al%20rezago%20en%20tiempos%20de%20pandemia.pdf?sequence=2&amp;isAllowed=y</w:t>
        </w:r>
      </w:hyperlink>
    </w:p>
    <w:p w14:paraId="7A9DBCE9" w14:textId="77777777" w:rsidR="00590586" w:rsidRPr="00590586" w:rsidRDefault="00590586" w:rsidP="00590586">
      <w:pPr>
        <w:shd w:val="clear" w:color="auto" w:fill="FFFFFF"/>
        <w:spacing w:before="100" w:beforeAutospacing="1" w:after="100" w:afterAutospacing="1" w:line="480" w:lineRule="auto"/>
        <w:ind w:left="709" w:hanging="709"/>
        <w:rPr>
          <w:rFonts w:ascii="Times New Roman" w:eastAsia="Times New Roman" w:hAnsi="Times New Roman" w:cs="Times New Roman"/>
          <w:color w:val="333030"/>
          <w:sz w:val="24"/>
          <w:szCs w:val="24"/>
          <w:lang w:eastAsia="es-MX"/>
        </w:rPr>
      </w:pPr>
      <w:r w:rsidRPr="00590586">
        <w:rPr>
          <w:rFonts w:ascii="Times New Roman" w:eastAsia="Times New Roman" w:hAnsi="Times New Roman" w:cs="Times New Roman"/>
          <w:color w:val="333030"/>
          <w:sz w:val="24"/>
          <w:szCs w:val="24"/>
          <w:lang w:eastAsia="es-MX"/>
        </w:rPr>
        <w:t xml:space="preserve">Gil G., Marielba; Sánchez G., Olga (2004).Educación inicial o preescolar: el niño y la niña menores de tres años. Algunas orientaciones a los docentes. </w:t>
      </w:r>
      <w:r w:rsidRPr="00590586">
        <w:rPr>
          <w:rFonts w:ascii="Times New Roman" w:eastAsia="Times New Roman" w:hAnsi="Times New Roman" w:cs="Times New Roman"/>
          <w:i/>
          <w:iCs/>
          <w:color w:val="333030"/>
          <w:sz w:val="24"/>
          <w:szCs w:val="24"/>
          <w:lang w:eastAsia="es-MX"/>
        </w:rPr>
        <w:t>Educere</w:t>
      </w:r>
      <w:r w:rsidRPr="00590586">
        <w:rPr>
          <w:rFonts w:ascii="Times New Roman" w:eastAsia="Times New Roman" w:hAnsi="Times New Roman" w:cs="Times New Roman"/>
          <w:color w:val="333030"/>
          <w:sz w:val="24"/>
          <w:szCs w:val="24"/>
          <w:lang w:eastAsia="es-MX"/>
        </w:rPr>
        <w:t>, 8(27), pp. 535-543.</w:t>
      </w:r>
    </w:p>
    <w:p w14:paraId="106525EB" w14:textId="77777777" w:rsidR="00590586" w:rsidRPr="00590586" w:rsidRDefault="00590586" w:rsidP="00590586">
      <w:pPr>
        <w:pStyle w:val="NormalWeb"/>
        <w:spacing w:line="480" w:lineRule="auto"/>
        <w:ind w:left="709" w:hanging="709"/>
      </w:pPr>
      <w:r w:rsidRPr="00590586">
        <w:rPr>
          <w:color w:val="333030"/>
        </w:rPr>
        <w:t>Gomez Rodriguez,T; Molano.O.P;Rodriguez.C.S(2015).</w:t>
      </w:r>
      <w:r w:rsidRPr="00590586">
        <w:t xml:space="preserve"> LA ACTIVIDAD LUDICA COMO ESTRATEGIA PEDAGOGICA PARA FORTALECER EL APRENDIZAJE DE LOS NIÑOS DE LA INSTITUCION EDUCATIVA NIÑO JESUS DE PRAGA [Tesis de licenciatura] Universidad de Tolima. </w:t>
      </w:r>
      <w:r w:rsidRPr="00590586">
        <w:fldChar w:fldCharType="begin"/>
      </w:r>
      <w:r w:rsidRPr="00590586">
        <w:instrText>HYPERLINK "https://bit.ly/3PAsnTN"</w:instrText>
      </w:r>
      <w:r w:rsidRPr="00590586">
        <w:fldChar w:fldCharType="separate"/>
      </w:r>
      <w:r w:rsidRPr="00590586">
        <w:rPr>
          <w:rStyle w:val="Hipervnculo"/>
        </w:rPr>
        <w:t>https://bit.ly/3PAsnTN</w:t>
      </w:r>
      <w:r w:rsidRPr="00590586">
        <w:rPr>
          <w:rStyle w:val="Hipervnculo"/>
        </w:rPr>
        <w:fldChar w:fldCharType="end"/>
      </w:r>
    </w:p>
    <w:p w14:paraId="34389AF7" w14:textId="77777777" w:rsidR="00590586" w:rsidRPr="00590586" w:rsidRDefault="00590586" w:rsidP="00590586">
      <w:pPr>
        <w:spacing w:line="480" w:lineRule="auto"/>
        <w:ind w:left="709" w:hanging="709"/>
        <w:rPr>
          <w:rFonts w:ascii="Times New Roman" w:hAnsi="Times New Roman" w:cs="Times New Roman"/>
          <w:sz w:val="24"/>
          <w:szCs w:val="24"/>
          <w:lang w:val="es-ES"/>
        </w:rPr>
      </w:pPr>
    </w:p>
    <w:p w14:paraId="1594551F" w14:textId="77777777" w:rsidR="00590586" w:rsidRPr="00590586" w:rsidRDefault="00590586" w:rsidP="00590586">
      <w:pPr>
        <w:pStyle w:val="NormalWeb"/>
        <w:shd w:val="clear" w:color="auto" w:fill="FFFFFF"/>
        <w:spacing w:line="480" w:lineRule="auto"/>
        <w:ind w:left="709" w:hanging="709"/>
      </w:pPr>
      <w:r w:rsidRPr="00590586">
        <w:t>José-Ángel Vera-Noriega, Dora-Yolanda Ramos-Estrada, Mirsha-Alicia Sotelo-Castillo, Sonia Echeverría-Castro, Dulce-María Serrano-Encinas y Javier-José Vales-García.(2012).</w:t>
      </w:r>
      <w:r w:rsidRPr="00590586">
        <w:rPr>
          <w:i/>
          <w:iCs/>
        </w:rPr>
        <w:t>Factores asociados al rezago estudiantil en estudiantes de una institucion de educacion superior en Mexico</w:t>
      </w:r>
      <w:r w:rsidRPr="00590586">
        <w:t xml:space="preserve">. RIES,3(7).P41-56. </w:t>
      </w:r>
      <w:r w:rsidRPr="00590586">
        <w:fldChar w:fldCharType="begin"/>
      </w:r>
      <w:r w:rsidRPr="00590586">
        <w:instrText>HYPERLINK "https://www.redalyc.org/pdf/2991/299129031003.pdf"</w:instrText>
      </w:r>
      <w:r w:rsidRPr="00590586">
        <w:fldChar w:fldCharType="separate"/>
      </w:r>
      <w:r w:rsidRPr="00590586">
        <w:rPr>
          <w:rStyle w:val="Hipervnculo"/>
        </w:rPr>
        <w:t>https://www.redalyc.org/pdf/2991/299129031003.pdf</w:t>
      </w:r>
      <w:r w:rsidRPr="00590586">
        <w:rPr>
          <w:rStyle w:val="Hipervnculo"/>
        </w:rPr>
        <w:fldChar w:fldCharType="end"/>
      </w:r>
    </w:p>
    <w:p w14:paraId="769245CC" w14:textId="77777777" w:rsidR="00590586" w:rsidRPr="00590586" w:rsidRDefault="00590586" w:rsidP="00590586">
      <w:pPr>
        <w:spacing w:line="480" w:lineRule="auto"/>
        <w:ind w:left="709" w:hanging="709"/>
        <w:rPr>
          <w:rFonts w:ascii="Times New Roman" w:hAnsi="Times New Roman" w:cs="Times New Roman"/>
          <w:sz w:val="24"/>
          <w:szCs w:val="24"/>
          <w:lang w:val="es-ES"/>
        </w:rPr>
      </w:pPr>
    </w:p>
    <w:p w14:paraId="648CA482" w14:textId="77777777" w:rsidR="00590586" w:rsidRPr="00590586" w:rsidRDefault="00590586" w:rsidP="00590586">
      <w:pPr>
        <w:spacing w:line="480" w:lineRule="auto"/>
        <w:ind w:left="709" w:hanging="709"/>
        <w:rPr>
          <w:rFonts w:ascii="Times New Roman" w:hAnsi="Times New Roman" w:cs="Times New Roman"/>
          <w:i/>
          <w:iCs/>
          <w:sz w:val="24"/>
          <w:szCs w:val="24"/>
          <w:lang w:val="es-ES"/>
        </w:rPr>
      </w:pPr>
      <w:proofErr w:type="spellStart"/>
      <w:r w:rsidRPr="00590586">
        <w:rPr>
          <w:rFonts w:ascii="Times New Roman" w:hAnsi="Times New Roman" w:cs="Times New Roman"/>
          <w:sz w:val="24"/>
          <w:szCs w:val="24"/>
          <w:lang w:val="es-ES"/>
        </w:rPr>
        <w:t>Rozo.M</w:t>
      </w:r>
      <w:proofErr w:type="spellEnd"/>
      <w:r w:rsidRPr="00590586">
        <w:rPr>
          <w:rFonts w:ascii="Times New Roman" w:hAnsi="Times New Roman" w:cs="Times New Roman"/>
          <w:sz w:val="24"/>
          <w:szCs w:val="24"/>
          <w:lang w:val="es-ES"/>
        </w:rPr>
        <w:t xml:space="preserve">, </w:t>
      </w:r>
      <w:proofErr w:type="spellStart"/>
      <w:r w:rsidRPr="00590586">
        <w:rPr>
          <w:rFonts w:ascii="Times New Roman" w:hAnsi="Times New Roman" w:cs="Times New Roman"/>
          <w:sz w:val="24"/>
          <w:szCs w:val="24"/>
          <w:lang w:val="es-ES"/>
        </w:rPr>
        <w:t>Villegas.M</w:t>
      </w:r>
      <w:proofErr w:type="spellEnd"/>
      <w:r w:rsidRPr="00590586">
        <w:rPr>
          <w:rFonts w:ascii="Times New Roman" w:hAnsi="Times New Roman" w:cs="Times New Roman"/>
          <w:sz w:val="24"/>
          <w:szCs w:val="24"/>
          <w:lang w:val="es-ES"/>
        </w:rPr>
        <w:t xml:space="preserve">, </w:t>
      </w:r>
      <w:proofErr w:type="spellStart"/>
      <w:r w:rsidRPr="00590586">
        <w:rPr>
          <w:rFonts w:ascii="Times New Roman" w:hAnsi="Times New Roman" w:cs="Times New Roman"/>
          <w:sz w:val="24"/>
          <w:szCs w:val="24"/>
          <w:lang w:val="es-ES"/>
        </w:rPr>
        <w:t>Gonzales.F</w:t>
      </w:r>
      <w:proofErr w:type="spellEnd"/>
      <w:r w:rsidRPr="00590586">
        <w:rPr>
          <w:rFonts w:ascii="Times New Roman" w:hAnsi="Times New Roman" w:cs="Times New Roman"/>
          <w:sz w:val="24"/>
          <w:szCs w:val="24"/>
          <w:lang w:val="es-ES"/>
        </w:rPr>
        <w:t xml:space="preserve">(2015). </w:t>
      </w:r>
      <w:r w:rsidRPr="00590586">
        <w:rPr>
          <w:rFonts w:ascii="Times New Roman" w:hAnsi="Times New Roman" w:cs="Times New Roman"/>
          <w:i/>
          <w:iCs/>
          <w:sz w:val="24"/>
          <w:szCs w:val="24"/>
          <w:lang w:val="es-ES"/>
        </w:rPr>
        <w:t xml:space="preserve">La Noción del espacio en la primera infancia: Un análisis desde los dibujos </w:t>
      </w:r>
      <w:proofErr w:type="gramStart"/>
      <w:r w:rsidRPr="00590586">
        <w:rPr>
          <w:rFonts w:ascii="Times New Roman" w:hAnsi="Times New Roman" w:cs="Times New Roman"/>
          <w:i/>
          <w:iCs/>
          <w:sz w:val="24"/>
          <w:szCs w:val="24"/>
          <w:lang w:val="es-ES"/>
        </w:rPr>
        <w:t>infantiles.Scielo</w:t>
      </w:r>
      <w:proofErr w:type="gramEnd"/>
      <w:r w:rsidRPr="00590586">
        <w:rPr>
          <w:rFonts w:ascii="Times New Roman" w:hAnsi="Times New Roman" w:cs="Times New Roman"/>
          <w:i/>
          <w:iCs/>
          <w:sz w:val="24"/>
          <w:szCs w:val="24"/>
          <w:lang w:val="es-ES"/>
        </w:rPr>
        <w:t xml:space="preserve">,36(2). </w:t>
      </w:r>
      <w:hyperlink r:id="rId18" w:history="1">
        <w:r w:rsidRPr="00590586">
          <w:rPr>
            <w:rStyle w:val="Hipervnculo"/>
            <w:rFonts w:ascii="Times New Roman" w:hAnsi="Times New Roman" w:cs="Times New Roman"/>
            <w:i/>
            <w:iCs/>
            <w:sz w:val="24"/>
            <w:szCs w:val="24"/>
            <w:lang w:val="es-ES"/>
          </w:rPr>
          <w:t>http://ve.scielo.org/scielo.php?script=sci_arttext&amp;pid=S1011-22512015000200011</w:t>
        </w:r>
      </w:hyperlink>
    </w:p>
    <w:p w14:paraId="029003BE" w14:textId="77777777" w:rsidR="00590586" w:rsidRPr="00590586" w:rsidRDefault="00590586" w:rsidP="00590586">
      <w:pPr>
        <w:spacing w:line="480" w:lineRule="auto"/>
        <w:ind w:left="709" w:hanging="709"/>
        <w:rPr>
          <w:rFonts w:ascii="Times New Roman" w:hAnsi="Times New Roman" w:cs="Times New Roman"/>
          <w:sz w:val="24"/>
          <w:szCs w:val="24"/>
          <w:lang w:val="es-ES"/>
        </w:rPr>
      </w:pPr>
      <w:r w:rsidRPr="00590586">
        <w:rPr>
          <w:rFonts w:ascii="Times New Roman" w:hAnsi="Times New Roman" w:cs="Times New Roman"/>
          <w:sz w:val="24"/>
          <w:szCs w:val="24"/>
          <w:lang w:val="es-ES"/>
        </w:rPr>
        <w:lastRenderedPageBreak/>
        <w:t xml:space="preserve">Secretaria de Educación Pública. (2017). </w:t>
      </w:r>
      <w:r w:rsidRPr="00590586">
        <w:rPr>
          <w:rFonts w:ascii="Times New Roman" w:hAnsi="Times New Roman" w:cs="Times New Roman"/>
          <w:i/>
          <w:iCs/>
          <w:sz w:val="24"/>
          <w:szCs w:val="24"/>
          <w:lang w:val="es-ES"/>
        </w:rPr>
        <w:t>Aprendizajes clave para la educación integral</w:t>
      </w:r>
      <w:r w:rsidRPr="00590586">
        <w:rPr>
          <w:rFonts w:ascii="Times New Roman" w:hAnsi="Times New Roman" w:cs="Times New Roman"/>
          <w:sz w:val="24"/>
          <w:szCs w:val="24"/>
          <w:lang w:val="es-ES"/>
        </w:rPr>
        <w:t>. SEP</w:t>
      </w:r>
    </w:p>
    <w:p w14:paraId="69EC54CE" w14:textId="77777777" w:rsidR="00590586" w:rsidRPr="00590586" w:rsidRDefault="00590586" w:rsidP="00590586">
      <w:pPr>
        <w:pStyle w:val="NormalWeb"/>
        <w:shd w:val="clear" w:color="auto" w:fill="FFFFFF"/>
        <w:spacing w:line="480" w:lineRule="auto"/>
        <w:ind w:left="709" w:hanging="709"/>
      </w:pPr>
      <w:r w:rsidRPr="00590586">
        <w:t xml:space="preserve">Rezago Educativo.(s.f) </w:t>
      </w:r>
      <w:hyperlink r:id="rId19" w:history="1">
        <w:r w:rsidRPr="00590586">
          <w:rPr>
            <w:rStyle w:val="Hipervnculo"/>
          </w:rPr>
          <w:t>https://www.iieg.gob.mx/contenido/PoblacionVivienda/libros/LibroDiezproblemas/Capitulo5.pdf</w:t>
        </w:r>
      </w:hyperlink>
    </w:p>
    <w:p w14:paraId="2A7E594D" w14:textId="77777777" w:rsidR="00590586" w:rsidRPr="00590586" w:rsidRDefault="00590586" w:rsidP="00590586">
      <w:pPr>
        <w:pStyle w:val="NormalWeb"/>
        <w:spacing w:line="480" w:lineRule="auto"/>
        <w:ind w:left="709" w:hanging="709"/>
      </w:pPr>
      <w:r w:rsidRPr="00590586">
        <w:t xml:space="preserve">THIÓ DE POL, C., FUSTÉ, S., MARTÍN, L., PALOU, S. y MASNOU, F. (2007). </w:t>
      </w:r>
      <w:r w:rsidRPr="00590586">
        <w:rPr>
          <w:i/>
          <w:iCs/>
        </w:rPr>
        <w:t>Jugando para vivir, viviendo para jugar: el juego como motor de aprendizaje.</w:t>
      </w:r>
      <w:r w:rsidRPr="00590586">
        <w:t xml:space="preserve"> (p. 127-163). </w:t>
      </w:r>
      <w:hyperlink r:id="rId20" w:history="1">
        <w:r w:rsidRPr="00590586">
          <w:rPr>
            <w:rStyle w:val="Hipervnculo"/>
          </w:rPr>
          <w:t>https://dialnet.unirioja.es/servlet/articulo?codigo=2377771</w:t>
        </w:r>
      </w:hyperlink>
    </w:p>
    <w:p w14:paraId="4C34B01F" w14:textId="77777777" w:rsidR="00590586" w:rsidRPr="00590586" w:rsidRDefault="00590586" w:rsidP="00590586">
      <w:pPr>
        <w:pStyle w:val="NormalWeb"/>
        <w:spacing w:line="480" w:lineRule="auto"/>
        <w:ind w:left="709" w:hanging="709"/>
      </w:pPr>
      <w:r w:rsidRPr="00590586">
        <w:t xml:space="preserve">Ruiz Gutierrez,M.(2017).El juego:Una herramienta importante para el desarrollo integral del niño en Educacion Infantil{Maestria}.Universidad de Cantabria. </w:t>
      </w:r>
      <w:hyperlink r:id="rId21" w:history="1">
        <w:r w:rsidRPr="00590586">
          <w:rPr>
            <w:rStyle w:val="Hipervnculo"/>
          </w:rPr>
          <w:t>https://repositorio.unican.es/xmlui/bitstream/handle/10902/11780/RuizGutierrezMarta.pdf?sequence</w:t>
        </w:r>
      </w:hyperlink>
    </w:p>
    <w:p w14:paraId="1C55643D" w14:textId="77777777" w:rsidR="00590586" w:rsidRPr="00590586" w:rsidRDefault="00590586" w:rsidP="00590586">
      <w:pPr>
        <w:pStyle w:val="NormalWeb"/>
        <w:spacing w:line="480" w:lineRule="auto"/>
        <w:ind w:left="709" w:hanging="709"/>
      </w:pPr>
    </w:p>
    <w:p w14:paraId="12F33CDF" w14:textId="77777777" w:rsidR="00590586" w:rsidRPr="00590586" w:rsidRDefault="00590586" w:rsidP="00590586">
      <w:pPr>
        <w:pStyle w:val="NormalWeb"/>
        <w:spacing w:line="480" w:lineRule="auto"/>
        <w:ind w:left="709" w:hanging="709"/>
      </w:pPr>
      <w:r w:rsidRPr="00590586">
        <w:t>Williams,G.,Rodriguez,R.,Luengas,A.,Gonzales,D.,Laveaga.L.(2012).</w:t>
      </w:r>
      <w:r w:rsidRPr="00590586">
        <w:rPr>
          <w:i/>
          <w:iCs/>
        </w:rPr>
        <w:t>Incentivos:una forma de motivar</w:t>
      </w:r>
      <w:r w:rsidRPr="00590586">
        <w:t xml:space="preserve">.Contaduria Publica. </w:t>
      </w:r>
      <w:hyperlink r:id="rId22" w:history="1">
        <w:r w:rsidRPr="00590586">
          <w:rPr>
            <w:rStyle w:val="Hipervnculo"/>
          </w:rPr>
          <w:t>https://contaduriapublica.org.mx/2012/10/01/incentivos-una-forma-de-motivar/</w:t>
        </w:r>
      </w:hyperlink>
    </w:p>
    <w:p w14:paraId="18730025" w14:textId="77777777" w:rsidR="00590586" w:rsidRPr="00590586" w:rsidRDefault="00590586" w:rsidP="00590586">
      <w:pPr>
        <w:shd w:val="clear" w:color="auto" w:fill="FFFFFF"/>
        <w:spacing w:line="480" w:lineRule="auto"/>
        <w:ind w:left="709" w:hanging="709"/>
        <w:rPr>
          <w:rFonts w:ascii="Times New Roman" w:eastAsia="Times New Roman" w:hAnsi="Times New Roman" w:cs="Times New Roman"/>
          <w:sz w:val="24"/>
          <w:szCs w:val="24"/>
          <w:lang w:eastAsia="es-MX"/>
        </w:rPr>
      </w:pPr>
    </w:p>
    <w:p w14:paraId="0ED949B6" w14:textId="77777777" w:rsidR="00590586" w:rsidRPr="00590586" w:rsidRDefault="00590586" w:rsidP="00590586">
      <w:pPr>
        <w:shd w:val="clear" w:color="auto" w:fill="FFFFFF"/>
        <w:spacing w:before="100" w:beforeAutospacing="1" w:after="100" w:afterAutospacing="1" w:line="480" w:lineRule="auto"/>
        <w:ind w:left="709" w:hanging="709"/>
        <w:rPr>
          <w:rFonts w:ascii="Times New Roman" w:eastAsia="Times New Roman" w:hAnsi="Times New Roman" w:cs="Times New Roman"/>
          <w:color w:val="333030"/>
          <w:sz w:val="24"/>
          <w:szCs w:val="24"/>
          <w:lang w:eastAsia="es-MX"/>
        </w:rPr>
      </w:pPr>
      <w:r w:rsidRPr="00590586">
        <w:rPr>
          <w:rFonts w:ascii="Times New Roman" w:eastAsia="Times New Roman" w:hAnsi="Times New Roman" w:cs="Times New Roman"/>
          <w:color w:val="333030"/>
          <w:sz w:val="24"/>
          <w:szCs w:val="24"/>
          <w:lang w:eastAsia="es-MX"/>
        </w:rPr>
        <w:t xml:space="preserve">Valdés Cuervo, Ángel Alberto; Martín Pavón, Mario; Sánchez Escobedo, Pedro Antonio.(2009).Participacion de los padres de alumnos de educacion primaria en las </w:t>
      </w:r>
      <w:r w:rsidRPr="00590586">
        <w:rPr>
          <w:rFonts w:ascii="Times New Roman" w:eastAsia="Times New Roman" w:hAnsi="Times New Roman" w:cs="Times New Roman"/>
          <w:color w:val="333030"/>
          <w:sz w:val="24"/>
          <w:szCs w:val="24"/>
          <w:lang w:eastAsia="es-MX"/>
        </w:rPr>
        <w:lastRenderedPageBreak/>
        <w:t xml:space="preserve">actividades academicas de sus hijos.Revista Electronica de Investigacion Educativa, </w:t>
      </w:r>
      <w:r w:rsidRPr="00590586">
        <w:rPr>
          <w:rFonts w:ascii="Times New Roman" w:eastAsia="Times New Roman" w:hAnsi="Times New Roman" w:cs="Times New Roman"/>
          <w:i/>
          <w:iCs/>
          <w:color w:val="333030"/>
          <w:sz w:val="24"/>
          <w:szCs w:val="24"/>
          <w:lang w:eastAsia="es-MX"/>
        </w:rPr>
        <w:t>11(1</w:t>
      </w:r>
      <w:r w:rsidRPr="00590586">
        <w:rPr>
          <w:rFonts w:ascii="Times New Roman" w:eastAsia="Times New Roman" w:hAnsi="Times New Roman" w:cs="Times New Roman"/>
          <w:color w:val="333030"/>
          <w:sz w:val="24"/>
          <w:szCs w:val="24"/>
          <w:lang w:eastAsia="es-MX"/>
        </w:rPr>
        <w:t xml:space="preserve">), 1-17. </w:t>
      </w:r>
      <w:hyperlink r:id="rId23" w:history="1">
        <w:r w:rsidRPr="00590586">
          <w:rPr>
            <w:rStyle w:val="Hipervnculo"/>
            <w:rFonts w:ascii="Times New Roman" w:eastAsia="Times New Roman" w:hAnsi="Times New Roman" w:cs="Times New Roman"/>
            <w:sz w:val="24"/>
            <w:szCs w:val="24"/>
            <w:lang w:eastAsia="es-MX"/>
          </w:rPr>
          <w:t>https://www.redalyc.org/pdf/155/15511137012.pdf</w:t>
        </w:r>
      </w:hyperlink>
    </w:p>
    <w:p w14:paraId="0880131D" w14:textId="54FBDEC1" w:rsidR="00590586" w:rsidRDefault="00590586" w:rsidP="0035182C">
      <w:pPr>
        <w:spacing w:line="480" w:lineRule="auto"/>
        <w:rPr>
          <w:rFonts w:ascii="Times New Roman" w:hAnsi="Times New Roman" w:cs="Times New Roman"/>
          <w:sz w:val="24"/>
          <w:szCs w:val="24"/>
          <w:lang w:val="es-ES"/>
        </w:rPr>
      </w:pPr>
    </w:p>
    <w:p w14:paraId="5D9D6249" w14:textId="79D071FE" w:rsidR="000B52D5" w:rsidRDefault="000B52D5" w:rsidP="0035182C">
      <w:pPr>
        <w:spacing w:line="480" w:lineRule="auto"/>
        <w:rPr>
          <w:rFonts w:ascii="Times New Roman" w:hAnsi="Times New Roman" w:cs="Times New Roman"/>
          <w:sz w:val="24"/>
          <w:szCs w:val="24"/>
          <w:lang w:val="es-ES"/>
        </w:rPr>
      </w:pPr>
    </w:p>
    <w:p w14:paraId="4CB2178E" w14:textId="673E8D35" w:rsidR="000B52D5" w:rsidRDefault="000B52D5" w:rsidP="0035182C">
      <w:pPr>
        <w:spacing w:line="480" w:lineRule="auto"/>
        <w:rPr>
          <w:rFonts w:ascii="Times New Roman" w:hAnsi="Times New Roman" w:cs="Times New Roman"/>
          <w:sz w:val="24"/>
          <w:szCs w:val="24"/>
          <w:lang w:val="es-ES"/>
        </w:rPr>
      </w:pPr>
    </w:p>
    <w:p w14:paraId="65BC164C" w14:textId="7BB05EF6" w:rsidR="000B52D5" w:rsidRDefault="000B52D5" w:rsidP="0035182C">
      <w:pPr>
        <w:spacing w:line="480" w:lineRule="auto"/>
        <w:rPr>
          <w:rFonts w:ascii="Times New Roman" w:hAnsi="Times New Roman" w:cs="Times New Roman"/>
          <w:sz w:val="24"/>
          <w:szCs w:val="24"/>
          <w:lang w:val="es-ES"/>
        </w:rPr>
      </w:pPr>
    </w:p>
    <w:p w14:paraId="3837FF26" w14:textId="57443157" w:rsidR="000B52D5" w:rsidRDefault="000B52D5" w:rsidP="0035182C">
      <w:pPr>
        <w:spacing w:line="480" w:lineRule="auto"/>
        <w:rPr>
          <w:rFonts w:ascii="Times New Roman" w:hAnsi="Times New Roman" w:cs="Times New Roman"/>
          <w:sz w:val="24"/>
          <w:szCs w:val="24"/>
          <w:lang w:val="es-ES"/>
        </w:rPr>
      </w:pPr>
    </w:p>
    <w:p w14:paraId="6E25BCF4" w14:textId="38CEE17D" w:rsidR="000B52D5" w:rsidRDefault="000B52D5" w:rsidP="0035182C">
      <w:pPr>
        <w:spacing w:line="480" w:lineRule="auto"/>
        <w:rPr>
          <w:rFonts w:ascii="Times New Roman" w:hAnsi="Times New Roman" w:cs="Times New Roman"/>
          <w:sz w:val="24"/>
          <w:szCs w:val="24"/>
          <w:lang w:val="es-ES"/>
        </w:rPr>
      </w:pPr>
    </w:p>
    <w:p w14:paraId="73AD5432" w14:textId="5B83EF8F" w:rsidR="000B52D5" w:rsidRDefault="000B52D5" w:rsidP="0035182C">
      <w:pPr>
        <w:spacing w:line="480" w:lineRule="auto"/>
        <w:rPr>
          <w:rFonts w:ascii="Times New Roman" w:hAnsi="Times New Roman" w:cs="Times New Roman"/>
          <w:sz w:val="24"/>
          <w:szCs w:val="24"/>
          <w:lang w:val="es-ES"/>
        </w:rPr>
      </w:pPr>
    </w:p>
    <w:p w14:paraId="6F8A2247" w14:textId="2151FC20" w:rsidR="000B52D5" w:rsidRDefault="000B52D5" w:rsidP="0035182C">
      <w:pPr>
        <w:spacing w:line="480" w:lineRule="auto"/>
        <w:rPr>
          <w:rFonts w:ascii="Times New Roman" w:hAnsi="Times New Roman" w:cs="Times New Roman"/>
          <w:sz w:val="24"/>
          <w:szCs w:val="24"/>
          <w:lang w:val="es-ES"/>
        </w:rPr>
      </w:pPr>
    </w:p>
    <w:p w14:paraId="614214B1" w14:textId="3F20A590" w:rsidR="000B52D5" w:rsidRDefault="000B52D5" w:rsidP="0035182C">
      <w:pPr>
        <w:spacing w:line="480" w:lineRule="auto"/>
        <w:rPr>
          <w:rFonts w:ascii="Times New Roman" w:hAnsi="Times New Roman" w:cs="Times New Roman"/>
          <w:sz w:val="24"/>
          <w:szCs w:val="24"/>
          <w:lang w:val="es-ES"/>
        </w:rPr>
      </w:pPr>
    </w:p>
    <w:p w14:paraId="627C684A" w14:textId="59B9DD10" w:rsidR="000B52D5" w:rsidRDefault="000B52D5" w:rsidP="0035182C">
      <w:pPr>
        <w:spacing w:line="480" w:lineRule="auto"/>
        <w:rPr>
          <w:rFonts w:ascii="Times New Roman" w:hAnsi="Times New Roman" w:cs="Times New Roman"/>
          <w:sz w:val="24"/>
          <w:szCs w:val="24"/>
          <w:lang w:val="es-ES"/>
        </w:rPr>
      </w:pPr>
    </w:p>
    <w:p w14:paraId="4A628428" w14:textId="4074C81A" w:rsidR="000B52D5" w:rsidRDefault="000B52D5" w:rsidP="0035182C">
      <w:pPr>
        <w:spacing w:line="480" w:lineRule="auto"/>
        <w:rPr>
          <w:rFonts w:ascii="Times New Roman" w:hAnsi="Times New Roman" w:cs="Times New Roman"/>
          <w:sz w:val="24"/>
          <w:szCs w:val="24"/>
          <w:lang w:val="es-ES"/>
        </w:rPr>
      </w:pPr>
    </w:p>
    <w:p w14:paraId="5B2D518E" w14:textId="749E92B1" w:rsidR="000B52D5" w:rsidRDefault="000B52D5" w:rsidP="0035182C">
      <w:pPr>
        <w:spacing w:line="480" w:lineRule="auto"/>
        <w:rPr>
          <w:rFonts w:ascii="Times New Roman" w:hAnsi="Times New Roman" w:cs="Times New Roman"/>
          <w:sz w:val="24"/>
          <w:szCs w:val="24"/>
          <w:lang w:val="es-ES"/>
        </w:rPr>
      </w:pPr>
    </w:p>
    <w:p w14:paraId="026E95E7" w14:textId="67796D4C" w:rsidR="000B52D5" w:rsidRDefault="000B52D5" w:rsidP="0035182C">
      <w:pPr>
        <w:spacing w:line="480" w:lineRule="auto"/>
        <w:rPr>
          <w:rFonts w:ascii="Times New Roman" w:hAnsi="Times New Roman" w:cs="Times New Roman"/>
          <w:sz w:val="24"/>
          <w:szCs w:val="24"/>
          <w:lang w:val="es-ES"/>
        </w:rPr>
      </w:pPr>
    </w:p>
    <w:p w14:paraId="3862E729" w14:textId="454AE59D" w:rsidR="000B52D5" w:rsidRDefault="000B52D5" w:rsidP="0035182C">
      <w:pPr>
        <w:spacing w:line="480" w:lineRule="auto"/>
        <w:rPr>
          <w:rFonts w:ascii="Times New Roman" w:hAnsi="Times New Roman" w:cs="Times New Roman"/>
          <w:sz w:val="24"/>
          <w:szCs w:val="24"/>
          <w:lang w:val="es-ES"/>
        </w:rPr>
      </w:pPr>
    </w:p>
    <w:p w14:paraId="65578A14" w14:textId="6A591D7F" w:rsidR="000B52D5" w:rsidRDefault="000B52D5" w:rsidP="0035182C">
      <w:pPr>
        <w:spacing w:line="480" w:lineRule="auto"/>
        <w:rPr>
          <w:rFonts w:ascii="Times New Roman" w:hAnsi="Times New Roman" w:cs="Times New Roman"/>
          <w:sz w:val="24"/>
          <w:szCs w:val="24"/>
          <w:lang w:val="es-ES"/>
        </w:rPr>
      </w:pPr>
    </w:p>
    <w:p w14:paraId="77CD711E" w14:textId="77777777" w:rsidR="000B52D5" w:rsidRDefault="000B52D5" w:rsidP="0035182C">
      <w:pPr>
        <w:spacing w:line="480" w:lineRule="auto"/>
        <w:rPr>
          <w:rFonts w:ascii="Times New Roman" w:hAnsi="Times New Roman" w:cs="Times New Roman"/>
          <w:sz w:val="24"/>
          <w:szCs w:val="24"/>
          <w:lang w:val="es-ES"/>
        </w:rPr>
      </w:pPr>
    </w:p>
    <w:p w14:paraId="43951DC9" w14:textId="77777777" w:rsidR="004A2F5E" w:rsidRPr="0035182C" w:rsidRDefault="004A2F5E" w:rsidP="004A2F5E">
      <w:pPr>
        <w:spacing w:line="480" w:lineRule="auto"/>
        <w:ind w:firstLine="709"/>
        <w:jc w:val="center"/>
        <w:rPr>
          <w:rFonts w:ascii="Times New Roman" w:hAnsi="Times New Roman" w:cs="Times New Roman"/>
          <w:b/>
          <w:bCs/>
          <w:sz w:val="28"/>
          <w:szCs w:val="28"/>
        </w:rPr>
      </w:pPr>
      <w:r w:rsidRPr="0035182C">
        <w:rPr>
          <w:rFonts w:ascii="Times New Roman" w:hAnsi="Times New Roman" w:cs="Times New Roman"/>
          <w:b/>
          <w:bCs/>
          <w:sz w:val="28"/>
          <w:szCs w:val="28"/>
        </w:rPr>
        <w:lastRenderedPageBreak/>
        <w:t>Anexos</w:t>
      </w:r>
    </w:p>
    <w:p w14:paraId="4AA490B2" w14:textId="5C39E722" w:rsidR="004A2F5E" w:rsidRPr="000B52D5" w:rsidRDefault="004A2F5E" w:rsidP="004A2F5E">
      <w:pPr>
        <w:spacing w:line="480" w:lineRule="auto"/>
        <w:ind w:firstLine="709"/>
        <w:rPr>
          <w:rFonts w:ascii="Times New Roman" w:hAnsi="Times New Roman" w:cs="Times New Roman"/>
          <w:b/>
          <w:bCs/>
          <w:sz w:val="28"/>
          <w:szCs w:val="28"/>
        </w:rPr>
      </w:pPr>
      <w:r w:rsidRPr="000B52D5">
        <w:rPr>
          <w:rFonts w:ascii="Times New Roman" w:hAnsi="Times New Roman" w:cs="Times New Roman"/>
          <w:b/>
          <w:bCs/>
          <w:sz w:val="28"/>
          <w:szCs w:val="28"/>
        </w:rPr>
        <w:t>Anexo 1</w:t>
      </w:r>
    </w:p>
    <w:tbl>
      <w:tblPr>
        <w:tblStyle w:val="Tablaconcuadrcula"/>
        <w:tblW w:w="0" w:type="auto"/>
        <w:tblLook w:val="04A0" w:firstRow="1" w:lastRow="0" w:firstColumn="1" w:lastColumn="0" w:noHBand="0" w:noVBand="1"/>
      </w:tblPr>
      <w:tblGrid>
        <w:gridCol w:w="1690"/>
        <w:gridCol w:w="336"/>
        <w:gridCol w:w="336"/>
        <w:gridCol w:w="390"/>
        <w:gridCol w:w="390"/>
        <w:gridCol w:w="390"/>
        <w:gridCol w:w="390"/>
        <w:gridCol w:w="389"/>
        <w:gridCol w:w="389"/>
        <w:gridCol w:w="335"/>
        <w:gridCol w:w="335"/>
        <w:gridCol w:w="389"/>
        <w:gridCol w:w="335"/>
        <w:gridCol w:w="335"/>
        <w:gridCol w:w="389"/>
        <w:gridCol w:w="335"/>
        <w:gridCol w:w="335"/>
        <w:gridCol w:w="335"/>
        <w:gridCol w:w="335"/>
        <w:gridCol w:w="335"/>
        <w:gridCol w:w="335"/>
      </w:tblGrid>
      <w:tr w:rsidR="00241960" w14:paraId="4140F5E4" w14:textId="77777777" w:rsidTr="00FC7021">
        <w:tc>
          <w:tcPr>
            <w:tcW w:w="1697" w:type="dxa"/>
          </w:tcPr>
          <w:p w14:paraId="459A16CE" w14:textId="77777777" w:rsidR="00241960" w:rsidRDefault="00241960" w:rsidP="00FC7021">
            <w:pPr>
              <w:spacing w:line="480" w:lineRule="auto"/>
              <w:jc w:val="center"/>
              <w:rPr>
                <w:rFonts w:ascii="Times New Roman" w:hAnsi="Times New Roman" w:cs="Times New Roman"/>
                <w:b/>
                <w:bCs/>
                <w:sz w:val="24"/>
                <w:szCs w:val="24"/>
              </w:rPr>
            </w:pPr>
          </w:p>
        </w:tc>
        <w:tc>
          <w:tcPr>
            <w:tcW w:w="1536" w:type="dxa"/>
            <w:gridSpan w:val="4"/>
          </w:tcPr>
          <w:p w14:paraId="4369C61C" w14:textId="77777777" w:rsidR="00241960" w:rsidRDefault="00241960" w:rsidP="00FC702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Septiembre </w:t>
            </w:r>
          </w:p>
        </w:tc>
        <w:tc>
          <w:tcPr>
            <w:tcW w:w="1560" w:type="dxa"/>
            <w:gridSpan w:val="4"/>
          </w:tcPr>
          <w:p w14:paraId="4BE201E1" w14:textId="77777777" w:rsidR="00241960" w:rsidRDefault="00241960" w:rsidP="00FC702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Octubre </w:t>
            </w:r>
          </w:p>
        </w:tc>
        <w:tc>
          <w:tcPr>
            <w:tcW w:w="1523" w:type="dxa"/>
            <w:gridSpan w:val="4"/>
          </w:tcPr>
          <w:p w14:paraId="386EE92F" w14:textId="77777777" w:rsidR="00241960" w:rsidRDefault="00241960" w:rsidP="00FC702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Noviembre </w:t>
            </w:r>
          </w:p>
        </w:tc>
        <w:tc>
          <w:tcPr>
            <w:tcW w:w="1523" w:type="dxa"/>
            <w:gridSpan w:val="4"/>
          </w:tcPr>
          <w:p w14:paraId="11F47EC1"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Diciembre </w:t>
            </w:r>
          </w:p>
        </w:tc>
        <w:tc>
          <w:tcPr>
            <w:tcW w:w="1511" w:type="dxa"/>
            <w:gridSpan w:val="4"/>
          </w:tcPr>
          <w:p w14:paraId="6BAF5AF2" w14:textId="77777777" w:rsidR="00241960" w:rsidRDefault="00241960" w:rsidP="00FC702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Enero </w:t>
            </w:r>
          </w:p>
        </w:tc>
      </w:tr>
      <w:tr w:rsidR="00241960" w14:paraId="7438FBE1" w14:textId="77777777" w:rsidTr="00FC7021">
        <w:tc>
          <w:tcPr>
            <w:tcW w:w="1697" w:type="dxa"/>
          </w:tcPr>
          <w:p w14:paraId="74260EF5"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318B2C1"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78" w:type="dxa"/>
          </w:tcPr>
          <w:p w14:paraId="158E89BB"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90" w:type="dxa"/>
          </w:tcPr>
          <w:p w14:paraId="184688E7"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90" w:type="dxa"/>
          </w:tcPr>
          <w:p w14:paraId="64FEC1B5"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90" w:type="dxa"/>
          </w:tcPr>
          <w:p w14:paraId="1C5A3B03"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90" w:type="dxa"/>
          </w:tcPr>
          <w:p w14:paraId="4C96980A"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90" w:type="dxa"/>
          </w:tcPr>
          <w:p w14:paraId="48538914"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90" w:type="dxa"/>
          </w:tcPr>
          <w:p w14:paraId="47BEAF1D"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77" w:type="dxa"/>
          </w:tcPr>
          <w:p w14:paraId="7950C61F"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78" w:type="dxa"/>
          </w:tcPr>
          <w:p w14:paraId="2ACD8441"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90" w:type="dxa"/>
          </w:tcPr>
          <w:p w14:paraId="29578828"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78" w:type="dxa"/>
          </w:tcPr>
          <w:p w14:paraId="1E0F3881"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77" w:type="dxa"/>
          </w:tcPr>
          <w:p w14:paraId="48F77BC3"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90" w:type="dxa"/>
          </w:tcPr>
          <w:p w14:paraId="5953CBF1"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78" w:type="dxa"/>
          </w:tcPr>
          <w:p w14:paraId="7EC3D029"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78" w:type="dxa"/>
          </w:tcPr>
          <w:p w14:paraId="3915BF83"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77" w:type="dxa"/>
          </w:tcPr>
          <w:p w14:paraId="1260DFEE"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78" w:type="dxa"/>
          </w:tcPr>
          <w:p w14:paraId="297B710C"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78" w:type="dxa"/>
          </w:tcPr>
          <w:p w14:paraId="7FACAD0D"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78" w:type="dxa"/>
          </w:tcPr>
          <w:p w14:paraId="1E77C7CE"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241960" w14:paraId="35B1B271" w14:textId="77777777" w:rsidTr="00FC7021">
        <w:tc>
          <w:tcPr>
            <w:tcW w:w="1697" w:type="dxa"/>
          </w:tcPr>
          <w:p w14:paraId="4923E2F8"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Elección del tema </w:t>
            </w:r>
          </w:p>
        </w:tc>
        <w:tc>
          <w:tcPr>
            <w:tcW w:w="378" w:type="dxa"/>
          </w:tcPr>
          <w:p w14:paraId="00C7243B"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2C5A0A1"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2B03F58"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90" w:type="dxa"/>
          </w:tcPr>
          <w:p w14:paraId="5E7AE5EA"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BD31EC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D50407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AC5C0FC"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F8986BF"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1A032954"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6552A20"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C3DC05B"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8091569"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F873961"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1B12F15"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568013C"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2043503"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672823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1FB494F"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0382BC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5F5119E"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02457765" w14:textId="77777777" w:rsidTr="00FC7021">
        <w:tc>
          <w:tcPr>
            <w:tcW w:w="1697" w:type="dxa"/>
          </w:tcPr>
          <w:p w14:paraId="7D175CEF"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Planteamiento</w:t>
            </w:r>
          </w:p>
        </w:tc>
        <w:tc>
          <w:tcPr>
            <w:tcW w:w="378" w:type="dxa"/>
          </w:tcPr>
          <w:p w14:paraId="04552C65"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294E400"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4FBAE84"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662C19D"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90" w:type="dxa"/>
          </w:tcPr>
          <w:p w14:paraId="05AA7EB4"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8CB6A9F"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EC64E8C"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8C02336"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E1373A2"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B47DD59"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F0394D1"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7710EEF"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756CE26"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82F743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F8AA88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5709D50"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C4FBE2F"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A3FECC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16BC172"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DE917DE"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0A9383E5" w14:textId="77777777" w:rsidTr="00FC7021">
        <w:tc>
          <w:tcPr>
            <w:tcW w:w="1697" w:type="dxa"/>
          </w:tcPr>
          <w:p w14:paraId="3E0205B4"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Justificación </w:t>
            </w:r>
          </w:p>
        </w:tc>
        <w:tc>
          <w:tcPr>
            <w:tcW w:w="378" w:type="dxa"/>
          </w:tcPr>
          <w:p w14:paraId="6EA1A414"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A20945E"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EE8B2C9"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01FC4A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DC80944"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90" w:type="dxa"/>
          </w:tcPr>
          <w:p w14:paraId="7E18644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8CC9559"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B8A33CD"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6FF2095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35D9F48"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9B4620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8225ED9"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299D614E"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5AAC93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3F57787"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AF75342"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D41BCF4"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DFABC66"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71A742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CE64FE2"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5C23A693" w14:textId="77777777" w:rsidTr="00FC7021">
        <w:tc>
          <w:tcPr>
            <w:tcW w:w="1697" w:type="dxa"/>
          </w:tcPr>
          <w:p w14:paraId="5837A628"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Objetivos </w:t>
            </w:r>
          </w:p>
        </w:tc>
        <w:tc>
          <w:tcPr>
            <w:tcW w:w="378" w:type="dxa"/>
          </w:tcPr>
          <w:p w14:paraId="69EE2EAF"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181EDD3"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08DBA54"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831F9F6"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04F3D3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AEC41B7"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90" w:type="dxa"/>
          </w:tcPr>
          <w:p w14:paraId="04A2086A"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7297298"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6C1E11E0"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8A0A45A"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5CDF2C7"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8E78D37"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1621576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8234E95"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D8A722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349718B"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1395D09E"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570FF2F"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AFA9A5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B000DF1"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166E1645" w14:textId="77777777" w:rsidTr="00FC7021">
        <w:tc>
          <w:tcPr>
            <w:tcW w:w="1697" w:type="dxa"/>
          </w:tcPr>
          <w:p w14:paraId="5EBA2EF1"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Hipótesis </w:t>
            </w:r>
          </w:p>
        </w:tc>
        <w:tc>
          <w:tcPr>
            <w:tcW w:w="378" w:type="dxa"/>
          </w:tcPr>
          <w:p w14:paraId="27A7AFB7"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70CC2FD"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FA156FF"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B9374D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2F62DD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949E48E"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2D1E5B1"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90" w:type="dxa"/>
          </w:tcPr>
          <w:p w14:paraId="29659A6F"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39E253B7"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AB2609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8300A72"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60D9AD9"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22FA2BBC"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26C87E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8A6F3D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7E4BAFF"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2CE69E35"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6501B5E"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A369CE5"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C2DDC6D"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2B055040" w14:textId="77777777" w:rsidTr="00FC7021">
        <w:tc>
          <w:tcPr>
            <w:tcW w:w="1697" w:type="dxa"/>
          </w:tcPr>
          <w:p w14:paraId="18591249"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Marco teórico </w:t>
            </w:r>
          </w:p>
        </w:tc>
        <w:tc>
          <w:tcPr>
            <w:tcW w:w="378" w:type="dxa"/>
          </w:tcPr>
          <w:p w14:paraId="2C1F3D5B"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581A6CC"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9E8B8AD"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001932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776EB8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83661E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95695CF"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9BE1D90"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77" w:type="dxa"/>
          </w:tcPr>
          <w:p w14:paraId="5D80DE6C"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3E1CF8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8E2E59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38E2473"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6F1926E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2F6E8B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54AFC04"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8B2F420"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344C6530"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1D2BC0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C8521D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A708E06"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326D6B7E" w14:textId="77777777" w:rsidTr="00FC7021">
        <w:tc>
          <w:tcPr>
            <w:tcW w:w="1697" w:type="dxa"/>
          </w:tcPr>
          <w:p w14:paraId="05E47973"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Marco referencial </w:t>
            </w:r>
          </w:p>
        </w:tc>
        <w:tc>
          <w:tcPr>
            <w:tcW w:w="378" w:type="dxa"/>
          </w:tcPr>
          <w:p w14:paraId="2913EE38"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CA6B21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20AC45F"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21C23FE"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C9D729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F41978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25E978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1E87B3F"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77" w:type="dxa"/>
          </w:tcPr>
          <w:p w14:paraId="7ECD123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C411C1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8DFF3FB"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29F9231"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0EB82983"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4A1D338C"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D4F5B1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866B4BC"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2730644B"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6845C7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EDC75E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AA33679"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1035EB63" w14:textId="77777777" w:rsidTr="00FC7021">
        <w:tc>
          <w:tcPr>
            <w:tcW w:w="1697" w:type="dxa"/>
          </w:tcPr>
          <w:p w14:paraId="2AC188B5"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Cronograma </w:t>
            </w:r>
          </w:p>
        </w:tc>
        <w:tc>
          <w:tcPr>
            <w:tcW w:w="378" w:type="dxa"/>
          </w:tcPr>
          <w:p w14:paraId="5DA6499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F62FF46"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3E8083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78FA2B0"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C60EDB6"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D8C4CAA"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A65DECF"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121AF39"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77" w:type="dxa"/>
          </w:tcPr>
          <w:p w14:paraId="744BF9A4"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1B503EA"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863DAE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9D0F6C0"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10971E1C"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06AE367"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FA2A7F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E131F8D"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EAE3645"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C64CAF0"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1CA12CF"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0405CD4"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7CD8566C" w14:textId="77777777" w:rsidTr="00FC7021">
        <w:tc>
          <w:tcPr>
            <w:tcW w:w="1697" w:type="dxa"/>
          </w:tcPr>
          <w:p w14:paraId="7F93FB8B"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Bibliografías </w:t>
            </w:r>
          </w:p>
        </w:tc>
        <w:tc>
          <w:tcPr>
            <w:tcW w:w="378" w:type="dxa"/>
          </w:tcPr>
          <w:p w14:paraId="6B2607BE"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D03F4C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BD2D176"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1BA5ACF"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53A80DA"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406E1A3D"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AF1775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C7C34FF"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77" w:type="dxa"/>
          </w:tcPr>
          <w:p w14:paraId="440A062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F9B1F8C"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D1610BC"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28CABBB"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09A4D79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13EF673E"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2586F84"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5BB0B6B"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23B1FA5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DDE8A3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D6A38C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F11E704"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446B7B66" w14:textId="77777777" w:rsidTr="00FC7021">
        <w:tc>
          <w:tcPr>
            <w:tcW w:w="1697" w:type="dxa"/>
          </w:tcPr>
          <w:p w14:paraId="12786280"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Obtención de datos</w:t>
            </w:r>
          </w:p>
        </w:tc>
        <w:tc>
          <w:tcPr>
            <w:tcW w:w="378" w:type="dxa"/>
          </w:tcPr>
          <w:p w14:paraId="2F678651"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198A5A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48178B13"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4A3F3377"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5A634B8"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441648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BBAD8F9"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A22B64E"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10B88CC1"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2FC875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CE16D38"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78" w:type="dxa"/>
          </w:tcPr>
          <w:p w14:paraId="6F280244"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6CEBCD88"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D38CAB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6C5FFD5"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4F48C69"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54BB5FB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35341C6"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C0F2A6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CDAE40D"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4D0457B7" w14:textId="77777777" w:rsidTr="00FC7021">
        <w:tc>
          <w:tcPr>
            <w:tcW w:w="1697" w:type="dxa"/>
          </w:tcPr>
          <w:p w14:paraId="6A69C621"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 xml:space="preserve">Análisis de resultados </w:t>
            </w:r>
          </w:p>
        </w:tc>
        <w:tc>
          <w:tcPr>
            <w:tcW w:w="378" w:type="dxa"/>
          </w:tcPr>
          <w:p w14:paraId="76E2C42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48C79D6"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4C2B0D3D"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AA7B8CD"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7F694991"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05382941"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693538A"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CF8C66C"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1EE10FA7"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3B223B3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B471DCD"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624F135E"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0EA6EB72"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34A33647"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78" w:type="dxa"/>
          </w:tcPr>
          <w:p w14:paraId="74660EAB"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A4D9DE6"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5EAF4A0F"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05B9028F"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5A3EB03"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1C7B9B5F" w14:textId="77777777" w:rsidR="00241960" w:rsidRDefault="00241960" w:rsidP="00FC7021">
            <w:pPr>
              <w:spacing w:line="480" w:lineRule="auto"/>
              <w:jc w:val="center"/>
              <w:rPr>
                <w:rFonts w:ascii="Times New Roman" w:hAnsi="Times New Roman" w:cs="Times New Roman"/>
                <w:b/>
                <w:bCs/>
                <w:sz w:val="24"/>
                <w:szCs w:val="24"/>
              </w:rPr>
            </w:pPr>
          </w:p>
        </w:tc>
      </w:tr>
      <w:tr w:rsidR="00241960" w14:paraId="38862E17" w14:textId="77777777" w:rsidTr="00FC7021">
        <w:tc>
          <w:tcPr>
            <w:tcW w:w="1697" w:type="dxa"/>
          </w:tcPr>
          <w:p w14:paraId="3AA5D6E8" w14:textId="77777777" w:rsidR="00241960" w:rsidRDefault="00241960" w:rsidP="00FC7021">
            <w:pPr>
              <w:rPr>
                <w:rFonts w:ascii="Times New Roman" w:hAnsi="Times New Roman" w:cs="Times New Roman"/>
                <w:b/>
                <w:bCs/>
                <w:sz w:val="24"/>
                <w:szCs w:val="24"/>
              </w:rPr>
            </w:pPr>
            <w:r>
              <w:rPr>
                <w:rFonts w:ascii="Times New Roman" w:hAnsi="Times New Roman" w:cs="Times New Roman"/>
                <w:b/>
                <w:bCs/>
                <w:sz w:val="24"/>
                <w:szCs w:val="24"/>
              </w:rPr>
              <w:t>Metodología</w:t>
            </w:r>
          </w:p>
        </w:tc>
        <w:tc>
          <w:tcPr>
            <w:tcW w:w="378" w:type="dxa"/>
          </w:tcPr>
          <w:p w14:paraId="07324A71"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F5E8175"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7992604"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954505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229B71ED"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406E53C9"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39112D2"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4F8BE319"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49403A2"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7D5C379D"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55CE731A" w14:textId="77777777" w:rsidR="00241960" w:rsidRDefault="00241960" w:rsidP="00FC702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78" w:type="dxa"/>
          </w:tcPr>
          <w:p w14:paraId="6C228A07"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041629BB" w14:textId="77777777" w:rsidR="00241960" w:rsidRDefault="00241960" w:rsidP="00FC7021">
            <w:pPr>
              <w:spacing w:line="480" w:lineRule="auto"/>
              <w:jc w:val="center"/>
              <w:rPr>
                <w:rFonts w:ascii="Times New Roman" w:hAnsi="Times New Roman" w:cs="Times New Roman"/>
                <w:b/>
                <w:bCs/>
                <w:sz w:val="24"/>
                <w:szCs w:val="24"/>
              </w:rPr>
            </w:pPr>
          </w:p>
        </w:tc>
        <w:tc>
          <w:tcPr>
            <w:tcW w:w="390" w:type="dxa"/>
          </w:tcPr>
          <w:p w14:paraId="614B8FB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2AD58D2A"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D955FBE" w14:textId="77777777" w:rsidR="00241960" w:rsidRDefault="00241960" w:rsidP="00FC7021">
            <w:pPr>
              <w:spacing w:line="480" w:lineRule="auto"/>
              <w:jc w:val="center"/>
              <w:rPr>
                <w:rFonts w:ascii="Times New Roman" w:hAnsi="Times New Roman" w:cs="Times New Roman"/>
                <w:b/>
                <w:bCs/>
                <w:sz w:val="24"/>
                <w:szCs w:val="24"/>
              </w:rPr>
            </w:pPr>
          </w:p>
        </w:tc>
        <w:tc>
          <w:tcPr>
            <w:tcW w:w="377" w:type="dxa"/>
          </w:tcPr>
          <w:p w14:paraId="4686F3E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4247FD19"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EC57E8C" w14:textId="77777777" w:rsidR="00241960" w:rsidRDefault="00241960" w:rsidP="00FC7021">
            <w:pPr>
              <w:spacing w:line="480" w:lineRule="auto"/>
              <w:jc w:val="center"/>
              <w:rPr>
                <w:rFonts w:ascii="Times New Roman" w:hAnsi="Times New Roman" w:cs="Times New Roman"/>
                <w:b/>
                <w:bCs/>
                <w:sz w:val="24"/>
                <w:szCs w:val="24"/>
              </w:rPr>
            </w:pPr>
          </w:p>
        </w:tc>
        <w:tc>
          <w:tcPr>
            <w:tcW w:w="378" w:type="dxa"/>
          </w:tcPr>
          <w:p w14:paraId="5994B23A" w14:textId="77777777" w:rsidR="00241960" w:rsidRDefault="00241960" w:rsidP="00FC7021">
            <w:pPr>
              <w:spacing w:line="480" w:lineRule="auto"/>
              <w:jc w:val="center"/>
              <w:rPr>
                <w:rFonts w:ascii="Times New Roman" w:hAnsi="Times New Roman" w:cs="Times New Roman"/>
                <w:b/>
                <w:bCs/>
                <w:sz w:val="24"/>
                <w:szCs w:val="24"/>
              </w:rPr>
            </w:pPr>
          </w:p>
        </w:tc>
      </w:tr>
    </w:tbl>
    <w:p w14:paraId="18520E3F" w14:textId="75928252" w:rsidR="00BA79BB" w:rsidRDefault="00BA79BB" w:rsidP="004A2F5E">
      <w:pPr>
        <w:spacing w:line="480" w:lineRule="auto"/>
        <w:ind w:firstLine="709"/>
        <w:rPr>
          <w:rFonts w:ascii="Times New Roman" w:hAnsi="Times New Roman" w:cs="Times New Roman"/>
          <w:b/>
          <w:bCs/>
          <w:sz w:val="24"/>
          <w:szCs w:val="24"/>
        </w:rPr>
      </w:pPr>
    </w:p>
    <w:p w14:paraId="02B9F412" w14:textId="77777777" w:rsidR="00BA79BB" w:rsidRDefault="00BA79BB" w:rsidP="00241960">
      <w:pPr>
        <w:spacing w:line="480" w:lineRule="auto"/>
        <w:rPr>
          <w:rFonts w:ascii="Times New Roman" w:hAnsi="Times New Roman" w:cs="Times New Roman"/>
          <w:b/>
          <w:bCs/>
          <w:sz w:val="24"/>
          <w:szCs w:val="24"/>
        </w:rPr>
      </w:pPr>
    </w:p>
    <w:p w14:paraId="5985FBDD" w14:textId="5170E895" w:rsidR="00BA79BB" w:rsidRPr="000B52D5" w:rsidRDefault="00BA79BB" w:rsidP="004A2F5E">
      <w:pPr>
        <w:spacing w:line="480" w:lineRule="auto"/>
        <w:ind w:firstLine="709"/>
        <w:rPr>
          <w:rFonts w:ascii="Times New Roman" w:hAnsi="Times New Roman" w:cs="Times New Roman"/>
          <w:b/>
          <w:bCs/>
          <w:sz w:val="28"/>
          <w:szCs w:val="28"/>
        </w:rPr>
      </w:pPr>
      <w:r w:rsidRPr="000B52D5">
        <w:rPr>
          <w:rFonts w:ascii="Times New Roman" w:hAnsi="Times New Roman" w:cs="Times New Roman"/>
          <w:b/>
          <w:bCs/>
          <w:sz w:val="28"/>
          <w:szCs w:val="28"/>
        </w:rPr>
        <w:lastRenderedPageBreak/>
        <w:t>Anexo 2</w:t>
      </w:r>
    </w:p>
    <w:p w14:paraId="264FCCFD" w14:textId="77777777" w:rsidR="004A2F5E" w:rsidRDefault="004A2F5E" w:rsidP="004A2F5E">
      <w:pPr>
        <w:spacing w:line="480" w:lineRule="auto"/>
        <w:ind w:firstLine="709"/>
        <w:rPr>
          <w:rFonts w:ascii="Times New Roman" w:hAnsi="Times New Roman" w:cs="Times New Roman"/>
          <w:sz w:val="24"/>
          <w:szCs w:val="24"/>
        </w:rPr>
      </w:pPr>
      <w:r>
        <w:rPr>
          <w:rFonts w:ascii="Times New Roman" w:hAnsi="Times New Roman" w:cs="Times New Roman"/>
          <w:sz w:val="24"/>
          <w:szCs w:val="24"/>
        </w:rPr>
        <w:t>Instrumento aplicado.</w:t>
      </w:r>
    </w:p>
    <w:p w14:paraId="5E77D4F5" w14:textId="77777777" w:rsidR="004A2F5E" w:rsidRDefault="004A2F5E" w:rsidP="004A2F5E">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Responde el siguiente cuestionario de una manera honesta según cada pregunta.</w:t>
      </w:r>
    </w:p>
    <w:p w14:paraId="3631AD0C" w14:textId="77777777" w:rsidR="004A2F5E" w:rsidRPr="00EB1290" w:rsidRDefault="004A2F5E" w:rsidP="004A2F5E">
      <w:pPr>
        <w:pStyle w:val="Prrafodelista"/>
        <w:numPr>
          <w:ilvl w:val="0"/>
          <w:numId w:val="3"/>
        </w:numPr>
        <w:spacing w:line="480" w:lineRule="auto"/>
        <w:rPr>
          <w:rFonts w:ascii="Times New Roman" w:hAnsi="Times New Roman" w:cs="Times New Roman"/>
          <w:lang w:val="es-ES"/>
        </w:rPr>
      </w:pPr>
      <w:r>
        <w:rPr>
          <w:rFonts w:ascii="Times New Roman" w:hAnsi="Times New Roman" w:cs="Times New Roman"/>
          <w:lang w:val="es-ES"/>
        </w:rPr>
        <w:t>¿Durante la pandemia el niño se conectaba a sus clases en línea?</w:t>
      </w:r>
    </w:p>
    <w:p w14:paraId="2AC86A5F" w14:textId="77777777" w:rsidR="004A2F5E" w:rsidRPr="00EB1290" w:rsidRDefault="004A2F5E" w:rsidP="004A2F5E">
      <w:pPr>
        <w:pStyle w:val="Prrafodelista"/>
        <w:numPr>
          <w:ilvl w:val="0"/>
          <w:numId w:val="3"/>
        </w:numPr>
        <w:spacing w:line="480" w:lineRule="auto"/>
        <w:rPr>
          <w:rFonts w:ascii="Times New Roman" w:hAnsi="Times New Roman" w:cs="Times New Roman"/>
          <w:lang w:val="es-ES"/>
        </w:rPr>
      </w:pPr>
      <w:r>
        <w:rPr>
          <w:rFonts w:ascii="Times New Roman" w:hAnsi="Times New Roman" w:cs="Times New Roman"/>
          <w:lang w:val="es-ES"/>
        </w:rPr>
        <w:t>¿Cuenta con internet en casa?</w:t>
      </w:r>
    </w:p>
    <w:p w14:paraId="65A57D26" w14:textId="77777777" w:rsidR="004A2F5E" w:rsidRPr="00EB1290" w:rsidRDefault="004A2F5E" w:rsidP="004A2F5E">
      <w:pPr>
        <w:pStyle w:val="Prrafodelista"/>
        <w:numPr>
          <w:ilvl w:val="0"/>
          <w:numId w:val="3"/>
        </w:numPr>
        <w:spacing w:line="480" w:lineRule="auto"/>
        <w:rPr>
          <w:rFonts w:ascii="Times New Roman" w:hAnsi="Times New Roman" w:cs="Times New Roman"/>
          <w:lang w:val="es-ES"/>
        </w:rPr>
      </w:pPr>
      <w:r>
        <w:rPr>
          <w:rFonts w:ascii="Times New Roman" w:hAnsi="Times New Roman" w:cs="Times New Roman"/>
          <w:lang w:val="es-ES"/>
        </w:rPr>
        <w:t>¿Con que dispositivo tomaba sus clases el alumno? Si no cuenta con ninguno poner: No se cuenta con ningún dispositivo móvil.</w:t>
      </w:r>
    </w:p>
    <w:p w14:paraId="18BF1551" w14:textId="77777777" w:rsidR="004A2F5E" w:rsidRPr="00EB1290" w:rsidRDefault="004A2F5E" w:rsidP="004A2F5E">
      <w:pPr>
        <w:pStyle w:val="Prrafodelista"/>
        <w:numPr>
          <w:ilvl w:val="0"/>
          <w:numId w:val="3"/>
        </w:numPr>
        <w:spacing w:line="480" w:lineRule="auto"/>
        <w:rPr>
          <w:rFonts w:ascii="Times New Roman" w:hAnsi="Times New Roman" w:cs="Times New Roman"/>
          <w:lang w:val="es-ES"/>
        </w:rPr>
      </w:pPr>
      <w:r>
        <w:rPr>
          <w:rFonts w:ascii="Times New Roman" w:hAnsi="Times New Roman" w:cs="Times New Roman"/>
          <w:lang w:val="es-ES"/>
        </w:rPr>
        <w:t>¿El alumno tenía un espacio adecuado y sin ruido para tomar sus clases?</w:t>
      </w:r>
    </w:p>
    <w:p w14:paraId="75A17739" w14:textId="77777777" w:rsidR="004A2F5E" w:rsidRPr="00EB1290" w:rsidRDefault="004A2F5E" w:rsidP="004A2F5E">
      <w:pPr>
        <w:pStyle w:val="Prrafodelista"/>
        <w:numPr>
          <w:ilvl w:val="0"/>
          <w:numId w:val="3"/>
        </w:numPr>
        <w:spacing w:line="480" w:lineRule="auto"/>
        <w:rPr>
          <w:rFonts w:ascii="Times New Roman" w:hAnsi="Times New Roman" w:cs="Times New Roman"/>
          <w:lang w:val="es-ES"/>
        </w:rPr>
      </w:pPr>
      <w:r>
        <w:rPr>
          <w:rFonts w:ascii="Times New Roman" w:hAnsi="Times New Roman" w:cs="Times New Roman"/>
          <w:lang w:val="es-ES"/>
        </w:rPr>
        <w:t>¿Cuántas veces a la semana tenía clases en línea?</w:t>
      </w:r>
    </w:p>
    <w:p w14:paraId="4E67CBC1" w14:textId="77777777" w:rsidR="004A2F5E" w:rsidRPr="00EB1290" w:rsidRDefault="004A2F5E" w:rsidP="004A2F5E">
      <w:pPr>
        <w:pStyle w:val="Prrafodelista"/>
        <w:numPr>
          <w:ilvl w:val="0"/>
          <w:numId w:val="3"/>
        </w:numPr>
        <w:spacing w:line="480" w:lineRule="auto"/>
        <w:rPr>
          <w:rFonts w:ascii="Times New Roman" w:hAnsi="Times New Roman" w:cs="Times New Roman"/>
          <w:lang w:val="es-ES"/>
        </w:rPr>
      </w:pPr>
      <w:r>
        <w:rPr>
          <w:rFonts w:ascii="Times New Roman" w:hAnsi="Times New Roman" w:cs="Times New Roman"/>
          <w:lang w:val="es-ES"/>
        </w:rPr>
        <w:t>¿Cuántas veces por semana se conectaba el alumno a sus clases?</w:t>
      </w:r>
    </w:p>
    <w:p w14:paraId="7F00834D" w14:textId="77777777" w:rsidR="004A2F5E" w:rsidRPr="003D2532" w:rsidRDefault="004A2F5E" w:rsidP="004A2F5E">
      <w:pPr>
        <w:pStyle w:val="Prrafodelista"/>
        <w:numPr>
          <w:ilvl w:val="0"/>
          <w:numId w:val="3"/>
        </w:numPr>
        <w:spacing w:line="480" w:lineRule="auto"/>
        <w:rPr>
          <w:rFonts w:ascii="Times New Roman" w:hAnsi="Times New Roman" w:cs="Times New Roman"/>
          <w:lang w:val="es-ES"/>
        </w:rPr>
      </w:pPr>
      <w:r>
        <w:rPr>
          <w:rFonts w:ascii="Times New Roman" w:hAnsi="Times New Roman" w:cs="Times New Roman"/>
          <w:lang w:val="es-ES"/>
        </w:rPr>
        <w:t>¿Realizaba actividades de aprendizaje con el alumno(a)? ¿Como cuáles?</w:t>
      </w:r>
    </w:p>
    <w:p w14:paraId="51BA1928" w14:textId="77777777" w:rsidR="004A2F5E" w:rsidRDefault="004A2F5E" w:rsidP="004A2F5E">
      <w:pPr>
        <w:spacing w:line="480" w:lineRule="auto"/>
        <w:rPr>
          <w:lang w:val="es-ES"/>
        </w:rPr>
      </w:pPr>
    </w:p>
    <w:p w14:paraId="45F4AB05" w14:textId="5FC98710" w:rsidR="000B52D5" w:rsidRPr="000B52D5" w:rsidRDefault="000B52D5" w:rsidP="004A2F5E">
      <w:pPr>
        <w:spacing w:line="480" w:lineRule="auto"/>
        <w:rPr>
          <w:b/>
          <w:bCs/>
          <w:lang w:val="es-ES"/>
        </w:rPr>
      </w:pPr>
      <w:r w:rsidRPr="000B52D5">
        <w:rPr>
          <w:b/>
          <w:bCs/>
          <w:lang w:val="es-ES"/>
        </w:rPr>
        <w:t>Anexo 3</w:t>
      </w:r>
    </w:p>
    <w:tbl>
      <w:tblPr>
        <w:tblStyle w:val="TableNormal"/>
        <w:tblpPr w:leftFromText="141" w:rightFromText="141" w:vertAnchor="text" w:horzAnchor="margin" w:tblpXSpec="center" w:tblpY="-263"/>
        <w:tblW w:w="10305"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1807"/>
        <w:gridCol w:w="1076"/>
        <w:gridCol w:w="1669"/>
        <w:gridCol w:w="1666"/>
        <w:gridCol w:w="2087"/>
        <w:gridCol w:w="2000"/>
      </w:tblGrid>
      <w:tr w:rsidR="004A2F5E" w14:paraId="6BEC83EE" w14:textId="77777777" w:rsidTr="00FC7021">
        <w:trPr>
          <w:trHeight w:val="569"/>
        </w:trPr>
        <w:tc>
          <w:tcPr>
            <w:tcW w:w="10305" w:type="dxa"/>
            <w:gridSpan w:val="6"/>
            <w:tcBorders>
              <w:top w:val="nil"/>
              <w:left w:val="nil"/>
              <w:bottom w:val="nil"/>
              <w:right w:val="nil"/>
            </w:tcBorders>
            <w:shd w:val="clear" w:color="auto" w:fill="70AD47"/>
          </w:tcPr>
          <w:p w14:paraId="759B8FE7" w14:textId="77777777" w:rsidR="004A2F5E" w:rsidRDefault="004A2F5E" w:rsidP="00FC7021">
            <w:pPr>
              <w:pStyle w:val="TableParagraph"/>
              <w:tabs>
                <w:tab w:val="left" w:pos="8292"/>
              </w:tabs>
              <w:spacing w:before="3"/>
              <w:ind w:left="-1" w:right="649"/>
              <w:jc w:val="center"/>
              <w:rPr>
                <w:b/>
                <w:sz w:val="28"/>
              </w:rPr>
            </w:pPr>
            <w:r>
              <w:rPr>
                <w:b/>
                <w:color w:val="FFFFFF"/>
                <w:sz w:val="28"/>
              </w:rPr>
              <w:lastRenderedPageBreak/>
              <w:t>Campo</w:t>
            </w:r>
            <w:r>
              <w:rPr>
                <w:b/>
                <w:color w:val="FFFFFF"/>
                <w:spacing w:val="-4"/>
                <w:sz w:val="28"/>
              </w:rPr>
              <w:t xml:space="preserve"> </w:t>
            </w:r>
            <w:r>
              <w:rPr>
                <w:b/>
                <w:color w:val="FFFFFF"/>
                <w:sz w:val="28"/>
              </w:rPr>
              <w:t>de</w:t>
            </w:r>
            <w:r>
              <w:rPr>
                <w:b/>
                <w:color w:val="FFFFFF"/>
                <w:spacing w:val="-3"/>
                <w:sz w:val="28"/>
              </w:rPr>
              <w:t xml:space="preserve"> </w:t>
            </w:r>
            <w:r>
              <w:rPr>
                <w:b/>
                <w:color w:val="FFFFFF"/>
                <w:sz w:val="28"/>
              </w:rPr>
              <w:t>Formación</w:t>
            </w:r>
            <w:r>
              <w:rPr>
                <w:b/>
                <w:color w:val="FFFFFF"/>
                <w:spacing w:val="-3"/>
                <w:sz w:val="28"/>
              </w:rPr>
              <w:t xml:space="preserve"> </w:t>
            </w:r>
            <w:r>
              <w:rPr>
                <w:b/>
                <w:color w:val="FFFFFF"/>
                <w:sz w:val="28"/>
              </w:rPr>
              <w:t>Académica:</w:t>
            </w:r>
            <w:r>
              <w:rPr>
                <w:b/>
                <w:color w:val="FFFFFF"/>
                <w:sz w:val="28"/>
              </w:rPr>
              <w:tab/>
              <w:t>Pensamiento</w:t>
            </w:r>
            <w:r>
              <w:rPr>
                <w:b/>
                <w:color w:val="FFFFFF"/>
                <w:spacing w:val="-6"/>
                <w:sz w:val="28"/>
              </w:rPr>
              <w:t xml:space="preserve"> </w:t>
            </w:r>
            <w:r>
              <w:rPr>
                <w:b/>
                <w:color w:val="FFFFFF"/>
                <w:sz w:val="28"/>
              </w:rPr>
              <w:t>Matemático</w:t>
            </w:r>
          </w:p>
        </w:tc>
      </w:tr>
      <w:tr w:rsidR="004A2F5E" w14:paraId="35E8A4C9" w14:textId="77777777" w:rsidTr="00FC7021">
        <w:trPr>
          <w:trHeight w:val="1483"/>
        </w:trPr>
        <w:tc>
          <w:tcPr>
            <w:tcW w:w="1807" w:type="dxa"/>
            <w:tcBorders>
              <w:top w:val="nil"/>
            </w:tcBorders>
            <w:shd w:val="clear" w:color="auto" w:fill="E2EFD9"/>
          </w:tcPr>
          <w:p w14:paraId="6B8E3AC4" w14:textId="77777777" w:rsidR="004A2F5E" w:rsidRDefault="004A2F5E" w:rsidP="00FC7021">
            <w:pPr>
              <w:pStyle w:val="TableParagraph"/>
              <w:spacing w:line="259" w:lineRule="auto"/>
              <w:ind w:left="636" w:right="716"/>
              <w:jc w:val="center"/>
              <w:rPr>
                <w:b/>
                <w:sz w:val="28"/>
              </w:rPr>
            </w:pPr>
            <w:r>
              <w:rPr>
                <w:b/>
                <w:color w:val="FF6699"/>
                <w:w w:val="95"/>
                <w:sz w:val="28"/>
              </w:rPr>
              <w:t>Organizador</w:t>
            </w:r>
            <w:r>
              <w:rPr>
                <w:b/>
                <w:color w:val="FF6699"/>
                <w:spacing w:val="1"/>
                <w:w w:val="95"/>
                <w:sz w:val="28"/>
              </w:rPr>
              <w:t xml:space="preserve"> </w:t>
            </w:r>
            <w:r>
              <w:rPr>
                <w:b/>
                <w:color w:val="FF6699"/>
                <w:sz w:val="28"/>
              </w:rPr>
              <w:t>Curricular</w:t>
            </w:r>
            <w:r>
              <w:rPr>
                <w:b/>
                <w:color w:val="FF6699"/>
                <w:spacing w:val="-3"/>
                <w:sz w:val="28"/>
              </w:rPr>
              <w:t xml:space="preserve"> </w:t>
            </w:r>
            <w:r>
              <w:rPr>
                <w:b/>
                <w:color w:val="FF6699"/>
                <w:sz w:val="28"/>
              </w:rPr>
              <w:t>2</w:t>
            </w:r>
          </w:p>
          <w:p w14:paraId="4A717467" w14:textId="77777777" w:rsidR="004A2F5E" w:rsidRDefault="004A2F5E" w:rsidP="00FC7021">
            <w:pPr>
              <w:pStyle w:val="TableParagraph"/>
              <w:spacing w:before="152"/>
              <w:ind w:left="636" w:right="625"/>
              <w:jc w:val="center"/>
              <w:rPr>
                <w:b/>
                <w:sz w:val="28"/>
              </w:rPr>
            </w:pPr>
            <w:r>
              <w:rPr>
                <w:b/>
                <w:sz w:val="28"/>
              </w:rPr>
              <w:t>Número</w:t>
            </w:r>
          </w:p>
        </w:tc>
        <w:tc>
          <w:tcPr>
            <w:tcW w:w="8498" w:type="dxa"/>
            <w:gridSpan w:val="5"/>
            <w:tcBorders>
              <w:top w:val="nil"/>
            </w:tcBorders>
            <w:shd w:val="clear" w:color="auto" w:fill="E2EFD9"/>
          </w:tcPr>
          <w:p w14:paraId="7D8B6F5A" w14:textId="77777777" w:rsidR="004A2F5E" w:rsidRDefault="004A2F5E" w:rsidP="00FC7021">
            <w:pPr>
              <w:pStyle w:val="TableParagraph"/>
              <w:spacing w:line="335" w:lineRule="exact"/>
              <w:ind w:left="3803" w:right="3991"/>
              <w:jc w:val="center"/>
              <w:rPr>
                <w:b/>
                <w:sz w:val="28"/>
              </w:rPr>
            </w:pPr>
            <w:r>
              <w:rPr>
                <w:b/>
                <w:color w:val="FF6699"/>
                <w:sz w:val="28"/>
              </w:rPr>
              <w:t>Aprendizajes</w:t>
            </w:r>
            <w:r>
              <w:rPr>
                <w:b/>
                <w:color w:val="FF6699"/>
                <w:spacing w:val="-7"/>
                <w:sz w:val="28"/>
              </w:rPr>
              <w:t xml:space="preserve"> </w:t>
            </w:r>
            <w:r>
              <w:rPr>
                <w:b/>
                <w:color w:val="FF6699"/>
                <w:sz w:val="28"/>
              </w:rPr>
              <w:t>Esperado:</w:t>
            </w:r>
          </w:p>
          <w:p w14:paraId="693BCB06" w14:textId="77777777" w:rsidR="004A2F5E" w:rsidRDefault="004A2F5E" w:rsidP="00FC7021">
            <w:pPr>
              <w:pStyle w:val="TableParagraph"/>
              <w:spacing w:before="186" w:line="259" w:lineRule="auto"/>
              <w:ind w:left="105"/>
              <w:rPr>
                <w:sz w:val="28"/>
              </w:rPr>
            </w:pPr>
            <w:r>
              <w:rPr>
                <w:sz w:val="28"/>
              </w:rPr>
              <w:t>Comunica</w:t>
            </w:r>
            <w:r>
              <w:rPr>
                <w:spacing w:val="17"/>
                <w:sz w:val="28"/>
              </w:rPr>
              <w:t xml:space="preserve"> </w:t>
            </w:r>
            <w:r>
              <w:rPr>
                <w:sz w:val="28"/>
              </w:rPr>
              <w:t>de</w:t>
            </w:r>
            <w:r>
              <w:rPr>
                <w:spacing w:val="18"/>
                <w:sz w:val="28"/>
              </w:rPr>
              <w:t xml:space="preserve"> </w:t>
            </w:r>
            <w:r>
              <w:rPr>
                <w:sz w:val="28"/>
              </w:rPr>
              <w:t>manera</w:t>
            </w:r>
            <w:r>
              <w:rPr>
                <w:spacing w:val="18"/>
                <w:sz w:val="28"/>
              </w:rPr>
              <w:t xml:space="preserve"> </w:t>
            </w:r>
            <w:r>
              <w:rPr>
                <w:sz w:val="28"/>
              </w:rPr>
              <w:t>oral</w:t>
            </w:r>
            <w:r>
              <w:rPr>
                <w:spacing w:val="18"/>
                <w:sz w:val="28"/>
              </w:rPr>
              <w:t xml:space="preserve"> </w:t>
            </w:r>
            <w:r>
              <w:rPr>
                <w:sz w:val="28"/>
              </w:rPr>
              <w:t>y</w:t>
            </w:r>
            <w:r>
              <w:rPr>
                <w:spacing w:val="18"/>
                <w:sz w:val="28"/>
              </w:rPr>
              <w:t xml:space="preserve"> </w:t>
            </w:r>
            <w:r>
              <w:rPr>
                <w:sz w:val="28"/>
              </w:rPr>
              <w:t>escrita</w:t>
            </w:r>
            <w:r>
              <w:rPr>
                <w:spacing w:val="17"/>
                <w:sz w:val="28"/>
              </w:rPr>
              <w:t xml:space="preserve"> </w:t>
            </w:r>
            <w:r>
              <w:rPr>
                <w:sz w:val="28"/>
              </w:rPr>
              <w:t>los</w:t>
            </w:r>
            <w:r>
              <w:rPr>
                <w:spacing w:val="18"/>
                <w:sz w:val="28"/>
              </w:rPr>
              <w:t xml:space="preserve"> </w:t>
            </w:r>
            <w:r>
              <w:rPr>
                <w:sz w:val="28"/>
              </w:rPr>
              <w:t>números</w:t>
            </w:r>
            <w:r>
              <w:rPr>
                <w:spacing w:val="18"/>
                <w:sz w:val="28"/>
              </w:rPr>
              <w:t xml:space="preserve"> </w:t>
            </w:r>
            <w:r>
              <w:rPr>
                <w:sz w:val="28"/>
              </w:rPr>
              <w:t>del</w:t>
            </w:r>
            <w:r>
              <w:rPr>
                <w:spacing w:val="18"/>
                <w:sz w:val="28"/>
              </w:rPr>
              <w:t xml:space="preserve"> </w:t>
            </w:r>
            <w:r>
              <w:rPr>
                <w:sz w:val="28"/>
              </w:rPr>
              <w:t>1</w:t>
            </w:r>
            <w:r>
              <w:rPr>
                <w:spacing w:val="18"/>
                <w:sz w:val="28"/>
              </w:rPr>
              <w:t xml:space="preserve"> </w:t>
            </w:r>
            <w:r>
              <w:rPr>
                <w:sz w:val="28"/>
              </w:rPr>
              <w:t>al</w:t>
            </w:r>
            <w:r>
              <w:rPr>
                <w:spacing w:val="18"/>
                <w:sz w:val="28"/>
              </w:rPr>
              <w:t xml:space="preserve"> </w:t>
            </w:r>
            <w:r>
              <w:rPr>
                <w:sz w:val="28"/>
              </w:rPr>
              <w:t>10</w:t>
            </w:r>
            <w:r>
              <w:rPr>
                <w:spacing w:val="17"/>
                <w:sz w:val="28"/>
              </w:rPr>
              <w:t xml:space="preserve"> </w:t>
            </w:r>
            <w:r>
              <w:rPr>
                <w:sz w:val="28"/>
              </w:rPr>
              <w:t>en</w:t>
            </w:r>
            <w:r>
              <w:rPr>
                <w:spacing w:val="18"/>
                <w:sz w:val="28"/>
              </w:rPr>
              <w:t xml:space="preserve"> </w:t>
            </w:r>
            <w:r>
              <w:rPr>
                <w:sz w:val="28"/>
              </w:rPr>
              <w:t>diversas</w:t>
            </w:r>
            <w:r>
              <w:rPr>
                <w:spacing w:val="18"/>
                <w:sz w:val="28"/>
              </w:rPr>
              <w:t xml:space="preserve"> </w:t>
            </w:r>
            <w:r>
              <w:rPr>
                <w:sz w:val="28"/>
              </w:rPr>
              <w:t>situaciones</w:t>
            </w:r>
            <w:r>
              <w:rPr>
                <w:spacing w:val="18"/>
                <w:sz w:val="28"/>
              </w:rPr>
              <w:t xml:space="preserve"> </w:t>
            </w:r>
            <w:r>
              <w:rPr>
                <w:sz w:val="28"/>
              </w:rPr>
              <w:t>y</w:t>
            </w:r>
            <w:r>
              <w:rPr>
                <w:spacing w:val="18"/>
                <w:sz w:val="28"/>
              </w:rPr>
              <w:t xml:space="preserve"> </w:t>
            </w:r>
            <w:r>
              <w:rPr>
                <w:sz w:val="28"/>
              </w:rPr>
              <w:t>de</w:t>
            </w:r>
            <w:r>
              <w:rPr>
                <w:spacing w:val="17"/>
                <w:sz w:val="28"/>
              </w:rPr>
              <w:t xml:space="preserve"> </w:t>
            </w:r>
            <w:r>
              <w:rPr>
                <w:sz w:val="28"/>
              </w:rPr>
              <w:t>diferentes</w:t>
            </w:r>
            <w:r>
              <w:rPr>
                <w:spacing w:val="18"/>
                <w:sz w:val="28"/>
              </w:rPr>
              <w:t xml:space="preserve"> </w:t>
            </w:r>
            <w:r>
              <w:rPr>
                <w:sz w:val="28"/>
              </w:rPr>
              <w:t>maneras,</w:t>
            </w:r>
            <w:r>
              <w:rPr>
                <w:spacing w:val="-60"/>
                <w:sz w:val="28"/>
              </w:rPr>
              <w:t xml:space="preserve"> </w:t>
            </w:r>
            <w:r>
              <w:rPr>
                <w:sz w:val="28"/>
              </w:rPr>
              <w:t>incluida</w:t>
            </w:r>
            <w:r>
              <w:rPr>
                <w:spacing w:val="-1"/>
                <w:sz w:val="28"/>
              </w:rPr>
              <w:t xml:space="preserve"> </w:t>
            </w:r>
            <w:r>
              <w:rPr>
                <w:sz w:val="28"/>
              </w:rPr>
              <w:t>la convencional.</w:t>
            </w:r>
          </w:p>
        </w:tc>
      </w:tr>
      <w:tr w:rsidR="004A2F5E" w14:paraId="2131AD74" w14:textId="77777777" w:rsidTr="00FC7021">
        <w:trPr>
          <w:trHeight w:val="554"/>
        </w:trPr>
        <w:tc>
          <w:tcPr>
            <w:tcW w:w="2883" w:type="dxa"/>
            <w:gridSpan w:val="2"/>
          </w:tcPr>
          <w:p w14:paraId="3906734F" w14:textId="77777777" w:rsidR="004A2F5E" w:rsidRDefault="004A2F5E" w:rsidP="00FC7021">
            <w:pPr>
              <w:pStyle w:val="TableParagraph"/>
              <w:spacing w:line="340" w:lineRule="exact"/>
              <w:ind w:left="1885" w:right="1870"/>
              <w:jc w:val="center"/>
              <w:rPr>
                <w:b/>
                <w:sz w:val="28"/>
              </w:rPr>
            </w:pPr>
            <w:r>
              <w:rPr>
                <w:b/>
                <w:color w:val="FF6699"/>
                <w:sz w:val="28"/>
              </w:rPr>
              <w:t>Nivel</w:t>
            </w:r>
          </w:p>
        </w:tc>
        <w:tc>
          <w:tcPr>
            <w:tcW w:w="1669" w:type="dxa"/>
          </w:tcPr>
          <w:p w14:paraId="478271B2" w14:textId="77777777" w:rsidR="004A2F5E" w:rsidRDefault="004A2F5E" w:rsidP="00FC7021">
            <w:pPr>
              <w:pStyle w:val="TableParagraph"/>
              <w:spacing w:line="340" w:lineRule="exact"/>
              <w:ind w:left="618"/>
              <w:rPr>
                <w:b/>
                <w:sz w:val="28"/>
              </w:rPr>
            </w:pPr>
            <w:r>
              <w:rPr>
                <w:b/>
                <w:color w:val="FF6699"/>
                <w:sz w:val="28"/>
              </w:rPr>
              <w:t>Si</w:t>
            </w:r>
            <w:r>
              <w:rPr>
                <w:b/>
                <w:color w:val="FF6699"/>
                <w:spacing w:val="-2"/>
                <w:sz w:val="28"/>
              </w:rPr>
              <w:t xml:space="preserve"> </w:t>
            </w:r>
            <w:r>
              <w:rPr>
                <w:b/>
                <w:color w:val="FF6699"/>
                <w:sz w:val="28"/>
              </w:rPr>
              <w:t>lo</w:t>
            </w:r>
            <w:r>
              <w:rPr>
                <w:b/>
                <w:color w:val="FF6699"/>
                <w:spacing w:val="-2"/>
                <w:sz w:val="28"/>
              </w:rPr>
              <w:t xml:space="preserve"> </w:t>
            </w:r>
            <w:r>
              <w:rPr>
                <w:b/>
                <w:color w:val="FF6699"/>
                <w:sz w:val="28"/>
              </w:rPr>
              <w:t>realiza</w:t>
            </w:r>
          </w:p>
        </w:tc>
        <w:tc>
          <w:tcPr>
            <w:tcW w:w="1666" w:type="dxa"/>
          </w:tcPr>
          <w:p w14:paraId="725084E4" w14:textId="77777777" w:rsidR="004A2F5E" w:rsidRDefault="004A2F5E" w:rsidP="00FC7021">
            <w:pPr>
              <w:pStyle w:val="TableParagraph"/>
              <w:spacing w:line="340" w:lineRule="exact"/>
              <w:ind w:left="352"/>
              <w:rPr>
                <w:b/>
                <w:sz w:val="28"/>
              </w:rPr>
            </w:pPr>
            <w:r>
              <w:rPr>
                <w:b/>
                <w:color w:val="FF6699"/>
                <w:sz w:val="28"/>
              </w:rPr>
              <w:t>Requiere</w:t>
            </w:r>
            <w:r>
              <w:rPr>
                <w:b/>
                <w:color w:val="FF6699"/>
                <w:spacing w:val="-5"/>
                <w:sz w:val="28"/>
              </w:rPr>
              <w:t xml:space="preserve"> </w:t>
            </w:r>
            <w:r>
              <w:rPr>
                <w:b/>
                <w:color w:val="FF6699"/>
                <w:sz w:val="28"/>
              </w:rPr>
              <w:t>apoyo</w:t>
            </w:r>
          </w:p>
        </w:tc>
        <w:tc>
          <w:tcPr>
            <w:tcW w:w="2087" w:type="dxa"/>
          </w:tcPr>
          <w:p w14:paraId="160706C2" w14:textId="77777777" w:rsidR="004A2F5E" w:rsidRDefault="004A2F5E" w:rsidP="00FC7021">
            <w:pPr>
              <w:pStyle w:val="TableParagraph"/>
              <w:spacing w:line="340" w:lineRule="exact"/>
              <w:ind w:left="870"/>
              <w:rPr>
                <w:b/>
                <w:sz w:val="28"/>
              </w:rPr>
            </w:pPr>
            <w:r>
              <w:rPr>
                <w:b/>
                <w:color w:val="FF6699"/>
                <w:sz w:val="28"/>
              </w:rPr>
              <w:t>No</w:t>
            </w:r>
            <w:r>
              <w:rPr>
                <w:b/>
                <w:color w:val="FF6699"/>
                <w:spacing w:val="-2"/>
                <w:sz w:val="28"/>
              </w:rPr>
              <w:t xml:space="preserve"> </w:t>
            </w:r>
            <w:r>
              <w:rPr>
                <w:b/>
                <w:color w:val="FF6699"/>
                <w:sz w:val="28"/>
              </w:rPr>
              <w:t>lo</w:t>
            </w:r>
            <w:r>
              <w:rPr>
                <w:b/>
                <w:color w:val="FF6699"/>
                <w:spacing w:val="-2"/>
                <w:sz w:val="28"/>
              </w:rPr>
              <w:t xml:space="preserve"> </w:t>
            </w:r>
            <w:r>
              <w:rPr>
                <w:b/>
                <w:color w:val="FF6699"/>
                <w:sz w:val="28"/>
              </w:rPr>
              <w:t>realiza</w:t>
            </w:r>
          </w:p>
        </w:tc>
        <w:tc>
          <w:tcPr>
            <w:tcW w:w="2000" w:type="dxa"/>
          </w:tcPr>
          <w:p w14:paraId="269AF18E" w14:textId="77777777" w:rsidR="004A2F5E" w:rsidRDefault="004A2F5E" w:rsidP="00FC7021">
            <w:pPr>
              <w:pStyle w:val="TableParagraph"/>
              <w:spacing w:line="340" w:lineRule="exact"/>
              <w:ind w:left="932"/>
              <w:rPr>
                <w:b/>
                <w:sz w:val="28"/>
              </w:rPr>
            </w:pPr>
            <w:r>
              <w:rPr>
                <w:b/>
                <w:color w:val="FF6699"/>
                <w:sz w:val="28"/>
              </w:rPr>
              <w:t>Opiniones</w:t>
            </w:r>
          </w:p>
        </w:tc>
      </w:tr>
      <w:tr w:rsidR="004A2F5E" w14:paraId="72DB41D2" w14:textId="77777777" w:rsidTr="00FC7021">
        <w:trPr>
          <w:trHeight w:val="2468"/>
        </w:trPr>
        <w:tc>
          <w:tcPr>
            <w:tcW w:w="2883" w:type="dxa"/>
            <w:gridSpan w:val="2"/>
            <w:shd w:val="clear" w:color="auto" w:fill="E2EFD9"/>
          </w:tcPr>
          <w:p w14:paraId="09D7FEF4" w14:textId="77777777" w:rsidR="004A2F5E" w:rsidRDefault="004A2F5E" w:rsidP="00FC7021">
            <w:pPr>
              <w:pStyle w:val="TableParagraph"/>
              <w:rPr>
                <w:rFonts w:ascii="Arial"/>
                <w:b/>
                <w:sz w:val="34"/>
              </w:rPr>
            </w:pPr>
          </w:p>
          <w:p w14:paraId="3E5C98E1" w14:textId="77777777" w:rsidR="004A2F5E" w:rsidRDefault="004A2F5E" w:rsidP="00FC7021">
            <w:pPr>
              <w:pStyle w:val="TableParagraph"/>
              <w:spacing w:before="6"/>
              <w:rPr>
                <w:rFonts w:ascii="Arial"/>
                <w:b/>
                <w:sz w:val="45"/>
              </w:rPr>
            </w:pPr>
          </w:p>
          <w:p w14:paraId="0161B919" w14:textId="77777777" w:rsidR="004A2F5E" w:rsidRDefault="004A2F5E" w:rsidP="00FC7021">
            <w:pPr>
              <w:pStyle w:val="TableParagraph"/>
              <w:ind w:left="1025"/>
              <w:rPr>
                <w:b/>
                <w:sz w:val="28"/>
              </w:rPr>
            </w:pPr>
            <w:r>
              <w:rPr>
                <w:b/>
                <w:color w:val="FF6699"/>
                <w:sz w:val="28"/>
              </w:rPr>
              <w:t>Nombre</w:t>
            </w:r>
            <w:r>
              <w:rPr>
                <w:b/>
                <w:color w:val="FF6699"/>
                <w:spacing w:val="-3"/>
                <w:sz w:val="28"/>
              </w:rPr>
              <w:t xml:space="preserve"> </w:t>
            </w:r>
            <w:r>
              <w:rPr>
                <w:b/>
                <w:color w:val="FF6699"/>
                <w:sz w:val="28"/>
              </w:rPr>
              <w:t>del</w:t>
            </w:r>
            <w:r>
              <w:rPr>
                <w:b/>
                <w:color w:val="FF6699"/>
                <w:spacing w:val="-3"/>
                <w:sz w:val="28"/>
              </w:rPr>
              <w:t xml:space="preserve"> </w:t>
            </w:r>
            <w:r>
              <w:rPr>
                <w:b/>
                <w:color w:val="FF6699"/>
                <w:sz w:val="28"/>
              </w:rPr>
              <w:t>Alumno</w:t>
            </w:r>
          </w:p>
        </w:tc>
        <w:tc>
          <w:tcPr>
            <w:tcW w:w="1669" w:type="dxa"/>
            <w:shd w:val="clear" w:color="auto" w:fill="E2EFD9"/>
          </w:tcPr>
          <w:p w14:paraId="1D06A0E4" w14:textId="14EE66B3" w:rsidR="004A2F5E" w:rsidRDefault="004A2F5E" w:rsidP="00FC7021">
            <w:pPr>
              <w:pStyle w:val="TableParagraph"/>
              <w:spacing w:line="259" w:lineRule="auto"/>
              <w:ind w:left="109" w:right="96"/>
              <w:jc w:val="both"/>
              <w:rPr>
                <w:sz w:val="28"/>
              </w:rPr>
            </w:pPr>
            <w:r>
              <w:rPr>
                <w:sz w:val="28"/>
              </w:rPr>
              <w:t>Logra identificar sin</w:t>
            </w:r>
            <w:r>
              <w:rPr>
                <w:spacing w:val="1"/>
                <w:sz w:val="28"/>
              </w:rPr>
              <w:t xml:space="preserve"> </w:t>
            </w:r>
            <w:r>
              <w:rPr>
                <w:sz w:val="28"/>
              </w:rPr>
              <w:t>apoyo</w:t>
            </w:r>
            <w:r>
              <w:rPr>
                <w:spacing w:val="1"/>
                <w:sz w:val="28"/>
              </w:rPr>
              <w:t xml:space="preserve"> </w:t>
            </w:r>
            <w:r>
              <w:rPr>
                <w:sz w:val="28"/>
              </w:rPr>
              <w:t>del</w:t>
            </w:r>
            <w:r>
              <w:rPr>
                <w:spacing w:val="1"/>
                <w:sz w:val="28"/>
              </w:rPr>
              <w:t xml:space="preserve"> </w:t>
            </w:r>
            <w:r>
              <w:rPr>
                <w:sz w:val="28"/>
              </w:rPr>
              <w:t>maestro</w:t>
            </w:r>
            <w:r>
              <w:rPr>
                <w:spacing w:val="1"/>
                <w:sz w:val="28"/>
              </w:rPr>
              <w:t xml:space="preserve"> </w:t>
            </w:r>
            <w:r>
              <w:rPr>
                <w:sz w:val="28"/>
              </w:rPr>
              <w:t>los</w:t>
            </w:r>
            <w:r>
              <w:rPr>
                <w:spacing w:val="1"/>
                <w:sz w:val="28"/>
              </w:rPr>
              <w:t xml:space="preserve"> </w:t>
            </w:r>
            <w:r w:rsidR="003634B5">
              <w:rPr>
                <w:sz w:val="28"/>
              </w:rPr>
              <w:t>números</w:t>
            </w:r>
            <w:r>
              <w:rPr>
                <w:spacing w:val="1"/>
                <w:sz w:val="28"/>
              </w:rPr>
              <w:t xml:space="preserve"> </w:t>
            </w:r>
            <w:r>
              <w:rPr>
                <w:sz w:val="28"/>
              </w:rPr>
              <w:t>del</w:t>
            </w:r>
            <w:r>
              <w:rPr>
                <w:spacing w:val="1"/>
                <w:sz w:val="28"/>
              </w:rPr>
              <w:t xml:space="preserve"> </w:t>
            </w:r>
            <w:r>
              <w:rPr>
                <w:sz w:val="28"/>
              </w:rPr>
              <w:t>1-</w:t>
            </w:r>
            <w:r>
              <w:rPr>
                <w:spacing w:val="-61"/>
                <w:sz w:val="28"/>
              </w:rPr>
              <w:t xml:space="preserve"> </w:t>
            </w:r>
            <w:r>
              <w:rPr>
                <w:sz w:val="28"/>
              </w:rPr>
              <w:t>10,</w:t>
            </w:r>
            <w:r>
              <w:rPr>
                <w:spacing w:val="1"/>
                <w:sz w:val="28"/>
              </w:rPr>
              <w:t xml:space="preserve"> </w:t>
            </w:r>
            <w:r>
              <w:rPr>
                <w:sz w:val="28"/>
              </w:rPr>
              <w:t>sigue</w:t>
            </w:r>
            <w:r>
              <w:rPr>
                <w:spacing w:val="1"/>
                <w:sz w:val="28"/>
              </w:rPr>
              <w:t xml:space="preserve"> </w:t>
            </w:r>
            <w:r>
              <w:rPr>
                <w:sz w:val="28"/>
              </w:rPr>
              <w:t>una</w:t>
            </w:r>
            <w:r>
              <w:rPr>
                <w:spacing w:val="1"/>
                <w:sz w:val="28"/>
              </w:rPr>
              <w:t xml:space="preserve"> </w:t>
            </w:r>
            <w:r>
              <w:rPr>
                <w:sz w:val="28"/>
              </w:rPr>
              <w:t>secuencia</w:t>
            </w:r>
            <w:r>
              <w:rPr>
                <w:spacing w:val="-5"/>
                <w:sz w:val="28"/>
              </w:rPr>
              <w:t xml:space="preserve"> </w:t>
            </w:r>
            <w:r w:rsidR="003634B5">
              <w:rPr>
                <w:sz w:val="28"/>
              </w:rPr>
              <w:t>numérica</w:t>
            </w:r>
          </w:p>
        </w:tc>
        <w:tc>
          <w:tcPr>
            <w:tcW w:w="1666" w:type="dxa"/>
            <w:shd w:val="clear" w:color="auto" w:fill="E2EFD9"/>
          </w:tcPr>
          <w:p w14:paraId="22571622" w14:textId="25C37597" w:rsidR="004A2F5E" w:rsidRDefault="004A2F5E" w:rsidP="00FC7021">
            <w:pPr>
              <w:pStyle w:val="TableParagraph"/>
              <w:tabs>
                <w:tab w:val="left" w:pos="2113"/>
              </w:tabs>
              <w:spacing w:line="259" w:lineRule="auto"/>
              <w:ind w:left="104" w:right="96"/>
              <w:jc w:val="both"/>
              <w:rPr>
                <w:sz w:val="28"/>
              </w:rPr>
            </w:pPr>
            <w:r>
              <w:rPr>
                <w:w w:val="95"/>
                <w:sz w:val="28"/>
              </w:rPr>
              <w:t>Identifica de manera</w:t>
            </w:r>
            <w:r>
              <w:rPr>
                <w:spacing w:val="1"/>
                <w:w w:val="95"/>
                <w:sz w:val="28"/>
              </w:rPr>
              <w:t xml:space="preserve"> </w:t>
            </w:r>
            <w:r w:rsidR="003634B5">
              <w:rPr>
                <w:sz w:val="28"/>
              </w:rPr>
              <w:t>espontánea</w:t>
            </w:r>
            <w:r>
              <w:rPr>
                <w:sz w:val="28"/>
              </w:rPr>
              <w:tab/>
            </w:r>
            <w:r w:rsidR="003634B5">
              <w:rPr>
                <w:spacing w:val="-2"/>
                <w:sz w:val="28"/>
              </w:rPr>
              <w:t xml:space="preserve">los </w:t>
            </w:r>
            <w:r w:rsidR="003634B5">
              <w:rPr>
                <w:spacing w:val="-61"/>
                <w:sz w:val="28"/>
              </w:rPr>
              <w:t>números</w:t>
            </w:r>
            <w:r>
              <w:rPr>
                <w:spacing w:val="1"/>
                <w:w w:val="95"/>
                <w:sz w:val="28"/>
              </w:rPr>
              <w:t xml:space="preserve"> </w:t>
            </w:r>
            <w:r>
              <w:rPr>
                <w:w w:val="95"/>
                <w:sz w:val="28"/>
              </w:rPr>
              <w:t xml:space="preserve">y sabe </w:t>
            </w:r>
            <w:r w:rsidR="003634B5">
              <w:rPr>
                <w:w w:val="95"/>
                <w:sz w:val="28"/>
              </w:rPr>
              <w:t>cuál</w:t>
            </w:r>
            <w:r>
              <w:rPr>
                <w:spacing w:val="1"/>
                <w:w w:val="95"/>
                <w:sz w:val="28"/>
              </w:rPr>
              <w:t xml:space="preserve"> </w:t>
            </w:r>
            <w:r>
              <w:rPr>
                <w:sz w:val="28"/>
              </w:rPr>
              <w:t>es</w:t>
            </w:r>
            <w:r>
              <w:rPr>
                <w:spacing w:val="1"/>
                <w:sz w:val="28"/>
              </w:rPr>
              <w:t xml:space="preserve"> </w:t>
            </w:r>
            <w:r>
              <w:rPr>
                <w:sz w:val="28"/>
              </w:rPr>
              <w:t>su</w:t>
            </w:r>
            <w:r>
              <w:rPr>
                <w:spacing w:val="1"/>
                <w:sz w:val="28"/>
              </w:rPr>
              <w:t xml:space="preserve"> </w:t>
            </w:r>
            <w:r>
              <w:rPr>
                <w:sz w:val="28"/>
              </w:rPr>
              <w:t>nombre.</w:t>
            </w:r>
            <w:r>
              <w:rPr>
                <w:spacing w:val="1"/>
                <w:sz w:val="28"/>
              </w:rPr>
              <w:t xml:space="preserve"> </w:t>
            </w:r>
            <w:r>
              <w:rPr>
                <w:sz w:val="28"/>
              </w:rPr>
              <w:t>Cuenta hasta 10 con</w:t>
            </w:r>
            <w:r>
              <w:rPr>
                <w:spacing w:val="-61"/>
                <w:sz w:val="28"/>
              </w:rPr>
              <w:t xml:space="preserve"> </w:t>
            </w:r>
            <w:r>
              <w:rPr>
                <w:sz w:val="28"/>
              </w:rPr>
              <w:t>ayuda</w:t>
            </w:r>
            <w:r>
              <w:rPr>
                <w:spacing w:val="-2"/>
                <w:sz w:val="28"/>
              </w:rPr>
              <w:t xml:space="preserve"> </w:t>
            </w:r>
            <w:r>
              <w:rPr>
                <w:sz w:val="28"/>
              </w:rPr>
              <w:t>del</w:t>
            </w:r>
            <w:r>
              <w:rPr>
                <w:spacing w:val="-2"/>
                <w:sz w:val="28"/>
              </w:rPr>
              <w:t xml:space="preserve"> </w:t>
            </w:r>
            <w:r>
              <w:rPr>
                <w:sz w:val="28"/>
              </w:rPr>
              <w:t>maestro</w:t>
            </w:r>
          </w:p>
        </w:tc>
        <w:tc>
          <w:tcPr>
            <w:tcW w:w="2087" w:type="dxa"/>
            <w:shd w:val="clear" w:color="auto" w:fill="E2EFD9"/>
          </w:tcPr>
          <w:p w14:paraId="01F8EA63" w14:textId="6A8288B3" w:rsidR="004A2F5E" w:rsidRDefault="004A2F5E" w:rsidP="00FC7021">
            <w:pPr>
              <w:pStyle w:val="TableParagraph"/>
              <w:spacing w:line="259" w:lineRule="auto"/>
              <w:ind w:left="109" w:right="96"/>
              <w:jc w:val="both"/>
              <w:rPr>
                <w:sz w:val="28"/>
              </w:rPr>
            </w:pPr>
            <w:r>
              <w:rPr>
                <w:sz w:val="28"/>
              </w:rPr>
              <w:t xml:space="preserve">El alumno no </w:t>
            </w:r>
            <w:r w:rsidR="003634B5">
              <w:rPr>
                <w:sz w:val="28"/>
              </w:rPr>
              <w:t>inicia</w:t>
            </w:r>
            <w:r>
              <w:rPr>
                <w:sz w:val="28"/>
              </w:rPr>
              <w:t xml:space="preserve"> con el</w:t>
            </w:r>
            <w:r>
              <w:rPr>
                <w:spacing w:val="1"/>
                <w:sz w:val="28"/>
              </w:rPr>
              <w:t xml:space="preserve"> </w:t>
            </w:r>
            <w:r>
              <w:rPr>
                <w:sz w:val="28"/>
              </w:rPr>
              <w:t>reconocimiento</w:t>
            </w:r>
            <w:r>
              <w:rPr>
                <w:spacing w:val="1"/>
                <w:sz w:val="28"/>
              </w:rPr>
              <w:t xml:space="preserve"> </w:t>
            </w:r>
            <w:r>
              <w:rPr>
                <w:sz w:val="28"/>
              </w:rPr>
              <w:t>de</w:t>
            </w:r>
            <w:r>
              <w:rPr>
                <w:spacing w:val="1"/>
                <w:sz w:val="28"/>
              </w:rPr>
              <w:t xml:space="preserve"> </w:t>
            </w:r>
            <w:r>
              <w:rPr>
                <w:sz w:val="28"/>
              </w:rPr>
              <w:t>los</w:t>
            </w:r>
            <w:r>
              <w:rPr>
                <w:spacing w:val="-61"/>
                <w:sz w:val="28"/>
              </w:rPr>
              <w:t xml:space="preserve"> </w:t>
            </w:r>
            <w:r w:rsidR="003634B5">
              <w:rPr>
                <w:sz w:val="28"/>
              </w:rPr>
              <w:t>números</w:t>
            </w:r>
            <w:r>
              <w:rPr>
                <w:sz w:val="28"/>
              </w:rPr>
              <w:t>,</w:t>
            </w:r>
            <w:r>
              <w:rPr>
                <w:spacing w:val="-6"/>
                <w:sz w:val="28"/>
              </w:rPr>
              <w:t xml:space="preserve"> </w:t>
            </w:r>
            <w:r>
              <w:rPr>
                <w:sz w:val="28"/>
              </w:rPr>
              <w:t>su</w:t>
            </w:r>
            <w:r>
              <w:rPr>
                <w:spacing w:val="-5"/>
                <w:sz w:val="28"/>
              </w:rPr>
              <w:t xml:space="preserve"> </w:t>
            </w:r>
            <w:r>
              <w:rPr>
                <w:sz w:val="28"/>
              </w:rPr>
              <w:t>escritura</w:t>
            </w:r>
            <w:r>
              <w:rPr>
                <w:spacing w:val="-6"/>
                <w:sz w:val="28"/>
              </w:rPr>
              <w:t xml:space="preserve"> </w:t>
            </w:r>
            <w:r>
              <w:rPr>
                <w:sz w:val="28"/>
              </w:rPr>
              <w:t>y</w:t>
            </w:r>
            <w:r>
              <w:rPr>
                <w:spacing w:val="-5"/>
                <w:sz w:val="28"/>
              </w:rPr>
              <w:t xml:space="preserve"> </w:t>
            </w:r>
            <w:r>
              <w:rPr>
                <w:sz w:val="28"/>
              </w:rPr>
              <w:t>su</w:t>
            </w:r>
            <w:r>
              <w:rPr>
                <w:spacing w:val="-61"/>
                <w:sz w:val="28"/>
              </w:rPr>
              <w:t xml:space="preserve"> </w:t>
            </w:r>
            <w:r>
              <w:rPr>
                <w:sz w:val="28"/>
              </w:rPr>
              <w:t>nombre.</w:t>
            </w:r>
          </w:p>
        </w:tc>
        <w:tc>
          <w:tcPr>
            <w:tcW w:w="2000" w:type="dxa"/>
            <w:shd w:val="clear" w:color="auto" w:fill="E2EFD9"/>
          </w:tcPr>
          <w:p w14:paraId="4544937F" w14:textId="77777777" w:rsidR="004A2F5E" w:rsidRDefault="004A2F5E" w:rsidP="00FC7021">
            <w:pPr>
              <w:pStyle w:val="TableParagraph"/>
              <w:rPr>
                <w:rFonts w:ascii="Times New Roman"/>
                <w:sz w:val="26"/>
              </w:rPr>
            </w:pPr>
          </w:p>
        </w:tc>
      </w:tr>
      <w:tr w:rsidR="004A2F5E" w14:paraId="7B3C8C19" w14:textId="77777777" w:rsidTr="00FC7021">
        <w:trPr>
          <w:trHeight w:val="548"/>
        </w:trPr>
        <w:tc>
          <w:tcPr>
            <w:tcW w:w="2883" w:type="dxa"/>
            <w:gridSpan w:val="2"/>
          </w:tcPr>
          <w:p w14:paraId="607903CF" w14:textId="77777777" w:rsidR="004A2F5E" w:rsidRDefault="004A2F5E" w:rsidP="00FC7021">
            <w:pPr>
              <w:pStyle w:val="TableParagraph"/>
              <w:spacing w:line="335" w:lineRule="exact"/>
              <w:ind w:left="110"/>
              <w:rPr>
                <w:b/>
                <w:sz w:val="28"/>
              </w:rPr>
            </w:pPr>
            <w:r>
              <w:rPr>
                <w:b/>
                <w:color w:val="FF6699"/>
                <w:sz w:val="28"/>
              </w:rPr>
              <w:t>Aguilar</w:t>
            </w:r>
            <w:r>
              <w:rPr>
                <w:b/>
                <w:color w:val="FF6699"/>
                <w:spacing w:val="-4"/>
                <w:sz w:val="28"/>
              </w:rPr>
              <w:t xml:space="preserve"> </w:t>
            </w:r>
            <w:r>
              <w:rPr>
                <w:b/>
                <w:color w:val="FF6699"/>
                <w:sz w:val="28"/>
              </w:rPr>
              <w:t>Bazaldua</w:t>
            </w:r>
            <w:r>
              <w:rPr>
                <w:b/>
                <w:color w:val="FF6699"/>
                <w:spacing w:val="-4"/>
                <w:sz w:val="28"/>
              </w:rPr>
              <w:t xml:space="preserve"> </w:t>
            </w:r>
            <w:r>
              <w:rPr>
                <w:b/>
                <w:color w:val="FF6699"/>
                <w:sz w:val="28"/>
              </w:rPr>
              <w:t>Aldo</w:t>
            </w:r>
            <w:r>
              <w:rPr>
                <w:b/>
                <w:color w:val="FF6699"/>
                <w:spacing w:val="-3"/>
                <w:sz w:val="28"/>
              </w:rPr>
              <w:t xml:space="preserve"> </w:t>
            </w:r>
            <w:r>
              <w:rPr>
                <w:b/>
                <w:color w:val="FF6699"/>
                <w:sz w:val="28"/>
              </w:rPr>
              <w:t>Iker</w:t>
            </w:r>
          </w:p>
        </w:tc>
        <w:tc>
          <w:tcPr>
            <w:tcW w:w="1669" w:type="dxa"/>
          </w:tcPr>
          <w:p w14:paraId="1D93F30B" w14:textId="77777777" w:rsidR="004A2F5E" w:rsidRDefault="004A2F5E" w:rsidP="00FC7021">
            <w:pPr>
              <w:pStyle w:val="TableParagraph"/>
              <w:rPr>
                <w:rFonts w:ascii="Times New Roman"/>
                <w:sz w:val="26"/>
              </w:rPr>
            </w:pPr>
          </w:p>
        </w:tc>
        <w:tc>
          <w:tcPr>
            <w:tcW w:w="1666" w:type="dxa"/>
          </w:tcPr>
          <w:p w14:paraId="4FDFB47A" w14:textId="77777777" w:rsidR="004A2F5E" w:rsidRDefault="004A2F5E" w:rsidP="00FC7021">
            <w:pPr>
              <w:pStyle w:val="TableParagraph"/>
              <w:rPr>
                <w:rFonts w:ascii="Times New Roman"/>
                <w:sz w:val="26"/>
              </w:rPr>
            </w:pPr>
          </w:p>
        </w:tc>
        <w:tc>
          <w:tcPr>
            <w:tcW w:w="2087" w:type="dxa"/>
          </w:tcPr>
          <w:p w14:paraId="541B9119" w14:textId="77777777" w:rsidR="004A2F5E" w:rsidRDefault="004A2F5E" w:rsidP="00FC7021">
            <w:pPr>
              <w:pStyle w:val="TableParagraph"/>
              <w:rPr>
                <w:rFonts w:ascii="Times New Roman"/>
                <w:sz w:val="26"/>
              </w:rPr>
            </w:pPr>
          </w:p>
        </w:tc>
        <w:tc>
          <w:tcPr>
            <w:tcW w:w="2000" w:type="dxa"/>
          </w:tcPr>
          <w:p w14:paraId="409A51AF" w14:textId="77777777" w:rsidR="004A2F5E" w:rsidRDefault="004A2F5E" w:rsidP="00FC7021">
            <w:pPr>
              <w:pStyle w:val="TableParagraph"/>
              <w:rPr>
                <w:rFonts w:ascii="Times New Roman"/>
                <w:sz w:val="26"/>
              </w:rPr>
            </w:pPr>
          </w:p>
        </w:tc>
      </w:tr>
      <w:tr w:rsidR="004A2F5E" w14:paraId="1A0A796F" w14:textId="77777777" w:rsidTr="00FC7021">
        <w:trPr>
          <w:trHeight w:val="554"/>
        </w:trPr>
        <w:tc>
          <w:tcPr>
            <w:tcW w:w="2883" w:type="dxa"/>
            <w:gridSpan w:val="2"/>
            <w:shd w:val="clear" w:color="auto" w:fill="E2EFD9"/>
          </w:tcPr>
          <w:p w14:paraId="5CD7A001" w14:textId="77777777" w:rsidR="004A2F5E" w:rsidRDefault="004A2F5E" w:rsidP="00FC7021">
            <w:pPr>
              <w:pStyle w:val="TableParagraph"/>
              <w:spacing w:line="340" w:lineRule="exact"/>
              <w:ind w:left="110"/>
              <w:rPr>
                <w:b/>
                <w:sz w:val="28"/>
              </w:rPr>
            </w:pPr>
            <w:r>
              <w:rPr>
                <w:b/>
                <w:color w:val="FF6699"/>
                <w:sz w:val="28"/>
              </w:rPr>
              <w:t>Almaguer</w:t>
            </w:r>
            <w:r>
              <w:rPr>
                <w:b/>
                <w:color w:val="FF6699"/>
                <w:spacing w:val="-4"/>
                <w:sz w:val="28"/>
              </w:rPr>
              <w:t xml:space="preserve"> </w:t>
            </w:r>
            <w:r>
              <w:rPr>
                <w:b/>
                <w:color w:val="FF6699"/>
                <w:sz w:val="28"/>
              </w:rPr>
              <w:t>Govea</w:t>
            </w:r>
            <w:r>
              <w:rPr>
                <w:b/>
                <w:color w:val="FF6699"/>
                <w:spacing w:val="-4"/>
                <w:sz w:val="28"/>
              </w:rPr>
              <w:t xml:space="preserve"> </w:t>
            </w:r>
            <w:r>
              <w:rPr>
                <w:b/>
                <w:color w:val="FF6699"/>
                <w:sz w:val="28"/>
              </w:rPr>
              <w:t>Luis</w:t>
            </w:r>
            <w:r>
              <w:rPr>
                <w:b/>
                <w:color w:val="FF6699"/>
                <w:spacing w:val="-4"/>
                <w:sz w:val="28"/>
              </w:rPr>
              <w:t xml:space="preserve"> </w:t>
            </w:r>
            <w:r>
              <w:rPr>
                <w:b/>
                <w:color w:val="FF6699"/>
                <w:sz w:val="28"/>
              </w:rPr>
              <w:t>Santiago</w:t>
            </w:r>
          </w:p>
        </w:tc>
        <w:tc>
          <w:tcPr>
            <w:tcW w:w="1669" w:type="dxa"/>
            <w:shd w:val="clear" w:color="auto" w:fill="E2EFD9"/>
          </w:tcPr>
          <w:p w14:paraId="57222931" w14:textId="77777777" w:rsidR="004A2F5E" w:rsidRDefault="004A2F5E" w:rsidP="00FC7021">
            <w:pPr>
              <w:pStyle w:val="TableParagraph"/>
              <w:rPr>
                <w:rFonts w:ascii="Times New Roman"/>
                <w:sz w:val="26"/>
              </w:rPr>
            </w:pPr>
          </w:p>
        </w:tc>
        <w:tc>
          <w:tcPr>
            <w:tcW w:w="1666" w:type="dxa"/>
            <w:shd w:val="clear" w:color="auto" w:fill="E2EFD9"/>
          </w:tcPr>
          <w:p w14:paraId="54932D0B" w14:textId="77777777" w:rsidR="004A2F5E" w:rsidRDefault="004A2F5E" w:rsidP="00FC7021">
            <w:pPr>
              <w:pStyle w:val="TableParagraph"/>
              <w:rPr>
                <w:rFonts w:ascii="Times New Roman"/>
                <w:sz w:val="26"/>
              </w:rPr>
            </w:pPr>
          </w:p>
        </w:tc>
        <w:tc>
          <w:tcPr>
            <w:tcW w:w="2087" w:type="dxa"/>
            <w:shd w:val="clear" w:color="auto" w:fill="E2EFD9"/>
          </w:tcPr>
          <w:p w14:paraId="2D33DC95" w14:textId="77777777" w:rsidR="004A2F5E" w:rsidRDefault="004A2F5E" w:rsidP="00FC7021">
            <w:pPr>
              <w:pStyle w:val="TableParagraph"/>
              <w:rPr>
                <w:rFonts w:ascii="Times New Roman"/>
                <w:sz w:val="26"/>
              </w:rPr>
            </w:pPr>
          </w:p>
        </w:tc>
        <w:tc>
          <w:tcPr>
            <w:tcW w:w="2000" w:type="dxa"/>
            <w:shd w:val="clear" w:color="auto" w:fill="E2EFD9"/>
          </w:tcPr>
          <w:p w14:paraId="39A214F3" w14:textId="77777777" w:rsidR="004A2F5E" w:rsidRDefault="004A2F5E" w:rsidP="00FC7021">
            <w:pPr>
              <w:pStyle w:val="TableParagraph"/>
              <w:rPr>
                <w:rFonts w:ascii="Times New Roman"/>
                <w:sz w:val="26"/>
              </w:rPr>
            </w:pPr>
          </w:p>
        </w:tc>
      </w:tr>
      <w:tr w:rsidR="004A2F5E" w14:paraId="2925950E" w14:textId="77777777" w:rsidTr="00FC7021">
        <w:trPr>
          <w:trHeight w:val="548"/>
        </w:trPr>
        <w:tc>
          <w:tcPr>
            <w:tcW w:w="2883" w:type="dxa"/>
            <w:gridSpan w:val="2"/>
          </w:tcPr>
          <w:p w14:paraId="1EE151EC" w14:textId="77777777" w:rsidR="004A2F5E" w:rsidRDefault="004A2F5E" w:rsidP="00FC7021">
            <w:pPr>
              <w:pStyle w:val="TableParagraph"/>
              <w:spacing w:line="335" w:lineRule="exact"/>
              <w:ind w:left="110"/>
              <w:rPr>
                <w:b/>
                <w:sz w:val="28"/>
              </w:rPr>
            </w:pPr>
            <w:r>
              <w:rPr>
                <w:b/>
                <w:color w:val="FF6699"/>
                <w:sz w:val="28"/>
              </w:rPr>
              <w:t>Arellano</w:t>
            </w:r>
            <w:r>
              <w:rPr>
                <w:b/>
                <w:color w:val="FF6699"/>
                <w:spacing w:val="-6"/>
                <w:sz w:val="28"/>
              </w:rPr>
              <w:t xml:space="preserve"> </w:t>
            </w:r>
            <w:proofErr w:type="spellStart"/>
            <w:r>
              <w:rPr>
                <w:b/>
                <w:color w:val="FF6699"/>
                <w:sz w:val="28"/>
              </w:rPr>
              <w:t>Hernandez</w:t>
            </w:r>
            <w:proofErr w:type="spellEnd"/>
            <w:r>
              <w:rPr>
                <w:b/>
                <w:color w:val="FF6699"/>
                <w:spacing w:val="-5"/>
                <w:sz w:val="28"/>
              </w:rPr>
              <w:t xml:space="preserve"> </w:t>
            </w:r>
            <w:r>
              <w:rPr>
                <w:b/>
                <w:color w:val="FF6699"/>
                <w:sz w:val="28"/>
              </w:rPr>
              <w:t>Renata</w:t>
            </w:r>
          </w:p>
        </w:tc>
        <w:tc>
          <w:tcPr>
            <w:tcW w:w="1669" w:type="dxa"/>
          </w:tcPr>
          <w:p w14:paraId="45107FDC" w14:textId="77777777" w:rsidR="004A2F5E" w:rsidRDefault="004A2F5E" w:rsidP="00FC7021">
            <w:pPr>
              <w:pStyle w:val="TableParagraph"/>
              <w:rPr>
                <w:rFonts w:ascii="Times New Roman"/>
                <w:sz w:val="26"/>
              </w:rPr>
            </w:pPr>
          </w:p>
        </w:tc>
        <w:tc>
          <w:tcPr>
            <w:tcW w:w="1666" w:type="dxa"/>
          </w:tcPr>
          <w:p w14:paraId="2505EC72" w14:textId="77777777" w:rsidR="004A2F5E" w:rsidRDefault="004A2F5E" w:rsidP="00FC7021">
            <w:pPr>
              <w:pStyle w:val="TableParagraph"/>
              <w:rPr>
                <w:rFonts w:ascii="Times New Roman"/>
                <w:sz w:val="26"/>
              </w:rPr>
            </w:pPr>
          </w:p>
        </w:tc>
        <w:tc>
          <w:tcPr>
            <w:tcW w:w="2087" w:type="dxa"/>
          </w:tcPr>
          <w:p w14:paraId="6F4C9CDD" w14:textId="77777777" w:rsidR="004A2F5E" w:rsidRDefault="004A2F5E" w:rsidP="00FC7021">
            <w:pPr>
              <w:pStyle w:val="TableParagraph"/>
              <w:rPr>
                <w:rFonts w:ascii="Times New Roman"/>
                <w:sz w:val="26"/>
              </w:rPr>
            </w:pPr>
          </w:p>
        </w:tc>
        <w:tc>
          <w:tcPr>
            <w:tcW w:w="2000" w:type="dxa"/>
          </w:tcPr>
          <w:p w14:paraId="692AC71D" w14:textId="77777777" w:rsidR="004A2F5E" w:rsidRDefault="004A2F5E" w:rsidP="00FC7021">
            <w:pPr>
              <w:pStyle w:val="TableParagraph"/>
              <w:rPr>
                <w:rFonts w:ascii="Times New Roman"/>
                <w:sz w:val="26"/>
              </w:rPr>
            </w:pPr>
          </w:p>
        </w:tc>
      </w:tr>
      <w:tr w:rsidR="004A2F5E" w14:paraId="36D7776E" w14:textId="77777777" w:rsidTr="00FC7021">
        <w:trPr>
          <w:trHeight w:val="548"/>
        </w:trPr>
        <w:tc>
          <w:tcPr>
            <w:tcW w:w="2883" w:type="dxa"/>
            <w:gridSpan w:val="2"/>
            <w:shd w:val="clear" w:color="auto" w:fill="E2EFD9"/>
          </w:tcPr>
          <w:p w14:paraId="21D3F4AF" w14:textId="77777777" w:rsidR="004A2F5E" w:rsidRDefault="004A2F5E" w:rsidP="00FC7021">
            <w:pPr>
              <w:pStyle w:val="TableParagraph"/>
              <w:spacing w:line="335" w:lineRule="exact"/>
              <w:ind w:left="110"/>
              <w:rPr>
                <w:b/>
                <w:sz w:val="28"/>
              </w:rPr>
            </w:pPr>
            <w:r>
              <w:rPr>
                <w:b/>
                <w:color w:val="FF6699"/>
                <w:sz w:val="28"/>
              </w:rPr>
              <w:lastRenderedPageBreak/>
              <w:t>Bustos</w:t>
            </w:r>
            <w:r>
              <w:rPr>
                <w:b/>
                <w:color w:val="FF6699"/>
                <w:spacing w:val="-3"/>
                <w:sz w:val="28"/>
              </w:rPr>
              <w:t xml:space="preserve"> </w:t>
            </w:r>
            <w:r>
              <w:rPr>
                <w:b/>
                <w:color w:val="FF6699"/>
                <w:sz w:val="28"/>
              </w:rPr>
              <w:t>Peña</w:t>
            </w:r>
            <w:r>
              <w:rPr>
                <w:b/>
                <w:color w:val="FF6699"/>
                <w:spacing w:val="-2"/>
                <w:sz w:val="28"/>
              </w:rPr>
              <w:t xml:space="preserve"> </w:t>
            </w:r>
            <w:r>
              <w:rPr>
                <w:b/>
                <w:color w:val="FF6699"/>
                <w:sz w:val="28"/>
              </w:rPr>
              <w:t>Regina</w:t>
            </w:r>
            <w:r>
              <w:rPr>
                <w:b/>
                <w:color w:val="FF6699"/>
                <w:spacing w:val="-2"/>
                <w:sz w:val="28"/>
              </w:rPr>
              <w:t xml:space="preserve"> </w:t>
            </w:r>
            <w:r>
              <w:rPr>
                <w:b/>
                <w:color w:val="FF6699"/>
                <w:sz w:val="28"/>
              </w:rPr>
              <w:t>Celeste</w:t>
            </w:r>
          </w:p>
        </w:tc>
        <w:tc>
          <w:tcPr>
            <w:tcW w:w="1669" w:type="dxa"/>
            <w:shd w:val="clear" w:color="auto" w:fill="E2EFD9"/>
          </w:tcPr>
          <w:p w14:paraId="5B5E92B2" w14:textId="77777777" w:rsidR="004A2F5E" w:rsidRDefault="004A2F5E" w:rsidP="00FC7021">
            <w:pPr>
              <w:pStyle w:val="TableParagraph"/>
              <w:rPr>
                <w:rFonts w:ascii="Times New Roman"/>
                <w:sz w:val="26"/>
              </w:rPr>
            </w:pPr>
          </w:p>
        </w:tc>
        <w:tc>
          <w:tcPr>
            <w:tcW w:w="1666" w:type="dxa"/>
            <w:shd w:val="clear" w:color="auto" w:fill="E2EFD9"/>
          </w:tcPr>
          <w:p w14:paraId="562EAE8C" w14:textId="77777777" w:rsidR="004A2F5E" w:rsidRDefault="004A2F5E" w:rsidP="00FC7021">
            <w:pPr>
              <w:pStyle w:val="TableParagraph"/>
              <w:rPr>
                <w:rFonts w:ascii="Times New Roman"/>
                <w:sz w:val="26"/>
              </w:rPr>
            </w:pPr>
          </w:p>
        </w:tc>
        <w:tc>
          <w:tcPr>
            <w:tcW w:w="2087" w:type="dxa"/>
            <w:shd w:val="clear" w:color="auto" w:fill="E2EFD9"/>
          </w:tcPr>
          <w:p w14:paraId="57EB22AD" w14:textId="77777777" w:rsidR="004A2F5E" w:rsidRDefault="004A2F5E" w:rsidP="00FC7021">
            <w:pPr>
              <w:pStyle w:val="TableParagraph"/>
              <w:rPr>
                <w:rFonts w:ascii="Times New Roman"/>
                <w:sz w:val="26"/>
              </w:rPr>
            </w:pPr>
          </w:p>
        </w:tc>
        <w:tc>
          <w:tcPr>
            <w:tcW w:w="2000" w:type="dxa"/>
            <w:shd w:val="clear" w:color="auto" w:fill="E2EFD9"/>
          </w:tcPr>
          <w:p w14:paraId="729E1D50" w14:textId="77777777" w:rsidR="004A2F5E" w:rsidRDefault="004A2F5E" w:rsidP="00FC7021">
            <w:pPr>
              <w:pStyle w:val="TableParagraph"/>
              <w:rPr>
                <w:rFonts w:ascii="Times New Roman"/>
                <w:sz w:val="26"/>
              </w:rPr>
            </w:pPr>
          </w:p>
        </w:tc>
      </w:tr>
      <w:tr w:rsidR="004A2F5E" w14:paraId="6A1505A4" w14:textId="77777777" w:rsidTr="00FC7021">
        <w:trPr>
          <w:trHeight w:val="548"/>
        </w:trPr>
        <w:tc>
          <w:tcPr>
            <w:tcW w:w="2883" w:type="dxa"/>
            <w:gridSpan w:val="2"/>
          </w:tcPr>
          <w:p w14:paraId="030D8A0F" w14:textId="77777777" w:rsidR="004A2F5E" w:rsidRDefault="004A2F5E" w:rsidP="00FC7021">
            <w:pPr>
              <w:pStyle w:val="TableParagraph"/>
              <w:spacing w:line="335" w:lineRule="exact"/>
              <w:ind w:left="110"/>
              <w:rPr>
                <w:b/>
                <w:sz w:val="28"/>
              </w:rPr>
            </w:pPr>
            <w:r>
              <w:rPr>
                <w:b/>
                <w:color w:val="FF6699"/>
                <w:sz w:val="28"/>
              </w:rPr>
              <w:t>Cabral</w:t>
            </w:r>
            <w:r>
              <w:rPr>
                <w:b/>
                <w:color w:val="FF6699"/>
                <w:spacing w:val="-4"/>
                <w:sz w:val="28"/>
              </w:rPr>
              <w:t xml:space="preserve"> </w:t>
            </w:r>
            <w:proofErr w:type="spellStart"/>
            <w:r>
              <w:rPr>
                <w:b/>
                <w:color w:val="FF6699"/>
                <w:sz w:val="28"/>
              </w:rPr>
              <w:t>Zamarron</w:t>
            </w:r>
            <w:proofErr w:type="spellEnd"/>
            <w:r>
              <w:rPr>
                <w:b/>
                <w:color w:val="FF6699"/>
                <w:spacing w:val="-3"/>
                <w:sz w:val="28"/>
              </w:rPr>
              <w:t xml:space="preserve"> </w:t>
            </w:r>
            <w:proofErr w:type="spellStart"/>
            <w:r>
              <w:rPr>
                <w:b/>
                <w:color w:val="FF6699"/>
                <w:sz w:val="28"/>
              </w:rPr>
              <w:t>Nestor</w:t>
            </w:r>
            <w:proofErr w:type="spellEnd"/>
            <w:r>
              <w:rPr>
                <w:b/>
                <w:color w:val="FF6699"/>
                <w:spacing w:val="-4"/>
                <w:sz w:val="28"/>
              </w:rPr>
              <w:t xml:space="preserve"> </w:t>
            </w:r>
            <w:r>
              <w:rPr>
                <w:b/>
                <w:color w:val="FF6699"/>
                <w:sz w:val="28"/>
              </w:rPr>
              <w:t>Daniel</w:t>
            </w:r>
          </w:p>
        </w:tc>
        <w:tc>
          <w:tcPr>
            <w:tcW w:w="1669" w:type="dxa"/>
          </w:tcPr>
          <w:p w14:paraId="397625C9" w14:textId="77777777" w:rsidR="004A2F5E" w:rsidRDefault="004A2F5E" w:rsidP="00FC7021">
            <w:pPr>
              <w:pStyle w:val="TableParagraph"/>
              <w:rPr>
                <w:rFonts w:ascii="Times New Roman"/>
                <w:sz w:val="26"/>
              </w:rPr>
            </w:pPr>
          </w:p>
        </w:tc>
        <w:tc>
          <w:tcPr>
            <w:tcW w:w="1666" w:type="dxa"/>
          </w:tcPr>
          <w:p w14:paraId="04945CAD" w14:textId="77777777" w:rsidR="004A2F5E" w:rsidRDefault="004A2F5E" w:rsidP="00FC7021">
            <w:pPr>
              <w:pStyle w:val="TableParagraph"/>
              <w:rPr>
                <w:rFonts w:ascii="Times New Roman"/>
                <w:sz w:val="26"/>
              </w:rPr>
            </w:pPr>
          </w:p>
        </w:tc>
        <w:tc>
          <w:tcPr>
            <w:tcW w:w="2087" w:type="dxa"/>
          </w:tcPr>
          <w:p w14:paraId="4AB41C5C" w14:textId="77777777" w:rsidR="004A2F5E" w:rsidRDefault="004A2F5E" w:rsidP="00FC7021">
            <w:pPr>
              <w:pStyle w:val="TableParagraph"/>
              <w:rPr>
                <w:rFonts w:ascii="Times New Roman"/>
                <w:sz w:val="26"/>
              </w:rPr>
            </w:pPr>
          </w:p>
        </w:tc>
        <w:tc>
          <w:tcPr>
            <w:tcW w:w="2000" w:type="dxa"/>
          </w:tcPr>
          <w:p w14:paraId="7AB0C225" w14:textId="77777777" w:rsidR="004A2F5E" w:rsidRDefault="004A2F5E" w:rsidP="00FC7021">
            <w:pPr>
              <w:pStyle w:val="TableParagraph"/>
              <w:rPr>
                <w:rFonts w:ascii="Times New Roman"/>
                <w:sz w:val="26"/>
              </w:rPr>
            </w:pPr>
          </w:p>
        </w:tc>
      </w:tr>
      <w:tr w:rsidR="004A2F5E" w14:paraId="4F95E844" w14:textId="77777777" w:rsidTr="00FC7021">
        <w:trPr>
          <w:trHeight w:val="554"/>
        </w:trPr>
        <w:tc>
          <w:tcPr>
            <w:tcW w:w="2883" w:type="dxa"/>
            <w:gridSpan w:val="2"/>
            <w:shd w:val="clear" w:color="auto" w:fill="E2EFD9"/>
          </w:tcPr>
          <w:p w14:paraId="43865CB0" w14:textId="77777777" w:rsidR="004A2F5E" w:rsidRDefault="004A2F5E" w:rsidP="00FC7021">
            <w:pPr>
              <w:pStyle w:val="TableParagraph"/>
              <w:spacing w:line="340" w:lineRule="exact"/>
              <w:ind w:left="110"/>
              <w:rPr>
                <w:b/>
                <w:sz w:val="28"/>
              </w:rPr>
            </w:pPr>
            <w:r>
              <w:rPr>
                <w:b/>
                <w:color w:val="FF6699"/>
                <w:sz w:val="28"/>
              </w:rPr>
              <w:t>Cano</w:t>
            </w:r>
            <w:r>
              <w:rPr>
                <w:b/>
                <w:color w:val="FF6699"/>
                <w:spacing w:val="-4"/>
                <w:sz w:val="28"/>
              </w:rPr>
              <w:t xml:space="preserve"> </w:t>
            </w:r>
            <w:r>
              <w:rPr>
                <w:b/>
                <w:color w:val="FF6699"/>
                <w:sz w:val="28"/>
              </w:rPr>
              <w:t>Alvarado</w:t>
            </w:r>
            <w:r>
              <w:rPr>
                <w:b/>
                <w:color w:val="FF6699"/>
                <w:spacing w:val="-3"/>
                <w:sz w:val="28"/>
              </w:rPr>
              <w:t xml:space="preserve"> </w:t>
            </w:r>
            <w:proofErr w:type="spellStart"/>
            <w:r>
              <w:rPr>
                <w:b/>
                <w:color w:val="FF6699"/>
                <w:sz w:val="28"/>
              </w:rPr>
              <w:t>Nahomi</w:t>
            </w:r>
            <w:proofErr w:type="spellEnd"/>
            <w:r>
              <w:rPr>
                <w:b/>
                <w:color w:val="FF6699"/>
                <w:spacing w:val="-3"/>
                <w:sz w:val="28"/>
              </w:rPr>
              <w:t xml:space="preserve"> </w:t>
            </w:r>
            <w:proofErr w:type="spellStart"/>
            <w:r>
              <w:rPr>
                <w:b/>
                <w:color w:val="FF6699"/>
                <w:sz w:val="28"/>
              </w:rPr>
              <w:t>Gpe</w:t>
            </w:r>
            <w:proofErr w:type="spellEnd"/>
          </w:p>
        </w:tc>
        <w:tc>
          <w:tcPr>
            <w:tcW w:w="1669" w:type="dxa"/>
            <w:shd w:val="clear" w:color="auto" w:fill="E2EFD9"/>
          </w:tcPr>
          <w:p w14:paraId="149EAC4C" w14:textId="77777777" w:rsidR="004A2F5E" w:rsidRDefault="004A2F5E" w:rsidP="00FC7021">
            <w:pPr>
              <w:pStyle w:val="TableParagraph"/>
              <w:rPr>
                <w:rFonts w:ascii="Times New Roman"/>
                <w:sz w:val="26"/>
              </w:rPr>
            </w:pPr>
          </w:p>
        </w:tc>
        <w:tc>
          <w:tcPr>
            <w:tcW w:w="1666" w:type="dxa"/>
            <w:shd w:val="clear" w:color="auto" w:fill="E2EFD9"/>
          </w:tcPr>
          <w:p w14:paraId="2644A9B7" w14:textId="77777777" w:rsidR="004A2F5E" w:rsidRDefault="004A2F5E" w:rsidP="00FC7021">
            <w:pPr>
              <w:pStyle w:val="TableParagraph"/>
              <w:rPr>
                <w:rFonts w:ascii="Times New Roman"/>
                <w:sz w:val="26"/>
              </w:rPr>
            </w:pPr>
          </w:p>
        </w:tc>
        <w:tc>
          <w:tcPr>
            <w:tcW w:w="2087" w:type="dxa"/>
            <w:shd w:val="clear" w:color="auto" w:fill="E2EFD9"/>
          </w:tcPr>
          <w:p w14:paraId="332F9D9C" w14:textId="77777777" w:rsidR="004A2F5E" w:rsidRDefault="004A2F5E" w:rsidP="00FC7021">
            <w:pPr>
              <w:pStyle w:val="TableParagraph"/>
              <w:rPr>
                <w:rFonts w:ascii="Times New Roman"/>
                <w:sz w:val="26"/>
              </w:rPr>
            </w:pPr>
          </w:p>
        </w:tc>
        <w:tc>
          <w:tcPr>
            <w:tcW w:w="2000" w:type="dxa"/>
            <w:shd w:val="clear" w:color="auto" w:fill="E2EFD9"/>
          </w:tcPr>
          <w:p w14:paraId="44BE3221" w14:textId="77777777" w:rsidR="004A2F5E" w:rsidRDefault="004A2F5E" w:rsidP="00FC7021">
            <w:pPr>
              <w:pStyle w:val="TableParagraph"/>
              <w:rPr>
                <w:rFonts w:ascii="Times New Roman"/>
                <w:sz w:val="26"/>
              </w:rPr>
            </w:pPr>
          </w:p>
        </w:tc>
      </w:tr>
      <w:tr w:rsidR="004A2F5E" w14:paraId="6AAC6DFD" w14:textId="77777777" w:rsidTr="00FC7021">
        <w:trPr>
          <w:trHeight w:val="548"/>
        </w:trPr>
        <w:tc>
          <w:tcPr>
            <w:tcW w:w="2883" w:type="dxa"/>
            <w:gridSpan w:val="2"/>
          </w:tcPr>
          <w:p w14:paraId="44FC4F18" w14:textId="77777777" w:rsidR="004A2F5E" w:rsidRDefault="004A2F5E" w:rsidP="00FC7021">
            <w:pPr>
              <w:pStyle w:val="TableParagraph"/>
              <w:spacing w:line="335" w:lineRule="exact"/>
              <w:ind w:left="110"/>
              <w:rPr>
                <w:b/>
                <w:sz w:val="28"/>
              </w:rPr>
            </w:pPr>
            <w:r>
              <w:rPr>
                <w:b/>
                <w:color w:val="FF6699"/>
                <w:sz w:val="28"/>
              </w:rPr>
              <w:t>Cepeda</w:t>
            </w:r>
            <w:r>
              <w:rPr>
                <w:b/>
                <w:color w:val="FF6699"/>
                <w:spacing w:val="-5"/>
                <w:sz w:val="28"/>
              </w:rPr>
              <w:t xml:space="preserve"> </w:t>
            </w:r>
            <w:r>
              <w:rPr>
                <w:b/>
                <w:color w:val="FF6699"/>
                <w:sz w:val="28"/>
              </w:rPr>
              <w:t>Esquivel</w:t>
            </w:r>
            <w:r>
              <w:rPr>
                <w:b/>
                <w:color w:val="FF6699"/>
                <w:spacing w:val="-4"/>
                <w:sz w:val="28"/>
              </w:rPr>
              <w:t xml:space="preserve"> </w:t>
            </w:r>
            <w:r>
              <w:rPr>
                <w:b/>
                <w:color w:val="FF6699"/>
                <w:sz w:val="28"/>
              </w:rPr>
              <w:t>Anna</w:t>
            </w:r>
            <w:r>
              <w:rPr>
                <w:b/>
                <w:color w:val="FF6699"/>
                <w:spacing w:val="-4"/>
                <w:sz w:val="28"/>
              </w:rPr>
              <w:t xml:space="preserve"> </w:t>
            </w:r>
            <w:proofErr w:type="spellStart"/>
            <w:r>
              <w:rPr>
                <w:b/>
                <w:color w:val="FF6699"/>
                <w:sz w:val="28"/>
              </w:rPr>
              <w:t>Aseret</w:t>
            </w:r>
            <w:proofErr w:type="spellEnd"/>
          </w:p>
        </w:tc>
        <w:tc>
          <w:tcPr>
            <w:tcW w:w="1669" w:type="dxa"/>
          </w:tcPr>
          <w:p w14:paraId="1E73361F" w14:textId="77777777" w:rsidR="004A2F5E" w:rsidRDefault="004A2F5E" w:rsidP="00FC7021">
            <w:pPr>
              <w:pStyle w:val="TableParagraph"/>
              <w:rPr>
                <w:rFonts w:ascii="Times New Roman"/>
                <w:sz w:val="26"/>
              </w:rPr>
            </w:pPr>
          </w:p>
        </w:tc>
        <w:tc>
          <w:tcPr>
            <w:tcW w:w="1666" w:type="dxa"/>
          </w:tcPr>
          <w:p w14:paraId="44EFF40A" w14:textId="77777777" w:rsidR="004A2F5E" w:rsidRDefault="004A2F5E" w:rsidP="00FC7021">
            <w:pPr>
              <w:pStyle w:val="TableParagraph"/>
              <w:rPr>
                <w:rFonts w:ascii="Times New Roman"/>
                <w:sz w:val="26"/>
              </w:rPr>
            </w:pPr>
          </w:p>
        </w:tc>
        <w:tc>
          <w:tcPr>
            <w:tcW w:w="2087" w:type="dxa"/>
          </w:tcPr>
          <w:p w14:paraId="447206FD" w14:textId="77777777" w:rsidR="004A2F5E" w:rsidRDefault="004A2F5E" w:rsidP="00FC7021">
            <w:pPr>
              <w:pStyle w:val="TableParagraph"/>
              <w:rPr>
                <w:rFonts w:ascii="Times New Roman"/>
                <w:sz w:val="26"/>
              </w:rPr>
            </w:pPr>
          </w:p>
        </w:tc>
        <w:tc>
          <w:tcPr>
            <w:tcW w:w="2000" w:type="dxa"/>
          </w:tcPr>
          <w:p w14:paraId="6582EC34" w14:textId="77777777" w:rsidR="004A2F5E" w:rsidRDefault="004A2F5E" w:rsidP="00FC7021">
            <w:pPr>
              <w:pStyle w:val="TableParagraph"/>
              <w:rPr>
                <w:rFonts w:ascii="Times New Roman"/>
                <w:sz w:val="26"/>
              </w:rPr>
            </w:pPr>
          </w:p>
        </w:tc>
      </w:tr>
    </w:tbl>
    <w:p w14:paraId="740480B6" w14:textId="77777777" w:rsidR="004A2F5E" w:rsidRDefault="004A2F5E" w:rsidP="004A2F5E">
      <w:pPr>
        <w:spacing w:line="480" w:lineRule="auto"/>
        <w:rPr>
          <w:lang w:val="es-ES"/>
        </w:rPr>
      </w:pPr>
    </w:p>
    <w:p w14:paraId="6BCAC558" w14:textId="77777777" w:rsidR="004A2F5E" w:rsidRDefault="004A2F5E" w:rsidP="004A2F5E">
      <w:pPr>
        <w:spacing w:line="480" w:lineRule="auto"/>
        <w:rPr>
          <w:lang w:val="es-ES"/>
        </w:rPr>
      </w:pPr>
    </w:p>
    <w:p w14:paraId="5D01AB4A" w14:textId="77777777" w:rsidR="004A2F5E" w:rsidRDefault="004A2F5E" w:rsidP="004A2F5E">
      <w:pPr>
        <w:spacing w:line="480" w:lineRule="auto"/>
        <w:rPr>
          <w:lang w:val="es-ES"/>
        </w:rPr>
      </w:pPr>
    </w:p>
    <w:p w14:paraId="24152C7F" w14:textId="77777777" w:rsidR="004A2F5E" w:rsidRDefault="004A2F5E" w:rsidP="004A2F5E">
      <w:pPr>
        <w:spacing w:line="480" w:lineRule="auto"/>
        <w:rPr>
          <w:lang w:val="es-ES"/>
        </w:rPr>
      </w:pPr>
    </w:p>
    <w:p w14:paraId="5B58CC37" w14:textId="77777777" w:rsidR="004A2F5E" w:rsidRDefault="004A2F5E" w:rsidP="004A2F5E">
      <w:pPr>
        <w:spacing w:line="480" w:lineRule="auto"/>
        <w:rPr>
          <w:lang w:val="es-ES"/>
        </w:rPr>
      </w:pPr>
    </w:p>
    <w:p w14:paraId="789F5024" w14:textId="77777777" w:rsidR="004A2F5E" w:rsidRDefault="004A2F5E" w:rsidP="004A2F5E">
      <w:pPr>
        <w:spacing w:line="480" w:lineRule="auto"/>
        <w:rPr>
          <w:lang w:val="es-ES"/>
        </w:rPr>
      </w:pPr>
    </w:p>
    <w:p w14:paraId="12D26014" w14:textId="77777777" w:rsidR="004A2F5E" w:rsidRDefault="004A2F5E" w:rsidP="004A2F5E">
      <w:pPr>
        <w:spacing w:line="480" w:lineRule="auto"/>
        <w:rPr>
          <w:lang w:val="es-ES"/>
        </w:rPr>
      </w:pPr>
    </w:p>
    <w:p w14:paraId="2BBCA16E" w14:textId="77777777" w:rsidR="004A2F5E" w:rsidRDefault="004A2F5E" w:rsidP="004A2F5E">
      <w:pPr>
        <w:spacing w:line="480" w:lineRule="auto"/>
        <w:rPr>
          <w:lang w:val="es-ES"/>
        </w:rPr>
      </w:pPr>
    </w:p>
    <w:p w14:paraId="7E89BB58" w14:textId="77777777" w:rsidR="004A2F5E" w:rsidRDefault="004A2F5E" w:rsidP="004A2F5E">
      <w:pPr>
        <w:rPr>
          <w:lang w:val="es-ES"/>
        </w:rPr>
      </w:pPr>
    </w:p>
    <w:p w14:paraId="04E51CA1" w14:textId="77777777" w:rsidR="004A2F5E" w:rsidRDefault="004A2F5E" w:rsidP="004A2F5E">
      <w:pPr>
        <w:rPr>
          <w:lang w:val="es-ES"/>
        </w:rPr>
      </w:pPr>
    </w:p>
    <w:p w14:paraId="6487F120" w14:textId="77777777" w:rsidR="004A2F5E" w:rsidRDefault="004A2F5E" w:rsidP="004A2F5E">
      <w:pPr>
        <w:rPr>
          <w:lang w:val="es-ES"/>
        </w:rPr>
      </w:pPr>
    </w:p>
    <w:p w14:paraId="4E3A5202" w14:textId="77777777" w:rsidR="004A2F5E" w:rsidRDefault="004A2F5E" w:rsidP="004A2F5E">
      <w:pPr>
        <w:rPr>
          <w:rFonts w:ascii="Times New Roman"/>
          <w:sz w:val="26"/>
        </w:rPr>
        <w:sectPr w:rsidR="004A2F5E" w:rsidSect="00EB1290">
          <w:pgSz w:w="12240" w:h="15840"/>
          <w:pgMar w:top="1417" w:right="1701" w:bottom="1417" w:left="1701" w:header="720" w:footer="720" w:gutter="0"/>
          <w:cols w:space="720"/>
          <w:docGrid w:linePitch="299"/>
        </w:sectPr>
      </w:pPr>
    </w:p>
    <w:p w14:paraId="2E68FA75" w14:textId="77777777" w:rsidR="004A2F5E" w:rsidRDefault="004A2F5E" w:rsidP="004A2F5E">
      <w:pPr>
        <w:pStyle w:val="Textoindependiente"/>
        <w:rPr>
          <w:rFonts w:ascii="Arial"/>
          <w:b/>
          <w:sz w:val="20"/>
        </w:rPr>
      </w:pPr>
    </w:p>
    <w:p w14:paraId="0C5D2B48" w14:textId="77777777" w:rsidR="004A2F5E" w:rsidRDefault="004A2F5E" w:rsidP="004A2F5E">
      <w:pPr>
        <w:pStyle w:val="Textoindependiente"/>
        <w:spacing w:before="5"/>
        <w:rPr>
          <w:rFonts w:ascii="Arial"/>
          <w:b/>
          <w:sz w:val="29"/>
        </w:rPr>
      </w:pPr>
    </w:p>
    <w:tbl>
      <w:tblPr>
        <w:tblStyle w:val="TableNormal"/>
        <w:tblW w:w="0" w:type="auto"/>
        <w:tblInd w:w="101"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2846"/>
        <w:gridCol w:w="1648"/>
        <w:gridCol w:w="1645"/>
        <w:gridCol w:w="2061"/>
        <w:gridCol w:w="1971"/>
      </w:tblGrid>
      <w:tr w:rsidR="004A2F5E" w14:paraId="42170E4C" w14:textId="77777777" w:rsidTr="00FC7021">
        <w:trPr>
          <w:trHeight w:val="557"/>
        </w:trPr>
        <w:tc>
          <w:tcPr>
            <w:tcW w:w="2846" w:type="dxa"/>
            <w:shd w:val="clear" w:color="auto" w:fill="E2EFD9"/>
          </w:tcPr>
          <w:p w14:paraId="6D521549" w14:textId="77777777" w:rsidR="004A2F5E" w:rsidRDefault="004A2F5E" w:rsidP="00FC7021">
            <w:pPr>
              <w:pStyle w:val="TableParagraph"/>
              <w:spacing w:before="2"/>
              <w:ind w:left="110"/>
              <w:rPr>
                <w:b/>
                <w:sz w:val="28"/>
              </w:rPr>
            </w:pPr>
            <w:r>
              <w:rPr>
                <w:b/>
                <w:color w:val="FF6699"/>
                <w:sz w:val="28"/>
              </w:rPr>
              <w:t>Cepeda</w:t>
            </w:r>
            <w:r>
              <w:rPr>
                <w:b/>
                <w:color w:val="FF6699"/>
                <w:spacing w:val="-4"/>
                <w:sz w:val="28"/>
              </w:rPr>
              <w:t xml:space="preserve"> </w:t>
            </w:r>
            <w:r>
              <w:rPr>
                <w:b/>
                <w:color w:val="FF6699"/>
                <w:sz w:val="28"/>
              </w:rPr>
              <w:t>Flores</w:t>
            </w:r>
            <w:r>
              <w:rPr>
                <w:b/>
                <w:color w:val="FF6699"/>
                <w:spacing w:val="-4"/>
                <w:sz w:val="28"/>
              </w:rPr>
              <w:t xml:space="preserve"> </w:t>
            </w:r>
            <w:r>
              <w:rPr>
                <w:b/>
                <w:color w:val="FF6699"/>
                <w:sz w:val="28"/>
              </w:rPr>
              <w:t>Paloma</w:t>
            </w:r>
            <w:r>
              <w:rPr>
                <w:b/>
                <w:color w:val="FF6699"/>
                <w:spacing w:val="-4"/>
                <w:sz w:val="28"/>
              </w:rPr>
              <w:t xml:space="preserve"> </w:t>
            </w:r>
            <w:proofErr w:type="spellStart"/>
            <w:r>
              <w:rPr>
                <w:b/>
                <w:color w:val="FF6699"/>
                <w:sz w:val="28"/>
              </w:rPr>
              <w:t>Aytana</w:t>
            </w:r>
            <w:proofErr w:type="spellEnd"/>
          </w:p>
        </w:tc>
        <w:tc>
          <w:tcPr>
            <w:tcW w:w="1648" w:type="dxa"/>
            <w:shd w:val="clear" w:color="auto" w:fill="E2EFD9"/>
          </w:tcPr>
          <w:p w14:paraId="01079134" w14:textId="77777777" w:rsidR="004A2F5E" w:rsidRDefault="004A2F5E" w:rsidP="00FC7021">
            <w:pPr>
              <w:pStyle w:val="TableParagraph"/>
              <w:rPr>
                <w:rFonts w:ascii="Times New Roman"/>
                <w:sz w:val="26"/>
              </w:rPr>
            </w:pPr>
          </w:p>
        </w:tc>
        <w:tc>
          <w:tcPr>
            <w:tcW w:w="1645" w:type="dxa"/>
            <w:shd w:val="clear" w:color="auto" w:fill="E2EFD9"/>
          </w:tcPr>
          <w:p w14:paraId="1A5A18C9" w14:textId="77777777" w:rsidR="004A2F5E" w:rsidRDefault="004A2F5E" w:rsidP="00FC7021">
            <w:pPr>
              <w:pStyle w:val="TableParagraph"/>
              <w:rPr>
                <w:rFonts w:ascii="Times New Roman"/>
                <w:sz w:val="26"/>
              </w:rPr>
            </w:pPr>
          </w:p>
        </w:tc>
        <w:tc>
          <w:tcPr>
            <w:tcW w:w="2061" w:type="dxa"/>
            <w:shd w:val="clear" w:color="auto" w:fill="E2EFD9"/>
          </w:tcPr>
          <w:p w14:paraId="0D75A6E6" w14:textId="77777777" w:rsidR="004A2F5E" w:rsidRDefault="004A2F5E" w:rsidP="00FC7021">
            <w:pPr>
              <w:pStyle w:val="TableParagraph"/>
              <w:rPr>
                <w:rFonts w:ascii="Times New Roman"/>
                <w:sz w:val="26"/>
              </w:rPr>
            </w:pPr>
          </w:p>
        </w:tc>
        <w:tc>
          <w:tcPr>
            <w:tcW w:w="1971" w:type="dxa"/>
            <w:shd w:val="clear" w:color="auto" w:fill="E2EFD9"/>
          </w:tcPr>
          <w:p w14:paraId="7590764B" w14:textId="77777777" w:rsidR="004A2F5E" w:rsidRDefault="004A2F5E" w:rsidP="00FC7021">
            <w:pPr>
              <w:pStyle w:val="TableParagraph"/>
              <w:rPr>
                <w:rFonts w:ascii="Times New Roman"/>
                <w:sz w:val="26"/>
              </w:rPr>
            </w:pPr>
          </w:p>
        </w:tc>
      </w:tr>
      <w:tr w:rsidR="004A2F5E" w14:paraId="109A8CD3" w14:textId="77777777" w:rsidTr="00FC7021">
        <w:trPr>
          <w:trHeight w:val="551"/>
        </w:trPr>
        <w:tc>
          <w:tcPr>
            <w:tcW w:w="2846" w:type="dxa"/>
          </w:tcPr>
          <w:p w14:paraId="098C6330" w14:textId="77777777" w:rsidR="004A2F5E" w:rsidRDefault="004A2F5E" w:rsidP="00FC7021">
            <w:pPr>
              <w:pStyle w:val="TableParagraph"/>
              <w:spacing w:before="2"/>
              <w:ind w:left="110"/>
              <w:rPr>
                <w:b/>
                <w:sz w:val="28"/>
              </w:rPr>
            </w:pPr>
            <w:r>
              <w:rPr>
                <w:b/>
                <w:color w:val="FF6699"/>
                <w:sz w:val="28"/>
              </w:rPr>
              <w:t>Cerecero</w:t>
            </w:r>
            <w:r>
              <w:rPr>
                <w:b/>
                <w:color w:val="FF6699"/>
                <w:spacing w:val="-5"/>
                <w:sz w:val="28"/>
              </w:rPr>
              <w:t xml:space="preserve"> </w:t>
            </w:r>
            <w:r>
              <w:rPr>
                <w:b/>
                <w:color w:val="FF6699"/>
                <w:sz w:val="28"/>
              </w:rPr>
              <w:t>Cepeda</w:t>
            </w:r>
            <w:r>
              <w:rPr>
                <w:b/>
                <w:color w:val="FF6699"/>
                <w:spacing w:val="-5"/>
                <w:sz w:val="28"/>
              </w:rPr>
              <w:t xml:space="preserve"> </w:t>
            </w:r>
            <w:r>
              <w:rPr>
                <w:b/>
                <w:color w:val="FF6699"/>
                <w:sz w:val="28"/>
              </w:rPr>
              <w:t>Carlos</w:t>
            </w:r>
            <w:r>
              <w:rPr>
                <w:b/>
                <w:color w:val="FF6699"/>
                <w:spacing w:val="-4"/>
                <w:sz w:val="28"/>
              </w:rPr>
              <w:t xml:space="preserve"> </w:t>
            </w:r>
            <w:r>
              <w:rPr>
                <w:b/>
                <w:color w:val="FF6699"/>
                <w:sz w:val="28"/>
              </w:rPr>
              <w:t>Santiago</w:t>
            </w:r>
          </w:p>
        </w:tc>
        <w:tc>
          <w:tcPr>
            <w:tcW w:w="1648" w:type="dxa"/>
          </w:tcPr>
          <w:p w14:paraId="69C5D94A" w14:textId="77777777" w:rsidR="004A2F5E" w:rsidRDefault="004A2F5E" w:rsidP="00FC7021">
            <w:pPr>
              <w:pStyle w:val="TableParagraph"/>
              <w:rPr>
                <w:rFonts w:ascii="Times New Roman"/>
                <w:sz w:val="26"/>
              </w:rPr>
            </w:pPr>
          </w:p>
        </w:tc>
        <w:tc>
          <w:tcPr>
            <w:tcW w:w="1645" w:type="dxa"/>
          </w:tcPr>
          <w:p w14:paraId="662DD634" w14:textId="77777777" w:rsidR="004A2F5E" w:rsidRDefault="004A2F5E" w:rsidP="00FC7021">
            <w:pPr>
              <w:pStyle w:val="TableParagraph"/>
              <w:rPr>
                <w:rFonts w:ascii="Times New Roman"/>
                <w:sz w:val="26"/>
              </w:rPr>
            </w:pPr>
          </w:p>
        </w:tc>
        <w:tc>
          <w:tcPr>
            <w:tcW w:w="2061" w:type="dxa"/>
          </w:tcPr>
          <w:p w14:paraId="077F7F6E" w14:textId="77777777" w:rsidR="004A2F5E" w:rsidRDefault="004A2F5E" w:rsidP="00FC7021">
            <w:pPr>
              <w:pStyle w:val="TableParagraph"/>
              <w:rPr>
                <w:rFonts w:ascii="Times New Roman"/>
                <w:sz w:val="26"/>
              </w:rPr>
            </w:pPr>
          </w:p>
        </w:tc>
        <w:tc>
          <w:tcPr>
            <w:tcW w:w="1971" w:type="dxa"/>
          </w:tcPr>
          <w:p w14:paraId="41486013" w14:textId="77777777" w:rsidR="004A2F5E" w:rsidRDefault="004A2F5E" w:rsidP="00FC7021">
            <w:pPr>
              <w:pStyle w:val="TableParagraph"/>
              <w:rPr>
                <w:rFonts w:ascii="Times New Roman"/>
                <w:sz w:val="26"/>
              </w:rPr>
            </w:pPr>
          </w:p>
        </w:tc>
      </w:tr>
      <w:tr w:rsidR="004A2F5E" w14:paraId="0B74709A" w14:textId="77777777" w:rsidTr="00FC7021">
        <w:trPr>
          <w:trHeight w:val="551"/>
        </w:trPr>
        <w:tc>
          <w:tcPr>
            <w:tcW w:w="2846" w:type="dxa"/>
            <w:shd w:val="clear" w:color="auto" w:fill="E2EFD9"/>
          </w:tcPr>
          <w:p w14:paraId="14193EEA" w14:textId="77777777" w:rsidR="004A2F5E" w:rsidRDefault="004A2F5E" w:rsidP="00FC7021">
            <w:pPr>
              <w:pStyle w:val="TableParagraph"/>
              <w:spacing w:before="2"/>
              <w:ind w:left="110"/>
              <w:rPr>
                <w:b/>
                <w:sz w:val="28"/>
              </w:rPr>
            </w:pPr>
            <w:r>
              <w:rPr>
                <w:b/>
                <w:color w:val="FF6699"/>
                <w:sz w:val="28"/>
              </w:rPr>
              <w:t>David</w:t>
            </w:r>
            <w:r>
              <w:rPr>
                <w:b/>
                <w:color w:val="FF6699"/>
                <w:spacing w:val="-5"/>
                <w:sz w:val="28"/>
              </w:rPr>
              <w:t xml:space="preserve"> </w:t>
            </w:r>
            <w:r>
              <w:rPr>
                <w:b/>
                <w:color w:val="FF6699"/>
                <w:sz w:val="28"/>
              </w:rPr>
              <w:t>Huerta</w:t>
            </w:r>
            <w:r>
              <w:rPr>
                <w:b/>
                <w:color w:val="FF6699"/>
                <w:spacing w:val="-4"/>
                <w:sz w:val="28"/>
              </w:rPr>
              <w:t xml:space="preserve"> </w:t>
            </w:r>
            <w:r>
              <w:rPr>
                <w:b/>
                <w:color w:val="FF6699"/>
                <w:sz w:val="28"/>
              </w:rPr>
              <w:t>Alexander</w:t>
            </w:r>
            <w:r>
              <w:rPr>
                <w:b/>
                <w:color w:val="FF6699"/>
                <w:spacing w:val="-4"/>
                <w:sz w:val="28"/>
              </w:rPr>
              <w:t xml:space="preserve"> </w:t>
            </w:r>
            <w:proofErr w:type="spellStart"/>
            <w:r>
              <w:rPr>
                <w:b/>
                <w:color w:val="FF6699"/>
                <w:sz w:val="28"/>
              </w:rPr>
              <w:t>Adain</w:t>
            </w:r>
            <w:proofErr w:type="spellEnd"/>
          </w:p>
        </w:tc>
        <w:tc>
          <w:tcPr>
            <w:tcW w:w="1648" w:type="dxa"/>
            <w:shd w:val="clear" w:color="auto" w:fill="E2EFD9"/>
          </w:tcPr>
          <w:p w14:paraId="278F5CB1" w14:textId="77777777" w:rsidR="004A2F5E" w:rsidRDefault="004A2F5E" w:rsidP="00FC7021">
            <w:pPr>
              <w:pStyle w:val="TableParagraph"/>
              <w:rPr>
                <w:rFonts w:ascii="Times New Roman"/>
                <w:sz w:val="26"/>
              </w:rPr>
            </w:pPr>
          </w:p>
        </w:tc>
        <w:tc>
          <w:tcPr>
            <w:tcW w:w="1645" w:type="dxa"/>
            <w:shd w:val="clear" w:color="auto" w:fill="E2EFD9"/>
          </w:tcPr>
          <w:p w14:paraId="41E3C94B" w14:textId="77777777" w:rsidR="004A2F5E" w:rsidRDefault="004A2F5E" w:rsidP="00FC7021">
            <w:pPr>
              <w:pStyle w:val="TableParagraph"/>
              <w:rPr>
                <w:rFonts w:ascii="Times New Roman"/>
                <w:sz w:val="26"/>
              </w:rPr>
            </w:pPr>
          </w:p>
        </w:tc>
        <w:tc>
          <w:tcPr>
            <w:tcW w:w="2061" w:type="dxa"/>
            <w:shd w:val="clear" w:color="auto" w:fill="E2EFD9"/>
          </w:tcPr>
          <w:p w14:paraId="5AAE17AA" w14:textId="77777777" w:rsidR="004A2F5E" w:rsidRDefault="004A2F5E" w:rsidP="00FC7021">
            <w:pPr>
              <w:pStyle w:val="TableParagraph"/>
              <w:rPr>
                <w:rFonts w:ascii="Times New Roman"/>
                <w:sz w:val="26"/>
              </w:rPr>
            </w:pPr>
          </w:p>
        </w:tc>
        <w:tc>
          <w:tcPr>
            <w:tcW w:w="1971" w:type="dxa"/>
            <w:shd w:val="clear" w:color="auto" w:fill="E2EFD9"/>
          </w:tcPr>
          <w:p w14:paraId="63CEB14B" w14:textId="77777777" w:rsidR="004A2F5E" w:rsidRDefault="004A2F5E" w:rsidP="00FC7021">
            <w:pPr>
              <w:pStyle w:val="TableParagraph"/>
              <w:rPr>
                <w:rFonts w:ascii="Times New Roman"/>
                <w:sz w:val="26"/>
              </w:rPr>
            </w:pPr>
          </w:p>
        </w:tc>
      </w:tr>
      <w:tr w:rsidR="004A2F5E" w14:paraId="2D7A0831" w14:textId="77777777" w:rsidTr="00FC7021">
        <w:trPr>
          <w:trHeight w:val="551"/>
        </w:trPr>
        <w:tc>
          <w:tcPr>
            <w:tcW w:w="2846" w:type="dxa"/>
          </w:tcPr>
          <w:p w14:paraId="0D107C12" w14:textId="77777777" w:rsidR="004A2F5E" w:rsidRDefault="004A2F5E" w:rsidP="00FC7021">
            <w:pPr>
              <w:pStyle w:val="TableParagraph"/>
              <w:spacing w:before="2"/>
              <w:ind w:left="110"/>
              <w:rPr>
                <w:b/>
                <w:sz w:val="28"/>
              </w:rPr>
            </w:pPr>
            <w:r>
              <w:rPr>
                <w:b/>
                <w:color w:val="FF6699"/>
                <w:sz w:val="28"/>
              </w:rPr>
              <w:t>Diaz</w:t>
            </w:r>
            <w:r>
              <w:rPr>
                <w:b/>
                <w:color w:val="FF6699"/>
                <w:spacing w:val="-4"/>
                <w:sz w:val="28"/>
              </w:rPr>
              <w:t xml:space="preserve"> </w:t>
            </w:r>
            <w:proofErr w:type="spellStart"/>
            <w:r>
              <w:rPr>
                <w:b/>
                <w:color w:val="FF6699"/>
                <w:sz w:val="28"/>
              </w:rPr>
              <w:t>Melendez</w:t>
            </w:r>
            <w:proofErr w:type="spellEnd"/>
            <w:r>
              <w:rPr>
                <w:b/>
                <w:color w:val="FF6699"/>
                <w:spacing w:val="-4"/>
                <w:sz w:val="28"/>
              </w:rPr>
              <w:t xml:space="preserve"> </w:t>
            </w:r>
            <w:r>
              <w:rPr>
                <w:b/>
                <w:color w:val="FF6699"/>
                <w:sz w:val="28"/>
              </w:rPr>
              <w:t>Antonio</w:t>
            </w:r>
            <w:r>
              <w:rPr>
                <w:b/>
                <w:color w:val="FF6699"/>
                <w:spacing w:val="-4"/>
                <w:sz w:val="28"/>
              </w:rPr>
              <w:t xml:space="preserve"> </w:t>
            </w:r>
            <w:r>
              <w:rPr>
                <w:b/>
                <w:color w:val="FF6699"/>
                <w:sz w:val="28"/>
              </w:rPr>
              <w:t>Sotero</w:t>
            </w:r>
          </w:p>
        </w:tc>
        <w:tc>
          <w:tcPr>
            <w:tcW w:w="1648" w:type="dxa"/>
          </w:tcPr>
          <w:p w14:paraId="4C7473E3" w14:textId="77777777" w:rsidR="004A2F5E" w:rsidRDefault="004A2F5E" w:rsidP="00FC7021">
            <w:pPr>
              <w:pStyle w:val="TableParagraph"/>
              <w:rPr>
                <w:rFonts w:ascii="Times New Roman"/>
                <w:sz w:val="26"/>
              </w:rPr>
            </w:pPr>
          </w:p>
        </w:tc>
        <w:tc>
          <w:tcPr>
            <w:tcW w:w="1645" w:type="dxa"/>
          </w:tcPr>
          <w:p w14:paraId="2A8EB1E5" w14:textId="77777777" w:rsidR="004A2F5E" w:rsidRDefault="004A2F5E" w:rsidP="00FC7021">
            <w:pPr>
              <w:pStyle w:val="TableParagraph"/>
              <w:rPr>
                <w:rFonts w:ascii="Times New Roman"/>
                <w:sz w:val="26"/>
              </w:rPr>
            </w:pPr>
          </w:p>
        </w:tc>
        <w:tc>
          <w:tcPr>
            <w:tcW w:w="2061" w:type="dxa"/>
          </w:tcPr>
          <w:p w14:paraId="3F4B5D48" w14:textId="77777777" w:rsidR="004A2F5E" w:rsidRDefault="004A2F5E" w:rsidP="00FC7021">
            <w:pPr>
              <w:pStyle w:val="TableParagraph"/>
              <w:rPr>
                <w:rFonts w:ascii="Times New Roman"/>
                <w:sz w:val="26"/>
              </w:rPr>
            </w:pPr>
          </w:p>
        </w:tc>
        <w:tc>
          <w:tcPr>
            <w:tcW w:w="1971" w:type="dxa"/>
          </w:tcPr>
          <w:p w14:paraId="49466ABF" w14:textId="77777777" w:rsidR="004A2F5E" w:rsidRDefault="004A2F5E" w:rsidP="00FC7021">
            <w:pPr>
              <w:pStyle w:val="TableParagraph"/>
              <w:rPr>
                <w:rFonts w:ascii="Times New Roman"/>
                <w:sz w:val="26"/>
              </w:rPr>
            </w:pPr>
          </w:p>
        </w:tc>
      </w:tr>
      <w:tr w:rsidR="004A2F5E" w14:paraId="23038BA2" w14:textId="77777777" w:rsidTr="00FC7021">
        <w:trPr>
          <w:trHeight w:val="557"/>
        </w:trPr>
        <w:tc>
          <w:tcPr>
            <w:tcW w:w="2846" w:type="dxa"/>
            <w:shd w:val="clear" w:color="auto" w:fill="E2EFD9"/>
          </w:tcPr>
          <w:p w14:paraId="3D98FB5F" w14:textId="77777777" w:rsidR="004A2F5E" w:rsidRDefault="004A2F5E" w:rsidP="00FC7021">
            <w:pPr>
              <w:pStyle w:val="TableParagraph"/>
              <w:spacing w:before="6"/>
              <w:ind w:left="110"/>
              <w:rPr>
                <w:b/>
                <w:sz w:val="28"/>
              </w:rPr>
            </w:pPr>
            <w:r>
              <w:rPr>
                <w:b/>
                <w:color w:val="FF6699"/>
                <w:sz w:val="28"/>
              </w:rPr>
              <w:t>Gonzales</w:t>
            </w:r>
            <w:r>
              <w:rPr>
                <w:b/>
                <w:color w:val="FF6699"/>
                <w:spacing w:val="-4"/>
                <w:sz w:val="28"/>
              </w:rPr>
              <w:t xml:space="preserve"> </w:t>
            </w:r>
            <w:proofErr w:type="spellStart"/>
            <w:r>
              <w:rPr>
                <w:b/>
                <w:color w:val="FF6699"/>
                <w:sz w:val="28"/>
              </w:rPr>
              <w:t>Mtz</w:t>
            </w:r>
            <w:proofErr w:type="spellEnd"/>
            <w:r>
              <w:rPr>
                <w:b/>
                <w:color w:val="FF6699"/>
                <w:sz w:val="28"/>
              </w:rPr>
              <w:t>.</w:t>
            </w:r>
            <w:r>
              <w:rPr>
                <w:b/>
                <w:color w:val="FF6699"/>
                <w:spacing w:val="-4"/>
                <w:sz w:val="28"/>
              </w:rPr>
              <w:t xml:space="preserve"> </w:t>
            </w:r>
            <w:r>
              <w:rPr>
                <w:b/>
                <w:color w:val="FF6699"/>
                <w:sz w:val="28"/>
              </w:rPr>
              <w:t>Santiago</w:t>
            </w:r>
            <w:r>
              <w:rPr>
                <w:b/>
                <w:color w:val="FF6699"/>
                <w:spacing w:val="-4"/>
                <w:sz w:val="28"/>
              </w:rPr>
              <w:t xml:space="preserve"> </w:t>
            </w:r>
            <w:r>
              <w:rPr>
                <w:b/>
                <w:color w:val="FF6699"/>
                <w:sz w:val="28"/>
              </w:rPr>
              <w:t>Mauricio</w:t>
            </w:r>
          </w:p>
        </w:tc>
        <w:tc>
          <w:tcPr>
            <w:tcW w:w="1648" w:type="dxa"/>
            <w:shd w:val="clear" w:color="auto" w:fill="E2EFD9"/>
          </w:tcPr>
          <w:p w14:paraId="30F02E80" w14:textId="77777777" w:rsidR="004A2F5E" w:rsidRDefault="004A2F5E" w:rsidP="00FC7021">
            <w:pPr>
              <w:pStyle w:val="TableParagraph"/>
              <w:rPr>
                <w:rFonts w:ascii="Times New Roman"/>
                <w:sz w:val="26"/>
              </w:rPr>
            </w:pPr>
          </w:p>
        </w:tc>
        <w:tc>
          <w:tcPr>
            <w:tcW w:w="1645" w:type="dxa"/>
            <w:shd w:val="clear" w:color="auto" w:fill="E2EFD9"/>
          </w:tcPr>
          <w:p w14:paraId="0934A6D1" w14:textId="77777777" w:rsidR="004A2F5E" w:rsidRDefault="004A2F5E" w:rsidP="00FC7021">
            <w:pPr>
              <w:pStyle w:val="TableParagraph"/>
              <w:rPr>
                <w:rFonts w:ascii="Times New Roman"/>
                <w:sz w:val="26"/>
              </w:rPr>
            </w:pPr>
          </w:p>
        </w:tc>
        <w:tc>
          <w:tcPr>
            <w:tcW w:w="2061" w:type="dxa"/>
            <w:shd w:val="clear" w:color="auto" w:fill="E2EFD9"/>
          </w:tcPr>
          <w:p w14:paraId="43F049E3" w14:textId="77777777" w:rsidR="004A2F5E" w:rsidRDefault="004A2F5E" w:rsidP="00FC7021">
            <w:pPr>
              <w:pStyle w:val="TableParagraph"/>
              <w:rPr>
                <w:rFonts w:ascii="Times New Roman"/>
                <w:sz w:val="26"/>
              </w:rPr>
            </w:pPr>
          </w:p>
        </w:tc>
        <w:tc>
          <w:tcPr>
            <w:tcW w:w="1971" w:type="dxa"/>
            <w:shd w:val="clear" w:color="auto" w:fill="E2EFD9"/>
          </w:tcPr>
          <w:p w14:paraId="744F5883" w14:textId="77777777" w:rsidR="004A2F5E" w:rsidRDefault="004A2F5E" w:rsidP="00FC7021">
            <w:pPr>
              <w:pStyle w:val="TableParagraph"/>
              <w:rPr>
                <w:rFonts w:ascii="Times New Roman"/>
                <w:sz w:val="26"/>
              </w:rPr>
            </w:pPr>
          </w:p>
        </w:tc>
      </w:tr>
      <w:tr w:rsidR="004A2F5E" w14:paraId="6113A5C3" w14:textId="77777777" w:rsidTr="00FC7021">
        <w:trPr>
          <w:trHeight w:val="551"/>
        </w:trPr>
        <w:tc>
          <w:tcPr>
            <w:tcW w:w="2846" w:type="dxa"/>
          </w:tcPr>
          <w:p w14:paraId="5A108B02" w14:textId="77777777" w:rsidR="004A2F5E" w:rsidRDefault="004A2F5E" w:rsidP="00FC7021">
            <w:pPr>
              <w:pStyle w:val="TableParagraph"/>
              <w:spacing w:before="2"/>
              <w:ind w:left="110"/>
              <w:rPr>
                <w:b/>
                <w:sz w:val="28"/>
              </w:rPr>
            </w:pPr>
            <w:r>
              <w:rPr>
                <w:b/>
                <w:color w:val="FF6699"/>
                <w:sz w:val="28"/>
              </w:rPr>
              <w:t>Gonzales</w:t>
            </w:r>
            <w:r>
              <w:rPr>
                <w:b/>
                <w:color w:val="FF6699"/>
                <w:spacing w:val="-5"/>
                <w:sz w:val="28"/>
              </w:rPr>
              <w:t xml:space="preserve"> </w:t>
            </w:r>
            <w:r>
              <w:rPr>
                <w:b/>
                <w:color w:val="FF6699"/>
                <w:sz w:val="28"/>
              </w:rPr>
              <w:t>Ortiz</w:t>
            </w:r>
            <w:r>
              <w:rPr>
                <w:b/>
                <w:color w:val="FF6699"/>
                <w:spacing w:val="-4"/>
                <w:sz w:val="28"/>
              </w:rPr>
              <w:t xml:space="preserve"> </w:t>
            </w:r>
            <w:proofErr w:type="spellStart"/>
            <w:r>
              <w:rPr>
                <w:b/>
                <w:color w:val="FF6699"/>
                <w:sz w:val="28"/>
              </w:rPr>
              <w:t>Estefania</w:t>
            </w:r>
            <w:proofErr w:type="spellEnd"/>
            <w:r>
              <w:rPr>
                <w:b/>
                <w:color w:val="FF6699"/>
                <w:spacing w:val="-4"/>
                <w:sz w:val="28"/>
              </w:rPr>
              <w:t xml:space="preserve"> </w:t>
            </w:r>
            <w:proofErr w:type="spellStart"/>
            <w:r>
              <w:rPr>
                <w:b/>
                <w:color w:val="FF6699"/>
                <w:sz w:val="28"/>
              </w:rPr>
              <w:t>Crolina</w:t>
            </w:r>
            <w:proofErr w:type="spellEnd"/>
          </w:p>
        </w:tc>
        <w:tc>
          <w:tcPr>
            <w:tcW w:w="1648" w:type="dxa"/>
          </w:tcPr>
          <w:p w14:paraId="47B1BEAB" w14:textId="77777777" w:rsidR="004A2F5E" w:rsidRDefault="004A2F5E" w:rsidP="00FC7021">
            <w:pPr>
              <w:pStyle w:val="TableParagraph"/>
              <w:rPr>
                <w:rFonts w:ascii="Times New Roman"/>
                <w:sz w:val="26"/>
              </w:rPr>
            </w:pPr>
          </w:p>
        </w:tc>
        <w:tc>
          <w:tcPr>
            <w:tcW w:w="1645" w:type="dxa"/>
          </w:tcPr>
          <w:p w14:paraId="08EC7207" w14:textId="77777777" w:rsidR="004A2F5E" w:rsidRDefault="004A2F5E" w:rsidP="00FC7021">
            <w:pPr>
              <w:pStyle w:val="TableParagraph"/>
              <w:rPr>
                <w:rFonts w:ascii="Times New Roman"/>
                <w:sz w:val="26"/>
              </w:rPr>
            </w:pPr>
          </w:p>
        </w:tc>
        <w:tc>
          <w:tcPr>
            <w:tcW w:w="2061" w:type="dxa"/>
          </w:tcPr>
          <w:p w14:paraId="71DF2A17" w14:textId="77777777" w:rsidR="004A2F5E" w:rsidRDefault="004A2F5E" w:rsidP="00FC7021">
            <w:pPr>
              <w:pStyle w:val="TableParagraph"/>
              <w:rPr>
                <w:rFonts w:ascii="Times New Roman"/>
                <w:sz w:val="26"/>
              </w:rPr>
            </w:pPr>
          </w:p>
        </w:tc>
        <w:tc>
          <w:tcPr>
            <w:tcW w:w="1971" w:type="dxa"/>
          </w:tcPr>
          <w:p w14:paraId="195EB35D" w14:textId="77777777" w:rsidR="004A2F5E" w:rsidRDefault="004A2F5E" w:rsidP="00FC7021">
            <w:pPr>
              <w:pStyle w:val="TableParagraph"/>
              <w:rPr>
                <w:rFonts w:ascii="Times New Roman"/>
                <w:sz w:val="26"/>
              </w:rPr>
            </w:pPr>
          </w:p>
        </w:tc>
      </w:tr>
      <w:tr w:rsidR="004A2F5E" w14:paraId="21070FAC" w14:textId="77777777" w:rsidTr="00FC7021">
        <w:trPr>
          <w:trHeight w:val="551"/>
        </w:trPr>
        <w:tc>
          <w:tcPr>
            <w:tcW w:w="2846" w:type="dxa"/>
            <w:shd w:val="clear" w:color="auto" w:fill="E2EFD9"/>
          </w:tcPr>
          <w:p w14:paraId="49CB25C5" w14:textId="77777777" w:rsidR="004A2F5E" w:rsidRDefault="004A2F5E" w:rsidP="00FC7021">
            <w:pPr>
              <w:pStyle w:val="TableParagraph"/>
              <w:spacing w:before="2"/>
              <w:ind w:left="110"/>
              <w:rPr>
                <w:b/>
                <w:sz w:val="28"/>
              </w:rPr>
            </w:pPr>
            <w:proofErr w:type="spellStart"/>
            <w:r>
              <w:rPr>
                <w:b/>
                <w:color w:val="FF6699"/>
                <w:sz w:val="28"/>
              </w:rPr>
              <w:t>Gonzalez</w:t>
            </w:r>
            <w:proofErr w:type="spellEnd"/>
            <w:r>
              <w:rPr>
                <w:b/>
                <w:color w:val="FF6699"/>
                <w:spacing w:val="-4"/>
                <w:sz w:val="28"/>
              </w:rPr>
              <w:t xml:space="preserve"> </w:t>
            </w:r>
            <w:proofErr w:type="spellStart"/>
            <w:r>
              <w:rPr>
                <w:b/>
                <w:color w:val="FF6699"/>
                <w:sz w:val="28"/>
              </w:rPr>
              <w:t>Solis</w:t>
            </w:r>
            <w:proofErr w:type="spellEnd"/>
            <w:r>
              <w:rPr>
                <w:b/>
                <w:color w:val="FF6699"/>
                <w:spacing w:val="-4"/>
                <w:sz w:val="28"/>
              </w:rPr>
              <w:t xml:space="preserve"> </w:t>
            </w:r>
            <w:r>
              <w:rPr>
                <w:b/>
                <w:color w:val="FF6699"/>
                <w:sz w:val="28"/>
              </w:rPr>
              <w:t>Emiliano</w:t>
            </w:r>
          </w:p>
        </w:tc>
        <w:tc>
          <w:tcPr>
            <w:tcW w:w="1648" w:type="dxa"/>
            <w:shd w:val="clear" w:color="auto" w:fill="E2EFD9"/>
          </w:tcPr>
          <w:p w14:paraId="1174E10B" w14:textId="77777777" w:rsidR="004A2F5E" w:rsidRDefault="004A2F5E" w:rsidP="00FC7021">
            <w:pPr>
              <w:pStyle w:val="TableParagraph"/>
              <w:rPr>
                <w:rFonts w:ascii="Times New Roman"/>
                <w:sz w:val="26"/>
              </w:rPr>
            </w:pPr>
          </w:p>
        </w:tc>
        <w:tc>
          <w:tcPr>
            <w:tcW w:w="1645" w:type="dxa"/>
            <w:shd w:val="clear" w:color="auto" w:fill="E2EFD9"/>
          </w:tcPr>
          <w:p w14:paraId="4BEA1ABE" w14:textId="77777777" w:rsidR="004A2F5E" w:rsidRDefault="004A2F5E" w:rsidP="00FC7021">
            <w:pPr>
              <w:pStyle w:val="TableParagraph"/>
              <w:rPr>
                <w:rFonts w:ascii="Times New Roman"/>
                <w:sz w:val="26"/>
              </w:rPr>
            </w:pPr>
          </w:p>
        </w:tc>
        <w:tc>
          <w:tcPr>
            <w:tcW w:w="2061" w:type="dxa"/>
            <w:shd w:val="clear" w:color="auto" w:fill="E2EFD9"/>
          </w:tcPr>
          <w:p w14:paraId="6F10CA41" w14:textId="77777777" w:rsidR="004A2F5E" w:rsidRDefault="004A2F5E" w:rsidP="00FC7021">
            <w:pPr>
              <w:pStyle w:val="TableParagraph"/>
              <w:rPr>
                <w:rFonts w:ascii="Times New Roman"/>
                <w:sz w:val="26"/>
              </w:rPr>
            </w:pPr>
          </w:p>
        </w:tc>
        <w:tc>
          <w:tcPr>
            <w:tcW w:w="1971" w:type="dxa"/>
            <w:shd w:val="clear" w:color="auto" w:fill="E2EFD9"/>
          </w:tcPr>
          <w:p w14:paraId="722C1AA5" w14:textId="77777777" w:rsidR="004A2F5E" w:rsidRDefault="004A2F5E" w:rsidP="00FC7021">
            <w:pPr>
              <w:pStyle w:val="TableParagraph"/>
              <w:rPr>
                <w:rFonts w:ascii="Times New Roman"/>
                <w:sz w:val="26"/>
              </w:rPr>
            </w:pPr>
          </w:p>
        </w:tc>
      </w:tr>
      <w:tr w:rsidR="004A2F5E" w14:paraId="3A367013" w14:textId="77777777" w:rsidTr="00FC7021">
        <w:trPr>
          <w:trHeight w:val="551"/>
        </w:trPr>
        <w:tc>
          <w:tcPr>
            <w:tcW w:w="2846" w:type="dxa"/>
          </w:tcPr>
          <w:p w14:paraId="26F10A55" w14:textId="77777777" w:rsidR="004A2F5E" w:rsidRDefault="004A2F5E" w:rsidP="00FC7021">
            <w:pPr>
              <w:pStyle w:val="TableParagraph"/>
              <w:spacing w:before="2"/>
              <w:ind w:left="110"/>
              <w:rPr>
                <w:b/>
                <w:sz w:val="28"/>
              </w:rPr>
            </w:pPr>
            <w:proofErr w:type="spellStart"/>
            <w:r>
              <w:rPr>
                <w:b/>
                <w:color w:val="FF6699"/>
                <w:sz w:val="28"/>
              </w:rPr>
              <w:t>Lopez</w:t>
            </w:r>
            <w:proofErr w:type="spellEnd"/>
            <w:r>
              <w:rPr>
                <w:b/>
                <w:color w:val="FF6699"/>
                <w:spacing w:val="-4"/>
                <w:sz w:val="28"/>
              </w:rPr>
              <w:t xml:space="preserve"> </w:t>
            </w:r>
            <w:proofErr w:type="spellStart"/>
            <w:r>
              <w:rPr>
                <w:b/>
                <w:color w:val="FF6699"/>
                <w:sz w:val="28"/>
              </w:rPr>
              <w:t>Bladera</w:t>
            </w:r>
            <w:proofErr w:type="spellEnd"/>
            <w:r>
              <w:rPr>
                <w:b/>
                <w:color w:val="FF6699"/>
                <w:spacing w:val="-3"/>
                <w:sz w:val="28"/>
              </w:rPr>
              <w:t xml:space="preserve"> </w:t>
            </w:r>
            <w:proofErr w:type="spellStart"/>
            <w:r>
              <w:rPr>
                <w:b/>
                <w:color w:val="FF6699"/>
                <w:sz w:val="28"/>
              </w:rPr>
              <w:t>Mealnnie</w:t>
            </w:r>
            <w:proofErr w:type="spellEnd"/>
            <w:r>
              <w:rPr>
                <w:b/>
                <w:color w:val="FF6699"/>
                <w:spacing w:val="-4"/>
                <w:sz w:val="28"/>
              </w:rPr>
              <w:t xml:space="preserve"> </w:t>
            </w:r>
            <w:r>
              <w:rPr>
                <w:b/>
                <w:color w:val="FF6699"/>
                <w:sz w:val="28"/>
              </w:rPr>
              <w:t>Aylin</w:t>
            </w:r>
          </w:p>
        </w:tc>
        <w:tc>
          <w:tcPr>
            <w:tcW w:w="1648" w:type="dxa"/>
          </w:tcPr>
          <w:p w14:paraId="08263859" w14:textId="77777777" w:rsidR="004A2F5E" w:rsidRDefault="004A2F5E" w:rsidP="00FC7021">
            <w:pPr>
              <w:pStyle w:val="TableParagraph"/>
              <w:rPr>
                <w:rFonts w:ascii="Times New Roman"/>
                <w:sz w:val="26"/>
              </w:rPr>
            </w:pPr>
          </w:p>
        </w:tc>
        <w:tc>
          <w:tcPr>
            <w:tcW w:w="1645" w:type="dxa"/>
          </w:tcPr>
          <w:p w14:paraId="3D4C5D2A" w14:textId="77777777" w:rsidR="004A2F5E" w:rsidRDefault="004A2F5E" w:rsidP="00FC7021">
            <w:pPr>
              <w:pStyle w:val="TableParagraph"/>
              <w:rPr>
                <w:rFonts w:ascii="Times New Roman"/>
                <w:sz w:val="26"/>
              </w:rPr>
            </w:pPr>
          </w:p>
        </w:tc>
        <w:tc>
          <w:tcPr>
            <w:tcW w:w="2061" w:type="dxa"/>
          </w:tcPr>
          <w:p w14:paraId="359EDBE4" w14:textId="77777777" w:rsidR="004A2F5E" w:rsidRDefault="004A2F5E" w:rsidP="00FC7021">
            <w:pPr>
              <w:pStyle w:val="TableParagraph"/>
              <w:rPr>
                <w:rFonts w:ascii="Times New Roman"/>
                <w:sz w:val="26"/>
              </w:rPr>
            </w:pPr>
          </w:p>
        </w:tc>
        <w:tc>
          <w:tcPr>
            <w:tcW w:w="1971" w:type="dxa"/>
          </w:tcPr>
          <w:p w14:paraId="2A66862F" w14:textId="77777777" w:rsidR="004A2F5E" w:rsidRDefault="004A2F5E" w:rsidP="00FC7021">
            <w:pPr>
              <w:pStyle w:val="TableParagraph"/>
              <w:rPr>
                <w:rFonts w:ascii="Times New Roman"/>
                <w:sz w:val="26"/>
              </w:rPr>
            </w:pPr>
          </w:p>
        </w:tc>
      </w:tr>
      <w:tr w:rsidR="004A2F5E" w14:paraId="6D667946" w14:textId="77777777" w:rsidTr="00FC7021">
        <w:trPr>
          <w:trHeight w:val="557"/>
        </w:trPr>
        <w:tc>
          <w:tcPr>
            <w:tcW w:w="2846" w:type="dxa"/>
            <w:shd w:val="clear" w:color="auto" w:fill="E2EFD9"/>
          </w:tcPr>
          <w:p w14:paraId="557648D1" w14:textId="77777777" w:rsidR="004A2F5E" w:rsidRDefault="004A2F5E" w:rsidP="00FC7021">
            <w:pPr>
              <w:pStyle w:val="TableParagraph"/>
              <w:spacing w:before="6"/>
              <w:ind w:left="110"/>
              <w:rPr>
                <w:b/>
                <w:sz w:val="28"/>
              </w:rPr>
            </w:pPr>
            <w:proofErr w:type="spellStart"/>
            <w:r>
              <w:rPr>
                <w:b/>
                <w:color w:val="FF6699"/>
                <w:sz w:val="28"/>
              </w:rPr>
              <w:t>Lopez</w:t>
            </w:r>
            <w:proofErr w:type="spellEnd"/>
            <w:r>
              <w:rPr>
                <w:b/>
                <w:color w:val="FF6699"/>
                <w:spacing w:val="-4"/>
                <w:sz w:val="28"/>
              </w:rPr>
              <w:t xml:space="preserve"> </w:t>
            </w:r>
            <w:r>
              <w:rPr>
                <w:b/>
                <w:color w:val="FF6699"/>
                <w:sz w:val="28"/>
              </w:rPr>
              <w:t>Osuna</w:t>
            </w:r>
            <w:r>
              <w:rPr>
                <w:b/>
                <w:color w:val="FF6699"/>
                <w:spacing w:val="-4"/>
                <w:sz w:val="28"/>
              </w:rPr>
              <w:t xml:space="preserve"> </w:t>
            </w:r>
            <w:r>
              <w:rPr>
                <w:b/>
                <w:color w:val="FF6699"/>
                <w:sz w:val="28"/>
              </w:rPr>
              <w:t>Christian</w:t>
            </w:r>
            <w:r>
              <w:rPr>
                <w:b/>
                <w:color w:val="FF6699"/>
                <w:spacing w:val="-3"/>
                <w:sz w:val="28"/>
              </w:rPr>
              <w:t xml:space="preserve"> </w:t>
            </w:r>
            <w:r>
              <w:rPr>
                <w:b/>
                <w:color w:val="FF6699"/>
                <w:sz w:val="28"/>
              </w:rPr>
              <w:t>Isaac</w:t>
            </w:r>
          </w:p>
        </w:tc>
        <w:tc>
          <w:tcPr>
            <w:tcW w:w="1648" w:type="dxa"/>
            <w:shd w:val="clear" w:color="auto" w:fill="E2EFD9"/>
          </w:tcPr>
          <w:p w14:paraId="35D45171" w14:textId="77777777" w:rsidR="004A2F5E" w:rsidRDefault="004A2F5E" w:rsidP="00FC7021">
            <w:pPr>
              <w:pStyle w:val="TableParagraph"/>
              <w:rPr>
                <w:rFonts w:ascii="Times New Roman"/>
                <w:sz w:val="26"/>
              </w:rPr>
            </w:pPr>
          </w:p>
        </w:tc>
        <w:tc>
          <w:tcPr>
            <w:tcW w:w="1645" w:type="dxa"/>
            <w:shd w:val="clear" w:color="auto" w:fill="E2EFD9"/>
          </w:tcPr>
          <w:p w14:paraId="2D453BE3" w14:textId="77777777" w:rsidR="004A2F5E" w:rsidRDefault="004A2F5E" w:rsidP="00FC7021">
            <w:pPr>
              <w:pStyle w:val="TableParagraph"/>
              <w:rPr>
                <w:rFonts w:ascii="Times New Roman"/>
                <w:sz w:val="26"/>
              </w:rPr>
            </w:pPr>
          </w:p>
        </w:tc>
        <w:tc>
          <w:tcPr>
            <w:tcW w:w="2061" w:type="dxa"/>
            <w:shd w:val="clear" w:color="auto" w:fill="E2EFD9"/>
          </w:tcPr>
          <w:p w14:paraId="54173327" w14:textId="77777777" w:rsidR="004A2F5E" w:rsidRDefault="004A2F5E" w:rsidP="00FC7021">
            <w:pPr>
              <w:pStyle w:val="TableParagraph"/>
              <w:rPr>
                <w:rFonts w:ascii="Times New Roman"/>
                <w:sz w:val="26"/>
              </w:rPr>
            </w:pPr>
          </w:p>
        </w:tc>
        <w:tc>
          <w:tcPr>
            <w:tcW w:w="1971" w:type="dxa"/>
            <w:shd w:val="clear" w:color="auto" w:fill="E2EFD9"/>
          </w:tcPr>
          <w:p w14:paraId="19124825" w14:textId="77777777" w:rsidR="004A2F5E" w:rsidRDefault="004A2F5E" w:rsidP="00FC7021">
            <w:pPr>
              <w:pStyle w:val="TableParagraph"/>
              <w:rPr>
                <w:rFonts w:ascii="Times New Roman"/>
                <w:sz w:val="26"/>
              </w:rPr>
            </w:pPr>
          </w:p>
        </w:tc>
      </w:tr>
      <w:tr w:rsidR="004A2F5E" w14:paraId="1C08A247" w14:textId="77777777" w:rsidTr="00FC7021">
        <w:trPr>
          <w:trHeight w:val="939"/>
        </w:trPr>
        <w:tc>
          <w:tcPr>
            <w:tcW w:w="2846" w:type="dxa"/>
          </w:tcPr>
          <w:p w14:paraId="0F47575D" w14:textId="77777777" w:rsidR="004A2F5E" w:rsidRDefault="004A2F5E" w:rsidP="00FC7021">
            <w:pPr>
              <w:pStyle w:val="TableParagraph"/>
              <w:spacing w:before="2" w:line="259" w:lineRule="auto"/>
              <w:ind w:left="110" w:right="994"/>
              <w:rPr>
                <w:b/>
                <w:sz w:val="28"/>
              </w:rPr>
            </w:pPr>
            <w:r>
              <w:rPr>
                <w:b/>
                <w:color w:val="FF6699"/>
                <w:sz w:val="28"/>
              </w:rPr>
              <w:t>Malacara</w:t>
            </w:r>
            <w:r>
              <w:rPr>
                <w:b/>
                <w:color w:val="FF6699"/>
                <w:spacing w:val="-7"/>
                <w:sz w:val="28"/>
              </w:rPr>
              <w:t xml:space="preserve"> </w:t>
            </w:r>
            <w:proofErr w:type="spellStart"/>
            <w:r>
              <w:rPr>
                <w:b/>
                <w:color w:val="FF6699"/>
                <w:sz w:val="28"/>
              </w:rPr>
              <w:t>Hernandez</w:t>
            </w:r>
            <w:proofErr w:type="spellEnd"/>
            <w:r>
              <w:rPr>
                <w:b/>
                <w:color w:val="FF6699"/>
                <w:spacing w:val="-7"/>
                <w:sz w:val="28"/>
              </w:rPr>
              <w:t xml:space="preserve"> </w:t>
            </w:r>
            <w:proofErr w:type="spellStart"/>
            <w:r>
              <w:rPr>
                <w:b/>
                <w:color w:val="FF6699"/>
                <w:sz w:val="28"/>
              </w:rPr>
              <w:t>Delwin</w:t>
            </w:r>
            <w:proofErr w:type="spellEnd"/>
            <w:r>
              <w:rPr>
                <w:b/>
                <w:color w:val="FF6699"/>
                <w:spacing w:val="-60"/>
                <w:sz w:val="28"/>
              </w:rPr>
              <w:t xml:space="preserve"> </w:t>
            </w:r>
            <w:r>
              <w:rPr>
                <w:b/>
                <w:color w:val="FF6699"/>
                <w:sz w:val="28"/>
              </w:rPr>
              <w:t>Gerardo</w:t>
            </w:r>
          </w:p>
        </w:tc>
        <w:tc>
          <w:tcPr>
            <w:tcW w:w="1648" w:type="dxa"/>
          </w:tcPr>
          <w:p w14:paraId="3EEF31AC" w14:textId="77777777" w:rsidR="004A2F5E" w:rsidRDefault="004A2F5E" w:rsidP="00FC7021">
            <w:pPr>
              <w:pStyle w:val="TableParagraph"/>
              <w:rPr>
                <w:rFonts w:ascii="Times New Roman"/>
                <w:sz w:val="26"/>
              </w:rPr>
            </w:pPr>
          </w:p>
        </w:tc>
        <w:tc>
          <w:tcPr>
            <w:tcW w:w="1645" w:type="dxa"/>
          </w:tcPr>
          <w:p w14:paraId="795177BC" w14:textId="77777777" w:rsidR="004A2F5E" w:rsidRDefault="004A2F5E" w:rsidP="00FC7021">
            <w:pPr>
              <w:pStyle w:val="TableParagraph"/>
              <w:rPr>
                <w:rFonts w:ascii="Times New Roman"/>
                <w:sz w:val="26"/>
              </w:rPr>
            </w:pPr>
          </w:p>
        </w:tc>
        <w:tc>
          <w:tcPr>
            <w:tcW w:w="2061" w:type="dxa"/>
          </w:tcPr>
          <w:p w14:paraId="456B68D9" w14:textId="77777777" w:rsidR="004A2F5E" w:rsidRDefault="004A2F5E" w:rsidP="00FC7021">
            <w:pPr>
              <w:pStyle w:val="TableParagraph"/>
              <w:rPr>
                <w:rFonts w:ascii="Times New Roman"/>
                <w:sz w:val="26"/>
              </w:rPr>
            </w:pPr>
          </w:p>
        </w:tc>
        <w:tc>
          <w:tcPr>
            <w:tcW w:w="1971" w:type="dxa"/>
          </w:tcPr>
          <w:p w14:paraId="44A228EB" w14:textId="77777777" w:rsidR="004A2F5E" w:rsidRDefault="004A2F5E" w:rsidP="00FC7021">
            <w:pPr>
              <w:pStyle w:val="TableParagraph"/>
              <w:rPr>
                <w:rFonts w:ascii="Times New Roman"/>
                <w:sz w:val="26"/>
              </w:rPr>
            </w:pPr>
          </w:p>
        </w:tc>
      </w:tr>
      <w:tr w:rsidR="004A2F5E" w14:paraId="3302B149" w14:textId="77777777" w:rsidTr="00FC7021">
        <w:trPr>
          <w:trHeight w:val="551"/>
        </w:trPr>
        <w:tc>
          <w:tcPr>
            <w:tcW w:w="2846" w:type="dxa"/>
            <w:shd w:val="clear" w:color="auto" w:fill="E2EFD9"/>
          </w:tcPr>
          <w:p w14:paraId="12464EA5" w14:textId="77777777" w:rsidR="004A2F5E" w:rsidRDefault="004A2F5E" w:rsidP="00FC7021">
            <w:pPr>
              <w:pStyle w:val="TableParagraph"/>
              <w:spacing w:before="2"/>
              <w:ind w:left="110"/>
              <w:rPr>
                <w:b/>
                <w:sz w:val="28"/>
              </w:rPr>
            </w:pPr>
            <w:proofErr w:type="spellStart"/>
            <w:r>
              <w:rPr>
                <w:b/>
                <w:color w:val="FF6699"/>
                <w:sz w:val="28"/>
              </w:rPr>
              <w:t>Martinez</w:t>
            </w:r>
            <w:proofErr w:type="spellEnd"/>
            <w:r>
              <w:rPr>
                <w:b/>
                <w:color w:val="FF6699"/>
                <w:spacing w:val="-5"/>
                <w:sz w:val="28"/>
              </w:rPr>
              <w:t xml:space="preserve"> </w:t>
            </w:r>
            <w:r>
              <w:rPr>
                <w:b/>
                <w:color w:val="FF6699"/>
                <w:sz w:val="28"/>
              </w:rPr>
              <w:t>Amado</w:t>
            </w:r>
            <w:r>
              <w:rPr>
                <w:b/>
                <w:color w:val="FF6699"/>
                <w:spacing w:val="-4"/>
                <w:sz w:val="28"/>
              </w:rPr>
              <w:t xml:space="preserve"> </w:t>
            </w:r>
            <w:r>
              <w:rPr>
                <w:b/>
                <w:color w:val="FF6699"/>
                <w:sz w:val="28"/>
              </w:rPr>
              <w:t>Leah</w:t>
            </w:r>
            <w:r>
              <w:rPr>
                <w:b/>
                <w:color w:val="FF6699"/>
                <w:spacing w:val="-4"/>
                <w:sz w:val="28"/>
              </w:rPr>
              <w:t xml:space="preserve"> </w:t>
            </w:r>
            <w:r>
              <w:rPr>
                <w:b/>
                <w:color w:val="FF6699"/>
                <w:sz w:val="28"/>
              </w:rPr>
              <w:t>Fernanda</w:t>
            </w:r>
          </w:p>
        </w:tc>
        <w:tc>
          <w:tcPr>
            <w:tcW w:w="1648" w:type="dxa"/>
            <w:shd w:val="clear" w:color="auto" w:fill="E2EFD9"/>
          </w:tcPr>
          <w:p w14:paraId="2E43C30B" w14:textId="77777777" w:rsidR="004A2F5E" w:rsidRDefault="004A2F5E" w:rsidP="00FC7021">
            <w:pPr>
              <w:pStyle w:val="TableParagraph"/>
              <w:rPr>
                <w:rFonts w:ascii="Times New Roman"/>
                <w:sz w:val="26"/>
              </w:rPr>
            </w:pPr>
          </w:p>
        </w:tc>
        <w:tc>
          <w:tcPr>
            <w:tcW w:w="1645" w:type="dxa"/>
            <w:shd w:val="clear" w:color="auto" w:fill="E2EFD9"/>
          </w:tcPr>
          <w:p w14:paraId="789E5230" w14:textId="77777777" w:rsidR="004A2F5E" w:rsidRDefault="004A2F5E" w:rsidP="00FC7021">
            <w:pPr>
              <w:pStyle w:val="TableParagraph"/>
              <w:rPr>
                <w:rFonts w:ascii="Times New Roman"/>
                <w:sz w:val="26"/>
              </w:rPr>
            </w:pPr>
          </w:p>
        </w:tc>
        <w:tc>
          <w:tcPr>
            <w:tcW w:w="2061" w:type="dxa"/>
            <w:shd w:val="clear" w:color="auto" w:fill="E2EFD9"/>
          </w:tcPr>
          <w:p w14:paraId="6CC3E96E" w14:textId="77777777" w:rsidR="004A2F5E" w:rsidRDefault="004A2F5E" w:rsidP="00FC7021">
            <w:pPr>
              <w:pStyle w:val="TableParagraph"/>
              <w:rPr>
                <w:rFonts w:ascii="Times New Roman"/>
                <w:sz w:val="26"/>
              </w:rPr>
            </w:pPr>
          </w:p>
        </w:tc>
        <w:tc>
          <w:tcPr>
            <w:tcW w:w="1971" w:type="dxa"/>
            <w:shd w:val="clear" w:color="auto" w:fill="E2EFD9"/>
          </w:tcPr>
          <w:p w14:paraId="32DF13AD" w14:textId="77777777" w:rsidR="004A2F5E" w:rsidRDefault="004A2F5E" w:rsidP="00FC7021">
            <w:pPr>
              <w:pStyle w:val="TableParagraph"/>
              <w:rPr>
                <w:rFonts w:ascii="Times New Roman"/>
                <w:sz w:val="26"/>
              </w:rPr>
            </w:pPr>
          </w:p>
        </w:tc>
      </w:tr>
      <w:tr w:rsidR="004A2F5E" w14:paraId="648BE5B7" w14:textId="77777777" w:rsidTr="00FC7021">
        <w:trPr>
          <w:trHeight w:val="939"/>
        </w:trPr>
        <w:tc>
          <w:tcPr>
            <w:tcW w:w="2846" w:type="dxa"/>
          </w:tcPr>
          <w:p w14:paraId="09580468" w14:textId="77777777" w:rsidR="004A2F5E" w:rsidRDefault="004A2F5E" w:rsidP="00FC7021">
            <w:pPr>
              <w:pStyle w:val="TableParagraph"/>
              <w:spacing w:before="2" w:line="259" w:lineRule="auto"/>
              <w:ind w:left="110" w:right="901"/>
              <w:rPr>
                <w:b/>
                <w:sz w:val="28"/>
              </w:rPr>
            </w:pPr>
            <w:r>
              <w:rPr>
                <w:b/>
                <w:color w:val="FF6699"/>
                <w:sz w:val="28"/>
              </w:rPr>
              <w:t>Morales</w:t>
            </w:r>
            <w:r>
              <w:rPr>
                <w:b/>
                <w:color w:val="FF6699"/>
                <w:spacing w:val="-7"/>
                <w:sz w:val="28"/>
              </w:rPr>
              <w:t xml:space="preserve"> </w:t>
            </w:r>
            <w:proofErr w:type="spellStart"/>
            <w:r>
              <w:rPr>
                <w:b/>
                <w:color w:val="FF6699"/>
                <w:sz w:val="28"/>
              </w:rPr>
              <w:t>Dominguez</w:t>
            </w:r>
            <w:proofErr w:type="spellEnd"/>
            <w:r>
              <w:rPr>
                <w:b/>
                <w:color w:val="FF6699"/>
                <w:spacing w:val="-7"/>
                <w:sz w:val="28"/>
              </w:rPr>
              <w:t xml:space="preserve"> </w:t>
            </w:r>
            <w:proofErr w:type="spellStart"/>
            <w:r>
              <w:rPr>
                <w:b/>
                <w:color w:val="FF6699"/>
                <w:sz w:val="28"/>
              </w:rPr>
              <w:t>Nathalia</w:t>
            </w:r>
            <w:proofErr w:type="spellEnd"/>
            <w:r>
              <w:rPr>
                <w:b/>
                <w:color w:val="FF6699"/>
                <w:spacing w:val="-61"/>
                <w:sz w:val="28"/>
              </w:rPr>
              <w:t xml:space="preserve"> </w:t>
            </w:r>
            <w:r>
              <w:rPr>
                <w:b/>
                <w:color w:val="FF6699"/>
                <w:sz w:val="28"/>
              </w:rPr>
              <w:t>Guadalupe</w:t>
            </w:r>
          </w:p>
        </w:tc>
        <w:tc>
          <w:tcPr>
            <w:tcW w:w="1648" w:type="dxa"/>
          </w:tcPr>
          <w:p w14:paraId="10ADB6D1" w14:textId="77777777" w:rsidR="004A2F5E" w:rsidRDefault="004A2F5E" w:rsidP="00FC7021">
            <w:pPr>
              <w:pStyle w:val="TableParagraph"/>
              <w:rPr>
                <w:rFonts w:ascii="Times New Roman"/>
                <w:sz w:val="26"/>
              </w:rPr>
            </w:pPr>
          </w:p>
        </w:tc>
        <w:tc>
          <w:tcPr>
            <w:tcW w:w="1645" w:type="dxa"/>
          </w:tcPr>
          <w:p w14:paraId="734B29C5" w14:textId="77777777" w:rsidR="004A2F5E" w:rsidRDefault="004A2F5E" w:rsidP="00FC7021">
            <w:pPr>
              <w:pStyle w:val="TableParagraph"/>
              <w:rPr>
                <w:rFonts w:ascii="Times New Roman"/>
                <w:sz w:val="26"/>
              </w:rPr>
            </w:pPr>
          </w:p>
        </w:tc>
        <w:tc>
          <w:tcPr>
            <w:tcW w:w="2061" w:type="dxa"/>
          </w:tcPr>
          <w:p w14:paraId="258E4D19" w14:textId="77777777" w:rsidR="004A2F5E" w:rsidRDefault="004A2F5E" w:rsidP="00FC7021">
            <w:pPr>
              <w:pStyle w:val="TableParagraph"/>
              <w:rPr>
                <w:rFonts w:ascii="Times New Roman"/>
                <w:sz w:val="26"/>
              </w:rPr>
            </w:pPr>
          </w:p>
        </w:tc>
        <w:tc>
          <w:tcPr>
            <w:tcW w:w="1971" w:type="dxa"/>
          </w:tcPr>
          <w:p w14:paraId="5F308C86" w14:textId="77777777" w:rsidR="004A2F5E" w:rsidRDefault="004A2F5E" w:rsidP="00FC7021">
            <w:pPr>
              <w:pStyle w:val="TableParagraph"/>
              <w:rPr>
                <w:rFonts w:ascii="Times New Roman"/>
                <w:sz w:val="26"/>
              </w:rPr>
            </w:pPr>
          </w:p>
        </w:tc>
      </w:tr>
      <w:tr w:rsidR="004A2F5E" w14:paraId="4B8B574D" w14:textId="77777777" w:rsidTr="00FC7021">
        <w:trPr>
          <w:trHeight w:val="551"/>
        </w:trPr>
        <w:tc>
          <w:tcPr>
            <w:tcW w:w="2846" w:type="dxa"/>
            <w:shd w:val="clear" w:color="auto" w:fill="E2EFD9"/>
          </w:tcPr>
          <w:p w14:paraId="65F8930A" w14:textId="77777777" w:rsidR="004A2F5E" w:rsidRDefault="004A2F5E" w:rsidP="00FC7021">
            <w:pPr>
              <w:pStyle w:val="TableParagraph"/>
              <w:spacing w:before="2"/>
              <w:ind w:left="110"/>
              <w:rPr>
                <w:b/>
                <w:sz w:val="28"/>
              </w:rPr>
            </w:pPr>
            <w:proofErr w:type="spellStart"/>
            <w:r>
              <w:rPr>
                <w:b/>
                <w:color w:val="FF6699"/>
                <w:sz w:val="28"/>
              </w:rPr>
              <w:t>Najera</w:t>
            </w:r>
            <w:proofErr w:type="spellEnd"/>
            <w:r>
              <w:rPr>
                <w:b/>
                <w:color w:val="FF6699"/>
                <w:spacing w:val="-4"/>
                <w:sz w:val="28"/>
              </w:rPr>
              <w:t xml:space="preserve"> </w:t>
            </w:r>
            <w:proofErr w:type="spellStart"/>
            <w:r>
              <w:rPr>
                <w:b/>
                <w:color w:val="FF6699"/>
                <w:sz w:val="28"/>
              </w:rPr>
              <w:t>Glz</w:t>
            </w:r>
            <w:proofErr w:type="spellEnd"/>
            <w:r>
              <w:rPr>
                <w:b/>
                <w:color w:val="FF6699"/>
                <w:spacing w:val="-4"/>
                <w:sz w:val="28"/>
              </w:rPr>
              <w:t xml:space="preserve"> </w:t>
            </w:r>
            <w:r>
              <w:rPr>
                <w:b/>
                <w:color w:val="FF6699"/>
                <w:sz w:val="28"/>
              </w:rPr>
              <w:t>Allison</w:t>
            </w:r>
            <w:r>
              <w:rPr>
                <w:b/>
                <w:color w:val="FF6699"/>
                <w:spacing w:val="-4"/>
                <w:sz w:val="28"/>
              </w:rPr>
              <w:t xml:space="preserve"> </w:t>
            </w:r>
            <w:proofErr w:type="spellStart"/>
            <w:r>
              <w:rPr>
                <w:b/>
                <w:color w:val="FF6699"/>
                <w:sz w:val="28"/>
              </w:rPr>
              <w:t>Monserrath</w:t>
            </w:r>
            <w:proofErr w:type="spellEnd"/>
          </w:p>
        </w:tc>
        <w:tc>
          <w:tcPr>
            <w:tcW w:w="1648" w:type="dxa"/>
            <w:shd w:val="clear" w:color="auto" w:fill="E2EFD9"/>
          </w:tcPr>
          <w:p w14:paraId="0C2DE69D" w14:textId="77777777" w:rsidR="004A2F5E" w:rsidRDefault="004A2F5E" w:rsidP="00FC7021">
            <w:pPr>
              <w:pStyle w:val="TableParagraph"/>
              <w:rPr>
                <w:rFonts w:ascii="Times New Roman"/>
                <w:sz w:val="26"/>
              </w:rPr>
            </w:pPr>
          </w:p>
        </w:tc>
        <w:tc>
          <w:tcPr>
            <w:tcW w:w="1645" w:type="dxa"/>
            <w:shd w:val="clear" w:color="auto" w:fill="E2EFD9"/>
          </w:tcPr>
          <w:p w14:paraId="57F4D1CD" w14:textId="77777777" w:rsidR="004A2F5E" w:rsidRDefault="004A2F5E" w:rsidP="00FC7021">
            <w:pPr>
              <w:pStyle w:val="TableParagraph"/>
              <w:rPr>
                <w:rFonts w:ascii="Times New Roman"/>
                <w:sz w:val="26"/>
              </w:rPr>
            </w:pPr>
          </w:p>
        </w:tc>
        <w:tc>
          <w:tcPr>
            <w:tcW w:w="2061" w:type="dxa"/>
            <w:shd w:val="clear" w:color="auto" w:fill="E2EFD9"/>
          </w:tcPr>
          <w:p w14:paraId="66218B39" w14:textId="77777777" w:rsidR="004A2F5E" w:rsidRDefault="004A2F5E" w:rsidP="00FC7021">
            <w:pPr>
              <w:pStyle w:val="TableParagraph"/>
              <w:rPr>
                <w:rFonts w:ascii="Times New Roman"/>
                <w:sz w:val="26"/>
              </w:rPr>
            </w:pPr>
          </w:p>
        </w:tc>
        <w:tc>
          <w:tcPr>
            <w:tcW w:w="1971" w:type="dxa"/>
            <w:shd w:val="clear" w:color="auto" w:fill="E2EFD9"/>
          </w:tcPr>
          <w:p w14:paraId="2FE6FD2C" w14:textId="77777777" w:rsidR="004A2F5E" w:rsidRDefault="004A2F5E" w:rsidP="00FC7021">
            <w:pPr>
              <w:pStyle w:val="TableParagraph"/>
              <w:rPr>
                <w:rFonts w:ascii="Times New Roman"/>
                <w:sz w:val="26"/>
              </w:rPr>
            </w:pPr>
          </w:p>
        </w:tc>
      </w:tr>
      <w:tr w:rsidR="004A2F5E" w14:paraId="010A0F99" w14:textId="77777777" w:rsidTr="00FC7021">
        <w:trPr>
          <w:trHeight w:val="557"/>
        </w:trPr>
        <w:tc>
          <w:tcPr>
            <w:tcW w:w="2846" w:type="dxa"/>
          </w:tcPr>
          <w:p w14:paraId="3BA10867" w14:textId="77777777" w:rsidR="004A2F5E" w:rsidRDefault="004A2F5E" w:rsidP="00FC7021">
            <w:pPr>
              <w:pStyle w:val="TableParagraph"/>
              <w:spacing w:before="6"/>
              <w:ind w:left="110"/>
              <w:rPr>
                <w:b/>
                <w:sz w:val="28"/>
              </w:rPr>
            </w:pPr>
            <w:r>
              <w:rPr>
                <w:b/>
                <w:color w:val="FF6699"/>
                <w:sz w:val="28"/>
              </w:rPr>
              <w:t>Noriega</w:t>
            </w:r>
            <w:r>
              <w:rPr>
                <w:b/>
                <w:color w:val="FF6699"/>
                <w:spacing w:val="-4"/>
                <w:sz w:val="28"/>
              </w:rPr>
              <w:t xml:space="preserve"> </w:t>
            </w:r>
            <w:r>
              <w:rPr>
                <w:b/>
                <w:color w:val="FF6699"/>
                <w:sz w:val="28"/>
              </w:rPr>
              <w:t>Peña</w:t>
            </w:r>
            <w:r>
              <w:rPr>
                <w:b/>
                <w:color w:val="FF6699"/>
                <w:spacing w:val="-4"/>
                <w:sz w:val="28"/>
              </w:rPr>
              <w:t xml:space="preserve"> </w:t>
            </w:r>
            <w:r>
              <w:rPr>
                <w:b/>
                <w:color w:val="FF6699"/>
                <w:sz w:val="28"/>
              </w:rPr>
              <w:t>Angello</w:t>
            </w:r>
            <w:r>
              <w:rPr>
                <w:b/>
                <w:color w:val="FF6699"/>
                <w:spacing w:val="-4"/>
                <w:sz w:val="28"/>
              </w:rPr>
              <w:t xml:space="preserve"> </w:t>
            </w:r>
            <w:r>
              <w:rPr>
                <w:b/>
                <w:color w:val="FF6699"/>
                <w:sz w:val="28"/>
              </w:rPr>
              <w:t>Maximiliano</w:t>
            </w:r>
          </w:p>
        </w:tc>
        <w:tc>
          <w:tcPr>
            <w:tcW w:w="1648" w:type="dxa"/>
          </w:tcPr>
          <w:p w14:paraId="2BCC32AF" w14:textId="77777777" w:rsidR="004A2F5E" w:rsidRDefault="004A2F5E" w:rsidP="00FC7021">
            <w:pPr>
              <w:pStyle w:val="TableParagraph"/>
              <w:rPr>
                <w:rFonts w:ascii="Times New Roman"/>
                <w:sz w:val="26"/>
              </w:rPr>
            </w:pPr>
          </w:p>
        </w:tc>
        <w:tc>
          <w:tcPr>
            <w:tcW w:w="1645" w:type="dxa"/>
          </w:tcPr>
          <w:p w14:paraId="53C12031" w14:textId="77777777" w:rsidR="004A2F5E" w:rsidRDefault="004A2F5E" w:rsidP="00FC7021">
            <w:pPr>
              <w:pStyle w:val="TableParagraph"/>
              <w:rPr>
                <w:rFonts w:ascii="Times New Roman"/>
                <w:sz w:val="26"/>
              </w:rPr>
            </w:pPr>
          </w:p>
        </w:tc>
        <w:tc>
          <w:tcPr>
            <w:tcW w:w="2061" w:type="dxa"/>
          </w:tcPr>
          <w:p w14:paraId="32FCCF9E" w14:textId="77777777" w:rsidR="004A2F5E" w:rsidRDefault="004A2F5E" w:rsidP="00FC7021">
            <w:pPr>
              <w:pStyle w:val="TableParagraph"/>
              <w:rPr>
                <w:rFonts w:ascii="Times New Roman"/>
                <w:sz w:val="26"/>
              </w:rPr>
            </w:pPr>
          </w:p>
        </w:tc>
        <w:tc>
          <w:tcPr>
            <w:tcW w:w="1971" w:type="dxa"/>
          </w:tcPr>
          <w:p w14:paraId="27B5B5BE" w14:textId="77777777" w:rsidR="004A2F5E" w:rsidRDefault="004A2F5E" w:rsidP="00FC7021">
            <w:pPr>
              <w:pStyle w:val="TableParagraph"/>
              <w:rPr>
                <w:rFonts w:ascii="Times New Roman"/>
                <w:sz w:val="26"/>
              </w:rPr>
            </w:pPr>
          </w:p>
        </w:tc>
      </w:tr>
      <w:tr w:rsidR="004A2F5E" w14:paraId="780CFF3F" w14:textId="77777777" w:rsidTr="00FC7021">
        <w:trPr>
          <w:trHeight w:val="551"/>
        </w:trPr>
        <w:tc>
          <w:tcPr>
            <w:tcW w:w="2846" w:type="dxa"/>
            <w:shd w:val="clear" w:color="auto" w:fill="E2EFD9"/>
          </w:tcPr>
          <w:p w14:paraId="7A04FE53" w14:textId="77777777" w:rsidR="004A2F5E" w:rsidRDefault="004A2F5E" w:rsidP="00FC7021">
            <w:pPr>
              <w:pStyle w:val="TableParagraph"/>
              <w:spacing w:before="2"/>
              <w:ind w:left="110"/>
              <w:rPr>
                <w:b/>
                <w:sz w:val="28"/>
              </w:rPr>
            </w:pPr>
            <w:r>
              <w:rPr>
                <w:b/>
                <w:color w:val="FF6699"/>
                <w:sz w:val="28"/>
              </w:rPr>
              <w:t>Pequeño</w:t>
            </w:r>
            <w:r>
              <w:rPr>
                <w:b/>
                <w:color w:val="FF6699"/>
                <w:spacing w:val="-4"/>
                <w:sz w:val="28"/>
              </w:rPr>
              <w:t xml:space="preserve"> </w:t>
            </w:r>
            <w:proofErr w:type="spellStart"/>
            <w:r>
              <w:rPr>
                <w:b/>
                <w:color w:val="FF6699"/>
                <w:sz w:val="28"/>
              </w:rPr>
              <w:t>Garcia</w:t>
            </w:r>
            <w:proofErr w:type="spellEnd"/>
            <w:r>
              <w:rPr>
                <w:b/>
                <w:color w:val="FF6699"/>
                <w:spacing w:val="-4"/>
                <w:sz w:val="28"/>
              </w:rPr>
              <w:t xml:space="preserve"> </w:t>
            </w:r>
            <w:r>
              <w:rPr>
                <w:b/>
                <w:color w:val="FF6699"/>
                <w:sz w:val="28"/>
              </w:rPr>
              <w:t>Edgar</w:t>
            </w:r>
            <w:r>
              <w:rPr>
                <w:b/>
                <w:color w:val="FF6699"/>
                <w:spacing w:val="-3"/>
                <w:sz w:val="28"/>
              </w:rPr>
              <w:t xml:space="preserve"> </w:t>
            </w:r>
            <w:r>
              <w:rPr>
                <w:b/>
                <w:color w:val="FF6699"/>
                <w:sz w:val="28"/>
              </w:rPr>
              <w:t>Daniel</w:t>
            </w:r>
          </w:p>
        </w:tc>
        <w:tc>
          <w:tcPr>
            <w:tcW w:w="1648" w:type="dxa"/>
            <w:shd w:val="clear" w:color="auto" w:fill="E2EFD9"/>
          </w:tcPr>
          <w:p w14:paraId="2C9DBAA1" w14:textId="77777777" w:rsidR="004A2F5E" w:rsidRDefault="004A2F5E" w:rsidP="00FC7021">
            <w:pPr>
              <w:pStyle w:val="TableParagraph"/>
              <w:rPr>
                <w:rFonts w:ascii="Times New Roman"/>
                <w:sz w:val="26"/>
              </w:rPr>
            </w:pPr>
          </w:p>
        </w:tc>
        <w:tc>
          <w:tcPr>
            <w:tcW w:w="1645" w:type="dxa"/>
            <w:shd w:val="clear" w:color="auto" w:fill="E2EFD9"/>
          </w:tcPr>
          <w:p w14:paraId="3A0D76E6" w14:textId="77777777" w:rsidR="004A2F5E" w:rsidRDefault="004A2F5E" w:rsidP="00FC7021">
            <w:pPr>
              <w:pStyle w:val="TableParagraph"/>
              <w:rPr>
                <w:rFonts w:ascii="Times New Roman"/>
                <w:sz w:val="26"/>
              </w:rPr>
            </w:pPr>
          </w:p>
        </w:tc>
        <w:tc>
          <w:tcPr>
            <w:tcW w:w="2061" w:type="dxa"/>
            <w:shd w:val="clear" w:color="auto" w:fill="E2EFD9"/>
          </w:tcPr>
          <w:p w14:paraId="3197292D" w14:textId="77777777" w:rsidR="004A2F5E" w:rsidRDefault="004A2F5E" w:rsidP="00FC7021">
            <w:pPr>
              <w:pStyle w:val="TableParagraph"/>
              <w:rPr>
                <w:rFonts w:ascii="Times New Roman"/>
                <w:sz w:val="26"/>
              </w:rPr>
            </w:pPr>
          </w:p>
        </w:tc>
        <w:tc>
          <w:tcPr>
            <w:tcW w:w="1971" w:type="dxa"/>
            <w:shd w:val="clear" w:color="auto" w:fill="E2EFD9"/>
          </w:tcPr>
          <w:p w14:paraId="0F13721A" w14:textId="77777777" w:rsidR="004A2F5E" w:rsidRDefault="004A2F5E" w:rsidP="00FC7021">
            <w:pPr>
              <w:pStyle w:val="TableParagraph"/>
              <w:rPr>
                <w:rFonts w:ascii="Times New Roman"/>
                <w:sz w:val="26"/>
              </w:rPr>
            </w:pPr>
          </w:p>
        </w:tc>
      </w:tr>
    </w:tbl>
    <w:p w14:paraId="25A90FBF" w14:textId="77777777" w:rsidR="004A2F5E" w:rsidRDefault="004A2F5E" w:rsidP="004A2F5E">
      <w:pPr>
        <w:rPr>
          <w:rFonts w:ascii="Times New Roman"/>
          <w:sz w:val="26"/>
        </w:rPr>
        <w:sectPr w:rsidR="004A2F5E" w:rsidSect="00360B17">
          <w:pgSz w:w="12240" w:h="15840"/>
          <w:pgMar w:top="0" w:right="1140" w:bottom="0" w:left="280" w:header="720" w:footer="720" w:gutter="0"/>
          <w:cols w:space="720"/>
          <w:docGrid w:linePitch="299"/>
        </w:sectPr>
      </w:pPr>
    </w:p>
    <w:p w14:paraId="61CDCF9A" w14:textId="77777777" w:rsidR="004A2F5E" w:rsidRDefault="004A2F5E" w:rsidP="004A2F5E">
      <w:pPr>
        <w:pStyle w:val="Textoindependiente"/>
        <w:rPr>
          <w:rFonts w:ascii="Arial"/>
          <w:b/>
          <w:sz w:val="20"/>
        </w:rPr>
      </w:pPr>
    </w:p>
    <w:p w14:paraId="2FA23025" w14:textId="77777777" w:rsidR="004A2F5E" w:rsidRDefault="004A2F5E" w:rsidP="004A2F5E">
      <w:pPr>
        <w:pStyle w:val="Textoindependiente"/>
        <w:spacing w:before="5"/>
        <w:rPr>
          <w:rFonts w:ascii="Arial"/>
          <w:b/>
          <w:sz w:val="29"/>
        </w:rPr>
      </w:pPr>
    </w:p>
    <w:tbl>
      <w:tblPr>
        <w:tblStyle w:val="TableNormal"/>
        <w:tblW w:w="0" w:type="auto"/>
        <w:tblInd w:w="101"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2870"/>
        <w:gridCol w:w="1661"/>
        <w:gridCol w:w="1658"/>
        <w:gridCol w:w="2077"/>
        <w:gridCol w:w="1987"/>
      </w:tblGrid>
      <w:tr w:rsidR="004A2F5E" w14:paraId="57EF0BF1" w14:textId="77777777" w:rsidTr="00FC7021">
        <w:trPr>
          <w:trHeight w:val="778"/>
        </w:trPr>
        <w:tc>
          <w:tcPr>
            <w:tcW w:w="2870" w:type="dxa"/>
          </w:tcPr>
          <w:p w14:paraId="7C1DD62D" w14:textId="77777777" w:rsidR="004A2F5E" w:rsidRDefault="004A2F5E" w:rsidP="00FC7021">
            <w:pPr>
              <w:pStyle w:val="TableParagraph"/>
              <w:spacing w:before="2"/>
              <w:ind w:left="110"/>
              <w:rPr>
                <w:b/>
                <w:sz w:val="28"/>
              </w:rPr>
            </w:pPr>
            <w:r>
              <w:rPr>
                <w:b/>
                <w:color w:val="FF6699"/>
                <w:sz w:val="28"/>
              </w:rPr>
              <w:t>Plata</w:t>
            </w:r>
            <w:r>
              <w:rPr>
                <w:b/>
                <w:color w:val="FF6699"/>
                <w:spacing w:val="-5"/>
                <w:sz w:val="28"/>
              </w:rPr>
              <w:t xml:space="preserve"> </w:t>
            </w:r>
            <w:proofErr w:type="spellStart"/>
            <w:r>
              <w:rPr>
                <w:b/>
                <w:color w:val="FF6699"/>
                <w:sz w:val="28"/>
              </w:rPr>
              <w:t>Oyervidez</w:t>
            </w:r>
            <w:proofErr w:type="spellEnd"/>
            <w:r>
              <w:rPr>
                <w:b/>
                <w:color w:val="FF6699"/>
                <w:spacing w:val="-4"/>
                <w:sz w:val="28"/>
              </w:rPr>
              <w:t xml:space="preserve"> </w:t>
            </w:r>
            <w:r>
              <w:rPr>
                <w:b/>
                <w:color w:val="FF6699"/>
                <w:sz w:val="28"/>
              </w:rPr>
              <w:t>Fernando</w:t>
            </w:r>
          </w:p>
        </w:tc>
        <w:tc>
          <w:tcPr>
            <w:tcW w:w="1661" w:type="dxa"/>
          </w:tcPr>
          <w:p w14:paraId="1FAE7B47" w14:textId="77777777" w:rsidR="004A2F5E" w:rsidRDefault="004A2F5E" w:rsidP="00FC7021">
            <w:pPr>
              <w:pStyle w:val="TableParagraph"/>
              <w:rPr>
                <w:rFonts w:ascii="Times New Roman"/>
                <w:sz w:val="26"/>
              </w:rPr>
            </w:pPr>
          </w:p>
        </w:tc>
        <w:tc>
          <w:tcPr>
            <w:tcW w:w="1658" w:type="dxa"/>
          </w:tcPr>
          <w:p w14:paraId="03BC213F" w14:textId="77777777" w:rsidR="004A2F5E" w:rsidRDefault="004A2F5E" w:rsidP="00FC7021">
            <w:pPr>
              <w:pStyle w:val="TableParagraph"/>
              <w:rPr>
                <w:rFonts w:ascii="Times New Roman"/>
                <w:sz w:val="26"/>
              </w:rPr>
            </w:pPr>
          </w:p>
        </w:tc>
        <w:tc>
          <w:tcPr>
            <w:tcW w:w="2077" w:type="dxa"/>
          </w:tcPr>
          <w:p w14:paraId="6354282E" w14:textId="77777777" w:rsidR="004A2F5E" w:rsidRDefault="004A2F5E" w:rsidP="00FC7021">
            <w:pPr>
              <w:pStyle w:val="TableParagraph"/>
              <w:rPr>
                <w:rFonts w:ascii="Times New Roman"/>
                <w:sz w:val="26"/>
              </w:rPr>
            </w:pPr>
          </w:p>
        </w:tc>
        <w:tc>
          <w:tcPr>
            <w:tcW w:w="1987" w:type="dxa"/>
          </w:tcPr>
          <w:p w14:paraId="2E9652B1" w14:textId="77777777" w:rsidR="004A2F5E" w:rsidRDefault="004A2F5E" w:rsidP="00FC7021">
            <w:pPr>
              <w:pStyle w:val="TableParagraph"/>
              <w:rPr>
                <w:rFonts w:ascii="Times New Roman"/>
                <w:sz w:val="26"/>
              </w:rPr>
            </w:pPr>
          </w:p>
        </w:tc>
      </w:tr>
      <w:tr w:rsidR="004A2F5E" w14:paraId="55BB5168" w14:textId="77777777" w:rsidTr="00FC7021">
        <w:trPr>
          <w:trHeight w:val="771"/>
        </w:trPr>
        <w:tc>
          <w:tcPr>
            <w:tcW w:w="2870" w:type="dxa"/>
            <w:shd w:val="clear" w:color="auto" w:fill="E2EFD9"/>
          </w:tcPr>
          <w:p w14:paraId="08AA0CDF" w14:textId="77777777" w:rsidR="004A2F5E" w:rsidRDefault="004A2F5E" w:rsidP="00FC7021">
            <w:pPr>
              <w:pStyle w:val="TableParagraph"/>
              <w:spacing w:before="2"/>
              <w:ind w:left="110"/>
              <w:rPr>
                <w:b/>
                <w:sz w:val="28"/>
              </w:rPr>
            </w:pPr>
            <w:r>
              <w:rPr>
                <w:b/>
                <w:color w:val="FF6699"/>
                <w:sz w:val="28"/>
              </w:rPr>
              <w:t>Recio</w:t>
            </w:r>
            <w:r>
              <w:rPr>
                <w:b/>
                <w:color w:val="FF6699"/>
                <w:spacing w:val="-4"/>
                <w:sz w:val="28"/>
              </w:rPr>
              <w:t xml:space="preserve"> </w:t>
            </w:r>
            <w:r>
              <w:rPr>
                <w:b/>
                <w:color w:val="FF6699"/>
                <w:sz w:val="28"/>
              </w:rPr>
              <w:t>Guerrero</w:t>
            </w:r>
            <w:r>
              <w:rPr>
                <w:b/>
                <w:color w:val="FF6699"/>
                <w:spacing w:val="-4"/>
                <w:sz w:val="28"/>
              </w:rPr>
              <w:t xml:space="preserve"> </w:t>
            </w:r>
            <w:r>
              <w:rPr>
                <w:b/>
                <w:color w:val="FF6699"/>
                <w:sz w:val="28"/>
              </w:rPr>
              <w:t>Luciana</w:t>
            </w:r>
          </w:p>
        </w:tc>
        <w:tc>
          <w:tcPr>
            <w:tcW w:w="1661" w:type="dxa"/>
            <w:shd w:val="clear" w:color="auto" w:fill="E2EFD9"/>
          </w:tcPr>
          <w:p w14:paraId="7EBC8533" w14:textId="77777777" w:rsidR="004A2F5E" w:rsidRDefault="004A2F5E" w:rsidP="00FC7021">
            <w:pPr>
              <w:pStyle w:val="TableParagraph"/>
              <w:rPr>
                <w:rFonts w:ascii="Times New Roman"/>
                <w:sz w:val="26"/>
              </w:rPr>
            </w:pPr>
          </w:p>
        </w:tc>
        <w:tc>
          <w:tcPr>
            <w:tcW w:w="1658" w:type="dxa"/>
            <w:shd w:val="clear" w:color="auto" w:fill="E2EFD9"/>
          </w:tcPr>
          <w:p w14:paraId="214EEC97" w14:textId="77777777" w:rsidR="004A2F5E" w:rsidRDefault="004A2F5E" w:rsidP="00FC7021">
            <w:pPr>
              <w:pStyle w:val="TableParagraph"/>
              <w:rPr>
                <w:rFonts w:ascii="Times New Roman"/>
                <w:sz w:val="26"/>
              </w:rPr>
            </w:pPr>
          </w:p>
        </w:tc>
        <w:tc>
          <w:tcPr>
            <w:tcW w:w="2077" w:type="dxa"/>
            <w:shd w:val="clear" w:color="auto" w:fill="E2EFD9"/>
          </w:tcPr>
          <w:p w14:paraId="6BD72875" w14:textId="77777777" w:rsidR="004A2F5E" w:rsidRDefault="004A2F5E" w:rsidP="00FC7021">
            <w:pPr>
              <w:pStyle w:val="TableParagraph"/>
              <w:rPr>
                <w:rFonts w:ascii="Times New Roman"/>
                <w:sz w:val="26"/>
              </w:rPr>
            </w:pPr>
          </w:p>
        </w:tc>
        <w:tc>
          <w:tcPr>
            <w:tcW w:w="1987" w:type="dxa"/>
            <w:shd w:val="clear" w:color="auto" w:fill="E2EFD9"/>
          </w:tcPr>
          <w:p w14:paraId="3837F4E9" w14:textId="77777777" w:rsidR="004A2F5E" w:rsidRDefault="004A2F5E" w:rsidP="00FC7021">
            <w:pPr>
              <w:pStyle w:val="TableParagraph"/>
              <w:rPr>
                <w:rFonts w:ascii="Times New Roman"/>
                <w:sz w:val="26"/>
              </w:rPr>
            </w:pPr>
          </w:p>
        </w:tc>
      </w:tr>
      <w:tr w:rsidR="004A2F5E" w14:paraId="5379CCEE" w14:textId="77777777" w:rsidTr="00FC7021">
        <w:trPr>
          <w:trHeight w:val="771"/>
        </w:trPr>
        <w:tc>
          <w:tcPr>
            <w:tcW w:w="2870" w:type="dxa"/>
          </w:tcPr>
          <w:p w14:paraId="0E2ED68E" w14:textId="77777777" w:rsidR="004A2F5E" w:rsidRDefault="004A2F5E" w:rsidP="00FC7021">
            <w:pPr>
              <w:pStyle w:val="TableParagraph"/>
              <w:spacing w:before="2"/>
              <w:ind w:left="110"/>
              <w:rPr>
                <w:b/>
                <w:sz w:val="28"/>
              </w:rPr>
            </w:pPr>
            <w:proofErr w:type="spellStart"/>
            <w:r>
              <w:rPr>
                <w:b/>
                <w:color w:val="FF6699"/>
                <w:sz w:val="28"/>
              </w:rPr>
              <w:t>Rodriguez</w:t>
            </w:r>
            <w:proofErr w:type="spellEnd"/>
            <w:r>
              <w:rPr>
                <w:b/>
                <w:color w:val="FF6699"/>
                <w:spacing w:val="-4"/>
                <w:sz w:val="28"/>
              </w:rPr>
              <w:t xml:space="preserve"> </w:t>
            </w:r>
            <w:proofErr w:type="spellStart"/>
            <w:r>
              <w:rPr>
                <w:b/>
                <w:color w:val="FF6699"/>
                <w:sz w:val="28"/>
              </w:rPr>
              <w:t>Olais</w:t>
            </w:r>
            <w:proofErr w:type="spellEnd"/>
            <w:r>
              <w:rPr>
                <w:b/>
                <w:color w:val="FF6699"/>
                <w:spacing w:val="-4"/>
                <w:sz w:val="28"/>
              </w:rPr>
              <w:t xml:space="preserve"> </w:t>
            </w:r>
            <w:proofErr w:type="spellStart"/>
            <w:r>
              <w:rPr>
                <w:b/>
                <w:color w:val="FF6699"/>
                <w:sz w:val="28"/>
              </w:rPr>
              <w:t>Nayla</w:t>
            </w:r>
            <w:proofErr w:type="spellEnd"/>
            <w:r>
              <w:rPr>
                <w:b/>
                <w:color w:val="FF6699"/>
                <w:spacing w:val="-3"/>
                <w:sz w:val="28"/>
              </w:rPr>
              <w:t xml:space="preserve"> </w:t>
            </w:r>
            <w:r>
              <w:rPr>
                <w:b/>
                <w:color w:val="FF6699"/>
                <w:sz w:val="28"/>
              </w:rPr>
              <w:t>Sofia</w:t>
            </w:r>
          </w:p>
        </w:tc>
        <w:tc>
          <w:tcPr>
            <w:tcW w:w="1661" w:type="dxa"/>
          </w:tcPr>
          <w:p w14:paraId="35E9BBE9" w14:textId="77777777" w:rsidR="004A2F5E" w:rsidRDefault="004A2F5E" w:rsidP="00FC7021">
            <w:pPr>
              <w:pStyle w:val="TableParagraph"/>
              <w:rPr>
                <w:rFonts w:ascii="Times New Roman"/>
                <w:sz w:val="26"/>
              </w:rPr>
            </w:pPr>
          </w:p>
        </w:tc>
        <w:tc>
          <w:tcPr>
            <w:tcW w:w="1658" w:type="dxa"/>
          </w:tcPr>
          <w:p w14:paraId="62DAA791" w14:textId="77777777" w:rsidR="004A2F5E" w:rsidRDefault="004A2F5E" w:rsidP="00FC7021">
            <w:pPr>
              <w:pStyle w:val="TableParagraph"/>
              <w:rPr>
                <w:rFonts w:ascii="Times New Roman"/>
                <w:sz w:val="26"/>
              </w:rPr>
            </w:pPr>
          </w:p>
        </w:tc>
        <w:tc>
          <w:tcPr>
            <w:tcW w:w="2077" w:type="dxa"/>
          </w:tcPr>
          <w:p w14:paraId="795B6247" w14:textId="77777777" w:rsidR="004A2F5E" w:rsidRDefault="004A2F5E" w:rsidP="00FC7021">
            <w:pPr>
              <w:pStyle w:val="TableParagraph"/>
              <w:rPr>
                <w:rFonts w:ascii="Times New Roman"/>
                <w:sz w:val="26"/>
              </w:rPr>
            </w:pPr>
          </w:p>
        </w:tc>
        <w:tc>
          <w:tcPr>
            <w:tcW w:w="1987" w:type="dxa"/>
          </w:tcPr>
          <w:p w14:paraId="41D6409E" w14:textId="77777777" w:rsidR="004A2F5E" w:rsidRDefault="004A2F5E" w:rsidP="00FC7021">
            <w:pPr>
              <w:pStyle w:val="TableParagraph"/>
              <w:rPr>
                <w:rFonts w:ascii="Times New Roman"/>
                <w:sz w:val="26"/>
              </w:rPr>
            </w:pPr>
          </w:p>
        </w:tc>
      </w:tr>
      <w:tr w:rsidR="004A2F5E" w14:paraId="2BE41574" w14:textId="77777777" w:rsidTr="00FC7021">
        <w:trPr>
          <w:trHeight w:val="771"/>
        </w:trPr>
        <w:tc>
          <w:tcPr>
            <w:tcW w:w="2870" w:type="dxa"/>
            <w:shd w:val="clear" w:color="auto" w:fill="E2EFD9"/>
          </w:tcPr>
          <w:p w14:paraId="02B7B702" w14:textId="77777777" w:rsidR="004A2F5E" w:rsidRDefault="004A2F5E" w:rsidP="00FC7021">
            <w:pPr>
              <w:pStyle w:val="TableParagraph"/>
              <w:spacing w:before="2"/>
              <w:ind w:left="110"/>
              <w:rPr>
                <w:b/>
                <w:sz w:val="28"/>
              </w:rPr>
            </w:pPr>
            <w:r>
              <w:rPr>
                <w:b/>
                <w:color w:val="FF6699"/>
                <w:sz w:val="28"/>
              </w:rPr>
              <w:t>Salas</w:t>
            </w:r>
            <w:r>
              <w:rPr>
                <w:b/>
                <w:color w:val="FF6699"/>
                <w:spacing w:val="-4"/>
                <w:sz w:val="28"/>
              </w:rPr>
              <w:t xml:space="preserve"> </w:t>
            </w:r>
            <w:r>
              <w:rPr>
                <w:b/>
                <w:color w:val="FF6699"/>
                <w:sz w:val="28"/>
              </w:rPr>
              <w:t>Carranza</w:t>
            </w:r>
            <w:r>
              <w:rPr>
                <w:b/>
                <w:color w:val="FF6699"/>
                <w:spacing w:val="-4"/>
                <w:sz w:val="28"/>
              </w:rPr>
              <w:t xml:space="preserve"> </w:t>
            </w:r>
            <w:r>
              <w:rPr>
                <w:b/>
                <w:color w:val="FF6699"/>
                <w:sz w:val="28"/>
              </w:rPr>
              <w:t>Misael</w:t>
            </w:r>
          </w:p>
        </w:tc>
        <w:tc>
          <w:tcPr>
            <w:tcW w:w="1661" w:type="dxa"/>
            <w:shd w:val="clear" w:color="auto" w:fill="E2EFD9"/>
          </w:tcPr>
          <w:p w14:paraId="5CF47475" w14:textId="77777777" w:rsidR="004A2F5E" w:rsidRDefault="004A2F5E" w:rsidP="00FC7021">
            <w:pPr>
              <w:pStyle w:val="TableParagraph"/>
              <w:rPr>
                <w:rFonts w:ascii="Times New Roman"/>
                <w:sz w:val="26"/>
              </w:rPr>
            </w:pPr>
          </w:p>
        </w:tc>
        <w:tc>
          <w:tcPr>
            <w:tcW w:w="1658" w:type="dxa"/>
            <w:shd w:val="clear" w:color="auto" w:fill="E2EFD9"/>
          </w:tcPr>
          <w:p w14:paraId="29249735" w14:textId="77777777" w:rsidR="004A2F5E" w:rsidRDefault="004A2F5E" w:rsidP="00FC7021">
            <w:pPr>
              <w:pStyle w:val="TableParagraph"/>
              <w:rPr>
                <w:rFonts w:ascii="Times New Roman"/>
                <w:sz w:val="26"/>
              </w:rPr>
            </w:pPr>
          </w:p>
        </w:tc>
        <w:tc>
          <w:tcPr>
            <w:tcW w:w="2077" w:type="dxa"/>
            <w:shd w:val="clear" w:color="auto" w:fill="E2EFD9"/>
          </w:tcPr>
          <w:p w14:paraId="7BC9898B" w14:textId="77777777" w:rsidR="004A2F5E" w:rsidRDefault="004A2F5E" w:rsidP="00FC7021">
            <w:pPr>
              <w:pStyle w:val="TableParagraph"/>
              <w:rPr>
                <w:rFonts w:ascii="Times New Roman"/>
                <w:sz w:val="26"/>
              </w:rPr>
            </w:pPr>
          </w:p>
        </w:tc>
        <w:tc>
          <w:tcPr>
            <w:tcW w:w="1987" w:type="dxa"/>
            <w:shd w:val="clear" w:color="auto" w:fill="E2EFD9"/>
          </w:tcPr>
          <w:p w14:paraId="7DAE89A9" w14:textId="77777777" w:rsidR="004A2F5E" w:rsidRDefault="004A2F5E" w:rsidP="00FC7021">
            <w:pPr>
              <w:pStyle w:val="TableParagraph"/>
              <w:rPr>
                <w:rFonts w:ascii="Times New Roman"/>
                <w:sz w:val="26"/>
              </w:rPr>
            </w:pPr>
          </w:p>
        </w:tc>
      </w:tr>
      <w:tr w:rsidR="004A2F5E" w14:paraId="01D7E580" w14:textId="77777777" w:rsidTr="00FC7021">
        <w:trPr>
          <w:trHeight w:val="778"/>
        </w:trPr>
        <w:tc>
          <w:tcPr>
            <w:tcW w:w="2870" w:type="dxa"/>
          </w:tcPr>
          <w:p w14:paraId="6817BCC2" w14:textId="77777777" w:rsidR="004A2F5E" w:rsidRDefault="004A2F5E" w:rsidP="00FC7021">
            <w:pPr>
              <w:pStyle w:val="TableParagraph"/>
              <w:spacing w:before="6"/>
              <w:ind w:left="110"/>
              <w:rPr>
                <w:b/>
                <w:sz w:val="28"/>
              </w:rPr>
            </w:pPr>
            <w:r>
              <w:rPr>
                <w:b/>
                <w:color w:val="FF6699"/>
                <w:sz w:val="28"/>
              </w:rPr>
              <w:t>Santos</w:t>
            </w:r>
            <w:r>
              <w:rPr>
                <w:b/>
                <w:color w:val="FF6699"/>
                <w:spacing w:val="-4"/>
                <w:sz w:val="28"/>
              </w:rPr>
              <w:t xml:space="preserve"> </w:t>
            </w:r>
            <w:proofErr w:type="spellStart"/>
            <w:r>
              <w:rPr>
                <w:b/>
                <w:color w:val="FF6699"/>
                <w:sz w:val="28"/>
              </w:rPr>
              <w:t>Lopez</w:t>
            </w:r>
            <w:proofErr w:type="spellEnd"/>
            <w:r>
              <w:rPr>
                <w:b/>
                <w:color w:val="FF6699"/>
                <w:spacing w:val="-4"/>
                <w:sz w:val="28"/>
              </w:rPr>
              <w:t xml:space="preserve"> </w:t>
            </w:r>
            <w:r>
              <w:rPr>
                <w:b/>
                <w:color w:val="FF6699"/>
                <w:sz w:val="28"/>
              </w:rPr>
              <w:t>Axel</w:t>
            </w:r>
            <w:r>
              <w:rPr>
                <w:b/>
                <w:color w:val="FF6699"/>
                <w:spacing w:val="-3"/>
                <w:sz w:val="28"/>
              </w:rPr>
              <w:t xml:space="preserve"> </w:t>
            </w:r>
            <w:r>
              <w:rPr>
                <w:b/>
                <w:color w:val="FF6699"/>
                <w:sz w:val="28"/>
              </w:rPr>
              <w:t>Mauricio</w:t>
            </w:r>
          </w:p>
        </w:tc>
        <w:tc>
          <w:tcPr>
            <w:tcW w:w="1661" w:type="dxa"/>
          </w:tcPr>
          <w:p w14:paraId="71B15276" w14:textId="77777777" w:rsidR="004A2F5E" w:rsidRDefault="004A2F5E" w:rsidP="00FC7021">
            <w:pPr>
              <w:pStyle w:val="TableParagraph"/>
              <w:rPr>
                <w:rFonts w:ascii="Times New Roman"/>
                <w:sz w:val="26"/>
              </w:rPr>
            </w:pPr>
          </w:p>
        </w:tc>
        <w:tc>
          <w:tcPr>
            <w:tcW w:w="1658" w:type="dxa"/>
          </w:tcPr>
          <w:p w14:paraId="3AB57FF7" w14:textId="77777777" w:rsidR="004A2F5E" w:rsidRDefault="004A2F5E" w:rsidP="00FC7021">
            <w:pPr>
              <w:pStyle w:val="TableParagraph"/>
              <w:rPr>
                <w:rFonts w:ascii="Times New Roman"/>
                <w:sz w:val="26"/>
              </w:rPr>
            </w:pPr>
          </w:p>
        </w:tc>
        <w:tc>
          <w:tcPr>
            <w:tcW w:w="2077" w:type="dxa"/>
          </w:tcPr>
          <w:p w14:paraId="5FFAED63" w14:textId="77777777" w:rsidR="004A2F5E" w:rsidRDefault="004A2F5E" w:rsidP="00FC7021">
            <w:pPr>
              <w:pStyle w:val="TableParagraph"/>
              <w:rPr>
                <w:rFonts w:ascii="Times New Roman"/>
                <w:sz w:val="26"/>
              </w:rPr>
            </w:pPr>
          </w:p>
        </w:tc>
        <w:tc>
          <w:tcPr>
            <w:tcW w:w="1987" w:type="dxa"/>
          </w:tcPr>
          <w:p w14:paraId="3871D3D2" w14:textId="77777777" w:rsidR="004A2F5E" w:rsidRDefault="004A2F5E" w:rsidP="00FC7021">
            <w:pPr>
              <w:pStyle w:val="TableParagraph"/>
              <w:rPr>
                <w:rFonts w:ascii="Times New Roman"/>
                <w:sz w:val="26"/>
              </w:rPr>
            </w:pPr>
          </w:p>
        </w:tc>
      </w:tr>
      <w:tr w:rsidR="004A2F5E" w14:paraId="0BC1B241" w14:textId="77777777" w:rsidTr="00FC7021">
        <w:trPr>
          <w:trHeight w:val="771"/>
        </w:trPr>
        <w:tc>
          <w:tcPr>
            <w:tcW w:w="2870" w:type="dxa"/>
            <w:shd w:val="clear" w:color="auto" w:fill="E2EFD9"/>
          </w:tcPr>
          <w:p w14:paraId="528C1A8B" w14:textId="77777777" w:rsidR="004A2F5E" w:rsidRDefault="004A2F5E" w:rsidP="00FC7021">
            <w:pPr>
              <w:pStyle w:val="TableParagraph"/>
              <w:spacing w:before="2"/>
              <w:ind w:left="110"/>
              <w:rPr>
                <w:b/>
                <w:sz w:val="28"/>
              </w:rPr>
            </w:pPr>
            <w:r>
              <w:rPr>
                <w:b/>
                <w:color w:val="FF6699"/>
                <w:sz w:val="28"/>
              </w:rPr>
              <w:t>Saucedo</w:t>
            </w:r>
            <w:r>
              <w:rPr>
                <w:b/>
                <w:color w:val="FF6699"/>
                <w:spacing w:val="-4"/>
                <w:sz w:val="28"/>
              </w:rPr>
              <w:t xml:space="preserve"> </w:t>
            </w:r>
            <w:r>
              <w:rPr>
                <w:b/>
                <w:color w:val="FF6699"/>
                <w:sz w:val="28"/>
              </w:rPr>
              <w:t>Camacho</w:t>
            </w:r>
            <w:r>
              <w:rPr>
                <w:b/>
                <w:color w:val="FF6699"/>
                <w:spacing w:val="-3"/>
                <w:sz w:val="28"/>
              </w:rPr>
              <w:t xml:space="preserve"> </w:t>
            </w:r>
            <w:r>
              <w:rPr>
                <w:b/>
                <w:color w:val="FF6699"/>
                <w:sz w:val="28"/>
              </w:rPr>
              <w:t>Aldo</w:t>
            </w:r>
            <w:r>
              <w:rPr>
                <w:b/>
                <w:color w:val="FF6699"/>
                <w:spacing w:val="-3"/>
                <w:sz w:val="28"/>
              </w:rPr>
              <w:t xml:space="preserve"> </w:t>
            </w:r>
            <w:r>
              <w:rPr>
                <w:b/>
                <w:color w:val="FF6699"/>
                <w:sz w:val="28"/>
              </w:rPr>
              <w:t>Yair</w:t>
            </w:r>
          </w:p>
        </w:tc>
        <w:tc>
          <w:tcPr>
            <w:tcW w:w="1661" w:type="dxa"/>
            <w:shd w:val="clear" w:color="auto" w:fill="E2EFD9"/>
          </w:tcPr>
          <w:p w14:paraId="63E3256E" w14:textId="77777777" w:rsidR="004A2F5E" w:rsidRDefault="004A2F5E" w:rsidP="00FC7021">
            <w:pPr>
              <w:pStyle w:val="TableParagraph"/>
              <w:rPr>
                <w:rFonts w:ascii="Times New Roman"/>
                <w:sz w:val="26"/>
              </w:rPr>
            </w:pPr>
          </w:p>
        </w:tc>
        <w:tc>
          <w:tcPr>
            <w:tcW w:w="1658" w:type="dxa"/>
            <w:shd w:val="clear" w:color="auto" w:fill="E2EFD9"/>
          </w:tcPr>
          <w:p w14:paraId="1C1FE320" w14:textId="77777777" w:rsidR="004A2F5E" w:rsidRDefault="004A2F5E" w:rsidP="00FC7021">
            <w:pPr>
              <w:pStyle w:val="TableParagraph"/>
              <w:rPr>
                <w:rFonts w:ascii="Times New Roman"/>
                <w:sz w:val="26"/>
              </w:rPr>
            </w:pPr>
          </w:p>
        </w:tc>
        <w:tc>
          <w:tcPr>
            <w:tcW w:w="2077" w:type="dxa"/>
            <w:shd w:val="clear" w:color="auto" w:fill="E2EFD9"/>
          </w:tcPr>
          <w:p w14:paraId="0E590743" w14:textId="77777777" w:rsidR="004A2F5E" w:rsidRDefault="004A2F5E" w:rsidP="00FC7021">
            <w:pPr>
              <w:pStyle w:val="TableParagraph"/>
              <w:rPr>
                <w:rFonts w:ascii="Times New Roman"/>
                <w:sz w:val="26"/>
              </w:rPr>
            </w:pPr>
          </w:p>
        </w:tc>
        <w:tc>
          <w:tcPr>
            <w:tcW w:w="1987" w:type="dxa"/>
            <w:shd w:val="clear" w:color="auto" w:fill="E2EFD9"/>
          </w:tcPr>
          <w:p w14:paraId="08785781" w14:textId="77777777" w:rsidR="004A2F5E" w:rsidRDefault="004A2F5E" w:rsidP="00FC7021">
            <w:pPr>
              <w:pStyle w:val="TableParagraph"/>
              <w:rPr>
                <w:rFonts w:ascii="Times New Roman"/>
                <w:sz w:val="26"/>
              </w:rPr>
            </w:pPr>
          </w:p>
        </w:tc>
      </w:tr>
      <w:tr w:rsidR="004A2F5E" w14:paraId="03C70A7C" w14:textId="77777777" w:rsidTr="00FC7021">
        <w:trPr>
          <w:trHeight w:val="771"/>
        </w:trPr>
        <w:tc>
          <w:tcPr>
            <w:tcW w:w="2870" w:type="dxa"/>
          </w:tcPr>
          <w:p w14:paraId="20E0188B" w14:textId="77777777" w:rsidR="004A2F5E" w:rsidRDefault="004A2F5E" w:rsidP="00FC7021">
            <w:pPr>
              <w:pStyle w:val="TableParagraph"/>
              <w:spacing w:before="2"/>
              <w:ind w:left="110"/>
              <w:rPr>
                <w:b/>
                <w:sz w:val="28"/>
              </w:rPr>
            </w:pPr>
            <w:r>
              <w:rPr>
                <w:b/>
                <w:color w:val="FF6699"/>
                <w:sz w:val="28"/>
              </w:rPr>
              <w:t>Treviño</w:t>
            </w:r>
            <w:r>
              <w:rPr>
                <w:b/>
                <w:color w:val="FF6699"/>
                <w:spacing w:val="-3"/>
                <w:sz w:val="28"/>
              </w:rPr>
              <w:t xml:space="preserve"> </w:t>
            </w:r>
            <w:r>
              <w:rPr>
                <w:b/>
                <w:color w:val="FF6699"/>
                <w:sz w:val="28"/>
              </w:rPr>
              <w:t>Vielma</w:t>
            </w:r>
            <w:r>
              <w:rPr>
                <w:b/>
                <w:color w:val="FF6699"/>
                <w:spacing w:val="-3"/>
                <w:sz w:val="28"/>
              </w:rPr>
              <w:t xml:space="preserve"> </w:t>
            </w:r>
            <w:r>
              <w:rPr>
                <w:b/>
                <w:color w:val="FF6699"/>
                <w:sz w:val="28"/>
              </w:rPr>
              <w:t>Emily</w:t>
            </w:r>
            <w:r>
              <w:rPr>
                <w:b/>
                <w:color w:val="FF6699"/>
                <w:spacing w:val="-3"/>
                <w:sz w:val="28"/>
              </w:rPr>
              <w:t xml:space="preserve"> </w:t>
            </w:r>
            <w:proofErr w:type="spellStart"/>
            <w:r>
              <w:rPr>
                <w:b/>
                <w:color w:val="FF6699"/>
                <w:sz w:val="28"/>
              </w:rPr>
              <w:t>Nicolee</w:t>
            </w:r>
            <w:proofErr w:type="spellEnd"/>
          </w:p>
        </w:tc>
        <w:tc>
          <w:tcPr>
            <w:tcW w:w="1661" w:type="dxa"/>
          </w:tcPr>
          <w:p w14:paraId="501A576C" w14:textId="77777777" w:rsidR="004A2F5E" w:rsidRDefault="004A2F5E" w:rsidP="00FC7021">
            <w:pPr>
              <w:pStyle w:val="TableParagraph"/>
              <w:rPr>
                <w:rFonts w:ascii="Times New Roman"/>
                <w:sz w:val="26"/>
              </w:rPr>
            </w:pPr>
          </w:p>
        </w:tc>
        <w:tc>
          <w:tcPr>
            <w:tcW w:w="1658" w:type="dxa"/>
          </w:tcPr>
          <w:p w14:paraId="1D98BCA7" w14:textId="77777777" w:rsidR="004A2F5E" w:rsidRDefault="004A2F5E" w:rsidP="00FC7021">
            <w:pPr>
              <w:pStyle w:val="TableParagraph"/>
              <w:rPr>
                <w:rFonts w:ascii="Times New Roman"/>
                <w:sz w:val="26"/>
              </w:rPr>
            </w:pPr>
          </w:p>
        </w:tc>
        <w:tc>
          <w:tcPr>
            <w:tcW w:w="2077" w:type="dxa"/>
          </w:tcPr>
          <w:p w14:paraId="078A1429" w14:textId="77777777" w:rsidR="004A2F5E" w:rsidRDefault="004A2F5E" w:rsidP="00FC7021">
            <w:pPr>
              <w:pStyle w:val="TableParagraph"/>
              <w:rPr>
                <w:rFonts w:ascii="Times New Roman"/>
                <w:sz w:val="26"/>
              </w:rPr>
            </w:pPr>
          </w:p>
        </w:tc>
        <w:tc>
          <w:tcPr>
            <w:tcW w:w="1987" w:type="dxa"/>
          </w:tcPr>
          <w:p w14:paraId="573412EE" w14:textId="77777777" w:rsidR="004A2F5E" w:rsidRDefault="004A2F5E" w:rsidP="00FC7021">
            <w:pPr>
              <w:pStyle w:val="TableParagraph"/>
              <w:rPr>
                <w:rFonts w:ascii="Times New Roman"/>
                <w:sz w:val="26"/>
              </w:rPr>
            </w:pPr>
          </w:p>
        </w:tc>
      </w:tr>
      <w:tr w:rsidR="004A2F5E" w14:paraId="79071FC6" w14:textId="77777777" w:rsidTr="00FC7021">
        <w:trPr>
          <w:trHeight w:val="771"/>
        </w:trPr>
        <w:tc>
          <w:tcPr>
            <w:tcW w:w="2870" w:type="dxa"/>
            <w:shd w:val="clear" w:color="auto" w:fill="E2EFD9"/>
          </w:tcPr>
          <w:p w14:paraId="05E9D83E" w14:textId="77777777" w:rsidR="004A2F5E" w:rsidRDefault="004A2F5E" w:rsidP="00FC7021">
            <w:pPr>
              <w:pStyle w:val="TableParagraph"/>
              <w:spacing w:before="2"/>
              <w:ind w:left="110"/>
              <w:rPr>
                <w:b/>
                <w:sz w:val="28"/>
              </w:rPr>
            </w:pPr>
            <w:r>
              <w:rPr>
                <w:b/>
                <w:color w:val="FF6699"/>
                <w:sz w:val="28"/>
              </w:rPr>
              <w:t>Valdez</w:t>
            </w:r>
            <w:r>
              <w:rPr>
                <w:b/>
                <w:color w:val="FF6699"/>
                <w:spacing w:val="-5"/>
                <w:sz w:val="28"/>
              </w:rPr>
              <w:t xml:space="preserve"> </w:t>
            </w:r>
            <w:r>
              <w:rPr>
                <w:b/>
                <w:color w:val="FF6699"/>
                <w:sz w:val="28"/>
              </w:rPr>
              <w:t>Colunga</w:t>
            </w:r>
            <w:r>
              <w:rPr>
                <w:b/>
                <w:color w:val="FF6699"/>
                <w:spacing w:val="-4"/>
                <w:sz w:val="28"/>
              </w:rPr>
              <w:t xml:space="preserve"> </w:t>
            </w:r>
            <w:proofErr w:type="spellStart"/>
            <w:r>
              <w:rPr>
                <w:b/>
                <w:color w:val="FF6699"/>
                <w:sz w:val="28"/>
              </w:rPr>
              <w:t>Jesus</w:t>
            </w:r>
            <w:proofErr w:type="spellEnd"/>
            <w:r>
              <w:rPr>
                <w:b/>
                <w:color w:val="FF6699"/>
                <w:spacing w:val="-4"/>
                <w:sz w:val="28"/>
              </w:rPr>
              <w:t xml:space="preserve"> </w:t>
            </w:r>
            <w:r>
              <w:rPr>
                <w:b/>
                <w:color w:val="FF6699"/>
                <w:sz w:val="28"/>
              </w:rPr>
              <w:t>Eduardo</w:t>
            </w:r>
          </w:p>
        </w:tc>
        <w:tc>
          <w:tcPr>
            <w:tcW w:w="1661" w:type="dxa"/>
            <w:shd w:val="clear" w:color="auto" w:fill="E2EFD9"/>
          </w:tcPr>
          <w:p w14:paraId="771987E7" w14:textId="77777777" w:rsidR="004A2F5E" w:rsidRDefault="004A2F5E" w:rsidP="00FC7021">
            <w:pPr>
              <w:pStyle w:val="TableParagraph"/>
              <w:rPr>
                <w:rFonts w:ascii="Times New Roman"/>
                <w:sz w:val="26"/>
              </w:rPr>
            </w:pPr>
          </w:p>
        </w:tc>
        <w:tc>
          <w:tcPr>
            <w:tcW w:w="1658" w:type="dxa"/>
            <w:shd w:val="clear" w:color="auto" w:fill="E2EFD9"/>
          </w:tcPr>
          <w:p w14:paraId="297FB0C4" w14:textId="77777777" w:rsidR="004A2F5E" w:rsidRDefault="004A2F5E" w:rsidP="00FC7021">
            <w:pPr>
              <w:pStyle w:val="TableParagraph"/>
              <w:rPr>
                <w:rFonts w:ascii="Times New Roman"/>
                <w:sz w:val="26"/>
              </w:rPr>
            </w:pPr>
          </w:p>
        </w:tc>
        <w:tc>
          <w:tcPr>
            <w:tcW w:w="2077" w:type="dxa"/>
            <w:shd w:val="clear" w:color="auto" w:fill="E2EFD9"/>
          </w:tcPr>
          <w:p w14:paraId="22AD0ED2" w14:textId="77777777" w:rsidR="004A2F5E" w:rsidRDefault="004A2F5E" w:rsidP="00FC7021">
            <w:pPr>
              <w:pStyle w:val="TableParagraph"/>
              <w:rPr>
                <w:rFonts w:ascii="Times New Roman"/>
                <w:sz w:val="26"/>
              </w:rPr>
            </w:pPr>
          </w:p>
        </w:tc>
        <w:tc>
          <w:tcPr>
            <w:tcW w:w="1987" w:type="dxa"/>
            <w:shd w:val="clear" w:color="auto" w:fill="E2EFD9"/>
          </w:tcPr>
          <w:p w14:paraId="641E49EE" w14:textId="77777777" w:rsidR="004A2F5E" w:rsidRDefault="004A2F5E" w:rsidP="00FC7021">
            <w:pPr>
              <w:pStyle w:val="TableParagraph"/>
              <w:rPr>
                <w:rFonts w:ascii="Times New Roman"/>
                <w:sz w:val="26"/>
              </w:rPr>
            </w:pPr>
          </w:p>
        </w:tc>
      </w:tr>
      <w:tr w:rsidR="004A2F5E" w14:paraId="2FA55DD7" w14:textId="77777777" w:rsidTr="00FC7021">
        <w:trPr>
          <w:trHeight w:val="778"/>
        </w:trPr>
        <w:tc>
          <w:tcPr>
            <w:tcW w:w="2870" w:type="dxa"/>
          </w:tcPr>
          <w:p w14:paraId="215AF9D9" w14:textId="77777777" w:rsidR="004A2F5E" w:rsidRDefault="004A2F5E" w:rsidP="00FC7021">
            <w:pPr>
              <w:pStyle w:val="TableParagraph"/>
              <w:spacing w:before="6"/>
              <w:ind w:left="110"/>
              <w:rPr>
                <w:b/>
                <w:sz w:val="28"/>
              </w:rPr>
            </w:pPr>
            <w:proofErr w:type="spellStart"/>
            <w:r>
              <w:rPr>
                <w:b/>
                <w:color w:val="FF6699"/>
                <w:sz w:val="28"/>
              </w:rPr>
              <w:t>Vasquez</w:t>
            </w:r>
            <w:proofErr w:type="spellEnd"/>
            <w:r>
              <w:rPr>
                <w:b/>
                <w:color w:val="FF6699"/>
                <w:spacing w:val="-4"/>
                <w:sz w:val="28"/>
              </w:rPr>
              <w:t xml:space="preserve"> </w:t>
            </w:r>
            <w:r>
              <w:rPr>
                <w:b/>
                <w:color w:val="FF6699"/>
                <w:sz w:val="28"/>
              </w:rPr>
              <w:t>Mellado</w:t>
            </w:r>
            <w:r>
              <w:rPr>
                <w:b/>
                <w:color w:val="FF6699"/>
                <w:spacing w:val="-4"/>
                <w:sz w:val="28"/>
              </w:rPr>
              <w:t xml:space="preserve"> </w:t>
            </w:r>
            <w:r>
              <w:rPr>
                <w:b/>
                <w:color w:val="FF6699"/>
                <w:sz w:val="28"/>
              </w:rPr>
              <w:t>Mayte</w:t>
            </w:r>
          </w:p>
        </w:tc>
        <w:tc>
          <w:tcPr>
            <w:tcW w:w="1661" w:type="dxa"/>
          </w:tcPr>
          <w:p w14:paraId="3A2FCAAE" w14:textId="77777777" w:rsidR="004A2F5E" w:rsidRDefault="004A2F5E" w:rsidP="00FC7021">
            <w:pPr>
              <w:pStyle w:val="TableParagraph"/>
              <w:rPr>
                <w:rFonts w:ascii="Times New Roman"/>
                <w:sz w:val="26"/>
              </w:rPr>
            </w:pPr>
          </w:p>
        </w:tc>
        <w:tc>
          <w:tcPr>
            <w:tcW w:w="1658" w:type="dxa"/>
          </w:tcPr>
          <w:p w14:paraId="567F4EAD" w14:textId="77777777" w:rsidR="004A2F5E" w:rsidRDefault="004A2F5E" w:rsidP="00FC7021">
            <w:pPr>
              <w:pStyle w:val="TableParagraph"/>
              <w:rPr>
                <w:rFonts w:ascii="Times New Roman"/>
                <w:sz w:val="26"/>
              </w:rPr>
            </w:pPr>
          </w:p>
        </w:tc>
        <w:tc>
          <w:tcPr>
            <w:tcW w:w="2077" w:type="dxa"/>
          </w:tcPr>
          <w:p w14:paraId="6CFA180A" w14:textId="77777777" w:rsidR="004A2F5E" w:rsidRDefault="004A2F5E" w:rsidP="00FC7021">
            <w:pPr>
              <w:pStyle w:val="TableParagraph"/>
              <w:rPr>
                <w:rFonts w:ascii="Times New Roman"/>
                <w:sz w:val="26"/>
              </w:rPr>
            </w:pPr>
          </w:p>
        </w:tc>
        <w:tc>
          <w:tcPr>
            <w:tcW w:w="1987" w:type="dxa"/>
          </w:tcPr>
          <w:p w14:paraId="517925A0" w14:textId="77777777" w:rsidR="004A2F5E" w:rsidRDefault="004A2F5E" w:rsidP="00FC7021">
            <w:pPr>
              <w:pStyle w:val="TableParagraph"/>
              <w:rPr>
                <w:rFonts w:ascii="Times New Roman"/>
                <w:sz w:val="26"/>
              </w:rPr>
            </w:pPr>
          </w:p>
        </w:tc>
      </w:tr>
      <w:tr w:rsidR="004A2F5E" w14:paraId="6587F7D9" w14:textId="77777777" w:rsidTr="00FC7021">
        <w:trPr>
          <w:trHeight w:val="771"/>
        </w:trPr>
        <w:tc>
          <w:tcPr>
            <w:tcW w:w="2870" w:type="dxa"/>
            <w:shd w:val="clear" w:color="auto" w:fill="E2EFD9"/>
          </w:tcPr>
          <w:p w14:paraId="760DDE77" w14:textId="77777777" w:rsidR="004A2F5E" w:rsidRDefault="004A2F5E" w:rsidP="00FC7021">
            <w:pPr>
              <w:pStyle w:val="TableParagraph"/>
              <w:spacing w:before="2"/>
              <w:ind w:left="110"/>
              <w:rPr>
                <w:b/>
                <w:sz w:val="28"/>
              </w:rPr>
            </w:pPr>
            <w:proofErr w:type="spellStart"/>
            <w:r>
              <w:rPr>
                <w:b/>
                <w:color w:val="FF6699"/>
                <w:sz w:val="28"/>
              </w:rPr>
              <w:t>Zuñiga</w:t>
            </w:r>
            <w:proofErr w:type="spellEnd"/>
            <w:r>
              <w:rPr>
                <w:b/>
                <w:color w:val="FF6699"/>
                <w:spacing w:val="-4"/>
                <w:sz w:val="28"/>
              </w:rPr>
              <w:t xml:space="preserve"> </w:t>
            </w:r>
            <w:proofErr w:type="spellStart"/>
            <w:r>
              <w:rPr>
                <w:b/>
                <w:color w:val="FF6699"/>
                <w:sz w:val="28"/>
              </w:rPr>
              <w:t>Garcia</w:t>
            </w:r>
            <w:proofErr w:type="spellEnd"/>
            <w:r>
              <w:rPr>
                <w:b/>
                <w:color w:val="FF6699"/>
                <w:spacing w:val="-3"/>
                <w:sz w:val="28"/>
              </w:rPr>
              <w:t xml:space="preserve"> </w:t>
            </w:r>
            <w:r>
              <w:rPr>
                <w:b/>
                <w:color w:val="FF6699"/>
                <w:sz w:val="28"/>
              </w:rPr>
              <w:t>Madeleine</w:t>
            </w:r>
          </w:p>
        </w:tc>
        <w:tc>
          <w:tcPr>
            <w:tcW w:w="1661" w:type="dxa"/>
            <w:shd w:val="clear" w:color="auto" w:fill="E2EFD9"/>
          </w:tcPr>
          <w:p w14:paraId="0D1C6183" w14:textId="77777777" w:rsidR="004A2F5E" w:rsidRDefault="004A2F5E" w:rsidP="00FC7021">
            <w:pPr>
              <w:pStyle w:val="TableParagraph"/>
              <w:rPr>
                <w:rFonts w:ascii="Times New Roman"/>
                <w:sz w:val="26"/>
              </w:rPr>
            </w:pPr>
          </w:p>
        </w:tc>
        <w:tc>
          <w:tcPr>
            <w:tcW w:w="1658" w:type="dxa"/>
            <w:shd w:val="clear" w:color="auto" w:fill="E2EFD9"/>
          </w:tcPr>
          <w:p w14:paraId="14D58FD2" w14:textId="77777777" w:rsidR="004A2F5E" w:rsidRDefault="004A2F5E" w:rsidP="00FC7021">
            <w:pPr>
              <w:pStyle w:val="TableParagraph"/>
              <w:rPr>
                <w:rFonts w:ascii="Times New Roman"/>
                <w:sz w:val="26"/>
              </w:rPr>
            </w:pPr>
          </w:p>
        </w:tc>
        <w:tc>
          <w:tcPr>
            <w:tcW w:w="2077" w:type="dxa"/>
            <w:shd w:val="clear" w:color="auto" w:fill="E2EFD9"/>
          </w:tcPr>
          <w:p w14:paraId="5FFB2BBA" w14:textId="77777777" w:rsidR="004A2F5E" w:rsidRDefault="004A2F5E" w:rsidP="00FC7021">
            <w:pPr>
              <w:pStyle w:val="TableParagraph"/>
              <w:rPr>
                <w:rFonts w:ascii="Times New Roman"/>
                <w:sz w:val="26"/>
              </w:rPr>
            </w:pPr>
          </w:p>
        </w:tc>
        <w:tc>
          <w:tcPr>
            <w:tcW w:w="1987" w:type="dxa"/>
            <w:shd w:val="clear" w:color="auto" w:fill="E2EFD9"/>
          </w:tcPr>
          <w:p w14:paraId="41C96080" w14:textId="77777777" w:rsidR="004A2F5E" w:rsidRDefault="004A2F5E" w:rsidP="00FC7021">
            <w:pPr>
              <w:pStyle w:val="TableParagraph"/>
              <w:rPr>
                <w:rFonts w:ascii="Times New Roman"/>
                <w:sz w:val="26"/>
              </w:rPr>
            </w:pPr>
          </w:p>
        </w:tc>
      </w:tr>
      <w:tr w:rsidR="004A2F5E" w14:paraId="11D9C8CB" w14:textId="77777777" w:rsidTr="00FC7021">
        <w:trPr>
          <w:trHeight w:val="771"/>
        </w:trPr>
        <w:tc>
          <w:tcPr>
            <w:tcW w:w="2870" w:type="dxa"/>
          </w:tcPr>
          <w:p w14:paraId="2C3C2882" w14:textId="77777777" w:rsidR="004A2F5E" w:rsidRDefault="004A2F5E" w:rsidP="00FC7021">
            <w:pPr>
              <w:pStyle w:val="TableParagraph"/>
              <w:spacing w:before="2"/>
              <w:ind w:left="110"/>
              <w:rPr>
                <w:b/>
                <w:sz w:val="28"/>
              </w:rPr>
            </w:pPr>
            <w:proofErr w:type="spellStart"/>
            <w:r>
              <w:rPr>
                <w:b/>
                <w:color w:val="FF6699"/>
                <w:sz w:val="28"/>
              </w:rPr>
              <w:t>Zuñiga</w:t>
            </w:r>
            <w:proofErr w:type="spellEnd"/>
            <w:r>
              <w:rPr>
                <w:b/>
                <w:color w:val="FF6699"/>
                <w:spacing w:val="-4"/>
                <w:sz w:val="28"/>
              </w:rPr>
              <w:t xml:space="preserve"> </w:t>
            </w:r>
            <w:r>
              <w:rPr>
                <w:b/>
                <w:color w:val="FF6699"/>
                <w:sz w:val="28"/>
              </w:rPr>
              <w:t>Rojas</w:t>
            </w:r>
            <w:r>
              <w:rPr>
                <w:b/>
                <w:color w:val="FF6699"/>
                <w:spacing w:val="-4"/>
                <w:sz w:val="28"/>
              </w:rPr>
              <w:t xml:space="preserve"> </w:t>
            </w:r>
            <w:r>
              <w:rPr>
                <w:b/>
                <w:color w:val="FF6699"/>
                <w:sz w:val="28"/>
              </w:rPr>
              <w:t>Humberto</w:t>
            </w:r>
            <w:r>
              <w:rPr>
                <w:b/>
                <w:color w:val="FF6699"/>
                <w:spacing w:val="-2"/>
                <w:sz w:val="28"/>
              </w:rPr>
              <w:t xml:space="preserve"> </w:t>
            </w:r>
            <w:r>
              <w:rPr>
                <w:b/>
                <w:color w:val="FF6699"/>
                <w:sz w:val="28"/>
              </w:rPr>
              <w:t>Franco</w:t>
            </w:r>
          </w:p>
        </w:tc>
        <w:tc>
          <w:tcPr>
            <w:tcW w:w="1661" w:type="dxa"/>
          </w:tcPr>
          <w:p w14:paraId="1AEAD38D" w14:textId="77777777" w:rsidR="004A2F5E" w:rsidRDefault="004A2F5E" w:rsidP="00FC7021">
            <w:pPr>
              <w:pStyle w:val="TableParagraph"/>
              <w:rPr>
                <w:rFonts w:ascii="Times New Roman"/>
                <w:sz w:val="26"/>
              </w:rPr>
            </w:pPr>
          </w:p>
        </w:tc>
        <w:tc>
          <w:tcPr>
            <w:tcW w:w="1658" w:type="dxa"/>
          </w:tcPr>
          <w:p w14:paraId="3DC29746" w14:textId="77777777" w:rsidR="004A2F5E" w:rsidRDefault="004A2F5E" w:rsidP="00FC7021">
            <w:pPr>
              <w:pStyle w:val="TableParagraph"/>
              <w:rPr>
                <w:rFonts w:ascii="Times New Roman"/>
                <w:sz w:val="26"/>
              </w:rPr>
            </w:pPr>
          </w:p>
        </w:tc>
        <w:tc>
          <w:tcPr>
            <w:tcW w:w="2077" w:type="dxa"/>
          </w:tcPr>
          <w:p w14:paraId="6D32241B" w14:textId="77777777" w:rsidR="004A2F5E" w:rsidRDefault="004A2F5E" w:rsidP="00FC7021">
            <w:pPr>
              <w:pStyle w:val="TableParagraph"/>
              <w:rPr>
                <w:rFonts w:ascii="Times New Roman"/>
                <w:sz w:val="26"/>
              </w:rPr>
            </w:pPr>
          </w:p>
        </w:tc>
        <w:tc>
          <w:tcPr>
            <w:tcW w:w="1987" w:type="dxa"/>
          </w:tcPr>
          <w:p w14:paraId="37A00B2F" w14:textId="77777777" w:rsidR="004A2F5E" w:rsidRDefault="004A2F5E" w:rsidP="00FC7021">
            <w:pPr>
              <w:pStyle w:val="TableParagraph"/>
              <w:rPr>
                <w:rFonts w:ascii="Times New Roman"/>
                <w:sz w:val="26"/>
              </w:rPr>
            </w:pPr>
          </w:p>
        </w:tc>
      </w:tr>
      <w:tr w:rsidR="004A2F5E" w14:paraId="4BCF0263" w14:textId="77777777" w:rsidTr="00FC7021">
        <w:trPr>
          <w:trHeight w:val="778"/>
        </w:trPr>
        <w:tc>
          <w:tcPr>
            <w:tcW w:w="2870" w:type="dxa"/>
            <w:shd w:val="clear" w:color="auto" w:fill="E2EFD9"/>
          </w:tcPr>
          <w:p w14:paraId="6AF8C87E" w14:textId="77777777" w:rsidR="004A2F5E" w:rsidRDefault="004A2F5E" w:rsidP="00FC7021">
            <w:pPr>
              <w:pStyle w:val="TableParagraph"/>
              <w:rPr>
                <w:rFonts w:ascii="Times New Roman"/>
                <w:sz w:val="26"/>
              </w:rPr>
            </w:pPr>
          </w:p>
        </w:tc>
        <w:tc>
          <w:tcPr>
            <w:tcW w:w="1661" w:type="dxa"/>
            <w:shd w:val="clear" w:color="auto" w:fill="E2EFD9"/>
          </w:tcPr>
          <w:p w14:paraId="6530852E" w14:textId="77777777" w:rsidR="004A2F5E" w:rsidRDefault="004A2F5E" w:rsidP="00FC7021">
            <w:pPr>
              <w:pStyle w:val="TableParagraph"/>
              <w:rPr>
                <w:rFonts w:ascii="Times New Roman"/>
                <w:sz w:val="26"/>
              </w:rPr>
            </w:pPr>
          </w:p>
        </w:tc>
        <w:tc>
          <w:tcPr>
            <w:tcW w:w="1658" w:type="dxa"/>
            <w:shd w:val="clear" w:color="auto" w:fill="E2EFD9"/>
          </w:tcPr>
          <w:p w14:paraId="117215D9" w14:textId="77777777" w:rsidR="004A2F5E" w:rsidRDefault="004A2F5E" w:rsidP="00FC7021">
            <w:pPr>
              <w:pStyle w:val="TableParagraph"/>
              <w:rPr>
                <w:rFonts w:ascii="Times New Roman"/>
                <w:sz w:val="26"/>
              </w:rPr>
            </w:pPr>
          </w:p>
        </w:tc>
        <w:tc>
          <w:tcPr>
            <w:tcW w:w="2077" w:type="dxa"/>
            <w:shd w:val="clear" w:color="auto" w:fill="E2EFD9"/>
          </w:tcPr>
          <w:p w14:paraId="60BCDB08" w14:textId="77777777" w:rsidR="004A2F5E" w:rsidRDefault="004A2F5E" w:rsidP="00FC7021">
            <w:pPr>
              <w:pStyle w:val="TableParagraph"/>
              <w:rPr>
                <w:rFonts w:ascii="Times New Roman"/>
                <w:sz w:val="26"/>
              </w:rPr>
            </w:pPr>
          </w:p>
        </w:tc>
        <w:tc>
          <w:tcPr>
            <w:tcW w:w="1987" w:type="dxa"/>
            <w:shd w:val="clear" w:color="auto" w:fill="E2EFD9"/>
          </w:tcPr>
          <w:p w14:paraId="482B9A65" w14:textId="77777777" w:rsidR="004A2F5E" w:rsidRDefault="004A2F5E" w:rsidP="00FC7021">
            <w:pPr>
              <w:pStyle w:val="TableParagraph"/>
              <w:rPr>
                <w:rFonts w:ascii="Times New Roman"/>
                <w:sz w:val="26"/>
              </w:rPr>
            </w:pPr>
          </w:p>
        </w:tc>
      </w:tr>
      <w:tr w:rsidR="004A2F5E" w14:paraId="69F9BC88" w14:textId="77777777" w:rsidTr="00FC7021">
        <w:trPr>
          <w:trHeight w:val="771"/>
        </w:trPr>
        <w:tc>
          <w:tcPr>
            <w:tcW w:w="2870" w:type="dxa"/>
          </w:tcPr>
          <w:p w14:paraId="5F9B66CE" w14:textId="77777777" w:rsidR="004A2F5E" w:rsidRDefault="004A2F5E" w:rsidP="00FC7021">
            <w:pPr>
              <w:pStyle w:val="TableParagraph"/>
              <w:rPr>
                <w:rFonts w:ascii="Times New Roman"/>
                <w:sz w:val="26"/>
              </w:rPr>
            </w:pPr>
          </w:p>
        </w:tc>
        <w:tc>
          <w:tcPr>
            <w:tcW w:w="1661" w:type="dxa"/>
          </w:tcPr>
          <w:p w14:paraId="67C3DAAE" w14:textId="77777777" w:rsidR="004A2F5E" w:rsidRDefault="004A2F5E" w:rsidP="00FC7021">
            <w:pPr>
              <w:pStyle w:val="TableParagraph"/>
              <w:rPr>
                <w:rFonts w:ascii="Times New Roman"/>
                <w:sz w:val="26"/>
              </w:rPr>
            </w:pPr>
          </w:p>
        </w:tc>
        <w:tc>
          <w:tcPr>
            <w:tcW w:w="1658" w:type="dxa"/>
          </w:tcPr>
          <w:p w14:paraId="5FA929FD" w14:textId="77777777" w:rsidR="004A2F5E" w:rsidRDefault="004A2F5E" w:rsidP="00FC7021">
            <w:pPr>
              <w:pStyle w:val="TableParagraph"/>
              <w:rPr>
                <w:rFonts w:ascii="Times New Roman"/>
                <w:sz w:val="26"/>
              </w:rPr>
            </w:pPr>
          </w:p>
        </w:tc>
        <w:tc>
          <w:tcPr>
            <w:tcW w:w="2077" w:type="dxa"/>
          </w:tcPr>
          <w:p w14:paraId="77BCB483" w14:textId="77777777" w:rsidR="004A2F5E" w:rsidRDefault="004A2F5E" w:rsidP="00FC7021">
            <w:pPr>
              <w:pStyle w:val="TableParagraph"/>
              <w:rPr>
                <w:rFonts w:ascii="Times New Roman"/>
                <w:sz w:val="26"/>
              </w:rPr>
            </w:pPr>
          </w:p>
        </w:tc>
        <w:tc>
          <w:tcPr>
            <w:tcW w:w="1987" w:type="dxa"/>
          </w:tcPr>
          <w:p w14:paraId="1D65EB1F" w14:textId="77777777" w:rsidR="004A2F5E" w:rsidRDefault="004A2F5E" w:rsidP="00FC7021">
            <w:pPr>
              <w:pStyle w:val="TableParagraph"/>
              <w:rPr>
                <w:rFonts w:ascii="Times New Roman"/>
                <w:sz w:val="26"/>
              </w:rPr>
            </w:pPr>
          </w:p>
        </w:tc>
      </w:tr>
    </w:tbl>
    <w:p w14:paraId="2CC2970E" w14:textId="77777777" w:rsidR="004A2F5E" w:rsidRPr="00B119D2" w:rsidRDefault="004A2F5E" w:rsidP="004A2F5E">
      <w:pPr>
        <w:rPr>
          <w:lang w:val="es-ES"/>
        </w:rPr>
      </w:pPr>
    </w:p>
    <w:p w14:paraId="4029D245" w14:textId="77777777" w:rsidR="004A2F5E" w:rsidRDefault="004A2F5E" w:rsidP="004A2F5E">
      <w:pPr>
        <w:spacing w:line="360" w:lineRule="auto"/>
        <w:rPr>
          <w:rFonts w:ascii="Times New Roman" w:hAnsi="Times New Roman" w:cs="Times New Roman"/>
          <w:sz w:val="24"/>
          <w:szCs w:val="24"/>
        </w:rPr>
      </w:pPr>
    </w:p>
    <w:p w14:paraId="1F748745" w14:textId="77777777" w:rsidR="004A2F5E" w:rsidRDefault="004A2F5E" w:rsidP="004A2F5E">
      <w:pPr>
        <w:spacing w:line="360" w:lineRule="auto"/>
        <w:rPr>
          <w:rFonts w:ascii="Times New Roman" w:hAnsi="Times New Roman" w:cs="Times New Roman"/>
        </w:rPr>
      </w:pPr>
    </w:p>
    <w:p w14:paraId="5476329D" w14:textId="77777777" w:rsidR="004A2F5E" w:rsidRDefault="004A2F5E" w:rsidP="004A2F5E">
      <w:pPr>
        <w:spacing w:line="360" w:lineRule="auto"/>
        <w:ind w:firstLine="709"/>
        <w:rPr>
          <w:rFonts w:ascii="Times New Roman" w:hAnsi="Times New Roman" w:cs="Times New Roman"/>
        </w:rPr>
      </w:pPr>
    </w:p>
    <w:p w14:paraId="460EDF30" w14:textId="77777777" w:rsidR="004A2F5E" w:rsidRDefault="004A2F5E" w:rsidP="0035182C">
      <w:pPr>
        <w:spacing w:line="480" w:lineRule="auto"/>
        <w:rPr>
          <w:rFonts w:ascii="Times New Roman" w:hAnsi="Times New Roman" w:cs="Times New Roman"/>
          <w:sz w:val="24"/>
          <w:szCs w:val="24"/>
          <w:lang w:val="es-ES"/>
        </w:rPr>
      </w:pPr>
    </w:p>
    <w:p w14:paraId="5907A44B" w14:textId="77777777" w:rsidR="00875C77" w:rsidRDefault="00875C77" w:rsidP="00875C77">
      <w:pPr>
        <w:jc w:val="center"/>
        <w:rPr>
          <w:b/>
          <w:bCs/>
        </w:rPr>
      </w:pPr>
      <w:r w:rsidRPr="0049793A">
        <w:rPr>
          <w:b/>
          <w:bCs/>
          <w:noProof/>
          <w:lang w:eastAsia="es-MX"/>
        </w:rPr>
        <mc:AlternateContent>
          <mc:Choice Requires="wps">
            <w:drawing>
              <wp:anchor distT="45720" distB="45720" distL="114300" distR="114300" simplePos="0" relativeHeight="251670528" behindDoc="0" locked="0" layoutInCell="1" allowOverlap="1" wp14:anchorId="1CBFC6DA" wp14:editId="3926F512">
                <wp:simplePos x="0" y="0"/>
                <wp:positionH relativeFrom="column">
                  <wp:posOffset>336191</wp:posOffset>
                </wp:positionH>
                <wp:positionV relativeFrom="paragraph">
                  <wp:posOffset>326142</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6F91BD8F" w14:textId="77777777" w:rsidR="00875C77" w:rsidRPr="008369D5" w:rsidRDefault="00875C77" w:rsidP="00875C77">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4522094A" w14:textId="77777777" w:rsidR="00875C77" w:rsidRPr="008369D5" w:rsidRDefault="00875C77" w:rsidP="00875C77">
                            <w:pPr>
                              <w:pStyle w:val="Sinespaciado"/>
                              <w:rPr>
                                <w:sz w:val="20"/>
                                <w:szCs w:val="20"/>
                              </w:rPr>
                            </w:pPr>
                            <w:r w:rsidRPr="008369D5">
                              <w:rPr>
                                <w:sz w:val="20"/>
                                <w:szCs w:val="20"/>
                              </w:rPr>
                              <w:t>Página tamaño carta con orientación vertical.</w:t>
                            </w:r>
                          </w:p>
                          <w:p w14:paraId="45CB3CEA" w14:textId="77777777" w:rsidR="00875C77" w:rsidRPr="008369D5" w:rsidRDefault="00875C77" w:rsidP="00875C77">
                            <w:pPr>
                              <w:pStyle w:val="Sinespaciado"/>
                              <w:rPr>
                                <w:sz w:val="20"/>
                                <w:szCs w:val="20"/>
                              </w:rPr>
                            </w:pPr>
                            <w:r w:rsidRPr="008369D5">
                              <w:rPr>
                                <w:sz w:val="20"/>
                                <w:szCs w:val="20"/>
                              </w:rPr>
                              <w:t>Márgenes 2.5 cm por cada lado.</w:t>
                            </w:r>
                          </w:p>
                          <w:p w14:paraId="20ECBF77" w14:textId="77777777" w:rsidR="00875C77" w:rsidRDefault="00875C77" w:rsidP="00875C77">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357A05A2" w14:textId="77777777" w:rsidR="00875C77" w:rsidRPr="008369D5" w:rsidRDefault="00875C77" w:rsidP="00875C77">
                            <w:pPr>
                              <w:pStyle w:val="Sinespaciado"/>
                              <w:rPr>
                                <w:sz w:val="20"/>
                                <w:szCs w:val="20"/>
                              </w:rPr>
                            </w:pPr>
                            <w:r>
                              <w:rPr>
                                <w:sz w:val="20"/>
                                <w:szCs w:val="20"/>
                              </w:rPr>
                              <w:t>Iniciar en hoja nueva cada título sin punto final sin enumerar los títulos y/o subtítulos</w:t>
                            </w:r>
                          </w:p>
                          <w:p w14:paraId="2536E3AE" w14:textId="77777777" w:rsidR="00875C77" w:rsidRPr="008369D5" w:rsidRDefault="00875C77" w:rsidP="00875C77">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FC6DA" id="_x0000_t202" coordsize="21600,21600" o:spt="202" path="m,l,21600r21600,l21600,xe">
                <v:stroke joinstyle="miter"/>
                <v:path gradientshapeok="t" o:connecttype="rect"/>
              </v:shapetype>
              <v:shape id="Cuadro de texto 2" o:spid="_x0000_s1026" type="#_x0000_t202" style="position:absolute;left:0;text-align:left;margin-left:26.45pt;margin-top:25.7pt;width:368.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">
                <v:textbox style="mso-fit-shape-to-text:t">
                  <w:txbxContent>
                    <w:p w14:paraId="6F91BD8F" w14:textId="77777777" w:rsidR="00875C77" w:rsidRPr="008369D5" w:rsidRDefault="00875C77" w:rsidP="00875C77">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4522094A" w14:textId="77777777" w:rsidR="00875C77" w:rsidRPr="008369D5" w:rsidRDefault="00875C77" w:rsidP="00875C77">
                      <w:pPr>
                        <w:pStyle w:val="Sinespaciado"/>
                        <w:rPr>
                          <w:sz w:val="20"/>
                          <w:szCs w:val="20"/>
                        </w:rPr>
                      </w:pPr>
                      <w:r w:rsidRPr="008369D5">
                        <w:rPr>
                          <w:sz w:val="20"/>
                          <w:szCs w:val="20"/>
                        </w:rPr>
                        <w:t>Página tamaño carta con orientación vertical.</w:t>
                      </w:r>
                    </w:p>
                    <w:p w14:paraId="45CB3CEA" w14:textId="77777777" w:rsidR="00875C77" w:rsidRPr="008369D5" w:rsidRDefault="00875C77" w:rsidP="00875C77">
                      <w:pPr>
                        <w:pStyle w:val="Sinespaciado"/>
                        <w:rPr>
                          <w:sz w:val="20"/>
                          <w:szCs w:val="20"/>
                        </w:rPr>
                      </w:pPr>
                      <w:r w:rsidRPr="008369D5">
                        <w:rPr>
                          <w:sz w:val="20"/>
                          <w:szCs w:val="20"/>
                        </w:rPr>
                        <w:t>Márgenes 2.5 cm por cada lado.</w:t>
                      </w:r>
                    </w:p>
                    <w:p w14:paraId="20ECBF77" w14:textId="77777777" w:rsidR="00875C77" w:rsidRDefault="00875C77" w:rsidP="00875C77">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357A05A2" w14:textId="77777777" w:rsidR="00875C77" w:rsidRPr="008369D5" w:rsidRDefault="00875C77" w:rsidP="00875C77">
                      <w:pPr>
                        <w:pStyle w:val="Sinespaciado"/>
                        <w:rPr>
                          <w:sz w:val="20"/>
                          <w:szCs w:val="20"/>
                        </w:rPr>
                      </w:pPr>
                      <w:r>
                        <w:rPr>
                          <w:sz w:val="20"/>
                          <w:szCs w:val="20"/>
                        </w:rPr>
                        <w:t>Iniciar en hoja nueva cada título sin punto final sin enumerar los títulos y/o subtítulos</w:t>
                      </w:r>
                    </w:p>
                    <w:p w14:paraId="2536E3AE" w14:textId="77777777" w:rsidR="00875C77" w:rsidRPr="008369D5" w:rsidRDefault="00875C77" w:rsidP="00875C77">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875C77" w:rsidRPr="002F0A1E" w14:paraId="7F52D25C" w14:textId="77777777" w:rsidTr="00FC7021">
        <w:trPr>
          <w:trHeight w:val="236"/>
        </w:trPr>
        <w:tc>
          <w:tcPr>
            <w:tcW w:w="1632" w:type="dxa"/>
          </w:tcPr>
          <w:p w14:paraId="1536A625" w14:textId="77777777" w:rsidR="00875C77" w:rsidRPr="002F0A1E" w:rsidRDefault="00875C77" w:rsidP="00FC7021">
            <w:pPr>
              <w:rPr>
                <w:b/>
                <w:bCs/>
                <w:sz w:val="18"/>
                <w:szCs w:val="18"/>
              </w:rPr>
            </w:pPr>
            <w:r w:rsidRPr="002F0A1E">
              <w:rPr>
                <w:rFonts w:cstheme="minorHAnsi"/>
                <w:b/>
                <w:bCs/>
                <w:sz w:val="18"/>
                <w:szCs w:val="18"/>
              </w:rPr>
              <w:t>RUBRO</w:t>
            </w:r>
          </w:p>
        </w:tc>
        <w:tc>
          <w:tcPr>
            <w:tcW w:w="3422" w:type="dxa"/>
          </w:tcPr>
          <w:p w14:paraId="6C908532" w14:textId="77777777" w:rsidR="00875C77" w:rsidRPr="002F0A1E" w:rsidRDefault="00875C77" w:rsidP="00FC7021">
            <w:pPr>
              <w:rPr>
                <w:b/>
                <w:bCs/>
                <w:sz w:val="18"/>
                <w:szCs w:val="18"/>
              </w:rPr>
            </w:pPr>
            <w:r w:rsidRPr="002F0A1E">
              <w:rPr>
                <w:rFonts w:cstheme="minorHAnsi"/>
                <w:b/>
                <w:bCs/>
                <w:sz w:val="18"/>
                <w:szCs w:val="18"/>
              </w:rPr>
              <w:t>DESCRIPCIÓN</w:t>
            </w:r>
          </w:p>
        </w:tc>
      </w:tr>
      <w:tr w:rsidR="00875C77" w:rsidRPr="002F0A1E" w14:paraId="371A92DC" w14:textId="77777777" w:rsidTr="00FC7021">
        <w:tblPrEx>
          <w:tblCellMar>
            <w:left w:w="70" w:type="dxa"/>
            <w:right w:w="70" w:type="dxa"/>
          </w:tblCellMar>
          <w:tblLook w:val="0000" w:firstRow="0" w:lastRow="0" w:firstColumn="0" w:lastColumn="0" w:noHBand="0" w:noVBand="0"/>
        </w:tblPrEx>
        <w:trPr>
          <w:trHeight w:val="172"/>
        </w:trPr>
        <w:tc>
          <w:tcPr>
            <w:tcW w:w="1632" w:type="dxa"/>
            <w:vMerge w:val="restart"/>
          </w:tcPr>
          <w:p w14:paraId="275D15B9" w14:textId="77777777" w:rsidR="00875C77" w:rsidRPr="002F0A1E" w:rsidRDefault="00875C77" w:rsidP="00FC7021">
            <w:pPr>
              <w:ind w:left="-5"/>
              <w:rPr>
                <w:b/>
                <w:bCs/>
                <w:sz w:val="18"/>
                <w:szCs w:val="18"/>
              </w:rPr>
            </w:pPr>
            <w:r>
              <w:rPr>
                <w:b/>
                <w:bCs/>
                <w:sz w:val="18"/>
                <w:szCs w:val="18"/>
              </w:rPr>
              <w:t>Competencias</w:t>
            </w:r>
          </w:p>
          <w:p w14:paraId="39172F40" w14:textId="77777777" w:rsidR="00875C77" w:rsidRPr="002F0A1E" w:rsidRDefault="00875C77" w:rsidP="00FC7021">
            <w:pPr>
              <w:ind w:left="-5"/>
              <w:rPr>
                <w:b/>
                <w:bCs/>
                <w:sz w:val="18"/>
                <w:szCs w:val="18"/>
              </w:rPr>
            </w:pPr>
          </w:p>
          <w:p w14:paraId="497C8A4F" w14:textId="77777777" w:rsidR="00875C77" w:rsidRPr="002F0A1E" w:rsidRDefault="00875C77" w:rsidP="00FC7021">
            <w:pPr>
              <w:ind w:left="-5"/>
              <w:rPr>
                <w:b/>
                <w:bCs/>
                <w:sz w:val="18"/>
                <w:szCs w:val="18"/>
              </w:rPr>
            </w:pPr>
            <w:r w:rsidRPr="002F0A1E">
              <w:rPr>
                <w:b/>
                <w:bCs/>
                <w:sz w:val="18"/>
                <w:szCs w:val="18"/>
              </w:rPr>
              <w:t xml:space="preserve">Portada  </w:t>
            </w:r>
          </w:p>
        </w:tc>
        <w:tc>
          <w:tcPr>
            <w:tcW w:w="3422" w:type="dxa"/>
            <w:shd w:val="clear" w:color="auto" w:fill="auto"/>
          </w:tcPr>
          <w:p w14:paraId="49D2CD4B" w14:textId="77777777" w:rsidR="00875C77" w:rsidRPr="002F0A1E" w:rsidRDefault="00875C77" w:rsidP="00FC7021">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875C77" w:rsidRPr="002F0A1E" w14:paraId="6E6CD388" w14:textId="77777777" w:rsidTr="00FC7021">
        <w:tblPrEx>
          <w:tblCellMar>
            <w:left w:w="70" w:type="dxa"/>
            <w:right w:w="70" w:type="dxa"/>
          </w:tblCellMar>
          <w:tblLook w:val="0000" w:firstRow="0" w:lastRow="0" w:firstColumn="0" w:lastColumn="0" w:noHBand="0" w:noVBand="0"/>
        </w:tblPrEx>
        <w:trPr>
          <w:trHeight w:val="270"/>
        </w:trPr>
        <w:tc>
          <w:tcPr>
            <w:tcW w:w="1632" w:type="dxa"/>
            <w:vMerge/>
          </w:tcPr>
          <w:p w14:paraId="1180C8E2" w14:textId="77777777" w:rsidR="00875C77" w:rsidRPr="002F0A1E" w:rsidRDefault="00875C77" w:rsidP="00FC7021">
            <w:pPr>
              <w:ind w:left="-5"/>
              <w:rPr>
                <w:b/>
                <w:bCs/>
                <w:sz w:val="18"/>
                <w:szCs w:val="18"/>
              </w:rPr>
            </w:pPr>
          </w:p>
        </w:tc>
        <w:tc>
          <w:tcPr>
            <w:tcW w:w="3422" w:type="dxa"/>
            <w:shd w:val="clear" w:color="auto" w:fill="auto"/>
          </w:tcPr>
          <w:p w14:paraId="14A73A1B" w14:textId="77777777" w:rsidR="00875C77" w:rsidRPr="002F0A1E" w:rsidRDefault="00875C77" w:rsidP="00FC7021">
            <w:pPr>
              <w:rPr>
                <w:b/>
                <w:bCs/>
                <w:sz w:val="18"/>
                <w:szCs w:val="18"/>
              </w:rPr>
            </w:pPr>
            <w:r w:rsidRPr="002F0A1E">
              <w:rPr>
                <w:rFonts w:cstheme="minorHAnsi"/>
                <w:sz w:val="18"/>
                <w:szCs w:val="18"/>
              </w:rPr>
              <w:t>Nombre de la alumna</w:t>
            </w:r>
            <w:r>
              <w:rPr>
                <w:rFonts w:cstheme="minorHAnsi"/>
                <w:sz w:val="18"/>
                <w:szCs w:val="18"/>
              </w:rPr>
              <w:t xml:space="preserve"> mayúsculas Time New Roman 16pto.</w:t>
            </w:r>
          </w:p>
        </w:tc>
      </w:tr>
      <w:tr w:rsidR="00875C77" w:rsidRPr="002F0A1E" w14:paraId="4FEAC01C" w14:textId="77777777" w:rsidTr="00FC7021">
        <w:tblPrEx>
          <w:tblCellMar>
            <w:left w:w="70" w:type="dxa"/>
            <w:right w:w="70" w:type="dxa"/>
          </w:tblCellMar>
          <w:tblLook w:val="0000" w:firstRow="0" w:lastRow="0" w:firstColumn="0" w:lastColumn="0" w:noHBand="0" w:noVBand="0"/>
        </w:tblPrEx>
        <w:trPr>
          <w:trHeight w:val="257"/>
        </w:trPr>
        <w:tc>
          <w:tcPr>
            <w:tcW w:w="1632" w:type="dxa"/>
            <w:vMerge/>
          </w:tcPr>
          <w:p w14:paraId="5FFBEB4F" w14:textId="77777777" w:rsidR="00875C77" w:rsidRPr="002F0A1E" w:rsidRDefault="00875C77" w:rsidP="00FC7021">
            <w:pPr>
              <w:ind w:left="-5"/>
              <w:rPr>
                <w:b/>
                <w:bCs/>
                <w:sz w:val="18"/>
                <w:szCs w:val="18"/>
              </w:rPr>
            </w:pPr>
          </w:p>
        </w:tc>
        <w:tc>
          <w:tcPr>
            <w:tcW w:w="3422" w:type="dxa"/>
            <w:shd w:val="clear" w:color="auto" w:fill="auto"/>
          </w:tcPr>
          <w:p w14:paraId="5E7F2CE9" w14:textId="77777777" w:rsidR="00875C77" w:rsidRPr="002F0A1E" w:rsidRDefault="00875C77" w:rsidP="00FC7021">
            <w:pPr>
              <w:rPr>
                <w:b/>
                <w:bCs/>
                <w:sz w:val="18"/>
                <w:szCs w:val="18"/>
              </w:rPr>
            </w:pPr>
            <w:r w:rsidRPr="002F0A1E">
              <w:rPr>
                <w:rFonts w:cstheme="minorHAnsi"/>
                <w:sz w:val="18"/>
                <w:szCs w:val="18"/>
              </w:rPr>
              <w:t>Grado y sección</w:t>
            </w:r>
          </w:p>
        </w:tc>
      </w:tr>
      <w:tr w:rsidR="00875C77" w:rsidRPr="002F0A1E" w14:paraId="31DA4D02" w14:textId="77777777" w:rsidTr="00FC7021">
        <w:tblPrEx>
          <w:tblCellMar>
            <w:left w:w="70" w:type="dxa"/>
            <w:right w:w="70" w:type="dxa"/>
          </w:tblCellMar>
          <w:tblLook w:val="0000" w:firstRow="0" w:lastRow="0" w:firstColumn="0" w:lastColumn="0" w:noHBand="0" w:noVBand="0"/>
        </w:tblPrEx>
        <w:trPr>
          <w:trHeight w:val="283"/>
        </w:trPr>
        <w:tc>
          <w:tcPr>
            <w:tcW w:w="1632" w:type="dxa"/>
            <w:vMerge/>
          </w:tcPr>
          <w:p w14:paraId="7BD8C75D" w14:textId="77777777" w:rsidR="00875C77" w:rsidRPr="002F0A1E" w:rsidRDefault="00875C77" w:rsidP="00FC7021">
            <w:pPr>
              <w:ind w:left="-5"/>
              <w:rPr>
                <w:b/>
                <w:bCs/>
                <w:sz w:val="18"/>
                <w:szCs w:val="18"/>
              </w:rPr>
            </w:pPr>
          </w:p>
        </w:tc>
        <w:tc>
          <w:tcPr>
            <w:tcW w:w="3422" w:type="dxa"/>
            <w:shd w:val="clear" w:color="auto" w:fill="auto"/>
          </w:tcPr>
          <w:p w14:paraId="466528C8" w14:textId="77777777" w:rsidR="00875C77" w:rsidRPr="002F0A1E" w:rsidRDefault="00875C77" w:rsidP="00FC7021">
            <w:pPr>
              <w:rPr>
                <w:b/>
                <w:bCs/>
                <w:sz w:val="18"/>
                <w:szCs w:val="18"/>
              </w:rPr>
            </w:pPr>
            <w:r w:rsidRPr="002F0A1E">
              <w:rPr>
                <w:rFonts w:cstheme="minorHAnsi"/>
                <w:sz w:val="18"/>
                <w:szCs w:val="18"/>
              </w:rPr>
              <w:t>Número de lista</w:t>
            </w:r>
          </w:p>
        </w:tc>
      </w:tr>
      <w:tr w:rsidR="00875C77" w:rsidRPr="002F0A1E" w14:paraId="1F28D396" w14:textId="77777777" w:rsidTr="00FC7021">
        <w:tblPrEx>
          <w:tblCellMar>
            <w:left w:w="70" w:type="dxa"/>
            <w:right w:w="70" w:type="dxa"/>
          </w:tblCellMar>
          <w:tblLook w:val="0000" w:firstRow="0" w:lastRow="0" w:firstColumn="0" w:lastColumn="0" w:noHBand="0" w:noVBand="0"/>
        </w:tblPrEx>
        <w:trPr>
          <w:trHeight w:val="283"/>
        </w:trPr>
        <w:tc>
          <w:tcPr>
            <w:tcW w:w="1632" w:type="dxa"/>
            <w:vMerge/>
          </w:tcPr>
          <w:p w14:paraId="1EC92317" w14:textId="77777777" w:rsidR="00875C77" w:rsidRPr="002F0A1E" w:rsidRDefault="00875C77" w:rsidP="00FC7021">
            <w:pPr>
              <w:ind w:left="-5"/>
              <w:rPr>
                <w:b/>
                <w:bCs/>
                <w:sz w:val="18"/>
                <w:szCs w:val="18"/>
              </w:rPr>
            </w:pPr>
          </w:p>
        </w:tc>
        <w:tc>
          <w:tcPr>
            <w:tcW w:w="3422" w:type="dxa"/>
            <w:shd w:val="clear" w:color="auto" w:fill="auto"/>
          </w:tcPr>
          <w:p w14:paraId="2553E945" w14:textId="77777777" w:rsidR="00875C77" w:rsidRPr="002F0A1E" w:rsidRDefault="00875C77" w:rsidP="00FC7021">
            <w:pPr>
              <w:rPr>
                <w:rFonts w:cstheme="minorHAnsi"/>
                <w:sz w:val="18"/>
                <w:szCs w:val="18"/>
              </w:rPr>
            </w:pPr>
            <w:r>
              <w:rPr>
                <w:rFonts w:cstheme="minorHAnsi"/>
                <w:sz w:val="18"/>
                <w:szCs w:val="18"/>
              </w:rPr>
              <w:t>EVIDENCIA DE UNIDAD 2</w:t>
            </w:r>
          </w:p>
        </w:tc>
      </w:tr>
      <w:tr w:rsidR="00875C77" w:rsidRPr="002F0A1E" w14:paraId="2110F2FF" w14:textId="77777777" w:rsidTr="00FC7021">
        <w:tblPrEx>
          <w:tblCellMar>
            <w:left w:w="70" w:type="dxa"/>
            <w:right w:w="70" w:type="dxa"/>
          </w:tblCellMar>
          <w:tblLook w:val="0000" w:firstRow="0" w:lastRow="0" w:firstColumn="0" w:lastColumn="0" w:noHBand="0" w:noVBand="0"/>
        </w:tblPrEx>
        <w:trPr>
          <w:trHeight w:val="283"/>
        </w:trPr>
        <w:tc>
          <w:tcPr>
            <w:tcW w:w="1632" w:type="dxa"/>
            <w:vMerge/>
          </w:tcPr>
          <w:p w14:paraId="7C49DAF5" w14:textId="77777777" w:rsidR="00875C77" w:rsidRPr="002F0A1E" w:rsidRDefault="00875C77" w:rsidP="00FC7021">
            <w:pPr>
              <w:ind w:left="-5"/>
              <w:rPr>
                <w:b/>
                <w:bCs/>
                <w:sz w:val="18"/>
                <w:szCs w:val="18"/>
              </w:rPr>
            </w:pPr>
          </w:p>
        </w:tc>
        <w:tc>
          <w:tcPr>
            <w:tcW w:w="3422" w:type="dxa"/>
            <w:shd w:val="clear" w:color="auto" w:fill="auto"/>
          </w:tcPr>
          <w:p w14:paraId="3861F56C" w14:textId="77777777" w:rsidR="00875C77" w:rsidRDefault="00875C77" w:rsidP="00FC7021">
            <w:pPr>
              <w:rPr>
                <w:rFonts w:cstheme="minorHAnsi"/>
                <w:sz w:val="18"/>
                <w:szCs w:val="18"/>
              </w:rPr>
            </w:pPr>
            <w:r>
              <w:rPr>
                <w:rFonts w:cstheme="minorHAnsi"/>
                <w:sz w:val="18"/>
                <w:szCs w:val="18"/>
              </w:rPr>
              <w:t>Competencias</w:t>
            </w:r>
          </w:p>
        </w:tc>
      </w:tr>
      <w:tr w:rsidR="00875C77" w:rsidRPr="002F0A1E" w14:paraId="0539C786" w14:textId="77777777" w:rsidTr="00FC7021">
        <w:tblPrEx>
          <w:tblCellMar>
            <w:left w:w="70" w:type="dxa"/>
            <w:right w:w="70" w:type="dxa"/>
          </w:tblCellMar>
          <w:tblLook w:val="0000" w:firstRow="0" w:lastRow="0" w:firstColumn="0" w:lastColumn="0" w:noHBand="0" w:noVBand="0"/>
        </w:tblPrEx>
        <w:trPr>
          <w:trHeight w:val="283"/>
        </w:trPr>
        <w:tc>
          <w:tcPr>
            <w:tcW w:w="1632" w:type="dxa"/>
            <w:vMerge/>
          </w:tcPr>
          <w:p w14:paraId="2246F469" w14:textId="77777777" w:rsidR="00875C77" w:rsidRPr="002F0A1E" w:rsidRDefault="00875C77" w:rsidP="00FC7021">
            <w:pPr>
              <w:ind w:left="-5"/>
              <w:rPr>
                <w:b/>
                <w:bCs/>
                <w:sz w:val="18"/>
                <w:szCs w:val="18"/>
              </w:rPr>
            </w:pPr>
          </w:p>
        </w:tc>
        <w:tc>
          <w:tcPr>
            <w:tcW w:w="3422" w:type="dxa"/>
            <w:shd w:val="clear" w:color="auto" w:fill="auto"/>
          </w:tcPr>
          <w:p w14:paraId="171B1678" w14:textId="77777777" w:rsidR="00875C77" w:rsidRPr="002F0A1E" w:rsidRDefault="00875C77" w:rsidP="00FC7021">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Roman 16pto.</w:t>
            </w:r>
          </w:p>
        </w:tc>
      </w:tr>
      <w:tr w:rsidR="00875C77" w:rsidRPr="002F0A1E" w14:paraId="09944488" w14:textId="77777777" w:rsidTr="00FC7021">
        <w:tblPrEx>
          <w:tblCellMar>
            <w:left w:w="70" w:type="dxa"/>
            <w:right w:w="70" w:type="dxa"/>
          </w:tblCellMar>
          <w:tblLook w:val="0000" w:firstRow="0" w:lastRow="0" w:firstColumn="0" w:lastColumn="0" w:noHBand="0" w:noVBand="0"/>
        </w:tblPrEx>
        <w:trPr>
          <w:trHeight w:val="70"/>
        </w:trPr>
        <w:tc>
          <w:tcPr>
            <w:tcW w:w="1632" w:type="dxa"/>
            <w:vMerge/>
          </w:tcPr>
          <w:p w14:paraId="14A80F90" w14:textId="77777777" w:rsidR="00875C77" w:rsidRPr="002F0A1E" w:rsidRDefault="00875C77" w:rsidP="00FC7021">
            <w:pPr>
              <w:ind w:left="-5"/>
              <w:rPr>
                <w:b/>
                <w:bCs/>
                <w:sz w:val="18"/>
                <w:szCs w:val="18"/>
              </w:rPr>
            </w:pPr>
          </w:p>
        </w:tc>
        <w:tc>
          <w:tcPr>
            <w:tcW w:w="3422" w:type="dxa"/>
            <w:shd w:val="clear" w:color="auto" w:fill="auto"/>
          </w:tcPr>
          <w:p w14:paraId="0E69BD6A" w14:textId="77777777" w:rsidR="00875C77" w:rsidRPr="002F0A1E" w:rsidRDefault="00875C77" w:rsidP="00FC7021">
            <w:pPr>
              <w:rPr>
                <w:b/>
                <w:bCs/>
                <w:sz w:val="18"/>
                <w:szCs w:val="18"/>
              </w:rPr>
            </w:pPr>
            <w:r w:rsidRPr="002F0A1E">
              <w:rPr>
                <w:rFonts w:cstheme="minorHAnsi"/>
                <w:sz w:val="18"/>
                <w:szCs w:val="18"/>
              </w:rPr>
              <w:t>Fecha y lugar</w:t>
            </w:r>
          </w:p>
        </w:tc>
      </w:tr>
    </w:tbl>
    <w:p w14:paraId="1815D1A7" w14:textId="77777777" w:rsidR="00875C77" w:rsidRDefault="00875C77" w:rsidP="00875C77">
      <w:pPr>
        <w:pStyle w:val="Sinespaciado"/>
      </w:pPr>
    </w:p>
    <w:tbl>
      <w:tblPr>
        <w:tblStyle w:val="Tablaconcuadrcula"/>
        <w:tblW w:w="9696" w:type="dxa"/>
        <w:tblLayout w:type="fixed"/>
        <w:tblLook w:val="04A0" w:firstRow="1" w:lastRow="0" w:firstColumn="1" w:lastColumn="0" w:noHBand="0" w:noVBand="1"/>
      </w:tblPr>
      <w:tblGrid>
        <w:gridCol w:w="952"/>
        <w:gridCol w:w="1910"/>
        <w:gridCol w:w="1815"/>
        <w:gridCol w:w="1815"/>
        <w:gridCol w:w="1815"/>
        <w:gridCol w:w="1389"/>
      </w:tblGrid>
      <w:tr w:rsidR="00875C77" w:rsidRPr="00926309" w14:paraId="05F6EC9F" w14:textId="77777777" w:rsidTr="00875C77">
        <w:trPr>
          <w:trHeight w:val="156"/>
        </w:trPr>
        <w:tc>
          <w:tcPr>
            <w:tcW w:w="952" w:type="dxa"/>
          </w:tcPr>
          <w:p w14:paraId="1818A8A5" w14:textId="77777777" w:rsidR="00875C77" w:rsidRPr="00D92BE8" w:rsidRDefault="00875C77" w:rsidP="00FC7021">
            <w:pPr>
              <w:jc w:val="center"/>
              <w:rPr>
                <w:rFonts w:cstheme="minorHAnsi"/>
                <w:b/>
                <w:bCs/>
              </w:rPr>
            </w:pPr>
            <w:r w:rsidRPr="00D92BE8">
              <w:rPr>
                <w:rFonts w:cstheme="minorHAnsi"/>
                <w:b/>
                <w:bCs/>
              </w:rPr>
              <w:t>CRITERIO</w:t>
            </w:r>
          </w:p>
        </w:tc>
        <w:tc>
          <w:tcPr>
            <w:tcW w:w="1910" w:type="dxa"/>
          </w:tcPr>
          <w:p w14:paraId="050A8588" w14:textId="77777777" w:rsidR="00875C77" w:rsidRPr="00D92BE8" w:rsidRDefault="00875C77" w:rsidP="00FC7021">
            <w:pPr>
              <w:jc w:val="center"/>
              <w:rPr>
                <w:rFonts w:cstheme="minorHAnsi"/>
                <w:b/>
                <w:bCs/>
              </w:rPr>
            </w:pPr>
            <w:r w:rsidRPr="00D92BE8">
              <w:rPr>
                <w:rFonts w:cstheme="minorHAnsi"/>
                <w:b/>
                <w:bCs/>
              </w:rPr>
              <w:t>NIVEL ESTRATÉGICO</w:t>
            </w:r>
          </w:p>
          <w:p w14:paraId="7FB15FBC" w14:textId="77777777" w:rsidR="00875C77" w:rsidRPr="00D92BE8" w:rsidRDefault="00875C77" w:rsidP="00FC7021">
            <w:pPr>
              <w:jc w:val="center"/>
              <w:rPr>
                <w:rFonts w:cstheme="minorHAnsi"/>
                <w:b/>
                <w:bCs/>
              </w:rPr>
            </w:pPr>
            <w:r w:rsidRPr="00D92BE8">
              <w:rPr>
                <w:rFonts w:cstheme="minorHAnsi"/>
                <w:b/>
                <w:bCs/>
              </w:rPr>
              <w:t>10</w:t>
            </w:r>
          </w:p>
        </w:tc>
        <w:tc>
          <w:tcPr>
            <w:tcW w:w="1815" w:type="dxa"/>
          </w:tcPr>
          <w:p w14:paraId="52B2AB61" w14:textId="77777777" w:rsidR="00875C77" w:rsidRPr="00D92BE8" w:rsidRDefault="00875C77" w:rsidP="00FC7021">
            <w:pPr>
              <w:jc w:val="center"/>
              <w:rPr>
                <w:rFonts w:cstheme="minorHAnsi"/>
                <w:b/>
                <w:bCs/>
              </w:rPr>
            </w:pPr>
            <w:r w:rsidRPr="00D92BE8">
              <w:rPr>
                <w:rFonts w:cstheme="minorHAnsi"/>
                <w:b/>
                <w:bCs/>
              </w:rPr>
              <w:t>NIVEL AUTÓNOMO</w:t>
            </w:r>
          </w:p>
          <w:p w14:paraId="2B657A49" w14:textId="77777777" w:rsidR="00875C77" w:rsidRPr="00D92BE8" w:rsidRDefault="00875C77" w:rsidP="00FC7021">
            <w:pPr>
              <w:jc w:val="center"/>
              <w:rPr>
                <w:rFonts w:cstheme="minorHAnsi"/>
                <w:b/>
                <w:bCs/>
              </w:rPr>
            </w:pPr>
            <w:r w:rsidRPr="00D92BE8">
              <w:rPr>
                <w:rFonts w:cstheme="minorHAnsi"/>
                <w:b/>
                <w:bCs/>
              </w:rPr>
              <w:t>8-9</w:t>
            </w:r>
          </w:p>
        </w:tc>
        <w:tc>
          <w:tcPr>
            <w:tcW w:w="1815" w:type="dxa"/>
          </w:tcPr>
          <w:p w14:paraId="6F111863" w14:textId="77777777" w:rsidR="00875C77" w:rsidRPr="00D92BE8" w:rsidRDefault="00875C77" w:rsidP="00FC7021">
            <w:pPr>
              <w:jc w:val="center"/>
              <w:rPr>
                <w:rFonts w:cstheme="minorHAnsi"/>
                <w:b/>
                <w:bCs/>
              </w:rPr>
            </w:pPr>
            <w:r w:rsidRPr="00D92BE8">
              <w:rPr>
                <w:rFonts w:cstheme="minorHAnsi"/>
                <w:b/>
                <w:bCs/>
              </w:rPr>
              <w:t>NIVEL RESOLUTIVO</w:t>
            </w:r>
          </w:p>
          <w:p w14:paraId="7DE16DF2" w14:textId="77777777" w:rsidR="00875C77" w:rsidRPr="00D92BE8" w:rsidRDefault="00875C77" w:rsidP="00FC7021">
            <w:pPr>
              <w:tabs>
                <w:tab w:val="left" w:pos="480"/>
              </w:tabs>
              <w:jc w:val="center"/>
              <w:rPr>
                <w:rFonts w:cstheme="minorHAnsi"/>
                <w:b/>
                <w:bCs/>
              </w:rPr>
            </w:pPr>
            <w:r w:rsidRPr="00D92BE8">
              <w:rPr>
                <w:rFonts w:cstheme="minorHAnsi"/>
                <w:b/>
                <w:bCs/>
              </w:rPr>
              <w:t>7</w:t>
            </w:r>
          </w:p>
        </w:tc>
        <w:tc>
          <w:tcPr>
            <w:tcW w:w="1815" w:type="dxa"/>
          </w:tcPr>
          <w:p w14:paraId="4C43D0FA" w14:textId="77777777" w:rsidR="00875C77" w:rsidRPr="00D92BE8" w:rsidRDefault="00875C77" w:rsidP="00FC7021">
            <w:pPr>
              <w:jc w:val="center"/>
              <w:rPr>
                <w:rFonts w:cstheme="minorHAnsi"/>
                <w:b/>
                <w:bCs/>
              </w:rPr>
            </w:pPr>
            <w:r w:rsidRPr="00D92BE8">
              <w:rPr>
                <w:rFonts w:cstheme="minorHAnsi"/>
                <w:b/>
                <w:bCs/>
              </w:rPr>
              <w:t>NIVEL RECEPTIVO</w:t>
            </w:r>
          </w:p>
          <w:p w14:paraId="60B4EE98" w14:textId="77777777" w:rsidR="00875C77" w:rsidRPr="00D92BE8" w:rsidRDefault="00875C77" w:rsidP="00FC7021">
            <w:pPr>
              <w:jc w:val="center"/>
              <w:rPr>
                <w:rFonts w:cstheme="minorHAnsi"/>
                <w:b/>
                <w:bCs/>
              </w:rPr>
            </w:pPr>
            <w:r w:rsidRPr="00D92BE8">
              <w:rPr>
                <w:rFonts w:cstheme="minorHAnsi"/>
                <w:b/>
                <w:bCs/>
              </w:rPr>
              <w:t>6</w:t>
            </w:r>
          </w:p>
        </w:tc>
        <w:tc>
          <w:tcPr>
            <w:tcW w:w="1389" w:type="dxa"/>
          </w:tcPr>
          <w:p w14:paraId="18322D04" w14:textId="77777777" w:rsidR="00875C77" w:rsidRPr="00D92BE8" w:rsidRDefault="00875C77" w:rsidP="00FC7021">
            <w:pPr>
              <w:jc w:val="center"/>
              <w:rPr>
                <w:rFonts w:cstheme="minorHAnsi"/>
                <w:b/>
                <w:bCs/>
              </w:rPr>
            </w:pPr>
            <w:r w:rsidRPr="00D92BE8">
              <w:rPr>
                <w:rFonts w:cstheme="minorHAnsi"/>
                <w:b/>
                <w:bCs/>
              </w:rPr>
              <w:t>NIVEL PREFORMAL</w:t>
            </w:r>
          </w:p>
          <w:p w14:paraId="57F5A63A" w14:textId="77777777" w:rsidR="00875C77" w:rsidRPr="00D92BE8" w:rsidRDefault="00875C77" w:rsidP="00FC7021">
            <w:pPr>
              <w:jc w:val="center"/>
              <w:rPr>
                <w:rFonts w:cstheme="minorHAnsi"/>
                <w:b/>
                <w:bCs/>
              </w:rPr>
            </w:pPr>
            <w:r w:rsidRPr="00D92BE8">
              <w:rPr>
                <w:rFonts w:cstheme="minorHAnsi"/>
                <w:b/>
                <w:bCs/>
              </w:rPr>
              <w:t>5</w:t>
            </w:r>
          </w:p>
        </w:tc>
      </w:tr>
      <w:tr w:rsidR="00875C77" w:rsidRPr="00926309" w14:paraId="235FB329" w14:textId="77777777" w:rsidTr="00875C77">
        <w:trPr>
          <w:trHeight w:val="156"/>
        </w:trPr>
        <w:tc>
          <w:tcPr>
            <w:tcW w:w="952" w:type="dxa"/>
          </w:tcPr>
          <w:p w14:paraId="6CE0324D" w14:textId="77777777" w:rsidR="00875C77" w:rsidRPr="00D92BE8" w:rsidRDefault="00875C77" w:rsidP="00FC7021">
            <w:pPr>
              <w:jc w:val="center"/>
              <w:rPr>
                <w:rFonts w:cstheme="minorHAnsi"/>
                <w:b/>
                <w:bCs/>
              </w:rPr>
            </w:pPr>
            <w:r w:rsidRPr="00D92BE8">
              <w:rPr>
                <w:rFonts w:cstheme="minorHAnsi"/>
                <w:b/>
                <w:bCs/>
              </w:rPr>
              <w:t>Portada</w:t>
            </w:r>
          </w:p>
        </w:tc>
        <w:tc>
          <w:tcPr>
            <w:tcW w:w="1910" w:type="dxa"/>
          </w:tcPr>
          <w:p w14:paraId="6FF6AA0F" w14:textId="77777777" w:rsidR="00875C77" w:rsidRPr="00D92BE8" w:rsidRDefault="00875C77" w:rsidP="00FC7021">
            <w:pPr>
              <w:jc w:val="both"/>
              <w:rPr>
                <w:rFonts w:cstheme="minorHAnsi"/>
              </w:rPr>
            </w:pPr>
            <w:r w:rsidRPr="00D92BE8">
              <w:rPr>
                <w:rFonts w:cstheme="minorHAnsi"/>
              </w:rPr>
              <w:t>Tiene todos los datos que se indicaron en el esquema.</w:t>
            </w:r>
          </w:p>
        </w:tc>
        <w:tc>
          <w:tcPr>
            <w:tcW w:w="1815" w:type="dxa"/>
          </w:tcPr>
          <w:p w14:paraId="64E6E57A" w14:textId="77777777" w:rsidR="00875C77" w:rsidRPr="00D92BE8" w:rsidRDefault="00875C77" w:rsidP="00FC7021">
            <w:pPr>
              <w:jc w:val="both"/>
              <w:rPr>
                <w:rFonts w:cstheme="minorHAnsi"/>
              </w:rPr>
            </w:pPr>
            <w:r w:rsidRPr="00D92BE8">
              <w:rPr>
                <w:rFonts w:cstheme="minorHAnsi"/>
              </w:rPr>
              <w:t>Tiene la mayoría de los datos que se indicaron en el esquema.</w:t>
            </w:r>
          </w:p>
        </w:tc>
        <w:tc>
          <w:tcPr>
            <w:tcW w:w="1815" w:type="dxa"/>
          </w:tcPr>
          <w:p w14:paraId="08FE660C" w14:textId="77777777" w:rsidR="00875C77" w:rsidRPr="00D92BE8" w:rsidRDefault="00875C77" w:rsidP="00FC7021">
            <w:pPr>
              <w:jc w:val="both"/>
              <w:rPr>
                <w:rFonts w:cstheme="minorHAnsi"/>
              </w:rPr>
            </w:pPr>
            <w:r w:rsidRPr="00D92BE8">
              <w:rPr>
                <w:rFonts w:cstheme="minorHAnsi"/>
              </w:rPr>
              <w:t>La portada tiene el título del informe de la investigación y el nombre del autor</w:t>
            </w:r>
          </w:p>
        </w:tc>
        <w:tc>
          <w:tcPr>
            <w:tcW w:w="1815" w:type="dxa"/>
          </w:tcPr>
          <w:p w14:paraId="229D7CFA" w14:textId="77777777" w:rsidR="00875C77" w:rsidRDefault="00875C77" w:rsidP="00FC7021">
            <w:pPr>
              <w:jc w:val="both"/>
              <w:rPr>
                <w:rFonts w:cstheme="minorHAnsi"/>
              </w:rPr>
            </w:pPr>
            <w:r w:rsidRPr="00D92BE8">
              <w:rPr>
                <w:rFonts w:cstheme="minorHAnsi"/>
              </w:rPr>
              <w:t>La portada solo tiene el título del informe de la investigación</w:t>
            </w:r>
          </w:p>
          <w:p w14:paraId="0ED05984" w14:textId="77777777" w:rsidR="00875C77" w:rsidRPr="00D92BE8" w:rsidRDefault="00875C77" w:rsidP="00FC7021">
            <w:pPr>
              <w:jc w:val="both"/>
              <w:rPr>
                <w:rFonts w:cstheme="minorHAnsi"/>
              </w:rPr>
            </w:pPr>
          </w:p>
        </w:tc>
        <w:tc>
          <w:tcPr>
            <w:tcW w:w="1389" w:type="dxa"/>
          </w:tcPr>
          <w:p w14:paraId="6A06D67F" w14:textId="77777777" w:rsidR="00875C77" w:rsidRPr="00D92BE8" w:rsidRDefault="00875C77" w:rsidP="00FC7021">
            <w:pPr>
              <w:jc w:val="both"/>
              <w:rPr>
                <w:rFonts w:cstheme="minorHAnsi"/>
              </w:rPr>
            </w:pPr>
            <w:r w:rsidRPr="00D92BE8">
              <w:rPr>
                <w:rFonts w:cstheme="minorHAnsi"/>
              </w:rPr>
              <w:t>No tiene portada</w:t>
            </w:r>
          </w:p>
        </w:tc>
      </w:tr>
      <w:tr w:rsidR="00875C77" w:rsidRPr="00926309" w14:paraId="69FFB643" w14:textId="77777777" w:rsidTr="00875C77">
        <w:trPr>
          <w:trHeight w:val="1833"/>
        </w:trPr>
        <w:tc>
          <w:tcPr>
            <w:tcW w:w="952" w:type="dxa"/>
          </w:tcPr>
          <w:p w14:paraId="2968EA63" w14:textId="77777777" w:rsidR="00875C77" w:rsidRPr="00D92BE8" w:rsidRDefault="00875C77" w:rsidP="00FC7021">
            <w:pPr>
              <w:jc w:val="center"/>
              <w:rPr>
                <w:rFonts w:cstheme="minorHAnsi"/>
                <w:b/>
                <w:bCs/>
              </w:rPr>
            </w:pPr>
            <w:r>
              <w:rPr>
                <w:rFonts w:cstheme="minorHAnsi"/>
                <w:b/>
                <w:bCs/>
              </w:rPr>
              <w:t>Planteamiento del problema</w:t>
            </w:r>
          </w:p>
        </w:tc>
        <w:tc>
          <w:tcPr>
            <w:tcW w:w="1910" w:type="dxa"/>
          </w:tcPr>
          <w:p w14:paraId="38F49E2C" w14:textId="77777777" w:rsidR="00875C77" w:rsidRPr="00D92BE8" w:rsidRDefault="00875C77" w:rsidP="00FC7021">
            <w:pPr>
              <w:jc w:val="both"/>
              <w:rPr>
                <w:rFonts w:cstheme="minorHAnsi"/>
              </w:rPr>
            </w:pPr>
            <w:r w:rsidRPr="00D92BE8">
              <w:rPr>
                <w:rFonts w:cstheme="minorHAnsi"/>
              </w:rPr>
              <w:t xml:space="preserve">Describe el planteamiento del problema, situándolo en un contexto real y </w:t>
            </w:r>
            <w:r w:rsidRPr="00D92BE8">
              <w:rPr>
                <w:rFonts w:cstheme="minorHAnsi"/>
              </w:rPr>
              <w:lastRenderedPageBreak/>
              <w:t>delimita el objeto de estudio.</w:t>
            </w:r>
          </w:p>
          <w:p w14:paraId="1B64DF65" w14:textId="77777777" w:rsidR="00875C77" w:rsidRPr="00D92BE8" w:rsidRDefault="00875C77" w:rsidP="00FC7021">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07DADE44" w14:textId="77777777" w:rsidR="00875C77" w:rsidRPr="00D92BE8" w:rsidRDefault="00875C77" w:rsidP="00FC7021">
            <w:pPr>
              <w:jc w:val="both"/>
              <w:rPr>
                <w:rFonts w:eastAsia="Arial" w:cstheme="minorHAnsi"/>
              </w:rPr>
            </w:pPr>
            <w:r w:rsidRPr="00D92BE8">
              <w:rPr>
                <w:rFonts w:eastAsia="Arial" w:cstheme="minorHAnsi"/>
              </w:rPr>
              <w:t>Especifica la importancia del problema, la relevancia social (quiénes se ven afectados) y la utilidad de la investigación (quiénes se benefician con su realización).</w:t>
            </w:r>
          </w:p>
          <w:p w14:paraId="728D8F7F" w14:textId="77777777" w:rsidR="00875C77" w:rsidRPr="00D92BE8" w:rsidRDefault="00875C77" w:rsidP="00FC7021">
            <w:pPr>
              <w:jc w:val="both"/>
              <w:rPr>
                <w:rFonts w:cstheme="minorHAnsi"/>
              </w:rPr>
            </w:pPr>
            <w:r w:rsidRPr="00D92BE8">
              <w:rPr>
                <w:rFonts w:cstheme="minorHAnsi"/>
              </w:rPr>
              <w:t xml:space="preserve">Se describen de manera detallada el objetivo general y los específicos: </w:t>
            </w:r>
          </w:p>
          <w:p w14:paraId="3BC6EF34" w14:textId="77777777" w:rsidR="00875C77" w:rsidRPr="00D92BE8" w:rsidRDefault="00875C77" w:rsidP="00FC7021">
            <w:pPr>
              <w:jc w:val="both"/>
              <w:rPr>
                <w:rFonts w:cstheme="minorHAnsi"/>
              </w:rPr>
            </w:pPr>
            <w:r w:rsidRPr="00D92BE8">
              <w:rPr>
                <w:rFonts w:cstheme="minorHAnsi"/>
              </w:rPr>
              <w:t>El objetivo general especifica lo que se quiere lograr con la investigación (está redactado en infinitivo).</w:t>
            </w:r>
          </w:p>
          <w:p w14:paraId="59D35F4D" w14:textId="77777777" w:rsidR="00875C77" w:rsidRPr="00D92BE8" w:rsidRDefault="00875C77" w:rsidP="00FC7021">
            <w:pPr>
              <w:jc w:val="both"/>
              <w:rPr>
                <w:rFonts w:cstheme="minorHAnsi"/>
              </w:rPr>
            </w:pPr>
            <w:r w:rsidRPr="00D92BE8">
              <w:rPr>
                <w:rFonts w:cstheme="minorHAnsi"/>
              </w:rPr>
              <w:t>Los objetivos específicos representan una secuencia lógica del objetivo general (son claros, coherentes y factibles).</w:t>
            </w:r>
          </w:p>
        </w:tc>
        <w:tc>
          <w:tcPr>
            <w:tcW w:w="1815" w:type="dxa"/>
          </w:tcPr>
          <w:p w14:paraId="1CFBFCC5" w14:textId="77777777" w:rsidR="00875C77" w:rsidRPr="00D92BE8" w:rsidRDefault="00875C77" w:rsidP="00FC7021">
            <w:pPr>
              <w:jc w:val="both"/>
              <w:rPr>
                <w:rFonts w:cstheme="minorHAnsi"/>
              </w:rPr>
            </w:pPr>
            <w:r w:rsidRPr="00D92BE8">
              <w:rPr>
                <w:rFonts w:cstheme="minorHAnsi"/>
              </w:rPr>
              <w:lastRenderedPageBreak/>
              <w:t>Se describe el planteamiento del problema en un contexto real, pero no está delimitado.</w:t>
            </w:r>
          </w:p>
          <w:p w14:paraId="0A1CC558" w14:textId="77777777" w:rsidR="00875C77" w:rsidRPr="00D92BE8" w:rsidRDefault="00875C77" w:rsidP="00FC7021">
            <w:pPr>
              <w:jc w:val="both"/>
              <w:rPr>
                <w:rFonts w:eastAsia="Arial" w:cstheme="minorHAnsi"/>
              </w:rPr>
            </w:pPr>
            <w:r w:rsidRPr="00D92BE8">
              <w:rPr>
                <w:rFonts w:eastAsia="Arial" w:cstheme="minorHAnsi"/>
              </w:rPr>
              <w:lastRenderedPageBreak/>
              <w:t>Presenta los argumentos por los cuáles se va a realizar la investigación (el por qué y para qué estudiar ese problema).</w:t>
            </w:r>
          </w:p>
          <w:p w14:paraId="0CCB8827" w14:textId="77777777" w:rsidR="00875C77" w:rsidRPr="00D92BE8" w:rsidRDefault="00875C77" w:rsidP="00FC7021">
            <w:pPr>
              <w:jc w:val="both"/>
              <w:rPr>
                <w:rFonts w:cstheme="minorHAnsi"/>
              </w:rPr>
            </w:pPr>
            <w:r w:rsidRPr="00D92BE8">
              <w:rPr>
                <w:rFonts w:cstheme="minorHAnsi"/>
              </w:rPr>
              <w:t>Se mencionan el objetivo general y los específicos.</w:t>
            </w:r>
          </w:p>
          <w:p w14:paraId="77330912" w14:textId="77777777" w:rsidR="00875C77" w:rsidRPr="00D92BE8" w:rsidRDefault="00875C77" w:rsidP="00FC7021">
            <w:pPr>
              <w:jc w:val="both"/>
              <w:rPr>
                <w:rFonts w:cstheme="minorHAnsi"/>
              </w:rPr>
            </w:pPr>
            <w:r w:rsidRPr="00D92BE8">
              <w:rPr>
                <w:rFonts w:cstheme="minorHAnsi"/>
              </w:rPr>
              <w:t>El objetivo general especifica lo que se quiere lograr con la investigación (está redactado en infinitivo).</w:t>
            </w:r>
          </w:p>
          <w:p w14:paraId="7BEFED9F" w14:textId="77777777" w:rsidR="00875C77" w:rsidRPr="00D92BE8" w:rsidRDefault="00875C77" w:rsidP="00FC7021">
            <w:pPr>
              <w:jc w:val="both"/>
              <w:rPr>
                <w:rFonts w:cstheme="minorHAnsi"/>
              </w:rPr>
            </w:pPr>
            <w:r w:rsidRPr="00D92BE8">
              <w:rPr>
                <w:rFonts w:cstheme="minorHAnsi"/>
              </w:rPr>
              <w:t>Los objetivos específicos     no representan una secuencia lógica del objetivo general (no son claros, coherentes y factibles).</w:t>
            </w:r>
          </w:p>
          <w:p w14:paraId="3E7BF728" w14:textId="77777777" w:rsidR="00875C77" w:rsidRPr="00D92BE8" w:rsidRDefault="00875C77" w:rsidP="00FC7021">
            <w:pPr>
              <w:jc w:val="both"/>
              <w:rPr>
                <w:rFonts w:cstheme="minorHAnsi"/>
              </w:rPr>
            </w:pPr>
          </w:p>
        </w:tc>
        <w:tc>
          <w:tcPr>
            <w:tcW w:w="1815" w:type="dxa"/>
          </w:tcPr>
          <w:p w14:paraId="34C57FE4" w14:textId="77777777" w:rsidR="00875C77" w:rsidRPr="00D92BE8" w:rsidRDefault="00875C77" w:rsidP="00FC7021">
            <w:pPr>
              <w:jc w:val="both"/>
              <w:rPr>
                <w:rFonts w:cstheme="minorHAnsi"/>
              </w:rPr>
            </w:pPr>
            <w:r w:rsidRPr="00D92BE8">
              <w:rPr>
                <w:rFonts w:cstheme="minorHAnsi"/>
              </w:rPr>
              <w:lastRenderedPageBreak/>
              <w:t xml:space="preserve">Se menciona donde se realizará la investigación, pero el planteamiento </w:t>
            </w:r>
            <w:r w:rsidRPr="00D92BE8">
              <w:rPr>
                <w:rFonts w:cstheme="minorHAnsi"/>
              </w:rPr>
              <w:lastRenderedPageBreak/>
              <w:t>del problema no es claro.</w:t>
            </w:r>
          </w:p>
          <w:p w14:paraId="17C816D0" w14:textId="77777777" w:rsidR="00875C77" w:rsidRPr="00D92BE8" w:rsidRDefault="00875C77" w:rsidP="00FC7021">
            <w:pPr>
              <w:jc w:val="both"/>
              <w:rPr>
                <w:rFonts w:cstheme="minorHAnsi"/>
              </w:rPr>
            </w:pPr>
          </w:p>
          <w:p w14:paraId="721FD9E3" w14:textId="77777777" w:rsidR="00875C77" w:rsidRPr="00D92BE8" w:rsidRDefault="00875C77" w:rsidP="00FC7021">
            <w:pPr>
              <w:jc w:val="both"/>
              <w:rPr>
                <w:rFonts w:cstheme="minorHAnsi"/>
              </w:rPr>
            </w:pPr>
            <w:r w:rsidRPr="00D92BE8">
              <w:rPr>
                <w:rFonts w:cstheme="minorHAnsi"/>
              </w:rPr>
              <w:t>Se explica de manera muy general las razones por las que se realizará la investigación.</w:t>
            </w:r>
          </w:p>
          <w:p w14:paraId="4AF6DFBC" w14:textId="77777777" w:rsidR="00875C77" w:rsidRPr="00D92BE8" w:rsidRDefault="00875C77" w:rsidP="00FC7021">
            <w:pPr>
              <w:jc w:val="both"/>
              <w:rPr>
                <w:rFonts w:cstheme="minorHAnsi"/>
              </w:rPr>
            </w:pPr>
          </w:p>
          <w:p w14:paraId="7BF21C50" w14:textId="77777777" w:rsidR="00875C77" w:rsidRPr="00D92BE8" w:rsidRDefault="00875C77" w:rsidP="00FC7021">
            <w:pPr>
              <w:jc w:val="both"/>
              <w:rPr>
                <w:rFonts w:cstheme="minorHAnsi"/>
              </w:rPr>
            </w:pPr>
            <w:r w:rsidRPr="00D92BE8">
              <w:rPr>
                <w:rFonts w:cstheme="minorHAnsi"/>
              </w:rPr>
              <w:t>Se mencionan el objetivo general, pero no contiene objetivos específicos.</w:t>
            </w:r>
          </w:p>
          <w:p w14:paraId="12353448" w14:textId="77777777" w:rsidR="00875C77" w:rsidRPr="00D92BE8" w:rsidRDefault="00875C77" w:rsidP="00FC7021">
            <w:pPr>
              <w:jc w:val="both"/>
              <w:rPr>
                <w:rFonts w:cstheme="minorHAnsi"/>
              </w:rPr>
            </w:pPr>
            <w:r w:rsidRPr="00D92BE8">
              <w:rPr>
                <w:rFonts w:cstheme="minorHAnsi"/>
              </w:rPr>
              <w:t>La hipótesis no es clara ni precisa.</w:t>
            </w:r>
          </w:p>
        </w:tc>
        <w:tc>
          <w:tcPr>
            <w:tcW w:w="1815" w:type="dxa"/>
          </w:tcPr>
          <w:p w14:paraId="1E237484" w14:textId="77777777" w:rsidR="00875C77" w:rsidRPr="00D92BE8" w:rsidRDefault="00875C77" w:rsidP="00FC7021">
            <w:pPr>
              <w:jc w:val="both"/>
              <w:rPr>
                <w:rFonts w:cstheme="minorHAnsi"/>
              </w:rPr>
            </w:pPr>
            <w:r w:rsidRPr="00D92BE8">
              <w:rPr>
                <w:rFonts w:cstheme="minorHAnsi"/>
              </w:rPr>
              <w:lastRenderedPageBreak/>
              <w:t xml:space="preserve">Se menciona el planteamiento del problema, pero no está situado en una </w:t>
            </w:r>
            <w:r w:rsidRPr="00D92BE8">
              <w:rPr>
                <w:rFonts w:cstheme="minorHAnsi"/>
              </w:rPr>
              <w:lastRenderedPageBreak/>
              <w:t>realidad, No está delimitado</w:t>
            </w:r>
          </w:p>
          <w:p w14:paraId="5139B4EF" w14:textId="77777777" w:rsidR="00875C77" w:rsidRPr="00D92BE8" w:rsidRDefault="00875C77" w:rsidP="00FC7021">
            <w:pPr>
              <w:jc w:val="both"/>
              <w:rPr>
                <w:rFonts w:cstheme="minorHAnsi"/>
              </w:rPr>
            </w:pPr>
          </w:p>
          <w:p w14:paraId="2DDF0B85" w14:textId="77777777" w:rsidR="00875C77" w:rsidRPr="00D92BE8" w:rsidRDefault="00875C77" w:rsidP="00FC7021">
            <w:pPr>
              <w:jc w:val="both"/>
              <w:rPr>
                <w:rFonts w:cstheme="minorHAnsi"/>
              </w:rPr>
            </w:pPr>
            <w:r w:rsidRPr="00D92BE8">
              <w:rPr>
                <w:rFonts w:cstheme="minorHAnsi"/>
              </w:rPr>
              <w:t>Solo menciona el por qué se va a realizar la investigación.</w:t>
            </w:r>
          </w:p>
          <w:p w14:paraId="60C9A6DC" w14:textId="77777777" w:rsidR="00875C77" w:rsidRPr="00D92BE8" w:rsidRDefault="00875C77" w:rsidP="00FC7021">
            <w:pPr>
              <w:jc w:val="both"/>
              <w:rPr>
                <w:rFonts w:cstheme="minorHAnsi"/>
              </w:rPr>
            </w:pPr>
          </w:p>
          <w:p w14:paraId="331332F2" w14:textId="77777777" w:rsidR="00875C77" w:rsidRPr="00D92BE8" w:rsidRDefault="00875C77" w:rsidP="00FC7021">
            <w:pPr>
              <w:jc w:val="both"/>
              <w:rPr>
                <w:rFonts w:cstheme="minorHAnsi"/>
              </w:rPr>
            </w:pPr>
            <w:r w:rsidRPr="00D92BE8">
              <w:rPr>
                <w:rFonts w:cstheme="minorHAnsi"/>
              </w:rPr>
              <w:t>El objetivo general y la hipótesis no tienen relación directa con el problema de investigación.</w:t>
            </w:r>
          </w:p>
        </w:tc>
        <w:tc>
          <w:tcPr>
            <w:tcW w:w="1389" w:type="dxa"/>
          </w:tcPr>
          <w:p w14:paraId="02962C69" w14:textId="77777777" w:rsidR="00875C77" w:rsidRPr="00D92BE8" w:rsidRDefault="00875C77" w:rsidP="00FC7021">
            <w:pPr>
              <w:jc w:val="both"/>
              <w:rPr>
                <w:rFonts w:cstheme="minorHAnsi"/>
              </w:rPr>
            </w:pPr>
            <w:r w:rsidRPr="00D92BE8">
              <w:rPr>
                <w:rFonts w:cstheme="minorHAnsi"/>
              </w:rPr>
              <w:lastRenderedPageBreak/>
              <w:t>No se identifica el planteamiento del problema.</w:t>
            </w:r>
          </w:p>
          <w:p w14:paraId="563257FD" w14:textId="77777777" w:rsidR="00875C77" w:rsidRPr="00D92BE8" w:rsidRDefault="00875C77" w:rsidP="00FC7021">
            <w:pPr>
              <w:jc w:val="both"/>
              <w:rPr>
                <w:rFonts w:cstheme="minorHAnsi"/>
              </w:rPr>
            </w:pPr>
          </w:p>
          <w:p w14:paraId="64666651" w14:textId="77777777" w:rsidR="00875C77" w:rsidRPr="00D92BE8" w:rsidRDefault="00875C77" w:rsidP="00FC7021">
            <w:pPr>
              <w:jc w:val="both"/>
              <w:rPr>
                <w:rFonts w:cstheme="minorHAnsi"/>
              </w:rPr>
            </w:pPr>
            <w:r w:rsidRPr="00D92BE8">
              <w:rPr>
                <w:rFonts w:cstheme="minorHAnsi"/>
              </w:rPr>
              <w:t>Se omite la explicación de las razones por las que se hará la investigación.</w:t>
            </w:r>
          </w:p>
          <w:p w14:paraId="4770275D" w14:textId="77777777" w:rsidR="00875C77" w:rsidRPr="00D92BE8" w:rsidRDefault="00875C77" w:rsidP="00FC7021">
            <w:pPr>
              <w:jc w:val="both"/>
              <w:rPr>
                <w:rFonts w:cstheme="minorHAnsi"/>
              </w:rPr>
            </w:pPr>
          </w:p>
          <w:p w14:paraId="34A2F0E1" w14:textId="77777777" w:rsidR="00875C77" w:rsidRPr="00D92BE8" w:rsidRDefault="00875C77" w:rsidP="00FC7021">
            <w:pPr>
              <w:jc w:val="both"/>
              <w:rPr>
                <w:rFonts w:cstheme="minorHAnsi"/>
              </w:rPr>
            </w:pPr>
            <w:r w:rsidRPr="00D92BE8">
              <w:rPr>
                <w:rFonts w:cstheme="minorHAnsi"/>
              </w:rPr>
              <w:t>No se especifican los objetivos e hipótesis.</w:t>
            </w:r>
          </w:p>
        </w:tc>
      </w:tr>
      <w:tr w:rsidR="00875C77" w:rsidRPr="00926309" w14:paraId="3068BB29" w14:textId="77777777" w:rsidTr="00875C77">
        <w:trPr>
          <w:trHeight w:val="156"/>
        </w:trPr>
        <w:tc>
          <w:tcPr>
            <w:tcW w:w="952" w:type="dxa"/>
          </w:tcPr>
          <w:p w14:paraId="12000FF8" w14:textId="77777777" w:rsidR="00875C77" w:rsidRPr="00D92BE8" w:rsidRDefault="00875C77" w:rsidP="00FC7021">
            <w:pPr>
              <w:jc w:val="center"/>
              <w:rPr>
                <w:rFonts w:cstheme="minorHAnsi"/>
                <w:b/>
                <w:bCs/>
              </w:rPr>
            </w:pPr>
            <w:r w:rsidRPr="00D92BE8">
              <w:rPr>
                <w:rFonts w:cstheme="minorHAnsi"/>
                <w:b/>
                <w:bCs/>
                <w:sz w:val="20"/>
                <w:szCs w:val="20"/>
              </w:rPr>
              <w:lastRenderedPageBreak/>
              <w:t>Antecedentes del tema</w:t>
            </w:r>
          </w:p>
        </w:tc>
        <w:tc>
          <w:tcPr>
            <w:tcW w:w="1910" w:type="dxa"/>
          </w:tcPr>
          <w:p w14:paraId="27715897" w14:textId="77777777" w:rsidR="00875C77" w:rsidRPr="00D92BE8" w:rsidRDefault="00875C77" w:rsidP="00FC7021">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1815" w:type="dxa"/>
          </w:tcPr>
          <w:p w14:paraId="426054E0" w14:textId="77777777" w:rsidR="00875C77" w:rsidRPr="00D92BE8" w:rsidRDefault="00875C77" w:rsidP="00FC7021">
            <w:pPr>
              <w:jc w:val="both"/>
              <w:rPr>
                <w:rFonts w:cstheme="minorHAnsi"/>
              </w:rPr>
            </w:pPr>
            <w:r w:rsidRPr="00D92BE8">
              <w:rPr>
                <w:rFonts w:cstheme="minorHAnsi"/>
              </w:rPr>
              <w:t>Hace una revisión de investigaciones previas del tema de investigación, en fuentes confiables, escribe 2 cita bibliográficas.</w:t>
            </w:r>
          </w:p>
        </w:tc>
        <w:tc>
          <w:tcPr>
            <w:tcW w:w="1815" w:type="dxa"/>
          </w:tcPr>
          <w:p w14:paraId="04A4DBD0" w14:textId="77777777" w:rsidR="00875C77" w:rsidRPr="00D92BE8" w:rsidRDefault="00875C77" w:rsidP="00FC7021">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1815" w:type="dxa"/>
          </w:tcPr>
          <w:p w14:paraId="43916426" w14:textId="77777777" w:rsidR="00875C77" w:rsidRPr="00D92BE8" w:rsidRDefault="00875C77" w:rsidP="00FC7021">
            <w:pPr>
              <w:jc w:val="both"/>
              <w:rPr>
                <w:rFonts w:cstheme="minorHAnsi"/>
              </w:rPr>
            </w:pPr>
            <w:r w:rsidRPr="00D92BE8">
              <w:rPr>
                <w:rFonts w:cstheme="minorHAnsi"/>
              </w:rPr>
              <w:t>Se incluyen antecedentes del tema, No incluye citas bibliográficas.</w:t>
            </w:r>
          </w:p>
        </w:tc>
        <w:tc>
          <w:tcPr>
            <w:tcW w:w="1389" w:type="dxa"/>
          </w:tcPr>
          <w:p w14:paraId="3BBBD860" w14:textId="77777777" w:rsidR="00875C77" w:rsidRPr="00D92BE8" w:rsidRDefault="00875C77" w:rsidP="00FC7021">
            <w:pPr>
              <w:jc w:val="both"/>
              <w:rPr>
                <w:rFonts w:cstheme="minorHAnsi"/>
              </w:rPr>
            </w:pPr>
            <w:r w:rsidRPr="00D92BE8">
              <w:rPr>
                <w:rFonts w:cstheme="minorHAnsi"/>
              </w:rPr>
              <w:t>No incluye antecedentes del tema.</w:t>
            </w:r>
          </w:p>
        </w:tc>
      </w:tr>
      <w:tr w:rsidR="00875C77" w:rsidRPr="00926309" w14:paraId="7C67E815" w14:textId="77777777" w:rsidTr="00875C77">
        <w:trPr>
          <w:trHeight w:val="156"/>
        </w:trPr>
        <w:tc>
          <w:tcPr>
            <w:tcW w:w="952" w:type="dxa"/>
          </w:tcPr>
          <w:p w14:paraId="3CE0D708" w14:textId="77777777" w:rsidR="00875C77" w:rsidRPr="00C8747B" w:rsidRDefault="00875C77" w:rsidP="00FC7021">
            <w:pPr>
              <w:jc w:val="center"/>
              <w:rPr>
                <w:rFonts w:cstheme="minorHAnsi"/>
                <w:b/>
                <w:bCs/>
              </w:rPr>
            </w:pPr>
            <w:r w:rsidRPr="00C8747B">
              <w:rPr>
                <w:rFonts w:cstheme="minorHAnsi"/>
                <w:b/>
                <w:bCs/>
              </w:rPr>
              <w:t>Marco teórico</w:t>
            </w:r>
          </w:p>
        </w:tc>
        <w:tc>
          <w:tcPr>
            <w:tcW w:w="1910" w:type="dxa"/>
          </w:tcPr>
          <w:p w14:paraId="18A61E28" w14:textId="77777777" w:rsidR="00875C77" w:rsidRPr="00C8747B" w:rsidRDefault="00875C77" w:rsidP="00FC7021">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37DFAC9D" w14:textId="77777777" w:rsidR="00875C77" w:rsidRPr="00C8747B" w:rsidRDefault="00875C77" w:rsidP="00FC7021">
            <w:pPr>
              <w:jc w:val="both"/>
              <w:rPr>
                <w:rFonts w:cstheme="minorHAnsi"/>
              </w:rPr>
            </w:pPr>
            <w:r w:rsidRPr="00C8747B">
              <w:rPr>
                <w:rFonts w:cstheme="minorHAnsi"/>
              </w:rPr>
              <w:t>Escribe al menos 4 citas bibliográficas.</w:t>
            </w:r>
          </w:p>
        </w:tc>
        <w:tc>
          <w:tcPr>
            <w:tcW w:w="1815" w:type="dxa"/>
          </w:tcPr>
          <w:p w14:paraId="1AEDD2D6" w14:textId="77777777" w:rsidR="00875C77" w:rsidRPr="00C8747B" w:rsidRDefault="00875C77" w:rsidP="00FC7021">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30BE2061" w14:textId="77777777" w:rsidR="00875C77" w:rsidRPr="00C8747B" w:rsidRDefault="00875C77" w:rsidP="00FC7021">
            <w:pPr>
              <w:jc w:val="both"/>
              <w:rPr>
                <w:rFonts w:cstheme="minorHAnsi"/>
              </w:rPr>
            </w:pPr>
            <w:r w:rsidRPr="00C8747B">
              <w:rPr>
                <w:rFonts w:cstheme="minorHAnsi"/>
              </w:rPr>
              <w:t>Escribe 3 citas bibliográficas.</w:t>
            </w:r>
          </w:p>
        </w:tc>
        <w:tc>
          <w:tcPr>
            <w:tcW w:w="1815" w:type="dxa"/>
          </w:tcPr>
          <w:p w14:paraId="08ECEB67" w14:textId="77777777" w:rsidR="00875C77" w:rsidRPr="00C8747B" w:rsidRDefault="00875C77" w:rsidP="00FC7021">
            <w:pPr>
              <w:jc w:val="both"/>
              <w:rPr>
                <w:rFonts w:cstheme="minorHAnsi"/>
              </w:rPr>
            </w:pPr>
            <w:r w:rsidRPr="00C8747B">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040F90CF" w14:textId="77777777" w:rsidR="00875C77" w:rsidRPr="00C8747B" w:rsidRDefault="00875C77" w:rsidP="00FC7021">
            <w:pPr>
              <w:jc w:val="both"/>
              <w:rPr>
                <w:rFonts w:cstheme="minorHAnsi"/>
              </w:rPr>
            </w:pPr>
            <w:r w:rsidRPr="00C8747B">
              <w:rPr>
                <w:rFonts w:cstheme="minorHAnsi"/>
              </w:rPr>
              <w:t>Escribe 2 citas bibliográficas.</w:t>
            </w:r>
          </w:p>
        </w:tc>
        <w:tc>
          <w:tcPr>
            <w:tcW w:w="1815" w:type="dxa"/>
          </w:tcPr>
          <w:p w14:paraId="64330620" w14:textId="77777777" w:rsidR="00875C77" w:rsidRPr="00C8747B" w:rsidRDefault="00875C77" w:rsidP="00FC7021">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147EEAEB" w14:textId="77777777" w:rsidR="00875C77" w:rsidRPr="00C8747B" w:rsidRDefault="00875C77" w:rsidP="00FC7021">
            <w:pPr>
              <w:jc w:val="both"/>
              <w:rPr>
                <w:rFonts w:cstheme="minorHAnsi"/>
              </w:rPr>
            </w:pPr>
            <w:r w:rsidRPr="00C8747B">
              <w:rPr>
                <w:rFonts w:cstheme="minorHAnsi"/>
              </w:rPr>
              <w:t>Escribe 1 cita bibliográfica.</w:t>
            </w:r>
          </w:p>
        </w:tc>
        <w:tc>
          <w:tcPr>
            <w:tcW w:w="1389" w:type="dxa"/>
          </w:tcPr>
          <w:p w14:paraId="6407056C" w14:textId="77777777" w:rsidR="00875C77" w:rsidRPr="00C8747B" w:rsidRDefault="00875C77" w:rsidP="00FC7021">
            <w:pPr>
              <w:jc w:val="both"/>
              <w:rPr>
                <w:rFonts w:cstheme="minorHAnsi"/>
              </w:rPr>
            </w:pPr>
            <w:r w:rsidRPr="00C8747B">
              <w:rPr>
                <w:rFonts w:cstheme="minorHAnsi"/>
              </w:rPr>
              <w:t>No incluye marco teórico</w:t>
            </w:r>
          </w:p>
        </w:tc>
      </w:tr>
      <w:tr w:rsidR="00875C77" w:rsidRPr="00926309" w14:paraId="7D3EB216" w14:textId="77777777" w:rsidTr="00875C77">
        <w:trPr>
          <w:trHeight w:val="156"/>
        </w:trPr>
        <w:tc>
          <w:tcPr>
            <w:tcW w:w="952" w:type="dxa"/>
            <w:shd w:val="clear" w:color="auto" w:fill="auto"/>
          </w:tcPr>
          <w:p w14:paraId="393F6464" w14:textId="77777777" w:rsidR="00875C77" w:rsidRPr="00F16A62" w:rsidRDefault="00875C77" w:rsidP="00FC7021">
            <w:pPr>
              <w:jc w:val="center"/>
              <w:rPr>
                <w:rFonts w:cstheme="minorHAnsi"/>
                <w:b/>
                <w:bCs/>
              </w:rPr>
            </w:pPr>
            <w:r w:rsidRPr="00F16A62">
              <w:rPr>
                <w:rFonts w:cstheme="minorHAnsi"/>
                <w:b/>
                <w:bCs/>
              </w:rPr>
              <w:t>Metodología</w:t>
            </w:r>
          </w:p>
        </w:tc>
        <w:tc>
          <w:tcPr>
            <w:tcW w:w="1910" w:type="dxa"/>
            <w:shd w:val="clear" w:color="auto" w:fill="auto"/>
          </w:tcPr>
          <w:p w14:paraId="4FFB266C" w14:textId="77777777" w:rsidR="00875C77" w:rsidRPr="00F16A62" w:rsidRDefault="00875C77" w:rsidP="00FC7021">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70FDCBC2" w14:textId="77777777" w:rsidR="00875C77" w:rsidRPr="00F16A62" w:rsidRDefault="00875C77" w:rsidP="00FC7021">
            <w:pPr>
              <w:jc w:val="both"/>
              <w:rPr>
                <w:rFonts w:cstheme="minorHAnsi"/>
              </w:rPr>
            </w:pPr>
            <w:r w:rsidRPr="00F16A62">
              <w:rPr>
                <w:rFonts w:cstheme="minorHAnsi"/>
              </w:rPr>
              <w:lastRenderedPageBreak/>
              <w:t>Sustenta cada uno de los métodos y /o técnicas seleccionadas (escribe las citas bibliográficas de cada técnica a emplear).</w:t>
            </w:r>
          </w:p>
          <w:p w14:paraId="537EB91A" w14:textId="77777777" w:rsidR="00875C77" w:rsidRPr="00F16A62" w:rsidRDefault="00875C77" w:rsidP="00FC7021">
            <w:pPr>
              <w:jc w:val="both"/>
              <w:rPr>
                <w:rFonts w:cstheme="minorHAnsi"/>
              </w:rPr>
            </w:pPr>
            <w:r w:rsidRPr="00F16A62">
              <w:rPr>
                <w:rFonts w:cstheme="minorHAnsi"/>
              </w:rPr>
              <w:t>Menciona las etapas que realizó en la elaboración del informe para el curso de innovación. Así como las etapas de la actividad aplicada del curso de educación inclusiva.</w:t>
            </w:r>
          </w:p>
          <w:p w14:paraId="3F8FFC60" w14:textId="77777777" w:rsidR="00875C77" w:rsidRPr="00F16A62" w:rsidRDefault="00875C77" w:rsidP="00FC7021">
            <w:pPr>
              <w:jc w:val="both"/>
              <w:rPr>
                <w:rFonts w:cstheme="minorHAnsi"/>
              </w:rPr>
            </w:pPr>
            <w:r w:rsidRPr="00F16A62">
              <w:rPr>
                <w:rFonts w:cstheme="minorHAnsi"/>
              </w:rPr>
              <w:t>Incluye como anexos los instrumentos empleados en la recolección de datos.</w:t>
            </w:r>
          </w:p>
        </w:tc>
        <w:tc>
          <w:tcPr>
            <w:tcW w:w="1815" w:type="dxa"/>
            <w:shd w:val="clear" w:color="auto" w:fill="auto"/>
          </w:tcPr>
          <w:p w14:paraId="11D1D83A" w14:textId="77777777" w:rsidR="00875C77" w:rsidRPr="00F16A62" w:rsidRDefault="00875C77" w:rsidP="00FC7021">
            <w:pPr>
              <w:jc w:val="both"/>
              <w:rPr>
                <w:rFonts w:cstheme="minorHAnsi"/>
              </w:rPr>
            </w:pPr>
            <w:r w:rsidRPr="00F16A62">
              <w:rPr>
                <w:rFonts w:cstheme="minorHAnsi"/>
              </w:rPr>
              <w:lastRenderedPageBreak/>
              <w:t xml:space="preserve">Describe con claridad los sujetos, el enfoque o diseño de la investigación, los métodos y técnicas de recogida de información. Describe cómo va </w:t>
            </w:r>
            <w:r w:rsidRPr="00F16A62">
              <w:rPr>
                <w:rFonts w:cstheme="minorHAnsi"/>
              </w:rPr>
              <w:lastRenderedPageBreak/>
              <w:t>a realizar el análisis de datos.</w:t>
            </w:r>
          </w:p>
          <w:p w14:paraId="3A60EB62" w14:textId="77777777" w:rsidR="00875C77" w:rsidRPr="00F16A62" w:rsidRDefault="00875C77" w:rsidP="00FC7021">
            <w:pPr>
              <w:jc w:val="both"/>
              <w:rPr>
                <w:rFonts w:cstheme="minorHAnsi"/>
              </w:rPr>
            </w:pPr>
            <w:r w:rsidRPr="00F16A62">
              <w:rPr>
                <w:rFonts w:cstheme="minorHAnsi"/>
              </w:rPr>
              <w:t>No sustenta cada uno de los métodos y /o técnicas seleccionadas (escribe las citas bibliográficas de cada técnica a emplear).</w:t>
            </w:r>
          </w:p>
        </w:tc>
        <w:tc>
          <w:tcPr>
            <w:tcW w:w="1815" w:type="dxa"/>
            <w:shd w:val="clear" w:color="auto" w:fill="auto"/>
          </w:tcPr>
          <w:p w14:paraId="3332DEED" w14:textId="77777777" w:rsidR="00875C77" w:rsidRPr="00F16A62" w:rsidRDefault="00875C77" w:rsidP="00FC7021">
            <w:pPr>
              <w:jc w:val="both"/>
              <w:rPr>
                <w:rFonts w:cstheme="minorHAnsi"/>
              </w:rPr>
            </w:pPr>
            <w:r w:rsidRPr="00F16A62">
              <w:rPr>
                <w:rFonts w:cstheme="minorHAnsi"/>
              </w:rPr>
              <w:lastRenderedPageBreak/>
              <w:t xml:space="preserve">No se describe con claridad los sujetos, el enfoque o diseño de la investigación, los métodos y técnicas de recogida de información. No describe cómo va </w:t>
            </w:r>
            <w:r w:rsidRPr="00F16A62">
              <w:rPr>
                <w:rFonts w:cstheme="minorHAnsi"/>
              </w:rPr>
              <w:lastRenderedPageBreak/>
              <w:t>a realizar el análisis de datos.</w:t>
            </w:r>
          </w:p>
          <w:p w14:paraId="419EF926" w14:textId="77777777" w:rsidR="00875C77" w:rsidRPr="00F16A62" w:rsidRDefault="00875C77" w:rsidP="00FC7021">
            <w:pPr>
              <w:jc w:val="both"/>
              <w:rPr>
                <w:rFonts w:cstheme="minorHAnsi"/>
              </w:rPr>
            </w:pPr>
            <w:r w:rsidRPr="00F16A62">
              <w:rPr>
                <w:rFonts w:cstheme="minorHAnsi"/>
              </w:rPr>
              <w:t>No escribe todas las citas bibliográficas de cada técnica a emplear.</w:t>
            </w:r>
          </w:p>
        </w:tc>
        <w:tc>
          <w:tcPr>
            <w:tcW w:w="1815" w:type="dxa"/>
            <w:shd w:val="clear" w:color="auto" w:fill="auto"/>
          </w:tcPr>
          <w:p w14:paraId="0AC8F27C" w14:textId="77777777" w:rsidR="00875C77" w:rsidRPr="00F16A62" w:rsidRDefault="00875C77" w:rsidP="00FC7021">
            <w:pPr>
              <w:jc w:val="both"/>
              <w:rPr>
                <w:rFonts w:cstheme="minorHAnsi"/>
              </w:rPr>
            </w:pPr>
            <w:r w:rsidRPr="00F16A62">
              <w:rPr>
                <w:rFonts w:cstheme="minorHAnsi"/>
              </w:rPr>
              <w:lastRenderedPageBreak/>
              <w:t>Menciona el diseño metodológico, pero no lo sustenta (no escribe la cita bibliográfica).</w:t>
            </w:r>
          </w:p>
        </w:tc>
        <w:tc>
          <w:tcPr>
            <w:tcW w:w="1389" w:type="dxa"/>
            <w:shd w:val="clear" w:color="auto" w:fill="auto"/>
          </w:tcPr>
          <w:p w14:paraId="5A0B440E" w14:textId="77777777" w:rsidR="00875C77" w:rsidRPr="00F16A62" w:rsidRDefault="00875C77" w:rsidP="00FC7021">
            <w:pPr>
              <w:jc w:val="both"/>
              <w:rPr>
                <w:rFonts w:cstheme="minorHAnsi"/>
              </w:rPr>
            </w:pPr>
            <w:r w:rsidRPr="00F16A62">
              <w:rPr>
                <w:rFonts w:cstheme="minorHAnsi"/>
              </w:rPr>
              <w:t>No describe el diseño metodológico y /o la selección de métodos no   son apropiados.</w:t>
            </w:r>
          </w:p>
        </w:tc>
      </w:tr>
      <w:tr w:rsidR="00875C77" w:rsidRPr="00926309" w14:paraId="599CEA4B" w14:textId="77777777" w:rsidTr="00875C77">
        <w:trPr>
          <w:trHeight w:val="156"/>
        </w:trPr>
        <w:tc>
          <w:tcPr>
            <w:tcW w:w="952" w:type="dxa"/>
            <w:shd w:val="clear" w:color="auto" w:fill="auto"/>
          </w:tcPr>
          <w:p w14:paraId="6942F07F" w14:textId="77777777" w:rsidR="00875C77" w:rsidRPr="00F16A62" w:rsidRDefault="00875C77" w:rsidP="00FC7021">
            <w:pPr>
              <w:jc w:val="center"/>
              <w:rPr>
                <w:rFonts w:cstheme="minorHAnsi"/>
                <w:b/>
                <w:bCs/>
              </w:rPr>
            </w:pPr>
            <w:r w:rsidRPr="00F16A62">
              <w:rPr>
                <w:rFonts w:cstheme="minorHAnsi"/>
                <w:b/>
                <w:bCs/>
              </w:rPr>
              <w:t>Resultados</w:t>
            </w:r>
          </w:p>
        </w:tc>
        <w:tc>
          <w:tcPr>
            <w:tcW w:w="1910" w:type="dxa"/>
            <w:shd w:val="clear" w:color="auto" w:fill="auto"/>
          </w:tcPr>
          <w:p w14:paraId="481137BD" w14:textId="77777777" w:rsidR="00875C77" w:rsidRPr="00F16A62" w:rsidRDefault="00875C77" w:rsidP="00FC7021">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1815" w:type="dxa"/>
            <w:shd w:val="clear" w:color="auto" w:fill="auto"/>
          </w:tcPr>
          <w:p w14:paraId="57943450" w14:textId="77777777" w:rsidR="00875C77" w:rsidRPr="00F16A62" w:rsidRDefault="00875C77" w:rsidP="00FC7021">
            <w:pPr>
              <w:jc w:val="both"/>
              <w:rPr>
                <w:rFonts w:cstheme="minorHAnsi"/>
              </w:rPr>
            </w:pPr>
            <w:r w:rsidRPr="00F16A62">
              <w:rPr>
                <w:rFonts w:cstheme="minorHAnsi"/>
              </w:rPr>
              <w:t>Presenta los datos obtenidos con la aplicación de instrumentos, de manera organizada en tablas y gráficas, de tal manera que faciliten su análisis. Las tablas y/o gráficas están debidamente identificas.</w:t>
            </w:r>
          </w:p>
        </w:tc>
        <w:tc>
          <w:tcPr>
            <w:tcW w:w="1815" w:type="dxa"/>
            <w:shd w:val="clear" w:color="auto" w:fill="auto"/>
          </w:tcPr>
          <w:p w14:paraId="6BA7B50E" w14:textId="77777777" w:rsidR="00875C77" w:rsidRPr="00F16A62" w:rsidRDefault="00875C77" w:rsidP="00FC7021">
            <w:pPr>
              <w:jc w:val="both"/>
              <w:rPr>
                <w:rFonts w:cstheme="minorHAnsi"/>
              </w:rPr>
            </w:pPr>
            <w:r w:rsidRPr="00F16A62">
              <w:rPr>
                <w:rFonts w:cstheme="minorHAnsi"/>
              </w:rPr>
              <w:t xml:space="preserve">Presenta los datos obtenidos con la aplicación de instrumentos, de manera organizada en tablas y gráficas, de tal manera que faciliten su análisis. Realiza una interpretación de los datos obtenidos. Las tablas y/o gráficas no están </w:t>
            </w:r>
            <w:r w:rsidRPr="00F16A62">
              <w:rPr>
                <w:rFonts w:cstheme="minorHAnsi"/>
              </w:rPr>
              <w:lastRenderedPageBreak/>
              <w:t>debidamente identificas.</w:t>
            </w:r>
          </w:p>
        </w:tc>
        <w:tc>
          <w:tcPr>
            <w:tcW w:w="1815" w:type="dxa"/>
            <w:shd w:val="clear" w:color="auto" w:fill="auto"/>
          </w:tcPr>
          <w:p w14:paraId="1BD9CBAE" w14:textId="77777777" w:rsidR="00875C77" w:rsidRPr="00F16A62" w:rsidRDefault="00875C77" w:rsidP="00FC7021">
            <w:pPr>
              <w:jc w:val="both"/>
              <w:rPr>
                <w:rFonts w:cstheme="minorHAnsi"/>
              </w:rPr>
            </w:pPr>
            <w:r w:rsidRPr="00F16A62">
              <w:rPr>
                <w:rFonts w:cstheme="minorHAnsi"/>
              </w:rPr>
              <w:lastRenderedPageBreak/>
              <w:t xml:space="preserve">No presenta los datos obtenidos con la aplicación de instrumentos, de manera organizada en tablas y gráficas, de tal manera que faciliten su análisis. No realiza una interpretación de los datos obtenidos. Y las tablas y/o gráficas no están </w:t>
            </w:r>
            <w:r w:rsidRPr="00F16A62">
              <w:rPr>
                <w:rFonts w:cstheme="minorHAnsi"/>
              </w:rPr>
              <w:lastRenderedPageBreak/>
              <w:t>debidamente identificas.</w:t>
            </w:r>
          </w:p>
        </w:tc>
        <w:tc>
          <w:tcPr>
            <w:tcW w:w="1389" w:type="dxa"/>
            <w:shd w:val="clear" w:color="auto" w:fill="auto"/>
          </w:tcPr>
          <w:p w14:paraId="0D6793C7" w14:textId="77777777" w:rsidR="00875C77" w:rsidRPr="00F16A62" w:rsidRDefault="00875C77" w:rsidP="00FC7021">
            <w:pPr>
              <w:jc w:val="both"/>
              <w:rPr>
                <w:rFonts w:cstheme="minorHAnsi"/>
              </w:rPr>
            </w:pPr>
            <w:r w:rsidRPr="00F16A62">
              <w:rPr>
                <w:rFonts w:cstheme="minorHAnsi"/>
              </w:rPr>
              <w:lastRenderedPageBreak/>
              <w:t>El informe no presenta resultados</w:t>
            </w:r>
          </w:p>
        </w:tc>
      </w:tr>
      <w:tr w:rsidR="00875C77" w:rsidRPr="00926309" w14:paraId="16A3E8A2" w14:textId="77777777" w:rsidTr="00875C77">
        <w:trPr>
          <w:trHeight w:val="3800"/>
        </w:trPr>
        <w:tc>
          <w:tcPr>
            <w:tcW w:w="952" w:type="dxa"/>
          </w:tcPr>
          <w:p w14:paraId="73D53781" w14:textId="77777777" w:rsidR="00875C77" w:rsidRPr="008B266E" w:rsidRDefault="00875C77" w:rsidP="00FC7021">
            <w:pPr>
              <w:jc w:val="center"/>
              <w:rPr>
                <w:rFonts w:cstheme="minorHAnsi"/>
                <w:b/>
                <w:bCs/>
              </w:rPr>
            </w:pPr>
            <w:r w:rsidRPr="008B266E">
              <w:rPr>
                <w:rFonts w:cstheme="minorHAnsi"/>
                <w:b/>
                <w:bCs/>
              </w:rPr>
              <w:t>Análisis de Resultados</w:t>
            </w:r>
          </w:p>
        </w:tc>
        <w:tc>
          <w:tcPr>
            <w:tcW w:w="1910" w:type="dxa"/>
          </w:tcPr>
          <w:p w14:paraId="55BF3E28" w14:textId="77777777" w:rsidR="00875C77" w:rsidRPr="008B266E" w:rsidRDefault="00875C77" w:rsidP="00FC702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24C06CC2" w14:textId="77777777" w:rsidR="00875C77" w:rsidRPr="008B266E" w:rsidRDefault="00875C77" w:rsidP="00FC702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05191B5B" w14:textId="77777777" w:rsidR="00875C77" w:rsidRPr="008B266E" w:rsidRDefault="00875C77" w:rsidP="00FC7021">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2F3B3379" w14:textId="77777777" w:rsidR="00875C77" w:rsidRPr="008B266E" w:rsidRDefault="00875C77" w:rsidP="00FC7021">
            <w:pPr>
              <w:rPr>
                <w:rFonts w:cstheme="minorHAnsi"/>
              </w:rPr>
            </w:pPr>
          </w:p>
        </w:tc>
        <w:tc>
          <w:tcPr>
            <w:tcW w:w="1815" w:type="dxa"/>
          </w:tcPr>
          <w:p w14:paraId="0D327264" w14:textId="77777777" w:rsidR="00875C77" w:rsidRPr="008B266E" w:rsidRDefault="00875C77" w:rsidP="00FC702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635B1A1A" w14:textId="77777777" w:rsidR="00875C77" w:rsidRPr="008B266E" w:rsidRDefault="00875C77" w:rsidP="00FC702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390544FE" w14:textId="77777777" w:rsidR="00875C77" w:rsidRPr="008B266E" w:rsidRDefault="00875C77" w:rsidP="00FC7021">
            <w:pPr>
              <w:jc w:val="both"/>
              <w:rPr>
                <w:rFonts w:cstheme="minorHAnsi"/>
                <w:b/>
                <w:bCs/>
              </w:rPr>
            </w:pPr>
          </w:p>
        </w:tc>
        <w:tc>
          <w:tcPr>
            <w:tcW w:w="1815" w:type="dxa"/>
          </w:tcPr>
          <w:p w14:paraId="1A348D2E" w14:textId="77777777" w:rsidR="00875C77" w:rsidRPr="008B266E" w:rsidRDefault="00875C77" w:rsidP="00FC702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6D18ED6F" w14:textId="77777777" w:rsidR="00875C77" w:rsidRPr="008B266E" w:rsidRDefault="00875C77" w:rsidP="00FC702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70599F5A" w14:textId="77777777" w:rsidR="00875C77" w:rsidRPr="008B266E" w:rsidRDefault="00875C77" w:rsidP="00FC7021">
            <w:pPr>
              <w:rPr>
                <w:rFonts w:cstheme="minorHAnsi"/>
              </w:rPr>
            </w:pPr>
          </w:p>
        </w:tc>
        <w:tc>
          <w:tcPr>
            <w:tcW w:w="1815" w:type="dxa"/>
          </w:tcPr>
          <w:p w14:paraId="39432C6B" w14:textId="77777777" w:rsidR="00875C77" w:rsidRPr="008B266E" w:rsidRDefault="00875C77" w:rsidP="00FC702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610BCDED" w14:textId="77777777" w:rsidR="00875C77" w:rsidRPr="008B266E" w:rsidRDefault="00875C77" w:rsidP="00FC702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1CE7DAC3" w14:textId="77777777" w:rsidR="00875C77" w:rsidRPr="008B266E" w:rsidRDefault="00875C77" w:rsidP="00FC7021">
            <w:pPr>
              <w:rPr>
                <w:rFonts w:cstheme="minorHAnsi"/>
              </w:rPr>
            </w:pPr>
          </w:p>
        </w:tc>
        <w:tc>
          <w:tcPr>
            <w:tcW w:w="1389" w:type="dxa"/>
          </w:tcPr>
          <w:p w14:paraId="05C02045" w14:textId="77777777" w:rsidR="00875C77" w:rsidRPr="008B266E" w:rsidRDefault="00875C77" w:rsidP="00FC7021">
            <w:pPr>
              <w:jc w:val="both"/>
              <w:rPr>
                <w:rFonts w:cstheme="minorHAnsi"/>
              </w:rPr>
            </w:pPr>
            <w:r w:rsidRPr="008B266E">
              <w:rPr>
                <w:rFonts w:cstheme="minorHAnsi"/>
              </w:rPr>
              <w:t>El informe no presenta un análisis de resultados</w:t>
            </w:r>
          </w:p>
          <w:p w14:paraId="36A297BC" w14:textId="77777777" w:rsidR="00875C77" w:rsidRPr="008B266E" w:rsidRDefault="00875C77" w:rsidP="00FC7021">
            <w:pPr>
              <w:jc w:val="both"/>
              <w:rPr>
                <w:rFonts w:cstheme="minorHAnsi"/>
                <w:b/>
                <w:bCs/>
              </w:rPr>
            </w:pPr>
          </w:p>
        </w:tc>
      </w:tr>
      <w:tr w:rsidR="00875C77" w:rsidRPr="00926309" w14:paraId="36659FF5" w14:textId="77777777" w:rsidTr="00875C77">
        <w:trPr>
          <w:trHeight w:val="156"/>
        </w:trPr>
        <w:tc>
          <w:tcPr>
            <w:tcW w:w="952" w:type="dxa"/>
          </w:tcPr>
          <w:p w14:paraId="29204075" w14:textId="77777777" w:rsidR="00875C77" w:rsidRPr="008B266E" w:rsidRDefault="00875C77" w:rsidP="00FC7021">
            <w:pPr>
              <w:jc w:val="center"/>
              <w:rPr>
                <w:rFonts w:cstheme="minorHAnsi"/>
                <w:b/>
                <w:bCs/>
                <w:sz w:val="20"/>
                <w:szCs w:val="20"/>
              </w:rPr>
            </w:pPr>
            <w:r w:rsidRPr="008B266E">
              <w:rPr>
                <w:rFonts w:cstheme="minorHAnsi"/>
                <w:b/>
                <w:bCs/>
                <w:sz w:val="20"/>
                <w:szCs w:val="20"/>
              </w:rPr>
              <w:t>Ortografía y redacción</w:t>
            </w:r>
          </w:p>
        </w:tc>
        <w:tc>
          <w:tcPr>
            <w:tcW w:w="1910" w:type="dxa"/>
          </w:tcPr>
          <w:p w14:paraId="5555856B" w14:textId="77777777" w:rsidR="00875C77" w:rsidRPr="008B266E" w:rsidRDefault="00875C77" w:rsidP="00FC7021">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4CEC4D8F" w14:textId="77777777" w:rsidR="00875C77" w:rsidRPr="008B266E" w:rsidRDefault="00875C77" w:rsidP="00FC7021">
            <w:pPr>
              <w:jc w:val="both"/>
              <w:rPr>
                <w:rFonts w:cstheme="minorHAnsi"/>
                <w:sz w:val="20"/>
                <w:szCs w:val="20"/>
              </w:rPr>
            </w:pPr>
            <w:r w:rsidRPr="008B266E">
              <w:rPr>
                <w:rFonts w:cstheme="minorHAnsi"/>
                <w:sz w:val="20"/>
                <w:szCs w:val="20"/>
              </w:rPr>
              <w:t>No tiene errores ortográficos ni errores gramaticales.</w:t>
            </w:r>
          </w:p>
        </w:tc>
        <w:tc>
          <w:tcPr>
            <w:tcW w:w="1815" w:type="dxa"/>
          </w:tcPr>
          <w:p w14:paraId="2068522D" w14:textId="77777777" w:rsidR="00875C77" w:rsidRPr="008B266E" w:rsidRDefault="00875C77" w:rsidP="00FC7021">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5D25390D" w14:textId="77777777" w:rsidR="00875C77" w:rsidRPr="008B266E" w:rsidRDefault="00875C77" w:rsidP="00FC7021">
            <w:pPr>
              <w:pStyle w:val="Sinespaciado"/>
              <w:jc w:val="both"/>
              <w:rPr>
                <w:rFonts w:cstheme="minorHAnsi"/>
                <w:sz w:val="20"/>
                <w:szCs w:val="20"/>
              </w:rPr>
            </w:pPr>
          </w:p>
        </w:tc>
        <w:tc>
          <w:tcPr>
            <w:tcW w:w="1815" w:type="dxa"/>
          </w:tcPr>
          <w:p w14:paraId="780A841B" w14:textId="77777777" w:rsidR="00875C77" w:rsidRPr="008B266E" w:rsidRDefault="00875C77" w:rsidP="00FC7021">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467AFE96" w14:textId="77777777" w:rsidR="00875C77" w:rsidRPr="008B266E" w:rsidRDefault="00875C77" w:rsidP="00FC7021">
            <w:pPr>
              <w:jc w:val="both"/>
              <w:rPr>
                <w:rFonts w:cstheme="minorHAnsi"/>
                <w:sz w:val="20"/>
                <w:szCs w:val="20"/>
              </w:rPr>
            </w:pPr>
          </w:p>
        </w:tc>
        <w:tc>
          <w:tcPr>
            <w:tcW w:w="1815" w:type="dxa"/>
          </w:tcPr>
          <w:p w14:paraId="7785A737" w14:textId="77777777" w:rsidR="00875C77" w:rsidRPr="008B266E" w:rsidRDefault="00875C77" w:rsidP="00FC7021">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1389" w:type="dxa"/>
          </w:tcPr>
          <w:p w14:paraId="5D6CEA4E" w14:textId="77777777" w:rsidR="00875C77" w:rsidRPr="008B266E" w:rsidRDefault="00875C77" w:rsidP="00FC7021">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875C77" w:rsidRPr="00D92BE8" w14:paraId="2E13F6D7" w14:textId="77777777" w:rsidTr="00875C77">
        <w:trPr>
          <w:trHeight w:val="3053"/>
        </w:trPr>
        <w:tc>
          <w:tcPr>
            <w:tcW w:w="952" w:type="dxa"/>
          </w:tcPr>
          <w:p w14:paraId="73B649E0" w14:textId="77777777" w:rsidR="00875C77" w:rsidRPr="008B266E" w:rsidRDefault="00875C77" w:rsidP="00FC7021">
            <w:pPr>
              <w:jc w:val="center"/>
              <w:rPr>
                <w:rFonts w:cstheme="minorHAnsi"/>
                <w:b/>
                <w:bCs/>
                <w:sz w:val="20"/>
                <w:szCs w:val="20"/>
              </w:rPr>
            </w:pPr>
            <w:r w:rsidRPr="008B266E">
              <w:rPr>
                <w:rFonts w:cstheme="minorHAnsi"/>
                <w:b/>
                <w:bCs/>
                <w:sz w:val="20"/>
                <w:szCs w:val="20"/>
              </w:rPr>
              <w:t>Referencias Bibliográficas</w:t>
            </w:r>
          </w:p>
        </w:tc>
        <w:tc>
          <w:tcPr>
            <w:tcW w:w="1910" w:type="dxa"/>
          </w:tcPr>
          <w:p w14:paraId="333D0858" w14:textId="77777777" w:rsidR="00875C77" w:rsidRPr="008B266E" w:rsidRDefault="00875C77" w:rsidP="00FC7021">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4775D616" w14:textId="77777777" w:rsidR="00875C77" w:rsidRPr="008B266E" w:rsidRDefault="00875C77" w:rsidP="00FC7021">
            <w:pPr>
              <w:jc w:val="both"/>
              <w:rPr>
                <w:rFonts w:cstheme="minorHAnsi"/>
                <w:sz w:val="20"/>
                <w:szCs w:val="20"/>
              </w:rPr>
            </w:pPr>
            <w:r w:rsidRPr="008B266E">
              <w:rPr>
                <w:rFonts w:cstheme="minorHAnsi"/>
                <w:sz w:val="20"/>
                <w:szCs w:val="20"/>
              </w:rPr>
              <w:t xml:space="preserve">(Incluye al menos 10 referencias). </w:t>
            </w:r>
          </w:p>
        </w:tc>
        <w:tc>
          <w:tcPr>
            <w:tcW w:w="1815" w:type="dxa"/>
          </w:tcPr>
          <w:p w14:paraId="0EA2D3BA" w14:textId="77777777" w:rsidR="00875C77" w:rsidRPr="008B266E" w:rsidRDefault="00875C77" w:rsidP="00FC7021">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no se incluyeron en la lista de referencias </w:t>
            </w:r>
            <w:r w:rsidRPr="008B266E">
              <w:rPr>
                <w:rFonts w:cstheme="minorHAnsi"/>
                <w:sz w:val="20"/>
                <w:szCs w:val="20"/>
              </w:rPr>
              <w:lastRenderedPageBreak/>
              <w:t>bibliográficas o viceversa).(Incluye de 9 - 8 referencias)</w:t>
            </w:r>
          </w:p>
        </w:tc>
        <w:tc>
          <w:tcPr>
            <w:tcW w:w="1815" w:type="dxa"/>
          </w:tcPr>
          <w:p w14:paraId="17A12FDC" w14:textId="77777777" w:rsidR="00875C77" w:rsidRPr="008B266E" w:rsidRDefault="00875C77" w:rsidP="00FC7021">
            <w:pPr>
              <w:jc w:val="both"/>
              <w:rPr>
                <w:rFonts w:cstheme="minorHAnsi"/>
                <w:sz w:val="20"/>
                <w:szCs w:val="20"/>
              </w:rPr>
            </w:pPr>
            <w:r w:rsidRPr="008B266E">
              <w:rPr>
                <w:rFonts w:cstheme="minorHAnsi"/>
                <w:sz w:val="20"/>
                <w:szCs w:val="20"/>
              </w:rPr>
              <w:lastRenderedPageBreak/>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1DB5C19F" w14:textId="77777777" w:rsidR="00875C77" w:rsidRPr="008B266E" w:rsidRDefault="00875C77" w:rsidP="00FC7021">
            <w:pPr>
              <w:jc w:val="both"/>
              <w:rPr>
                <w:rFonts w:cstheme="minorHAnsi"/>
                <w:sz w:val="20"/>
                <w:szCs w:val="20"/>
              </w:rPr>
            </w:pPr>
            <w:r w:rsidRPr="008B266E">
              <w:rPr>
                <w:rFonts w:cstheme="minorHAnsi"/>
                <w:sz w:val="20"/>
                <w:szCs w:val="20"/>
              </w:rPr>
              <w:lastRenderedPageBreak/>
              <w:t>(Incluye de 6 - 7 referencias)</w:t>
            </w:r>
          </w:p>
        </w:tc>
        <w:tc>
          <w:tcPr>
            <w:tcW w:w="1815" w:type="dxa"/>
          </w:tcPr>
          <w:p w14:paraId="60D1BB2A" w14:textId="77777777" w:rsidR="00875C77" w:rsidRPr="008B266E" w:rsidRDefault="00875C77" w:rsidP="00FC7021">
            <w:pPr>
              <w:jc w:val="both"/>
              <w:rPr>
                <w:rFonts w:cstheme="minorHAnsi"/>
                <w:sz w:val="20"/>
                <w:szCs w:val="20"/>
              </w:rPr>
            </w:pPr>
            <w:r w:rsidRPr="008B266E">
              <w:rPr>
                <w:rFonts w:cstheme="minorHAnsi"/>
                <w:sz w:val="20"/>
                <w:szCs w:val="20"/>
              </w:rPr>
              <w:lastRenderedPageBreak/>
              <w:t>La lista de referencias bibliográficas no está escrita con el formato APA</w:t>
            </w:r>
            <w:r>
              <w:rPr>
                <w:rFonts w:cstheme="minorHAnsi"/>
                <w:sz w:val="20"/>
                <w:szCs w:val="20"/>
              </w:rPr>
              <w:t>7</w:t>
            </w:r>
            <w:r w:rsidRPr="008B266E">
              <w:rPr>
                <w:rFonts w:cstheme="minorHAnsi"/>
                <w:sz w:val="20"/>
                <w:szCs w:val="20"/>
              </w:rPr>
              <w:t>.</w:t>
            </w:r>
          </w:p>
          <w:p w14:paraId="69062242" w14:textId="77777777" w:rsidR="00875C77" w:rsidRPr="008B266E" w:rsidRDefault="00875C77" w:rsidP="00FC7021">
            <w:pPr>
              <w:jc w:val="both"/>
              <w:rPr>
                <w:rFonts w:cstheme="minorHAnsi"/>
                <w:sz w:val="20"/>
                <w:szCs w:val="20"/>
              </w:rPr>
            </w:pPr>
            <w:r w:rsidRPr="008B266E">
              <w:rPr>
                <w:rFonts w:cstheme="minorHAnsi"/>
                <w:sz w:val="20"/>
                <w:szCs w:val="20"/>
              </w:rPr>
              <w:t>(Incluye menos de 5 referencias)</w:t>
            </w:r>
          </w:p>
        </w:tc>
        <w:tc>
          <w:tcPr>
            <w:tcW w:w="1389" w:type="dxa"/>
          </w:tcPr>
          <w:p w14:paraId="2B5D1C50" w14:textId="77777777" w:rsidR="00875C77" w:rsidRPr="008B266E" w:rsidRDefault="00875C77" w:rsidP="00FC7021">
            <w:pPr>
              <w:pStyle w:val="Sinespaciado"/>
              <w:jc w:val="both"/>
              <w:rPr>
                <w:rFonts w:cstheme="minorHAnsi"/>
                <w:sz w:val="20"/>
                <w:szCs w:val="20"/>
              </w:rPr>
            </w:pPr>
            <w:r w:rsidRPr="008B266E">
              <w:rPr>
                <w:rFonts w:cstheme="minorHAnsi"/>
                <w:sz w:val="20"/>
                <w:szCs w:val="20"/>
              </w:rPr>
              <w:t>No tiene lista de referencias bibliográficas</w:t>
            </w:r>
          </w:p>
        </w:tc>
      </w:tr>
    </w:tbl>
    <w:p w14:paraId="4EF15E69" w14:textId="77777777" w:rsidR="00875C77" w:rsidRDefault="00875C77" w:rsidP="00875C77"/>
    <w:p w14:paraId="5D3575D0" w14:textId="66F597D2" w:rsidR="00590586" w:rsidRPr="00875C77" w:rsidRDefault="00590586" w:rsidP="00353D33">
      <w:pPr>
        <w:spacing w:line="480" w:lineRule="auto"/>
        <w:ind w:firstLine="709"/>
        <w:rPr>
          <w:rFonts w:ascii="Times New Roman" w:hAnsi="Times New Roman" w:cs="Times New Roman"/>
          <w:sz w:val="24"/>
          <w:szCs w:val="24"/>
        </w:rPr>
      </w:pPr>
    </w:p>
    <w:p w14:paraId="76CE40FB" w14:textId="77777777" w:rsidR="00590586" w:rsidRPr="00353D33" w:rsidRDefault="00590586" w:rsidP="00353D33">
      <w:pPr>
        <w:spacing w:line="480" w:lineRule="auto"/>
        <w:ind w:firstLine="709"/>
        <w:rPr>
          <w:rFonts w:ascii="Times New Roman" w:hAnsi="Times New Roman" w:cs="Times New Roman"/>
          <w:sz w:val="24"/>
          <w:szCs w:val="24"/>
          <w:lang w:val="es-ES"/>
        </w:rPr>
      </w:pPr>
    </w:p>
    <w:sectPr w:rsidR="00590586" w:rsidRPr="00353D33" w:rsidSect="008036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A4B"/>
    <w:multiLevelType w:val="hybridMultilevel"/>
    <w:tmpl w:val="D77C5464"/>
    <w:lvl w:ilvl="0" w:tplc="080A000F">
      <w:start w:val="1"/>
      <w:numFmt w:val="decimal"/>
      <w:lvlText w:val="%1."/>
      <w:lvlJc w:val="left"/>
      <w:pPr>
        <w:ind w:left="708" w:hanging="360"/>
      </w:p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1" w15:restartNumberingAfterBreak="0">
    <w:nsid w:val="24463FEE"/>
    <w:multiLevelType w:val="hybridMultilevel"/>
    <w:tmpl w:val="B724563C"/>
    <w:lvl w:ilvl="0" w:tplc="080A000F">
      <w:start w:val="1"/>
      <w:numFmt w:val="decimal"/>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15:restartNumberingAfterBreak="0">
    <w:nsid w:val="33C12B62"/>
    <w:multiLevelType w:val="hybridMultilevel"/>
    <w:tmpl w:val="2F8E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C03724"/>
    <w:multiLevelType w:val="hybridMultilevel"/>
    <w:tmpl w:val="4B6A8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B408F4"/>
    <w:multiLevelType w:val="hybridMultilevel"/>
    <w:tmpl w:val="65BC5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7628885">
    <w:abstractNumId w:val="0"/>
  </w:num>
  <w:num w:numId="2" w16cid:durableId="425225935">
    <w:abstractNumId w:val="1"/>
  </w:num>
  <w:num w:numId="3" w16cid:durableId="1118179968">
    <w:abstractNumId w:val="2"/>
  </w:num>
  <w:num w:numId="4" w16cid:durableId="2066290037">
    <w:abstractNumId w:val="3"/>
  </w:num>
  <w:num w:numId="5" w16cid:durableId="1086918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33"/>
    <w:rsid w:val="000A5FAF"/>
    <w:rsid w:val="000B52D5"/>
    <w:rsid w:val="001B3B0C"/>
    <w:rsid w:val="00241960"/>
    <w:rsid w:val="0035182C"/>
    <w:rsid w:val="00353D33"/>
    <w:rsid w:val="003634B5"/>
    <w:rsid w:val="004A2F5E"/>
    <w:rsid w:val="004B708F"/>
    <w:rsid w:val="00590586"/>
    <w:rsid w:val="007550A1"/>
    <w:rsid w:val="008036FA"/>
    <w:rsid w:val="00875C77"/>
    <w:rsid w:val="008B3F17"/>
    <w:rsid w:val="00B40C1B"/>
    <w:rsid w:val="00B648B3"/>
    <w:rsid w:val="00BA79BB"/>
    <w:rsid w:val="00CC4F39"/>
    <w:rsid w:val="00D8096A"/>
    <w:rsid w:val="00F377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D522"/>
  <w15:chartTrackingRefBased/>
  <w15:docId w15:val="{DE87BED4-5F77-C74D-8BF6-9E3747BC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33"/>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3D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53D33"/>
  </w:style>
  <w:style w:type="paragraph" w:styleId="Prrafodelista">
    <w:name w:val="List Paragraph"/>
    <w:basedOn w:val="Normal"/>
    <w:uiPriority w:val="34"/>
    <w:qFormat/>
    <w:rsid w:val="00353D33"/>
    <w:pPr>
      <w:spacing w:after="0" w:line="240" w:lineRule="auto"/>
      <w:ind w:left="720"/>
      <w:contextualSpacing/>
    </w:pPr>
    <w:rPr>
      <w:sz w:val="24"/>
      <w:szCs w:val="24"/>
    </w:rPr>
  </w:style>
  <w:style w:type="character" w:styleId="Hipervnculo">
    <w:name w:val="Hyperlink"/>
    <w:basedOn w:val="Fuentedeprrafopredeter"/>
    <w:uiPriority w:val="99"/>
    <w:unhideWhenUsed/>
    <w:rsid w:val="00590586"/>
    <w:rPr>
      <w:color w:val="0000FF"/>
      <w:u w:val="single"/>
    </w:rPr>
  </w:style>
  <w:style w:type="character" w:styleId="Hipervnculovisitado">
    <w:name w:val="FollowedHyperlink"/>
    <w:basedOn w:val="Fuentedeprrafopredeter"/>
    <w:uiPriority w:val="99"/>
    <w:semiHidden/>
    <w:unhideWhenUsed/>
    <w:rsid w:val="00590586"/>
    <w:rPr>
      <w:color w:val="954F72" w:themeColor="followedHyperlink"/>
      <w:u w:val="single"/>
    </w:rPr>
  </w:style>
  <w:style w:type="table" w:customStyle="1" w:styleId="TableNormal">
    <w:name w:val="Table Normal"/>
    <w:uiPriority w:val="2"/>
    <w:semiHidden/>
    <w:unhideWhenUsed/>
    <w:qFormat/>
    <w:rsid w:val="00590586"/>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90586"/>
    <w:pPr>
      <w:widowControl w:val="0"/>
      <w:autoSpaceDE w:val="0"/>
      <w:autoSpaceDN w:val="0"/>
      <w:spacing w:after="0" w:line="240" w:lineRule="auto"/>
    </w:pPr>
    <w:rPr>
      <w:rFonts w:ascii="Arial MT" w:eastAsia="Arial MT" w:hAnsi="Arial MT" w:cs="Arial MT"/>
      <w:sz w:val="32"/>
      <w:szCs w:val="32"/>
      <w:lang w:val="es-ES"/>
    </w:rPr>
  </w:style>
  <w:style w:type="character" w:customStyle="1" w:styleId="TextoindependienteCar">
    <w:name w:val="Texto independiente Car"/>
    <w:basedOn w:val="Fuentedeprrafopredeter"/>
    <w:link w:val="Textoindependiente"/>
    <w:uiPriority w:val="1"/>
    <w:rsid w:val="00590586"/>
    <w:rPr>
      <w:rFonts w:ascii="Arial MT" w:eastAsia="Arial MT" w:hAnsi="Arial MT" w:cs="Arial MT"/>
      <w:kern w:val="0"/>
      <w:sz w:val="32"/>
      <w:szCs w:val="32"/>
      <w:lang w:val="es-ES"/>
      <w14:ligatures w14:val="none"/>
    </w:rPr>
  </w:style>
  <w:style w:type="paragraph" w:customStyle="1" w:styleId="TableParagraph">
    <w:name w:val="Table Paragraph"/>
    <w:basedOn w:val="Normal"/>
    <w:uiPriority w:val="1"/>
    <w:qFormat/>
    <w:rsid w:val="00590586"/>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875C7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75C77"/>
    <w:rPr>
      <w:kern w:val="0"/>
      <w:sz w:val="22"/>
      <w:szCs w:val="22"/>
      <w14:ligatures w14:val="none"/>
    </w:rPr>
  </w:style>
  <w:style w:type="paragraph" w:customStyle="1" w:styleId="paragraph">
    <w:name w:val="paragraph"/>
    <w:basedOn w:val="Normal"/>
    <w:rsid w:val="00875C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75C77"/>
  </w:style>
  <w:style w:type="character" w:customStyle="1" w:styleId="eop">
    <w:name w:val="eop"/>
    <w:basedOn w:val="Fuentedeprrafopredeter"/>
    <w:rsid w:val="0087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ve.scielo.org/scielo.php?script=sci_arttext&amp;pid=S1011-22512015000200011" TargetMode="External"/><Relationship Id="rId3" Type="http://schemas.openxmlformats.org/officeDocument/2006/relationships/settings" Target="settings.xml"/><Relationship Id="rId21" Type="http://schemas.openxmlformats.org/officeDocument/2006/relationships/hyperlink" Target="https://repositorio.unican.es/xmlui/bitstream/handle/10902/11780/RuizGutierrezMarta.pdf?sequence"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acervodigitaleducativo.edugem.gob.mx/bitstream/handle/acervodigitaledu/63148/MLNIITR3286_Atenci&#243;n%20al%20rezago%20en%20tiempos%20de%20pandemia.pdf?sequence=2&amp;isAllowed=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es/url?sa=t&amp;rct=j&amp;q=&amp;esrc=s&amp;source=web&amp;cd=&amp;ved=2ahUKEwiAmZi83f76AhX7EUQIHTx0B6UQFnoECA4QAw&amp;url=https%3A%2F%2Frevistas.unitru.edu.pe%2Findex.php%2FPET%2Farticle%2Fdownload%2F145%2F145&amp;usg=AOvVaw2cafS_DaM1mVxBVdwOHsmF" TargetMode="External"/><Relationship Id="rId20" Type="http://schemas.openxmlformats.org/officeDocument/2006/relationships/hyperlink" Target="https://dialnet.unirioja.es/servlet/articulo?codigo=237777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repositorio.tec.mx/bitstream/handle/11285/632957/Desarrollo%20de%20habilidades%20matem&#225;ticas%20b&#225;sicas%20en%20ni&#241;os%20de%20preescolar%20mediante%20actividades%20l&#250;dicas.pdf?sequence=7&amp;isAllowed=y" TargetMode="External"/><Relationship Id="rId23" Type="http://schemas.openxmlformats.org/officeDocument/2006/relationships/hyperlink" Target="https://www.redalyc.org/pdf/155/15511137012.pdf" TargetMode="External"/><Relationship Id="rId10" Type="http://schemas.openxmlformats.org/officeDocument/2006/relationships/image" Target="media/image6.png"/><Relationship Id="rId19" Type="http://schemas.openxmlformats.org/officeDocument/2006/relationships/hyperlink" Target="https://www.iieg.gob.mx/contenido/PoblacionVivienda/libros/LibroDiezproblemas/Capitulo5.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biblioteca.udgvirtual.udg.mx:8080/jspui/bitstream/123456789/1006/1/Diagnostico.%20en%20Desarrollo%20comunitario.pdf" TargetMode="External"/><Relationship Id="rId22" Type="http://schemas.openxmlformats.org/officeDocument/2006/relationships/hyperlink" Target="https://contaduriapublica.org.mx/2012/10/01/incentivos-una-forma-de-moti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7020</Words>
  <Characters>38615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flores</dc:creator>
  <cp:keywords/>
  <dc:description/>
  <cp:lastModifiedBy>jorge flores</cp:lastModifiedBy>
  <cp:revision>3</cp:revision>
  <dcterms:created xsi:type="dcterms:W3CDTF">2023-01-16T19:46:00Z</dcterms:created>
  <dcterms:modified xsi:type="dcterms:W3CDTF">2023-01-16T19:52:00Z</dcterms:modified>
</cp:coreProperties>
</file>