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CCA5" w14:textId="53408FDE" w:rsidR="00D8216D" w:rsidRDefault="00D8216D" w:rsidP="0019005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Rocío Lucio Belmares       3° ¨B¨</w:t>
      </w:r>
    </w:p>
    <w:p w14:paraId="5B22C77A" w14:textId="1F96A9A4" w:rsidR="000109F6" w:rsidRPr="00190051" w:rsidRDefault="00190051" w:rsidP="0019005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0051">
        <w:rPr>
          <w:rFonts w:ascii="Times New Roman" w:hAnsi="Times New Roman" w:cs="Times New Roman"/>
          <w:b/>
          <w:bCs/>
          <w:sz w:val="24"/>
          <w:szCs w:val="24"/>
        </w:rPr>
        <w:t>Reflexión:</w:t>
      </w:r>
    </w:p>
    <w:p w14:paraId="12192422" w14:textId="33638F17" w:rsidR="00190051" w:rsidRDefault="00190051" w:rsidP="001900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0051">
        <w:rPr>
          <w:rFonts w:ascii="Times New Roman" w:hAnsi="Times New Roman" w:cs="Times New Roman"/>
          <w:sz w:val="24"/>
          <w:szCs w:val="24"/>
        </w:rPr>
        <w:t>El curso de</w:t>
      </w:r>
      <w:r w:rsidRPr="00190051">
        <w:rPr>
          <w:rFonts w:ascii="Times New Roman" w:hAnsi="Times New Roman" w:cs="Times New Roman"/>
          <w:sz w:val="24"/>
          <w:szCs w:val="24"/>
        </w:rPr>
        <w:t> tutoría </w:t>
      </w:r>
      <w:r w:rsidRPr="00190051">
        <w:rPr>
          <w:rFonts w:ascii="Times New Roman" w:hAnsi="Times New Roman" w:cs="Times New Roman"/>
          <w:sz w:val="24"/>
          <w:szCs w:val="24"/>
        </w:rPr>
        <w:t>durante este semestre fue</w:t>
      </w:r>
      <w:r w:rsidRPr="00190051">
        <w:rPr>
          <w:rFonts w:ascii="Times New Roman" w:hAnsi="Times New Roman" w:cs="Times New Roman"/>
          <w:sz w:val="24"/>
          <w:szCs w:val="24"/>
        </w:rPr>
        <w:t xml:space="preserve"> un apoyo </w:t>
      </w:r>
      <w:r w:rsidRPr="00190051">
        <w:rPr>
          <w:rFonts w:ascii="Times New Roman" w:hAnsi="Times New Roman" w:cs="Times New Roman"/>
          <w:sz w:val="24"/>
          <w:szCs w:val="24"/>
        </w:rPr>
        <w:t xml:space="preserve">en diversos </w:t>
      </w:r>
      <w:r w:rsidRPr="00190051">
        <w:rPr>
          <w:rFonts w:ascii="Times New Roman" w:hAnsi="Times New Roman" w:cs="Times New Roman"/>
          <w:sz w:val="24"/>
          <w:szCs w:val="24"/>
        </w:rPr>
        <w:t>aspectos académicos</w:t>
      </w:r>
      <w:r w:rsidRPr="00190051">
        <w:rPr>
          <w:rFonts w:ascii="Times New Roman" w:hAnsi="Times New Roman" w:cs="Times New Roman"/>
          <w:sz w:val="24"/>
          <w:szCs w:val="24"/>
        </w:rPr>
        <w:t>, que me</w:t>
      </w:r>
      <w:r w:rsidRPr="00190051">
        <w:rPr>
          <w:rFonts w:ascii="Times New Roman" w:hAnsi="Times New Roman" w:cs="Times New Roman"/>
          <w:sz w:val="24"/>
          <w:szCs w:val="24"/>
        </w:rPr>
        <w:t xml:space="preserve"> ofrec</w:t>
      </w:r>
      <w:r w:rsidRPr="00190051">
        <w:rPr>
          <w:rFonts w:ascii="Times New Roman" w:hAnsi="Times New Roman" w:cs="Times New Roman"/>
          <w:sz w:val="24"/>
          <w:szCs w:val="24"/>
        </w:rPr>
        <w:t>ió estrategias y herramientas</w:t>
      </w:r>
      <w:r w:rsidRPr="00190051">
        <w:rPr>
          <w:rFonts w:ascii="Times New Roman" w:hAnsi="Times New Roman" w:cs="Times New Roman"/>
          <w:sz w:val="24"/>
          <w:szCs w:val="24"/>
        </w:rPr>
        <w:t xml:space="preserve"> para mejorar </w:t>
      </w:r>
      <w:r w:rsidRPr="00190051">
        <w:rPr>
          <w:rFonts w:ascii="Times New Roman" w:hAnsi="Times New Roman" w:cs="Times New Roman"/>
          <w:sz w:val="24"/>
          <w:szCs w:val="24"/>
        </w:rPr>
        <w:t>mi</w:t>
      </w:r>
      <w:r w:rsidRPr="00190051">
        <w:rPr>
          <w:rFonts w:ascii="Times New Roman" w:hAnsi="Times New Roman" w:cs="Times New Roman"/>
          <w:sz w:val="24"/>
          <w:szCs w:val="24"/>
        </w:rPr>
        <w:t xml:space="preserve"> trayectoria escolar</w:t>
      </w:r>
      <w:r w:rsidRPr="00190051">
        <w:rPr>
          <w:rFonts w:ascii="Times New Roman" w:hAnsi="Times New Roman" w:cs="Times New Roman"/>
          <w:sz w:val="24"/>
          <w:szCs w:val="24"/>
        </w:rPr>
        <w:t>,</w:t>
      </w:r>
      <w:r w:rsidRPr="00190051">
        <w:rPr>
          <w:rFonts w:ascii="Times New Roman" w:hAnsi="Times New Roman" w:cs="Times New Roman"/>
          <w:sz w:val="24"/>
          <w:szCs w:val="24"/>
        </w:rPr>
        <w:t> entender mejor los problemas que enfrent</w:t>
      </w:r>
      <w:r w:rsidRPr="00190051">
        <w:rPr>
          <w:rFonts w:ascii="Times New Roman" w:hAnsi="Times New Roman" w:cs="Times New Roman"/>
          <w:sz w:val="24"/>
          <w:szCs w:val="24"/>
        </w:rPr>
        <w:t>o en este momento</w:t>
      </w:r>
      <w:r w:rsidRPr="00190051">
        <w:rPr>
          <w:rFonts w:ascii="Times New Roman" w:hAnsi="Times New Roman" w:cs="Times New Roman"/>
          <w:sz w:val="24"/>
          <w:szCs w:val="24"/>
        </w:rPr>
        <w:t xml:space="preserve"> </w:t>
      </w:r>
      <w:r w:rsidRPr="00190051">
        <w:rPr>
          <w:rFonts w:ascii="Times New Roman" w:hAnsi="Times New Roman" w:cs="Times New Roman"/>
          <w:sz w:val="24"/>
          <w:szCs w:val="24"/>
        </w:rPr>
        <w:t xml:space="preserve">y </w:t>
      </w:r>
      <w:r w:rsidRPr="00190051">
        <w:rPr>
          <w:rFonts w:ascii="Times New Roman" w:hAnsi="Times New Roman" w:cs="Times New Roman"/>
          <w:sz w:val="24"/>
          <w:szCs w:val="24"/>
        </w:rPr>
        <w:t xml:space="preserve">apoyo en aspectos vocacionales </w:t>
      </w:r>
      <w:r w:rsidRPr="00190051">
        <w:rPr>
          <w:rFonts w:ascii="Times New Roman" w:hAnsi="Times New Roman" w:cs="Times New Roman"/>
          <w:sz w:val="24"/>
          <w:szCs w:val="24"/>
        </w:rPr>
        <w:t>para un mejor</w:t>
      </w:r>
      <w:r w:rsidRPr="00190051">
        <w:rPr>
          <w:rFonts w:ascii="Times New Roman" w:hAnsi="Times New Roman" w:cs="Times New Roman"/>
          <w:sz w:val="24"/>
          <w:szCs w:val="24"/>
        </w:rPr>
        <w:t xml:space="preserve"> futuro </w:t>
      </w:r>
      <w:r w:rsidRPr="00190051">
        <w:rPr>
          <w:rFonts w:ascii="Times New Roman" w:hAnsi="Times New Roman" w:cs="Times New Roman"/>
          <w:sz w:val="24"/>
          <w:szCs w:val="24"/>
        </w:rPr>
        <w:t xml:space="preserve">de mi </w:t>
      </w:r>
      <w:r w:rsidRPr="00190051">
        <w:rPr>
          <w:rFonts w:ascii="Times New Roman" w:hAnsi="Times New Roman" w:cs="Times New Roman"/>
          <w:sz w:val="24"/>
          <w:szCs w:val="24"/>
        </w:rPr>
        <w:t>desempeño profesional.</w:t>
      </w:r>
    </w:p>
    <w:p w14:paraId="0D754066" w14:textId="058162AB" w:rsidR="00190051" w:rsidRDefault="00190051" w:rsidP="00190051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0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tutoría académica es un proceso de acompañamiento personalizado que tiene como objetivo mejorar el rendimiento escolar, solucionar problemas escolares y desarrollar hábitos de estudio y trabajo para evitar la reprobación, el rezago y el abandono escolar.  De esta manera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yo como estudiante</w:t>
      </w:r>
      <w:r w:rsidRPr="00190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aprovech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Pr="00190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mejor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las</w:t>
      </w:r>
      <w:r w:rsidRPr="00190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materias, se disminuyen los índices de rezago, hay mayor probabilidad de culminación de sus estudios y la mejora en el promedio de calificacione</w:t>
      </w:r>
      <w:r w:rsidR="00D8216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1900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B2F610" w14:textId="77777777" w:rsidR="00D8216D" w:rsidRPr="00190051" w:rsidRDefault="00D8216D" w:rsidP="00190051">
      <w:pPr>
        <w:spacing w:line="360" w:lineRule="auto"/>
        <w:rPr>
          <w:rFonts w:ascii="Times New Roman" w:hAnsi="Times New Roman" w:cs="Times New Roman"/>
        </w:rPr>
      </w:pPr>
    </w:p>
    <w:sectPr w:rsidR="00D8216D" w:rsidRPr="00190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51"/>
    <w:rsid w:val="000109F6"/>
    <w:rsid w:val="00190051"/>
    <w:rsid w:val="00D8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02B1"/>
  <w15:chartTrackingRefBased/>
  <w15:docId w15:val="{A3BF0978-DD30-4E4D-AAA0-C41CC2B4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LUCIO BELMARES</dc:creator>
  <cp:keywords/>
  <dc:description/>
  <cp:lastModifiedBy>ROCIO LUCIO BELMARES</cp:lastModifiedBy>
  <cp:revision>1</cp:revision>
  <dcterms:created xsi:type="dcterms:W3CDTF">2023-01-24T17:51:00Z</dcterms:created>
  <dcterms:modified xsi:type="dcterms:W3CDTF">2023-01-24T17:58:00Z</dcterms:modified>
</cp:coreProperties>
</file>